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EF" w:rsidRPr="007310C2" w:rsidRDefault="00161EEF" w:rsidP="00161EEF">
      <w:pPr>
        <w:pStyle w:val="BodyText"/>
        <w:spacing w:before="61" w:line="280" w:lineRule="auto"/>
        <w:jc w:val="center"/>
        <w:rPr>
          <w:rFonts w:asciiTheme="majorHAnsi" w:hAnsiTheme="majorHAnsi"/>
          <w:b/>
          <w:w w:val="110"/>
          <w:sz w:val="36"/>
          <w:u w:val="single"/>
        </w:rPr>
      </w:pPr>
      <w:r w:rsidRPr="007310C2">
        <w:rPr>
          <w:rFonts w:asciiTheme="majorHAnsi" w:hAnsiTheme="majorHAnsi"/>
          <w:b/>
          <w:w w:val="110"/>
          <w:sz w:val="36"/>
          <w:u w:val="single"/>
        </w:rPr>
        <w:t>Information Security</w:t>
      </w:r>
    </w:p>
    <w:p w:rsidR="00161EEF" w:rsidRPr="007310C2" w:rsidRDefault="00161EEF" w:rsidP="00161EEF">
      <w:pPr>
        <w:pStyle w:val="BodyText"/>
        <w:spacing w:before="61" w:line="280" w:lineRule="auto"/>
        <w:jc w:val="center"/>
        <w:rPr>
          <w:rFonts w:asciiTheme="majorHAnsi" w:hAnsiTheme="majorHAnsi"/>
          <w:b/>
          <w:w w:val="110"/>
          <w:sz w:val="36"/>
          <w:u w:val="single"/>
        </w:rPr>
      </w:pPr>
    </w:p>
    <w:p w:rsidR="00161EEF" w:rsidRPr="007310C2" w:rsidRDefault="00161EEF" w:rsidP="00161EEF">
      <w:pPr>
        <w:pStyle w:val="BodyText"/>
        <w:spacing w:before="61" w:line="280" w:lineRule="auto"/>
        <w:jc w:val="center"/>
        <w:rPr>
          <w:rFonts w:asciiTheme="majorHAnsi" w:hAnsiTheme="majorHAnsi"/>
          <w:b/>
          <w:w w:val="110"/>
          <w:sz w:val="36"/>
          <w:u w:val="single"/>
        </w:rPr>
      </w:pPr>
    </w:p>
    <w:p w:rsidR="00161EEF" w:rsidRPr="007310C2" w:rsidRDefault="00161EEF" w:rsidP="00161EEF">
      <w:pPr>
        <w:pStyle w:val="BodyText"/>
        <w:spacing w:before="61" w:line="280" w:lineRule="auto"/>
        <w:jc w:val="center"/>
        <w:rPr>
          <w:rFonts w:asciiTheme="majorHAnsi" w:hAnsiTheme="majorHAnsi"/>
          <w:b/>
          <w:w w:val="110"/>
          <w:sz w:val="36"/>
          <w:u w:val="single"/>
        </w:rPr>
      </w:pPr>
    </w:p>
    <w:p w:rsidR="00161EEF" w:rsidRPr="007310C2" w:rsidRDefault="00161EEF" w:rsidP="00161EEF">
      <w:pPr>
        <w:pStyle w:val="BodyText"/>
        <w:spacing w:before="61" w:line="280" w:lineRule="auto"/>
        <w:jc w:val="center"/>
        <w:rPr>
          <w:rFonts w:asciiTheme="majorHAnsi" w:hAnsiTheme="majorHAnsi"/>
          <w:b/>
          <w:w w:val="110"/>
          <w:sz w:val="36"/>
          <w:u w:val="single"/>
        </w:rPr>
      </w:pPr>
    </w:p>
    <w:p w:rsidR="00161EEF" w:rsidRPr="007310C2" w:rsidRDefault="00161EEF" w:rsidP="00161EEF">
      <w:pPr>
        <w:pStyle w:val="BodyText"/>
        <w:spacing w:before="61" w:line="280" w:lineRule="auto"/>
        <w:jc w:val="center"/>
        <w:rPr>
          <w:rFonts w:asciiTheme="majorHAnsi" w:hAnsiTheme="majorHAnsi"/>
          <w:b/>
          <w:w w:val="110"/>
          <w:sz w:val="36"/>
        </w:rPr>
      </w:pPr>
      <w:r w:rsidRPr="007310C2">
        <w:rPr>
          <w:rFonts w:asciiTheme="majorHAnsi" w:hAnsiTheme="majorHAnsi"/>
          <w:b/>
          <w:w w:val="110"/>
          <w:sz w:val="36"/>
        </w:rPr>
        <w:t>PAPER-   DSE-1</w:t>
      </w: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p>
    <w:p w:rsidR="00161EEF" w:rsidRPr="007310C2" w:rsidRDefault="00161EEF" w:rsidP="00161EEF">
      <w:pPr>
        <w:pStyle w:val="BodyText"/>
        <w:spacing w:before="61" w:line="280" w:lineRule="auto"/>
        <w:jc w:val="center"/>
        <w:rPr>
          <w:rFonts w:asciiTheme="majorHAnsi" w:hAnsiTheme="majorHAnsi"/>
          <w:b/>
          <w:w w:val="110"/>
          <w:sz w:val="36"/>
        </w:rPr>
      </w:pPr>
      <w:r w:rsidRPr="007310C2">
        <w:rPr>
          <w:rFonts w:asciiTheme="majorHAnsi" w:hAnsiTheme="majorHAnsi"/>
          <w:b/>
          <w:w w:val="110"/>
          <w:sz w:val="36"/>
        </w:rPr>
        <w:t>DEPARTMENT OF COMPUTER SCIENCE</w:t>
      </w:r>
    </w:p>
    <w:p w:rsidR="00161EEF" w:rsidRPr="007310C2" w:rsidRDefault="00161EEF" w:rsidP="00161EEF">
      <w:pPr>
        <w:pStyle w:val="BodyText"/>
        <w:spacing w:before="61" w:line="280" w:lineRule="auto"/>
        <w:jc w:val="center"/>
        <w:rPr>
          <w:rFonts w:asciiTheme="majorHAnsi" w:hAnsiTheme="majorHAnsi"/>
          <w:b/>
          <w:w w:val="110"/>
          <w:sz w:val="36"/>
        </w:rPr>
      </w:pPr>
      <w:r w:rsidRPr="007310C2">
        <w:rPr>
          <w:rFonts w:asciiTheme="majorHAnsi" w:hAnsiTheme="majorHAnsi"/>
          <w:b/>
          <w:w w:val="110"/>
          <w:sz w:val="36"/>
        </w:rPr>
        <w:t>BGD COLLEGE KESAIBAHAL</w:t>
      </w:r>
    </w:p>
    <w:p w:rsidR="00823DF3" w:rsidRPr="007310C2" w:rsidRDefault="00823DF3" w:rsidP="00823DF3">
      <w:pPr>
        <w:pStyle w:val="BodyText"/>
        <w:spacing w:before="61" w:line="280" w:lineRule="auto"/>
        <w:ind w:right="637"/>
        <w:jc w:val="both"/>
        <w:rPr>
          <w:rFonts w:asciiTheme="majorHAnsi" w:hAnsiTheme="majorHAnsi"/>
          <w:w w:val="110"/>
          <w:sz w:val="36"/>
        </w:rPr>
      </w:pPr>
    </w:p>
    <w:p w:rsidR="00823DF3" w:rsidRPr="007310C2" w:rsidRDefault="00823DF3">
      <w:pPr>
        <w:pStyle w:val="BodyText"/>
        <w:spacing w:before="61" w:line="280" w:lineRule="auto"/>
        <w:ind w:left="441" w:right="637" w:firstLine="715"/>
        <w:jc w:val="both"/>
        <w:rPr>
          <w:rFonts w:asciiTheme="majorHAnsi" w:hAnsiTheme="majorHAnsi"/>
          <w:w w:val="110"/>
          <w:sz w:val="36"/>
        </w:rPr>
      </w:pPr>
    </w:p>
    <w:p w:rsidR="007310C2" w:rsidRDefault="007310C2" w:rsidP="00823DF3">
      <w:pPr>
        <w:pStyle w:val="BodyText"/>
        <w:spacing w:before="61" w:line="280" w:lineRule="auto"/>
        <w:ind w:left="441" w:right="637" w:firstLine="715"/>
        <w:jc w:val="center"/>
        <w:rPr>
          <w:rFonts w:asciiTheme="majorHAnsi" w:hAnsiTheme="majorHAnsi"/>
          <w:w w:val="110"/>
          <w:u w:val="single"/>
        </w:rPr>
      </w:pPr>
    </w:p>
    <w:p w:rsidR="007310C2" w:rsidRDefault="007310C2" w:rsidP="00823DF3">
      <w:pPr>
        <w:pStyle w:val="BodyText"/>
        <w:spacing w:before="61" w:line="280" w:lineRule="auto"/>
        <w:ind w:left="441" w:right="637" w:firstLine="715"/>
        <w:jc w:val="center"/>
        <w:rPr>
          <w:rFonts w:asciiTheme="majorHAnsi" w:hAnsiTheme="majorHAnsi"/>
          <w:w w:val="110"/>
          <w:u w:val="single"/>
        </w:rPr>
      </w:pPr>
    </w:p>
    <w:p w:rsidR="007310C2" w:rsidRDefault="007310C2" w:rsidP="00823DF3">
      <w:pPr>
        <w:pStyle w:val="BodyText"/>
        <w:spacing w:before="61" w:line="280" w:lineRule="auto"/>
        <w:ind w:left="441" w:right="637" w:firstLine="715"/>
        <w:jc w:val="center"/>
        <w:rPr>
          <w:rFonts w:asciiTheme="majorHAnsi" w:hAnsiTheme="majorHAnsi"/>
          <w:w w:val="110"/>
          <w:u w:val="single"/>
        </w:rPr>
      </w:pPr>
    </w:p>
    <w:p w:rsidR="007310C2" w:rsidRDefault="007310C2" w:rsidP="00823DF3">
      <w:pPr>
        <w:pStyle w:val="BodyText"/>
        <w:spacing w:before="61" w:line="280" w:lineRule="auto"/>
        <w:ind w:left="441" w:right="637" w:firstLine="715"/>
        <w:jc w:val="center"/>
        <w:rPr>
          <w:rFonts w:asciiTheme="majorHAnsi" w:hAnsiTheme="majorHAnsi"/>
          <w:w w:val="110"/>
          <w:u w:val="single"/>
        </w:rPr>
      </w:pPr>
    </w:p>
    <w:p w:rsidR="004B4F02" w:rsidRPr="007310C2" w:rsidRDefault="004B4F02" w:rsidP="00823DF3">
      <w:pPr>
        <w:pStyle w:val="BodyText"/>
        <w:spacing w:before="61" w:line="280" w:lineRule="auto"/>
        <w:ind w:left="441" w:right="637" w:firstLine="715"/>
        <w:jc w:val="center"/>
        <w:rPr>
          <w:rFonts w:asciiTheme="majorHAnsi" w:hAnsiTheme="majorHAnsi"/>
          <w:w w:val="110"/>
          <w:u w:val="single"/>
        </w:rPr>
      </w:pPr>
      <w:r w:rsidRPr="007310C2">
        <w:rPr>
          <w:rFonts w:asciiTheme="majorHAnsi" w:hAnsiTheme="majorHAnsi"/>
          <w:w w:val="110"/>
          <w:u w:val="single"/>
        </w:rPr>
        <w:t>INTRODUCTION</w:t>
      </w:r>
    </w:p>
    <w:p w:rsidR="00BC74CB" w:rsidRPr="007310C2" w:rsidRDefault="00D96FDE">
      <w:pPr>
        <w:pStyle w:val="BodyText"/>
        <w:spacing w:before="61" w:line="280" w:lineRule="auto"/>
        <w:ind w:left="441" w:right="637" w:firstLine="715"/>
        <w:jc w:val="both"/>
        <w:rPr>
          <w:rFonts w:asciiTheme="majorHAnsi" w:hAnsiTheme="majorHAnsi"/>
        </w:rPr>
      </w:pPr>
      <w:r w:rsidRPr="007310C2">
        <w:rPr>
          <w:rFonts w:asciiTheme="majorHAnsi" w:hAnsiTheme="majorHAnsi"/>
          <w:w w:val="110"/>
        </w:rPr>
        <w:t>This is the age of universal electronic connectivity, where the activities like hacking, viruses, electronic fraud are very common. Unless security measures are taken, a network conversation or a distributed application can be compromised easily.</w:t>
      </w:r>
    </w:p>
    <w:p w:rsidR="00BC74CB" w:rsidRPr="007310C2" w:rsidRDefault="00D96FDE">
      <w:pPr>
        <w:pStyle w:val="BodyText"/>
        <w:spacing w:before="4"/>
        <w:ind w:left="441"/>
        <w:jc w:val="both"/>
        <w:rPr>
          <w:rFonts w:asciiTheme="majorHAnsi" w:hAnsiTheme="majorHAnsi"/>
        </w:rPr>
      </w:pPr>
      <w:r w:rsidRPr="007310C2">
        <w:rPr>
          <w:rFonts w:asciiTheme="majorHAnsi" w:hAnsiTheme="majorHAnsi"/>
          <w:w w:val="105"/>
        </w:rPr>
        <w:t>Some simple examples are:</w:t>
      </w:r>
    </w:p>
    <w:p w:rsidR="00BC74CB" w:rsidRPr="007310C2" w:rsidRDefault="00D96FDE">
      <w:pPr>
        <w:pStyle w:val="BodyText"/>
        <w:spacing w:before="66"/>
        <w:ind w:left="2242"/>
        <w:jc w:val="both"/>
        <w:rPr>
          <w:rFonts w:asciiTheme="majorHAnsi" w:hAnsiTheme="majorHAnsi"/>
        </w:rPr>
      </w:pPr>
      <w:r w:rsidRPr="007310C2">
        <w:rPr>
          <w:rFonts w:asciiTheme="majorHAnsi" w:hAnsiTheme="majorHAnsi"/>
          <w:w w:val="115"/>
        </w:rPr>
        <w:t>Online purchases using a credit/debit card.</w:t>
      </w:r>
    </w:p>
    <w:p w:rsidR="00BC74CB" w:rsidRPr="007310C2" w:rsidRDefault="00D96FDE">
      <w:pPr>
        <w:pStyle w:val="BodyText"/>
        <w:spacing w:before="60"/>
        <w:ind w:left="2242"/>
        <w:jc w:val="both"/>
        <w:rPr>
          <w:rFonts w:asciiTheme="majorHAnsi" w:hAnsiTheme="majorHAnsi"/>
        </w:rPr>
      </w:pPr>
      <w:r w:rsidRPr="007310C2">
        <w:rPr>
          <w:rFonts w:asciiTheme="majorHAnsi" w:hAnsiTheme="majorHAnsi"/>
          <w:w w:val="105"/>
        </w:rPr>
        <w:t>A customer unknowingly being directed to a false website.</w:t>
      </w:r>
    </w:p>
    <w:p w:rsidR="00BC74CB" w:rsidRPr="007310C2" w:rsidRDefault="00D96FDE">
      <w:pPr>
        <w:pStyle w:val="BodyText"/>
        <w:spacing w:before="60" w:line="280" w:lineRule="auto"/>
        <w:ind w:left="1882" w:right="871" w:firstLine="360"/>
        <w:jc w:val="both"/>
        <w:rPr>
          <w:rFonts w:asciiTheme="majorHAnsi" w:hAnsiTheme="majorHAnsi"/>
        </w:rPr>
      </w:pPr>
      <w:r w:rsidRPr="007310C2">
        <w:rPr>
          <w:rFonts w:asciiTheme="majorHAnsi" w:hAnsiTheme="majorHAnsi"/>
          <w:w w:val="110"/>
        </w:rPr>
        <w:t>A</w:t>
      </w:r>
      <w:r w:rsidRPr="007310C2">
        <w:rPr>
          <w:rFonts w:asciiTheme="majorHAnsi" w:hAnsiTheme="majorHAnsi"/>
          <w:spacing w:val="-23"/>
          <w:w w:val="110"/>
        </w:rPr>
        <w:t xml:space="preserve"> </w:t>
      </w:r>
      <w:r w:rsidRPr="007310C2">
        <w:rPr>
          <w:rFonts w:asciiTheme="majorHAnsi" w:hAnsiTheme="majorHAnsi"/>
          <w:w w:val="110"/>
        </w:rPr>
        <w:t>hacker</w:t>
      </w:r>
      <w:r w:rsidRPr="007310C2">
        <w:rPr>
          <w:rFonts w:asciiTheme="majorHAnsi" w:hAnsiTheme="majorHAnsi"/>
          <w:spacing w:val="-20"/>
          <w:w w:val="110"/>
        </w:rPr>
        <w:t xml:space="preserve"> </w:t>
      </w:r>
      <w:r w:rsidRPr="007310C2">
        <w:rPr>
          <w:rFonts w:asciiTheme="majorHAnsi" w:hAnsiTheme="majorHAnsi"/>
          <w:w w:val="110"/>
        </w:rPr>
        <w:t>sending</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message</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person</w:t>
      </w:r>
      <w:r w:rsidRPr="007310C2">
        <w:rPr>
          <w:rFonts w:asciiTheme="majorHAnsi" w:hAnsiTheme="majorHAnsi"/>
          <w:spacing w:val="-22"/>
          <w:w w:val="110"/>
        </w:rPr>
        <w:t xml:space="preserve"> </w:t>
      </w:r>
      <w:r w:rsidRPr="007310C2">
        <w:rPr>
          <w:rFonts w:asciiTheme="majorHAnsi" w:hAnsiTheme="majorHAnsi"/>
          <w:w w:val="110"/>
        </w:rPr>
        <w:t>pretending</w:t>
      </w:r>
      <w:r w:rsidRPr="007310C2">
        <w:rPr>
          <w:rFonts w:asciiTheme="majorHAnsi" w:hAnsiTheme="majorHAnsi"/>
          <w:spacing w:val="-21"/>
          <w:w w:val="110"/>
        </w:rPr>
        <w:t xml:space="preserve"> </w:t>
      </w:r>
      <w:r w:rsidRPr="007310C2">
        <w:rPr>
          <w:rFonts w:asciiTheme="majorHAnsi" w:hAnsiTheme="majorHAnsi"/>
          <w:w w:val="110"/>
        </w:rPr>
        <w:t>to</w:t>
      </w:r>
      <w:r w:rsidRPr="007310C2">
        <w:rPr>
          <w:rFonts w:asciiTheme="majorHAnsi" w:hAnsiTheme="majorHAnsi"/>
          <w:spacing w:val="-19"/>
          <w:w w:val="110"/>
        </w:rPr>
        <w:t xml:space="preserve"> </w:t>
      </w:r>
      <w:r w:rsidRPr="007310C2">
        <w:rPr>
          <w:rFonts w:asciiTheme="majorHAnsi" w:hAnsiTheme="majorHAnsi"/>
          <w:w w:val="110"/>
        </w:rPr>
        <w:t>be</w:t>
      </w:r>
      <w:r w:rsidRPr="007310C2">
        <w:rPr>
          <w:rFonts w:asciiTheme="majorHAnsi" w:hAnsiTheme="majorHAnsi"/>
          <w:spacing w:val="-24"/>
          <w:w w:val="110"/>
        </w:rPr>
        <w:t xml:space="preserve"> </w:t>
      </w:r>
      <w:r w:rsidRPr="007310C2">
        <w:rPr>
          <w:rFonts w:asciiTheme="majorHAnsi" w:hAnsiTheme="majorHAnsi"/>
          <w:w w:val="110"/>
        </w:rPr>
        <w:t>someone else.</w:t>
      </w:r>
    </w:p>
    <w:p w:rsidR="00BC74CB" w:rsidRPr="007310C2" w:rsidRDefault="00D96FDE">
      <w:pPr>
        <w:pStyle w:val="BodyText"/>
        <w:spacing w:line="280" w:lineRule="auto"/>
        <w:ind w:left="441" w:right="635" w:firstLine="715"/>
        <w:jc w:val="both"/>
        <w:rPr>
          <w:rFonts w:asciiTheme="majorHAnsi" w:hAnsiTheme="majorHAnsi"/>
        </w:rPr>
      </w:pPr>
      <w:r w:rsidRPr="007310C2">
        <w:rPr>
          <w:rFonts w:asciiTheme="majorHAnsi" w:hAnsiTheme="majorHAnsi"/>
          <w:w w:val="105"/>
        </w:rPr>
        <w:t>Network Security has been affected by two major developments over the last several decades. First one is introduction of computers into organizations and the second one being introduction of distributed systems and the use of networks and communication facilities for carrying data between users &amp; computers. These two developments lead to ‘computer security’ and ‘network security’, where the computer security deals with collection of tools designed to protect data and to thwart hackers. Network security measures are needed to  protect data during  transmission. But keep in mind that, it is the information and our ability to  access that information that we  are</w:t>
      </w:r>
      <w:r w:rsidRPr="007310C2">
        <w:rPr>
          <w:rFonts w:asciiTheme="majorHAnsi" w:hAnsiTheme="majorHAnsi"/>
          <w:spacing w:val="-9"/>
          <w:w w:val="105"/>
        </w:rPr>
        <w:t xml:space="preserve"> </w:t>
      </w:r>
      <w:r w:rsidRPr="007310C2">
        <w:rPr>
          <w:rFonts w:asciiTheme="majorHAnsi" w:hAnsiTheme="majorHAnsi"/>
          <w:w w:val="105"/>
        </w:rPr>
        <w:t>really</w:t>
      </w:r>
      <w:r w:rsidRPr="007310C2">
        <w:rPr>
          <w:rFonts w:asciiTheme="majorHAnsi" w:hAnsiTheme="majorHAnsi"/>
          <w:spacing w:val="-7"/>
          <w:w w:val="105"/>
        </w:rPr>
        <w:t xml:space="preserve"> </w:t>
      </w:r>
      <w:r w:rsidRPr="007310C2">
        <w:rPr>
          <w:rFonts w:asciiTheme="majorHAnsi" w:hAnsiTheme="majorHAnsi"/>
          <w:w w:val="105"/>
        </w:rPr>
        <w:t>trying</w:t>
      </w:r>
      <w:r w:rsidRPr="007310C2">
        <w:rPr>
          <w:rFonts w:asciiTheme="majorHAnsi" w:hAnsiTheme="majorHAnsi"/>
          <w:spacing w:val="-5"/>
          <w:w w:val="105"/>
        </w:rPr>
        <w:t xml:space="preserve"> </w:t>
      </w:r>
      <w:r w:rsidRPr="007310C2">
        <w:rPr>
          <w:rFonts w:asciiTheme="majorHAnsi" w:hAnsiTheme="majorHAnsi"/>
          <w:w w:val="105"/>
        </w:rPr>
        <w:t>to</w:t>
      </w:r>
      <w:r w:rsidRPr="007310C2">
        <w:rPr>
          <w:rFonts w:asciiTheme="majorHAnsi" w:hAnsiTheme="majorHAnsi"/>
          <w:spacing w:val="-3"/>
          <w:w w:val="105"/>
        </w:rPr>
        <w:t xml:space="preserve"> </w:t>
      </w:r>
      <w:r w:rsidRPr="007310C2">
        <w:rPr>
          <w:rFonts w:asciiTheme="majorHAnsi" w:hAnsiTheme="majorHAnsi"/>
          <w:w w:val="105"/>
        </w:rPr>
        <w:t>protect</w:t>
      </w:r>
      <w:r w:rsidRPr="007310C2">
        <w:rPr>
          <w:rFonts w:asciiTheme="majorHAnsi" w:hAnsiTheme="majorHAnsi"/>
          <w:spacing w:val="-6"/>
          <w:w w:val="105"/>
        </w:rPr>
        <w:t xml:space="preserve"> </w:t>
      </w:r>
      <w:r w:rsidRPr="007310C2">
        <w:rPr>
          <w:rFonts w:asciiTheme="majorHAnsi" w:hAnsiTheme="majorHAnsi"/>
          <w:w w:val="105"/>
        </w:rPr>
        <w:t>and</w:t>
      </w:r>
      <w:r w:rsidRPr="007310C2">
        <w:rPr>
          <w:rFonts w:asciiTheme="majorHAnsi" w:hAnsiTheme="majorHAnsi"/>
          <w:spacing w:val="-4"/>
          <w:w w:val="105"/>
        </w:rPr>
        <w:t xml:space="preserve"> </w:t>
      </w:r>
      <w:r w:rsidRPr="007310C2">
        <w:rPr>
          <w:rFonts w:asciiTheme="majorHAnsi" w:hAnsiTheme="majorHAnsi"/>
          <w:w w:val="105"/>
        </w:rPr>
        <w:t>not</w:t>
      </w:r>
      <w:r w:rsidRPr="007310C2">
        <w:rPr>
          <w:rFonts w:asciiTheme="majorHAnsi" w:hAnsiTheme="majorHAnsi"/>
          <w:spacing w:val="-6"/>
          <w:w w:val="105"/>
        </w:rPr>
        <w:t xml:space="preserve"> </w:t>
      </w:r>
      <w:r w:rsidRPr="007310C2">
        <w:rPr>
          <w:rFonts w:asciiTheme="majorHAnsi" w:hAnsiTheme="majorHAnsi"/>
          <w:w w:val="105"/>
        </w:rPr>
        <w:t>the</w:t>
      </w:r>
      <w:r w:rsidRPr="007310C2">
        <w:rPr>
          <w:rFonts w:asciiTheme="majorHAnsi" w:hAnsiTheme="majorHAnsi"/>
          <w:spacing w:val="-9"/>
          <w:w w:val="105"/>
        </w:rPr>
        <w:t xml:space="preserve"> </w:t>
      </w:r>
      <w:r w:rsidRPr="007310C2">
        <w:rPr>
          <w:rFonts w:asciiTheme="majorHAnsi" w:hAnsiTheme="majorHAnsi"/>
          <w:w w:val="105"/>
        </w:rPr>
        <w:t>computers</w:t>
      </w:r>
      <w:r w:rsidRPr="007310C2">
        <w:rPr>
          <w:rFonts w:asciiTheme="majorHAnsi" w:hAnsiTheme="majorHAnsi"/>
          <w:spacing w:val="-8"/>
          <w:w w:val="105"/>
        </w:rPr>
        <w:t xml:space="preserve"> </w:t>
      </w:r>
      <w:r w:rsidRPr="007310C2">
        <w:rPr>
          <w:rFonts w:asciiTheme="majorHAnsi" w:hAnsiTheme="majorHAnsi"/>
          <w:w w:val="105"/>
        </w:rPr>
        <w:t>and</w:t>
      </w:r>
      <w:r w:rsidRPr="007310C2">
        <w:rPr>
          <w:rFonts w:asciiTheme="majorHAnsi" w:hAnsiTheme="majorHAnsi"/>
          <w:spacing w:val="-25"/>
          <w:w w:val="105"/>
        </w:rPr>
        <w:t xml:space="preserve"> </w:t>
      </w:r>
      <w:r w:rsidRPr="007310C2">
        <w:rPr>
          <w:rFonts w:asciiTheme="majorHAnsi" w:hAnsiTheme="majorHAnsi"/>
          <w:w w:val="105"/>
        </w:rPr>
        <w:t>networks.</w:t>
      </w:r>
    </w:p>
    <w:p w:rsidR="00BC74CB" w:rsidRPr="007310C2" w:rsidRDefault="00BC74CB">
      <w:pPr>
        <w:pStyle w:val="BodyText"/>
        <w:spacing w:before="8"/>
        <w:rPr>
          <w:rFonts w:asciiTheme="majorHAnsi" w:hAnsiTheme="majorHAnsi"/>
        </w:rPr>
      </w:pPr>
    </w:p>
    <w:p w:rsidR="00BC74CB" w:rsidRPr="007310C2" w:rsidRDefault="00D96FDE">
      <w:pPr>
        <w:pStyle w:val="Heading3"/>
        <w:rPr>
          <w:rFonts w:asciiTheme="majorHAnsi" w:hAnsiTheme="majorHAnsi"/>
          <w:sz w:val="24"/>
          <w:szCs w:val="24"/>
        </w:rPr>
      </w:pPr>
      <w:bookmarkStart w:id="0" w:name="Why_We_Need_Information_Security?"/>
      <w:bookmarkEnd w:id="0"/>
      <w:r w:rsidRPr="007310C2">
        <w:rPr>
          <w:rFonts w:asciiTheme="majorHAnsi" w:hAnsiTheme="majorHAnsi"/>
          <w:color w:val="1F4E79"/>
          <w:sz w:val="24"/>
          <w:szCs w:val="24"/>
        </w:rPr>
        <w:t>Why We Need Information Security?</w:t>
      </w:r>
    </w:p>
    <w:p w:rsidR="00BC74CB" w:rsidRPr="007310C2" w:rsidRDefault="00D96FDE">
      <w:pPr>
        <w:spacing w:before="59"/>
        <w:ind w:left="441"/>
        <w:jc w:val="both"/>
        <w:rPr>
          <w:rFonts w:asciiTheme="majorHAnsi" w:hAnsiTheme="majorHAnsi"/>
          <w:sz w:val="24"/>
          <w:szCs w:val="24"/>
        </w:rPr>
      </w:pPr>
      <w:r w:rsidRPr="007310C2">
        <w:rPr>
          <w:rFonts w:asciiTheme="majorHAnsi" w:hAnsiTheme="majorHAnsi"/>
          <w:w w:val="115"/>
          <w:sz w:val="24"/>
          <w:szCs w:val="24"/>
        </w:rPr>
        <w:t>Because there are threats</w:t>
      </w:r>
    </w:p>
    <w:p w:rsidR="00BC74CB" w:rsidRPr="007310C2" w:rsidRDefault="00D96FDE">
      <w:pPr>
        <w:pStyle w:val="Heading6"/>
        <w:spacing w:before="37"/>
        <w:rPr>
          <w:rFonts w:asciiTheme="majorHAnsi" w:hAnsiTheme="majorHAnsi"/>
        </w:rPr>
      </w:pPr>
      <w:bookmarkStart w:id="1" w:name="Threats"/>
      <w:bookmarkEnd w:id="1"/>
      <w:r w:rsidRPr="007310C2">
        <w:rPr>
          <w:rFonts w:asciiTheme="majorHAnsi" w:hAnsiTheme="majorHAnsi"/>
        </w:rPr>
        <w:t>Threats</w:t>
      </w:r>
    </w:p>
    <w:p w:rsidR="00BC74CB" w:rsidRPr="007310C2" w:rsidRDefault="00D96FDE">
      <w:pPr>
        <w:spacing w:before="49" w:line="283" w:lineRule="auto"/>
        <w:ind w:left="441" w:right="826"/>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threat</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object,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person,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entity</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represents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constant</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danger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asset The 2007 CSI</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survey</w:t>
      </w:r>
    </w:p>
    <w:p w:rsidR="00BC74CB" w:rsidRPr="007310C2" w:rsidRDefault="00D96FDE" w:rsidP="00B144D1">
      <w:pPr>
        <w:pStyle w:val="ListParagraph"/>
        <w:numPr>
          <w:ilvl w:val="1"/>
          <w:numId w:val="56"/>
        </w:numPr>
        <w:tabs>
          <w:tab w:val="left" w:pos="1161"/>
          <w:tab w:val="left" w:pos="1162"/>
        </w:tabs>
        <w:spacing w:line="285" w:lineRule="exact"/>
        <w:ind w:hanging="361"/>
        <w:rPr>
          <w:rFonts w:asciiTheme="majorHAnsi" w:hAnsiTheme="majorHAnsi"/>
          <w:sz w:val="24"/>
          <w:szCs w:val="24"/>
        </w:rPr>
      </w:pPr>
      <w:r w:rsidRPr="007310C2">
        <w:rPr>
          <w:rFonts w:asciiTheme="majorHAnsi" w:hAnsiTheme="majorHAnsi"/>
          <w:w w:val="110"/>
          <w:sz w:val="24"/>
          <w:szCs w:val="24"/>
        </w:rPr>
        <w:t>494 computer security</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practitioners</w:t>
      </w:r>
    </w:p>
    <w:p w:rsidR="00BC74CB" w:rsidRPr="007310C2" w:rsidRDefault="00D96FDE" w:rsidP="00B144D1">
      <w:pPr>
        <w:pStyle w:val="ListParagraph"/>
        <w:numPr>
          <w:ilvl w:val="1"/>
          <w:numId w:val="56"/>
        </w:numPr>
        <w:tabs>
          <w:tab w:val="left" w:pos="1161"/>
          <w:tab w:val="left" w:pos="1162"/>
        </w:tabs>
        <w:spacing w:before="32"/>
        <w:ind w:hanging="361"/>
        <w:rPr>
          <w:rFonts w:asciiTheme="majorHAnsi" w:hAnsiTheme="majorHAnsi"/>
          <w:sz w:val="24"/>
          <w:szCs w:val="24"/>
        </w:rPr>
      </w:pPr>
      <w:r w:rsidRPr="007310C2">
        <w:rPr>
          <w:rFonts w:asciiTheme="majorHAnsi" w:hAnsiTheme="majorHAnsi"/>
          <w:w w:val="110"/>
          <w:sz w:val="24"/>
          <w:szCs w:val="24"/>
        </w:rPr>
        <w:t>46% suffered security</w:t>
      </w:r>
      <w:r w:rsidRPr="007310C2">
        <w:rPr>
          <w:rFonts w:asciiTheme="majorHAnsi" w:hAnsiTheme="majorHAnsi"/>
          <w:spacing w:val="-46"/>
          <w:w w:val="110"/>
          <w:sz w:val="24"/>
          <w:szCs w:val="24"/>
        </w:rPr>
        <w:t xml:space="preserve"> </w:t>
      </w:r>
      <w:r w:rsidRPr="007310C2">
        <w:rPr>
          <w:rFonts w:asciiTheme="majorHAnsi" w:hAnsiTheme="majorHAnsi"/>
          <w:w w:val="110"/>
          <w:sz w:val="24"/>
          <w:szCs w:val="24"/>
        </w:rPr>
        <w:t>incidents</w:t>
      </w:r>
    </w:p>
    <w:p w:rsidR="00BC74CB" w:rsidRPr="007310C2" w:rsidRDefault="00D96FDE" w:rsidP="00B144D1">
      <w:pPr>
        <w:pStyle w:val="ListParagraph"/>
        <w:numPr>
          <w:ilvl w:val="1"/>
          <w:numId w:val="56"/>
        </w:numPr>
        <w:tabs>
          <w:tab w:val="left" w:pos="1161"/>
          <w:tab w:val="left" w:pos="1162"/>
        </w:tabs>
        <w:spacing w:before="33"/>
        <w:ind w:hanging="361"/>
        <w:rPr>
          <w:rFonts w:asciiTheme="majorHAnsi" w:hAnsiTheme="majorHAnsi"/>
          <w:sz w:val="24"/>
          <w:szCs w:val="24"/>
        </w:rPr>
      </w:pPr>
      <w:r w:rsidRPr="007310C2">
        <w:rPr>
          <w:rFonts w:asciiTheme="majorHAnsi" w:hAnsiTheme="majorHAnsi"/>
          <w:w w:val="110"/>
          <w:sz w:val="24"/>
          <w:szCs w:val="24"/>
        </w:rPr>
        <w:t>29%</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reported</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law</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enforcement</w:t>
      </w:r>
    </w:p>
    <w:p w:rsidR="00BC74CB" w:rsidRPr="007310C2" w:rsidRDefault="00D96FDE" w:rsidP="00B144D1">
      <w:pPr>
        <w:pStyle w:val="ListParagraph"/>
        <w:numPr>
          <w:ilvl w:val="1"/>
          <w:numId w:val="56"/>
        </w:numPr>
        <w:tabs>
          <w:tab w:val="left" w:pos="1161"/>
          <w:tab w:val="left" w:pos="1162"/>
        </w:tabs>
        <w:spacing w:before="28"/>
        <w:ind w:hanging="361"/>
        <w:rPr>
          <w:rFonts w:asciiTheme="majorHAnsi" w:hAnsiTheme="majorHAnsi"/>
          <w:sz w:val="24"/>
          <w:szCs w:val="24"/>
        </w:rPr>
      </w:pPr>
      <w:r w:rsidRPr="007310C2">
        <w:rPr>
          <w:rFonts w:asciiTheme="majorHAnsi" w:hAnsiTheme="majorHAnsi"/>
          <w:w w:val="105"/>
          <w:sz w:val="24"/>
          <w:szCs w:val="24"/>
        </w:rPr>
        <w:t>Average annual loss</w:t>
      </w:r>
      <w:r w:rsidRPr="007310C2">
        <w:rPr>
          <w:rFonts w:asciiTheme="majorHAnsi" w:hAnsiTheme="majorHAnsi"/>
          <w:spacing w:val="-23"/>
          <w:w w:val="105"/>
          <w:sz w:val="24"/>
          <w:szCs w:val="24"/>
        </w:rPr>
        <w:t xml:space="preserve"> </w:t>
      </w:r>
      <w:r w:rsidRPr="007310C2">
        <w:rPr>
          <w:rFonts w:asciiTheme="majorHAnsi" w:hAnsiTheme="majorHAnsi"/>
          <w:w w:val="105"/>
          <w:sz w:val="24"/>
          <w:szCs w:val="24"/>
        </w:rPr>
        <w:t>$350,424</w:t>
      </w:r>
    </w:p>
    <w:p w:rsidR="00BC74CB" w:rsidRPr="007310C2" w:rsidRDefault="00D96FDE" w:rsidP="00B144D1">
      <w:pPr>
        <w:pStyle w:val="ListParagraph"/>
        <w:numPr>
          <w:ilvl w:val="1"/>
          <w:numId w:val="56"/>
        </w:numPr>
        <w:tabs>
          <w:tab w:val="left" w:pos="1161"/>
          <w:tab w:val="left" w:pos="1162"/>
        </w:tabs>
        <w:spacing w:before="32"/>
        <w:ind w:hanging="361"/>
        <w:rPr>
          <w:rFonts w:asciiTheme="majorHAnsi" w:hAnsiTheme="majorHAnsi"/>
          <w:sz w:val="24"/>
          <w:szCs w:val="24"/>
        </w:rPr>
      </w:pPr>
      <w:r w:rsidRPr="007310C2">
        <w:rPr>
          <w:rFonts w:asciiTheme="majorHAnsi" w:hAnsiTheme="majorHAnsi"/>
          <w:w w:val="110"/>
          <w:sz w:val="24"/>
          <w:szCs w:val="24"/>
        </w:rPr>
        <w:t>1/5</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suffered</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‗targeted</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attack‘</w:t>
      </w:r>
    </w:p>
    <w:p w:rsidR="00BC74CB" w:rsidRPr="007310C2" w:rsidRDefault="00D96FDE" w:rsidP="00B144D1">
      <w:pPr>
        <w:pStyle w:val="ListParagraph"/>
        <w:numPr>
          <w:ilvl w:val="1"/>
          <w:numId w:val="56"/>
        </w:numPr>
        <w:tabs>
          <w:tab w:val="left" w:pos="1161"/>
          <w:tab w:val="left" w:pos="1162"/>
        </w:tabs>
        <w:spacing w:before="32"/>
        <w:ind w:hanging="361"/>
        <w:rPr>
          <w:rFonts w:asciiTheme="majorHAnsi" w:hAnsiTheme="majorHAnsi"/>
          <w:sz w:val="24"/>
          <w:szCs w:val="24"/>
        </w:rPr>
      </w:pP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source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greatest</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financial</w:t>
      </w:r>
      <w:r w:rsidRPr="007310C2">
        <w:rPr>
          <w:rFonts w:asciiTheme="majorHAnsi" w:hAnsiTheme="majorHAnsi"/>
          <w:spacing w:val="-27"/>
          <w:w w:val="105"/>
          <w:sz w:val="24"/>
          <w:szCs w:val="24"/>
        </w:rPr>
        <w:t xml:space="preserve"> </w:t>
      </w:r>
      <w:r w:rsidRPr="007310C2">
        <w:rPr>
          <w:rFonts w:asciiTheme="majorHAnsi" w:hAnsiTheme="majorHAnsi"/>
          <w:w w:val="105"/>
          <w:sz w:val="24"/>
          <w:szCs w:val="24"/>
        </w:rPr>
        <w:t>losses?</w:t>
      </w:r>
    </w:p>
    <w:p w:rsidR="00BC74CB" w:rsidRPr="007310C2" w:rsidRDefault="00D96FDE" w:rsidP="00B144D1">
      <w:pPr>
        <w:pStyle w:val="ListParagraph"/>
        <w:numPr>
          <w:ilvl w:val="1"/>
          <w:numId w:val="56"/>
        </w:numPr>
        <w:tabs>
          <w:tab w:val="left" w:pos="1161"/>
          <w:tab w:val="left" w:pos="1162"/>
        </w:tabs>
        <w:spacing w:before="33"/>
        <w:ind w:hanging="361"/>
        <w:rPr>
          <w:rFonts w:asciiTheme="majorHAnsi" w:hAnsiTheme="majorHAnsi"/>
          <w:sz w:val="24"/>
          <w:szCs w:val="24"/>
        </w:rPr>
      </w:pPr>
      <w:r w:rsidRPr="007310C2">
        <w:rPr>
          <w:rFonts w:asciiTheme="majorHAnsi" w:hAnsiTheme="majorHAnsi"/>
          <w:w w:val="110"/>
          <w:sz w:val="24"/>
          <w:szCs w:val="24"/>
        </w:rPr>
        <w:t>Most prevalent security</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problem</w:t>
      </w:r>
    </w:p>
    <w:p w:rsidR="00BC74CB" w:rsidRPr="007310C2" w:rsidRDefault="00D96FDE" w:rsidP="00B144D1">
      <w:pPr>
        <w:pStyle w:val="ListParagraph"/>
        <w:numPr>
          <w:ilvl w:val="1"/>
          <w:numId w:val="56"/>
        </w:numPr>
        <w:tabs>
          <w:tab w:val="left" w:pos="1161"/>
          <w:tab w:val="left" w:pos="1162"/>
        </w:tabs>
        <w:spacing w:before="28"/>
        <w:ind w:hanging="361"/>
        <w:rPr>
          <w:rFonts w:asciiTheme="majorHAnsi" w:hAnsiTheme="majorHAnsi"/>
          <w:sz w:val="24"/>
          <w:szCs w:val="24"/>
        </w:rPr>
      </w:pPr>
      <w:r w:rsidRPr="007310C2">
        <w:rPr>
          <w:rFonts w:asciiTheme="majorHAnsi" w:hAnsiTheme="majorHAnsi"/>
          <w:w w:val="110"/>
          <w:sz w:val="24"/>
          <w:szCs w:val="24"/>
        </w:rPr>
        <w:t>Insider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abuse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network</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access</w:t>
      </w:r>
    </w:p>
    <w:p w:rsidR="00BC74CB" w:rsidRPr="007310C2" w:rsidRDefault="00D96FDE" w:rsidP="00B144D1">
      <w:pPr>
        <w:pStyle w:val="ListParagraph"/>
        <w:numPr>
          <w:ilvl w:val="1"/>
          <w:numId w:val="56"/>
        </w:numPr>
        <w:tabs>
          <w:tab w:val="left" w:pos="1161"/>
          <w:tab w:val="left" w:pos="1162"/>
        </w:tabs>
        <w:spacing w:before="32"/>
        <w:ind w:hanging="361"/>
        <w:rPr>
          <w:rFonts w:asciiTheme="majorHAnsi" w:hAnsiTheme="majorHAnsi"/>
          <w:sz w:val="24"/>
          <w:szCs w:val="24"/>
        </w:rPr>
      </w:pPr>
      <w:bookmarkStart w:id="2" w:name="Threat_Categories"/>
      <w:bookmarkEnd w:id="2"/>
      <w:r w:rsidRPr="007310C2">
        <w:rPr>
          <w:rFonts w:asciiTheme="majorHAnsi" w:hAnsiTheme="majorHAnsi"/>
          <w:sz w:val="24"/>
          <w:szCs w:val="24"/>
        </w:rPr>
        <w:t>Email</w:t>
      </w:r>
    </w:p>
    <w:p w:rsidR="00BC74CB" w:rsidRPr="007310C2" w:rsidRDefault="00BC74CB">
      <w:pPr>
        <w:rPr>
          <w:rFonts w:asciiTheme="majorHAnsi" w:hAnsiTheme="majorHAnsi"/>
          <w:sz w:val="24"/>
          <w:szCs w:val="24"/>
        </w:rPr>
        <w:sectPr w:rsidR="00BC74CB" w:rsidRPr="007310C2" w:rsidSect="00823DF3">
          <w:footerReference w:type="default" r:id="rId7"/>
          <w:pgSz w:w="11920" w:h="16850"/>
          <w:pgMar w:top="180" w:right="800" w:bottom="280" w:left="1220" w:header="0" w:footer="98" w:gutter="0"/>
          <w:pgNumType w:start="1"/>
          <w:cols w:space="720"/>
        </w:sectPr>
      </w:pPr>
    </w:p>
    <w:p w:rsidR="00BC74CB" w:rsidRPr="007310C2" w:rsidRDefault="00BC74CB">
      <w:pPr>
        <w:pStyle w:val="BodyText"/>
        <w:spacing w:before="11"/>
        <w:rPr>
          <w:rFonts w:asciiTheme="majorHAnsi" w:hAnsiTheme="majorHAnsi"/>
        </w:rPr>
      </w:pPr>
    </w:p>
    <w:p w:rsidR="00BC74CB" w:rsidRPr="007310C2" w:rsidRDefault="00D96FDE">
      <w:pPr>
        <w:pStyle w:val="Heading3"/>
        <w:rPr>
          <w:rFonts w:asciiTheme="majorHAnsi" w:hAnsiTheme="majorHAnsi"/>
          <w:sz w:val="24"/>
          <w:szCs w:val="24"/>
        </w:rPr>
      </w:pPr>
      <w:bookmarkStart w:id="3" w:name="Definitions"/>
      <w:bookmarkEnd w:id="3"/>
      <w:r w:rsidRPr="007310C2">
        <w:rPr>
          <w:rFonts w:asciiTheme="majorHAnsi" w:hAnsiTheme="majorHAnsi"/>
          <w:color w:val="1F4E79"/>
          <w:sz w:val="24"/>
          <w:szCs w:val="24"/>
        </w:rPr>
        <w:t>Definitions</w:t>
      </w:r>
    </w:p>
    <w:p w:rsidR="00BC74CB" w:rsidRPr="007310C2" w:rsidRDefault="00D96FDE">
      <w:pPr>
        <w:pStyle w:val="BodyText"/>
        <w:spacing w:before="51" w:line="278" w:lineRule="auto"/>
        <w:ind w:left="1161" w:right="1272"/>
        <w:rPr>
          <w:rFonts w:asciiTheme="majorHAnsi" w:hAnsiTheme="majorHAnsi"/>
        </w:rPr>
      </w:pPr>
      <w:r w:rsidRPr="007310C2">
        <w:rPr>
          <w:rFonts w:asciiTheme="majorHAnsi" w:hAnsiTheme="majorHAnsi"/>
          <w:b/>
          <w:w w:val="110"/>
        </w:rPr>
        <w:t>Computer</w:t>
      </w:r>
      <w:r w:rsidRPr="007310C2">
        <w:rPr>
          <w:rFonts w:asciiTheme="majorHAnsi" w:hAnsiTheme="majorHAnsi"/>
          <w:b/>
          <w:spacing w:val="-36"/>
          <w:w w:val="110"/>
        </w:rPr>
        <w:t xml:space="preserve"> </w:t>
      </w:r>
      <w:r w:rsidRPr="007310C2">
        <w:rPr>
          <w:rFonts w:asciiTheme="majorHAnsi" w:hAnsiTheme="majorHAnsi"/>
          <w:b/>
          <w:w w:val="110"/>
        </w:rPr>
        <w:t>Security</w:t>
      </w:r>
      <w:r w:rsidRPr="007310C2">
        <w:rPr>
          <w:rFonts w:asciiTheme="majorHAnsi" w:hAnsiTheme="majorHAnsi"/>
          <w:b/>
          <w:spacing w:val="-32"/>
          <w:w w:val="110"/>
        </w:rPr>
        <w:t xml:space="preserve"> </w:t>
      </w:r>
      <w:r w:rsidRPr="007310C2">
        <w:rPr>
          <w:rFonts w:asciiTheme="majorHAnsi" w:hAnsiTheme="majorHAnsi"/>
          <w:w w:val="110"/>
        </w:rPr>
        <w:t>-</w:t>
      </w:r>
      <w:r w:rsidRPr="007310C2">
        <w:rPr>
          <w:rFonts w:asciiTheme="majorHAnsi" w:hAnsiTheme="majorHAnsi"/>
          <w:spacing w:val="-42"/>
          <w:w w:val="110"/>
        </w:rPr>
        <w:t xml:space="preserve"> </w:t>
      </w:r>
      <w:r w:rsidRPr="007310C2">
        <w:rPr>
          <w:rFonts w:asciiTheme="majorHAnsi" w:hAnsiTheme="majorHAnsi"/>
          <w:w w:val="110"/>
        </w:rPr>
        <w:t>generic</w:t>
      </w:r>
      <w:r w:rsidRPr="007310C2">
        <w:rPr>
          <w:rFonts w:asciiTheme="majorHAnsi" w:hAnsiTheme="majorHAnsi"/>
          <w:spacing w:val="-43"/>
          <w:w w:val="110"/>
        </w:rPr>
        <w:t xml:space="preserve"> </w:t>
      </w:r>
      <w:r w:rsidRPr="007310C2">
        <w:rPr>
          <w:rFonts w:asciiTheme="majorHAnsi" w:hAnsiTheme="majorHAnsi"/>
          <w:w w:val="110"/>
        </w:rPr>
        <w:t>name</w:t>
      </w:r>
      <w:r w:rsidRPr="007310C2">
        <w:rPr>
          <w:rFonts w:asciiTheme="majorHAnsi" w:hAnsiTheme="majorHAnsi"/>
          <w:spacing w:val="-44"/>
          <w:w w:val="110"/>
        </w:rPr>
        <w:t xml:space="preserve"> </w:t>
      </w:r>
      <w:r w:rsidRPr="007310C2">
        <w:rPr>
          <w:rFonts w:asciiTheme="majorHAnsi" w:hAnsiTheme="majorHAnsi"/>
          <w:w w:val="110"/>
        </w:rPr>
        <w:t>for</w:t>
      </w:r>
      <w:r w:rsidRPr="007310C2">
        <w:rPr>
          <w:rFonts w:asciiTheme="majorHAnsi" w:hAnsiTheme="majorHAnsi"/>
          <w:spacing w:val="-44"/>
          <w:w w:val="110"/>
        </w:rPr>
        <w:t xml:space="preserve"> </w:t>
      </w:r>
      <w:r w:rsidRPr="007310C2">
        <w:rPr>
          <w:rFonts w:asciiTheme="majorHAnsi" w:hAnsiTheme="majorHAnsi"/>
          <w:w w:val="110"/>
        </w:rPr>
        <w:t>the</w:t>
      </w:r>
      <w:r w:rsidRPr="007310C2">
        <w:rPr>
          <w:rFonts w:asciiTheme="majorHAnsi" w:hAnsiTheme="majorHAnsi"/>
          <w:spacing w:val="-44"/>
          <w:w w:val="110"/>
        </w:rPr>
        <w:t xml:space="preserve"> </w:t>
      </w:r>
      <w:r w:rsidRPr="007310C2">
        <w:rPr>
          <w:rFonts w:asciiTheme="majorHAnsi" w:hAnsiTheme="majorHAnsi"/>
          <w:w w:val="110"/>
        </w:rPr>
        <w:t>collection</w:t>
      </w:r>
      <w:r w:rsidRPr="007310C2">
        <w:rPr>
          <w:rFonts w:asciiTheme="majorHAnsi" w:hAnsiTheme="majorHAnsi"/>
          <w:spacing w:val="-43"/>
          <w:w w:val="110"/>
        </w:rPr>
        <w:t xml:space="preserve"> </w:t>
      </w:r>
      <w:r w:rsidRPr="007310C2">
        <w:rPr>
          <w:rFonts w:asciiTheme="majorHAnsi" w:hAnsiTheme="majorHAnsi"/>
          <w:w w:val="110"/>
        </w:rPr>
        <w:t>of</w:t>
      </w:r>
      <w:r w:rsidRPr="007310C2">
        <w:rPr>
          <w:rFonts w:asciiTheme="majorHAnsi" w:hAnsiTheme="majorHAnsi"/>
          <w:spacing w:val="-43"/>
          <w:w w:val="110"/>
        </w:rPr>
        <w:t xml:space="preserve"> </w:t>
      </w:r>
      <w:r w:rsidRPr="007310C2">
        <w:rPr>
          <w:rFonts w:asciiTheme="majorHAnsi" w:hAnsiTheme="majorHAnsi"/>
          <w:w w:val="110"/>
        </w:rPr>
        <w:t>tools</w:t>
      </w:r>
      <w:r w:rsidRPr="007310C2">
        <w:rPr>
          <w:rFonts w:asciiTheme="majorHAnsi" w:hAnsiTheme="majorHAnsi"/>
          <w:spacing w:val="-43"/>
          <w:w w:val="110"/>
        </w:rPr>
        <w:t xml:space="preserve"> </w:t>
      </w:r>
      <w:r w:rsidRPr="007310C2">
        <w:rPr>
          <w:rFonts w:asciiTheme="majorHAnsi" w:hAnsiTheme="majorHAnsi"/>
          <w:w w:val="110"/>
        </w:rPr>
        <w:t>designed</w:t>
      </w:r>
      <w:r w:rsidRPr="007310C2">
        <w:rPr>
          <w:rFonts w:asciiTheme="majorHAnsi" w:hAnsiTheme="majorHAnsi"/>
          <w:spacing w:val="-43"/>
          <w:w w:val="110"/>
        </w:rPr>
        <w:t xml:space="preserve"> </w:t>
      </w:r>
      <w:r w:rsidRPr="007310C2">
        <w:rPr>
          <w:rFonts w:asciiTheme="majorHAnsi" w:hAnsiTheme="majorHAnsi"/>
          <w:w w:val="110"/>
        </w:rPr>
        <w:t>to protect</w:t>
      </w:r>
      <w:r w:rsidRPr="007310C2">
        <w:rPr>
          <w:rFonts w:asciiTheme="majorHAnsi" w:hAnsiTheme="majorHAnsi"/>
          <w:spacing w:val="-14"/>
          <w:w w:val="110"/>
        </w:rPr>
        <w:t xml:space="preserve"> </w:t>
      </w:r>
      <w:r w:rsidRPr="007310C2">
        <w:rPr>
          <w:rFonts w:asciiTheme="majorHAnsi" w:hAnsiTheme="majorHAnsi"/>
          <w:w w:val="110"/>
        </w:rPr>
        <w:t>data</w:t>
      </w:r>
      <w:r w:rsidRPr="007310C2">
        <w:rPr>
          <w:rFonts w:asciiTheme="majorHAnsi" w:hAnsiTheme="majorHAnsi"/>
          <w:spacing w:val="-15"/>
          <w:w w:val="110"/>
        </w:rPr>
        <w:t xml:space="preserve"> </w:t>
      </w:r>
      <w:r w:rsidRPr="007310C2">
        <w:rPr>
          <w:rFonts w:asciiTheme="majorHAnsi" w:hAnsiTheme="majorHAnsi"/>
          <w:w w:val="110"/>
        </w:rPr>
        <w:t>and</w:t>
      </w:r>
      <w:r w:rsidRPr="007310C2">
        <w:rPr>
          <w:rFonts w:asciiTheme="majorHAnsi" w:hAnsiTheme="majorHAnsi"/>
          <w:spacing w:val="-11"/>
          <w:w w:val="110"/>
        </w:rPr>
        <w:t xml:space="preserve"> </w:t>
      </w:r>
      <w:r w:rsidRPr="007310C2">
        <w:rPr>
          <w:rFonts w:asciiTheme="majorHAnsi" w:hAnsiTheme="majorHAnsi"/>
          <w:w w:val="110"/>
        </w:rPr>
        <w:t>to</w:t>
      </w:r>
      <w:r w:rsidRPr="007310C2">
        <w:rPr>
          <w:rFonts w:asciiTheme="majorHAnsi" w:hAnsiTheme="majorHAnsi"/>
          <w:spacing w:val="-11"/>
          <w:w w:val="110"/>
        </w:rPr>
        <w:t xml:space="preserve"> </w:t>
      </w:r>
      <w:r w:rsidRPr="007310C2">
        <w:rPr>
          <w:rFonts w:asciiTheme="majorHAnsi" w:hAnsiTheme="majorHAnsi"/>
          <w:w w:val="110"/>
        </w:rPr>
        <w:t>thwart</w:t>
      </w:r>
      <w:r w:rsidRPr="007310C2">
        <w:rPr>
          <w:rFonts w:asciiTheme="majorHAnsi" w:hAnsiTheme="majorHAnsi"/>
          <w:spacing w:val="-20"/>
          <w:w w:val="110"/>
        </w:rPr>
        <w:t xml:space="preserve"> </w:t>
      </w:r>
      <w:r w:rsidRPr="007310C2">
        <w:rPr>
          <w:rFonts w:asciiTheme="majorHAnsi" w:hAnsiTheme="majorHAnsi"/>
          <w:w w:val="110"/>
        </w:rPr>
        <w:t>hackers</w:t>
      </w:r>
    </w:p>
    <w:p w:rsidR="00BC74CB" w:rsidRPr="007310C2" w:rsidRDefault="00D96FDE">
      <w:pPr>
        <w:pStyle w:val="BodyText"/>
        <w:spacing w:before="1" w:line="276" w:lineRule="auto"/>
        <w:ind w:left="1161" w:right="707"/>
        <w:rPr>
          <w:rFonts w:asciiTheme="majorHAnsi" w:hAnsiTheme="majorHAnsi"/>
        </w:rPr>
      </w:pPr>
      <w:r w:rsidRPr="007310C2">
        <w:rPr>
          <w:rFonts w:asciiTheme="majorHAnsi" w:hAnsiTheme="majorHAnsi"/>
          <w:b/>
          <w:w w:val="110"/>
        </w:rPr>
        <w:t xml:space="preserve">Network Security </w:t>
      </w:r>
      <w:r w:rsidRPr="007310C2">
        <w:rPr>
          <w:rFonts w:asciiTheme="majorHAnsi" w:hAnsiTheme="majorHAnsi"/>
          <w:w w:val="110"/>
        </w:rPr>
        <w:t xml:space="preserve">- measures to protect data during their transmission </w:t>
      </w:r>
      <w:r w:rsidRPr="007310C2">
        <w:rPr>
          <w:rFonts w:asciiTheme="majorHAnsi" w:hAnsiTheme="majorHAnsi"/>
          <w:b/>
          <w:w w:val="110"/>
        </w:rPr>
        <w:t>Internet</w:t>
      </w:r>
      <w:r w:rsidRPr="007310C2">
        <w:rPr>
          <w:rFonts w:asciiTheme="majorHAnsi" w:hAnsiTheme="majorHAnsi"/>
          <w:b/>
          <w:spacing w:val="-23"/>
          <w:w w:val="110"/>
        </w:rPr>
        <w:t xml:space="preserve"> </w:t>
      </w:r>
      <w:r w:rsidRPr="007310C2">
        <w:rPr>
          <w:rFonts w:asciiTheme="majorHAnsi" w:hAnsiTheme="majorHAnsi"/>
          <w:b/>
          <w:w w:val="110"/>
        </w:rPr>
        <w:t>Security</w:t>
      </w:r>
      <w:r w:rsidRPr="007310C2">
        <w:rPr>
          <w:rFonts w:asciiTheme="majorHAnsi" w:hAnsiTheme="majorHAnsi"/>
          <w:b/>
          <w:spacing w:val="-19"/>
          <w:w w:val="110"/>
        </w:rPr>
        <w:t xml:space="preserve"> </w:t>
      </w:r>
      <w:r w:rsidRPr="007310C2">
        <w:rPr>
          <w:rFonts w:asciiTheme="majorHAnsi" w:hAnsiTheme="majorHAnsi"/>
          <w:w w:val="110"/>
        </w:rPr>
        <w:t>-</w:t>
      </w:r>
      <w:r w:rsidRPr="007310C2">
        <w:rPr>
          <w:rFonts w:asciiTheme="majorHAnsi" w:hAnsiTheme="majorHAnsi"/>
          <w:spacing w:val="-29"/>
          <w:w w:val="110"/>
        </w:rPr>
        <w:t xml:space="preserve"> </w:t>
      </w:r>
      <w:r w:rsidRPr="007310C2">
        <w:rPr>
          <w:rFonts w:asciiTheme="majorHAnsi" w:hAnsiTheme="majorHAnsi"/>
          <w:w w:val="110"/>
        </w:rPr>
        <w:t>measures</w:t>
      </w:r>
      <w:r w:rsidRPr="007310C2">
        <w:rPr>
          <w:rFonts w:asciiTheme="majorHAnsi" w:hAnsiTheme="majorHAnsi"/>
          <w:spacing w:val="-31"/>
          <w:w w:val="110"/>
        </w:rPr>
        <w:t xml:space="preserve"> </w:t>
      </w:r>
      <w:r w:rsidRPr="007310C2">
        <w:rPr>
          <w:rFonts w:asciiTheme="majorHAnsi" w:hAnsiTheme="majorHAnsi"/>
          <w:w w:val="110"/>
        </w:rPr>
        <w:t>to</w:t>
      </w:r>
      <w:r w:rsidRPr="007310C2">
        <w:rPr>
          <w:rFonts w:asciiTheme="majorHAnsi" w:hAnsiTheme="majorHAnsi"/>
          <w:spacing w:val="-28"/>
          <w:w w:val="110"/>
        </w:rPr>
        <w:t xml:space="preserve"> </w:t>
      </w:r>
      <w:r w:rsidRPr="007310C2">
        <w:rPr>
          <w:rFonts w:asciiTheme="majorHAnsi" w:hAnsiTheme="majorHAnsi"/>
          <w:w w:val="110"/>
        </w:rPr>
        <w:t>protect</w:t>
      </w:r>
      <w:r w:rsidRPr="007310C2">
        <w:rPr>
          <w:rFonts w:asciiTheme="majorHAnsi" w:hAnsiTheme="majorHAnsi"/>
          <w:spacing w:val="-30"/>
          <w:w w:val="110"/>
        </w:rPr>
        <w:t xml:space="preserve"> </w:t>
      </w:r>
      <w:r w:rsidRPr="007310C2">
        <w:rPr>
          <w:rFonts w:asciiTheme="majorHAnsi" w:hAnsiTheme="majorHAnsi"/>
          <w:w w:val="110"/>
        </w:rPr>
        <w:t>data</w:t>
      </w:r>
      <w:r w:rsidRPr="007310C2">
        <w:rPr>
          <w:rFonts w:asciiTheme="majorHAnsi" w:hAnsiTheme="majorHAnsi"/>
          <w:spacing w:val="-31"/>
          <w:w w:val="110"/>
        </w:rPr>
        <w:t xml:space="preserve"> </w:t>
      </w:r>
      <w:r w:rsidRPr="007310C2">
        <w:rPr>
          <w:rFonts w:asciiTheme="majorHAnsi" w:hAnsiTheme="majorHAnsi"/>
          <w:w w:val="110"/>
        </w:rPr>
        <w:t>during</w:t>
      </w:r>
      <w:r w:rsidRPr="007310C2">
        <w:rPr>
          <w:rFonts w:asciiTheme="majorHAnsi" w:hAnsiTheme="majorHAnsi"/>
          <w:spacing w:val="-30"/>
          <w:w w:val="110"/>
        </w:rPr>
        <w:t xml:space="preserve"> </w:t>
      </w:r>
      <w:r w:rsidRPr="007310C2">
        <w:rPr>
          <w:rFonts w:asciiTheme="majorHAnsi" w:hAnsiTheme="majorHAnsi"/>
          <w:w w:val="110"/>
        </w:rPr>
        <w:t>their</w:t>
      </w:r>
      <w:r w:rsidRPr="007310C2">
        <w:rPr>
          <w:rFonts w:asciiTheme="majorHAnsi" w:hAnsiTheme="majorHAnsi"/>
          <w:spacing w:val="-28"/>
          <w:w w:val="110"/>
        </w:rPr>
        <w:t xml:space="preserve"> </w:t>
      </w:r>
      <w:r w:rsidRPr="007310C2">
        <w:rPr>
          <w:rFonts w:asciiTheme="majorHAnsi" w:hAnsiTheme="majorHAnsi"/>
          <w:w w:val="110"/>
        </w:rPr>
        <w:t>transmission</w:t>
      </w:r>
      <w:r w:rsidRPr="007310C2">
        <w:rPr>
          <w:rFonts w:asciiTheme="majorHAnsi" w:hAnsiTheme="majorHAnsi"/>
          <w:spacing w:val="-30"/>
          <w:w w:val="110"/>
        </w:rPr>
        <w:t xml:space="preserve"> </w:t>
      </w:r>
      <w:r w:rsidRPr="007310C2">
        <w:rPr>
          <w:rFonts w:asciiTheme="majorHAnsi" w:hAnsiTheme="majorHAnsi"/>
          <w:w w:val="110"/>
        </w:rPr>
        <w:t>over</w:t>
      </w:r>
      <w:r w:rsidRPr="007310C2">
        <w:rPr>
          <w:rFonts w:asciiTheme="majorHAnsi" w:hAnsiTheme="majorHAnsi"/>
          <w:spacing w:val="-29"/>
          <w:w w:val="110"/>
        </w:rPr>
        <w:t xml:space="preserve"> </w:t>
      </w:r>
      <w:r w:rsidRPr="007310C2">
        <w:rPr>
          <w:rFonts w:asciiTheme="majorHAnsi" w:hAnsiTheme="majorHAnsi"/>
          <w:w w:val="110"/>
        </w:rPr>
        <w:t>a collection of interconnected</w:t>
      </w:r>
      <w:r w:rsidRPr="007310C2">
        <w:rPr>
          <w:rFonts w:asciiTheme="majorHAnsi" w:hAnsiTheme="majorHAnsi"/>
          <w:spacing w:val="-48"/>
          <w:w w:val="110"/>
        </w:rPr>
        <w:t xml:space="preserve"> </w:t>
      </w:r>
      <w:r w:rsidRPr="007310C2">
        <w:rPr>
          <w:rFonts w:asciiTheme="majorHAnsi" w:hAnsiTheme="majorHAnsi"/>
          <w:w w:val="110"/>
        </w:rPr>
        <w:t>networks</w:t>
      </w:r>
    </w:p>
    <w:p w:rsidR="00BC74CB" w:rsidRPr="007310C2" w:rsidRDefault="00D96FDE">
      <w:pPr>
        <w:spacing w:before="11"/>
        <w:ind w:left="1161"/>
        <w:rPr>
          <w:rFonts w:asciiTheme="majorHAnsi" w:hAnsiTheme="majorHAnsi"/>
          <w:b/>
          <w:sz w:val="24"/>
          <w:szCs w:val="24"/>
        </w:rPr>
      </w:pPr>
      <w:r w:rsidRPr="007310C2">
        <w:rPr>
          <w:rFonts w:asciiTheme="majorHAnsi" w:hAnsiTheme="majorHAnsi"/>
          <w:sz w:val="24"/>
          <w:szCs w:val="24"/>
        </w:rPr>
        <w:t xml:space="preserve">our focus is on </w:t>
      </w:r>
      <w:r w:rsidRPr="007310C2">
        <w:rPr>
          <w:rFonts w:asciiTheme="majorHAnsi" w:hAnsiTheme="majorHAnsi"/>
          <w:b/>
          <w:sz w:val="24"/>
          <w:szCs w:val="24"/>
        </w:rPr>
        <w:t>Internet Security</w:t>
      </w:r>
    </w:p>
    <w:p w:rsidR="00BC74CB" w:rsidRPr="007310C2" w:rsidRDefault="00D96FDE">
      <w:pPr>
        <w:pStyle w:val="BodyText"/>
        <w:spacing w:before="44" w:line="280" w:lineRule="auto"/>
        <w:ind w:left="1161" w:right="826"/>
        <w:rPr>
          <w:rFonts w:asciiTheme="majorHAnsi" w:hAnsiTheme="majorHAnsi"/>
        </w:rPr>
      </w:pPr>
      <w:r w:rsidRPr="007310C2">
        <w:rPr>
          <w:rFonts w:asciiTheme="majorHAnsi" w:hAnsiTheme="majorHAnsi"/>
          <w:w w:val="110"/>
        </w:rPr>
        <w:t>which</w:t>
      </w:r>
      <w:r w:rsidRPr="007310C2">
        <w:rPr>
          <w:rFonts w:asciiTheme="majorHAnsi" w:hAnsiTheme="majorHAnsi"/>
          <w:spacing w:val="-21"/>
          <w:w w:val="110"/>
        </w:rPr>
        <w:t xml:space="preserve"> </w:t>
      </w:r>
      <w:r w:rsidRPr="007310C2">
        <w:rPr>
          <w:rFonts w:asciiTheme="majorHAnsi" w:hAnsiTheme="majorHAnsi"/>
          <w:w w:val="110"/>
        </w:rPr>
        <w:t>consists</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2"/>
          <w:w w:val="110"/>
        </w:rPr>
        <w:t xml:space="preserve"> </w:t>
      </w:r>
      <w:r w:rsidRPr="007310C2">
        <w:rPr>
          <w:rFonts w:asciiTheme="majorHAnsi" w:hAnsiTheme="majorHAnsi"/>
          <w:w w:val="110"/>
        </w:rPr>
        <w:t>measures</w:t>
      </w:r>
      <w:r w:rsidRPr="007310C2">
        <w:rPr>
          <w:rFonts w:asciiTheme="majorHAnsi" w:hAnsiTheme="majorHAnsi"/>
          <w:spacing w:val="-24"/>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deter,</w:t>
      </w:r>
      <w:r w:rsidRPr="007310C2">
        <w:rPr>
          <w:rFonts w:asciiTheme="majorHAnsi" w:hAnsiTheme="majorHAnsi"/>
          <w:spacing w:val="-23"/>
          <w:w w:val="110"/>
        </w:rPr>
        <w:t xml:space="preserve"> </w:t>
      </w:r>
      <w:r w:rsidRPr="007310C2">
        <w:rPr>
          <w:rFonts w:asciiTheme="majorHAnsi" w:hAnsiTheme="majorHAnsi"/>
          <w:w w:val="110"/>
        </w:rPr>
        <w:t>prevent,</w:t>
      </w:r>
      <w:r w:rsidRPr="007310C2">
        <w:rPr>
          <w:rFonts w:asciiTheme="majorHAnsi" w:hAnsiTheme="majorHAnsi"/>
          <w:spacing w:val="-23"/>
          <w:w w:val="110"/>
        </w:rPr>
        <w:t xml:space="preserve"> </w:t>
      </w:r>
      <w:r w:rsidRPr="007310C2">
        <w:rPr>
          <w:rFonts w:asciiTheme="majorHAnsi" w:hAnsiTheme="majorHAnsi"/>
          <w:w w:val="110"/>
        </w:rPr>
        <w:t>detect,</w:t>
      </w:r>
      <w:r w:rsidRPr="007310C2">
        <w:rPr>
          <w:rFonts w:asciiTheme="majorHAnsi" w:hAnsiTheme="majorHAnsi"/>
          <w:spacing w:val="-23"/>
          <w:w w:val="110"/>
        </w:rPr>
        <w:t xml:space="preserve"> </w:t>
      </w:r>
      <w:r w:rsidRPr="007310C2">
        <w:rPr>
          <w:rFonts w:asciiTheme="majorHAnsi" w:hAnsiTheme="majorHAnsi"/>
          <w:w w:val="110"/>
        </w:rPr>
        <w:t>and</w:t>
      </w:r>
      <w:r w:rsidRPr="007310C2">
        <w:rPr>
          <w:rFonts w:asciiTheme="majorHAnsi" w:hAnsiTheme="majorHAnsi"/>
          <w:spacing w:val="-21"/>
          <w:w w:val="110"/>
        </w:rPr>
        <w:t xml:space="preserve"> </w:t>
      </w:r>
      <w:r w:rsidRPr="007310C2">
        <w:rPr>
          <w:rFonts w:asciiTheme="majorHAnsi" w:hAnsiTheme="majorHAnsi"/>
          <w:w w:val="110"/>
        </w:rPr>
        <w:t>correct</w:t>
      </w:r>
      <w:r w:rsidRPr="007310C2">
        <w:rPr>
          <w:rFonts w:asciiTheme="majorHAnsi" w:hAnsiTheme="majorHAnsi"/>
          <w:spacing w:val="-22"/>
          <w:w w:val="110"/>
        </w:rPr>
        <w:t xml:space="preserve"> </w:t>
      </w:r>
      <w:r w:rsidRPr="007310C2">
        <w:rPr>
          <w:rFonts w:asciiTheme="majorHAnsi" w:hAnsiTheme="majorHAnsi"/>
          <w:w w:val="110"/>
        </w:rPr>
        <w:t>security violations</w:t>
      </w:r>
      <w:r w:rsidRPr="007310C2">
        <w:rPr>
          <w:rFonts w:asciiTheme="majorHAnsi" w:hAnsiTheme="majorHAnsi"/>
          <w:spacing w:val="-22"/>
          <w:w w:val="110"/>
        </w:rPr>
        <w:t xml:space="preserve"> </w:t>
      </w:r>
      <w:r w:rsidRPr="007310C2">
        <w:rPr>
          <w:rFonts w:asciiTheme="majorHAnsi" w:hAnsiTheme="majorHAnsi"/>
          <w:w w:val="110"/>
        </w:rPr>
        <w:t>that</w:t>
      </w:r>
      <w:r w:rsidRPr="007310C2">
        <w:rPr>
          <w:rFonts w:asciiTheme="majorHAnsi" w:hAnsiTheme="majorHAnsi"/>
          <w:spacing w:val="-20"/>
          <w:w w:val="110"/>
        </w:rPr>
        <w:t xml:space="preserve"> </w:t>
      </w:r>
      <w:r w:rsidRPr="007310C2">
        <w:rPr>
          <w:rFonts w:asciiTheme="majorHAnsi" w:hAnsiTheme="majorHAnsi"/>
          <w:w w:val="110"/>
        </w:rPr>
        <w:t>involve</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transmission</w:t>
      </w:r>
      <w:r w:rsidRPr="007310C2">
        <w:rPr>
          <w:rFonts w:asciiTheme="majorHAnsi" w:hAnsiTheme="majorHAnsi"/>
          <w:spacing w:val="-20"/>
          <w:w w:val="110"/>
        </w:rPr>
        <w:t xml:space="preserve"> </w:t>
      </w:r>
      <w:r w:rsidRPr="007310C2">
        <w:rPr>
          <w:rFonts w:asciiTheme="majorHAnsi" w:hAnsiTheme="majorHAnsi"/>
          <w:w w:val="110"/>
        </w:rPr>
        <w:t>&amp;</w:t>
      </w:r>
      <w:r w:rsidRPr="007310C2">
        <w:rPr>
          <w:rFonts w:asciiTheme="majorHAnsi" w:hAnsiTheme="majorHAnsi"/>
          <w:spacing w:val="-21"/>
          <w:w w:val="110"/>
        </w:rPr>
        <w:t xml:space="preserve"> </w:t>
      </w:r>
      <w:r w:rsidRPr="007310C2">
        <w:rPr>
          <w:rFonts w:asciiTheme="majorHAnsi" w:hAnsiTheme="majorHAnsi"/>
          <w:w w:val="110"/>
        </w:rPr>
        <w:t>storage</w:t>
      </w:r>
      <w:r w:rsidRPr="007310C2">
        <w:rPr>
          <w:rFonts w:asciiTheme="majorHAnsi" w:hAnsiTheme="majorHAnsi"/>
          <w:spacing w:val="-22"/>
          <w:w w:val="110"/>
        </w:rPr>
        <w:t xml:space="preserve"> </w:t>
      </w:r>
      <w:r w:rsidRPr="007310C2">
        <w:rPr>
          <w:rFonts w:asciiTheme="majorHAnsi" w:hAnsiTheme="majorHAnsi"/>
          <w:w w:val="110"/>
        </w:rPr>
        <w:t>of</w:t>
      </w:r>
      <w:r w:rsidRPr="007310C2">
        <w:rPr>
          <w:rFonts w:asciiTheme="majorHAnsi" w:hAnsiTheme="majorHAnsi"/>
          <w:spacing w:val="-27"/>
          <w:w w:val="110"/>
        </w:rPr>
        <w:t xml:space="preserve"> </w:t>
      </w:r>
      <w:r w:rsidRPr="007310C2">
        <w:rPr>
          <w:rFonts w:asciiTheme="majorHAnsi" w:hAnsiTheme="majorHAnsi"/>
          <w:w w:val="110"/>
        </w:rPr>
        <w:t>information</w:t>
      </w:r>
    </w:p>
    <w:p w:rsidR="00BC74CB" w:rsidRPr="007310C2" w:rsidRDefault="00BC74CB">
      <w:pPr>
        <w:pStyle w:val="BodyText"/>
        <w:rPr>
          <w:rFonts w:asciiTheme="majorHAnsi" w:hAnsiTheme="majorHAnsi"/>
        </w:rPr>
      </w:pPr>
    </w:p>
    <w:p w:rsidR="00BC74CB" w:rsidRPr="007310C2" w:rsidRDefault="00D96FDE" w:rsidP="004B4F02">
      <w:pPr>
        <w:rPr>
          <w:rFonts w:asciiTheme="majorHAnsi" w:hAnsiTheme="majorHAnsi"/>
          <w:b/>
          <w:sz w:val="24"/>
          <w:szCs w:val="24"/>
        </w:rPr>
      </w:pPr>
      <w:r w:rsidRPr="007310C2">
        <w:rPr>
          <w:rFonts w:asciiTheme="majorHAnsi" w:hAnsiTheme="majorHAnsi"/>
          <w:b/>
          <w:color w:val="1F4E79"/>
          <w:sz w:val="24"/>
          <w:szCs w:val="24"/>
        </w:rPr>
        <w:t>ASPECTS OF SECURITY</w:t>
      </w:r>
    </w:p>
    <w:p w:rsidR="00BC74CB" w:rsidRPr="007310C2" w:rsidRDefault="00D96FDE">
      <w:pPr>
        <w:pStyle w:val="BodyText"/>
        <w:spacing w:before="54"/>
        <w:ind w:left="1161"/>
        <w:rPr>
          <w:rFonts w:asciiTheme="majorHAnsi" w:hAnsiTheme="majorHAnsi"/>
        </w:rPr>
      </w:pPr>
      <w:bookmarkStart w:id="4" w:name="_Security_Attack"/>
      <w:bookmarkEnd w:id="4"/>
      <w:r w:rsidRPr="007310C2">
        <w:rPr>
          <w:rFonts w:asciiTheme="majorHAnsi" w:hAnsiTheme="majorHAnsi"/>
          <w:w w:val="110"/>
        </w:rPr>
        <w:t>consider 3 aspects of information security:</w:t>
      </w:r>
    </w:p>
    <w:p w:rsidR="004B4F02" w:rsidRPr="007310C2" w:rsidRDefault="004B4F02" w:rsidP="00B144D1">
      <w:pPr>
        <w:pStyle w:val="Heading6"/>
        <w:numPr>
          <w:ilvl w:val="2"/>
          <w:numId w:val="56"/>
        </w:numPr>
        <w:tabs>
          <w:tab w:val="left" w:pos="1883"/>
        </w:tabs>
        <w:spacing w:before="42"/>
        <w:ind w:hanging="362"/>
        <w:rPr>
          <w:rFonts w:asciiTheme="majorHAnsi" w:hAnsiTheme="majorHAnsi"/>
        </w:rPr>
      </w:pPr>
      <w:r w:rsidRPr="007310C2">
        <w:rPr>
          <w:rFonts w:asciiTheme="majorHAnsi" w:hAnsiTheme="majorHAnsi"/>
        </w:rPr>
        <w:t>Security</w:t>
      </w:r>
      <w:r w:rsidRPr="007310C2">
        <w:rPr>
          <w:rFonts w:asciiTheme="majorHAnsi" w:hAnsiTheme="majorHAnsi"/>
          <w:spacing w:val="2"/>
        </w:rPr>
        <w:t xml:space="preserve"> </w:t>
      </w:r>
      <w:r w:rsidRPr="007310C2">
        <w:rPr>
          <w:rFonts w:asciiTheme="majorHAnsi" w:hAnsiTheme="majorHAnsi"/>
        </w:rPr>
        <w:t xml:space="preserve">Service </w:t>
      </w:r>
    </w:p>
    <w:p w:rsidR="00BC74CB" w:rsidRPr="007310C2" w:rsidRDefault="00D96FDE" w:rsidP="00B144D1">
      <w:pPr>
        <w:pStyle w:val="ListParagraph"/>
        <w:numPr>
          <w:ilvl w:val="2"/>
          <w:numId w:val="56"/>
        </w:numPr>
        <w:tabs>
          <w:tab w:val="left" w:pos="1883"/>
        </w:tabs>
        <w:spacing w:before="46"/>
        <w:ind w:hanging="362"/>
        <w:rPr>
          <w:rFonts w:asciiTheme="majorHAnsi" w:hAnsiTheme="majorHAnsi"/>
          <w:b/>
          <w:sz w:val="24"/>
          <w:szCs w:val="24"/>
        </w:rPr>
      </w:pPr>
      <w:r w:rsidRPr="007310C2">
        <w:rPr>
          <w:rFonts w:asciiTheme="majorHAnsi" w:hAnsiTheme="majorHAnsi"/>
          <w:b/>
          <w:sz w:val="24"/>
          <w:szCs w:val="24"/>
        </w:rPr>
        <w:t>Security</w:t>
      </w:r>
      <w:r w:rsidRPr="007310C2">
        <w:rPr>
          <w:rFonts w:asciiTheme="majorHAnsi" w:hAnsiTheme="majorHAnsi"/>
          <w:b/>
          <w:spacing w:val="2"/>
          <w:sz w:val="24"/>
          <w:szCs w:val="24"/>
        </w:rPr>
        <w:t xml:space="preserve"> </w:t>
      </w:r>
      <w:r w:rsidRPr="007310C2">
        <w:rPr>
          <w:rFonts w:asciiTheme="majorHAnsi" w:hAnsiTheme="majorHAnsi"/>
          <w:b/>
          <w:sz w:val="24"/>
          <w:szCs w:val="24"/>
        </w:rPr>
        <w:t>Mechanism</w:t>
      </w:r>
    </w:p>
    <w:p w:rsidR="007913EA" w:rsidRPr="007310C2" w:rsidRDefault="007913EA" w:rsidP="00B144D1">
      <w:pPr>
        <w:pStyle w:val="Heading6"/>
        <w:numPr>
          <w:ilvl w:val="2"/>
          <w:numId w:val="56"/>
        </w:numPr>
        <w:tabs>
          <w:tab w:val="left" w:pos="1883"/>
        </w:tabs>
        <w:spacing w:before="42"/>
        <w:ind w:hanging="362"/>
        <w:rPr>
          <w:rFonts w:asciiTheme="majorHAnsi" w:hAnsiTheme="majorHAnsi"/>
        </w:rPr>
      </w:pPr>
      <w:r w:rsidRPr="007310C2">
        <w:rPr>
          <w:rFonts w:asciiTheme="majorHAnsi" w:hAnsiTheme="majorHAnsi"/>
        </w:rPr>
        <w:t>Security</w:t>
      </w:r>
      <w:r w:rsidRPr="007310C2">
        <w:rPr>
          <w:rFonts w:asciiTheme="majorHAnsi" w:hAnsiTheme="majorHAnsi"/>
          <w:spacing w:val="-3"/>
        </w:rPr>
        <w:t xml:space="preserve"> </w:t>
      </w:r>
      <w:r w:rsidRPr="007310C2">
        <w:rPr>
          <w:rFonts w:asciiTheme="majorHAnsi" w:hAnsiTheme="majorHAnsi"/>
        </w:rPr>
        <w:t>Attack</w:t>
      </w:r>
    </w:p>
    <w:p w:rsidR="00BC74CB" w:rsidRPr="007310C2" w:rsidRDefault="00BC74CB" w:rsidP="004B4F02">
      <w:pPr>
        <w:pStyle w:val="ListParagraph"/>
        <w:tabs>
          <w:tab w:val="left" w:pos="1883"/>
        </w:tabs>
        <w:spacing w:before="45"/>
        <w:ind w:left="1882"/>
        <w:rPr>
          <w:rFonts w:asciiTheme="majorHAnsi" w:hAnsiTheme="majorHAnsi"/>
          <w:b/>
          <w:sz w:val="24"/>
          <w:szCs w:val="24"/>
        </w:rPr>
      </w:pPr>
    </w:p>
    <w:p w:rsidR="004B4F02" w:rsidRPr="007310C2" w:rsidRDefault="004B4F02" w:rsidP="004B4F02">
      <w:pPr>
        <w:pStyle w:val="ListParagraph"/>
        <w:tabs>
          <w:tab w:val="left" w:pos="1883"/>
        </w:tabs>
        <w:spacing w:before="45"/>
        <w:ind w:left="1882"/>
        <w:rPr>
          <w:rFonts w:asciiTheme="majorHAnsi" w:hAnsiTheme="majorHAnsi"/>
          <w:b/>
          <w:sz w:val="24"/>
          <w:szCs w:val="24"/>
        </w:rPr>
      </w:pPr>
    </w:p>
    <w:p w:rsidR="004B4F02" w:rsidRPr="007310C2" w:rsidRDefault="004B4F02" w:rsidP="004B4F02">
      <w:pPr>
        <w:spacing w:before="244"/>
        <w:ind w:left="441"/>
        <w:rPr>
          <w:rFonts w:asciiTheme="majorHAnsi" w:hAnsiTheme="majorHAnsi"/>
          <w:b/>
          <w:sz w:val="24"/>
          <w:szCs w:val="24"/>
        </w:rPr>
      </w:pPr>
      <w:r w:rsidRPr="007310C2">
        <w:rPr>
          <w:rFonts w:asciiTheme="majorHAnsi" w:hAnsiTheme="majorHAnsi"/>
          <w:b/>
          <w:color w:val="1F4E79"/>
          <w:sz w:val="24"/>
          <w:szCs w:val="24"/>
        </w:rPr>
        <w:t>SECURITY SERVICES</w:t>
      </w:r>
    </w:p>
    <w:p w:rsidR="004B4F02" w:rsidRPr="007310C2" w:rsidRDefault="004B4F02" w:rsidP="004B4F02">
      <w:pPr>
        <w:pStyle w:val="BodyText"/>
        <w:spacing w:before="50" w:line="280" w:lineRule="auto"/>
        <w:ind w:left="441" w:right="636" w:firstLine="715"/>
        <w:jc w:val="both"/>
        <w:rPr>
          <w:rFonts w:asciiTheme="majorHAnsi" w:hAnsiTheme="majorHAnsi"/>
        </w:rPr>
      </w:pPr>
      <w:r w:rsidRPr="007310C2">
        <w:rPr>
          <w:rFonts w:asciiTheme="majorHAnsi" w:hAnsiTheme="majorHAnsi"/>
          <w:w w:val="110"/>
        </w:rPr>
        <w:t>It</w:t>
      </w:r>
      <w:r w:rsidRPr="007310C2">
        <w:rPr>
          <w:rFonts w:asciiTheme="majorHAnsi" w:hAnsiTheme="majorHAnsi"/>
          <w:spacing w:val="-25"/>
          <w:w w:val="110"/>
        </w:rPr>
        <w:t xml:space="preserve"> </w:t>
      </w:r>
      <w:r w:rsidRPr="007310C2">
        <w:rPr>
          <w:rFonts w:asciiTheme="majorHAnsi" w:hAnsiTheme="majorHAnsi"/>
          <w:w w:val="110"/>
        </w:rPr>
        <w:t>is</w:t>
      </w:r>
      <w:r w:rsidRPr="007310C2">
        <w:rPr>
          <w:rFonts w:asciiTheme="majorHAnsi" w:hAnsiTheme="majorHAnsi"/>
          <w:spacing w:val="-26"/>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processing</w:t>
      </w:r>
      <w:r w:rsidRPr="007310C2">
        <w:rPr>
          <w:rFonts w:asciiTheme="majorHAnsi" w:hAnsiTheme="majorHAnsi"/>
          <w:spacing w:val="-24"/>
          <w:w w:val="110"/>
        </w:rPr>
        <w:t xml:space="preserve"> </w:t>
      </w:r>
      <w:r w:rsidRPr="007310C2">
        <w:rPr>
          <w:rFonts w:asciiTheme="majorHAnsi" w:hAnsiTheme="majorHAnsi"/>
          <w:w w:val="110"/>
        </w:rPr>
        <w:t>or</w:t>
      </w:r>
      <w:r w:rsidRPr="007310C2">
        <w:rPr>
          <w:rFonts w:asciiTheme="majorHAnsi" w:hAnsiTheme="majorHAnsi"/>
          <w:spacing w:val="-23"/>
          <w:w w:val="110"/>
        </w:rPr>
        <w:t xml:space="preserve"> </w:t>
      </w:r>
      <w:r w:rsidRPr="007310C2">
        <w:rPr>
          <w:rFonts w:asciiTheme="majorHAnsi" w:hAnsiTheme="majorHAnsi"/>
          <w:w w:val="110"/>
        </w:rPr>
        <w:t>communication</w:t>
      </w:r>
      <w:r w:rsidRPr="007310C2">
        <w:rPr>
          <w:rFonts w:asciiTheme="majorHAnsi" w:hAnsiTheme="majorHAnsi"/>
          <w:spacing w:val="-24"/>
          <w:w w:val="110"/>
        </w:rPr>
        <w:t xml:space="preserve"> </w:t>
      </w:r>
      <w:r w:rsidRPr="007310C2">
        <w:rPr>
          <w:rFonts w:asciiTheme="majorHAnsi" w:hAnsiTheme="majorHAnsi"/>
          <w:w w:val="110"/>
        </w:rPr>
        <w:t>service</w:t>
      </w:r>
      <w:r w:rsidRPr="007310C2">
        <w:rPr>
          <w:rFonts w:asciiTheme="majorHAnsi" w:hAnsiTheme="majorHAnsi"/>
          <w:spacing w:val="-25"/>
          <w:w w:val="110"/>
        </w:rPr>
        <w:t xml:space="preserve"> </w:t>
      </w:r>
      <w:r w:rsidRPr="007310C2">
        <w:rPr>
          <w:rFonts w:asciiTheme="majorHAnsi" w:hAnsiTheme="majorHAnsi"/>
          <w:w w:val="110"/>
        </w:rPr>
        <w:t>that</w:t>
      </w:r>
      <w:r w:rsidRPr="007310C2">
        <w:rPr>
          <w:rFonts w:asciiTheme="majorHAnsi" w:hAnsiTheme="majorHAnsi"/>
          <w:spacing w:val="-20"/>
          <w:w w:val="110"/>
        </w:rPr>
        <w:t xml:space="preserve"> </w:t>
      </w:r>
      <w:r w:rsidRPr="007310C2">
        <w:rPr>
          <w:rFonts w:asciiTheme="majorHAnsi" w:hAnsiTheme="majorHAnsi"/>
          <w:w w:val="110"/>
        </w:rPr>
        <w:t>is</w:t>
      </w:r>
      <w:r w:rsidRPr="007310C2">
        <w:rPr>
          <w:rFonts w:asciiTheme="majorHAnsi" w:hAnsiTheme="majorHAnsi"/>
          <w:spacing w:val="-26"/>
          <w:w w:val="110"/>
        </w:rPr>
        <w:t xml:space="preserve"> </w:t>
      </w:r>
      <w:r w:rsidRPr="007310C2">
        <w:rPr>
          <w:rFonts w:asciiTheme="majorHAnsi" w:hAnsiTheme="majorHAnsi"/>
          <w:w w:val="110"/>
        </w:rPr>
        <w:t>provided</w:t>
      </w:r>
      <w:r w:rsidRPr="007310C2">
        <w:rPr>
          <w:rFonts w:asciiTheme="majorHAnsi" w:hAnsiTheme="majorHAnsi"/>
          <w:spacing w:val="-23"/>
          <w:w w:val="110"/>
        </w:rPr>
        <w:t xml:space="preserve"> </w:t>
      </w:r>
      <w:r w:rsidRPr="007310C2">
        <w:rPr>
          <w:rFonts w:asciiTheme="majorHAnsi" w:hAnsiTheme="majorHAnsi"/>
          <w:w w:val="110"/>
        </w:rPr>
        <w:t>by</w:t>
      </w:r>
      <w:r w:rsidRPr="007310C2">
        <w:rPr>
          <w:rFonts w:asciiTheme="majorHAnsi" w:hAnsiTheme="majorHAnsi"/>
          <w:spacing w:val="-25"/>
          <w:w w:val="110"/>
        </w:rPr>
        <w:t xml:space="preserve"> </w:t>
      </w:r>
      <w:r w:rsidRPr="007310C2">
        <w:rPr>
          <w:rFonts w:asciiTheme="majorHAnsi" w:hAnsiTheme="majorHAnsi"/>
          <w:w w:val="110"/>
        </w:rPr>
        <w:t>a</w:t>
      </w:r>
      <w:r w:rsidRPr="007310C2">
        <w:rPr>
          <w:rFonts w:asciiTheme="majorHAnsi" w:hAnsiTheme="majorHAnsi"/>
          <w:spacing w:val="-22"/>
          <w:w w:val="110"/>
        </w:rPr>
        <w:t xml:space="preserve"> </w:t>
      </w:r>
      <w:r w:rsidRPr="007310C2">
        <w:rPr>
          <w:rFonts w:asciiTheme="majorHAnsi" w:hAnsiTheme="majorHAnsi"/>
          <w:w w:val="110"/>
        </w:rPr>
        <w:t>system</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2"/>
          <w:w w:val="110"/>
        </w:rPr>
        <w:t xml:space="preserve"> </w:t>
      </w:r>
      <w:r w:rsidRPr="007310C2">
        <w:rPr>
          <w:rFonts w:asciiTheme="majorHAnsi" w:hAnsiTheme="majorHAnsi"/>
          <w:w w:val="110"/>
        </w:rPr>
        <w:t>give a specific kind of production to system resources. Security services implement security</w:t>
      </w:r>
      <w:r w:rsidRPr="007310C2">
        <w:rPr>
          <w:rFonts w:asciiTheme="majorHAnsi" w:hAnsiTheme="majorHAnsi"/>
          <w:spacing w:val="-18"/>
          <w:w w:val="110"/>
        </w:rPr>
        <w:t xml:space="preserve"> </w:t>
      </w:r>
      <w:r w:rsidRPr="007310C2">
        <w:rPr>
          <w:rFonts w:asciiTheme="majorHAnsi" w:hAnsiTheme="majorHAnsi"/>
          <w:w w:val="110"/>
        </w:rPr>
        <w:t>policies</w:t>
      </w:r>
      <w:r w:rsidRPr="007310C2">
        <w:rPr>
          <w:rFonts w:asciiTheme="majorHAnsi" w:hAnsiTheme="majorHAnsi"/>
          <w:spacing w:val="-18"/>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are</w:t>
      </w:r>
      <w:r w:rsidRPr="007310C2">
        <w:rPr>
          <w:rFonts w:asciiTheme="majorHAnsi" w:hAnsiTheme="majorHAnsi"/>
          <w:spacing w:val="-18"/>
          <w:w w:val="110"/>
        </w:rPr>
        <w:t xml:space="preserve"> </w:t>
      </w:r>
      <w:r w:rsidRPr="007310C2">
        <w:rPr>
          <w:rFonts w:asciiTheme="majorHAnsi" w:hAnsiTheme="majorHAnsi"/>
          <w:w w:val="110"/>
        </w:rPr>
        <w:t>implemented</w:t>
      </w:r>
      <w:r w:rsidRPr="007310C2">
        <w:rPr>
          <w:rFonts w:asciiTheme="majorHAnsi" w:hAnsiTheme="majorHAnsi"/>
          <w:spacing w:val="-16"/>
          <w:w w:val="110"/>
        </w:rPr>
        <w:t xml:space="preserve"> </w:t>
      </w:r>
      <w:r w:rsidRPr="007310C2">
        <w:rPr>
          <w:rFonts w:asciiTheme="majorHAnsi" w:hAnsiTheme="majorHAnsi"/>
          <w:w w:val="110"/>
        </w:rPr>
        <w:t>by</w:t>
      </w:r>
      <w:r w:rsidRPr="007310C2">
        <w:rPr>
          <w:rFonts w:asciiTheme="majorHAnsi" w:hAnsiTheme="majorHAnsi"/>
          <w:spacing w:val="-17"/>
          <w:w w:val="110"/>
        </w:rPr>
        <w:t xml:space="preserve"> </w:t>
      </w:r>
      <w:r w:rsidRPr="007310C2">
        <w:rPr>
          <w:rFonts w:asciiTheme="majorHAnsi" w:hAnsiTheme="majorHAnsi"/>
          <w:w w:val="110"/>
        </w:rPr>
        <w:t>security</w:t>
      </w:r>
      <w:r w:rsidRPr="007310C2">
        <w:rPr>
          <w:rFonts w:asciiTheme="majorHAnsi" w:hAnsiTheme="majorHAnsi"/>
          <w:spacing w:val="-21"/>
          <w:w w:val="110"/>
        </w:rPr>
        <w:t xml:space="preserve"> </w:t>
      </w:r>
      <w:r w:rsidRPr="007310C2">
        <w:rPr>
          <w:rFonts w:asciiTheme="majorHAnsi" w:hAnsiTheme="majorHAnsi"/>
          <w:w w:val="110"/>
        </w:rPr>
        <w:t>mechanisms.</w:t>
      </w:r>
    </w:p>
    <w:p w:rsidR="004B4F02" w:rsidRPr="007310C2" w:rsidRDefault="004B4F02" w:rsidP="004B4F02">
      <w:pPr>
        <w:pStyle w:val="Heading3"/>
        <w:spacing w:before="3"/>
        <w:rPr>
          <w:rFonts w:asciiTheme="majorHAnsi" w:hAnsiTheme="majorHAnsi"/>
          <w:sz w:val="24"/>
          <w:szCs w:val="24"/>
        </w:rPr>
      </w:pPr>
      <w:bookmarkStart w:id="5" w:name="Confidentiality"/>
      <w:bookmarkEnd w:id="5"/>
      <w:r w:rsidRPr="007310C2">
        <w:rPr>
          <w:rFonts w:asciiTheme="majorHAnsi" w:hAnsiTheme="majorHAnsi"/>
          <w:color w:val="365F91"/>
          <w:sz w:val="24"/>
          <w:szCs w:val="24"/>
        </w:rPr>
        <w:t>Confidentiality</w:t>
      </w:r>
    </w:p>
    <w:p w:rsidR="004B4F02" w:rsidRPr="007310C2" w:rsidRDefault="004B4F02" w:rsidP="004B4F02">
      <w:pPr>
        <w:pStyle w:val="BodyText"/>
        <w:spacing w:before="7"/>
        <w:rPr>
          <w:rFonts w:asciiTheme="majorHAnsi" w:hAnsiTheme="majorHAnsi"/>
          <w:b/>
        </w:rPr>
      </w:pPr>
    </w:p>
    <w:p w:rsidR="004B4F02" w:rsidRPr="007310C2" w:rsidRDefault="004B4F02" w:rsidP="004B4F02">
      <w:pPr>
        <w:pStyle w:val="BodyText"/>
        <w:spacing w:line="280" w:lineRule="auto"/>
        <w:ind w:left="220" w:right="627"/>
        <w:jc w:val="both"/>
        <w:rPr>
          <w:rFonts w:asciiTheme="majorHAnsi" w:hAnsiTheme="majorHAnsi"/>
        </w:rPr>
      </w:pPr>
      <w:r w:rsidRPr="007310C2">
        <w:rPr>
          <w:rFonts w:asciiTheme="majorHAnsi" w:hAnsiTheme="majorHAnsi"/>
          <w:w w:val="105"/>
        </w:rPr>
        <w:t xml:space="preserve">Confidentiality is the protection of transmitted data from passive attacks. It </w:t>
      </w:r>
      <w:r w:rsidRPr="007310C2">
        <w:rPr>
          <w:rFonts w:asciiTheme="majorHAnsi" w:hAnsiTheme="majorHAnsi"/>
          <w:spacing w:val="2"/>
          <w:w w:val="105"/>
        </w:rPr>
        <w:t xml:space="preserve">is </w:t>
      </w:r>
      <w:r w:rsidRPr="007310C2">
        <w:rPr>
          <w:rFonts w:asciiTheme="majorHAnsi" w:hAnsiTheme="majorHAnsi"/>
          <w:w w:val="105"/>
        </w:rPr>
        <w:t xml:space="preserve">used to prevent the disclosure of information to unauthorized individuals or systems.  It  has  been defined as “ensuring that information is accessible only to those authorized </w:t>
      </w:r>
      <w:r w:rsidRPr="007310C2">
        <w:rPr>
          <w:rFonts w:asciiTheme="majorHAnsi" w:hAnsiTheme="majorHAnsi"/>
          <w:spacing w:val="-3"/>
          <w:w w:val="105"/>
        </w:rPr>
        <w:t xml:space="preserve">to </w:t>
      </w:r>
      <w:r w:rsidRPr="007310C2">
        <w:rPr>
          <w:rFonts w:asciiTheme="majorHAnsi" w:hAnsiTheme="majorHAnsi"/>
          <w:w w:val="105"/>
        </w:rPr>
        <w:t xml:space="preserve">have access”.The other aspect of confidentiality is </w:t>
      </w:r>
      <w:r w:rsidRPr="007310C2">
        <w:rPr>
          <w:rFonts w:asciiTheme="majorHAnsi" w:hAnsiTheme="majorHAnsi"/>
          <w:spacing w:val="-3"/>
          <w:w w:val="105"/>
        </w:rPr>
        <w:t xml:space="preserve">the </w:t>
      </w:r>
      <w:r w:rsidRPr="007310C2">
        <w:rPr>
          <w:rFonts w:asciiTheme="majorHAnsi" w:hAnsiTheme="majorHAnsi"/>
          <w:w w:val="105"/>
        </w:rPr>
        <w:t xml:space="preserve">protection of traffic flow from analysis. </w:t>
      </w:r>
      <w:r w:rsidRPr="007310C2">
        <w:rPr>
          <w:rFonts w:asciiTheme="majorHAnsi" w:hAnsiTheme="majorHAnsi"/>
          <w:b/>
          <w:w w:val="105"/>
        </w:rPr>
        <w:t>Ex:</w:t>
      </w:r>
      <w:r w:rsidRPr="007310C2">
        <w:rPr>
          <w:rFonts w:asciiTheme="majorHAnsi" w:hAnsiTheme="majorHAnsi"/>
          <w:b/>
          <w:spacing w:val="1"/>
          <w:w w:val="105"/>
        </w:rPr>
        <w:t xml:space="preserve"> </w:t>
      </w:r>
      <w:r w:rsidRPr="007310C2">
        <w:rPr>
          <w:rFonts w:asciiTheme="majorHAnsi" w:hAnsiTheme="majorHAnsi"/>
          <w:w w:val="105"/>
        </w:rPr>
        <w:t>A</w:t>
      </w:r>
      <w:r w:rsidRPr="007310C2">
        <w:rPr>
          <w:rFonts w:asciiTheme="majorHAnsi" w:hAnsiTheme="majorHAnsi"/>
          <w:spacing w:val="-8"/>
          <w:w w:val="105"/>
        </w:rPr>
        <w:t xml:space="preserve"> </w:t>
      </w:r>
      <w:r w:rsidRPr="007310C2">
        <w:rPr>
          <w:rFonts w:asciiTheme="majorHAnsi" w:hAnsiTheme="majorHAnsi"/>
          <w:w w:val="105"/>
        </w:rPr>
        <w:t>credit</w:t>
      </w:r>
      <w:r w:rsidRPr="007310C2">
        <w:rPr>
          <w:rFonts w:asciiTheme="majorHAnsi" w:hAnsiTheme="majorHAnsi"/>
          <w:spacing w:val="-6"/>
          <w:w w:val="105"/>
        </w:rPr>
        <w:t xml:space="preserve"> </w:t>
      </w:r>
      <w:r w:rsidRPr="007310C2">
        <w:rPr>
          <w:rFonts w:asciiTheme="majorHAnsi" w:hAnsiTheme="majorHAnsi"/>
          <w:w w:val="105"/>
        </w:rPr>
        <w:t>card</w:t>
      </w:r>
      <w:r w:rsidRPr="007310C2">
        <w:rPr>
          <w:rFonts w:asciiTheme="majorHAnsi" w:hAnsiTheme="majorHAnsi"/>
          <w:spacing w:val="-6"/>
          <w:w w:val="105"/>
        </w:rPr>
        <w:t xml:space="preserve"> </w:t>
      </w:r>
      <w:r w:rsidRPr="007310C2">
        <w:rPr>
          <w:rFonts w:asciiTheme="majorHAnsi" w:hAnsiTheme="majorHAnsi"/>
          <w:w w:val="105"/>
        </w:rPr>
        <w:t>number</w:t>
      </w:r>
      <w:r w:rsidRPr="007310C2">
        <w:rPr>
          <w:rFonts w:asciiTheme="majorHAnsi" w:hAnsiTheme="majorHAnsi"/>
          <w:spacing w:val="-5"/>
          <w:w w:val="105"/>
        </w:rPr>
        <w:t xml:space="preserve"> </w:t>
      </w:r>
      <w:r w:rsidRPr="007310C2">
        <w:rPr>
          <w:rFonts w:asciiTheme="majorHAnsi" w:hAnsiTheme="majorHAnsi"/>
          <w:w w:val="105"/>
        </w:rPr>
        <w:t>has</w:t>
      </w:r>
      <w:r w:rsidRPr="007310C2">
        <w:rPr>
          <w:rFonts w:asciiTheme="majorHAnsi" w:hAnsiTheme="majorHAnsi"/>
          <w:spacing w:val="-6"/>
          <w:w w:val="105"/>
        </w:rPr>
        <w:t xml:space="preserve"> </w:t>
      </w:r>
      <w:r w:rsidRPr="007310C2">
        <w:rPr>
          <w:rFonts w:asciiTheme="majorHAnsi" w:hAnsiTheme="majorHAnsi"/>
          <w:w w:val="105"/>
        </w:rPr>
        <w:t>to</w:t>
      </w:r>
      <w:r w:rsidRPr="007310C2">
        <w:rPr>
          <w:rFonts w:asciiTheme="majorHAnsi" w:hAnsiTheme="majorHAnsi"/>
          <w:spacing w:val="-4"/>
          <w:w w:val="105"/>
        </w:rPr>
        <w:t xml:space="preserve"> </w:t>
      </w:r>
      <w:r w:rsidRPr="007310C2">
        <w:rPr>
          <w:rFonts w:asciiTheme="majorHAnsi" w:hAnsiTheme="majorHAnsi"/>
          <w:w w:val="105"/>
        </w:rPr>
        <w:t>be</w:t>
      </w:r>
      <w:r w:rsidRPr="007310C2">
        <w:rPr>
          <w:rFonts w:asciiTheme="majorHAnsi" w:hAnsiTheme="majorHAnsi"/>
          <w:spacing w:val="-10"/>
          <w:w w:val="105"/>
        </w:rPr>
        <w:t xml:space="preserve"> </w:t>
      </w:r>
      <w:r w:rsidRPr="007310C2">
        <w:rPr>
          <w:rFonts w:asciiTheme="majorHAnsi" w:hAnsiTheme="majorHAnsi"/>
          <w:w w:val="105"/>
        </w:rPr>
        <w:t>secured</w:t>
      </w:r>
      <w:r w:rsidRPr="007310C2">
        <w:rPr>
          <w:rFonts w:asciiTheme="majorHAnsi" w:hAnsiTheme="majorHAnsi"/>
          <w:spacing w:val="-6"/>
          <w:w w:val="105"/>
        </w:rPr>
        <w:t xml:space="preserve"> </w:t>
      </w:r>
      <w:r w:rsidRPr="007310C2">
        <w:rPr>
          <w:rFonts w:asciiTheme="majorHAnsi" w:hAnsiTheme="majorHAnsi"/>
          <w:w w:val="105"/>
        </w:rPr>
        <w:t>during</w:t>
      </w:r>
      <w:r w:rsidRPr="007310C2">
        <w:rPr>
          <w:rFonts w:asciiTheme="majorHAnsi" w:hAnsiTheme="majorHAnsi"/>
          <w:spacing w:val="-5"/>
          <w:w w:val="105"/>
        </w:rPr>
        <w:t xml:space="preserve"> </w:t>
      </w:r>
      <w:r w:rsidRPr="007310C2">
        <w:rPr>
          <w:rFonts w:asciiTheme="majorHAnsi" w:hAnsiTheme="majorHAnsi"/>
          <w:w w:val="105"/>
        </w:rPr>
        <w:t>online</w:t>
      </w:r>
      <w:r w:rsidRPr="007310C2">
        <w:rPr>
          <w:rFonts w:asciiTheme="majorHAnsi" w:hAnsiTheme="majorHAnsi"/>
          <w:spacing w:val="-16"/>
          <w:w w:val="105"/>
        </w:rPr>
        <w:t xml:space="preserve"> </w:t>
      </w:r>
      <w:r w:rsidRPr="007310C2">
        <w:rPr>
          <w:rFonts w:asciiTheme="majorHAnsi" w:hAnsiTheme="majorHAnsi"/>
          <w:w w:val="105"/>
        </w:rPr>
        <w:t>transaction.</w:t>
      </w:r>
    </w:p>
    <w:p w:rsidR="004B4F02" w:rsidRPr="007310C2" w:rsidRDefault="004B4F02" w:rsidP="004B4F02">
      <w:pPr>
        <w:pStyle w:val="BodyText"/>
        <w:spacing w:before="5"/>
        <w:rPr>
          <w:rFonts w:asciiTheme="majorHAnsi" w:hAnsiTheme="majorHAnsi"/>
        </w:rPr>
      </w:pPr>
    </w:p>
    <w:p w:rsidR="004B4F02" w:rsidRPr="007310C2" w:rsidRDefault="004B4F02" w:rsidP="004B4F02">
      <w:pPr>
        <w:pStyle w:val="Heading3"/>
        <w:spacing w:before="1"/>
        <w:rPr>
          <w:rFonts w:asciiTheme="majorHAnsi" w:hAnsiTheme="majorHAnsi"/>
          <w:sz w:val="24"/>
          <w:szCs w:val="24"/>
        </w:rPr>
      </w:pPr>
      <w:bookmarkStart w:id="6" w:name="Authentication"/>
      <w:bookmarkEnd w:id="6"/>
      <w:r w:rsidRPr="007310C2">
        <w:rPr>
          <w:rFonts w:asciiTheme="majorHAnsi" w:hAnsiTheme="majorHAnsi"/>
          <w:color w:val="365F91"/>
          <w:sz w:val="24"/>
          <w:szCs w:val="24"/>
        </w:rPr>
        <w:t>Authentication</w:t>
      </w:r>
    </w:p>
    <w:p w:rsidR="004B4F02" w:rsidRPr="007310C2" w:rsidRDefault="004B4F02" w:rsidP="004B4F02">
      <w:pPr>
        <w:pStyle w:val="BodyText"/>
        <w:spacing w:before="49" w:line="283" w:lineRule="auto"/>
        <w:ind w:left="441" w:right="632" w:firstLine="715"/>
        <w:jc w:val="both"/>
        <w:rPr>
          <w:rFonts w:asciiTheme="majorHAnsi" w:hAnsiTheme="majorHAnsi"/>
        </w:rPr>
      </w:pPr>
      <w:r w:rsidRPr="007310C2">
        <w:rPr>
          <w:rFonts w:asciiTheme="majorHAnsi" w:hAnsiTheme="majorHAnsi"/>
          <w:w w:val="110"/>
        </w:rPr>
        <w:t>This service assures that a communication is authentic. For a single message transmission,</w:t>
      </w:r>
      <w:r w:rsidRPr="007310C2">
        <w:rPr>
          <w:rFonts w:asciiTheme="majorHAnsi" w:hAnsiTheme="majorHAnsi"/>
          <w:spacing w:val="-9"/>
          <w:w w:val="110"/>
        </w:rPr>
        <w:t xml:space="preserve"> </w:t>
      </w:r>
      <w:r w:rsidRPr="007310C2">
        <w:rPr>
          <w:rFonts w:asciiTheme="majorHAnsi" w:hAnsiTheme="majorHAnsi"/>
          <w:w w:val="110"/>
        </w:rPr>
        <w:t>its</w:t>
      </w:r>
      <w:r w:rsidRPr="007310C2">
        <w:rPr>
          <w:rFonts w:asciiTheme="majorHAnsi" w:hAnsiTheme="majorHAnsi"/>
          <w:spacing w:val="-10"/>
          <w:w w:val="110"/>
        </w:rPr>
        <w:t xml:space="preserve"> </w:t>
      </w:r>
      <w:r w:rsidRPr="007310C2">
        <w:rPr>
          <w:rFonts w:asciiTheme="majorHAnsi" w:hAnsiTheme="majorHAnsi"/>
          <w:w w:val="110"/>
        </w:rPr>
        <w:t>function</w:t>
      </w:r>
      <w:r w:rsidRPr="007310C2">
        <w:rPr>
          <w:rFonts w:asciiTheme="majorHAnsi" w:hAnsiTheme="majorHAnsi"/>
          <w:spacing w:val="-8"/>
          <w:w w:val="110"/>
        </w:rPr>
        <w:t xml:space="preserve"> </w:t>
      </w:r>
      <w:r w:rsidRPr="007310C2">
        <w:rPr>
          <w:rFonts w:asciiTheme="majorHAnsi" w:hAnsiTheme="majorHAnsi"/>
          <w:w w:val="110"/>
        </w:rPr>
        <w:t>is</w:t>
      </w:r>
      <w:r w:rsidRPr="007310C2">
        <w:rPr>
          <w:rFonts w:asciiTheme="majorHAnsi" w:hAnsiTheme="majorHAnsi"/>
          <w:spacing w:val="-9"/>
          <w:w w:val="110"/>
        </w:rPr>
        <w:t xml:space="preserve"> </w:t>
      </w:r>
      <w:r w:rsidRPr="007310C2">
        <w:rPr>
          <w:rFonts w:asciiTheme="majorHAnsi" w:hAnsiTheme="majorHAnsi"/>
          <w:w w:val="110"/>
        </w:rPr>
        <w:t>to</w:t>
      </w:r>
      <w:r w:rsidRPr="007310C2">
        <w:rPr>
          <w:rFonts w:asciiTheme="majorHAnsi" w:hAnsiTheme="majorHAnsi"/>
          <w:spacing w:val="-6"/>
          <w:w w:val="110"/>
        </w:rPr>
        <w:t xml:space="preserve"> </w:t>
      </w:r>
      <w:r w:rsidRPr="007310C2">
        <w:rPr>
          <w:rFonts w:asciiTheme="majorHAnsi" w:hAnsiTheme="majorHAnsi"/>
          <w:w w:val="110"/>
        </w:rPr>
        <w:t>assure</w:t>
      </w:r>
      <w:r w:rsidRPr="007310C2">
        <w:rPr>
          <w:rFonts w:asciiTheme="majorHAnsi" w:hAnsiTheme="majorHAnsi"/>
          <w:spacing w:val="-9"/>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recipient</w:t>
      </w:r>
      <w:r w:rsidRPr="007310C2">
        <w:rPr>
          <w:rFonts w:asciiTheme="majorHAnsi" w:hAnsiTheme="majorHAnsi"/>
          <w:spacing w:val="-7"/>
          <w:w w:val="110"/>
        </w:rPr>
        <w:t xml:space="preserve"> </w:t>
      </w:r>
      <w:r w:rsidRPr="007310C2">
        <w:rPr>
          <w:rFonts w:asciiTheme="majorHAnsi" w:hAnsiTheme="majorHAnsi"/>
          <w:w w:val="110"/>
        </w:rPr>
        <w:t>that</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message</w:t>
      </w:r>
      <w:r w:rsidRPr="007310C2">
        <w:rPr>
          <w:rFonts w:asciiTheme="majorHAnsi" w:hAnsiTheme="majorHAnsi"/>
          <w:spacing w:val="-10"/>
          <w:w w:val="110"/>
        </w:rPr>
        <w:t xml:space="preserve"> </w:t>
      </w:r>
      <w:r w:rsidRPr="007310C2">
        <w:rPr>
          <w:rFonts w:asciiTheme="majorHAnsi" w:hAnsiTheme="majorHAnsi"/>
          <w:spacing w:val="2"/>
          <w:w w:val="110"/>
        </w:rPr>
        <w:t>is</w:t>
      </w:r>
      <w:r w:rsidRPr="007310C2">
        <w:rPr>
          <w:rFonts w:asciiTheme="majorHAnsi" w:hAnsiTheme="majorHAnsi"/>
          <w:spacing w:val="-10"/>
          <w:w w:val="110"/>
        </w:rPr>
        <w:t xml:space="preserve"> </w:t>
      </w:r>
      <w:r w:rsidRPr="007310C2">
        <w:rPr>
          <w:rFonts w:asciiTheme="majorHAnsi" w:hAnsiTheme="majorHAnsi"/>
          <w:w w:val="110"/>
        </w:rPr>
        <w:t>from</w:t>
      </w:r>
      <w:r w:rsidRPr="007310C2">
        <w:rPr>
          <w:rFonts w:asciiTheme="majorHAnsi" w:hAnsiTheme="majorHAnsi"/>
          <w:spacing w:val="-7"/>
          <w:w w:val="110"/>
        </w:rPr>
        <w:t xml:space="preserve"> </w:t>
      </w:r>
      <w:r w:rsidRPr="007310C2">
        <w:rPr>
          <w:rFonts w:asciiTheme="majorHAnsi" w:hAnsiTheme="majorHAnsi"/>
          <w:w w:val="110"/>
        </w:rPr>
        <w:t>intended source.</w:t>
      </w:r>
      <w:r w:rsidRPr="007310C2">
        <w:rPr>
          <w:rFonts w:asciiTheme="majorHAnsi" w:hAnsiTheme="majorHAnsi"/>
          <w:spacing w:val="-17"/>
          <w:w w:val="110"/>
        </w:rPr>
        <w:t xml:space="preserve"> </w:t>
      </w:r>
      <w:r w:rsidRPr="007310C2">
        <w:rPr>
          <w:rFonts w:asciiTheme="majorHAnsi" w:hAnsiTheme="majorHAnsi"/>
          <w:w w:val="110"/>
        </w:rPr>
        <w:t>For</w:t>
      </w:r>
      <w:r w:rsidRPr="007310C2">
        <w:rPr>
          <w:rFonts w:asciiTheme="majorHAnsi" w:hAnsiTheme="majorHAnsi"/>
          <w:spacing w:val="-15"/>
          <w:w w:val="110"/>
        </w:rPr>
        <w:t xml:space="preserve"> </w:t>
      </w:r>
      <w:r w:rsidRPr="007310C2">
        <w:rPr>
          <w:rFonts w:asciiTheme="majorHAnsi" w:hAnsiTheme="majorHAnsi"/>
          <w:w w:val="110"/>
        </w:rPr>
        <w:t>an</w:t>
      </w:r>
      <w:r w:rsidRPr="007310C2">
        <w:rPr>
          <w:rFonts w:asciiTheme="majorHAnsi" w:hAnsiTheme="majorHAnsi"/>
          <w:spacing w:val="-15"/>
          <w:w w:val="110"/>
        </w:rPr>
        <w:t xml:space="preserve"> </w:t>
      </w:r>
      <w:r w:rsidRPr="007310C2">
        <w:rPr>
          <w:rFonts w:asciiTheme="majorHAnsi" w:hAnsiTheme="majorHAnsi"/>
          <w:w w:val="110"/>
        </w:rPr>
        <w:t>ongoing</w:t>
      </w:r>
      <w:r w:rsidRPr="007310C2">
        <w:rPr>
          <w:rFonts w:asciiTheme="majorHAnsi" w:hAnsiTheme="majorHAnsi"/>
          <w:spacing w:val="-14"/>
          <w:w w:val="110"/>
        </w:rPr>
        <w:t xml:space="preserve"> </w:t>
      </w:r>
      <w:r w:rsidRPr="007310C2">
        <w:rPr>
          <w:rFonts w:asciiTheme="majorHAnsi" w:hAnsiTheme="majorHAnsi"/>
          <w:w w:val="110"/>
        </w:rPr>
        <w:t>interaction</w:t>
      </w:r>
      <w:r w:rsidRPr="007310C2">
        <w:rPr>
          <w:rFonts w:asciiTheme="majorHAnsi" w:hAnsiTheme="majorHAnsi"/>
          <w:spacing w:val="-11"/>
          <w:w w:val="110"/>
        </w:rPr>
        <w:t xml:space="preserve"> </w:t>
      </w:r>
      <w:r w:rsidRPr="007310C2">
        <w:rPr>
          <w:rFonts w:asciiTheme="majorHAnsi" w:hAnsiTheme="majorHAnsi"/>
          <w:w w:val="110"/>
        </w:rPr>
        <w:t>two</w:t>
      </w:r>
      <w:r w:rsidRPr="007310C2">
        <w:rPr>
          <w:rFonts w:asciiTheme="majorHAnsi" w:hAnsiTheme="majorHAnsi"/>
          <w:spacing w:val="-14"/>
          <w:w w:val="110"/>
        </w:rPr>
        <w:t xml:space="preserve"> </w:t>
      </w:r>
      <w:r w:rsidRPr="007310C2">
        <w:rPr>
          <w:rFonts w:asciiTheme="majorHAnsi" w:hAnsiTheme="majorHAnsi"/>
          <w:w w:val="110"/>
        </w:rPr>
        <w:t>aspects</w:t>
      </w:r>
      <w:r w:rsidRPr="007310C2">
        <w:rPr>
          <w:rFonts w:asciiTheme="majorHAnsi" w:hAnsiTheme="majorHAnsi"/>
          <w:spacing w:val="-14"/>
          <w:w w:val="110"/>
        </w:rPr>
        <w:t xml:space="preserve"> </w:t>
      </w:r>
      <w:r w:rsidRPr="007310C2">
        <w:rPr>
          <w:rFonts w:asciiTheme="majorHAnsi" w:hAnsiTheme="majorHAnsi"/>
          <w:w w:val="110"/>
        </w:rPr>
        <w:t>are</w:t>
      </w:r>
      <w:r w:rsidRPr="007310C2">
        <w:rPr>
          <w:rFonts w:asciiTheme="majorHAnsi" w:hAnsiTheme="majorHAnsi"/>
          <w:spacing w:val="-17"/>
          <w:w w:val="110"/>
        </w:rPr>
        <w:t xml:space="preserve"> </w:t>
      </w:r>
      <w:r w:rsidRPr="007310C2">
        <w:rPr>
          <w:rFonts w:asciiTheme="majorHAnsi" w:hAnsiTheme="majorHAnsi"/>
          <w:w w:val="110"/>
        </w:rPr>
        <w:t>involved.</w:t>
      </w:r>
      <w:r w:rsidRPr="007310C2">
        <w:rPr>
          <w:rFonts w:asciiTheme="majorHAnsi" w:hAnsiTheme="majorHAnsi"/>
          <w:spacing w:val="-16"/>
          <w:w w:val="110"/>
        </w:rPr>
        <w:t xml:space="preserve"> </w:t>
      </w:r>
      <w:r w:rsidRPr="007310C2">
        <w:rPr>
          <w:rFonts w:asciiTheme="majorHAnsi" w:hAnsiTheme="majorHAnsi"/>
          <w:w w:val="110"/>
        </w:rPr>
        <w:t>First,</w:t>
      </w:r>
      <w:r w:rsidRPr="007310C2">
        <w:rPr>
          <w:rFonts w:asciiTheme="majorHAnsi" w:hAnsiTheme="majorHAnsi"/>
          <w:spacing w:val="-13"/>
          <w:w w:val="110"/>
        </w:rPr>
        <w:t xml:space="preserve"> </w:t>
      </w:r>
      <w:r w:rsidRPr="007310C2">
        <w:rPr>
          <w:rFonts w:asciiTheme="majorHAnsi" w:hAnsiTheme="majorHAnsi"/>
          <w:w w:val="110"/>
        </w:rPr>
        <w:t>during</w:t>
      </w:r>
      <w:r w:rsidRPr="007310C2">
        <w:rPr>
          <w:rFonts w:asciiTheme="majorHAnsi" w:hAnsiTheme="majorHAnsi"/>
          <w:spacing w:val="-15"/>
          <w:w w:val="110"/>
        </w:rPr>
        <w:t xml:space="preserve"> </w:t>
      </w:r>
      <w:r w:rsidRPr="007310C2">
        <w:rPr>
          <w:rFonts w:asciiTheme="majorHAnsi" w:hAnsiTheme="majorHAnsi"/>
          <w:w w:val="110"/>
        </w:rPr>
        <w:t>connection initiation</w:t>
      </w:r>
      <w:r w:rsidRPr="007310C2">
        <w:rPr>
          <w:rFonts w:asciiTheme="majorHAnsi" w:hAnsiTheme="majorHAnsi"/>
          <w:spacing w:val="-6"/>
          <w:w w:val="110"/>
        </w:rPr>
        <w:t xml:space="preserve"> </w:t>
      </w:r>
      <w:r w:rsidRPr="007310C2">
        <w:rPr>
          <w:rFonts w:asciiTheme="majorHAnsi" w:hAnsiTheme="majorHAnsi"/>
          <w:w w:val="110"/>
        </w:rPr>
        <w:t>the</w:t>
      </w:r>
      <w:r w:rsidRPr="007310C2">
        <w:rPr>
          <w:rFonts w:asciiTheme="majorHAnsi" w:hAnsiTheme="majorHAnsi"/>
          <w:spacing w:val="-8"/>
          <w:w w:val="110"/>
        </w:rPr>
        <w:t xml:space="preserve"> </w:t>
      </w:r>
      <w:r w:rsidRPr="007310C2">
        <w:rPr>
          <w:rFonts w:asciiTheme="majorHAnsi" w:hAnsiTheme="majorHAnsi"/>
          <w:w w:val="110"/>
        </w:rPr>
        <w:t>service</w:t>
      </w:r>
      <w:r w:rsidRPr="007310C2">
        <w:rPr>
          <w:rFonts w:asciiTheme="majorHAnsi" w:hAnsiTheme="majorHAnsi"/>
          <w:spacing w:val="-7"/>
          <w:w w:val="110"/>
        </w:rPr>
        <w:t xml:space="preserve"> </w:t>
      </w:r>
      <w:r w:rsidRPr="007310C2">
        <w:rPr>
          <w:rFonts w:asciiTheme="majorHAnsi" w:hAnsiTheme="majorHAnsi"/>
          <w:w w:val="110"/>
        </w:rPr>
        <w:t>assures</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4"/>
          <w:w w:val="110"/>
        </w:rPr>
        <w:t xml:space="preserve"> </w:t>
      </w:r>
      <w:r w:rsidRPr="007310C2">
        <w:rPr>
          <w:rFonts w:asciiTheme="majorHAnsi" w:hAnsiTheme="majorHAnsi"/>
          <w:w w:val="110"/>
        </w:rPr>
        <w:t>authenticity</w:t>
      </w:r>
      <w:r w:rsidRPr="007310C2">
        <w:rPr>
          <w:rFonts w:asciiTheme="majorHAnsi" w:hAnsiTheme="majorHAnsi"/>
          <w:spacing w:val="-7"/>
          <w:w w:val="110"/>
        </w:rPr>
        <w:t xml:space="preserve"> </w:t>
      </w:r>
      <w:r w:rsidRPr="007310C2">
        <w:rPr>
          <w:rFonts w:asciiTheme="majorHAnsi" w:hAnsiTheme="majorHAnsi"/>
          <w:w w:val="110"/>
        </w:rPr>
        <w:t>of</w:t>
      </w:r>
      <w:r w:rsidRPr="007310C2">
        <w:rPr>
          <w:rFonts w:asciiTheme="majorHAnsi" w:hAnsiTheme="majorHAnsi"/>
          <w:spacing w:val="-6"/>
          <w:w w:val="110"/>
        </w:rPr>
        <w:t xml:space="preserve"> </w:t>
      </w:r>
      <w:r w:rsidRPr="007310C2">
        <w:rPr>
          <w:rFonts w:asciiTheme="majorHAnsi" w:hAnsiTheme="majorHAnsi"/>
          <w:w w:val="110"/>
        </w:rPr>
        <w:t>both</w:t>
      </w:r>
      <w:r w:rsidRPr="007310C2">
        <w:rPr>
          <w:rFonts w:asciiTheme="majorHAnsi" w:hAnsiTheme="majorHAnsi"/>
          <w:spacing w:val="-5"/>
          <w:w w:val="110"/>
        </w:rPr>
        <w:t xml:space="preserve"> </w:t>
      </w:r>
      <w:r w:rsidRPr="007310C2">
        <w:rPr>
          <w:rFonts w:asciiTheme="majorHAnsi" w:hAnsiTheme="majorHAnsi"/>
          <w:w w:val="110"/>
        </w:rPr>
        <w:t>parties.</w:t>
      </w:r>
      <w:r w:rsidRPr="007310C2">
        <w:rPr>
          <w:rFonts w:asciiTheme="majorHAnsi" w:hAnsiTheme="majorHAnsi"/>
          <w:spacing w:val="-7"/>
          <w:w w:val="110"/>
        </w:rPr>
        <w:t xml:space="preserve"> </w:t>
      </w:r>
      <w:r w:rsidRPr="007310C2">
        <w:rPr>
          <w:rFonts w:asciiTheme="majorHAnsi" w:hAnsiTheme="majorHAnsi"/>
          <w:w w:val="110"/>
        </w:rPr>
        <w:t>Second,</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8"/>
          <w:w w:val="110"/>
        </w:rPr>
        <w:t xml:space="preserve"> </w:t>
      </w:r>
      <w:r w:rsidRPr="007310C2">
        <w:rPr>
          <w:rFonts w:asciiTheme="majorHAnsi" w:hAnsiTheme="majorHAnsi"/>
          <w:w w:val="110"/>
        </w:rPr>
        <w:t>connection between the two hosts is not interfered allowing a third party to masquerade as one of</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two</w:t>
      </w:r>
      <w:r w:rsidRPr="007310C2">
        <w:rPr>
          <w:rFonts w:asciiTheme="majorHAnsi" w:hAnsiTheme="majorHAnsi"/>
          <w:spacing w:val="-19"/>
          <w:w w:val="110"/>
        </w:rPr>
        <w:t xml:space="preserve"> </w:t>
      </w:r>
      <w:r w:rsidRPr="007310C2">
        <w:rPr>
          <w:rFonts w:asciiTheme="majorHAnsi" w:hAnsiTheme="majorHAnsi"/>
          <w:w w:val="110"/>
        </w:rPr>
        <w:t>parties.</w:t>
      </w:r>
      <w:r w:rsidRPr="007310C2">
        <w:rPr>
          <w:rFonts w:asciiTheme="majorHAnsi" w:hAnsiTheme="majorHAnsi"/>
          <w:spacing w:val="-21"/>
          <w:w w:val="110"/>
        </w:rPr>
        <w:t xml:space="preserve"> </w:t>
      </w:r>
      <w:r w:rsidRPr="007310C2">
        <w:rPr>
          <w:rFonts w:asciiTheme="majorHAnsi" w:hAnsiTheme="majorHAnsi"/>
          <w:w w:val="110"/>
        </w:rPr>
        <w:t>Two</w:t>
      </w:r>
      <w:r w:rsidRPr="007310C2">
        <w:rPr>
          <w:rFonts w:asciiTheme="majorHAnsi" w:hAnsiTheme="majorHAnsi"/>
          <w:spacing w:val="-19"/>
          <w:w w:val="110"/>
        </w:rPr>
        <w:t xml:space="preserve"> </w:t>
      </w:r>
      <w:r w:rsidRPr="007310C2">
        <w:rPr>
          <w:rFonts w:asciiTheme="majorHAnsi" w:hAnsiTheme="majorHAnsi"/>
          <w:w w:val="110"/>
        </w:rPr>
        <w:t>specific</w:t>
      </w:r>
      <w:r w:rsidRPr="007310C2">
        <w:rPr>
          <w:rFonts w:asciiTheme="majorHAnsi" w:hAnsiTheme="majorHAnsi"/>
          <w:spacing w:val="-16"/>
          <w:w w:val="110"/>
        </w:rPr>
        <w:t xml:space="preserve"> </w:t>
      </w:r>
      <w:r w:rsidRPr="007310C2">
        <w:rPr>
          <w:rFonts w:asciiTheme="majorHAnsi" w:hAnsiTheme="majorHAnsi"/>
          <w:w w:val="110"/>
        </w:rPr>
        <w:t>authentication</w:t>
      </w:r>
      <w:r w:rsidRPr="007310C2">
        <w:rPr>
          <w:rFonts w:asciiTheme="majorHAnsi" w:hAnsiTheme="majorHAnsi"/>
          <w:spacing w:val="-21"/>
          <w:w w:val="110"/>
        </w:rPr>
        <w:t xml:space="preserve"> </w:t>
      </w:r>
      <w:r w:rsidRPr="007310C2">
        <w:rPr>
          <w:rFonts w:asciiTheme="majorHAnsi" w:hAnsiTheme="majorHAnsi"/>
          <w:w w:val="110"/>
        </w:rPr>
        <w:t>services</w:t>
      </w:r>
      <w:r w:rsidRPr="007310C2">
        <w:rPr>
          <w:rFonts w:asciiTheme="majorHAnsi" w:hAnsiTheme="majorHAnsi"/>
          <w:spacing w:val="-22"/>
          <w:w w:val="110"/>
        </w:rPr>
        <w:t xml:space="preserve"> </w:t>
      </w:r>
      <w:r w:rsidRPr="007310C2">
        <w:rPr>
          <w:rFonts w:asciiTheme="majorHAnsi" w:hAnsiTheme="majorHAnsi"/>
          <w:w w:val="110"/>
        </w:rPr>
        <w:t>defines</w:t>
      </w:r>
      <w:r w:rsidRPr="007310C2">
        <w:rPr>
          <w:rFonts w:asciiTheme="majorHAnsi" w:hAnsiTheme="majorHAnsi"/>
          <w:spacing w:val="-22"/>
          <w:w w:val="110"/>
        </w:rPr>
        <w:t xml:space="preserve"> </w:t>
      </w:r>
      <w:r w:rsidRPr="007310C2">
        <w:rPr>
          <w:rFonts w:asciiTheme="majorHAnsi" w:hAnsiTheme="majorHAnsi"/>
          <w:w w:val="110"/>
        </w:rPr>
        <w:t>in</w:t>
      </w:r>
      <w:r w:rsidRPr="007310C2">
        <w:rPr>
          <w:rFonts w:asciiTheme="majorHAnsi" w:hAnsiTheme="majorHAnsi"/>
          <w:spacing w:val="-20"/>
          <w:w w:val="110"/>
        </w:rPr>
        <w:t xml:space="preserve"> </w:t>
      </w:r>
      <w:r w:rsidRPr="007310C2">
        <w:rPr>
          <w:rFonts w:asciiTheme="majorHAnsi" w:hAnsiTheme="majorHAnsi"/>
          <w:w w:val="110"/>
        </w:rPr>
        <w:t>X.800</w:t>
      </w:r>
      <w:r w:rsidRPr="007310C2">
        <w:rPr>
          <w:rFonts w:asciiTheme="majorHAnsi" w:hAnsiTheme="majorHAnsi"/>
          <w:spacing w:val="-27"/>
          <w:w w:val="110"/>
        </w:rPr>
        <w:t xml:space="preserve"> </w:t>
      </w:r>
      <w:r w:rsidRPr="007310C2">
        <w:rPr>
          <w:rFonts w:asciiTheme="majorHAnsi" w:hAnsiTheme="majorHAnsi"/>
          <w:w w:val="110"/>
        </w:rPr>
        <w:t>are</w:t>
      </w:r>
    </w:p>
    <w:p w:rsidR="004B4F02" w:rsidRPr="007310C2" w:rsidRDefault="004B4F02" w:rsidP="004B4F02">
      <w:pPr>
        <w:pStyle w:val="BodyText"/>
        <w:spacing w:before="6"/>
        <w:rPr>
          <w:rFonts w:asciiTheme="majorHAnsi" w:hAnsiTheme="majorHAnsi"/>
        </w:rPr>
      </w:pPr>
    </w:p>
    <w:p w:rsidR="004B4F02" w:rsidRPr="007310C2" w:rsidRDefault="004B4F02" w:rsidP="004B4F02">
      <w:pPr>
        <w:pStyle w:val="BodyText"/>
        <w:spacing w:line="278" w:lineRule="auto"/>
        <w:ind w:left="441" w:right="643"/>
        <w:jc w:val="both"/>
        <w:rPr>
          <w:rFonts w:asciiTheme="majorHAnsi" w:hAnsiTheme="majorHAnsi"/>
        </w:rPr>
      </w:pPr>
      <w:r w:rsidRPr="007310C2">
        <w:rPr>
          <w:rFonts w:asciiTheme="majorHAnsi" w:hAnsiTheme="majorHAnsi"/>
          <w:b/>
          <w:w w:val="105"/>
        </w:rPr>
        <w:t xml:space="preserve">Peer entity authentication: </w:t>
      </w:r>
      <w:r w:rsidRPr="007310C2">
        <w:rPr>
          <w:rFonts w:asciiTheme="majorHAnsi" w:hAnsiTheme="majorHAnsi"/>
          <w:w w:val="105"/>
        </w:rPr>
        <w:t>Verifies the identities of the peer entities involved in communication. Provides use at time of connection establishment and during data transmission. Provides confidence against a masquerade or a replay attack</w:t>
      </w:r>
    </w:p>
    <w:p w:rsidR="004B4F02" w:rsidRPr="007310C2" w:rsidRDefault="004B4F02" w:rsidP="004B4F02">
      <w:pPr>
        <w:pStyle w:val="BodyText"/>
        <w:spacing w:before="3" w:line="278" w:lineRule="auto"/>
        <w:ind w:left="441" w:right="653"/>
        <w:jc w:val="both"/>
        <w:rPr>
          <w:rFonts w:asciiTheme="majorHAnsi" w:hAnsiTheme="majorHAnsi"/>
        </w:rPr>
      </w:pPr>
      <w:r w:rsidRPr="007310C2">
        <w:rPr>
          <w:rFonts w:asciiTheme="majorHAnsi" w:hAnsiTheme="majorHAnsi"/>
          <w:b/>
          <w:color w:val="333333"/>
          <w:w w:val="105"/>
        </w:rPr>
        <w:t>Data</w:t>
      </w:r>
      <w:r w:rsidRPr="007310C2">
        <w:rPr>
          <w:rFonts w:asciiTheme="majorHAnsi" w:hAnsiTheme="majorHAnsi"/>
          <w:b/>
          <w:color w:val="333333"/>
          <w:spacing w:val="-5"/>
          <w:w w:val="105"/>
        </w:rPr>
        <w:t xml:space="preserve"> </w:t>
      </w:r>
      <w:r w:rsidRPr="007310C2">
        <w:rPr>
          <w:rFonts w:asciiTheme="majorHAnsi" w:hAnsiTheme="majorHAnsi"/>
          <w:b/>
          <w:color w:val="333333"/>
          <w:w w:val="105"/>
        </w:rPr>
        <w:t>origin</w:t>
      </w:r>
      <w:r w:rsidRPr="007310C2">
        <w:rPr>
          <w:rFonts w:asciiTheme="majorHAnsi" w:hAnsiTheme="majorHAnsi"/>
          <w:b/>
          <w:color w:val="333333"/>
          <w:spacing w:val="-5"/>
          <w:w w:val="105"/>
        </w:rPr>
        <w:t xml:space="preserve"> </w:t>
      </w:r>
      <w:r w:rsidRPr="007310C2">
        <w:rPr>
          <w:rFonts w:asciiTheme="majorHAnsi" w:hAnsiTheme="majorHAnsi"/>
          <w:b/>
          <w:color w:val="333333"/>
          <w:w w:val="105"/>
        </w:rPr>
        <w:t xml:space="preserve">authentication: </w:t>
      </w:r>
      <w:r w:rsidRPr="007310C2">
        <w:rPr>
          <w:rFonts w:asciiTheme="majorHAnsi" w:hAnsiTheme="majorHAnsi"/>
          <w:color w:val="333333"/>
          <w:w w:val="105"/>
        </w:rPr>
        <w:t>Assumes</w:t>
      </w:r>
      <w:r w:rsidRPr="007310C2">
        <w:rPr>
          <w:rFonts w:asciiTheme="majorHAnsi" w:hAnsiTheme="majorHAnsi"/>
          <w:color w:val="333333"/>
          <w:spacing w:val="-14"/>
          <w:w w:val="105"/>
        </w:rPr>
        <w:t xml:space="preserve"> </w:t>
      </w:r>
      <w:r w:rsidRPr="007310C2">
        <w:rPr>
          <w:rFonts w:asciiTheme="majorHAnsi" w:hAnsiTheme="majorHAnsi"/>
          <w:color w:val="333333"/>
          <w:w w:val="105"/>
        </w:rPr>
        <w:t>the</w:t>
      </w:r>
      <w:r w:rsidRPr="007310C2">
        <w:rPr>
          <w:rFonts w:asciiTheme="majorHAnsi" w:hAnsiTheme="majorHAnsi"/>
          <w:color w:val="333333"/>
          <w:spacing w:val="-15"/>
          <w:w w:val="105"/>
        </w:rPr>
        <w:t xml:space="preserve"> </w:t>
      </w:r>
      <w:r w:rsidRPr="007310C2">
        <w:rPr>
          <w:rFonts w:asciiTheme="majorHAnsi" w:hAnsiTheme="majorHAnsi"/>
          <w:color w:val="333333"/>
          <w:w w:val="105"/>
        </w:rPr>
        <w:t>authenticity</w:t>
      </w:r>
      <w:r w:rsidRPr="007310C2">
        <w:rPr>
          <w:rFonts w:asciiTheme="majorHAnsi" w:hAnsiTheme="majorHAnsi"/>
          <w:color w:val="333333"/>
          <w:spacing w:val="-12"/>
          <w:w w:val="105"/>
        </w:rPr>
        <w:t xml:space="preserve"> </w:t>
      </w:r>
      <w:r w:rsidRPr="007310C2">
        <w:rPr>
          <w:rFonts w:asciiTheme="majorHAnsi" w:hAnsiTheme="majorHAnsi"/>
          <w:color w:val="333333"/>
          <w:w w:val="105"/>
        </w:rPr>
        <w:t>of</w:t>
      </w:r>
      <w:r w:rsidRPr="007310C2">
        <w:rPr>
          <w:rFonts w:asciiTheme="majorHAnsi" w:hAnsiTheme="majorHAnsi"/>
          <w:color w:val="333333"/>
          <w:spacing w:val="-13"/>
          <w:w w:val="105"/>
        </w:rPr>
        <w:t xml:space="preserve"> </w:t>
      </w:r>
      <w:r w:rsidRPr="007310C2">
        <w:rPr>
          <w:rFonts w:asciiTheme="majorHAnsi" w:hAnsiTheme="majorHAnsi"/>
          <w:color w:val="333333"/>
          <w:w w:val="105"/>
        </w:rPr>
        <w:t>source</w:t>
      </w:r>
      <w:r w:rsidRPr="007310C2">
        <w:rPr>
          <w:rFonts w:asciiTheme="majorHAnsi" w:hAnsiTheme="majorHAnsi"/>
          <w:color w:val="333333"/>
          <w:spacing w:val="-14"/>
          <w:w w:val="105"/>
        </w:rPr>
        <w:t xml:space="preserve"> </w:t>
      </w:r>
      <w:r w:rsidRPr="007310C2">
        <w:rPr>
          <w:rFonts w:asciiTheme="majorHAnsi" w:hAnsiTheme="majorHAnsi"/>
          <w:color w:val="333333"/>
          <w:w w:val="105"/>
        </w:rPr>
        <w:t>of</w:t>
      </w:r>
      <w:r w:rsidRPr="007310C2">
        <w:rPr>
          <w:rFonts w:asciiTheme="majorHAnsi" w:hAnsiTheme="majorHAnsi"/>
          <w:color w:val="333333"/>
          <w:spacing w:val="-13"/>
          <w:w w:val="105"/>
        </w:rPr>
        <w:t xml:space="preserve"> </w:t>
      </w:r>
      <w:r w:rsidRPr="007310C2">
        <w:rPr>
          <w:rFonts w:asciiTheme="majorHAnsi" w:hAnsiTheme="majorHAnsi"/>
          <w:color w:val="333333"/>
          <w:w w:val="105"/>
        </w:rPr>
        <w:t>data</w:t>
      </w:r>
      <w:r w:rsidRPr="007310C2">
        <w:rPr>
          <w:rFonts w:asciiTheme="majorHAnsi" w:hAnsiTheme="majorHAnsi"/>
          <w:color w:val="333333"/>
          <w:spacing w:val="-13"/>
          <w:w w:val="105"/>
        </w:rPr>
        <w:t xml:space="preserve"> </w:t>
      </w:r>
      <w:r w:rsidRPr="007310C2">
        <w:rPr>
          <w:rFonts w:asciiTheme="majorHAnsi" w:hAnsiTheme="majorHAnsi"/>
          <w:color w:val="333333"/>
          <w:w w:val="105"/>
        </w:rPr>
        <w:t>unit,</w:t>
      </w:r>
      <w:r w:rsidRPr="007310C2">
        <w:rPr>
          <w:rFonts w:asciiTheme="majorHAnsi" w:hAnsiTheme="majorHAnsi"/>
          <w:color w:val="333333"/>
          <w:spacing w:val="-13"/>
          <w:w w:val="105"/>
        </w:rPr>
        <w:t xml:space="preserve"> </w:t>
      </w:r>
      <w:r w:rsidRPr="007310C2">
        <w:rPr>
          <w:rFonts w:asciiTheme="majorHAnsi" w:hAnsiTheme="majorHAnsi"/>
          <w:color w:val="333333"/>
          <w:w w:val="105"/>
        </w:rPr>
        <w:t>but</w:t>
      </w:r>
      <w:r w:rsidRPr="007310C2">
        <w:rPr>
          <w:rFonts w:asciiTheme="majorHAnsi" w:hAnsiTheme="majorHAnsi"/>
          <w:color w:val="333333"/>
          <w:spacing w:val="-13"/>
          <w:w w:val="105"/>
        </w:rPr>
        <w:t xml:space="preserve"> </w:t>
      </w:r>
      <w:r w:rsidRPr="007310C2">
        <w:rPr>
          <w:rFonts w:asciiTheme="majorHAnsi" w:hAnsiTheme="majorHAnsi"/>
          <w:color w:val="333333"/>
          <w:w w:val="105"/>
        </w:rPr>
        <w:t>does not provide protection against duplication or modification of data units.</w:t>
      </w:r>
      <w:r w:rsidRPr="007310C2">
        <w:rPr>
          <w:rFonts w:asciiTheme="majorHAnsi" w:hAnsiTheme="majorHAnsi"/>
          <w:color w:val="333333"/>
          <w:spacing w:val="-9"/>
          <w:w w:val="105"/>
        </w:rPr>
        <w:t xml:space="preserve"> </w:t>
      </w:r>
      <w:r w:rsidRPr="007310C2">
        <w:rPr>
          <w:rFonts w:asciiTheme="majorHAnsi" w:hAnsiTheme="majorHAnsi"/>
          <w:color w:val="333333"/>
          <w:w w:val="105"/>
        </w:rPr>
        <w:t>Supports</w:t>
      </w:r>
    </w:p>
    <w:p w:rsidR="004B4F02" w:rsidRPr="007310C2" w:rsidRDefault="004B4F02" w:rsidP="004B4F02">
      <w:pPr>
        <w:spacing w:line="278" w:lineRule="auto"/>
        <w:jc w:val="both"/>
        <w:rPr>
          <w:rFonts w:asciiTheme="majorHAnsi" w:hAnsiTheme="majorHAnsi"/>
          <w:sz w:val="24"/>
          <w:szCs w:val="24"/>
        </w:rPr>
        <w:sectPr w:rsidR="004B4F02" w:rsidRPr="007310C2">
          <w:pgSz w:w="11920" w:h="16850"/>
          <w:pgMar w:top="620" w:right="800" w:bottom="360" w:left="1220" w:header="0" w:footer="98" w:gutter="0"/>
          <w:cols w:space="720"/>
        </w:sectPr>
      </w:pPr>
    </w:p>
    <w:p w:rsidR="004B4F02" w:rsidRPr="007310C2" w:rsidRDefault="004B4F02" w:rsidP="004B4F02">
      <w:pPr>
        <w:pStyle w:val="BodyText"/>
        <w:spacing w:before="89" w:line="283" w:lineRule="auto"/>
        <w:ind w:left="441"/>
        <w:rPr>
          <w:rFonts w:asciiTheme="majorHAnsi" w:hAnsiTheme="majorHAnsi"/>
        </w:rPr>
      </w:pPr>
      <w:r w:rsidRPr="007310C2">
        <w:rPr>
          <w:rFonts w:asciiTheme="majorHAnsi" w:hAnsiTheme="majorHAnsi"/>
          <w:color w:val="333333"/>
          <w:w w:val="105"/>
        </w:rPr>
        <w:lastRenderedPageBreak/>
        <w:t>applications like electronic mail, where no prior interactions take place between communicating entities.</w:t>
      </w:r>
    </w:p>
    <w:p w:rsidR="004B4F02" w:rsidRPr="007310C2" w:rsidRDefault="004B4F02" w:rsidP="004B4F02">
      <w:pPr>
        <w:pStyle w:val="Heading3"/>
        <w:spacing w:line="326" w:lineRule="exact"/>
        <w:rPr>
          <w:rFonts w:asciiTheme="majorHAnsi" w:hAnsiTheme="majorHAnsi"/>
          <w:sz w:val="24"/>
          <w:szCs w:val="24"/>
        </w:rPr>
      </w:pPr>
      <w:bookmarkStart w:id="7" w:name="Integrity"/>
      <w:bookmarkEnd w:id="7"/>
      <w:r w:rsidRPr="007310C2">
        <w:rPr>
          <w:rFonts w:asciiTheme="majorHAnsi" w:hAnsiTheme="majorHAnsi"/>
          <w:color w:val="365F91"/>
          <w:sz w:val="24"/>
          <w:szCs w:val="24"/>
        </w:rPr>
        <w:t>Integrity</w:t>
      </w:r>
    </w:p>
    <w:p w:rsidR="004B4F02" w:rsidRPr="007310C2" w:rsidRDefault="004B4F02" w:rsidP="004B4F02">
      <w:pPr>
        <w:pStyle w:val="BodyText"/>
        <w:spacing w:before="50" w:line="283" w:lineRule="auto"/>
        <w:ind w:left="441" w:right="642" w:firstLine="715"/>
        <w:jc w:val="both"/>
        <w:rPr>
          <w:rFonts w:asciiTheme="majorHAnsi" w:hAnsiTheme="majorHAnsi"/>
        </w:rPr>
      </w:pPr>
      <w:r w:rsidRPr="007310C2">
        <w:rPr>
          <w:rFonts w:asciiTheme="majorHAnsi" w:hAnsiTheme="majorHAnsi"/>
          <w:w w:val="110"/>
        </w:rPr>
        <w:t>Integrity means that data cannot be modified without authorization. Like confidentiality,</w:t>
      </w:r>
      <w:r w:rsidRPr="007310C2">
        <w:rPr>
          <w:rFonts w:asciiTheme="majorHAnsi" w:hAnsiTheme="majorHAnsi"/>
          <w:spacing w:val="-24"/>
          <w:w w:val="110"/>
        </w:rPr>
        <w:t xml:space="preserve"> </w:t>
      </w:r>
      <w:r w:rsidRPr="007310C2">
        <w:rPr>
          <w:rFonts w:asciiTheme="majorHAnsi" w:hAnsiTheme="majorHAnsi"/>
          <w:w w:val="110"/>
        </w:rPr>
        <w:t>it</w:t>
      </w:r>
      <w:r w:rsidRPr="007310C2">
        <w:rPr>
          <w:rFonts w:asciiTheme="majorHAnsi" w:hAnsiTheme="majorHAnsi"/>
          <w:spacing w:val="-22"/>
          <w:w w:val="110"/>
        </w:rPr>
        <w:t xml:space="preserve"> </w:t>
      </w:r>
      <w:r w:rsidRPr="007310C2">
        <w:rPr>
          <w:rFonts w:asciiTheme="majorHAnsi" w:hAnsiTheme="majorHAnsi"/>
          <w:w w:val="110"/>
        </w:rPr>
        <w:t>can</w:t>
      </w:r>
      <w:r w:rsidRPr="007310C2">
        <w:rPr>
          <w:rFonts w:asciiTheme="majorHAnsi" w:hAnsiTheme="majorHAnsi"/>
          <w:spacing w:val="-23"/>
          <w:w w:val="110"/>
        </w:rPr>
        <w:t xml:space="preserve"> </w:t>
      </w:r>
      <w:r w:rsidRPr="007310C2">
        <w:rPr>
          <w:rFonts w:asciiTheme="majorHAnsi" w:hAnsiTheme="majorHAnsi"/>
          <w:w w:val="110"/>
        </w:rPr>
        <w:t>be</w:t>
      </w:r>
      <w:r w:rsidRPr="007310C2">
        <w:rPr>
          <w:rFonts w:asciiTheme="majorHAnsi" w:hAnsiTheme="majorHAnsi"/>
          <w:spacing w:val="-20"/>
          <w:w w:val="110"/>
        </w:rPr>
        <w:t xml:space="preserve"> </w:t>
      </w:r>
      <w:r w:rsidRPr="007310C2">
        <w:rPr>
          <w:rFonts w:asciiTheme="majorHAnsi" w:hAnsiTheme="majorHAnsi"/>
          <w:w w:val="110"/>
        </w:rPr>
        <w:t>applied</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stream</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messages,</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single</w:t>
      </w:r>
      <w:r w:rsidRPr="007310C2">
        <w:rPr>
          <w:rFonts w:asciiTheme="majorHAnsi" w:hAnsiTheme="majorHAnsi"/>
          <w:spacing w:val="-24"/>
          <w:w w:val="110"/>
        </w:rPr>
        <w:t xml:space="preserve"> </w:t>
      </w:r>
      <w:r w:rsidRPr="007310C2">
        <w:rPr>
          <w:rFonts w:asciiTheme="majorHAnsi" w:hAnsiTheme="majorHAnsi"/>
          <w:w w:val="110"/>
        </w:rPr>
        <w:t>message</w:t>
      </w:r>
      <w:r w:rsidRPr="007310C2">
        <w:rPr>
          <w:rFonts w:asciiTheme="majorHAnsi" w:hAnsiTheme="majorHAnsi"/>
          <w:spacing w:val="-24"/>
          <w:w w:val="110"/>
        </w:rPr>
        <w:t xml:space="preserve"> </w:t>
      </w:r>
      <w:r w:rsidRPr="007310C2">
        <w:rPr>
          <w:rFonts w:asciiTheme="majorHAnsi" w:hAnsiTheme="majorHAnsi"/>
          <w:w w:val="110"/>
        </w:rPr>
        <w:t>or</w:t>
      </w:r>
      <w:r w:rsidRPr="007310C2">
        <w:rPr>
          <w:rFonts w:asciiTheme="majorHAnsi" w:hAnsiTheme="majorHAnsi"/>
          <w:spacing w:val="-22"/>
          <w:w w:val="110"/>
        </w:rPr>
        <w:t xml:space="preserve"> </w:t>
      </w:r>
      <w:r w:rsidRPr="007310C2">
        <w:rPr>
          <w:rFonts w:asciiTheme="majorHAnsi" w:hAnsiTheme="majorHAnsi"/>
          <w:w w:val="110"/>
        </w:rPr>
        <w:t>selected fields</w:t>
      </w:r>
      <w:r w:rsidRPr="007310C2">
        <w:rPr>
          <w:rFonts w:asciiTheme="majorHAnsi" w:hAnsiTheme="majorHAnsi"/>
          <w:spacing w:val="-24"/>
          <w:w w:val="110"/>
        </w:rPr>
        <w:t xml:space="preserve"> </w:t>
      </w:r>
      <w:r w:rsidRPr="007310C2">
        <w:rPr>
          <w:rFonts w:asciiTheme="majorHAnsi" w:hAnsiTheme="majorHAnsi"/>
          <w:w w:val="110"/>
        </w:rPr>
        <w:t>within</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2"/>
          <w:w w:val="110"/>
        </w:rPr>
        <w:t xml:space="preserve"> </w:t>
      </w:r>
      <w:r w:rsidRPr="007310C2">
        <w:rPr>
          <w:rFonts w:asciiTheme="majorHAnsi" w:hAnsiTheme="majorHAnsi"/>
          <w:w w:val="110"/>
        </w:rPr>
        <w:t>message.</w:t>
      </w:r>
      <w:r w:rsidRPr="007310C2">
        <w:rPr>
          <w:rFonts w:asciiTheme="majorHAnsi" w:hAnsiTheme="majorHAnsi"/>
          <w:spacing w:val="-22"/>
          <w:w w:val="110"/>
        </w:rPr>
        <w:t xml:space="preserve"> </w:t>
      </w:r>
      <w:r w:rsidRPr="007310C2">
        <w:rPr>
          <w:rFonts w:asciiTheme="majorHAnsi" w:hAnsiTheme="majorHAnsi"/>
          <w:w w:val="110"/>
        </w:rPr>
        <w:t>Two</w:t>
      </w:r>
      <w:r w:rsidRPr="007310C2">
        <w:rPr>
          <w:rFonts w:asciiTheme="majorHAnsi" w:hAnsiTheme="majorHAnsi"/>
          <w:spacing w:val="-20"/>
          <w:w w:val="110"/>
        </w:rPr>
        <w:t xml:space="preserve"> </w:t>
      </w:r>
      <w:r w:rsidRPr="007310C2">
        <w:rPr>
          <w:rFonts w:asciiTheme="majorHAnsi" w:hAnsiTheme="majorHAnsi"/>
          <w:w w:val="110"/>
        </w:rPr>
        <w:t>types</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1"/>
          <w:w w:val="110"/>
        </w:rPr>
        <w:t xml:space="preserve"> </w:t>
      </w:r>
      <w:r w:rsidRPr="007310C2">
        <w:rPr>
          <w:rFonts w:asciiTheme="majorHAnsi" w:hAnsiTheme="majorHAnsi"/>
          <w:w w:val="110"/>
        </w:rPr>
        <w:t>integrity</w:t>
      </w:r>
      <w:r w:rsidRPr="007310C2">
        <w:rPr>
          <w:rFonts w:asciiTheme="majorHAnsi" w:hAnsiTheme="majorHAnsi"/>
          <w:spacing w:val="-23"/>
          <w:w w:val="110"/>
        </w:rPr>
        <w:t xml:space="preserve"> </w:t>
      </w:r>
      <w:r w:rsidRPr="007310C2">
        <w:rPr>
          <w:rFonts w:asciiTheme="majorHAnsi" w:hAnsiTheme="majorHAnsi"/>
          <w:w w:val="110"/>
        </w:rPr>
        <w:t>services</w:t>
      </w:r>
      <w:r w:rsidRPr="007310C2">
        <w:rPr>
          <w:rFonts w:asciiTheme="majorHAnsi" w:hAnsiTheme="majorHAnsi"/>
          <w:spacing w:val="-23"/>
          <w:w w:val="110"/>
        </w:rPr>
        <w:t xml:space="preserve"> </w:t>
      </w:r>
      <w:r w:rsidRPr="007310C2">
        <w:rPr>
          <w:rFonts w:asciiTheme="majorHAnsi" w:hAnsiTheme="majorHAnsi"/>
          <w:w w:val="110"/>
        </w:rPr>
        <w:t>are</w:t>
      </w:r>
      <w:r w:rsidRPr="007310C2">
        <w:rPr>
          <w:rFonts w:asciiTheme="majorHAnsi" w:hAnsiTheme="majorHAnsi"/>
          <w:spacing w:val="-24"/>
          <w:w w:val="110"/>
        </w:rPr>
        <w:t xml:space="preserve"> </w:t>
      </w:r>
      <w:r w:rsidRPr="007310C2">
        <w:rPr>
          <w:rFonts w:asciiTheme="majorHAnsi" w:hAnsiTheme="majorHAnsi"/>
          <w:w w:val="110"/>
        </w:rPr>
        <w:t>available.</w:t>
      </w:r>
      <w:r w:rsidRPr="007310C2">
        <w:rPr>
          <w:rFonts w:asciiTheme="majorHAnsi" w:hAnsiTheme="majorHAnsi"/>
          <w:spacing w:val="-22"/>
          <w:w w:val="110"/>
        </w:rPr>
        <w:t xml:space="preserve"> </w:t>
      </w:r>
      <w:r w:rsidRPr="007310C2">
        <w:rPr>
          <w:rFonts w:asciiTheme="majorHAnsi" w:hAnsiTheme="majorHAnsi"/>
          <w:w w:val="110"/>
        </w:rPr>
        <w:t>They</w:t>
      </w:r>
      <w:r w:rsidRPr="007310C2">
        <w:rPr>
          <w:rFonts w:asciiTheme="majorHAnsi" w:hAnsiTheme="majorHAnsi"/>
          <w:spacing w:val="-23"/>
          <w:w w:val="110"/>
        </w:rPr>
        <w:t xml:space="preserve"> </w:t>
      </w:r>
      <w:r w:rsidRPr="007310C2">
        <w:rPr>
          <w:rFonts w:asciiTheme="majorHAnsi" w:hAnsiTheme="majorHAnsi"/>
          <w:w w:val="110"/>
        </w:rPr>
        <w:t>are</w:t>
      </w:r>
    </w:p>
    <w:p w:rsidR="004B4F02" w:rsidRPr="007310C2" w:rsidRDefault="004B4F02" w:rsidP="004B4F02">
      <w:pPr>
        <w:pStyle w:val="BodyText"/>
        <w:spacing w:line="280" w:lineRule="auto"/>
        <w:ind w:left="441" w:right="637" w:firstLine="715"/>
        <w:jc w:val="both"/>
        <w:rPr>
          <w:rFonts w:asciiTheme="majorHAnsi" w:hAnsiTheme="majorHAnsi"/>
        </w:rPr>
      </w:pPr>
      <w:r w:rsidRPr="007310C2">
        <w:rPr>
          <w:rFonts w:asciiTheme="majorHAnsi" w:hAnsiTheme="majorHAnsi"/>
          <w:b/>
          <w:w w:val="110"/>
        </w:rPr>
        <w:t>Connection-Oriented</w:t>
      </w:r>
      <w:r w:rsidRPr="007310C2">
        <w:rPr>
          <w:rFonts w:asciiTheme="majorHAnsi" w:hAnsiTheme="majorHAnsi"/>
          <w:b/>
          <w:spacing w:val="-30"/>
          <w:w w:val="110"/>
        </w:rPr>
        <w:t xml:space="preserve"> </w:t>
      </w:r>
      <w:r w:rsidRPr="007310C2">
        <w:rPr>
          <w:rFonts w:asciiTheme="majorHAnsi" w:hAnsiTheme="majorHAnsi"/>
          <w:b/>
          <w:w w:val="110"/>
        </w:rPr>
        <w:t>Integrity</w:t>
      </w:r>
      <w:r w:rsidRPr="007310C2">
        <w:rPr>
          <w:rFonts w:asciiTheme="majorHAnsi" w:hAnsiTheme="majorHAnsi"/>
          <w:b/>
          <w:spacing w:val="-29"/>
          <w:w w:val="110"/>
        </w:rPr>
        <w:t xml:space="preserve"> </w:t>
      </w:r>
      <w:r w:rsidRPr="007310C2">
        <w:rPr>
          <w:rFonts w:asciiTheme="majorHAnsi" w:hAnsiTheme="majorHAnsi"/>
          <w:b/>
          <w:w w:val="110"/>
        </w:rPr>
        <w:t>Service:</w:t>
      </w:r>
      <w:r w:rsidRPr="007310C2">
        <w:rPr>
          <w:rFonts w:asciiTheme="majorHAnsi" w:hAnsiTheme="majorHAnsi"/>
          <w:b/>
          <w:spacing w:val="-28"/>
          <w:w w:val="110"/>
        </w:rPr>
        <w:t xml:space="preserve"> </w:t>
      </w:r>
      <w:r w:rsidRPr="007310C2">
        <w:rPr>
          <w:rFonts w:asciiTheme="majorHAnsi" w:hAnsiTheme="majorHAnsi"/>
          <w:color w:val="333333"/>
          <w:w w:val="110"/>
        </w:rPr>
        <w:t>This</w:t>
      </w:r>
      <w:r w:rsidRPr="007310C2">
        <w:rPr>
          <w:rFonts w:asciiTheme="majorHAnsi" w:hAnsiTheme="majorHAnsi"/>
          <w:color w:val="333333"/>
          <w:spacing w:val="-40"/>
          <w:w w:val="110"/>
        </w:rPr>
        <w:t xml:space="preserve"> </w:t>
      </w:r>
      <w:r w:rsidRPr="007310C2">
        <w:rPr>
          <w:rFonts w:asciiTheme="majorHAnsi" w:hAnsiTheme="majorHAnsi"/>
          <w:color w:val="333333"/>
          <w:w w:val="110"/>
        </w:rPr>
        <w:t>service</w:t>
      </w:r>
      <w:r w:rsidRPr="007310C2">
        <w:rPr>
          <w:rFonts w:asciiTheme="majorHAnsi" w:hAnsiTheme="majorHAnsi"/>
          <w:color w:val="333333"/>
          <w:spacing w:val="-38"/>
          <w:w w:val="110"/>
        </w:rPr>
        <w:t xml:space="preserve"> </w:t>
      </w:r>
      <w:r w:rsidRPr="007310C2">
        <w:rPr>
          <w:rFonts w:asciiTheme="majorHAnsi" w:hAnsiTheme="majorHAnsi"/>
          <w:color w:val="333333"/>
          <w:w w:val="110"/>
        </w:rPr>
        <w:t>deals</w:t>
      </w:r>
      <w:r w:rsidRPr="007310C2">
        <w:rPr>
          <w:rFonts w:asciiTheme="majorHAnsi" w:hAnsiTheme="majorHAnsi"/>
          <w:color w:val="333333"/>
          <w:spacing w:val="-39"/>
          <w:w w:val="110"/>
        </w:rPr>
        <w:t xml:space="preserve"> </w:t>
      </w:r>
      <w:r w:rsidRPr="007310C2">
        <w:rPr>
          <w:rFonts w:asciiTheme="majorHAnsi" w:hAnsiTheme="majorHAnsi"/>
          <w:color w:val="333333"/>
          <w:w w:val="110"/>
        </w:rPr>
        <w:t>with</w:t>
      </w:r>
      <w:r w:rsidRPr="007310C2">
        <w:rPr>
          <w:rFonts w:asciiTheme="majorHAnsi" w:hAnsiTheme="majorHAnsi"/>
          <w:color w:val="333333"/>
          <w:spacing w:val="-37"/>
          <w:w w:val="110"/>
        </w:rPr>
        <w:t xml:space="preserve"> </w:t>
      </w:r>
      <w:r w:rsidRPr="007310C2">
        <w:rPr>
          <w:rFonts w:asciiTheme="majorHAnsi" w:hAnsiTheme="majorHAnsi"/>
          <w:color w:val="333333"/>
          <w:w w:val="110"/>
        </w:rPr>
        <w:t>a</w:t>
      </w:r>
      <w:r w:rsidRPr="007310C2">
        <w:rPr>
          <w:rFonts w:asciiTheme="majorHAnsi" w:hAnsiTheme="majorHAnsi"/>
          <w:color w:val="333333"/>
          <w:spacing w:val="-38"/>
          <w:w w:val="110"/>
        </w:rPr>
        <w:t xml:space="preserve"> </w:t>
      </w:r>
      <w:r w:rsidRPr="007310C2">
        <w:rPr>
          <w:rFonts w:asciiTheme="majorHAnsi" w:hAnsiTheme="majorHAnsi"/>
          <w:color w:val="333333"/>
          <w:w w:val="110"/>
        </w:rPr>
        <w:t>stream</w:t>
      </w:r>
      <w:r w:rsidRPr="007310C2">
        <w:rPr>
          <w:rFonts w:asciiTheme="majorHAnsi" w:hAnsiTheme="majorHAnsi"/>
          <w:color w:val="333333"/>
          <w:spacing w:val="-37"/>
          <w:w w:val="110"/>
        </w:rPr>
        <w:t xml:space="preserve"> </w:t>
      </w:r>
      <w:r w:rsidRPr="007310C2">
        <w:rPr>
          <w:rFonts w:asciiTheme="majorHAnsi" w:hAnsiTheme="majorHAnsi"/>
          <w:color w:val="333333"/>
          <w:w w:val="110"/>
        </w:rPr>
        <w:t>of messages,</w:t>
      </w:r>
      <w:r w:rsidRPr="007310C2">
        <w:rPr>
          <w:rFonts w:asciiTheme="majorHAnsi" w:hAnsiTheme="majorHAnsi"/>
          <w:color w:val="333333"/>
          <w:spacing w:val="-3"/>
          <w:w w:val="110"/>
        </w:rPr>
        <w:t xml:space="preserve"> </w:t>
      </w:r>
      <w:r w:rsidRPr="007310C2">
        <w:rPr>
          <w:rFonts w:asciiTheme="majorHAnsi" w:hAnsiTheme="majorHAnsi"/>
          <w:color w:val="333333"/>
          <w:w w:val="110"/>
        </w:rPr>
        <w:t>assures</w:t>
      </w:r>
      <w:r w:rsidRPr="007310C2">
        <w:rPr>
          <w:rFonts w:asciiTheme="majorHAnsi" w:hAnsiTheme="majorHAnsi"/>
          <w:color w:val="333333"/>
          <w:spacing w:val="-8"/>
          <w:w w:val="110"/>
        </w:rPr>
        <w:t xml:space="preserve"> </w:t>
      </w:r>
      <w:r w:rsidRPr="007310C2">
        <w:rPr>
          <w:rFonts w:asciiTheme="majorHAnsi" w:hAnsiTheme="majorHAnsi"/>
          <w:color w:val="333333"/>
          <w:w w:val="110"/>
        </w:rPr>
        <w:t>that</w:t>
      </w:r>
      <w:r w:rsidRPr="007310C2">
        <w:rPr>
          <w:rFonts w:asciiTheme="majorHAnsi" w:hAnsiTheme="majorHAnsi"/>
          <w:color w:val="333333"/>
          <w:spacing w:val="-5"/>
          <w:w w:val="110"/>
        </w:rPr>
        <w:t xml:space="preserve"> </w:t>
      </w:r>
      <w:r w:rsidRPr="007310C2">
        <w:rPr>
          <w:rFonts w:asciiTheme="majorHAnsi" w:hAnsiTheme="majorHAnsi"/>
          <w:color w:val="333333"/>
          <w:w w:val="110"/>
        </w:rPr>
        <w:t>messages</w:t>
      </w:r>
      <w:r w:rsidRPr="007310C2">
        <w:rPr>
          <w:rFonts w:asciiTheme="majorHAnsi" w:hAnsiTheme="majorHAnsi"/>
          <w:color w:val="333333"/>
          <w:spacing w:val="-3"/>
          <w:w w:val="110"/>
        </w:rPr>
        <w:t xml:space="preserve"> </w:t>
      </w:r>
      <w:r w:rsidRPr="007310C2">
        <w:rPr>
          <w:rFonts w:asciiTheme="majorHAnsi" w:hAnsiTheme="majorHAnsi"/>
          <w:color w:val="333333"/>
          <w:w w:val="110"/>
        </w:rPr>
        <w:t>are</w:t>
      </w:r>
      <w:r w:rsidRPr="007310C2">
        <w:rPr>
          <w:rFonts w:asciiTheme="majorHAnsi" w:hAnsiTheme="majorHAnsi"/>
          <w:color w:val="333333"/>
          <w:spacing w:val="-8"/>
          <w:w w:val="110"/>
        </w:rPr>
        <w:t xml:space="preserve"> </w:t>
      </w:r>
      <w:r w:rsidRPr="007310C2">
        <w:rPr>
          <w:rFonts w:asciiTheme="majorHAnsi" w:hAnsiTheme="majorHAnsi"/>
          <w:color w:val="333333"/>
          <w:w w:val="110"/>
        </w:rPr>
        <w:t>received</w:t>
      </w:r>
      <w:r w:rsidRPr="007310C2">
        <w:rPr>
          <w:rFonts w:asciiTheme="majorHAnsi" w:hAnsiTheme="majorHAnsi"/>
          <w:color w:val="333333"/>
          <w:spacing w:val="-1"/>
          <w:w w:val="110"/>
        </w:rPr>
        <w:t xml:space="preserve"> </w:t>
      </w:r>
      <w:r w:rsidRPr="007310C2">
        <w:rPr>
          <w:rFonts w:asciiTheme="majorHAnsi" w:hAnsiTheme="majorHAnsi"/>
          <w:color w:val="333333"/>
          <w:w w:val="110"/>
        </w:rPr>
        <w:t>as</w:t>
      </w:r>
      <w:r w:rsidRPr="007310C2">
        <w:rPr>
          <w:rFonts w:asciiTheme="majorHAnsi" w:hAnsiTheme="majorHAnsi"/>
          <w:color w:val="333333"/>
          <w:spacing w:val="-8"/>
          <w:w w:val="110"/>
        </w:rPr>
        <w:t xml:space="preserve"> </w:t>
      </w:r>
      <w:r w:rsidRPr="007310C2">
        <w:rPr>
          <w:rFonts w:asciiTheme="majorHAnsi" w:hAnsiTheme="majorHAnsi"/>
          <w:color w:val="333333"/>
          <w:w w:val="110"/>
        </w:rPr>
        <w:t>sent,</w:t>
      </w:r>
      <w:r w:rsidRPr="007310C2">
        <w:rPr>
          <w:rFonts w:asciiTheme="majorHAnsi" w:hAnsiTheme="majorHAnsi"/>
          <w:color w:val="333333"/>
          <w:spacing w:val="-7"/>
          <w:w w:val="110"/>
        </w:rPr>
        <w:t xml:space="preserve"> </w:t>
      </w:r>
      <w:r w:rsidRPr="007310C2">
        <w:rPr>
          <w:rFonts w:asciiTheme="majorHAnsi" w:hAnsiTheme="majorHAnsi"/>
          <w:color w:val="333333"/>
          <w:w w:val="110"/>
        </w:rPr>
        <w:t>with</w:t>
      </w:r>
      <w:r w:rsidRPr="007310C2">
        <w:rPr>
          <w:rFonts w:asciiTheme="majorHAnsi" w:hAnsiTheme="majorHAnsi"/>
          <w:color w:val="333333"/>
          <w:spacing w:val="-4"/>
          <w:w w:val="110"/>
        </w:rPr>
        <w:t xml:space="preserve"> </w:t>
      </w:r>
      <w:r w:rsidRPr="007310C2">
        <w:rPr>
          <w:rFonts w:asciiTheme="majorHAnsi" w:hAnsiTheme="majorHAnsi"/>
          <w:color w:val="333333"/>
          <w:w w:val="110"/>
        </w:rPr>
        <w:t>no</w:t>
      </w:r>
      <w:r w:rsidRPr="007310C2">
        <w:rPr>
          <w:rFonts w:asciiTheme="majorHAnsi" w:hAnsiTheme="majorHAnsi"/>
          <w:color w:val="333333"/>
          <w:spacing w:val="-4"/>
          <w:w w:val="110"/>
        </w:rPr>
        <w:t xml:space="preserve"> </w:t>
      </w:r>
      <w:r w:rsidRPr="007310C2">
        <w:rPr>
          <w:rFonts w:asciiTheme="majorHAnsi" w:hAnsiTheme="majorHAnsi"/>
          <w:color w:val="333333"/>
          <w:w w:val="110"/>
        </w:rPr>
        <w:t>duplication,</w:t>
      </w:r>
      <w:r w:rsidRPr="007310C2">
        <w:rPr>
          <w:rFonts w:asciiTheme="majorHAnsi" w:hAnsiTheme="majorHAnsi"/>
          <w:color w:val="333333"/>
          <w:spacing w:val="-6"/>
          <w:w w:val="110"/>
        </w:rPr>
        <w:t xml:space="preserve"> </w:t>
      </w:r>
      <w:r w:rsidRPr="007310C2">
        <w:rPr>
          <w:rFonts w:asciiTheme="majorHAnsi" w:hAnsiTheme="majorHAnsi"/>
          <w:color w:val="333333"/>
          <w:w w:val="110"/>
        </w:rPr>
        <w:t>insertion, modification,</w:t>
      </w:r>
      <w:r w:rsidRPr="007310C2">
        <w:rPr>
          <w:rFonts w:asciiTheme="majorHAnsi" w:hAnsiTheme="majorHAnsi"/>
          <w:color w:val="333333"/>
          <w:spacing w:val="-27"/>
          <w:w w:val="110"/>
        </w:rPr>
        <w:t xml:space="preserve"> </w:t>
      </w:r>
      <w:r w:rsidRPr="007310C2">
        <w:rPr>
          <w:rFonts w:asciiTheme="majorHAnsi" w:hAnsiTheme="majorHAnsi"/>
          <w:color w:val="333333"/>
          <w:w w:val="110"/>
        </w:rPr>
        <w:t>reordering</w:t>
      </w:r>
      <w:r w:rsidRPr="007310C2">
        <w:rPr>
          <w:rFonts w:asciiTheme="majorHAnsi" w:hAnsiTheme="majorHAnsi"/>
          <w:color w:val="333333"/>
          <w:spacing w:val="-24"/>
          <w:w w:val="110"/>
        </w:rPr>
        <w:t xml:space="preserve"> </w:t>
      </w:r>
      <w:r w:rsidRPr="007310C2">
        <w:rPr>
          <w:rFonts w:asciiTheme="majorHAnsi" w:hAnsiTheme="majorHAnsi"/>
          <w:color w:val="333333"/>
          <w:w w:val="110"/>
        </w:rPr>
        <w:t>or</w:t>
      </w:r>
      <w:r w:rsidRPr="007310C2">
        <w:rPr>
          <w:rFonts w:asciiTheme="majorHAnsi" w:hAnsiTheme="majorHAnsi"/>
          <w:color w:val="333333"/>
          <w:spacing w:val="-25"/>
          <w:w w:val="110"/>
        </w:rPr>
        <w:t xml:space="preserve"> </w:t>
      </w:r>
      <w:r w:rsidRPr="007310C2">
        <w:rPr>
          <w:rFonts w:asciiTheme="majorHAnsi" w:hAnsiTheme="majorHAnsi"/>
          <w:color w:val="333333"/>
          <w:w w:val="110"/>
        </w:rPr>
        <w:t>replays.</w:t>
      </w:r>
      <w:r w:rsidRPr="007310C2">
        <w:rPr>
          <w:rFonts w:asciiTheme="majorHAnsi" w:hAnsiTheme="majorHAnsi"/>
          <w:color w:val="333333"/>
          <w:spacing w:val="-26"/>
          <w:w w:val="110"/>
        </w:rPr>
        <w:t xml:space="preserve"> </w:t>
      </w:r>
      <w:r w:rsidRPr="007310C2">
        <w:rPr>
          <w:rFonts w:asciiTheme="majorHAnsi" w:hAnsiTheme="majorHAnsi"/>
          <w:color w:val="333333"/>
          <w:w w:val="110"/>
        </w:rPr>
        <w:t>Destruction</w:t>
      </w:r>
      <w:r w:rsidRPr="007310C2">
        <w:rPr>
          <w:rFonts w:asciiTheme="majorHAnsi" w:hAnsiTheme="majorHAnsi"/>
          <w:color w:val="333333"/>
          <w:spacing w:val="-25"/>
          <w:w w:val="110"/>
        </w:rPr>
        <w:t xml:space="preserve"> </w:t>
      </w:r>
      <w:r w:rsidRPr="007310C2">
        <w:rPr>
          <w:rFonts w:asciiTheme="majorHAnsi" w:hAnsiTheme="majorHAnsi"/>
          <w:color w:val="333333"/>
          <w:w w:val="110"/>
        </w:rPr>
        <w:t>of</w:t>
      </w:r>
      <w:r w:rsidRPr="007310C2">
        <w:rPr>
          <w:rFonts w:asciiTheme="majorHAnsi" w:hAnsiTheme="majorHAnsi"/>
          <w:color w:val="333333"/>
          <w:spacing w:val="-26"/>
          <w:w w:val="110"/>
        </w:rPr>
        <w:t xml:space="preserve"> </w:t>
      </w:r>
      <w:r w:rsidRPr="007310C2">
        <w:rPr>
          <w:rFonts w:asciiTheme="majorHAnsi" w:hAnsiTheme="majorHAnsi"/>
          <w:color w:val="333333"/>
          <w:w w:val="110"/>
        </w:rPr>
        <w:t>data</w:t>
      </w:r>
      <w:r w:rsidRPr="007310C2">
        <w:rPr>
          <w:rFonts w:asciiTheme="majorHAnsi" w:hAnsiTheme="majorHAnsi"/>
          <w:color w:val="333333"/>
          <w:spacing w:val="-23"/>
          <w:w w:val="110"/>
        </w:rPr>
        <w:t xml:space="preserve"> </w:t>
      </w:r>
      <w:r w:rsidRPr="007310C2">
        <w:rPr>
          <w:rFonts w:asciiTheme="majorHAnsi" w:hAnsiTheme="majorHAnsi"/>
          <w:color w:val="333333"/>
          <w:w w:val="110"/>
        </w:rPr>
        <w:t>is</w:t>
      </w:r>
      <w:r w:rsidRPr="007310C2">
        <w:rPr>
          <w:rFonts w:asciiTheme="majorHAnsi" w:hAnsiTheme="majorHAnsi"/>
          <w:color w:val="333333"/>
          <w:spacing w:val="-24"/>
          <w:w w:val="110"/>
        </w:rPr>
        <w:t xml:space="preserve"> </w:t>
      </w:r>
      <w:r w:rsidRPr="007310C2">
        <w:rPr>
          <w:rFonts w:asciiTheme="majorHAnsi" w:hAnsiTheme="majorHAnsi"/>
          <w:color w:val="333333"/>
          <w:w w:val="110"/>
        </w:rPr>
        <w:t>also</w:t>
      </w:r>
      <w:r w:rsidRPr="007310C2">
        <w:rPr>
          <w:rFonts w:asciiTheme="majorHAnsi" w:hAnsiTheme="majorHAnsi"/>
          <w:color w:val="333333"/>
          <w:spacing w:val="-24"/>
          <w:w w:val="110"/>
        </w:rPr>
        <w:t xml:space="preserve"> </w:t>
      </w:r>
      <w:r w:rsidRPr="007310C2">
        <w:rPr>
          <w:rFonts w:asciiTheme="majorHAnsi" w:hAnsiTheme="majorHAnsi"/>
          <w:color w:val="333333"/>
          <w:w w:val="110"/>
        </w:rPr>
        <w:t>covered</w:t>
      </w:r>
      <w:r w:rsidRPr="007310C2">
        <w:rPr>
          <w:rFonts w:asciiTheme="majorHAnsi" w:hAnsiTheme="majorHAnsi"/>
          <w:color w:val="333333"/>
          <w:spacing w:val="-24"/>
          <w:w w:val="110"/>
        </w:rPr>
        <w:t xml:space="preserve"> </w:t>
      </w:r>
      <w:r w:rsidRPr="007310C2">
        <w:rPr>
          <w:rFonts w:asciiTheme="majorHAnsi" w:hAnsiTheme="majorHAnsi"/>
          <w:color w:val="333333"/>
          <w:w w:val="110"/>
        </w:rPr>
        <w:t>here.</w:t>
      </w:r>
      <w:r w:rsidRPr="007310C2">
        <w:rPr>
          <w:rFonts w:asciiTheme="majorHAnsi" w:hAnsiTheme="majorHAnsi"/>
          <w:color w:val="333333"/>
          <w:spacing w:val="-26"/>
          <w:w w:val="110"/>
        </w:rPr>
        <w:t xml:space="preserve"> </w:t>
      </w:r>
      <w:r w:rsidRPr="007310C2">
        <w:rPr>
          <w:rFonts w:asciiTheme="majorHAnsi" w:hAnsiTheme="majorHAnsi"/>
          <w:color w:val="333333"/>
          <w:w w:val="110"/>
        </w:rPr>
        <w:t>Hence,</w:t>
      </w:r>
      <w:r w:rsidRPr="007310C2">
        <w:rPr>
          <w:rFonts w:asciiTheme="majorHAnsi" w:hAnsiTheme="majorHAnsi"/>
          <w:color w:val="333333"/>
          <w:spacing w:val="-23"/>
          <w:w w:val="110"/>
        </w:rPr>
        <w:t xml:space="preserve"> </w:t>
      </w:r>
      <w:r w:rsidRPr="007310C2">
        <w:rPr>
          <w:rFonts w:asciiTheme="majorHAnsi" w:hAnsiTheme="majorHAnsi"/>
          <w:color w:val="333333"/>
          <w:w w:val="110"/>
        </w:rPr>
        <w:t>it attends</w:t>
      </w:r>
      <w:r w:rsidRPr="007310C2">
        <w:rPr>
          <w:rFonts w:asciiTheme="majorHAnsi" w:hAnsiTheme="majorHAnsi"/>
          <w:color w:val="333333"/>
          <w:spacing w:val="-19"/>
          <w:w w:val="110"/>
        </w:rPr>
        <w:t xml:space="preserve"> </w:t>
      </w:r>
      <w:r w:rsidRPr="007310C2">
        <w:rPr>
          <w:rFonts w:asciiTheme="majorHAnsi" w:hAnsiTheme="majorHAnsi"/>
          <w:color w:val="333333"/>
          <w:w w:val="110"/>
        </w:rPr>
        <w:t>to</w:t>
      </w:r>
      <w:r w:rsidRPr="007310C2">
        <w:rPr>
          <w:rFonts w:asciiTheme="majorHAnsi" w:hAnsiTheme="majorHAnsi"/>
          <w:color w:val="333333"/>
          <w:spacing w:val="-14"/>
          <w:w w:val="110"/>
        </w:rPr>
        <w:t xml:space="preserve"> </w:t>
      </w:r>
      <w:r w:rsidRPr="007310C2">
        <w:rPr>
          <w:rFonts w:asciiTheme="majorHAnsi" w:hAnsiTheme="majorHAnsi"/>
          <w:color w:val="333333"/>
          <w:w w:val="110"/>
        </w:rPr>
        <w:t>both</w:t>
      </w:r>
      <w:r w:rsidRPr="007310C2">
        <w:rPr>
          <w:rFonts w:asciiTheme="majorHAnsi" w:hAnsiTheme="majorHAnsi"/>
          <w:color w:val="333333"/>
          <w:spacing w:val="-14"/>
          <w:w w:val="110"/>
        </w:rPr>
        <w:t xml:space="preserve"> </w:t>
      </w:r>
      <w:r w:rsidRPr="007310C2">
        <w:rPr>
          <w:rFonts w:asciiTheme="majorHAnsi" w:hAnsiTheme="majorHAnsi"/>
          <w:color w:val="333333"/>
          <w:w w:val="110"/>
        </w:rPr>
        <w:t>message</w:t>
      </w:r>
      <w:r w:rsidRPr="007310C2">
        <w:rPr>
          <w:rFonts w:asciiTheme="majorHAnsi" w:hAnsiTheme="majorHAnsi"/>
          <w:color w:val="333333"/>
          <w:spacing w:val="-14"/>
          <w:w w:val="110"/>
        </w:rPr>
        <w:t xml:space="preserve"> </w:t>
      </w:r>
      <w:r w:rsidRPr="007310C2">
        <w:rPr>
          <w:rFonts w:asciiTheme="majorHAnsi" w:hAnsiTheme="majorHAnsi"/>
          <w:color w:val="333333"/>
          <w:w w:val="110"/>
        </w:rPr>
        <w:t>stream</w:t>
      </w:r>
      <w:r w:rsidRPr="007310C2">
        <w:rPr>
          <w:rFonts w:asciiTheme="majorHAnsi" w:hAnsiTheme="majorHAnsi"/>
          <w:color w:val="333333"/>
          <w:spacing w:val="-15"/>
          <w:w w:val="110"/>
        </w:rPr>
        <w:t xml:space="preserve"> </w:t>
      </w:r>
      <w:r w:rsidRPr="007310C2">
        <w:rPr>
          <w:rFonts w:asciiTheme="majorHAnsi" w:hAnsiTheme="majorHAnsi"/>
          <w:color w:val="333333"/>
          <w:w w:val="110"/>
        </w:rPr>
        <w:t>modification</w:t>
      </w:r>
      <w:r w:rsidRPr="007310C2">
        <w:rPr>
          <w:rFonts w:asciiTheme="majorHAnsi" w:hAnsiTheme="majorHAnsi"/>
          <w:color w:val="333333"/>
          <w:spacing w:val="-16"/>
          <w:w w:val="110"/>
        </w:rPr>
        <w:t xml:space="preserve"> </w:t>
      </w:r>
      <w:r w:rsidRPr="007310C2">
        <w:rPr>
          <w:rFonts w:asciiTheme="majorHAnsi" w:hAnsiTheme="majorHAnsi"/>
          <w:color w:val="333333"/>
          <w:spacing w:val="-3"/>
          <w:w w:val="110"/>
        </w:rPr>
        <w:t>and</w:t>
      </w:r>
      <w:r w:rsidRPr="007310C2">
        <w:rPr>
          <w:rFonts w:asciiTheme="majorHAnsi" w:hAnsiTheme="majorHAnsi"/>
          <w:color w:val="333333"/>
          <w:spacing w:val="-16"/>
          <w:w w:val="110"/>
        </w:rPr>
        <w:t xml:space="preserve"> </w:t>
      </w:r>
      <w:r w:rsidRPr="007310C2">
        <w:rPr>
          <w:rFonts w:asciiTheme="majorHAnsi" w:hAnsiTheme="majorHAnsi"/>
          <w:color w:val="333333"/>
          <w:w w:val="110"/>
        </w:rPr>
        <w:t>denial</w:t>
      </w:r>
      <w:r w:rsidRPr="007310C2">
        <w:rPr>
          <w:rFonts w:asciiTheme="majorHAnsi" w:hAnsiTheme="majorHAnsi"/>
          <w:color w:val="333333"/>
          <w:spacing w:val="-14"/>
          <w:w w:val="110"/>
        </w:rPr>
        <w:t xml:space="preserve"> </w:t>
      </w:r>
      <w:r w:rsidRPr="007310C2">
        <w:rPr>
          <w:rFonts w:asciiTheme="majorHAnsi" w:hAnsiTheme="majorHAnsi"/>
          <w:color w:val="333333"/>
          <w:w w:val="110"/>
        </w:rPr>
        <w:t>of</w:t>
      </w:r>
      <w:r w:rsidRPr="007310C2">
        <w:rPr>
          <w:rFonts w:asciiTheme="majorHAnsi" w:hAnsiTheme="majorHAnsi"/>
          <w:color w:val="333333"/>
          <w:spacing w:val="-17"/>
          <w:w w:val="110"/>
        </w:rPr>
        <w:t xml:space="preserve"> </w:t>
      </w:r>
      <w:r w:rsidRPr="007310C2">
        <w:rPr>
          <w:rFonts w:asciiTheme="majorHAnsi" w:hAnsiTheme="majorHAnsi"/>
          <w:color w:val="333333"/>
          <w:w w:val="110"/>
        </w:rPr>
        <w:t>service.</w:t>
      </w:r>
    </w:p>
    <w:p w:rsidR="004B4F02" w:rsidRPr="007310C2" w:rsidRDefault="004B4F02" w:rsidP="004B4F02">
      <w:pPr>
        <w:spacing w:line="271" w:lineRule="auto"/>
        <w:ind w:left="441" w:right="640" w:firstLine="715"/>
        <w:jc w:val="both"/>
        <w:rPr>
          <w:rFonts w:asciiTheme="majorHAnsi" w:hAnsiTheme="majorHAnsi"/>
          <w:sz w:val="24"/>
          <w:szCs w:val="24"/>
        </w:rPr>
      </w:pPr>
      <w:r w:rsidRPr="007310C2">
        <w:rPr>
          <w:rFonts w:asciiTheme="majorHAnsi" w:hAnsiTheme="majorHAnsi"/>
          <w:b/>
          <w:color w:val="333333"/>
          <w:w w:val="105"/>
          <w:sz w:val="24"/>
          <w:szCs w:val="24"/>
        </w:rPr>
        <w:t xml:space="preserve">Connectionless-Oriented Integrity Service: </w:t>
      </w:r>
      <w:r w:rsidRPr="007310C2">
        <w:rPr>
          <w:rFonts w:asciiTheme="majorHAnsi" w:hAnsiTheme="majorHAnsi"/>
          <w:color w:val="333333"/>
          <w:w w:val="105"/>
          <w:sz w:val="24"/>
          <w:szCs w:val="24"/>
        </w:rPr>
        <w:t>It deals with individual messages regardless of larger context, providing protection against message modification only.</w:t>
      </w:r>
    </w:p>
    <w:p w:rsidR="004B4F02" w:rsidRPr="007310C2" w:rsidRDefault="004B4F02" w:rsidP="004B4F02">
      <w:pPr>
        <w:pStyle w:val="BodyText"/>
        <w:spacing w:before="10"/>
        <w:rPr>
          <w:rFonts w:asciiTheme="majorHAnsi" w:hAnsiTheme="majorHAnsi"/>
        </w:rPr>
      </w:pPr>
    </w:p>
    <w:p w:rsidR="004B4F02" w:rsidRPr="007310C2" w:rsidRDefault="004B4F02" w:rsidP="004B4F02">
      <w:pPr>
        <w:pStyle w:val="BodyText"/>
        <w:spacing w:line="280" w:lineRule="auto"/>
        <w:ind w:left="441" w:right="644" w:firstLine="715"/>
        <w:jc w:val="both"/>
        <w:rPr>
          <w:rFonts w:asciiTheme="majorHAnsi" w:hAnsiTheme="majorHAnsi"/>
        </w:rPr>
      </w:pPr>
      <w:r w:rsidRPr="007310C2">
        <w:rPr>
          <w:rFonts w:asciiTheme="majorHAnsi" w:hAnsiTheme="majorHAnsi"/>
          <w:color w:val="333333"/>
          <w:w w:val="110"/>
        </w:rPr>
        <w:t>An integrity service can be applied with or without recovery. Because it is related</w:t>
      </w:r>
      <w:r w:rsidRPr="007310C2">
        <w:rPr>
          <w:rFonts w:asciiTheme="majorHAnsi" w:hAnsiTheme="majorHAnsi"/>
          <w:color w:val="333333"/>
          <w:spacing w:val="-4"/>
          <w:w w:val="110"/>
        </w:rPr>
        <w:t xml:space="preserve"> </w:t>
      </w:r>
      <w:r w:rsidRPr="007310C2">
        <w:rPr>
          <w:rFonts w:asciiTheme="majorHAnsi" w:hAnsiTheme="majorHAnsi"/>
          <w:color w:val="333333"/>
          <w:w w:val="110"/>
        </w:rPr>
        <w:t>to</w:t>
      </w:r>
      <w:r w:rsidRPr="007310C2">
        <w:rPr>
          <w:rFonts w:asciiTheme="majorHAnsi" w:hAnsiTheme="majorHAnsi"/>
          <w:color w:val="333333"/>
          <w:spacing w:val="-1"/>
          <w:w w:val="110"/>
        </w:rPr>
        <w:t xml:space="preserve"> </w:t>
      </w:r>
      <w:r w:rsidRPr="007310C2">
        <w:rPr>
          <w:rFonts w:asciiTheme="majorHAnsi" w:hAnsiTheme="majorHAnsi"/>
          <w:color w:val="333333"/>
          <w:w w:val="110"/>
        </w:rPr>
        <w:t>active</w:t>
      </w:r>
      <w:r w:rsidRPr="007310C2">
        <w:rPr>
          <w:rFonts w:asciiTheme="majorHAnsi" w:hAnsiTheme="majorHAnsi"/>
          <w:color w:val="333333"/>
          <w:spacing w:val="-6"/>
          <w:w w:val="110"/>
        </w:rPr>
        <w:t xml:space="preserve"> </w:t>
      </w:r>
      <w:r w:rsidRPr="007310C2">
        <w:rPr>
          <w:rFonts w:asciiTheme="majorHAnsi" w:hAnsiTheme="majorHAnsi"/>
          <w:color w:val="333333"/>
          <w:w w:val="110"/>
        </w:rPr>
        <w:t>attacks,</w:t>
      </w:r>
      <w:r w:rsidRPr="007310C2">
        <w:rPr>
          <w:rFonts w:asciiTheme="majorHAnsi" w:hAnsiTheme="majorHAnsi"/>
          <w:color w:val="333333"/>
          <w:spacing w:val="-5"/>
          <w:w w:val="110"/>
        </w:rPr>
        <w:t xml:space="preserve"> </w:t>
      </w:r>
      <w:r w:rsidRPr="007310C2">
        <w:rPr>
          <w:rFonts w:asciiTheme="majorHAnsi" w:hAnsiTheme="majorHAnsi"/>
          <w:color w:val="333333"/>
          <w:w w:val="110"/>
        </w:rPr>
        <w:t>major</w:t>
      </w:r>
      <w:r w:rsidRPr="007310C2">
        <w:rPr>
          <w:rFonts w:asciiTheme="majorHAnsi" w:hAnsiTheme="majorHAnsi"/>
          <w:color w:val="333333"/>
          <w:spacing w:val="-2"/>
          <w:w w:val="110"/>
        </w:rPr>
        <w:t xml:space="preserve"> </w:t>
      </w:r>
      <w:r w:rsidRPr="007310C2">
        <w:rPr>
          <w:rFonts w:asciiTheme="majorHAnsi" w:hAnsiTheme="majorHAnsi"/>
          <w:color w:val="333333"/>
          <w:w w:val="110"/>
        </w:rPr>
        <w:t>concern</w:t>
      </w:r>
      <w:r w:rsidRPr="007310C2">
        <w:rPr>
          <w:rFonts w:asciiTheme="majorHAnsi" w:hAnsiTheme="majorHAnsi"/>
          <w:color w:val="333333"/>
          <w:spacing w:val="-7"/>
          <w:w w:val="110"/>
        </w:rPr>
        <w:t xml:space="preserve"> </w:t>
      </w:r>
      <w:r w:rsidRPr="007310C2">
        <w:rPr>
          <w:rFonts w:asciiTheme="majorHAnsi" w:hAnsiTheme="majorHAnsi"/>
          <w:color w:val="333333"/>
          <w:w w:val="110"/>
        </w:rPr>
        <w:t>will</w:t>
      </w:r>
      <w:r w:rsidRPr="007310C2">
        <w:rPr>
          <w:rFonts w:asciiTheme="majorHAnsi" w:hAnsiTheme="majorHAnsi"/>
          <w:color w:val="333333"/>
          <w:spacing w:val="-6"/>
          <w:w w:val="110"/>
        </w:rPr>
        <w:t xml:space="preserve"> </w:t>
      </w:r>
      <w:r w:rsidRPr="007310C2">
        <w:rPr>
          <w:rFonts w:asciiTheme="majorHAnsi" w:hAnsiTheme="majorHAnsi"/>
          <w:color w:val="333333"/>
          <w:w w:val="110"/>
        </w:rPr>
        <w:t>be</w:t>
      </w:r>
      <w:r w:rsidRPr="007310C2">
        <w:rPr>
          <w:rFonts w:asciiTheme="majorHAnsi" w:hAnsiTheme="majorHAnsi"/>
          <w:color w:val="333333"/>
          <w:spacing w:val="-6"/>
          <w:w w:val="110"/>
        </w:rPr>
        <w:t xml:space="preserve"> </w:t>
      </w:r>
      <w:r w:rsidRPr="007310C2">
        <w:rPr>
          <w:rFonts w:asciiTheme="majorHAnsi" w:hAnsiTheme="majorHAnsi"/>
          <w:color w:val="333333"/>
          <w:w w:val="110"/>
        </w:rPr>
        <w:t>detection</w:t>
      </w:r>
      <w:r w:rsidRPr="007310C2">
        <w:rPr>
          <w:rFonts w:asciiTheme="majorHAnsi" w:hAnsiTheme="majorHAnsi"/>
          <w:color w:val="333333"/>
          <w:spacing w:val="-7"/>
          <w:w w:val="110"/>
        </w:rPr>
        <w:t xml:space="preserve"> </w:t>
      </w:r>
      <w:r w:rsidRPr="007310C2">
        <w:rPr>
          <w:rFonts w:asciiTheme="majorHAnsi" w:hAnsiTheme="majorHAnsi"/>
          <w:color w:val="333333"/>
          <w:w w:val="110"/>
        </w:rPr>
        <w:t>rather</w:t>
      </w:r>
      <w:r w:rsidRPr="007310C2">
        <w:rPr>
          <w:rFonts w:asciiTheme="majorHAnsi" w:hAnsiTheme="majorHAnsi"/>
          <w:color w:val="333333"/>
          <w:spacing w:val="-2"/>
          <w:w w:val="110"/>
        </w:rPr>
        <w:t xml:space="preserve"> </w:t>
      </w:r>
      <w:r w:rsidRPr="007310C2">
        <w:rPr>
          <w:rFonts w:asciiTheme="majorHAnsi" w:hAnsiTheme="majorHAnsi"/>
          <w:color w:val="333333"/>
          <w:w w:val="110"/>
        </w:rPr>
        <w:t>than</w:t>
      </w:r>
      <w:r w:rsidRPr="007310C2">
        <w:rPr>
          <w:rFonts w:asciiTheme="majorHAnsi" w:hAnsiTheme="majorHAnsi"/>
          <w:color w:val="333333"/>
          <w:spacing w:val="-3"/>
          <w:w w:val="110"/>
        </w:rPr>
        <w:t xml:space="preserve"> </w:t>
      </w:r>
      <w:r w:rsidRPr="007310C2">
        <w:rPr>
          <w:rFonts w:asciiTheme="majorHAnsi" w:hAnsiTheme="majorHAnsi"/>
          <w:color w:val="333333"/>
          <w:w w:val="110"/>
        </w:rPr>
        <w:t>prevention.</w:t>
      </w:r>
      <w:r w:rsidRPr="007310C2">
        <w:rPr>
          <w:rFonts w:asciiTheme="majorHAnsi" w:hAnsiTheme="majorHAnsi"/>
          <w:color w:val="333333"/>
          <w:spacing w:val="-4"/>
          <w:w w:val="110"/>
        </w:rPr>
        <w:t xml:space="preserve"> </w:t>
      </w:r>
      <w:r w:rsidRPr="007310C2">
        <w:rPr>
          <w:rFonts w:asciiTheme="majorHAnsi" w:hAnsiTheme="majorHAnsi"/>
          <w:color w:val="333333"/>
          <w:w w:val="110"/>
        </w:rPr>
        <w:t>If</w:t>
      </w:r>
      <w:r w:rsidRPr="007310C2">
        <w:rPr>
          <w:rFonts w:asciiTheme="majorHAnsi" w:hAnsiTheme="majorHAnsi"/>
          <w:color w:val="333333"/>
          <w:spacing w:val="-9"/>
          <w:w w:val="110"/>
        </w:rPr>
        <w:t xml:space="preserve"> </w:t>
      </w:r>
      <w:r w:rsidRPr="007310C2">
        <w:rPr>
          <w:rFonts w:asciiTheme="majorHAnsi" w:hAnsiTheme="majorHAnsi"/>
          <w:color w:val="333333"/>
          <w:w w:val="110"/>
        </w:rPr>
        <w:t>a violation</w:t>
      </w:r>
      <w:r w:rsidRPr="007310C2">
        <w:rPr>
          <w:rFonts w:asciiTheme="majorHAnsi" w:hAnsiTheme="majorHAnsi"/>
          <w:color w:val="333333"/>
          <w:spacing w:val="-15"/>
          <w:w w:val="110"/>
        </w:rPr>
        <w:t xml:space="preserve"> </w:t>
      </w:r>
      <w:r w:rsidRPr="007310C2">
        <w:rPr>
          <w:rFonts w:asciiTheme="majorHAnsi" w:hAnsiTheme="majorHAnsi"/>
          <w:color w:val="333333"/>
          <w:w w:val="110"/>
        </w:rPr>
        <w:t>is</w:t>
      </w:r>
    </w:p>
    <w:p w:rsidR="004B4F02" w:rsidRPr="007310C2" w:rsidRDefault="004B4F02" w:rsidP="004B4F02">
      <w:pPr>
        <w:pStyle w:val="BodyText"/>
        <w:spacing w:before="2" w:line="283" w:lineRule="auto"/>
        <w:ind w:left="441" w:right="734"/>
        <w:jc w:val="both"/>
        <w:rPr>
          <w:rFonts w:asciiTheme="majorHAnsi" w:hAnsiTheme="majorHAnsi"/>
        </w:rPr>
      </w:pPr>
      <w:r w:rsidRPr="007310C2">
        <w:rPr>
          <w:rFonts w:asciiTheme="majorHAnsi" w:hAnsiTheme="majorHAnsi"/>
          <w:color w:val="333333"/>
          <w:w w:val="110"/>
        </w:rPr>
        <w:t>detected</w:t>
      </w:r>
      <w:r w:rsidRPr="007310C2">
        <w:rPr>
          <w:rFonts w:asciiTheme="majorHAnsi" w:hAnsiTheme="majorHAnsi"/>
          <w:color w:val="333333"/>
          <w:spacing w:val="-14"/>
          <w:w w:val="110"/>
        </w:rPr>
        <w:t xml:space="preserve"> </w:t>
      </w:r>
      <w:r w:rsidRPr="007310C2">
        <w:rPr>
          <w:rFonts w:asciiTheme="majorHAnsi" w:hAnsiTheme="majorHAnsi"/>
          <w:color w:val="333333"/>
          <w:w w:val="110"/>
        </w:rPr>
        <w:t>and</w:t>
      </w:r>
      <w:r w:rsidRPr="007310C2">
        <w:rPr>
          <w:rFonts w:asciiTheme="majorHAnsi" w:hAnsiTheme="majorHAnsi"/>
          <w:color w:val="333333"/>
          <w:spacing w:val="-12"/>
          <w:w w:val="110"/>
        </w:rPr>
        <w:t xml:space="preserve"> </w:t>
      </w:r>
      <w:r w:rsidRPr="007310C2">
        <w:rPr>
          <w:rFonts w:asciiTheme="majorHAnsi" w:hAnsiTheme="majorHAnsi"/>
          <w:color w:val="333333"/>
          <w:w w:val="110"/>
        </w:rPr>
        <w:t>the</w:t>
      </w:r>
      <w:r w:rsidRPr="007310C2">
        <w:rPr>
          <w:rFonts w:asciiTheme="majorHAnsi" w:hAnsiTheme="majorHAnsi"/>
          <w:color w:val="333333"/>
          <w:spacing w:val="-16"/>
          <w:w w:val="110"/>
        </w:rPr>
        <w:t xml:space="preserve"> </w:t>
      </w:r>
      <w:r w:rsidRPr="007310C2">
        <w:rPr>
          <w:rFonts w:asciiTheme="majorHAnsi" w:hAnsiTheme="majorHAnsi"/>
          <w:color w:val="333333"/>
          <w:w w:val="110"/>
        </w:rPr>
        <w:t>service</w:t>
      </w:r>
      <w:r w:rsidRPr="007310C2">
        <w:rPr>
          <w:rFonts w:asciiTheme="majorHAnsi" w:hAnsiTheme="majorHAnsi"/>
          <w:color w:val="333333"/>
          <w:spacing w:val="-12"/>
          <w:w w:val="110"/>
        </w:rPr>
        <w:t xml:space="preserve"> </w:t>
      </w:r>
      <w:r w:rsidRPr="007310C2">
        <w:rPr>
          <w:rFonts w:asciiTheme="majorHAnsi" w:hAnsiTheme="majorHAnsi"/>
          <w:color w:val="333333"/>
          <w:w w:val="110"/>
        </w:rPr>
        <w:t>reports</w:t>
      </w:r>
      <w:r w:rsidRPr="007310C2">
        <w:rPr>
          <w:rFonts w:asciiTheme="majorHAnsi" w:hAnsiTheme="majorHAnsi"/>
          <w:color w:val="333333"/>
          <w:spacing w:val="-16"/>
          <w:w w:val="110"/>
        </w:rPr>
        <w:t xml:space="preserve"> </w:t>
      </w:r>
      <w:r w:rsidRPr="007310C2">
        <w:rPr>
          <w:rFonts w:asciiTheme="majorHAnsi" w:hAnsiTheme="majorHAnsi"/>
          <w:color w:val="333333"/>
          <w:w w:val="110"/>
        </w:rPr>
        <w:t>it,</w:t>
      </w:r>
      <w:r w:rsidRPr="007310C2">
        <w:rPr>
          <w:rFonts w:asciiTheme="majorHAnsi" w:hAnsiTheme="majorHAnsi"/>
          <w:color w:val="333333"/>
          <w:spacing w:val="-15"/>
          <w:w w:val="110"/>
        </w:rPr>
        <w:t xml:space="preserve"> </w:t>
      </w:r>
      <w:r w:rsidRPr="007310C2">
        <w:rPr>
          <w:rFonts w:asciiTheme="majorHAnsi" w:hAnsiTheme="majorHAnsi"/>
          <w:color w:val="333333"/>
          <w:w w:val="110"/>
        </w:rPr>
        <w:t>either</w:t>
      </w:r>
      <w:r w:rsidRPr="007310C2">
        <w:rPr>
          <w:rFonts w:asciiTheme="majorHAnsi" w:hAnsiTheme="majorHAnsi"/>
          <w:color w:val="333333"/>
          <w:spacing w:val="-12"/>
          <w:w w:val="110"/>
        </w:rPr>
        <w:t xml:space="preserve"> </w:t>
      </w:r>
      <w:r w:rsidRPr="007310C2">
        <w:rPr>
          <w:rFonts w:asciiTheme="majorHAnsi" w:hAnsiTheme="majorHAnsi"/>
          <w:color w:val="333333"/>
          <w:w w:val="110"/>
        </w:rPr>
        <w:t>human</w:t>
      </w:r>
      <w:r w:rsidRPr="007310C2">
        <w:rPr>
          <w:rFonts w:asciiTheme="majorHAnsi" w:hAnsiTheme="majorHAnsi"/>
          <w:color w:val="333333"/>
          <w:spacing w:val="-15"/>
          <w:w w:val="110"/>
        </w:rPr>
        <w:t xml:space="preserve"> </w:t>
      </w:r>
      <w:r w:rsidRPr="007310C2">
        <w:rPr>
          <w:rFonts w:asciiTheme="majorHAnsi" w:hAnsiTheme="majorHAnsi"/>
          <w:color w:val="333333"/>
          <w:w w:val="110"/>
        </w:rPr>
        <w:t>intervention</w:t>
      </w:r>
      <w:r w:rsidRPr="007310C2">
        <w:rPr>
          <w:rFonts w:asciiTheme="majorHAnsi" w:hAnsiTheme="majorHAnsi"/>
          <w:color w:val="333333"/>
          <w:spacing w:val="-14"/>
          <w:w w:val="110"/>
        </w:rPr>
        <w:t xml:space="preserve"> </w:t>
      </w:r>
      <w:r w:rsidRPr="007310C2">
        <w:rPr>
          <w:rFonts w:asciiTheme="majorHAnsi" w:hAnsiTheme="majorHAnsi"/>
          <w:color w:val="333333"/>
          <w:w w:val="110"/>
        </w:rPr>
        <w:t>or</w:t>
      </w:r>
      <w:r w:rsidRPr="007310C2">
        <w:rPr>
          <w:rFonts w:asciiTheme="majorHAnsi" w:hAnsiTheme="majorHAnsi"/>
          <w:color w:val="333333"/>
          <w:spacing w:val="-12"/>
          <w:w w:val="110"/>
        </w:rPr>
        <w:t xml:space="preserve"> </w:t>
      </w:r>
      <w:r w:rsidRPr="007310C2">
        <w:rPr>
          <w:rFonts w:asciiTheme="majorHAnsi" w:hAnsiTheme="majorHAnsi"/>
          <w:color w:val="333333"/>
          <w:w w:val="110"/>
        </w:rPr>
        <w:t>automated</w:t>
      </w:r>
      <w:r w:rsidRPr="007310C2">
        <w:rPr>
          <w:rFonts w:asciiTheme="majorHAnsi" w:hAnsiTheme="majorHAnsi"/>
          <w:color w:val="333333"/>
          <w:spacing w:val="-13"/>
          <w:w w:val="110"/>
        </w:rPr>
        <w:t xml:space="preserve"> </w:t>
      </w:r>
      <w:r w:rsidRPr="007310C2">
        <w:rPr>
          <w:rFonts w:asciiTheme="majorHAnsi" w:hAnsiTheme="majorHAnsi"/>
          <w:color w:val="333333"/>
          <w:w w:val="110"/>
        </w:rPr>
        <w:t>recovery machines</w:t>
      </w:r>
      <w:r w:rsidRPr="007310C2">
        <w:rPr>
          <w:rFonts w:asciiTheme="majorHAnsi" w:hAnsiTheme="majorHAnsi"/>
          <w:color w:val="333333"/>
          <w:spacing w:val="-17"/>
          <w:w w:val="110"/>
        </w:rPr>
        <w:t xml:space="preserve"> </w:t>
      </w:r>
      <w:r w:rsidRPr="007310C2">
        <w:rPr>
          <w:rFonts w:asciiTheme="majorHAnsi" w:hAnsiTheme="majorHAnsi"/>
          <w:color w:val="333333"/>
          <w:w w:val="110"/>
        </w:rPr>
        <w:t>are</w:t>
      </w:r>
      <w:r w:rsidRPr="007310C2">
        <w:rPr>
          <w:rFonts w:asciiTheme="majorHAnsi" w:hAnsiTheme="majorHAnsi"/>
          <w:color w:val="333333"/>
          <w:spacing w:val="-16"/>
          <w:w w:val="110"/>
        </w:rPr>
        <w:t xml:space="preserve"> </w:t>
      </w:r>
      <w:r w:rsidRPr="007310C2">
        <w:rPr>
          <w:rFonts w:asciiTheme="majorHAnsi" w:hAnsiTheme="majorHAnsi"/>
          <w:color w:val="333333"/>
          <w:w w:val="110"/>
        </w:rPr>
        <w:t>required</w:t>
      </w:r>
      <w:r w:rsidRPr="007310C2">
        <w:rPr>
          <w:rFonts w:asciiTheme="majorHAnsi" w:hAnsiTheme="majorHAnsi"/>
          <w:color w:val="333333"/>
          <w:spacing w:val="-13"/>
          <w:w w:val="110"/>
        </w:rPr>
        <w:t xml:space="preserve"> </w:t>
      </w:r>
      <w:r w:rsidRPr="007310C2">
        <w:rPr>
          <w:rFonts w:asciiTheme="majorHAnsi" w:hAnsiTheme="majorHAnsi"/>
          <w:color w:val="333333"/>
          <w:w w:val="110"/>
        </w:rPr>
        <w:t>to</w:t>
      </w:r>
      <w:r w:rsidRPr="007310C2">
        <w:rPr>
          <w:rFonts w:asciiTheme="majorHAnsi" w:hAnsiTheme="majorHAnsi"/>
          <w:color w:val="333333"/>
          <w:spacing w:val="-11"/>
          <w:w w:val="110"/>
        </w:rPr>
        <w:t xml:space="preserve"> </w:t>
      </w:r>
      <w:r w:rsidRPr="007310C2">
        <w:rPr>
          <w:rFonts w:asciiTheme="majorHAnsi" w:hAnsiTheme="majorHAnsi"/>
          <w:color w:val="333333"/>
          <w:w w:val="110"/>
        </w:rPr>
        <w:t>recover.</w:t>
      </w:r>
    </w:p>
    <w:p w:rsidR="004B4F02" w:rsidRPr="007310C2" w:rsidRDefault="004B4F02" w:rsidP="004B4F02">
      <w:pPr>
        <w:pStyle w:val="Heading3"/>
        <w:spacing w:line="326" w:lineRule="exact"/>
        <w:rPr>
          <w:rFonts w:asciiTheme="majorHAnsi" w:hAnsiTheme="majorHAnsi"/>
          <w:sz w:val="24"/>
          <w:szCs w:val="24"/>
        </w:rPr>
      </w:pPr>
      <w:bookmarkStart w:id="8" w:name="Non-repudiation"/>
      <w:bookmarkEnd w:id="8"/>
      <w:r w:rsidRPr="007310C2">
        <w:rPr>
          <w:rFonts w:asciiTheme="majorHAnsi" w:hAnsiTheme="majorHAnsi"/>
          <w:color w:val="365F91"/>
          <w:sz w:val="24"/>
          <w:szCs w:val="24"/>
        </w:rPr>
        <w:t>Non-repudiation</w:t>
      </w:r>
    </w:p>
    <w:p w:rsidR="004B4F02" w:rsidRPr="007310C2" w:rsidRDefault="004B4F02" w:rsidP="004B4F02">
      <w:pPr>
        <w:pStyle w:val="BodyText"/>
        <w:spacing w:before="49" w:line="280" w:lineRule="auto"/>
        <w:ind w:left="441" w:right="633" w:firstLine="715"/>
        <w:jc w:val="both"/>
        <w:rPr>
          <w:rFonts w:asciiTheme="majorHAnsi" w:hAnsiTheme="majorHAnsi"/>
        </w:rPr>
      </w:pPr>
      <w:r w:rsidRPr="007310C2">
        <w:rPr>
          <w:rFonts w:asciiTheme="majorHAnsi" w:hAnsiTheme="majorHAnsi"/>
          <w:w w:val="110"/>
        </w:rPr>
        <w:t>Non-repudiation prevents either sender or receiver from denying a transmitted message. This capability is crucial to e-commerce. Without it an individual or entity can deny that he, she or it is responsible for a transaction, therefore not financially liable.</w:t>
      </w:r>
    </w:p>
    <w:p w:rsidR="004B4F02" w:rsidRPr="007310C2" w:rsidRDefault="004B4F02" w:rsidP="004B4F02">
      <w:pPr>
        <w:pStyle w:val="Heading3"/>
        <w:spacing w:before="2"/>
        <w:rPr>
          <w:rFonts w:asciiTheme="majorHAnsi" w:hAnsiTheme="majorHAnsi"/>
          <w:sz w:val="24"/>
          <w:szCs w:val="24"/>
        </w:rPr>
      </w:pPr>
      <w:bookmarkStart w:id="9" w:name="Access_Control"/>
      <w:bookmarkEnd w:id="9"/>
      <w:r w:rsidRPr="007310C2">
        <w:rPr>
          <w:rFonts w:asciiTheme="majorHAnsi" w:hAnsiTheme="majorHAnsi"/>
          <w:color w:val="365F91"/>
          <w:sz w:val="24"/>
          <w:szCs w:val="24"/>
        </w:rPr>
        <w:t>Access Control</w:t>
      </w:r>
    </w:p>
    <w:p w:rsidR="004B4F02" w:rsidRPr="007310C2" w:rsidRDefault="004B4F02" w:rsidP="004B4F02">
      <w:pPr>
        <w:pStyle w:val="BodyText"/>
        <w:spacing w:before="49" w:line="280" w:lineRule="auto"/>
        <w:ind w:left="441" w:right="628" w:firstLine="715"/>
        <w:jc w:val="both"/>
        <w:rPr>
          <w:rFonts w:asciiTheme="majorHAnsi" w:hAnsiTheme="majorHAnsi"/>
        </w:rPr>
      </w:pPr>
      <w:r w:rsidRPr="007310C2">
        <w:rPr>
          <w:rFonts w:asciiTheme="majorHAnsi" w:hAnsiTheme="majorHAnsi"/>
          <w:w w:val="110"/>
        </w:rPr>
        <w:t xml:space="preserve">This refers to the ability </w:t>
      </w:r>
      <w:r w:rsidRPr="007310C2">
        <w:rPr>
          <w:rFonts w:asciiTheme="majorHAnsi" w:hAnsiTheme="majorHAnsi"/>
          <w:spacing w:val="-3"/>
          <w:w w:val="110"/>
        </w:rPr>
        <w:t xml:space="preserve">to </w:t>
      </w:r>
      <w:r w:rsidRPr="007310C2">
        <w:rPr>
          <w:rFonts w:asciiTheme="majorHAnsi" w:hAnsiTheme="majorHAnsi"/>
          <w:w w:val="110"/>
        </w:rPr>
        <w:t>control the level of access that individuals or entities</w:t>
      </w:r>
      <w:r w:rsidRPr="007310C2">
        <w:rPr>
          <w:rFonts w:asciiTheme="majorHAnsi" w:hAnsiTheme="majorHAnsi"/>
          <w:spacing w:val="-19"/>
          <w:w w:val="110"/>
        </w:rPr>
        <w:t xml:space="preserve"> </w:t>
      </w:r>
      <w:r w:rsidRPr="007310C2">
        <w:rPr>
          <w:rFonts w:asciiTheme="majorHAnsi" w:hAnsiTheme="majorHAnsi"/>
          <w:w w:val="110"/>
        </w:rPr>
        <w:t>have</w:t>
      </w:r>
      <w:r w:rsidRPr="007310C2">
        <w:rPr>
          <w:rFonts w:asciiTheme="majorHAnsi" w:hAnsiTheme="majorHAnsi"/>
          <w:spacing w:val="-19"/>
          <w:w w:val="110"/>
        </w:rPr>
        <w:t xml:space="preserve"> </w:t>
      </w:r>
      <w:r w:rsidRPr="007310C2">
        <w:rPr>
          <w:rFonts w:asciiTheme="majorHAnsi" w:hAnsiTheme="majorHAnsi"/>
          <w:w w:val="110"/>
        </w:rPr>
        <w:t>to</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network</w:t>
      </w:r>
      <w:r w:rsidRPr="007310C2">
        <w:rPr>
          <w:rFonts w:asciiTheme="majorHAnsi" w:hAnsiTheme="majorHAnsi"/>
          <w:spacing w:val="-18"/>
          <w:w w:val="110"/>
        </w:rPr>
        <w:t xml:space="preserve"> </w:t>
      </w:r>
      <w:r w:rsidRPr="007310C2">
        <w:rPr>
          <w:rFonts w:asciiTheme="majorHAnsi" w:hAnsiTheme="majorHAnsi"/>
          <w:w w:val="110"/>
        </w:rPr>
        <w:t>or</w:t>
      </w:r>
      <w:r w:rsidRPr="007310C2">
        <w:rPr>
          <w:rFonts w:asciiTheme="majorHAnsi" w:hAnsiTheme="majorHAnsi"/>
          <w:spacing w:val="-16"/>
          <w:w w:val="110"/>
        </w:rPr>
        <w:t xml:space="preserve"> </w:t>
      </w:r>
      <w:r w:rsidRPr="007310C2">
        <w:rPr>
          <w:rFonts w:asciiTheme="majorHAnsi" w:hAnsiTheme="majorHAnsi"/>
          <w:w w:val="110"/>
        </w:rPr>
        <w:t>system</w:t>
      </w:r>
      <w:r w:rsidRPr="007310C2">
        <w:rPr>
          <w:rFonts w:asciiTheme="majorHAnsi" w:hAnsiTheme="majorHAnsi"/>
          <w:spacing w:val="-15"/>
          <w:w w:val="110"/>
        </w:rPr>
        <w:t xml:space="preserve"> </w:t>
      </w:r>
      <w:r w:rsidRPr="007310C2">
        <w:rPr>
          <w:rFonts w:asciiTheme="majorHAnsi" w:hAnsiTheme="majorHAnsi"/>
          <w:w w:val="110"/>
        </w:rPr>
        <w:t>and</w:t>
      </w:r>
      <w:r w:rsidRPr="007310C2">
        <w:rPr>
          <w:rFonts w:asciiTheme="majorHAnsi" w:hAnsiTheme="majorHAnsi"/>
          <w:spacing w:val="-17"/>
          <w:w w:val="110"/>
        </w:rPr>
        <w:t xml:space="preserve"> </w:t>
      </w:r>
      <w:r w:rsidRPr="007310C2">
        <w:rPr>
          <w:rFonts w:asciiTheme="majorHAnsi" w:hAnsiTheme="majorHAnsi"/>
          <w:w w:val="110"/>
        </w:rPr>
        <w:t>how</w:t>
      </w:r>
      <w:r w:rsidRPr="007310C2">
        <w:rPr>
          <w:rFonts w:asciiTheme="majorHAnsi" w:hAnsiTheme="majorHAnsi"/>
          <w:spacing w:val="-20"/>
          <w:w w:val="110"/>
        </w:rPr>
        <w:t xml:space="preserve"> </w:t>
      </w:r>
      <w:r w:rsidRPr="007310C2">
        <w:rPr>
          <w:rFonts w:asciiTheme="majorHAnsi" w:hAnsiTheme="majorHAnsi"/>
          <w:w w:val="110"/>
        </w:rPr>
        <w:t>much</w:t>
      </w:r>
      <w:r w:rsidRPr="007310C2">
        <w:rPr>
          <w:rFonts w:asciiTheme="majorHAnsi" w:hAnsiTheme="majorHAnsi"/>
          <w:spacing w:val="-17"/>
          <w:w w:val="110"/>
        </w:rPr>
        <w:t xml:space="preserve"> </w:t>
      </w:r>
      <w:r w:rsidRPr="007310C2">
        <w:rPr>
          <w:rFonts w:asciiTheme="majorHAnsi" w:hAnsiTheme="majorHAnsi"/>
          <w:w w:val="110"/>
        </w:rPr>
        <w:t>information</w:t>
      </w:r>
      <w:r w:rsidRPr="007310C2">
        <w:rPr>
          <w:rFonts w:asciiTheme="majorHAnsi" w:hAnsiTheme="majorHAnsi"/>
          <w:spacing w:val="-17"/>
          <w:w w:val="110"/>
        </w:rPr>
        <w:t xml:space="preserve"> </w:t>
      </w:r>
      <w:r w:rsidRPr="007310C2">
        <w:rPr>
          <w:rFonts w:asciiTheme="majorHAnsi" w:hAnsiTheme="majorHAnsi"/>
          <w:w w:val="110"/>
        </w:rPr>
        <w:t>they</w:t>
      </w:r>
      <w:r w:rsidRPr="007310C2">
        <w:rPr>
          <w:rFonts w:asciiTheme="majorHAnsi" w:hAnsiTheme="majorHAnsi"/>
          <w:spacing w:val="-8"/>
          <w:w w:val="110"/>
        </w:rPr>
        <w:t xml:space="preserve"> </w:t>
      </w:r>
      <w:r w:rsidRPr="007310C2">
        <w:rPr>
          <w:rFonts w:asciiTheme="majorHAnsi" w:hAnsiTheme="majorHAnsi"/>
          <w:w w:val="110"/>
        </w:rPr>
        <w:t>can</w:t>
      </w:r>
      <w:r w:rsidRPr="007310C2">
        <w:rPr>
          <w:rFonts w:asciiTheme="majorHAnsi" w:hAnsiTheme="majorHAnsi"/>
          <w:spacing w:val="-17"/>
          <w:w w:val="110"/>
        </w:rPr>
        <w:t xml:space="preserve"> </w:t>
      </w:r>
      <w:r w:rsidRPr="007310C2">
        <w:rPr>
          <w:rFonts w:asciiTheme="majorHAnsi" w:hAnsiTheme="majorHAnsi"/>
          <w:w w:val="110"/>
        </w:rPr>
        <w:t>receive.</w:t>
      </w:r>
      <w:r w:rsidRPr="007310C2">
        <w:rPr>
          <w:rFonts w:asciiTheme="majorHAnsi" w:hAnsiTheme="majorHAnsi"/>
          <w:spacing w:val="-18"/>
          <w:w w:val="110"/>
        </w:rPr>
        <w:t xml:space="preserve"> </w:t>
      </w:r>
      <w:r w:rsidRPr="007310C2">
        <w:rPr>
          <w:rFonts w:asciiTheme="majorHAnsi" w:hAnsiTheme="majorHAnsi"/>
          <w:w w:val="110"/>
        </w:rPr>
        <w:t>It</w:t>
      </w:r>
      <w:r w:rsidRPr="007310C2">
        <w:rPr>
          <w:rFonts w:asciiTheme="majorHAnsi" w:hAnsiTheme="majorHAnsi"/>
          <w:spacing w:val="-17"/>
          <w:w w:val="110"/>
        </w:rPr>
        <w:t xml:space="preserve"> </w:t>
      </w:r>
      <w:r w:rsidRPr="007310C2">
        <w:rPr>
          <w:rFonts w:asciiTheme="majorHAnsi" w:hAnsiTheme="majorHAnsi"/>
          <w:spacing w:val="2"/>
          <w:w w:val="110"/>
        </w:rPr>
        <w:t xml:space="preserve">is </w:t>
      </w:r>
      <w:r w:rsidRPr="007310C2">
        <w:rPr>
          <w:rFonts w:asciiTheme="majorHAnsi" w:hAnsiTheme="majorHAnsi"/>
          <w:w w:val="110"/>
        </w:rPr>
        <w:t>the ability to limit and control the access to host systems and applications via communication</w:t>
      </w:r>
      <w:r w:rsidRPr="007310C2">
        <w:rPr>
          <w:rFonts w:asciiTheme="majorHAnsi" w:hAnsiTheme="majorHAnsi"/>
          <w:spacing w:val="-30"/>
          <w:w w:val="110"/>
        </w:rPr>
        <w:t xml:space="preserve"> </w:t>
      </w:r>
      <w:r w:rsidRPr="007310C2">
        <w:rPr>
          <w:rFonts w:asciiTheme="majorHAnsi" w:hAnsiTheme="majorHAnsi"/>
          <w:w w:val="110"/>
        </w:rPr>
        <w:t>links.</w:t>
      </w:r>
      <w:r w:rsidRPr="007310C2">
        <w:rPr>
          <w:rFonts w:asciiTheme="majorHAnsi" w:hAnsiTheme="majorHAnsi"/>
          <w:spacing w:val="-26"/>
          <w:w w:val="110"/>
        </w:rPr>
        <w:t xml:space="preserve"> </w:t>
      </w:r>
      <w:r w:rsidRPr="007310C2">
        <w:rPr>
          <w:rFonts w:asciiTheme="majorHAnsi" w:hAnsiTheme="majorHAnsi"/>
          <w:w w:val="110"/>
        </w:rPr>
        <w:t>For</w:t>
      </w:r>
      <w:r w:rsidRPr="007310C2">
        <w:rPr>
          <w:rFonts w:asciiTheme="majorHAnsi" w:hAnsiTheme="majorHAnsi"/>
          <w:spacing w:val="-28"/>
          <w:w w:val="110"/>
        </w:rPr>
        <w:t xml:space="preserve"> </w:t>
      </w:r>
      <w:r w:rsidRPr="007310C2">
        <w:rPr>
          <w:rFonts w:asciiTheme="majorHAnsi" w:hAnsiTheme="majorHAnsi"/>
          <w:w w:val="110"/>
        </w:rPr>
        <w:t>this,</w:t>
      </w:r>
      <w:r w:rsidRPr="007310C2">
        <w:rPr>
          <w:rFonts w:asciiTheme="majorHAnsi" w:hAnsiTheme="majorHAnsi"/>
          <w:spacing w:val="-26"/>
          <w:w w:val="110"/>
        </w:rPr>
        <w:t xml:space="preserve"> </w:t>
      </w:r>
      <w:r w:rsidRPr="007310C2">
        <w:rPr>
          <w:rFonts w:asciiTheme="majorHAnsi" w:hAnsiTheme="majorHAnsi"/>
          <w:w w:val="110"/>
        </w:rPr>
        <w:t>each</w:t>
      </w:r>
      <w:r w:rsidRPr="007310C2">
        <w:rPr>
          <w:rFonts w:asciiTheme="majorHAnsi" w:hAnsiTheme="majorHAnsi"/>
          <w:spacing w:val="-25"/>
          <w:w w:val="110"/>
        </w:rPr>
        <w:t xml:space="preserve"> </w:t>
      </w:r>
      <w:r w:rsidRPr="007310C2">
        <w:rPr>
          <w:rFonts w:asciiTheme="majorHAnsi" w:hAnsiTheme="majorHAnsi"/>
          <w:w w:val="110"/>
        </w:rPr>
        <w:t>entity</w:t>
      </w:r>
      <w:r w:rsidRPr="007310C2">
        <w:rPr>
          <w:rFonts w:asciiTheme="majorHAnsi" w:hAnsiTheme="majorHAnsi"/>
          <w:spacing w:val="-26"/>
          <w:w w:val="110"/>
        </w:rPr>
        <w:t xml:space="preserve"> </w:t>
      </w:r>
      <w:r w:rsidRPr="007310C2">
        <w:rPr>
          <w:rFonts w:asciiTheme="majorHAnsi" w:hAnsiTheme="majorHAnsi"/>
          <w:w w:val="110"/>
        </w:rPr>
        <w:t>trying</w:t>
      </w:r>
      <w:r w:rsidRPr="007310C2">
        <w:rPr>
          <w:rFonts w:asciiTheme="majorHAnsi" w:hAnsiTheme="majorHAnsi"/>
          <w:spacing w:val="-25"/>
          <w:w w:val="110"/>
        </w:rPr>
        <w:t xml:space="preserve"> </w:t>
      </w:r>
      <w:r w:rsidRPr="007310C2">
        <w:rPr>
          <w:rFonts w:asciiTheme="majorHAnsi" w:hAnsiTheme="majorHAnsi"/>
          <w:w w:val="110"/>
        </w:rPr>
        <w:t>to</w:t>
      </w:r>
      <w:r w:rsidRPr="007310C2">
        <w:rPr>
          <w:rFonts w:asciiTheme="majorHAnsi" w:hAnsiTheme="majorHAnsi"/>
          <w:spacing w:val="-27"/>
          <w:w w:val="110"/>
        </w:rPr>
        <w:t xml:space="preserve"> </w:t>
      </w:r>
      <w:r w:rsidRPr="007310C2">
        <w:rPr>
          <w:rFonts w:asciiTheme="majorHAnsi" w:hAnsiTheme="majorHAnsi"/>
          <w:w w:val="110"/>
        </w:rPr>
        <w:t>gain</w:t>
      </w:r>
      <w:r w:rsidRPr="007310C2">
        <w:rPr>
          <w:rFonts w:asciiTheme="majorHAnsi" w:hAnsiTheme="majorHAnsi"/>
          <w:spacing w:val="-25"/>
          <w:w w:val="110"/>
        </w:rPr>
        <w:t xml:space="preserve"> </w:t>
      </w:r>
      <w:r w:rsidRPr="007310C2">
        <w:rPr>
          <w:rFonts w:asciiTheme="majorHAnsi" w:hAnsiTheme="majorHAnsi"/>
          <w:w w:val="110"/>
        </w:rPr>
        <w:t>access</w:t>
      </w:r>
      <w:r w:rsidRPr="007310C2">
        <w:rPr>
          <w:rFonts w:asciiTheme="majorHAnsi" w:hAnsiTheme="majorHAnsi"/>
          <w:spacing w:val="-27"/>
          <w:w w:val="110"/>
        </w:rPr>
        <w:t xml:space="preserve"> </w:t>
      </w:r>
      <w:r w:rsidRPr="007310C2">
        <w:rPr>
          <w:rFonts w:asciiTheme="majorHAnsi" w:hAnsiTheme="majorHAnsi"/>
          <w:w w:val="110"/>
        </w:rPr>
        <w:t>must</w:t>
      </w:r>
      <w:r w:rsidRPr="007310C2">
        <w:rPr>
          <w:rFonts w:asciiTheme="majorHAnsi" w:hAnsiTheme="majorHAnsi"/>
          <w:spacing w:val="-26"/>
          <w:w w:val="110"/>
        </w:rPr>
        <w:t xml:space="preserve"> </w:t>
      </w:r>
      <w:r w:rsidRPr="007310C2">
        <w:rPr>
          <w:rFonts w:asciiTheme="majorHAnsi" w:hAnsiTheme="majorHAnsi"/>
          <w:w w:val="110"/>
        </w:rPr>
        <w:t>first</w:t>
      </w:r>
      <w:r w:rsidRPr="007310C2">
        <w:rPr>
          <w:rFonts w:asciiTheme="majorHAnsi" w:hAnsiTheme="majorHAnsi"/>
          <w:spacing w:val="-26"/>
          <w:w w:val="110"/>
        </w:rPr>
        <w:t xml:space="preserve"> </w:t>
      </w:r>
      <w:r w:rsidRPr="007310C2">
        <w:rPr>
          <w:rFonts w:asciiTheme="majorHAnsi" w:hAnsiTheme="majorHAnsi"/>
          <w:w w:val="110"/>
        </w:rPr>
        <w:t>be</w:t>
      </w:r>
      <w:r w:rsidRPr="007310C2">
        <w:rPr>
          <w:rFonts w:asciiTheme="majorHAnsi" w:hAnsiTheme="majorHAnsi"/>
          <w:spacing w:val="-27"/>
          <w:w w:val="110"/>
        </w:rPr>
        <w:t xml:space="preserve"> </w:t>
      </w:r>
      <w:r w:rsidRPr="007310C2">
        <w:rPr>
          <w:rFonts w:asciiTheme="majorHAnsi" w:hAnsiTheme="majorHAnsi"/>
          <w:w w:val="110"/>
        </w:rPr>
        <w:t>identified or</w:t>
      </w:r>
      <w:r w:rsidRPr="007310C2">
        <w:rPr>
          <w:rFonts w:asciiTheme="majorHAnsi" w:hAnsiTheme="majorHAnsi"/>
          <w:spacing w:val="-14"/>
          <w:w w:val="110"/>
        </w:rPr>
        <w:t xml:space="preserve"> </w:t>
      </w:r>
      <w:r w:rsidRPr="007310C2">
        <w:rPr>
          <w:rFonts w:asciiTheme="majorHAnsi" w:hAnsiTheme="majorHAnsi"/>
          <w:w w:val="110"/>
        </w:rPr>
        <w:t>authenticated,</w:t>
      </w:r>
      <w:r w:rsidRPr="007310C2">
        <w:rPr>
          <w:rFonts w:asciiTheme="majorHAnsi" w:hAnsiTheme="majorHAnsi"/>
          <w:spacing w:val="-16"/>
          <w:w w:val="110"/>
        </w:rPr>
        <w:t xml:space="preserve"> </w:t>
      </w:r>
      <w:r w:rsidRPr="007310C2">
        <w:rPr>
          <w:rFonts w:asciiTheme="majorHAnsi" w:hAnsiTheme="majorHAnsi"/>
          <w:w w:val="110"/>
        </w:rPr>
        <w:t>so</w:t>
      </w:r>
      <w:r w:rsidRPr="007310C2">
        <w:rPr>
          <w:rFonts w:asciiTheme="majorHAnsi" w:hAnsiTheme="majorHAnsi"/>
          <w:spacing w:val="-14"/>
          <w:w w:val="110"/>
        </w:rPr>
        <w:t xml:space="preserve"> </w:t>
      </w:r>
      <w:r w:rsidRPr="007310C2">
        <w:rPr>
          <w:rFonts w:asciiTheme="majorHAnsi" w:hAnsiTheme="majorHAnsi"/>
          <w:w w:val="110"/>
        </w:rPr>
        <w:t>that</w:t>
      </w:r>
      <w:r w:rsidRPr="007310C2">
        <w:rPr>
          <w:rFonts w:asciiTheme="majorHAnsi" w:hAnsiTheme="majorHAnsi"/>
          <w:spacing w:val="-15"/>
          <w:w w:val="110"/>
        </w:rPr>
        <w:t xml:space="preserve"> </w:t>
      </w:r>
      <w:r w:rsidRPr="007310C2">
        <w:rPr>
          <w:rFonts w:asciiTheme="majorHAnsi" w:hAnsiTheme="majorHAnsi"/>
          <w:w w:val="110"/>
        </w:rPr>
        <w:t>access</w:t>
      </w:r>
      <w:r w:rsidRPr="007310C2">
        <w:rPr>
          <w:rFonts w:asciiTheme="majorHAnsi" w:hAnsiTheme="majorHAnsi"/>
          <w:spacing w:val="-18"/>
          <w:w w:val="110"/>
        </w:rPr>
        <w:t xml:space="preserve"> </w:t>
      </w:r>
      <w:r w:rsidRPr="007310C2">
        <w:rPr>
          <w:rFonts w:asciiTheme="majorHAnsi" w:hAnsiTheme="majorHAnsi"/>
          <w:w w:val="110"/>
        </w:rPr>
        <w:t>rights</w:t>
      </w:r>
      <w:r w:rsidRPr="007310C2">
        <w:rPr>
          <w:rFonts w:asciiTheme="majorHAnsi" w:hAnsiTheme="majorHAnsi"/>
          <w:spacing w:val="-17"/>
          <w:w w:val="110"/>
        </w:rPr>
        <w:t xml:space="preserve"> </w:t>
      </w:r>
      <w:r w:rsidRPr="007310C2">
        <w:rPr>
          <w:rFonts w:asciiTheme="majorHAnsi" w:hAnsiTheme="majorHAnsi"/>
          <w:w w:val="110"/>
        </w:rPr>
        <w:t>can</w:t>
      </w:r>
      <w:r w:rsidRPr="007310C2">
        <w:rPr>
          <w:rFonts w:asciiTheme="majorHAnsi" w:hAnsiTheme="majorHAnsi"/>
          <w:spacing w:val="-15"/>
          <w:w w:val="110"/>
        </w:rPr>
        <w:t xml:space="preserve"> </w:t>
      </w:r>
      <w:r w:rsidRPr="007310C2">
        <w:rPr>
          <w:rFonts w:asciiTheme="majorHAnsi" w:hAnsiTheme="majorHAnsi"/>
          <w:w w:val="110"/>
        </w:rPr>
        <w:t>be</w:t>
      </w:r>
      <w:r w:rsidRPr="007310C2">
        <w:rPr>
          <w:rFonts w:asciiTheme="majorHAnsi" w:hAnsiTheme="majorHAnsi"/>
          <w:spacing w:val="-18"/>
          <w:w w:val="110"/>
        </w:rPr>
        <w:t xml:space="preserve"> </w:t>
      </w:r>
      <w:r w:rsidRPr="007310C2">
        <w:rPr>
          <w:rFonts w:asciiTheme="majorHAnsi" w:hAnsiTheme="majorHAnsi"/>
          <w:w w:val="110"/>
        </w:rPr>
        <w:t>tailored</w:t>
      </w:r>
      <w:r w:rsidRPr="007310C2">
        <w:rPr>
          <w:rFonts w:asciiTheme="majorHAnsi" w:hAnsiTheme="majorHAnsi"/>
          <w:spacing w:val="-14"/>
          <w:w w:val="110"/>
        </w:rPr>
        <w:t xml:space="preserve"> </w:t>
      </w:r>
      <w:r w:rsidRPr="007310C2">
        <w:rPr>
          <w:rFonts w:asciiTheme="majorHAnsi" w:hAnsiTheme="majorHAnsi"/>
          <w:spacing w:val="-3"/>
          <w:w w:val="110"/>
        </w:rPr>
        <w:t>to</w:t>
      </w:r>
      <w:r w:rsidRPr="007310C2">
        <w:rPr>
          <w:rFonts w:asciiTheme="majorHAnsi" w:hAnsiTheme="majorHAnsi"/>
          <w:spacing w:val="-14"/>
          <w:w w:val="110"/>
        </w:rPr>
        <w:t xml:space="preserve"> </w:t>
      </w:r>
      <w:r w:rsidRPr="007310C2">
        <w:rPr>
          <w:rFonts w:asciiTheme="majorHAnsi" w:hAnsiTheme="majorHAnsi"/>
          <w:w w:val="110"/>
        </w:rPr>
        <w:t>theindividuals.</w:t>
      </w:r>
    </w:p>
    <w:p w:rsidR="004B4F02" w:rsidRPr="007310C2" w:rsidRDefault="004B4F02" w:rsidP="004B4F02">
      <w:pPr>
        <w:pStyle w:val="BodyText"/>
        <w:rPr>
          <w:rFonts w:asciiTheme="majorHAnsi" w:hAnsiTheme="majorHAnsi"/>
        </w:rPr>
      </w:pPr>
    </w:p>
    <w:p w:rsidR="004B4F02" w:rsidRPr="007310C2" w:rsidRDefault="004B4F02" w:rsidP="004B4F02">
      <w:pPr>
        <w:pStyle w:val="Heading3"/>
        <w:rPr>
          <w:rFonts w:asciiTheme="majorHAnsi" w:hAnsiTheme="majorHAnsi"/>
          <w:sz w:val="24"/>
          <w:szCs w:val="24"/>
        </w:rPr>
      </w:pPr>
      <w:bookmarkStart w:id="10" w:name="Availability"/>
      <w:bookmarkEnd w:id="10"/>
      <w:r w:rsidRPr="007310C2">
        <w:rPr>
          <w:rFonts w:asciiTheme="majorHAnsi" w:hAnsiTheme="majorHAnsi"/>
          <w:color w:val="365F91"/>
          <w:sz w:val="24"/>
          <w:szCs w:val="24"/>
        </w:rPr>
        <w:t>Availability</w:t>
      </w:r>
    </w:p>
    <w:p w:rsidR="004B4F02" w:rsidRPr="007310C2" w:rsidRDefault="004B4F02" w:rsidP="004B4F02">
      <w:pPr>
        <w:pStyle w:val="BodyText"/>
        <w:spacing w:before="55" w:line="280" w:lineRule="auto"/>
        <w:ind w:left="441" w:right="628" w:firstLine="715"/>
        <w:jc w:val="both"/>
        <w:rPr>
          <w:rFonts w:asciiTheme="majorHAnsi" w:hAnsiTheme="majorHAnsi"/>
          <w:w w:val="110"/>
        </w:rPr>
      </w:pPr>
      <w:r w:rsidRPr="007310C2">
        <w:rPr>
          <w:rFonts w:asciiTheme="majorHAnsi" w:hAnsiTheme="majorHAnsi"/>
          <w:w w:val="110"/>
        </w:rPr>
        <w:t>It is defined to be the property of a system or a system resource being accessible</w:t>
      </w:r>
      <w:r w:rsidRPr="007310C2">
        <w:rPr>
          <w:rFonts w:asciiTheme="majorHAnsi" w:hAnsiTheme="majorHAnsi"/>
          <w:spacing w:val="-30"/>
          <w:w w:val="110"/>
        </w:rPr>
        <w:t xml:space="preserve"> </w:t>
      </w:r>
      <w:r w:rsidRPr="007310C2">
        <w:rPr>
          <w:rFonts w:asciiTheme="majorHAnsi" w:hAnsiTheme="majorHAnsi"/>
          <w:w w:val="110"/>
        </w:rPr>
        <w:t>and</w:t>
      </w:r>
      <w:r w:rsidRPr="007310C2">
        <w:rPr>
          <w:rFonts w:asciiTheme="majorHAnsi" w:hAnsiTheme="majorHAnsi"/>
          <w:spacing w:val="-37"/>
          <w:w w:val="110"/>
        </w:rPr>
        <w:t xml:space="preserve"> </w:t>
      </w:r>
      <w:r w:rsidRPr="007310C2">
        <w:rPr>
          <w:rFonts w:asciiTheme="majorHAnsi" w:hAnsiTheme="majorHAnsi"/>
          <w:w w:val="110"/>
        </w:rPr>
        <w:t>usable</w:t>
      </w:r>
      <w:r w:rsidRPr="007310C2">
        <w:rPr>
          <w:rFonts w:asciiTheme="majorHAnsi" w:hAnsiTheme="majorHAnsi"/>
          <w:spacing w:val="-40"/>
          <w:w w:val="110"/>
        </w:rPr>
        <w:t xml:space="preserve"> </w:t>
      </w:r>
      <w:r w:rsidRPr="007310C2">
        <w:rPr>
          <w:rFonts w:asciiTheme="majorHAnsi" w:hAnsiTheme="majorHAnsi"/>
          <w:w w:val="110"/>
        </w:rPr>
        <w:t>upon</w:t>
      </w:r>
      <w:r w:rsidRPr="007310C2">
        <w:rPr>
          <w:rFonts w:asciiTheme="majorHAnsi" w:hAnsiTheme="majorHAnsi"/>
          <w:spacing w:val="-37"/>
          <w:w w:val="110"/>
        </w:rPr>
        <w:t xml:space="preserve"> </w:t>
      </w:r>
      <w:r w:rsidRPr="007310C2">
        <w:rPr>
          <w:rFonts w:asciiTheme="majorHAnsi" w:hAnsiTheme="majorHAnsi"/>
          <w:w w:val="110"/>
        </w:rPr>
        <w:t>demand</w:t>
      </w:r>
      <w:r w:rsidRPr="007310C2">
        <w:rPr>
          <w:rFonts w:asciiTheme="majorHAnsi" w:hAnsiTheme="majorHAnsi"/>
          <w:spacing w:val="-41"/>
          <w:w w:val="110"/>
        </w:rPr>
        <w:t xml:space="preserve"> </w:t>
      </w:r>
      <w:r w:rsidRPr="007310C2">
        <w:rPr>
          <w:rFonts w:asciiTheme="majorHAnsi" w:hAnsiTheme="majorHAnsi"/>
          <w:w w:val="110"/>
        </w:rPr>
        <w:t>by</w:t>
      </w:r>
      <w:r w:rsidRPr="007310C2">
        <w:rPr>
          <w:rFonts w:asciiTheme="majorHAnsi" w:hAnsiTheme="majorHAnsi"/>
          <w:spacing w:val="-42"/>
          <w:w w:val="110"/>
        </w:rPr>
        <w:t xml:space="preserve"> </w:t>
      </w:r>
      <w:r w:rsidRPr="007310C2">
        <w:rPr>
          <w:rFonts w:asciiTheme="majorHAnsi" w:hAnsiTheme="majorHAnsi"/>
          <w:w w:val="110"/>
        </w:rPr>
        <w:t>an</w:t>
      </w:r>
      <w:r w:rsidRPr="007310C2">
        <w:rPr>
          <w:rFonts w:asciiTheme="majorHAnsi" w:hAnsiTheme="majorHAnsi"/>
          <w:spacing w:val="-38"/>
          <w:w w:val="110"/>
        </w:rPr>
        <w:t xml:space="preserve"> </w:t>
      </w:r>
      <w:r w:rsidRPr="007310C2">
        <w:rPr>
          <w:rFonts w:asciiTheme="majorHAnsi" w:hAnsiTheme="majorHAnsi"/>
          <w:w w:val="110"/>
        </w:rPr>
        <w:t>authorized</w:t>
      </w:r>
      <w:r w:rsidRPr="007310C2">
        <w:rPr>
          <w:rFonts w:asciiTheme="majorHAnsi" w:hAnsiTheme="majorHAnsi"/>
          <w:spacing w:val="-40"/>
          <w:w w:val="110"/>
        </w:rPr>
        <w:t xml:space="preserve"> </w:t>
      </w:r>
      <w:r w:rsidRPr="007310C2">
        <w:rPr>
          <w:rFonts w:asciiTheme="majorHAnsi" w:hAnsiTheme="majorHAnsi"/>
          <w:w w:val="110"/>
        </w:rPr>
        <w:t>system</w:t>
      </w:r>
      <w:r w:rsidRPr="007310C2">
        <w:rPr>
          <w:rFonts w:asciiTheme="majorHAnsi" w:hAnsiTheme="majorHAnsi"/>
          <w:spacing w:val="-39"/>
          <w:w w:val="110"/>
        </w:rPr>
        <w:t xml:space="preserve"> </w:t>
      </w:r>
      <w:r w:rsidRPr="007310C2">
        <w:rPr>
          <w:rFonts w:asciiTheme="majorHAnsi" w:hAnsiTheme="majorHAnsi"/>
          <w:w w:val="110"/>
        </w:rPr>
        <w:t>entity.</w:t>
      </w:r>
      <w:r w:rsidRPr="007310C2">
        <w:rPr>
          <w:rFonts w:asciiTheme="majorHAnsi" w:hAnsiTheme="majorHAnsi"/>
          <w:spacing w:val="-39"/>
          <w:w w:val="110"/>
        </w:rPr>
        <w:t xml:space="preserve"> </w:t>
      </w:r>
      <w:r w:rsidRPr="007310C2">
        <w:rPr>
          <w:rFonts w:asciiTheme="majorHAnsi" w:hAnsiTheme="majorHAnsi"/>
          <w:w w:val="110"/>
        </w:rPr>
        <w:t>The</w:t>
      </w:r>
      <w:r w:rsidRPr="007310C2">
        <w:rPr>
          <w:rFonts w:asciiTheme="majorHAnsi" w:hAnsiTheme="majorHAnsi"/>
          <w:spacing w:val="-42"/>
          <w:w w:val="110"/>
        </w:rPr>
        <w:t xml:space="preserve"> </w:t>
      </w:r>
      <w:r w:rsidRPr="007310C2">
        <w:rPr>
          <w:rFonts w:asciiTheme="majorHAnsi" w:hAnsiTheme="majorHAnsi"/>
          <w:w w:val="110"/>
        </w:rPr>
        <w:t>availability</w:t>
      </w:r>
      <w:r w:rsidRPr="007310C2">
        <w:rPr>
          <w:rFonts w:asciiTheme="majorHAnsi" w:hAnsiTheme="majorHAnsi"/>
          <w:spacing w:val="-42"/>
          <w:w w:val="110"/>
        </w:rPr>
        <w:t xml:space="preserve"> </w:t>
      </w:r>
      <w:r w:rsidRPr="007310C2">
        <w:rPr>
          <w:rFonts w:asciiTheme="majorHAnsi" w:hAnsiTheme="majorHAnsi"/>
          <w:w w:val="110"/>
        </w:rPr>
        <w:t>can significantly</w:t>
      </w:r>
      <w:r w:rsidRPr="007310C2">
        <w:rPr>
          <w:rFonts w:asciiTheme="majorHAnsi" w:hAnsiTheme="majorHAnsi"/>
          <w:spacing w:val="-20"/>
          <w:w w:val="110"/>
        </w:rPr>
        <w:t xml:space="preserve"> </w:t>
      </w:r>
      <w:r w:rsidRPr="007310C2">
        <w:rPr>
          <w:rFonts w:asciiTheme="majorHAnsi" w:hAnsiTheme="majorHAnsi"/>
          <w:w w:val="110"/>
        </w:rPr>
        <w:t>be</w:t>
      </w:r>
      <w:r w:rsidRPr="007310C2">
        <w:rPr>
          <w:rFonts w:asciiTheme="majorHAnsi" w:hAnsiTheme="majorHAnsi"/>
          <w:spacing w:val="-18"/>
          <w:w w:val="110"/>
        </w:rPr>
        <w:t xml:space="preserve"> </w:t>
      </w:r>
      <w:r w:rsidRPr="007310C2">
        <w:rPr>
          <w:rFonts w:asciiTheme="majorHAnsi" w:hAnsiTheme="majorHAnsi"/>
          <w:w w:val="110"/>
        </w:rPr>
        <w:t>affected</w:t>
      </w:r>
      <w:r w:rsidRPr="007310C2">
        <w:rPr>
          <w:rFonts w:asciiTheme="majorHAnsi" w:hAnsiTheme="majorHAnsi"/>
          <w:spacing w:val="-14"/>
          <w:w w:val="110"/>
        </w:rPr>
        <w:t xml:space="preserve"> </w:t>
      </w:r>
      <w:r w:rsidRPr="007310C2">
        <w:rPr>
          <w:rFonts w:asciiTheme="majorHAnsi" w:hAnsiTheme="majorHAnsi"/>
          <w:w w:val="110"/>
        </w:rPr>
        <w:t>by</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variety</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16"/>
          <w:w w:val="110"/>
        </w:rPr>
        <w:t xml:space="preserve"> </w:t>
      </w:r>
      <w:r w:rsidRPr="007310C2">
        <w:rPr>
          <w:rFonts w:asciiTheme="majorHAnsi" w:hAnsiTheme="majorHAnsi"/>
          <w:w w:val="110"/>
        </w:rPr>
        <w:t>attacks,</w:t>
      </w:r>
      <w:r w:rsidRPr="007310C2">
        <w:rPr>
          <w:rFonts w:asciiTheme="majorHAnsi" w:hAnsiTheme="majorHAnsi"/>
          <w:spacing w:val="-12"/>
          <w:w w:val="110"/>
        </w:rPr>
        <w:t xml:space="preserve"> </w:t>
      </w:r>
      <w:r w:rsidRPr="007310C2">
        <w:rPr>
          <w:rFonts w:asciiTheme="majorHAnsi" w:hAnsiTheme="majorHAnsi"/>
          <w:w w:val="110"/>
        </w:rPr>
        <w:t>some</w:t>
      </w:r>
      <w:r w:rsidRPr="007310C2">
        <w:rPr>
          <w:rFonts w:asciiTheme="majorHAnsi" w:hAnsiTheme="majorHAnsi"/>
          <w:spacing w:val="-21"/>
          <w:w w:val="110"/>
        </w:rPr>
        <w:t xml:space="preserve"> </w:t>
      </w:r>
      <w:r w:rsidRPr="007310C2">
        <w:rPr>
          <w:rFonts w:asciiTheme="majorHAnsi" w:hAnsiTheme="majorHAnsi"/>
          <w:w w:val="110"/>
        </w:rPr>
        <w:t>amenable</w:t>
      </w:r>
      <w:r w:rsidRPr="007310C2">
        <w:rPr>
          <w:rFonts w:asciiTheme="majorHAnsi" w:hAnsiTheme="majorHAnsi"/>
          <w:spacing w:val="-20"/>
          <w:w w:val="110"/>
        </w:rPr>
        <w:t xml:space="preserve"> </w:t>
      </w:r>
      <w:r w:rsidRPr="007310C2">
        <w:rPr>
          <w:rFonts w:asciiTheme="majorHAnsi" w:hAnsiTheme="majorHAnsi"/>
          <w:w w:val="110"/>
        </w:rPr>
        <w:t>to</w:t>
      </w:r>
      <w:r w:rsidRPr="007310C2">
        <w:rPr>
          <w:rFonts w:asciiTheme="majorHAnsi" w:hAnsiTheme="majorHAnsi"/>
          <w:spacing w:val="-10"/>
          <w:w w:val="110"/>
        </w:rPr>
        <w:t xml:space="preserve"> </w:t>
      </w:r>
      <w:r w:rsidRPr="007310C2">
        <w:rPr>
          <w:rFonts w:asciiTheme="majorHAnsi" w:hAnsiTheme="majorHAnsi"/>
          <w:w w:val="110"/>
        </w:rPr>
        <w:t>automated</w:t>
      </w:r>
      <w:r w:rsidRPr="007310C2">
        <w:rPr>
          <w:rFonts w:asciiTheme="majorHAnsi" w:hAnsiTheme="majorHAnsi"/>
          <w:spacing w:val="-18"/>
          <w:w w:val="110"/>
        </w:rPr>
        <w:t xml:space="preserve"> </w:t>
      </w:r>
      <w:r w:rsidRPr="007310C2">
        <w:rPr>
          <w:rFonts w:asciiTheme="majorHAnsi" w:hAnsiTheme="majorHAnsi"/>
          <w:w w:val="110"/>
        </w:rPr>
        <w:t>counter measures i.e authentication and encryption and others need some sort of physical action to prevent or recover from loss of availability of elements of a distributed system.</w:t>
      </w:r>
    </w:p>
    <w:p w:rsidR="007310C2" w:rsidRDefault="007310C2" w:rsidP="004B4F02">
      <w:pPr>
        <w:spacing w:line="374" w:lineRule="exact"/>
        <w:ind w:left="441"/>
        <w:rPr>
          <w:rFonts w:asciiTheme="majorHAnsi" w:hAnsiTheme="majorHAnsi"/>
          <w:b/>
          <w:color w:val="17365D"/>
          <w:sz w:val="24"/>
          <w:szCs w:val="24"/>
        </w:rPr>
      </w:pPr>
    </w:p>
    <w:p w:rsidR="007310C2" w:rsidRDefault="007310C2" w:rsidP="004B4F02">
      <w:pPr>
        <w:spacing w:line="374" w:lineRule="exact"/>
        <w:ind w:left="441"/>
        <w:rPr>
          <w:rFonts w:asciiTheme="majorHAnsi" w:hAnsiTheme="majorHAnsi"/>
          <w:b/>
          <w:color w:val="17365D"/>
          <w:sz w:val="24"/>
          <w:szCs w:val="24"/>
        </w:rPr>
      </w:pPr>
    </w:p>
    <w:p w:rsidR="007310C2" w:rsidRDefault="007310C2" w:rsidP="004B4F02">
      <w:pPr>
        <w:spacing w:line="374" w:lineRule="exact"/>
        <w:ind w:left="441"/>
        <w:rPr>
          <w:rFonts w:asciiTheme="majorHAnsi" w:hAnsiTheme="majorHAnsi"/>
          <w:b/>
          <w:color w:val="17365D"/>
          <w:sz w:val="24"/>
          <w:szCs w:val="24"/>
        </w:rPr>
      </w:pPr>
    </w:p>
    <w:p w:rsidR="007310C2" w:rsidRDefault="007310C2" w:rsidP="004B4F02">
      <w:pPr>
        <w:spacing w:line="374" w:lineRule="exact"/>
        <w:ind w:left="441"/>
        <w:rPr>
          <w:rFonts w:asciiTheme="majorHAnsi" w:hAnsiTheme="majorHAnsi"/>
          <w:b/>
          <w:color w:val="17365D"/>
          <w:sz w:val="24"/>
          <w:szCs w:val="24"/>
        </w:rPr>
      </w:pPr>
    </w:p>
    <w:p w:rsidR="007310C2" w:rsidRDefault="007310C2" w:rsidP="004B4F02">
      <w:pPr>
        <w:spacing w:line="374" w:lineRule="exact"/>
        <w:ind w:left="441"/>
        <w:rPr>
          <w:rFonts w:asciiTheme="majorHAnsi" w:hAnsiTheme="majorHAnsi"/>
          <w:b/>
          <w:color w:val="17365D"/>
          <w:sz w:val="24"/>
          <w:szCs w:val="24"/>
        </w:rPr>
      </w:pPr>
    </w:p>
    <w:p w:rsidR="007310C2" w:rsidRDefault="007310C2" w:rsidP="004B4F02">
      <w:pPr>
        <w:spacing w:line="374" w:lineRule="exact"/>
        <w:ind w:left="441"/>
        <w:rPr>
          <w:rFonts w:asciiTheme="majorHAnsi" w:hAnsiTheme="majorHAnsi"/>
          <w:b/>
          <w:color w:val="17365D"/>
          <w:sz w:val="24"/>
          <w:szCs w:val="24"/>
        </w:rPr>
      </w:pPr>
    </w:p>
    <w:p w:rsidR="004B4F02" w:rsidRPr="007310C2" w:rsidRDefault="004B4F02" w:rsidP="004B4F02">
      <w:pPr>
        <w:spacing w:line="374" w:lineRule="exact"/>
        <w:ind w:left="441"/>
        <w:rPr>
          <w:rFonts w:asciiTheme="majorHAnsi" w:hAnsiTheme="majorHAnsi"/>
          <w:b/>
          <w:sz w:val="24"/>
          <w:szCs w:val="24"/>
        </w:rPr>
      </w:pPr>
      <w:r w:rsidRPr="007310C2">
        <w:rPr>
          <w:rFonts w:asciiTheme="majorHAnsi" w:hAnsiTheme="majorHAnsi"/>
          <w:b/>
          <w:color w:val="17365D"/>
          <w:sz w:val="24"/>
          <w:szCs w:val="24"/>
        </w:rPr>
        <w:lastRenderedPageBreak/>
        <w:t>SECURITY MECHANISMS</w:t>
      </w:r>
    </w:p>
    <w:p w:rsidR="004B4F02" w:rsidRPr="007310C2" w:rsidRDefault="004B4F02" w:rsidP="007310C2">
      <w:pPr>
        <w:pStyle w:val="BodyText"/>
        <w:spacing w:before="65" w:line="280" w:lineRule="auto"/>
        <w:ind w:left="441" w:right="625" w:firstLine="715"/>
        <w:jc w:val="both"/>
        <w:rPr>
          <w:rFonts w:asciiTheme="majorHAnsi" w:hAnsiTheme="majorHAnsi"/>
        </w:rPr>
        <w:sectPr w:rsidR="004B4F02" w:rsidRPr="007310C2">
          <w:pgSz w:w="11920" w:h="16850"/>
          <w:pgMar w:top="620" w:right="800" w:bottom="360" w:left="1220" w:header="0" w:footer="98" w:gutter="0"/>
          <w:cols w:space="720"/>
        </w:sectPr>
      </w:pPr>
      <w:r w:rsidRPr="007310C2">
        <w:rPr>
          <w:rFonts w:asciiTheme="majorHAnsi" w:hAnsiTheme="majorHAnsi"/>
          <w:w w:val="110"/>
        </w:rPr>
        <w:t>According to X.800, the security mechanisms are divided into those implemented in a specific protocol layer and those that are not specific to any particular protocol layer or security service. X.800 also differentiates reversible &amp; irreversible encipherment mechanisms. A reversible encipherment mechanism is simply an encryption algorithm that allows data to be encrypted and subsequently decrypted, whereas irreversible encipherment include hash algorithms and message authentication codes used in digital signature and message authentication applications</w:t>
      </w:r>
      <w:r w:rsidR="007310C2">
        <w:rPr>
          <w:rFonts w:asciiTheme="majorHAnsi" w:hAnsiTheme="majorHAnsi"/>
          <w:w w:val="110"/>
        </w:rPr>
        <w:t>.</w:t>
      </w:r>
    </w:p>
    <w:p w:rsidR="004B4F02" w:rsidRPr="007310C2" w:rsidRDefault="004B4F02" w:rsidP="004B4F02">
      <w:pPr>
        <w:pStyle w:val="Heading3"/>
        <w:spacing w:before="85"/>
        <w:rPr>
          <w:rFonts w:asciiTheme="majorHAnsi" w:hAnsiTheme="majorHAnsi"/>
          <w:sz w:val="24"/>
          <w:szCs w:val="24"/>
        </w:rPr>
      </w:pPr>
      <w:bookmarkStart w:id="11" w:name="Specific_Security_Mechanisms"/>
      <w:bookmarkEnd w:id="11"/>
      <w:r w:rsidRPr="007310C2">
        <w:rPr>
          <w:rFonts w:asciiTheme="majorHAnsi" w:hAnsiTheme="majorHAnsi"/>
          <w:color w:val="1F4E79"/>
          <w:sz w:val="24"/>
          <w:szCs w:val="24"/>
        </w:rPr>
        <w:lastRenderedPageBreak/>
        <w:t>Specific Security Mechanisms</w:t>
      </w:r>
    </w:p>
    <w:p w:rsidR="004B4F02" w:rsidRPr="007310C2" w:rsidRDefault="004B4F02" w:rsidP="004B4F02">
      <w:pPr>
        <w:pStyle w:val="BodyText"/>
        <w:spacing w:before="55" w:line="280" w:lineRule="auto"/>
        <w:ind w:left="441" w:right="826" w:firstLine="715"/>
        <w:rPr>
          <w:rFonts w:asciiTheme="majorHAnsi" w:hAnsiTheme="majorHAnsi"/>
        </w:rPr>
      </w:pPr>
      <w:r w:rsidRPr="007310C2">
        <w:rPr>
          <w:rFonts w:asciiTheme="majorHAnsi" w:hAnsiTheme="majorHAnsi"/>
          <w:w w:val="110"/>
        </w:rPr>
        <w:t>Incorporated</w:t>
      </w:r>
      <w:r w:rsidRPr="007310C2">
        <w:rPr>
          <w:rFonts w:asciiTheme="majorHAnsi" w:hAnsiTheme="majorHAnsi"/>
          <w:spacing w:val="-17"/>
          <w:w w:val="110"/>
        </w:rPr>
        <w:t xml:space="preserve"> </w:t>
      </w:r>
      <w:r w:rsidRPr="007310C2">
        <w:rPr>
          <w:rFonts w:asciiTheme="majorHAnsi" w:hAnsiTheme="majorHAnsi"/>
          <w:w w:val="110"/>
        </w:rPr>
        <w:t>into</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appropriate</w:t>
      </w:r>
      <w:r w:rsidRPr="007310C2">
        <w:rPr>
          <w:rFonts w:asciiTheme="majorHAnsi" w:hAnsiTheme="majorHAnsi"/>
          <w:spacing w:val="-18"/>
          <w:w w:val="110"/>
        </w:rPr>
        <w:t xml:space="preserve"> </w:t>
      </w:r>
      <w:r w:rsidRPr="007310C2">
        <w:rPr>
          <w:rFonts w:asciiTheme="majorHAnsi" w:hAnsiTheme="majorHAnsi"/>
          <w:w w:val="110"/>
        </w:rPr>
        <w:t>protocol</w:t>
      </w:r>
      <w:r w:rsidRPr="007310C2">
        <w:rPr>
          <w:rFonts w:asciiTheme="majorHAnsi" w:hAnsiTheme="majorHAnsi"/>
          <w:spacing w:val="-20"/>
          <w:w w:val="110"/>
        </w:rPr>
        <w:t xml:space="preserve"> </w:t>
      </w:r>
      <w:r w:rsidRPr="007310C2">
        <w:rPr>
          <w:rFonts w:asciiTheme="majorHAnsi" w:hAnsiTheme="majorHAnsi"/>
          <w:w w:val="110"/>
        </w:rPr>
        <w:t>layer</w:t>
      </w:r>
      <w:r w:rsidRPr="007310C2">
        <w:rPr>
          <w:rFonts w:asciiTheme="majorHAnsi" w:hAnsiTheme="majorHAnsi"/>
          <w:spacing w:val="-16"/>
          <w:w w:val="110"/>
        </w:rPr>
        <w:t xml:space="preserve"> </w:t>
      </w:r>
      <w:r w:rsidRPr="007310C2">
        <w:rPr>
          <w:rFonts w:asciiTheme="majorHAnsi" w:hAnsiTheme="majorHAnsi"/>
          <w:w w:val="110"/>
        </w:rPr>
        <w:t>in</w:t>
      </w:r>
      <w:r w:rsidRPr="007310C2">
        <w:rPr>
          <w:rFonts w:asciiTheme="majorHAnsi" w:hAnsiTheme="majorHAnsi"/>
          <w:spacing w:val="-16"/>
          <w:w w:val="110"/>
        </w:rPr>
        <w:t xml:space="preserve"> </w:t>
      </w:r>
      <w:r w:rsidRPr="007310C2">
        <w:rPr>
          <w:rFonts w:asciiTheme="majorHAnsi" w:hAnsiTheme="majorHAnsi"/>
          <w:w w:val="110"/>
        </w:rPr>
        <w:t>order</w:t>
      </w:r>
      <w:r w:rsidRPr="007310C2">
        <w:rPr>
          <w:rFonts w:asciiTheme="majorHAnsi" w:hAnsiTheme="majorHAnsi"/>
          <w:spacing w:val="-16"/>
          <w:w w:val="110"/>
        </w:rPr>
        <w:t xml:space="preserve"> </w:t>
      </w:r>
      <w:r w:rsidRPr="007310C2">
        <w:rPr>
          <w:rFonts w:asciiTheme="majorHAnsi" w:hAnsiTheme="majorHAnsi"/>
          <w:w w:val="110"/>
        </w:rPr>
        <w:t>to</w:t>
      </w:r>
      <w:r w:rsidRPr="007310C2">
        <w:rPr>
          <w:rFonts w:asciiTheme="majorHAnsi" w:hAnsiTheme="majorHAnsi"/>
          <w:spacing w:val="-14"/>
          <w:w w:val="110"/>
        </w:rPr>
        <w:t xml:space="preserve"> </w:t>
      </w:r>
      <w:r w:rsidRPr="007310C2">
        <w:rPr>
          <w:rFonts w:asciiTheme="majorHAnsi" w:hAnsiTheme="majorHAnsi"/>
          <w:w w:val="110"/>
        </w:rPr>
        <w:t>provide</w:t>
      </w:r>
      <w:r w:rsidRPr="007310C2">
        <w:rPr>
          <w:rFonts w:asciiTheme="majorHAnsi" w:hAnsiTheme="majorHAnsi"/>
          <w:spacing w:val="-19"/>
          <w:w w:val="110"/>
        </w:rPr>
        <w:t xml:space="preserve"> </w:t>
      </w:r>
      <w:r w:rsidRPr="007310C2">
        <w:rPr>
          <w:rFonts w:asciiTheme="majorHAnsi" w:hAnsiTheme="majorHAnsi"/>
          <w:w w:val="110"/>
        </w:rPr>
        <w:t>some</w:t>
      </w:r>
      <w:r w:rsidRPr="007310C2">
        <w:rPr>
          <w:rFonts w:asciiTheme="majorHAnsi" w:hAnsiTheme="majorHAnsi"/>
          <w:spacing w:val="-20"/>
          <w:w w:val="110"/>
        </w:rPr>
        <w:t xml:space="preserve"> </w:t>
      </w:r>
      <w:r w:rsidRPr="007310C2">
        <w:rPr>
          <w:rFonts w:asciiTheme="majorHAnsi" w:hAnsiTheme="majorHAnsi"/>
          <w:w w:val="110"/>
        </w:rPr>
        <w:t>of the OSI security</w:t>
      </w:r>
      <w:r w:rsidRPr="007310C2">
        <w:rPr>
          <w:rFonts w:asciiTheme="majorHAnsi" w:hAnsiTheme="majorHAnsi"/>
          <w:spacing w:val="-49"/>
          <w:w w:val="110"/>
        </w:rPr>
        <w:t xml:space="preserve"> </w:t>
      </w:r>
      <w:r w:rsidRPr="007310C2">
        <w:rPr>
          <w:rFonts w:asciiTheme="majorHAnsi" w:hAnsiTheme="majorHAnsi"/>
          <w:w w:val="110"/>
        </w:rPr>
        <w:t>services,</w:t>
      </w:r>
    </w:p>
    <w:p w:rsidR="004B4F02" w:rsidRPr="007310C2" w:rsidRDefault="004B4F02" w:rsidP="004B4F02">
      <w:pPr>
        <w:pStyle w:val="BodyText"/>
        <w:spacing w:before="3" w:line="278" w:lineRule="auto"/>
        <w:ind w:left="441" w:right="826"/>
        <w:rPr>
          <w:rFonts w:asciiTheme="majorHAnsi" w:hAnsiTheme="majorHAnsi"/>
        </w:rPr>
      </w:pPr>
      <w:r w:rsidRPr="007310C2">
        <w:rPr>
          <w:rFonts w:asciiTheme="majorHAnsi" w:hAnsiTheme="majorHAnsi"/>
          <w:b/>
          <w:w w:val="110"/>
        </w:rPr>
        <w:t>Encipherment:</w:t>
      </w:r>
      <w:r w:rsidRPr="007310C2">
        <w:rPr>
          <w:rFonts w:asciiTheme="majorHAnsi" w:hAnsiTheme="majorHAnsi"/>
          <w:b/>
          <w:spacing w:val="-23"/>
          <w:w w:val="110"/>
        </w:rPr>
        <w:t xml:space="preserve"> </w:t>
      </w:r>
      <w:r w:rsidRPr="007310C2">
        <w:rPr>
          <w:rFonts w:asciiTheme="majorHAnsi" w:hAnsiTheme="majorHAnsi"/>
          <w:w w:val="110"/>
        </w:rPr>
        <w:t>It</w:t>
      </w:r>
      <w:r w:rsidRPr="007310C2">
        <w:rPr>
          <w:rFonts w:asciiTheme="majorHAnsi" w:hAnsiTheme="majorHAnsi"/>
          <w:spacing w:val="-32"/>
          <w:w w:val="110"/>
        </w:rPr>
        <w:t xml:space="preserve"> </w:t>
      </w:r>
      <w:r w:rsidRPr="007310C2">
        <w:rPr>
          <w:rFonts w:asciiTheme="majorHAnsi" w:hAnsiTheme="majorHAnsi"/>
          <w:w w:val="110"/>
        </w:rPr>
        <w:t>refers</w:t>
      </w:r>
      <w:r w:rsidRPr="007310C2">
        <w:rPr>
          <w:rFonts w:asciiTheme="majorHAnsi" w:hAnsiTheme="majorHAnsi"/>
          <w:spacing w:val="-34"/>
          <w:w w:val="110"/>
        </w:rPr>
        <w:t xml:space="preserve"> </w:t>
      </w:r>
      <w:r w:rsidRPr="007310C2">
        <w:rPr>
          <w:rFonts w:asciiTheme="majorHAnsi" w:hAnsiTheme="majorHAnsi"/>
          <w:w w:val="110"/>
        </w:rPr>
        <w:t>to</w:t>
      </w:r>
      <w:r w:rsidRPr="007310C2">
        <w:rPr>
          <w:rFonts w:asciiTheme="majorHAnsi" w:hAnsiTheme="majorHAnsi"/>
          <w:spacing w:val="-31"/>
          <w:w w:val="110"/>
        </w:rPr>
        <w:t xml:space="preserve"> </w:t>
      </w: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process</w:t>
      </w:r>
      <w:r w:rsidRPr="007310C2">
        <w:rPr>
          <w:rFonts w:asciiTheme="majorHAnsi" w:hAnsiTheme="majorHAnsi"/>
          <w:spacing w:val="-34"/>
          <w:w w:val="110"/>
        </w:rPr>
        <w:t xml:space="preserve"> </w:t>
      </w:r>
      <w:r w:rsidRPr="007310C2">
        <w:rPr>
          <w:rFonts w:asciiTheme="majorHAnsi" w:hAnsiTheme="majorHAnsi"/>
          <w:w w:val="110"/>
        </w:rPr>
        <w:t>of</w:t>
      </w:r>
      <w:r w:rsidRPr="007310C2">
        <w:rPr>
          <w:rFonts w:asciiTheme="majorHAnsi" w:hAnsiTheme="majorHAnsi"/>
          <w:spacing w:val="-32"/>
          <w:w w:val="110"/>
        </w:rPr>
        <w:t xml:space="preserve"> </w:t>
      </w:r>
      <w:r w:rsidRPr="007310C2">
        <w:rPr>
          <w:rFonts w:asciiTheme="majorHAnsi" w:hAnsiTheme="majorHAnsi"/>
          <w:w w:val="110"/>
        </w:rPr>
        <w:t>applying</w:t>
      </w:r>
      <w:r w:rsidRPr="007310C2">
        <w:rPr>
          <w:rFonts w:asciiTheme="majorHAnsi" w:hAnsiTheme="majorHAnsi"/>
          <w:spacing w:val="-32"/>
          <w:w w:val="110"/>
        </w:rPr>
        <w:t xml:space="preserve"> </w:t>
      </w:r>
      <w:r w:rsidRPr="007310C2">
        <w:rPr>
          <w:rFonts w:asciiTheme="majorHAnsi" w:hAnsiTheme="majorHAnsi"/>
          <w:w w:val="110"/>
        </w:rPr>
        <w:t>mathematical</w:t>
      </w:r>
      <w:r w:rsidRPr="007310C2">
        <w:rPr>
          <w:rFonts w:asciiTheme="majorHAnsi" w:hAnsiTheme="majorHAnsi"/>
          <w:spacing w:val="-31"/>
          <w:w w:val="110"/>
        </w:rPr>
        <w:t xml:space="preserve"> </w:t>
      </w:r>
      <w:r w:rsidRPr="007310C2">
        <w:rPr>
          <w:rFonts w:asciiTheme="majorHAnsi" w:hAnsiTheme="majorHAnsi"/>
          <w:w w:val="110"/>
        </w:rPr>
        <w:t>algorithms</w:t>
      </w:r>
      <w:r w:rsidRPr="007310C2">
        <w:rPr>
          <w:rFonts w:asciiTheme="majorHAnsi" w:hAnsiTheme="majorHAnsi"/>
          <w:spacing w:val="-34"/>
          <w:w w:val="110"/>
        </w:rPr>
        <w:t xml:space="preserve"> </w:t>
      </w:r>
      <w:r w:rsidRPr="007310C2">
        <w:rPr>
          <w:rFonts w:asciiTheme="majorHAnsi" w:hAnsiTheme="majorHAnsi"/>
          <w:w w:val="110"/>
        </w:rPr>
        <w:t>for converting</w:t>
      </w:r>
      <w:r w:rsidRPr="007310C2">
        <w:rPr>
          <w:rFonts w:asciiTheme="majorHAnsi" w:hAnsiTheme="majorHAnsi"/>
          <w:spacing w:val="-24"/>
          <w:w w:val="110"/>
        </w:rPr>
        <w:t xml:space="preserve"> </w:t>
      </w:r>
      <w:r w:rsidRPr="007310C2">
        <w:rPr>
          <w:rFonts w:asciiTheme="majorHAnsi" w:hAnsiTheme="majorHAnsi"/>
          <w:w w:val="110"/>
        </w:rPr>
        <w:t>data</w:t>
      </w:r>
      <w:r w:rsidRPr="007310C2">
        <w:rPr>
          <w:rFonts w:asciiTheme="majorHAnsi" w:hAnsiTheme="majorHAnsi"/>
          <w:spacing w:val="-26"/>
          <w:w w:val="110"/>
        </w:rPr>
        <w:t xml:space="preserve"> </w:t>
      </w:r>
      <w:r w:rsidRPr="007310C2">
        <w:rPr>
          <w:rFonts w:asciiTheme="majorHAnsi" w:hAnsiTheme="majorHAnsi"/>
          <w:w w:val="110"/>
        </w:rPr>
        <w:t>into</w:t>
      </w:r>
      <w:r w:rsidRPr="007310C2">
        <w:rPr>
          <w:rFonts w:asciiTheme="majorHAnsi" w:hAnsiTheme="majorHAnsi"/>
          <w:spacing w:val="-22"/>
          <w:w w:val="110"/>
        </w:rPr>
        <w:t xml:space="preserve"> </w:t>
      </w:r>
      <w:r w:rsidRPr="007310C2">
        <w:rPr>
          <w:rFonts w:asciiTheme="majorHAnsi" w:hAnsiTheme="majorHAnsi"/>
          <w:w w:val="110"/>
        </w:rPr>
        <w:t>a</w:t>
      </w:r>
      <w:r w:rsidRPr="007310C2">
        <w:rPr>
          <w:rFonts w:asciiTheme="majorHAnsi" w:hAnsiTheme="majorHAnsi"/>
          <w:spacing w:val="-25"/>
          <w:w w:val="110"/>
        </w:rPr>
        <w:t xml:space="preserve"> </w:t>
      </w:r>
      <w:r w:rsidRPr="007310C2">
        <w:rPr>
          <w:rFonts w:asciiTheme="majorHAnsi" w:hAnsiTheme="majorHAnsi"/>
          <w:w w:val="110"/>
        </w:rPr>
        <w:t>form</w:t>
      </w:r>
      <w:r w:rsidRPr="007310C2">
        <w:rPr>
          <w:rFonts w:asciiTheme="majorHAnsi" w:hAnsiTheme="majorHAnsi"/>
          <w:spacing w:val="-23"/>
          <w:w w:val="110"/>
        </w:rPr>
        <w:t xml:space="preserve"> </w:t>
      </w:r>
      <w:r w:rsidRPr="007310C2">
        <w:rPr>
          <w:rFonts w:asciiTheme="majorHAnsi" w:hAnsiTheme="majorHAnsi"/>
          <w:w w:val="110"/>
        </w:rPr>
        <w:t>that</w:t>
      </w:r>
      <w:r w:rsidRPr="007310C2">
        <w:rPr>
          <w:rFonts w:asciiTheme="majorHAnsi" w:hAnsiTheme="majorHAnsi"/>
          <w:spacing w:val="-25"/>
          <w:w w:val="110"/>
        </w:rPr>
        <w:t xml:space="preserve"> </w:t>
      </w:r>
      <w:r w:rsidRPr="007310C2">
        <w:rPr>
          <w:rFonts w:asciiTheme="majorHAnsi" w:hAnsiTheme="majorHAnsi"/>
          <w:w w:val="110"/>
        </w:rPr>
        <w:t>is</w:t>
      </w:r>
      <w:r w:rsidRPr="007310C2">
        <w:rPr>
          <w:rFonts w:asciiTheme="majorHAnsi" w:hAnsiTheme="majorHAnsi"/>
          <w:spacing w:val="-27"/>
          <w:w w:val="110"/>
        </w:rPr>
        <w:t xml:space="preserve"> </w:t>
      </w:r>
      <w:r w:rsidRPr="007310C2">
        <w:rPr>
          <w:rFonts w:asciiTheme="majorHAnsi" w:hAnsiTheme="majorHAnsi"/>
          <w:w w:val="110"/>
        </w:rPr>
        <w:t>not</w:t>
      </w:r>
      <w:r w:rsidRPr="007310C2">
        <w:rPr>
          <w:rFonts w:asciiTheme="majorHAnsi" w:hAnsiTheme="majorHAnsi"/>
          <w:spacing w:val="-25"/>
          <w:w w:val="110"/>
        </w:rPr>
        <w:t xml:space="preserve"> </w:t>
      </w:r>
      <w:r w:rsidRPr="007310C2">
        <w:rPr>
          <w:rFonts w:asciiTheme="majorHAnsi" w:hAnsiTheme="majorHAnsi"/>
          <w:w w:val="110"/>
        </w:rPr>
        <w:t>intelligible.</w:t>
      </w:r>
      <w:r w:rsidRPr="007310C2">
        <w:rPr>
          <w:rFonts w:asciiTheme="majorHAnsi" w:hAnsiTheme="majorHAnsi"/>
          <w:spacing w:val="-26"/>
          <w:w w:val="110"/>
        </w:rPr>
        <w:t xml:space="preserve"> </w:t>
      </w:r>
      <w:r w:rsidRPr="007310C2">
        <w:rPr>
          <w:rFonts w:asciiTheme="majorHAnsi" w:hAnsiTheme="majorHAnsi"/>
          <w:w w:val="110"/>
        </w:rPr>
        <w:t>This</w:t>
      </w:r>
      <w:r w:rsidRPr="007310C2">
        <w:rPr>
          <w:rFonts w:asciiTheme="majorHAnsi" w:hAnsiTheme="majorHAnsi"/>
          <w:spacing w:val="-26"/>
          <w:w w:val="110"/>
        </w:rPr>
        <w:t xml:space="preserve"> </w:t>
      </w:r>
      <w:r w:rsidRPr="007310C2">
        <w:rPr>
          <w:rFonts w:asciiTheme="majorHAnsi" w:hAnsiTheme="majorHAnsi"/>
          <w:w w:val="110"/>
        </w:rPr>
        <w:t>depends</w:t>
      </w:r>
      <w:r w:rsidRPr="007310C2">
        <w:rPr>
          <w:rFonts w:asciiTheme="majorHAnsi" w:hAnsiTheme="majorHAnsi"/>
          <w:spacing w:val="-27"/>
          <w:w w:val="110"/>
        </w:rPr>
        <w:t xml:space="preserve"> </w:t>
      </w:r>
      <w:r w:rsidRPr="007310C2">
        <w:rPr>
          <w:rFonts w:asciiTheme="majorHAnsi" w:hAnsiTheme="majorHAnsi"/>
          <w:w w:val="110"/>
        </w:rPr>
        <w:t>on</w:t>
      </w:r>
      <w:r w:rsidRPr="007310C2">
        <w:rPr>
          <w:rFonts w:asciiTheme="majorHAnsi" w:hAnsiTheme="majorHAnsi"/>
          <w:spacing w:val="-25"/>
          <w:w w:val="110"/>
        </w:rPr>
        <w:t xml:space="preserve"> </w:t>
      </w:r>
      <w:r w:rsidRPr="007310C2">
        <w:rPr>
          <w:rFonts w:asciiTheme="majorHAnsi" w:hAnsiTheme="majorHAnsi"/>
          <w:w w:val="110"/>
        </w:rPr>
        <w:t>algorithm</w:t>
      </w:r>
      <w:r w:rsidRPr="007310C2">
        <w:rPr>
          <w:rFonts w:asciiTheme="majorHAnsi" w:hAnsiTheme="majorHAnsi"/>
          <w:spacing w:val="-23"/>
          <w:w w:val="110"/>
        </w:rPr>
        <w:t xml:space="preserve"> </w:t>
      </w:r>
      <w:r w:rsidRPr="007310C2">
        <w:rPr>
          <w:rFonts w:asciiTheme="majorHAnsi" w:hAnsiTheme="majorHAnsi"/>
          <w:w w:val="110"/>
        </w:rPr>
        <w:t>used and</w:t>
      </w:r>
    </w:p>
    <w:p w:rsidR="004B4F02" w:rsidRPr="007310C2" w:rsidRDefault="004B4F02" w:rsidP="004B4F02">
      <w:pPr>
        <w:pStyle w:val="BodyText"/>
        <w:spacing w:before="3"/>
        <w:ind w:left="441"/>
        <w:rPr>
          <w:rFonts w:asciiTheme="majorHAnsi" w:hAnsiTheme="majorHAnsi"/>
        </w:rPr>
      </w:pPr>
      <w:r w:rsidRPr="007310C2">
        <w:rPr>
          <w:rFonts w:asciiTheme="majorHAnsi" w:hAnsiTheme="majorHAnsi"/>
          <w:w w:val="105"/>
        </w:rPr>
        <w:t>encryption keys.</w:t>
      </w:r>
    </w:p>
    <w:p w:rsidR="004B4F02" w:rsidRPr="007310C2" w:rsidRDefault="004B4F02" w:rsidP="004B4F02">
      <w:pPr>
        <w:pStyle w:val="BodyText"/>
        <w:spacing w:before="41" w:line="280" w:lineRule="auto"/>
        <w:ind w:left="441" w:right="642"/>
        <w:jc w:val="both"/>
        <w:rPr>
          <w:rFonts w:asciiTheme="majorHAnsi" w:hAnsiTheme="majorHAnsi"/>
        </w:rPr>
      </w:pPr>
      <w:r w:rsidRPr="007310C2">
        <w:rPr>
          <w:rFonts w:asciiTheme="majorHAnsi" w:hAnsiTheme="majorHAnsi"/>
          <w:b/>
          <w:w w:val="110"/>
        </w:rPr>
        <w:t>Digital</w:t>
      </w:r>
      <w:r w:rsidRPr="007310C2">
        <w:rPr>
          <w:rFonts w:asciiTheme="majorHAnsi" w:hAnsiTheme="majorHAnsi"/>
          <w:b/>
          <w:spacing w:val="-7"/>
          <w:w w:val="110"/>
        </w:rPr>
        <w:t xml:space="preserve"> </w:t>
      </w:r>
      <w:r w:rsidRPr="007310C2">
        <w:rPr>
          <w:rFonts w:asciiTheme="majorHAnsi" w:hAnsiTheme="majorHAnsi"/>
          <w:b/>
          <w:w w:val="110"/>
        </w:rPr>
        <w:t>Signature:</w:t>
      </w:r>
      <w:r w:rsidRPr="007310C2">
        <w:rPr>
          <w:rFonts w:asciiTheme="majorHAnsi" w:hAnsiTheme="majorHAnsi"/>
          <w:b/>
          <w:spacing w:val="-2"/>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appended</w:t>
      </w:r>
      <w:r w:rsidRPr="007310C2">
        <w:rPr>
          <w:rFonts w:asciiTheme="majorHAnsi" w:hAnsiTheme="majorHAnsi"/>
          <w:spacing w:val="-12"/>
          <w:w w:val="110"/>
        </w:rPr>
        <w:t xml:space="preserve"> </w:t>
      </w:r>
      <w:r w:rsidRPr="007310C2">
        <w:rPr>
          <w:rFonts w:asciiTheme="majorHAnsi" w:hAnsiTheme="majorHAnsi"/>
          <w:w w:val="110"/>
        </w:rPr>
        <w:t>data</w:t>
      </w:r>
      <w:r w:rsidRPr="007310C2">
        <w:rPr>
          <w:rFonts w:asciiTheme="majorHAnsi" w:hAnsiTheme="majorHAnsi"/>
          <w:spacing w:val="-13"/>
          <w:w w:val="110"/>
        </w:rPr>
        <w:t xml:space="preserve"> </w:t>
      </w:r>
      <w:r w:rsidRPr="007310C2">
        <w:rPr>
          <w:rFonts w:asciiTheme="majorHAnsi" w:hAnsiTheme="majorHAnsi"/>
          <w:w w:val="110"/>
        </w:rPr>
        <w:t>or</w:t>
      </w:r>
      <w:r w:rsidRPr="007310C2">
        <w:rPr>
          <w:rFonts w:asciiTheme="majorHAnsi" w:hAnsiTheme="majorHAnsi"/>
          <w:spacing w:val="-12"/>
          <w:w w:val="110"/>
        </w:rPr>
        <w:t xml:space="preserve"> </w:t>
      </w:r>
      <w:r w:rsidRPr="007310C2">
        <w:rPr>
          <w:rFonts w:asciiTheme="majorHAnsi" w:hAnsiTheme="majorHAnsi"/>
          <w:w w:val="110"/>
        </w:rPr>
        <w:t>a</w:t>
      </w:r>
      <w:r w:rsidRPr="007310C2">
        <w:rPr>
          <w:rFonts w:asciiTheme="majorHAnsi" w:hAnsiTheme="majorHAnsi"/>
          <w:spacing w:val="-14"/>
          <w:w w:val="110"/>
        </w:rPr>
        <w:t xml:space="preserve"> </w:t>
      </w:r>
      <w:r w:rsidRPr="007310C2">
        <w:rPr>
          <w:rFonts w:asciiTheme="majorHAnsi" w:hAnsiTheme="majorHAnsi"/>
          <w:w w:val="110"/>
        </w:rPr>
        <w:t>cryptographic</w:t>
      </w:r>
      <w:r w:rsidRPr="007310C2">
        <w:rPr>
          <w:rFonts w:asciiTheme="majorHAnsi" w:hAnsiTheme="majorHAnsi"/>
          <w:spacing w:val="-13"/>
          <w:w w:val="110"/>
        </w:rPr>
        <w:t xml:space="preserve"> </w:t>
      </w:r>
      <w:r w:rsidRPr="007310C2">
        <w:rPr>
          <w:rFonts w:asciiTheme="majorHAnsi" w:hAnsiTheme="majorHAnsi"/>
          <w:w w:val="110"/>
        </w:rPr>
        <w:t>transformation</w:t>
      </w:r>
      <w:r w:rsidRPr="007310C2">
        <w:rPr>
          <w:rFonts w:asciiTheme="majorHAnsi" w:hAnsiTheme="majorHAnsi"/>
          <w:spacing w:val="-12"/>
          <w:w w:val="110"/>
        </w:rPr>
        <w:t xml:space="preserve"> </w:t>
      </w:r>
      <w:r w:rsidRPr="007310C2">
        <w:rPr>
          <w:rFonts w:asciiTheme="majorHAnsi" w:hAnsiTheme="majorHAnsi"/>
          <w:w w:val="110"/>
        </w:rPr>
        <w:t>applied</w:t>
      </w:r>
      <w:r w:rsidRPr="007310C2">
        <w:rPr>
          <w:rFonts w:asciiTheme="majorHAnsi" w:hAnsiTheme="majorHAnsi"/>
          <w:spacing w:val="-12"/>
          <w:w w:val="110"/>
        </w:rPr>
        <w:t xml:space="preserve"> </w:t>
      </w:r>
      <w:r w:rsidRPr="007310C2">
        <w:rPr>
          <w:rFonts w:asciiTheme="majorHAnsi" w:hAnsiTheme="majorHAnsi"/>
          <w:w w:val="110"/>
        </w:rPr>
        <w:t xml:space="preserve">to any data unit allowing </w:t>
      </w:r>
      <w:r w:rsidRPr="007310C2">
        <w:rPr>
          <w:rFonts w:asciiTheme="majorHAnsi" w:hAnsiTheme="majorHAnsi"/>
          <w:spacing w:val="-3"/>
          <w:w w:val="110"/>
        </w:rPr>
        <w:t xml:space="preserve">to </w:t>
      </w:r>
      <w:r w:rsidRPr="007310C2">
        <w:rPr>
          <w:rFonts w:asciiTheme="majorHAnsi" w:hAnsiTheme="majorHAnsi"/>
          <w:w w:val="110"/>
        </w:rPr>
        <w:t>prove the source and integrity of the data unit and protect against</w:t>
      </w:r>
      <w:r w:rsidRPr="007310C2">
        <w:rPr>
          <w:rFonts w:asciiTheme="majorHAnsi" w:hAnsiTheme="majorHAnsi"/>
          <w:spacing w:val="-15"/>
          <w:w w:val="110"/>
        </w:rPr>
        <w:t xml:space="preserve"> </w:t>
      </w:r>
      <w:r w:rsidRPr="007310C2">
        <w:rPr>
          <w:rFonts w:asciiTheme="majorHAnsi" w:hAnsiTheme="majorHAnsi"/>
          <w:w w:val="110"/>
        </w:rPr>
        <w:t>forgery.</w:t>
      </w:r>
    </w:p>
    <w:p w:rsidR="004B4F02" w:rsidRPr="007310C2" w:rsidRDefault="004B4F02" w:rsidP="004B4F02">
      <w:pPr>
        <w:pStyle w:val="BodyText"/>
        <w:spacing w:before="5" w:line="273" w:lineRule="auto"/>
        <w:ind w:left="441" w:right="801"/>
        <w:rPr>
          <w:rFonts w:asciiTheme="majorHAnsi" w:hAnsiTheme="majorHAnsi"/>
        </w:rPr>
      </w:pPr>
      <w:r w:rsidRPr="007310C2">
        <w:rPr>
          <w:rFonts w:asciiTheme="majorHAnsi" w:hAnsiTheme="majorHAnsi"/>
          <w:b/>
          <w:w w:val="110"/>
        </w:rPr>
        <w:t>Access</w:t>
      </w:r>
      <w:r w:rsidRPr="007310C2">
        <w:rPr>
          <w:rFonts w:asciiTheme="majorHAnsi" w:hAnsiTheme="majorHAnsi"/>
          <w:b/>
          <w:spacing w:val="-33"/>
          <w:w w:val="110"/>
        </w:rPr>
        <w:t xml:space="preserve"> </w:t>
      </w:r>
      <w:r w:rsidRPr="007310C2">
        <w:rPr>
          <w:rFonts w:asciiTheme="majorHAnsi" w:hAnsiTheme="majorHAnsi"/>
          <w:b/>
          <w:w w:val="110"/>
        </w:rPr>
        <w:t>Control:</w:t>
      </w:r>
      <w:r w:rsidRPr="007310C2">
        <w:rPr>
          <w:rFonts w:asciiTheme="majorHAnsi" w:hAnsiTheme="majorHAnsi"/>
          <w:b/>
          <w:spacing w:val="-29"/>
          <w:w w:val="110"/>
        </w:rPr>
        <w:t xml:space="preserve"> </w:t>
      </w:r>
      <w:r w:rsidRPr="007310C2">
        <w:rPr>
          <w:rFonts w:asciiTheme="majorHAnsi" w:hAnsiTheme="majorHAnsi"/>
          <w:w w:val="110"/>
        </w:rPr>
        <w:t>A</w:t>
      </w:r>
      <w:r w:rsidRPr="007310C2">
        <w:rPr>
          <w:rFonts w:asciiTheme="majorHAnsi" w:hAnsiTheme="majorHAnsi"/>
          <w:spacing w:val="-40"/>
          <w:w w:val="110"/>
        </w:rPr>
        <w:t xml:space="preserve"> </w:t>
      </w:r>
      <w:r w:rsidRPr="007310C2">
        <w:rPr>
          <w:rFonts w:asciiTheme="majorHAnsi" w:hAnsiTheme="majorHAnsi"/>
          <w:w w:val="110"/>
        </w:rPr>
        <w:t>variety</w:t>
      </w:r>
      <w:r w:rsidRPr="007310C2">
        <w:rPr>
          <w:rFonts w:asciiTheme="majorHAnsi" w:hAnsiTheme="majorHAnsi"/>
          <w:spacing w:val="-40"/>
          <w:w w:val="110"/>
        </w:rPr>
        <w:t xml:space="preserve"> </w:t>
      </w:r>
      <w:r w:rsidRPr="007310C2">
        <w:rPr>
          <w:rFonts w:asciiTheme="majorHAnsi" w:hAnsiTheme="majorHAnsi"/>
          <w:w w:val="110"/>
        </w:rPr>
        <w:t>of</w:t>
      </w:r>
      <w:r w:rsidRPr="007310C2">
        <w:rPr>
          <w:rFonts w:asciiTheme="majorHAnsi" w:hAnsiTheme="majorHAnsi"/>
          <w:spacing w:val="-41"/>
          <w:w w:val="110"/>
        </w:rPr>
        <w:t xml:space="preserve"> </w:t>
      </w:r>
      <w:r w:rsidRPr="007310C2">
        <w:rPr>
          <w:rFonts w:asciiTheme="majorHAnsi" w:hAnsiTheme="majorHAnsi"/>
          <w:w w:val="110"/>
        </w:rPr>
        <w:t>techniques</w:t>
      </w:r>
      <w:r w:rsidRPr="007310C2">
        <w:rPr>
          <w:rFonts w:asciiTheme="majorHAnsi" w:hAnsiTheme="majorHAnsi"/>
          <w:spacing w:val="-41"/>
          <w:w w:val="110"/>
        </w:rPr>
        <w:t xml:space="preserve"> </w:t>
      </w:r>
      <w:r w:rsidRPr="007310C2">
        <w:rPr>
          <w:rFonts w:asciiTheme="majorHAnsi" w:hAnsiTheme="majorHAnsi"/>
          <w:w w:val="110"/>
        </w:rPr>
        <w:t>used</w:t>
      </w:r>
      <w:r w:rsidRPr="007310C2">
        <w:rPr>
          <w:rFonts w:asciiTheme="majorHAnsi" w:hAnsiTheme="majorHAnsi"/>
          <w:spacing w:val="-40"/>
          <w:w w:val="110"/>
        </w:rPr>
        <w:t xml:space="preserve"> </w:t>
      </w:r>
      <w:r w:rsidRPr="007310C2">
        <w:rPr>
          <w:rFonts w:asciiTheme="majorHAnsi" w:hAnsiTheme="majorHAnsi"/>
          <w:w w:val="110"/>
        </w:rPr>
        <w:t>for</w:t>
      </w:r>
      <w:r w:rsidRPr="007310C2">
        <w:rPr>
          <w:rFonts w:asciiTheme="majorHAnsi" w:hAnsiTheme="majorHAnsi"/>
          <w:spacing w:val="-40"/>
          <w:w w:val="110"/>
        </w:rPr>
        <w:t xml:space="preserve"> </w:t>
      </w:r>
      <w:r w:rsidRPr="007310C2">
        <w:rPr>
          <w:rFonts w:asciiTheme="majorHAnsi" w:hAnsiTheme="majorHAnsi"/>
          <w:w w:val="110"/>
        </w:rPr>
        <w:t>enforcing</w:t>
      </w:r>
      <w:r w:rsidRPr="007310C2">
        <w:rPr>
          <w:rFonts w:asciiTheme="majorHAnsi" w:hAnsiTheme="majorHAnsi"/>
          <w:spacing w:val="-39"/>
          <w:w w:val="110"/>
        </w:rPr>
        <w:t xml:space="preserve"> </w:t>
      </w:r>
      <w:r w:rsidRPr="007310C2">
        <w:rPr>
          <w:rFonts w:asciiTheme="majorHAnsi" w:hAnsiTheme="majorHAnsi"/>
          <w:w w:val="110"/>
        </w:rPr>
        <w:t>access</w:t>
      </w:r>
      <w:r w:rsidRPr="007310C2">
        <w:rPr>
          <w:rFonts w:asciiTheme="majorHAnsi" w:hAnsiTheme="majorHAnsi"/>
          <w:spacing w:val="-42"/>
          <w:w w:val="110"/>
        </w:rPr>
        <w:t xml:space="preserve"> </w:t>
      </w:r>
      <w:r w:rsidRPr="007310C2">
        <w:rPr>
          <w:rFonts w:asciiTheme="majorHAnsi" w:hAnsiTheme="majorHAnsi"/>
          <w:w w:val="110"/>
        </w:rPr>
        <w:t>permissions</w:t>
      </w:r>
      <w:r w:rsidRPr="007310C2">
        <w:rPr>
          <w:rFonts w:asciiTheme="majorHAnsi" w:hAnsiTheme="majorHAnsi"/>
          <w:spacing w:val="-41"/>
          <w:w w:val="110"/>
        </w:rPr>
        <w:t xml:space="preserve"> </w:t>
      </w:r>
      <w:r w:rsidRPr="007310C2">
        <w:rPr>
          <w:rFonts w:asciiTheme="majorHAnsi" w:hAnsiTheme="majorHAnsi"/>
          <w:w w:val="110"/>
        </w:rPr>
        <w:t>to</w:t>
      </w:r>
      <w:r w:rsidRPr="007310C2">
        <w:rPr>
          <w:rFonts w:asciiTheme="majorHAnsi" w:hAnsiTheme="majorHAnsi"/>
          <w:spacing w:val="-39"/>
          <w:w w:val="110"/>
        </w:rPr>
        <w:t xml:space="preserve"> </w:t>
      </w:r>
      <w:r w:rsidRPr="007310C2">
        <w:rPr>
          <w:rFonts w:asciiTheme="majorHAnsi" w:hAnsiTheme="majorHAnsi"/>
          <w:w w:val="110"/>
        </w:rPr>
        <w:t>the system</w:t>
      </w:r>
      <w:r w:rsidRPr="007310C2">
        <w:rPr>
          <w:rFonts w:asciiTheme="majorHAnsi" w:hAnsiTheme="majorHAnsi"/>
          <w:spacing w:val="-13"/>
          <w:w w:val="110"/>
        </w:rPr>
        <w:t xml:space="preserve"> </w:t>
      </w:r>
      <w:r w:rsidRPr="007310C2">
        <w:rPr>
          <w:rFonts w:asciiTheme="majorHAnsi" w:hAnsiTheme="majorHAnsi"/>
          <w:w w:val="110"/>
        </w:rPr>
        <w:t>resources.</w:t>
      </w:r>
    </w:p>
    <w:p w:rsidR="004B4F02" w:rsidRPr="007310C2" w:rsidRDefault="004B4F02" w:rsidP="004B4F02">
      <w:pPr>
        <w:pStyle w:val="BodyText"/>
        <w:spacing w:before="8" w:line="278" w:lineRule="auto"/>
        <w:ind w:left="441" w:right="707"/>
        <w:rPr>
          <w:rFonts w:asciiTheme="majorHAnsi" w:hAnsiTheme="majorHAnsi"/>
        </w:rPr>
      </w:pPr>
      <w:r w:rsidRPr="007310C2">
        <w:rPr>
          <w:rFonts w:asciiTheme="majorHAnsi" w:hAnsiTheme="majorHAnsi"/>
          <w:b/>
          <w:w w:val="105"/>
        </w:rPr>
        <w:t xml:space="preserve">Data Integrity: </w:t>
      </w:r>
      <w:r w:rsidRPr="007310C2">
        <w:rPr>
          <w:rFonts w:asciiTheme="majorHAnsi" w:hAnsiTheme="majorHAnsi"/>
          <w:w w:val="105"/>
        </w:rPr>
        <w:t>A variety of mechanisms used to assure the integrity of a data unit or stream of data units.</w:t>
      </w:r>
    </w:p>
    <w:p w:rsidR="004B4F02" w:rsidRPr="007310C2" w:rsidRDefault="004B4F02" w:rsidP="004B4F02">
      <w:pPr>
        <w:spacing w:line="280" w:lineRule="auto"/>
        <w:ind w:left="441" w:right="707"/>
        <w:rPr>
          <w:rFonts w:asciiTheme="majorHAnsi" w:hAnsiTheme="majorHAnsi"/>
          <w:sz w:val="24"/>
          <w:szCs w:val="24"/>
        </w:rPr>
      </w:pPr>
      <w:r w:rsidRPr="007310C2">
        <w:rPr>
          <w:rFonts w:asciiTheme="majorHAnsi" w:hAnsiTheme="majorHAnsi"/>
          <w:b/>
          <w:w w:val="105"/>
          <w:sz w:val="24"/>
          <w:szCs w:val="24"/>
        </w:rPr>
        <w:t xml:space="preserve">Authentication Exchange: </w:t>
      </w:r>
      <w:r w:rsidRPr="007310C2">
        <w:rPr>
          <w:rFonts w:asciiTheme="majorHAnsi" w:hAnsiTheme="majorHAnsi"/>
          <w:w w:val="105"/>
          <w:sz w:val="24"/>
          <w:szCs w:val="24"/>
        </w:rPr>
        <w:t>A mechanism intended to ensure the identity of an entity by means of information exchange.</w:t>
      </w:r>
    </w:p>
    <w:p w:rsidR="004B4F02" w:rsidRPr="007310C2" w:rsidRDefault="004B4F02" w:rsidP="004B4F02">
      <w:pPr>
        <w:pStyle w:val="BodyText"/>
        <w:spacing w:line="278" w:lineRule="auto"/>
        <w:ind w:left="441" w:right="826"/>
        <w:rPr>
          <w:rFonts w:asciiTheme="majorHAnsi" w:hAnsiTheme="majorHAnsi"/>
        </w:rPr>
      </w:pPr>
      <w:r w:rsidRPr="007310C2">
        <w:rPr>
          <w:rFonts w:asciiTheme="majorHAnsi" w:hAnsiTheme="majorHAnsi"/>
          <w:b/>
          <w:w w:val="110"/>
        </w:rPr>
        <w:t>Traffic</w:t>
      </w:r>
      <w:r w:rsidRPr="007310C2">
        <w:rPr>
          <w:rFonts w:asciiTheme="majorHAnsi" w:hAnsiTheme="majorHAnsi"/>
          <w:b/>
          <w:spacing w:val="-23"/>
          <w:w w:val="110"/>
        </w:rPr>
        <w:t xml:space="preserve"> </w:t>
      </w:r>
      <w:r w:rsidRPr="007310C2">
        <w:rPr>
          <w:rFonts w:asciiTheme="majorHAnsi" w:hAnsiTheme="majorHAnsi"/>
          <w:b/>
          <w:w w:val="110"/>
        </w:rPr>
        <w:t>Padding:</w:t>
      </w:r>
      <w:r w:rsidRPr="007310C2">
        <w:rPr>
          <w:rFonts w:asciiTheme="majorHAnsi" w:hAnsiTheme="majorHAnsi"/>
          <w:b/>
          <w:spacing w:val="-20"/>
          <w:w w:val="110"/>
        </w:rPr>
        <w:t xml:space="preserve"> </w:t>
      </w: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insertion</w:t>
      </w:r>
      <w:r w:rsidRPr="007310C2">
        <w:rPr>
          <w:rFonts w:asciiTheme="majorHAnsi" w:hAnsiTheme="majorHAnsi"/>
          <w:spacing w:val="-33"/>
          <w:w w:val="110"/>
        </w:rPr>
        <w:t xml:space="preserve"> </w:t>
      </w:r>
      <w:r w:rsidRPr="007310C2">
        <w:rPr>
          <w:rFonts w:asciiTheme="majorHAnsi" w:hAnsiTheme="majorHAnsi"/>
          <w:w w:val="110"/>
        </w:rPr>
        <w:t>of</w:t>
      </w:r>
      <w:r w:rsidRPr="007310C2">
        <w:rPr>
          <w:rFonts w:asciiTheme="majorHAnsi" w:hAnsiTheme="majorHAnsi"/>
          <w:spacing w:val="-29"/>
          <w:w w:val="110"/>
        </w:rPr>
        <w:t xml:space="preserve"> </w:t>
      </w:r>
      <w:r w:rsidRPr="007310C2">
        <w:rPr>
          <w:rFonts w:asciiTheme="majorHAnsi" w:hAnsiTheme="majorHAnsi"/>
          <w:w w:val="110"/>
        </w:rPr>
        <w:t>bits</w:t>
      </w:r>
      <w:r w:rsidRPr="007310C2">
        <w:rPr>
          <w:rFonts w:asciiTheme="majorHAnsi" w:hAnsiTheme="majorHAnsi"/>
          <w:spacing w:val="-31"/>
          <w:w w:val="110"/>
        </w:rPr>
        <w:t xml:space="preserve"> </w:t>
      </w:r>
      <w:r w:rsidRPr="007310C2">
        <w:rPr>
          <w:rFonts w:asciiTheme="majorHAnsi" w:hAnsiTheme="majorHAnsi"/>
          <w:w w:val="110"/>
        </w:rPr>
        <w:t>into</w:t>
      </w:r>
      <w:r w:rsidRPr="007310C2">
        <w:rPr>
          <w:rFonts w:asciiTheme="majorHAnsi" w:hAnsiTheme="majorHAnsi"/>
          <w:spacing w:val="-27"/>
          <w:w w:val="110"/>
        </w:rPr>
        <w:t xml:space="preserve"> </w:t>
      </w:r>
      <w:r w:rsidRPr="007310C2">
        <w:rPr>
          <w:rFonts w:asciiTheme="majorHAnsi" w:hAnsiTheme="majorHAnsi"/>
          <w:w w:val="110"/>
        </w:rPr>
        <w:t>gaps</w:t>
      </w:r>
      <w:r w:rsidRPr="007310C2">
        <w:rPr>
          <w:rFonts w:asciiTheme="majorHAnsi" w:hAnsiTheme="majorHAnsi"/>
          <w:spacing w:val="-30"/>
          <w:w w:val="110"/>
        </w:rPr>
        <w:t xml:space="preserve"> </w:t>
      </w:r>
      <w:r w:rsidRPr="007310C2">
        <w:rPr>
          <w:rFonts w:asciiTheme="majorHAnsi" w:hAnsiTheme="majorHAnsi"/>
          <w:w w:val="110"/>
        </w:rPr>
        <w:t>in</w:t>
      </w:r>
      <w:r w:rsidRPr="007310C2">
        <w:rPr>
          <w:rFonts w:asciiTheme="majorHAnsi" w:hAnsiTheme="majorHAnsi"/>
          <w:spacing w:val="-29"/>
          <w:w w:val="110"/>
        </w:rPr>
        <w:t xml:space="preserve"> </w:t>
      </w:r>
      <w:r w:rsidRPr="007310C2">
        <w:rPr>
          <w:rFonts w:asciiTheme="majorHAnsi" w:hAnsiTheme="majorHAnsi"/>
          <w:w w:val="110"/>
        </w:rPr>
        <w:t>a</w:t>
      </w:r>
      <w:r w:rsidRPr="007310C2">
        <w:rPr>
          <w:rFonts w:asciiTheme="majorHAnsi" w:hAnsiTheme="majorHAnsi"/>
          <w:spacing w:val="-31"/>
          <w:w w:val="110"/>
        </w:rPr>
        <w:t xml:space="preserve"> </w:t>
      </w:r>
      <w:r w:rsidRPr="007310C2">
        <w:rPr>
          <w:rFonts w:asciiTheme="majorHAnsi" w:hAnsiTheme="majorHAnsi"/>
          <w:w w:val="110"/>
        </w:rPr>
        <w:t>data</w:t>
      </w:r>
      <w:r w:rsidRPr="007310C2">
        <w:rPr>
          <w:rFonts w:asciiTheme="majorHAnsi" w:hAnsiTheme="majorHAnsi"/>
          <w:spacing w:val="-30"/>
          <w:w w:val="110"/>
        </w:rPr>
        <w:t xml:space="preserve"> </w:t>
      </w:r>
      <w:r w:rsidRPr="007310C2">
        <w:rPr>
          <w:rFonts w:asciiTheme="majorHAnsi" w:hAnsiTheme="majorHAnsi"/>
          <w:w w:val="110"/>
        </w:rPr>
        <w:t>stream</w:t>
      </w:r>
      <w:r w:rsidRPr="007310C2">
        <w:rPr>
          <w:rFonts w:asciiTheme="majorHAnsi" w:hAnsiTheme="majorHAnsi"/>
          <w:spacing w:val="-27"/>
          <w:w w:val="110"/>
        </w:rPr>
        <w:t xml:space="preserve"> </w:t>
      </w:r>
      <w:r w:rsidRPr="007310C2">
        <w:rPr>
          <w:rFonts w:asciiTheme="majorHAnsi" w:hAnsiTheme="majorHAnsi"/>
          <w:w w:val="110"/>
        </w:rPr>
        <w:t>to</w:t>
      </w:r>
      <w:r w:rsidRPr="007310C2">
        <w:rPr>
          <w:rFonts w:asciiTheme="majorHAnsi" w:hAnsiTheme="majorHAnsi"/>
          <w:spacing w:val="-28"/>
          <w:w w:val="110"/>
        </w:rPr>
        <w:t xml:space="preserve"> </w:t>
      </w:r>
      <w:r w:rsidRPr="007310C2">
        <w:rPr>
          <w:rFonts w:asciiTheme="majorHAnsi" w:hAnsiTheme="majorHAnsi"/>
          <w:w w:val="110"/>
        </w:rPr>
        <w:t>frustrate</w:t>
      </w:r>
      <w:r w:rsidRPr="007310C2">
        <w:rPr>
          <w:rFonts w:asciiTheme="majorHAnsi" w:hAnsiTheme="majorHAnsi"/>
          <w:spacing w:val="-30"/>
          <w:w w:val="110"/>
        </w:rPr>
        <w:t xml:space="preserve"> </w:t>
      </w:r>
      <w:r w:rsidRPr="007310C2">
        <w:rPr>
          <w:rFonts w:asciiTheme="majorHAnsi" w:hAnsiTheme="majorHAnsi"/>
          <w:w w:val="110"/>
        </w:rPr>
        <w:t>traffic analysis</w:t>
      </w:r>
      <w:r w:rsidRPr="007310C2">
        <w:rPr>
          <w:rFonts w:asciiTheme="majorHAnsi" w:hAnsiTheme="majorHAnsi"/>
          <w:spacing w:val="-12"/>
          <w:w w:val="110"/>
        </w:rPr>
        <w:t xml:space="preserve"> </w:t>
      </w:r>
      <w:r w:rsidRPr="007310C2">
        <w:rPr>
          <w:rFonts w:asciiTheme="majorHAnsi" w:hAnsiTheme="majorHAnsi"/>
          <w:w w:val="110"/>
        </w:rPr>
        <w:t>attempts.</w:t>
      </w:r>
    </w:p>
    <w:p w:rsidR="004B4F02" w:rsidRPr="007310C2" w:rsidRDefault="004B4F02" w:rsidP="004B4F02">
      <w:pPr>
        <w:pStyle w:val="BodyText"/>
        <w:spacing w:line="278" w:lineRule="auto"/>
        <w:ind w:left="441" w:right="826"/>
        <w:rPr>
          <w:rFonts w:asciiTheme="majorHAnsi" w:hAnsiTheme="majorHAnsi"/>
        </w:rPr>
      </w:pPr>
      <w:r w:rsidRPr="007310C2">
        <w:rPr>
          <w:rFonts w:asciiTheme="majorHAnsi" w:hAnsiTheme="majorHAnsi"/>
          <w:b/>
          <w:w w:val="105"/>
        </w:rPr>
        <w:t xml:space="preserve">Routing Control: </w:t>
      </w:r>
      <w:r w:rsidRPr="007310C2">
        <w:rPr>
          <w:rFonts w:asciiTheme="majorHAnsi" w:hAnsiTheme="majorHAnsi"/>
          <w:w w:val="105"/>
        </w:rPr>
        <w:t>Enables selection of particular physically secure routes for certain data and allows routing changes once a breach of security is suspected.</w:t>
      </w:r>
    </w:p>
    <w:p w:rsidR="004B4F02" w:rsidRPr="007310C2" w:rsidRDefault="004B4F02" w:rsidP="004B4F02">
      <w:pPr>
        <w:pStyle w:val="BodyText"/>
        <w:spacing w:line="278" w:lineRule="auto"/>
        <w:ind w:left="441" w:right="826"/>
        <w:rPr>
          <w:rFonts w:asciiTheme="majorHAnsi" w:hAnsiTheme="majorHAnsi"/>
        </w:rPr>
      </w:pPr>
      <w:r w:rsidRPr="007310C2">
        <w:rPr>
          <w:rFonts w:asciiTheme="majorHAnsi" w:hAnsiTheme="majorHAnsi"/>
          <w:b/>
          <w:w w:val="110"/>
        </w:rPr>
        <w:t>Notarization:</w:t>
      </w:r>
      <w:r w:rsidRPr="007310C2">
        <w:rPr>
          <w:rFonts w:asciiTheme="majorHAnsi" w:hAnsiTheme="majorHAnsi"/>
          <w:b/>
          <w:spacing w:val="-14"/>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use</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trusted</w:t>
      </w:r>
      <w:r w:rsidRPr="007310C2">
        <w:rPr>
          <w:rFonts w:asciiTheme="majorHAnsi" w:hAnsiTheme="majorHAnsi"/>
          <w:spacing w:val="-22"/>
          <w:w w:val="110"/>
        </w:rPr>
        <w:t xml:space="preserve"> </w:t>
      </w:r>
      <w:r w:rsidRPr="007310C2">
        <w:rPr>
          <w:rFonts w:asciiTheme="majorHAnsi" w:hAnsiTheme="majorHAnsi"/>
          <w:w w:val="110"/>
        </w:rPr>
        <w:t>third</w:t>
      </w:r>
      <w:r w:rsidRPr="007310C2">
        <w:rPr>
          <w:rFonts w:asciiTheme="majorHAnsi" w:hAnsiTheme="majorHAnsi"/>
          <w:spacing w:val="-22"/>
          <w:w w:val="110"/>
        </w:rPr>
        <w:t xml:space="preserve"> </w:t>
      </w:r>
      <w:r w:rsidRPr="007310C2">
        <w:rPr>
          <w:rFonts w:asciiTheme="majorHAnsi" w:hAnsiTheme="majorHAnsi"/>
          <w:w w:val="110"/>
        </w:rPr>
        <w:t>party</w:t>
      </w:r>
      <w:r w:rsidRPr="007310C2">
        <w:rPr>
          <w:rFonts w:asciiTheme="majorHAnsi" w:hAnsiTheme="majorHAnsi"/>
          <w:spacing w:val="-23"/>
          <w:w w:val="110"/>
        </w:rPr>
        <w:t xml:space="preserve"> </w:t>
      </w:r>
      <w:r w:rsidRPr="007310C2">
        <w:rPr>
          <w:rFonts w:asciiTheme="majorHAnsi" w:hAnsiTheme="majorHAnsi"/>
          <w:spacing w:val="-3"/>
          <w:w w:val="110"/>
        </w:rPr>
        <w:t>to</w:t>
      </w:r>
      <w:r w:rsidRPr="007310C2">
        <w:rPr>
          <w:rFonts w:asciiTheme="majorHAnsi" w:hAnsiTheme="majorHAnsi"/>
          <w:spacing w:val="-21"/>
          <w:w w:val="110"/>
        </w:rPr>
        <w:t xml:space="preserve"> </w:t>
      </w:r>
      <w:r w:rsidRPr="007310C2">
        <w:rPr>
          <w:rFonts w:asciiTheme="majorHAnsi" w:hAnsiTheme="majorHAnsi"/>
          <w:w w:val="110"/>
        </w:rPr>
        <w:t>assure</w:t>
      </w:r>
      <w:r w:rsidRPr="007310C2">
        <w:rPr>
          <w:rFonts w:asciiTheme="majorHAnsi" w:hAnsiTheme="majorHAnsi"/>
          <w:spacing w:val="-24"/>
          <w:w w:val="110"/>
        </w:rPr>
        <w:t xml:space="preserve"> </w:t>
      </w:r>
      <w:r w:rsidRPr="007310C2">
        <w:rPr>
          <w:rFonts w:asciiTheme="majorHAnsi" w:hAnsiTheme="majorHAnsi"/>
          <w:w w:val="110"/>
        </w:rPr>
        <w:t>certain</w:t>
      </w:r>
      <w:r w:rsidRPr="007310C2">
        <w:rPr>
          <w:rFonts w:asciiTheme="majorHAnsi" w:hAnsiTheme="majorHAnsi"/>
          <w:spacing w:val="-22"/>
          <w:w w:val="110"/>
        </w:rPr>
        <w:t xml:space="preserve"> </w:t>
      </w:r>
      <w:r w:rsidRPr="007310C2">
        <w:rPr>
          <w:rFonts w:asciiTheme="majorHAnsi" w:hAnsiTheme="majorHAnsi"/>
          <w:w w:val="110"/>
        </w:rPr>
        <w:t>properties</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data exchange</w:t>
      </w:r>
    </w:p>
    <w:p w:rsidR="004B4F02" w:rsidRPr="007310C2" w:rsidRDefault="004B4F02" w:rsidP="004B4F02">
      <w:pPr>
        <w:pStyle w:val="Heading3"/>
        <w:rPr>
          <w:rFonts w:asciiTheme="majorHAnsi" w:hAnsiTheme="majorHAnsi"/>
          <w:sz w:val="24"/>
          <w:szCs w:val="24"/>
        </w:rPr>
      </w:pPr>
      <w:bookmarkStart w:id="12" w:name="Pervasive_Security_Mechanisms"/>
      <w:bookmarkEnd w:id="12"/>
      <w:r w:rsidRPr="007310C2">
        <w:rPr>
          <w:rFonts w:asciiTheme="majorHAnsi" w:hAnsiTheme="majorHAnsi"/>
          <w:color w:val="1F4E79"/>
          <w:sz w:val="24"/>
          <w:szCs w:val="24"/>
        </w:rPr>
        <w:t>Pervasive Security Mechanisms</w:t>
      </w:r>
    </w:p>
    <w:p w:rsidR="004B4F02" w:rsidRPr="007310C2" w:rsidRDefault="004B4F02" w:rsidP="004B4F02">
      <w:pPr>
        <w:pStyle w:val="BodyText"/>
        <w:spacing w:before="54"/>
        <w:ind w:left="441"/>
        <w:jc w:val="both"/>
        <w:rPr>
          <w:rFonts w:asciiTheme="majorHAnsi" w:hAnsiTheme="majorHAnsi"/>
        </w:rPr>
      </w:pPr>
      <w:r w:rsidRPr="007310C2">
        <w:rPr>
          <w:rFonts w:asciiTheme="majorHAnsi" w:hAnsiTheme="majorHAnsi"/>
          <w:w w:val="110"/>
        </w:rPr>
        <w:t>These are not specific to any particular OSI security service or protocol layer.</w:t>
      </w:r>
    </w:p>
    <w:p w:rsidR="004B4F02" w:rsidRPr="007310C2" w:rsidRDefault="004B4F02" w:rsidP="004B4F02">
      <w:pPr>
        <w:pStyle w:val="BodyText"/>
        <w:spacing w:before="41" w:line="276" w:lineRule="auto"/>
        <w:ind w:left="441" w:right="630"/>
        <w:jc w:val="both"/>
        <w:rPr>
          <w:rFonts w:asciiTheme="majorHAnsi" w:hAnsiTheme="majorHAnsi"/>
        </w:rPr>
      </w:pPr>
      <w:r w:rsidRPr="007310C2">
        <w:rPr>
          <w:rFonts w:asciiTheme="majorHAnsi" w:hAnsiTheme="majorHAnsi"/>
          <w:b/>
          <w:w w:val="110"/>
        </w:rPr>
        <w:t xml:space="preserve">Trusted Functionality: </w:t>
      </w:r>
      <w:r w:rsidRPr="007310C2">
        <w:rPr>
          <w:rFonts w:asciiTheme="majorHAnsi" w:hAnsiTheme="majorHAnsi"/>
          <w:w w:val="110"/>
        </w:rPr>
        <w:t>That which is perceived to b correct with respect to some criteria</w:t>
      </w:r>
      <w:r w:rsidRPr="007310C2">
        <w:rPr>
          <w:rFonts w:asciiTheme="majorHAnsi" w:hAnsiTheme="majorHAnsi"/>
          <w:spacing w:val="-19"/>
          <w:w w:val="110"/>
        </w:rPr>
        <w:t xml:space="preserve"> </w:t>
      </w:r>
      <w:r w:rsidRPr="007310C2">
        <w:rPr>
          <w:rFonts w:asciiTheme="majorHAnsi" w:hAnsiTheme="majorHAnsi"/>
          <w:b/>
          <w:w w:val="110"/>
        </w:rPr>
        <w:t>Security</w:t>
      </w:r>
      <w:r w:rsidRPr="007310C2">
        <w:rPr>
          <w:rFonts w:asciiTheme="majorHAnsi" w:hAnsiTheme="majorHAnsi"/>
          <w:b/>
          <w:spacing w:val="-10"/>
          <w:w w:val="110"/>
        </w:rPr>
        <w:t xml:space="preserve"> </w:t>
      </w:r>
      <w:r w:rsidRPr="007310C2">
        <w:rPr>
          <w:rFonts w:asciiTheme="majorHAnsi" w:hAnsiTheme="majorHAnsi"/>
          <w:b/>
          <w:w w:val="110"/>
        </w:rPr>
        <w:t>Level:</w:t>
      </w:r>
      <w:r w:rsidRPr="007310C2">
        <w:rPr>
          <w:rFonts w:asciiTheme="majorHAnsi" w:hAnsiTheme="majorHAnsi"/>
          <w:b/>
          <w:spacing w:val="-8"/>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marking</w:t>
      </w:r>
      <w:r w:rsidRPr="007310C2">
        <w:rPr>
          <w:rFonts w:asciiTheme="majorHAnsi" w:hAnsiTheme="majorHAnsi"/>
          <w:spacing w:val="-18"/>
          <w:w w:val="110"/>
        </w:rPr>
        <w:t xml:space="preserve"> </w:t>
      </w:r>
      <w:r w:rsidRPr="007310C2">
        <w:rPr>
          <w:rFonts w:asciiTheme="majorHAnsi" w:hAnsiTheme="majorHAnsi"/>
          <w:w w:val="110"/>
        </w:rPr>
        <w:t>bound</w:t>
      </w:r>
      <w:r w:rsidRPr="007310C2">
        <w:rPr>
          <w:rFonts w:asciiTheme="majorHAnsi" w:hAnsiTheme="majorHAnsi"/>
          <w:spacing w:val="-18"/>
          <w:w w:val="110"/>
        </w:rPr>
        <w:t xml:space="preserve"> </w:t>
      </w:r>
      <w:r w:rsidRPr="007310C2">
        <w:rPr>
          <w:rFonts w:asciiTheme="majorHAnsi" w:hAnsiTheme="majorHAnsi"/>
          <w:w w:val="110"/>
        </w:rPr>
        <w:t>to</w:t>
      </w:r>
      <w:r w:rsidRPr="007310C2">
        <w:rPr>
          <w:rFonts w:asciiTheme="majorHAnsi" w:hAnsiTheme="majorHAnsi"/>
          <w:spacing w:val="-17"/>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resource</w:t>
      </w:r>
      <w:r w:rsidRPr="007310C2">
        <w:rPr>
          <w:rFonts w:asciiTheme="majorHAnsi" w:hAnsiTheme="majorHAnsi"/>
          <w:spacing w:val="-20"/>
          <w:w w:val="110"/>
        </w:rPr>
        <w:t xml:space="preserve"> </w:t>
      </w:r>
      <w:r w:rsidRPr="007310C2">
        <w:rPr>
          <w:rFonts w:asciiTheme="majorHAnsi" w:hAnsiTheme="majorHAnsi"/>
          <w:w w:val="110"/>
        </w:rPr>
        <w:t>(which</w:t>
      </w:r>
      <w:r w:rsidRPr="007310C2">
        <w:rPr>
          <w:rFonts w:asciiTheme="majorHAnsi" w:hAnsiTheme="majorHAnsi"/>
          <w:spacing w:val="-17"/>
          <w:w w:val="110"/>
        </w:rPr>
        <w:t xml:space="preserve"> </w:t>
      </w:r>
      <w:r w:rsidRPr="007310C2">
        <w:rPr>
          <w:rFonts w:asciiTheme="majorHAnsi" w:hAnsiTheme="majorHAnsi"/>
          <w:w w:val="110"/>
        </w:rPr>
        <w:t>may</w:t>
      </w:r>
      <w:r w:rsidRPr="007310C2">
        <w:rPr>
          <w:rFonts w:asciiTheme="majorHAnsi" w:hAnsiTheme="majorHAnsi"/>
          <w:spacing w:val="-19"/>
          <w:w w:val="110"/>
        </w:rPr>
        <w:t xml:space="preserve"> </w:t>
      </w:r>
      <w:r w:rsidRPr="007310C2">
        <w:rPr>
          <w:rFonts w:asciiTheme="majorHAnsi" w:hAnsiTheme="majorHAnsi"/>
          <w:w w:val="110"/>
        </w:rPr>
        <w:t>be</w:t>
      </w:r>
      <w:r w:rsidRPr="007310C2">
        <w:rPr>
          <w:rFonts w:asciiTheme="majorHAnsi" w:hAnsiTheme="majorHAnsi"/>
          <w:spacing w:val="-18"/>
          <w:w w:val="110"/>
        </w:rPr>
        <w:t xml:space="preserve"> </w:t>
      </w: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data</w:t>
      </w:r>
      <w:r w:rsidRPr="007310C2">
        <w:rPr>
          <w:rFonts w:asciiTheme="majorHAnsi" w:hAnsiTheme="majorHAnsi"/>
          <w:spacing w:val="-20"/>
          <w:w w:val="110"/>
        </w:rPr>
        <w:t xml:space="preserve"> </w:t>
      </w:r>
      <w:r w:rsidRPr="007310C2">
        <w:rPr>
          <w:rFonts w:asciiTheme="majorHAnsi" w:hAnsiTheme="majorHAnsi"/>
          <w:w w:val="110"/>
        </w:rPr>
        <w:t>unit) that</w:t>
      </w:r>
      <w:r w:rsidRPr="007310C2">
        <w:rPr>
          <w:rFonts w:asciiTheme="majorHAnsi" w:hAnsiTheme="majorHAnsi"/>
          <w:spacing w:val="-14"/>
          <w:w w:val="110"/>
        </w:rPr>
        <w:t xml:space="preserve"> </w:t>
      </w:r>
      <w:r w:rsidRPr="007310C2">
        <w:rPr>
          <w:rFonts w:asciiTheme="majorHAnsi" w:hAnsiTheme="majorHAnsi"/>
          <w:w w:val="110"/>
        </w:rPr>
        <w:t>names</w:t>
      </w:r>
      <w:r w:rsidRPr="007310C2">
        <w:rPr>
          <w:rFonts w:asciiTheme="majorHAnsi" w:hAnsiTheme="majorHAnsi"/>
          <w:spacing w:val="-16"/>
          <w:w w:val="110"/>
        </w:rPr>
        <w:t xml:space="preserve"> </w:t>
      </w:r>
      <w:r w:rsidRPr="007310C2">
        <w:rPr>
          <w:rFonts w:asciiTheme="majorHAnsi" w:hAnsiTheme="majorHAnsi"/>
          <w:w w:val="110"/>
        </w:rPr>
        <w:t>or</w:t>
      </w:r>
      <w:r w:rsidRPr="007310C2">
        <w:rPr>
          <w:rFonts w:asciiTheme="majorHAnsi" w:hAnsiTheme="majorHAnsi"/>
          <w:spacing w:val="-12"/>
          <w:w w:val="110"/>
        </w:rPr>
        <w:t xml:space="preserve"> </w:t>
      </w:r>
      <w:r w:rsidRPr="007310C2">
        <w:rPr>
          <w:rFonts w:asciiTheme="majorHAnsi" w:hAnsiTheme="majorHAnsi"/>
          <w:w w:val="110"/>
        </w:rPr>
        <w:t>designates</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security</w:t>
      </w:r>
      <w:r w:rsidRPr="007310C2">
        <w:rPr>
          <w:rFonts w:asciiTheme="majorHAnsi" w:hAnsiTheme="majorHAnsi"/>
          <w:spacing w:val="-15"/>
          <w:w w:val="110"/>
        </w:rPr>
        <w:t xml:space="preserve"> </w:t>
      </w:r>
      <w:r w:rsidRPr="007310C2">
        <w:rPr>
          <w:rFonts w:asciiTheme="majorHAnsi" w:hAnsiTheme="majorHAnsi"/>
          <w:w w:val="110"/>
        </w:rPr>
        <w:t>attributes</w:t>
      </w:r>
      <w:r w:rsidRPr="007310C2">
        <w:rPr>
          <w:rFonts w:asciiTheme="majorHAnsi" w:hAnsiTheme="majorHAnsi"/>
          <w:spacing w:val="-11"/>
          <w:w w:val="110"/>
        </w:rPr>
        <w:t xml:space="preserve"> </w:t>
      </w:r>
      <w:r w:rsidRPr="007310C2">
        <w:rPr>
          <w:rFonts w:asciiTheme="majorHAnsi" w:hAnsiTheme="majorHAnsi"/>
          <w:w w:val="110"/>
        </w:rPr>
        <w:t>of</w:t>
      </w:r>
      <w:r w:rsidRPr="007310C2">
        <w:rPr>
          <w:rFonts w:asciiTheme="majorHAnsi" w:hAnsiTheme="majorHAnsi"/>
          <w:spacing w:val="-14"/>
          <w:w w:val="110"/>
        </w:rPr>
        <w:t xml:space="preserve"> </w:t>
      </w:r>
      <w:r w:rsidRPr="007310C2">
        <w:rPr>
          <w:rFonts w:asciiTheme="majorHAnsi" w:hAnsiTheme="majorHAnsi"/>
          <w:w w:val="110"/>
        </w:rPr>
        <w:t>that</w:t>
      </w:r>
      <w:r w:rsidRPr="007310C2">
        <w:rPr>
          <w:rFonts w:asciiTheme="majorHAnsi" w:hAnsiTheme="majorHAnsi"/>
          <w:spacing w:val="-13"/>
          <w:w w:val="110"/>
        </w:rPr>
        <w:t xml:space="preserve"> </w:t>
      </w:r>
      <w:r w:rsidRPr="007310C2">
        <w:rPr>
          <w:rFonts w:asciiTheme="majorHAnsi" w:hAnsiTheme="majorHAnsi"/>
          <w:w w:val="110"/>
        </w:rPr>
        <w:t>resource.</w:t>
      </w:r>
    </w:p>
    <w:p w:rsidR="004B4F02" w:rsidRPr="007310C2" w:rsidRDefault="004B4F02" w:rsidP="004B4F02">
      <w:pPr>
        <w:pStyle w:val="BodyText"/>
        <w:spacing w:before="6" w:line="278" w:lineRule="auto"/>
        <w:ind w:left="441" w:right="629"/>
        <w:jc w:val="both"/>
        <w:rPr>
          <w:rFonts w:asciiTheme="majorHAnsi" w:hAnsiTheme="majorHAnsi"/>
        </w:rPr>
      </w:pPr>
      <w:r w:rsidRPr="007310C2">
        <w:rPr>
          <w:rFonts w:asciiTheme="majorHAnsi" w:hAnsiTheme="majorHAnsi"/>
          <w:b/>
          <w:w w:val="110"/>
        </w:rPr>
        <w:t xml:space="preserve">Event Detection: </w:t>
      </w:r>
      <w:r w:rsidRPr="007310C2">
        <w:rPr>
          <w:rFonts w:asciiTheme="majorHAnsi" w:hAnsiTheme="majorHAnsi"/>
          <w:w w:val="110"/>
        </w:rPr>
        <w:t xml:space="preserve">It is the process of detecting all the events related to network security. </w:t>
      </w:r>
      <w:r w:rsidRPr="007310C2">
        <w:rPr>
          <w:rFonts w:asciiTheme="majorHAnsi" w:hAnsiTheme="majorHAnsi"/>
          <w:b/>
          <w:w w:val="110"/>
        </w:rPr>
        <w:t xml:space="preserve">Security Audit Trail: </w:t>
      </w:r>
      <w:r w:rsidRPr="007310C2">
        <w:rPr>
          <w:rFonts w:asciiTheme="majorHAnsi" w:hAnsiTheme="majorHAnsi"/>
          <w:w w:val="110"/>
        </w:rPr>
        <w:t>Data collected and potentially used to facilitate a security audit, which is an independent review and examination of system records and activities.</w:t>
      </w:r>
    </w:p>
    <w:p w:rsidR="004B4F02" w:rsidRPr="007310C2" w:rsidRDefault="004B4F02" w:rsidP="004B4F02">
      <w:pPr>
        <w:pStyle w:val="BodyText"/>
        <w:spacing w:before="4" w:line="278" w:lineRule="auto"/>
        <w:ind w:left="441" w:right="840"/>
        <w:jc w:val="both"/>
        <w:rPr>
          <w:rFonts w:asciiTheme="majorHAnsi" w:hAnsiTheme="majorHAnsi"/>
        </w:rPr>
      </w:pPr>
      <w:r w:rsidRPr="007310C2">
        <w:rPr>
          <w:rFonts w:asciiTheme="majorHAnsi" w:hAnsiTheme="majorHAnsi"/>
          <w:b/>
          <w:w w:val="105"/>
        </w:rPr>
        <w:t>Security</w:t>
      </w:r>
      <w:r w:rsidRPr="007310C2">
        <w:rPr>
          <w:rFonts w:asciiTheme="majorHAnsi" w:hAnsiTheme="majorHAnsi"/>
          <w:b/>
          <w:spacing w:val="3"/>
          <w:w w:val="105"/>
        </w:rPr>
        <w:t xml:space="preserve"> </w:t>
      </w:r>
      <w:r w:rsidRPr="007310C2">
        <w:rPr>
          <w:rFonts w:asciiTheme="majorHAnsi" w:hAnsiTheme="majorHAnsi"/>
          <w:b/>
          <w:w w:val="105"/>
        </w:rPr>
        <w:t>Recovery:</w:t>
      </w:r>
      <w:r w:rsidRPr="007310C2">
        <w:rPr>
          <w:rFonts w:asciiTheme="majorHAnsi" w:hAnsiTheme="majorHAnsi"/>
          <w:b/>
          <w:spacing w:val="5"/>
          <w:w w:val="105"/>
        </w:rPr>
        <w:t xml:space="preserve"> </w:t>
      </w:r>
      <w:r w:rsidRPr="007310C2">
        <w:rPr>
          <w:rFonts w:asciiTheme="majorHAnsi" w:hAnsiTheme="majorHAnsi"/>
          <w:w w:val="105"/>
        </w:rPr>
        <w:t>It</w:t>
      </w:r>
      <w:r w:rsidRPr="007310C2">
        <w:rPr>
          <w:rFonts w:asciiTheme="majorHAnsi" w:hAnsiTheme="majorHAnsi"/>
          <w:spacing w:val="-7"/>
          <w:w w:val="105"/>
        </w:rPr>
        <w:t xml:space="preserve"> </w:t>
      </w:r>
      <w:r w:rsidRPr="007310C2">
        <w:rPr>
          <w:rFonts w:asciiTheme="majorHAnsi" w:hAnsiTheme="majorHAnsi"/>
          <w:w w:val="105"/>
        </w:rPr>
        <w:t>deals</w:t>
      </w:r>
      <w:r w:rsidRPr="007310C2">
        <w:rPr>
          <w:rFonts w:asciiTheme="majorHAnsi" w:hAnsiTheme="majorHAnsi"/>
          <w:spacing w:val="-8"/>
          <w:w w:val="105"/>
        </w:rPr>
        <w:t xml:space="preserve"> </w:t>
      </w:r>
      <w:r w:rsidRPr="007310C2">
        <w:rPr>
          <w:rFonts w:asciiTheme="majorHAnsi" w:hAnsiTheme="majorHAnsi"/>
          <w:w w:val="105"/>
        </w:rPr>
        <w:t>with</w:t>
      </w:r>
      <w:r w:rsidRPr="007310C2">
        <w:rPr>
          <w:rFonts w:asciiTheme="majorHAnsi" w:hAnsiTheme="majorHAnsi"/>
          <w:spacing w:val="-4"/>
          <w:w w:val="105"/>
        </w:rPr>
        <w:t xml:space="preserve"> </w:t>
      </w:r>
      <w:r w:rsidRPr="007310C2">
        <w:rPr>
          <w:rFonts w:asciiTheme="majorHAnsi" w:hAnsiTheme="majorHAnsi"/>
          <w:w w:val="105"/>
        </w:rPr>
        <w:t>requests</w:t>
      </w:r>
      <w:r w:rsidRPr="007310C2">
        <w:rPr>
          <w:rFonts w:asciiTheme="majorHAnsi" w:hAnsiTheme="majorHAnsi"/>
          <w:spacing w:val="-9"/>
          <w:w w:val="105"/>
        </w:rPr>
        <w:t xml:space="preserve"> </w:t>
      </w:r>
      <w:r w:rsidRPr="007310C2">
        <w:rPr>
          <w:rFonts w:asciiTheme="majorHAnsi" w:hAnsiTheme="majorHAnsi"/>
          <w:w w:val="105"/>
        </w:rPr>
        <w:t>from</w:t>
      </w:r>
      <w:r w:rsidRPr="007310C2">
        <w:rPr>
          <w:rFonts w:asciiTheme="majorHAnsi" w:hAnsiTheme="majorHAnsi"/>
          <w:spacing w:val="-10"/>
          <w:w w:val="105"/>
        </w:rPr>
        <w:t xml:space="preserve"> </w:t>
      </w:r>
      <w:r w:rsidRPr="007310C2">
        <w:rPr>
          <w:rFonts w:asciiTheme="majorHAnsi" w:hAnsiTheme="majorHAnsi"/>
          <w:w w:val="105"/>
        </w:rPr>
        <w:t>mechanisms,</w:t>
      </w:r>
      <w:r w:rsidRPr="007310C2">
        <w:rPr>
          <w:rFonts w:asciiTheme="majorHAnsi" w:hAnsiTheme="majorHAnsi"/>
          <w:spacing w:val="-7"/>
          <w:w w:val="105"/>
        </w:rPr>
        <w:t xml:space="preserve"> </w:t>
      </w:r>
      <w:r w:rsidRPr="007310C2">
        <w:rPr>
          <w:rFonts w:asciiTheme="majorHAnsi" w:hAnsiTheme="majorHAnsi"/>
          <w:w w:val="105"/>
        </w:rPr>
        <w:t>such</w:t>
      </w:r>
      <w:r w:rsidRPr="007310C2">
        <w:rPr>
          <w:rFonts w:asciiTheme="majorHAnsi" w:hAnsiTheme="majorHAnsi"/>
          <w:spacing w:val="-5"/>
          <w:w w:val="105"/>
        </w:rPr>
        <w:t xml:space="preserve"> </w:t>
      </w:r>
      <w:r w:rsidRPr="007310C2">
        <w:rPr>
          <w:rFonts w:asciiTheme="majorHAnsi" w:hAnsiTheme="majorHAnsi"/>
          <w:w w:val="105"/>
        </w:rPr>
        <w:t>as</w:t>
      </w:r>
      <w:r w:rsidRPr="007310C2">
        <w:rPr>
          <w:rFonts w:asciiTheme="majorHAnsi" w:hAnsiTheme="majorHAnsi"/>
          <w:spacing w:val="-3"/>
          <w:w w:val="105"/>
        </w:rPr>
        <w:t xml:space="preserve"> </w:t>
      </w:r>
      <w:r w:rsidRPr="007310C2">
        <w:rPr>
          <w:rFonts w:asciiTheme="majorHAnsi" w:hAnsiTheme="majorHAnsi"/>
          <w:w w:val="105"/>
        </w:rPr>
        <w:t>event</w:t>
      </w:r>
      <w:r w:rsidRPr="007310C2">
        <w:rPr>
          <w:rFonts w:asciiTheme="majorHAnsi" w:hAnsiTheme="majorHAnsi"/>
          <w:spacing w:val="-5"/>
          <w:w w:val="105"/>
        </w:rPr>
        <w:t xml:space="preserve"> </w:t>
      </w:r>
      <w:r w:rsidRPr="007310C2">
        <w:rPr>
          <w:rFonts w:asciiTheme="majorHAnsi" w:hAnsiTheme="majorHAnsi"/>
          <w:w w:val="105"/>
        </w:rPr>
        <w:t>handling and</w:t>
      </w:r>
      <w:r w:rsidRPr="007310C2">
        <w:rPr>
          <w:rFonts w:asciiTheme="majorHAnsi" w:hAnsiTheme="majorHAnsi"/>
          <w:spacing w:val="-7"/>
          <w:w w:val="105"/>
        </w:rPr>
        <w:t xml:space="preserve"> </w:t>
      </w:r>
      <w:r w:rsidRPr="007310C2">
        <w:rPr>
          <w:rFonts w:asciiTheme="majorHAnsi" w:hAnsiTheme="majorHAnsi"/>
          <w:w w:val="105"/>
        </w:rPr>
        <w:t>management</w:t>
      </w:r>
      <w:r w:rsidRPr="007310C2">
        <w:rPr>
          <w:rFonts w:asciiTheme="majorHAnsi" w:hAnsiTheme="majorHAnsi"/>
          <w:spacing w:val="-8"/>
          <w:w w:val="105"/>
        </w:rPr>
        <w:t xml:space="preserve"> </w:t>
      </w:r>
      <w:r w:rsidRPr="007310C2">
        <w:rPr>
          <w:rFonts w:asciiTheme="majorHAnsi" w:hAnsiTheme="majorHAnsi"/>
          <w:w w:val="105"/>
        </w:rPr>
        <w:t>functions,</w:t>
      </w:r>
      <w:r w:rsidRPr="007310C2">
        <w:rPr>
          <w:rFonts w:asciiTheme="majorHAnsi" w:hAnsiTheme="majorHAnsi"/>
          <w:spacing w:val="-10"/>
          <w:w w:val="105"/>
        </w:rPr>
        <w:t xml:space="preserve"> </w:t>
      </w:r>
      <w:r w:rsidRPr="007310C2">
        <w:rPr>
          <w:rFonts w:asciiTheme="majorHAnsi" w:hAnsiTheme="majorHAnsi"/>
          <w:w w:val="105"/>
        </w:rPr>
        <w:t>and</w:t>
      </w:r>
      <w:r w:rsidRPr="007310C2">
        <w:rPr>
          <w:rFonts w:asciiTheme="majorHAnsi" w:hAnsiTheme="majorHAnsi"/>
          <w:spacing w:val="-7"/>
          <w:w w:val="105"/>
        </w:rPr>
        <w:t xml:space="preserve"> </w:t>
      </w:r>
      <w:r w:rsidRPr="007310C2">
        <w:rPr>
          <w:rFonts w:asciiTheme="majorHAnsi" w:hAnsiTheme="majorHAnsi"/>
          <w:w w:val="105"/>
        </w:rPr>
        <w:t>takes</w:t>
      </w:r>
      <w:r w:rsidRPr="007310C2">
        <w:rPr>
          <w:rFonts w:asciiTheme="majorHAnsi" w:hAnsiTheme="majorHAnsi"/>
          <w:spacing w:val="-11"/>
          <w:w w:val="105"/>
        </w:rPr>
        <w:t xml:space="preserve"> </w:t>
      </w:r>
      <w:r w:rsidRPr="007310C2">
        <w:rPr>
          <w:rFonts w:asciiTheme="majorHAnsi" w:hAnsiTheme="majorHAnsi"/>
          <w:w w:val="105"/>
        </w:rPr>
        <w:t>recovery</w:t>
      </w:r>
      <w:r w:rsidRPr="007310C2">
        <w:rPr>
          <w:rFonts w:asciiTheme="majorHAnsi" w:hAnsiTheme="majorHAnsi"/>
          <w:spacing w:val="-10"/>
          <w:w w:val="105"/>
        </w:rPr>
        <w:t xml:space="preserve"> </w:t>
      </w:r>
      <w:r w:rsidRPr="007310C2">
        <w:rPr>
          <w:rFonts w:asciiTheme="majorHAnsi" w:hAnsiTheme="majorHAnsi"/>
          <w:w w:val="105"/>
        </w:rPr>
        <w:t>actions.</w:t>
      </w:r>
    </w:p>
    <w:p w:rsidR="007310C2" w:rsidRDefault="007310C2" w:rsidP="004B4F02">
      <w:pPr>
        <w:spacing w:line="325" w:lineRule="exact"/>
        <w:ind w:left="441"/>
        <w:rPr>
          <w:rFonts w:asciiTheme="majorHAnsi" w:hAnsiTheme="majorHAnsi"/>
          <w:b/>
          <w:color w:val="1F4E79"/>
          <w:sz w:val="24"/>
          <w:szCs w:val="24"/>
        </w:rPr>
      </w:pPr>
    </w:p>
    <w:p w:rsidR="007310C2" w:rsidRDefault="007310C2" w:rsidP="004B4F02">
      <w:pPr>
        <w:spacing w:line="325" w:lineRule="exact"/>
        <w:ind w:left="441"/>
        <w:rPr>
          <w:rFonts w:asciiTheme="majorHAnsi" w:hAnsiTheme="majorHAnsi"/>
          <w:b/>
          <w:color w:val="1F4E79"/>
          <w:sz w:val="24"/>
          <w:szCs w:val="24"/>
        </w:rPr>
      </w:pPr>
    </w:p>
    <w:p w:rsidR="007310C2" w:rsidRDefault="007310C2" w:rsidP="004B4F02">
      <w:pPr>
        <w:spacing w:line="325" w:lineRule="exact"/>
        <w:ind w:left="441"/>
        <w:rPr>
          <w:rFonts w:asciiTheme="majorHAnsi" w:hAnsiTheme="majorHAnsi"/>
          <w:b/>
          <w:color w:val="1F4E79"/>
          <w:sz w:val="24"/>
          <w:szCs w:val="24"/>
        </w:rPr>
      </w:pPr>
    </w:p>
    <w:p w:rsidR="007310C2" w:rsidRDefault="007310C2" w:rsidP="004B4F02">
      <w:pPr>
        <w:spacing w:line="325" w:lineRule="exact"/>
        <w:ind w:left="441"/>
        <w:rPr>
          <w:rFonts w:asciiTheme="majorHAnsi" w:hAnsiTheme="majorHAnsi"/>
          <w:b/>
          <w:color w:val="1F4E79"/>
          <w:sz w:val="24"/>
          <w:szCs w:val="24"/>
        </w:rPr>
      </w:pPr>
    </w:p>
    <w:p w:rsidR="004B4F02" w:rsidRPr="007310C2" w:rsidRDefault="004B4F02" w:rsidP="004B4F02">
      <w:pPr>
        <w:spacing w:line="325" w:lineRule="exact"/>
        <w:ind w:left="441"/>
        <w:rPr>
          <w:rFonts w:asciiTheme="majorHAnsi" w:hAnsiTheme="majorHAnsi"/>
          <w:b/>
          <w:sz w:val="24"/>
          <w:szCs w:val="24"/>
        </w:rPr>
      </w:pPr>
      <w:r w:rsidRPr="007310C2">
        <w:rPr>
          <w:rFonts w:asciiTheme="majorHAnsi" w:hAnsiTheme="majorHAnsi"/>
          <w:b/>
          <w:color w:val="1F4E79"/>
          <w:sz w:val="24"/>
          <w:szCs w:val="24"/>
        </w:rPr>
        <w:t>MODEL FOR NETWORK SECURITY</w:t>
      </w:r>
    </w:p>
    <w:p w:rsidR="004B4F02" w:rsidRPr="007310C2" w:rsidRDefault="004B4F02" w:rsidP="004B4F02">
      <w:pPr>
        <w:spacing w:line="325" w:lineRule="exact"/>
        <w:rPr>
          <w:rFonts w:asciiTheme="majorHAnsi" w:hAnsiTheme="majorHAnsi"/>
          <w:sz w:val="24"/>
          <w:szCs w:val="24"/>
        </w:rPr>
        <w:sectPr w:rsidR="004B4F02" w:rsidRPr="007310C2">
          <w:pgSz w:w="11920" w:h="16850"/>
          <w:pgMar w:top="620" w:right="800" w:bottom="360" w:left="1220" w:header="0" w:footer="98" w:gutter="0"/>
          <w:cols w:space="720"/>
        </w:sectPr>
      </w:pPr>
    </w:p>
    <w:p w:rsidR="004B4F02" w:rsidRPr="007310C2" w:rsidRDefault="004B4F02" w:rsidP="004B4F02">
      <w:pPr>
        <w:pStyle w:val="BodyText"/>
        <w:rPr>
          <w:rFonts w:asciiTheme="majorHAnsi" w:hAnsiTheme="majorHAnsi"/>
          <w:b/>
        </w:rPr>
      </w:pPr>
      <w:r w:rsidRPr="007310C2">
        <w:rPr>
          <w:rFonts w:asciiTheme="majorHAnsi" w:hAnsiTheme="majorHAnsi"/>
        </w:rPr>
        <w:lastRenderedPageBreak/>
        <w:pict>
          <v:group id="_x0000_s1774" style="position:absolute;margin-left:24pt;margin-top:24pt;width:547.7pt;height:810.2pt;z-index:-15660032;mso-position-horizontal-relative:page;mso-position-vertical-relative:page" coordorigin="480,480" coordsize="10954,16204">
            <v:line id="_x0000_s1775" style="position:absolute" from="2715,16348" to="2715,16684" strokecolor="#4f81bb" strokeweight="2.16pt"/>
            <v:shape id="_x0000_s1776" style="position:absolute;left:485;top:480;width:10944;height:15883" coordorigin="485,480" coordsize="10944,15883" o:spt="100" adj="0,,0" path="m490,485r10934,m485,480r,15883m11429,480r,15883m490,16358r10934,e" filled="f" strokeweight=".48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77" type="#_x0000_t75" style="position:absolute;left:1364;top:921;width:9362;height:4474">
              <v:imagedata r:id="rId8" o:title=""/>
            </v:shape>
            <w10:wrap anchorx="page" anchory="page"/>
          </v:group>
        </w:pict>
      </w: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rPr>
          <w:rFonts w:asciiTheme="majorHAnsi" w:hAnsiTheme="majorHAnsi"/>
          <w:b/>
        </w:rPr>
      </w:pPr>
    </w:p>
    <w:p w:rsidR="004B4F02" w:rsidRPr="007310C2" w:rsidRDefault="004B4F02" w:rsidP="004B4F02">
      <w:pPr>
        <w:pStyle w:val="BodyText"/>
        <w:spacing w:before="2"/>
        <w:rPr>
          <w:rFonts w:asciiTheme="majorHAnsi" w:hAnsiTheme="majorHAnsi"/>
          <w:b/>
        </w:rPr>
      </w:pPr>
    </w:p>
    <w:p w:rsidR="004B4F02" w:rsidRPr="007310C2" w:rsidRDefault="004B4F02" w:rsidP="004B4F02">
      <w:pPr>
        <w:pStyle w:val="BodyText"/>
        <w:spacing w:before="104" w:line="280" w:lineRule="auto"/>
        <w:ind w:left="441" w:right="664" w:firstLine="715"/>
        <w:jc w:val="both"/>
        <w:rPr>
          <w:rFonts w:asciiTheme="majorHAnsi" w:hAnsiTheme="majorHAnsi"/>
        </w:rPr>
      </w:pPr>
      <w:r w:rsidRPr="007310C2">
        <w:rPr>
          <w:rFonts w:asciiTheme="majorHAnsi" w:hAnsiTheme="majorHAnsi"/>
          <w:w w:val="105"/>
        </w:rPr>
        <w:t>Data is transmitted over network between two communicating parties, who must cooperate for the exchange to take place. A logical information channel is established by defining a route through the internet from source to destination by use of communication protocols by the two parties. Whenever an opponent presents a threat to confidentiality, authenticity of information, security aspects come into play. Two components are present in almost all the security providing</w:t>
      </w:r>
      <w:r w:rsidRPr="007310C2">
        <w:rPr>
          <w:rFonts w:asciiTheme="majorHAnsi" w:hAnsiTheme="majorHAnsi"/>
          <w:spacing w:val="-38"/>
          <w:w w:val="105"/>
        </w:rPr>
        <w:t xml:space="preserve"> </w:t>
      </w:r>
      <w:r w:rsidRPr="007310C2">
        <w:rPr>
          <w:rFonts w:asciiTheme="majorHAnsi" w:hAnsiTheme="majorHAnsi"/>
          <w:w w:val="105"/>
        </w:rPr>
        <w:t>techniques.</w:t>
      </w:r>
    </w:p>
    <w:p w:rsidR="004B4F02" w:rsidRPr="007310C2" w:rsidRDefault="004B4F02" w:rsidP="004B4F02">
      <w:pPr>
        <w:spacing w:before="12" w:line="283" w:lineRule="auto"/>
        <w:ind w:left="1161" w:right="1551"/>
        <w:jc w:val="both"/>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security-related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transformation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sent</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making</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it unreadable</w:t>
      </w:r>
    </w:p>
    <w:p w:rsidR="004B4F02" w:rsidRPr="007310C2" w:rsidRDefault="004B4F02" w:rsidP="004B4F02">
      <w:pPr>
        <w:spacing w:line="283" w:lineRule="auto"/>
        <w:ind w:left="441" w:right="720"/>
        <w:jc w:val="both"/>
        <w:rPr>
          <w:rFonts w:asciiTheme="majorHAnsi" w:hAnsiTheme="majorHAnsi"/>
          <w:sz w:val="24"/>
          <w:szCs w:val="24"/>
        </w:rPr>
      </w:pPr>
      <w:r w:rsidRPr="007310C2">
        <w:rPr>
          <w:rFonts w:asciiTheme="majorHAnsi" w:hAnsiTheme="majorHAnsi"/>
          <w:w w:val="110"/>
          <w:sz w:val="24"/>
          <w:szCs w:val="24"/>
        </w:rPr>
        <w:t>by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opponent,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addition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code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based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contents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 verify the identity</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of sender.</w:t>
      </w:r>
    </w:p>
    <w:p w:rsidR="004B4F02" w:rsidRPr="007310C2" w:rsidRDefault="004B4F02" w:rsidP="004B4F02">
      <w:pPr>
        <w:spacing w:line="280" w:lineRule="auto"/>
        <w:ind w:left="441" w:right="660" w:firstLine="715"/>
        <w:jc w:val="both"/>
        <w:rPr>
          <w:rFonts w:asciiTheme="majorHAnsi" w:hAnsiTheme="majorHAnsi"/>
          <w:sz w:val="24"/>
          <w:szCs w:val="24"/>
        </w:rPr>
      </w:pPr>
      <w:r w:rsidRPr="007310C2">
        <w:rPr>
          <w:rFonts w:asciiTheme="majorHAnsi" w:hAnsiTheme="majorHAnsi"/>
          <w:w w:val="110"/>
          <w:sz w:val="24"/>
          <w:szCs w:val="24"/>
        </w:rPr>
        <w:t>Some secret information shared by the two principals and, it is hoped, unknown to the opponent. An example is an encryption key used in conjunction with the transformation to scramble the message before transmission and unscramble it on reception</w:t>
      </w:r>
    </w:p>
    <w:p w:rsidR="004B4F02" w:rsidRPr="007310C2" w:rsidRDefault="004B4F02" w:rsidP="004B4F02">
      <w:pPr>
        <w:pStyle w:val="BodyText"/>
        <w:spacing w:line="280" w:lineRule="auto"/>
        <w:ind w:left="441" w:right="660" w:firstLine="715"/>
        <w:jc w:val="both"/>
        <w:rPr>
          <w:rFonts w:asciiTheme="majorHAnsi" w:hAnsiTheme="majorHAnsi"/>
        </w:rPr>
      </w:pPr>
      <w:r w:rsidRPr="007310C2">
        <w:rPr>
          <w:rFonts w:asciiTheme="majorHAnsi" w:hAnsiTheme="majorHAnsi"/>
          <w:color w:val="333333"/>
          <w:w w:val="110"/>
        </w:rPr>
        <w:t>A trusted third party may be needed to achieve secure transmission. It is responsible</w:t>
      </w:r>
      <w:r w:rsidRPr="007310C2">
        <w:rPr>
          <w:rFonts w:asciiTheme="majorHAnsi" w:hAnsiTheme="majorHAnsi"/>
          <w:color w:val="333333"/>
          <w:spacing w:val="-18"/>
          <w:w w:val="110"/>
        </w:rPr>
        <w:t xml:space="preserve"> </w:t>
      </w:r>
      <w:r w:rsidRPr="007310C2">
        <w:rPr>
          <w:rFonts w:asciiTheme="majorHAnsi" w:hAnsiTheme="majorHAnsi"/>
          <w:color w:val="333333"/>
          <w:w w:val="110"/>
        </w:rPr>
        <w:t>for</w:t>
      </w:r>
      <w:r w:rsidRPr="007310C2">
        <w:rPr>
          <w:rFonts w:asciiTheme="majorHAnsi" w:hAnsiTheme="majorHAnsi"/>
          <w:color w:val="333333"/>
          <w:spacing w:val="-15"/>
          <w:w w:val="110"/>
        </w:rPr>
        <w:t xml:space="preserve"> </w:t>
      </w:r>
      <w:r w:rsidRPr="007310C2">
        <w:rPr>
          <w:rFonts w:asciiTheme="majorHAnsi" w:hAnsiTheme="majorHAnsi"/>
          <w:color w:val="333333"/>
          <w:w w:val="110"/>
        </w:rPr>
        <w:t>distributing</w:t>
      </w:r>
      <w:r w:rsidRPr="007310C2">
        <w:rPr>
          <w:rFonts w:asciiTheme="majorHAnsi" w:hAnsiTheme="majorHAnsi"/>
          <w:color w:val="333333"/>
          <w:spacing w:val="-15"/>
          <w:w w:val="110"/>
        </w:rPr>
        <w:t xml:space="preserve"> </w:t>
      </w:r>
      <w:r w:rsidRPr="007310C2">
        <w:rPr>
          <w:rFonts w:asciiTheme="majorHAnsi" w:hAnsiTheme="majorHAnsi"/>
          <w:color w:val="333333"/>
          <w:w w:val="110"/>
        </w:rPr>
        <w:t>the</w:t>
      </w:r>
      <w:r w:rsidRPr="007310C2">
        <w:rPr>
          <w:rFonts w:asciiTheme="majorHAnsi" w:hAnsiTheme="majorHAnsi"/>
          <w:color w:val="333333"/>
          <w:spacing w:val="-18"/>
          <w:w w:val="110"/>
        </w:rPr>
        <w:t xml:space="preserve"> </w:t>
      </w:r>
      <w:r w:rsidRPr="007310C2">
        <w:rPr>
          <w:rFonts w:asciiTheme="majorHAnsi" w:hAnsiTheme="majorHAnsi"/>
          <w:color w:val="333333"/>
          <w:w w:val="110"/>
        </w:rPr>
        <w:t>secret</w:t>
      </w:r>
      <w:r w:rsidRPr="007310C2">
        <w:rPr>
          <w:rFonts w:asciiTheme="majorHAnsi" w:hAnsiTheme="majorHAnsi"/>
          <w:color w:val="333333"/>
          <w:spacing w:val="-16"/>
          <w:w w:val="110"/>
        </w:rPr>
        <w:t xml:space="preserve"> </w:t>
      </w:r>
      <w:r w:rsidRPr="007310C2">
        <w:rPr>
          <w:rFonts w:asciiTheme="majorHAnsi" w:hAnsiTheme="majorHAnsi"/>
          <w:color w:val="333333"/>
          <w:w w:val="110"/>
        </w:rPr>
        <w:t>information</w:t>
      </w:r>
      <w:r w:rsidRPr="007310C2">
        <w:rPr>
          <w:rFonts w:asciiTheme="majorHAnsi" w:hAnsiTheme="majorHAnsi"/>
          <w:color w:val="333333"/>
          <w:spacing w:val="-16"/>
          <w:w w:val="110"/>
        </w:rPr>
        <w:t xml:space="preserve"> </w:t>
      </w:r>
      <w:r w:rsidRPr="007310C2">
        <w:rPr>
          <w:rFonts w:asciiTheme="majorHAnsi" w:hAnsiTheme="majorHAnsi"/>
          <w:color w:val="333333"/>
          <w:w w:val="110"/>
        </w:rPr>
        <w:t>to</w:t>
      </w:r>
      <w:r w:rsidRPr="007310C2">
        <w:rPr>
          <w:rFonts w:asciiTheme="majorHAnsi" w:hAnsiTheme="majorHAnsi"/>
          <w:color w:val="333333"/>
          <w:spacing w:val="-18"/>
          <w:w w:val="110"/>
        </w:rPr>
        <w:t xml:space="preserve"> </w:t>
      </w:r>
      <w:r w:rsidRPr="007310C2">
        <w:rPr>
          <w:rFonts w:asciiTheme="majorHAnsi" w:hAnsiTheme="majorHAnsi"/>
          <w:color w:val="333333"/>
          <w:w w:val="110"/>
        </w:rPr>
        <w:t>the</w:t>
      </w:r>
      <w:r w:rsidRPr="007310C2">
        <w:rPr>
          <w:rFonts w:asciiTheme="majorHAnsi" w:hAnsiTheme="majorHAnsi"/>
          <w:color w:val="333333"/>
          <w:spacing w:val="-17"/>
          <w:w w:val="110"/>
        </w:rPr>
        <w:t xml:space="preserve"> </w:t>
      </w:r>
      <w:r w:rsidRPr="007310C2">
        <w:rPr>
          <w:rFonts w:asciiTheme="majorHAnsi" w:hAnsiTheme="majorHAnsi"/>
          <w:color w:val="333333"/>
          <w:w w:val="110"/>
        </w:rPr>
        <w:t>two</w:t>
      </w:r>
      <w:r w:rsidRPr="007310C2">
        <w:rPr>
          <w:rFonts w:asciiTheme="majorHAnsi" w:hAnsiTheme="majorHAnsi"/>
          <w:color w:val="333333"/>
          <w:spacing w:val="-19"/>
          <w:w w:val="110"/>
        </w:rPr>
        <w:t xml:space="preserve"> </w:t>
      </w:r>
      <w:r w:rsidRPr="007310C2">
        <w:rPr>
          <w:rFonts w:asciiTheme="majorHAnsi" w:hAnsiTheme="majorHAnsi"/>
          <w:color w:val="333333"/>
          <w:w w:val="110"/>
        </w:rPr>
        <w:t>parties,</w:t>
      </w:r>
      <w:r w:rsidRPr="007310C2">
        <w:rPr>
          <w:rFonts w:asciiTheme="majorHAnsi" w:hAnsiTheme="majorHAnsi"/>
          <w:color w:val="333333"/>
          <w:spacing w:val="-17"/>
          <w:w w:val="110"/>
        </w:rPr>
        <w:t xml:space="preserve"> </w:t>
      </w:r>
      <w:r w:rsidRPr="007310C2">
        <w:rPr>
          <w:rFonts w:asciiTheme="majorHAnsi" w:hAnsiTheme="majorHAnsi"/>
          <w:color w:val="333333"/>
          <w:w w:val="110"/>
        </w:rPr>
        <w:t>while</w:t>
      </w:r>
      <w:r w:rsidRPr="007310C2">
        <w:rPr>
          <w:rFonts w:asciiTheme="majorHAnsi" w:hAnsiTheme="majorHAnsi"/>
          <w:color w:val="333333"/>
          <w:spacing w:val="-18"/>
          <w:w w:val="110"/>
        </w:rPr>
        <w:t xml:space="preserve"> </w:t>
      </w:r>
      <w:r w:rsidRPr="007310C2">
        <w:rPr>
          <w:rFonts w:asciiTheme="majorHAnsi" w:hAnsiTheme="majorHAnsi"/>
          <w:color w:val="333333"/>
          <w:w w:val="110"/>
        </w:rPr>
        <w:t>keeping</w:t>
      </w:r>
      <w:r w:rsidRPr="007310C2">
        <w:rPr>
          <w:rFonts w:asciiTheme="majorHAnsi" w:hAnsiTheme="majorHAnsi"/>
          <w:color w:val="333333"/>
          <w:spacing w:val="-15"/>
          <w:w w:val="110"/>
        </w:rPr>
        <w:t xml:space="preserve"> </w:t>
      </w:r>
      <w:r w:rsidRPr="007310C2">
        <w:rPr>
          <w:rFonts w:asciiTheme="majorHAnsi" w:hAnsiTheme="majorHAnsi"/>
          <w:color w:val="333333"/>
          <w:w w:val="110"/>
        </w:rPr>
        <w:t>it away from any opponent. It also may be needed to settle disputes between the two parties regarding authenticity of a message transmission. The general model shows that</w:t>
      </w:r>
      <w:r w:rsidRPr="007310C2">
        <w:rPr>
          <w:rFonts w:asciiTheme="majorHAnsi" w:hAnsiTheme="majorHAnsi"/>
          <w:color w:val="333333"/>
          <w:spacing w:val="-16"/>
          <w:w w:val="110"/>
        </w:rPr>
        <w:t xml:space="preserve"> </w:t>
      </w:r>
      <w:r w:rsidRPr="007310C2">
        <w:rPr>
          <w:rFonts w:asciiTheme="majorHAnsi" w:hAnsiTheme="majorHAnsi"/>
          <w:color w:val="333333"/>
          <w:w w:val="110"/>
        </w:rPr>
        <w:t>there</w:t>
      </w:r>
      <w:r w:rsidRPr="007310C2">
        <w:rPr>
          <w:rFonts w:asciiTheme="majorHAnsi" w:hAnsiTheme="majorHAnsi"/>
          <w:color w:val="333333"/>
          <w:spacing w:val="-18"/>
          <w:w w:val="110"/>
        </w:rPr>
        <w:t xml:space="preserve"> </w:t>
      </w:r>
      <w:r w:rsidRPr="007310C2">
        <w:rPr>
          <w:rFonts w:asciiTheme="majorHAnsi" w:hAnsiTheme="majorHAnsi"/>
          <w:color w:val="333333"/>
          <w:w w:val="110"/>
        </w:rPr>
        <w:t>are</w:t>
      </w:r>
      <w:r w:rsidRPr="007310C2">
        <w:rPr>
          <w:rFonts w:asciiTheme="majorHAnsi" w:hAnsiTheme="majorHAnsi"/>
          <w:color w:val="333333"/>
          <w:spacing w:val="-17"/>
          <w:w w:val="110"/>
        </w:rPr>
        <w:t xml:space="preserve"> </w:t>
      </w:r>
      <w:r w:rsidRPr="007310C2">
        <w:rPr>
          <w:rFonts w:asciiTheme="majorHAnsi" w:hAnsiTheme="majorHAnsi"/>
          <w:color w:val="333333"/>
          <w:w w:val="110"/>
        </w:rPr>
        <w:t>four</w:t>
      </w:r>
      <w:r w:rsidRPr="007310C2">
        <w:rPr>
          <w:rFonts w:asciiTheme="majorHAnsi" w:hAnsiTheme="majorHAnsi"/>
          <w:color w:val="333333"/>
          <w:spacing w:val="-14"/>
          <w:w w:val="110"/>
        </w:rPr>
        <w:t xml:space="preserve"> </w:t>
      </w:r>
      <w:r w:rsidRPr="007310C2">
        <w:rPr>
          <w:rFonts w:asciiTheme="majorHAnsi" w:hAnsiTheme="majorHAnsi"/>
          <w:color w:val="333333"/>
          <w:w w:val="110"/>
        </w:rPr>
        <w:t>basic</w:t>
      </w:r>
      <w:r w:rsidRPr="007310C2">
        <w:rPr>
          <w:rFonts w:asciiTheme="majorHAnsi" w:hAnsiTheme="majorHAnsi"/>
          <w:color w:val="333333"/>
          <w:spacing w:val="-15"/>
          <w:w w:val="110"/>
        </w:rPr>
        <w:t xml:space="preserve"> </w:t>
      </w:r>
      <w:r w:rsidRPr="007310C2">
        <w:rPr>
          <w:rFonts w:asciiTheme="majorHAnsi" w:hAnsiTheme="majorHAnsi"/>
          <w:color w:val="333333"/>
          <w:w w:val="110"/>
        </w:rPr>
        <w:t>tasks</w:t>
      </w:r>
      <w:r w:rsidRPr="007310C2">
        <w:rPr>
          <w:rFonts w:asciiTheme="majorHAnsi" w:hAnsiTheme="majorHAnsi"/>
          <w:color w:val="333333"/>
          <w:spacing w:val="-18"/>
          <w:w w:val="110"/>
        </w:rPr>
        <w:t xml:space="preserve"> </w:t>
      </w:r>
      <w:r w:rsidRPr="007310C2">
        <w:rPr>
          <w:rFonts w:asciiTheme="majorHAnsi" w:hAnsiTheme="majorHAnsi"/>
          <w:color w:val="333333"/>
          <w:w w:val="110"/>
        </w:rPr>
        <w:t>in</w:t>
      </w:r>
      <w:r w:rsidRPr="007310C2">
        <w:rPr>
          <w:rFonts w:asciiTheme="majorHAnsi" w:hAnsiTheme="majorHAnsi"/>
          <w:color w:val="333333"/>
          <w:spacing w:val="-15"/>
          <w:w w:val="110"/>
        </w:rPr>
        <w:t xml:space="preserve"> </w:t>
      </w:r>
      <w:r w:rsidRPr="007310C2">
        <w:rPr>
          <w:rFonts w:asciiTheme="majorHAnsi" w:hAnsiTheme="majorHAnsi"/>
          <w:color w:val="333333"/>
          <w:w w:val="110"/>
        </w:rPr>
        <w:t>designing</w:t>
      </w:r>
      <w:r w:rsidRPr="007310C2">
        <w:rPr>
          <w:rFonts w:asciiTheme="majorHAnsi" w:hAnsiTheme="majorHAnsi"/>
          <w:color w:val="333333"/>
          <w:spacing w:val="-13"/>
          <w:w w:val="110"/>
        </w:rPr>
        <w:t xml:space="preserve"> </w:t>
      </w:r>
      <w:r w:rsidRPr="007310C2">
        <w:rPr>
          <w:rFonts w:asciiTheme="majorHAnsi" w:hAnsiTheme="majorHAnsi"/>
          <w:color w:val="333333"/>
          <w:w w:val="110"/>
        </w:rPr>
        <w:t>a</w:t>
      </w:r>
      <w:r w:rsidRPr="007310C2">
        <w:rPr>
          <w:rFonts w:asciiTheme="majorHAnsi" w:hAnsiTheme="majorHAnsi"/>
          <w:color w:val="333333"/>
          <w:spacing w:val="-18"/>
          <w:w w:val="110"/>
        </w:rPr>
        <w:t xml:space="preserve"> </w:t>
      </w:r>
      <w:r w:rsidRPr="007310C2">
        <w:rPr>
          <w:rFonts w:asciiTheme="majorHAnsi" w:hAnsiTheme="majorHAnsi"/>
          <w:color w:val="333333"/>
          <w:w w:val="110"/>
        </w:rPr>
        <w:t>particular</w:t>
      </w:r>
      <w:r w:rsidRPr="007310C2">
        <w:rPr>
          <w:rFonts w:asciiTheme="majorHAnsi" w:hAnsiTheme="majorHAnsi"/>
          <w:color w:val="333333"/>
          <w:spacing w:val="-13"/>
          <w:w w:val="110"/>
        </w:rPr>
        <w:t xml:space="preserve"> </w:t>
      </w:r>
      <w:r w:rsidRPr="007310C2">
        <w:rPr>
          <w:rFonts w:asciiTheme="majorHAnsi" w:hAnsiTheme="majorHAnsi"/>
          <w:color w:val="333333"/>
          <w:w w:val="110"/>
        </w:rPr>
        <w:t>security</w:t>
      </w:r>
      <w:r w:rsidRPr="007310C2">
        <w:rPr>
          <w:rFonts w:asciiTheme="majorHAnsi" w:hAnsiTheme="majorHAnsi"/>
          <w:color w:val="333333"/>
          <w:spacing w:val="-17"/>
          <w:w w:val="110"/>
        </w:rPr>
        <w:t xml:space="preserve"> </w:t>
      </w:r>
      <w:r w:rsidRPr="007310C2">
        <w:rPr>
          <w:rFonts w:asciiTheme="majorHAnsi" w:hAnsiTheme="majorHAnsi"/>
          <w:color w:val="333333"/>
          <w:w w:val="110"/>
        </w:rPr>
        <w:t>service:</w:t>
      </w:r>
    </w:p>
    <w:p w:rsidR="004B4F02" w:rsidRPr="007310C2" w:rsidRDefault="004B4F02" w:rsidP="00B144D1">
      <w:pPr>
        <w:pStyle w:val="ListParagraph"/>
        <w:numPr>
          <w:ilvl w:val="1"/>
          <w:numId w:val="55"/>
        </w:numPr>
        <w:tabs>
          <w:tab w:val="left" w:pos="802"/>
        </w:tabs>
        <w:spacing w:line="278" w:lineRule="auto"/>
        <w:ind w:right="1279"/>
        <w:rPr>
          <w:rFonts w:asciiTheme="majorHAnsi" w:hAnsiTheme="majorHAnsi"/>
          <w:sz w:val="24"/>
          <w:szCs w:val="24"/>
        </w:rPr>
      </w:pPr>
      <w:r w:rsidRPr="007310C2">
        <w:rPr>
          <w:rFonts w:asciiTheme="majorHAnsi" w:hAnsiTheme="majorHAnsi"/>
          <w:color w:val="333333"/>
          <w:w w:val="110"/>
          <w:sz w:val="24"/>
          <w:szCs w:val="24"/>
        </w:rPr>
        <w:t>Design</w:t>
      </w:r>
      <w:r w:rsidRPr="007310C2">
        <w:rPr>
          <w:rFonts w:asciiTheme="majorHAnsi" w:hAnsiTheme="majorHAnsi"/>
          <w:color w:val="333333"/>
          <w:spacing w:val="-32"/>
          <w:w w:val="110"/>
          <w:sz w:val="24"/>
          <w:szCs w:val="24"/>
        </w:rPr>
        <w:t xml:space="preserve"> </w:t>
      </w:r>
      <w:r w:rsidRPr="007310C2">
        <w:rPr>
          <w:rFonts w:asciiTheme="majorHAnsi" w:hAnsiTheme="majorHAnsi"/>
          <w:color w:val="333333"/>
          <w:w w:val="110"/>
          <w:sz w:val="24"/>
          <w:szCs w:val="24"/>
        </w:rPr>
        <w:t>an</w:t>
      </w:r>
      <w:r w:rsidRPr="007310C2">
        <w:rPr>
          <w:rFonts w:asciiTheme="majorHAnsi" w:hAnsiTheme="majorHAnsi"/>
          <w:color w:val="333333"/>
          <w:spacing w:val="-31"/>
          <w:w w:val="110"/>
          <w:sz w:val="24"/>
          <w:szCs w:val="24"/>
        </w:rPr>
        <w:t xml:space="preserve"> </w:t>
      </w:r>
      <w:r w:rsidRPr="007310C2">
        <w:rPr>
          <w:rFonts w:asciiTheme="majorHAnsi" w:hAnsiTheme="majorHAnsi"/>
          <w:color w:val="333333"/>
          <w:w w:val="110"/>
          <w:sz w:val="24"/>
          <w:szCs w:val="24"/>
        </w:rPr>
        <w:t>algorithm</w:t>
      </w:r>
      <w:r w:rsidRPr="007310C2">
        <w:rPr>
          <w:rFonts w:asciiTheme="majorHAnsi" w:hAnsiTheme="majorHAnsi"/>
          <w:color w:val="333333"/>
          <w:spacing w:val="-30"/>
          <w:w w:val="110"/>
          <w:sz w:val="24"/>
          <w:szCs w:val="24"/>
        </w:rPr>
        <w:t xml:space="preserve"> </w:t>
      </w:r>
      <w:r w:rsidRPr="007310C2">
        <w:rPr>
          <w:rFonts w:asciiTheme="majorHAnsi" w:hAnsiTheme="majorHAnsi"/>
          <w:color w:val="333333"/>
          <w:w w:val="110"/>
          <w:sz w:val="24"/>
          <w:szCs w:val="24"/>
        </w:rPr>
        <w:t>for</w:t>
      </w:r>
      <w:r w:rsidRPr="007310C2">
        <w:rPr>
          <w:rFonts w:asciiTheme="majorHAnsi" w:hAnsiTheme="majorHAnsi"/>
          <w:color w:val="333333"/>
          <w:spacing w:val="-30"/>
          <w:w w:val="110"/>
          <w:sz w:val="24"/>
          <w:szCs w:val="24"/>
        </w:rPr>
        <w:t xml:space="preserve"> </w:t>
      </w:r>
      <w:r w:rsidRPr="007310C2">
        <w:rPr>
          <w:rFonts w:asciiTheme="majorHAnsi" w:hAnsiTheme="majorHAnsi"/>
          <w:color w:val="333333"/>
          <w:w w:val="110"/>
          <w:sz w:val="24"/>
          <w:szCs w:val="24"/>
        </w:rPr>
        <w:t>performing</w:t>
      </w:r>
      <w:r w:rsidRPr="007310C2">
        <w:rPr>
          <w:rFonts w:asciiTheme="majorHAnsi" w:hAnsiTheme="majorHAnsi"/>
          <w:color w:val="333333"/>
          <w:spacing w:val="-30"/>
          <w:w w:val="110"/>
          <w:sz w:val="24"/>
          <w:szCs w:val="24"/>
        </w:rPr>
        <w:t xml:space="preserve"> </w:t>
      </w:r>
      <w:r w:rsidRPr="007310C2">
        <w:rPr>
          <w:rFonts w:asciiTheme="majorHAnsi" w:hAnsiTheme="majorHAnsi"/>
          <w:color w:val="333333"/>
          <w:w w:val="110"/>
          <w:sz w:val="24"/>
          <w:szCs w:val="24"/>
        </w:rPr>
        <w:t>the</w:t>
      </w:r>
      <w:r w:rsidRPr="007310C2">
        <w:rPr>
          <w:rFonts w:asciiTheme="majorHAnsi" w:hAnsiTheme="majorHAnsi"/>
          <w:color w:val="333333"/>
          <w:spacing w:val="-33"/>
          <w:w w:val="110"/>
          <w:sz w:val="24"/>
          <w:szCs w:val="24"/>
        </w:rPr>
        <w:t xml:space="preserve"> </w:t>
      </w:r>
      <w:r w:rsidRPr="007310C2">
        <w:rPr>
          <w:rFonts w:asciiTheme="majorHAnsi" w:hAnsiTheme="majorHAnsi"/>
          <w:color w:val="333333"/>
          <w:w w:val="110"/>
          <w:sz w:val="24"/>
          <w:szCs w:val="24"/>
        </w:rPr>
        <w:t>security-related</w:t>
      </w:r>
      <w:r w:rsidRPr="007310C2">
        <w:rPr>
          <w:rFonts w:asciiTheme="majorHAnsi" w:hAnsiTheme="majorHAnsi"/>
          <w:color w:val="333333"/>
          <w:spacing w:val="-30"/>
          <w:w w:val="110"/>
          <w:sz w:val="24"/>
          <w:szCs w:val="24"/>
        </w:rPr>
        <w:t xml:space="preserve"> </w:t>
      </w:r>
      <w:r w:rsidRPr="007310C2">
        <w:rPr>
          <w:rFonts w:asciiTheme="majorHAnsi" w:hAnsiTheme="majorHAnsi"/>
          <w:color w:val="333333"/>
          <w:w w:val="110"/>
          <w:sz w:val="24"/>
          <w:szCs w:val="24"/>
        </w:rPr>
        <w:t>transformation.</w:t>
      </w:r>
      <w:r w:rsidRPr="007310C2">
        <w:rPr>
          <w:rFonts w:asciiTheme="majorHAnsi" w:hAnsiTheme="majorHAnsi"/>
          <w:color w:val="333333"/>
          <w:spacing w:val="-32"/>
          <w:w w:val="110"/>
          <w:sz w:val="24"/>
          <w:szCs w:val="24"/>
        </w:rPr>
        <w:t xml:space="preserve"> </w:t>
      </w:r>
      <w:r w:rsidRPr="007310C2">
        <w:rPr>
          <w:rFonts w:asciiTheme="majorHAnsi" w:hAnsiTheme="majorHAnsi"/>
          <w:color w:val="333333"/>
          <w:w w:val="110"/>
          <w:sz w:val="24"/>
          <w:szCs w:val="24"/>
        </w:rPr>
        <w:t>The algorithm</w:t>
      </w:r>
      <w:r w:rsidRPr="007310C2">
        <w:rPr>
          <w:rFonts w:asciiTheme="majorHAnsi" w:hAnsiTheme="majorHAnsi"/>
          <w:color w:val="333333"/>
          <w:spacing w:val="-14"/>
          <w:w w:val="110"/>
          <w:sz w:val="24"/>
          <w:szCs w:val="24"/>
        </w:rPr>
        <w:t xml:space="preserve"> </w:t>
      </w:r>
      <w:r w:rsidRPr="007310C2">
        <w:rPr>
          <w:rFonts w:asciiTheme="majorHAnsi" w:hAnsiTheme="majorHAnsi"/>
          <w:color w:val="333333"/>
          <w:w w:val="110"/>
          <w:sz w:val="24"/>
          <w:szCs w:val="24"/>
        </w:rPr>
        <w:t>should</w:t>
      </w:r>
      <w:r w:rsidRPr="007310C2">
        <w:rPr>
          <w:rFonts w:asciiTheme="majorHAnsi" w:hAnsiTheme="majorHAnsi"/>
          <w:color w:val="333333"/>
          <w:spacing w:val="-15"/>
          <w:w w:val="110"/>
          <w:sz w:val="24"/>
          <w:szCs w:val="24"/>
        </w:rPr>
        <w:t xml:space="preserve"> </w:t>
      </w:r>
      <w:r w:rsidRPr="007310C2">
        <w:rPr>
          <w:rFonts w:asciiTheme="majorHAnsi" w:hAnsiTheme="majorHAnsi"/>
          <w:color w:val="333333"/>
          <w:w w:val="110"/>
          <w:sz w:val="24"/>
          <w:szCs w:val="24"/>
        </w:rPr>
        <w:t>be</w:t>
      </w:r>
      <w:r w:rsidRPr="007310C2">
        <w:rPr>
          <w:rFonts w:asciiTheme="majorHAnsi" w:hAnsiTheme="majorHAnsi"/>
          <w:color w:val="333333"/>
          <w:spacing w:val="-18"/>
          <w:w w:val="110"/>
          <w:sz w:val="24"/>
          <w:szCs w:val="24"/>
        </w:rPr>
        <w:t xml:space="preserve"> </w:t>
      </w:r>
      <w:r w:rsidRPr="007310C2">
        <w:rPr>
          <w:rFonts w:asciiTheme="majorHAnsi" w:hAnsiTheme="majorHAnsi"/>
          <w:color w:val="333333"/>
          <w:w w:val="110"/>
          <w:sz w:val="24"/>
          <w:szCs w:val="24"/>
        </w:rPr>
        <w:t>such</w:t>
      </w:r>
      <w:r w:rsidRPr="007310C2">
        <w:rPr>
          <w:rFonts w:asciiTheme="majorHAnsi" w:hAnsiTheme="majorHAnsi"/>
          <w:color w:val="333333"/>
          <w:spacing w:val="-14"/>
          <w:w w:val="110"/>
          <w:sz w:val="24"/>
          <w:szCs w:val="24"/>
        </w:rPr>
        <w:t xml:space="preserve"> </w:t>
      </w:r>
      <w:r w:rsidRPr="007310C2">
        <w:rPr>
          <w:rFonts w:asciiTheme="majorHAnsi" w:hAnsiTheme="majorHAnsi"/>
          <w:color w:val="333333"/>
          <w:w w:val="110"/>
          <w:sz w:val="24"/>
          <w:szCs w:val="24"/>
        </w:rPr>
        <w:t>that</w:t>
      </w:r>
      <w:r w:rsidRPr="007310C2">
        <w:rPr>
          <w:rFonts w:asciiTheme="majorHAnsi" w:hAnsiTheme="majorHAnsi"/>
          <w:color w:val="333333"/>
          <w:spacing w:val="-15"/>
          <w:w w:val="110"/>
          <w:sz w:val="24"/>
          <w:szCs w:val="24"/>
        </w:rPr>
        <w:t xml:space="preserve"> </w:t>
      </w:r>
      <w:r w:rsidRPr="007310C2">
        <w:rPr>
          <w:rFonts w:asciiTheme="majorHAnsi" w:hAnsiTheme="majorHAnsi"/>
          <w:color w:val="333333"/>
          <w:w w:val="110"/>
          <w:sz w:val="24"/>
          <w:szCs w:val="24"/>
        </w:rPr>
        <w:t>an</w:t>
      </w:r>
      <w:r w:rsidRPr="007310C2">
        <w:rPr>
          <w:rFonts w:asciiTheme="majorHAnsi" w:hAnsiTheme="majorHAnsi"/>
          <w:color w:val="333333"/>
          <w:spacing w:val="-16"/>
          <w:w w:val="110"/>
          <w:sz w:val="24"/>
          <w:szCs w:val="24"/>
        </w:rPr>
        <w:t xml:space="preserve"> </w:t>
      </w:r>
      <w:r w:rsidRPr="007310C2">
        <w:rPr>
          <w:rFonts w:asciiTheme="majorHAnsi" w:hAnsiTheme="majorHAnsi"/>
          <w:color w:val="333333"/>
          <w:w w:val="110"/>
          <w:sz w:val="24"/>
          <w:szCs w:val="24"/>
        </w:rPr>
        <w:t>opponent</w:t>
      </w:r>
      <w:r w:rsidRPr="007310C2">
        <w:rPr>
          <w:rFonts w:asciiTheme="majorHAnsi" w:hAnsiTheme="majorHAnsi"/>
          <w:color w:val="333333"/>
          <w:spacing w:val="-15"/>
          <w:w w:val="110"/>
          <w:sz w:val="24"/>
          <w:szCs w:val="24"/>
        </w:rPr>
        <w:t xml:space="preserve"> </w:t>
      </w:r>
      <w:r w:rsidRPr="007310C2">
        <w:rPr>
          <w:rFonts w:asciiTheme="majorHAnsi" w:hAnsiTheme="majorHAnsi"/>
          <w:color w:val="333333"/>
          <w:w w:val="110"/>
          <w:sz w:val="24"/>
          <w:szCs w:val="24"/>
        </w:rPr>
        <w:t>cannot</w:t>
      </w:r>
      <w:r w:rsidRPr="007310C2">
        <w:rPr>
          <w:rFonts w:asciiTheme="majorHAnsi" w:hAnsiTheme="majorHAnsi"/>
          <w:color w:val="333333"/>
          <w:spacing w:val="-16"/>
          <w:w w:val="110"/>
          <w:sz w:val="24"/>
          <w:szCs w:val="24"/>
        </w:rPr>
        <w:t xml:space="preserve"> </w:t>
      </w:r>
      <w:r w:rsidRPr="007310C2">
        <w:rPr>
          <w:rFonts w:asciiTheme="majorHAnsi" w:hAnsiTheme="majorHAnsi"/>
          <w:color w:val="333333"/>
          <w:w w:val="110"/>
          <w:sz w:val="24"/>
          <w:szCs w:val="24"/>
        </w:rPr>
        <w:t>defeat</w:t>
      </w:r>
      <w:r w:rsidRPr="007310C2">
        <w:rPr>
          <w:rFonts w:asciiTheme="majorHAnsi" w:hAnsiTheme="majorHAnsi"/>
          <w:color w:val="333333"/>
          <w:spacing w:val="-15"/>
          <w:w w:val="110"/>
          <w:sz w:val="24"/>
          <w:szCs w:val="24"/>
        </w:rPr>
        <w:t xml:space="preserve"> </w:t>
      </w:r>
      <w:r w:rsidRPr="007310C2">
        <w:rPr>
          <w:rFonts w:asciiTheme="majorHAnsi" w:hAnsiTheme="majorHAnsi"/>
          <w:color w:val="333333"/>
          <w:w w:val="110"/>
          <w:sz w:val="24"/>
          <w:szCs w:val="24"/>
        </w:rPr>
        <w:t>its</w:t>
      </w:r>
      <w:r w:rsidRPr="007310C2">
        <w:rPr>
          <w:rFonts w:asciiTheme="majorHAnsi" w:hAnsiTheme="majorHAnsi"/>
          <w:color w:val="333333"/>
          <w:spacing w:val="-29"/>
          <w:w w:val="110"/>
          <w:sz w:val="24"/>
          <w:szCs w:val="24"/>
        </w:rPr>
        <w:t xml:space="preserve"> </w:t>
      </w:r>
      <w:r w:rsidRPr="007310C2">
        <w:rPr>
          <w:rFonts w:asciiTheme="majorHAnsi" w:hAnsiTheme="majorHAnsi"/>
          <w:color w:val="333333"/>
          <w:w w:val="110"/>
          <w:sz w:val="24"/>
          <w:szCs w:val="24"/>
        </w:rPr>
        <w:t>purpose</w:t>
      </w:r>
    </w:p>
    <w:p w:rsidR="004B4F02" w:rsidRPr="007310C2" w:rsidRDefault="004B4F02" w:rsidP="00B144D1">
      <w:pPr>
        <w:pStyle w:val="ListParagraph"/>
        <w:numPr>
          <w:ilvl w:val="1"/>
          <w:numId w:val="55"/>
        </w:numPr>
        <w:tabs>
          <w:tab w:val="left" w:pos="802"/>
        </w:tabs>
        <w:spacing w:line="278" w:lineRule="exact"/>
        <w:rPr>
          <w:rFonts w:asciiTheme="majorHAnsi" w:hAnsiTheme="majorHAnsi"/>
          <w:sz w:val="24"/>
          <w:szCs w:val="24"/>
        </w:rPr>
      </w:pPr>
      <w:r w:rsidRPr="007310C2">
        <w:rPr>
          <w:rFonts w:asciiTheme="majorHAnsi" w:hAnsiTheme="majorHAnsi"/>
          <w:color w:val="333333"/>
          <w:w w:val="110"/>
          <w:sz w:val="24"/>
          <w:szCs w:val="24"/>
        </w:rPr>
        <w:t>Generate</w:t>
      </w:r>
      <w:r w:rsidRPr="007310C2">
        <w:rPr>
          <w:rFonts w:asciiTheme="majorHAnsi" w:hAnsiTheme="majorHAnsi"/>
          <w:color w:val="333333"/>
          <w:spacing w:val="-16"/>
          <w:w w:val="110"/>
          <w:sz w:val="24"/>
          <w:szCs w:val="24"/>
        </w:rPr>
        <w:t xml:space="preserve"> </w:t>
      </w:r>
      <w:r w:rsidRPr="007310C2">
        <w:rPr>
          <w:rFonts w:asciiTheme="majorHAnsi" w:hAnsiTheme="majorHAnsi"/>
          <w:color w:val="333333"/>
          <w:w w:val="110"/>
          <w:sz w:val="24"/>
          <w:szCs w:val="24"/>
        </w:rPr>
        <w:t>the</w:t>
      </w:r>
      <w:r w:rsidRPr="007310C2">
        <w:rPr>
          <w:rFonts w:asciiTheme="majorHAnsi" w:hAnsiTheme="majorHAnsi"/>
          <w:color w:val="333333"/>
          <w:spacing w:val="-17"/>
          <w:w w:val="110"/>
          <w:sz w:val="24"/>
          <w:szCs w:val="24"/>
        </w:rPr>
        <w:t xml:space="preserve"> </w:t>
      </w:r>
      <w:r w:rsidRPr="007310C2">
        <w:rPr>
          <w:rFonts w:asciiTheme="majorHAnsi" w:hAnsiTheme="majorHAnsi"/>
          <w:color w:val="333333"/>
          <w:w w:val="110"/>
          <w:sz w:val="24"/>
          <w:szCs w:val="24"/>
        </w:rPr>
        <w:t>secret</w:t>
      </w:r>
      <w:r w:rsidRPr="007310C2">
        <w:rPr>
          <w:rFonts w:asciiTheme="majorHAnsi" w:hAnsiTheme="majorHAnsi"/>
          <w:color w:val="333333"/>
          <w:spacing w:val="-15"/>
          <w:w w:val="110"/>
          <w:sz w:val="24"/>
          <w:szCs w:val="24"/>
        </w:rPr>
        <w:t xml:space="preserve"> </w:t>
      </w:r>
      <w:r w:rsidRPr="007310C2">
        <w:rPr>
          <w:rFonts w:asciiTheme="majorHAnsi" w:hAnsiTheme="majorHAnsi"/>
          <w:color w:val="333333"/>
          <w:w w:val="110"/>
          <w:sz w:val="24"/>
          <w:szCs w:val="24"/>
        </w:rPr>
        <w:t>information</w:t>
      </w:r>
      <w:r w:rsidRPr="007310C2">
        <w:rPr>
          <w:rFonts w:asciiTheme="majorHAnsi" w:hAnsiTheme="majorHAnsi"/>
          <w:color w:val="333333"/>
          <w:spacing w:val="-15"/>
          <w:w w:val="110"/>
          <w:sz w:val="24"/>
          <w:szCs w:val="24"/>
        </w:rPr>
        <w:t xml:space="preserve"> </w:t>
      </w:r>
      <w:r w:rsidRPr="007310C2">
        <w:rPr>
          <w:rFonts w:asciiTheme="majorHAnsi" w:hAnsiTheme="majorHAnsi"/>
          <w:color w:val="333333"/>
          <w:w w:val="110"/>
          <w:sz w:val="24"/>
          <w:szCs w:val="24"/>
        </w:rPr>
        <w:t>to</w:t>
      </w:r>
      <w:r w:rsidRPr="007310C2">
        <w:rPr>
          <w:rFonts w:asciiTheme="majorHAnsi" w:hAnsiTheme="majorHAnsi"/>
          <w:color w:val="333333"/>
          <w:spacing w:val="-13"/>
          <w:w w:val="110"/>
          <w:sz w:val="24"/>
          <w:szCs w:val="24"/>
        </w:rPr>
        <w:t xml:space="preserve"> </w:t>
      </w:r>
      <w:r w:rsidRPr="007310C2">
        <w:rPr>
          <w:rFonts w:asciiTheme="majorHAnsi" w:hAnsiTheme="majorHAnsi"/>
          <w:color w:val="333333"/>
          <w:w w:val="110"/>
          <w:sz w:val="24"/>
          <w:szCs w:val="24"/>
        </w:rPr>
        <w:t>be</w:t>
      </w:r>
      <w:r w:rsidRPr="007310C2">
        <w:rPr>
          <w:rFonts w:asciiTheme="majorHAnsi" w:hAnsiTheme="majorHAnsi"/>
          <w:color w:val="333333"/>
          <w:spacing w:val="-17"/>
          <w:w w:val="110"/>
          <w:sz w:val="24"/>
          <w:szCs w:val="24"/>
        </w:rPr>
        <w:t xml:space="preserve"> </w:t>
      </w:r>
      <w:r w:rsidRPr="007310C2">
        <w:rPr>
          <w:rFonts w:asciiTheme="majorHAnsi" w:hAnsiTheme="majorHAnsi"/>
          <w:color w:val="333333"/>
          <w:w w:val="110"/>
          <w:sz w:val="24"/>
          <w:szCs w:val="24"/>
        </w:rPr>
        <w:t>used</w:t>
      </w:r>
      <w:r w:rsidRPr="007310C2">
        <w:rPr>
          <w:rFonts w:asciiTheme="majorHAnsi" w:hAnsiTheme="majorHAnsi"/>
          <w:color w:val="333333"/>
          <w:spacing w:val="-14"/>
          <w:w w:val="110"/>
          <w:sz w:val="24"/>
          <w:szCs w:val="24"/>
        </w:rPr>
        <w:t xml:space="preserve"> </w:t>
      </w:r>
      <w:r w:rsidRPr="007310C2">
        <w:rPr>
          <w:rFonts w:asciiTheme="majorHAnsi" w:hAnsiTheme="majorHAnsi"/>
          <w:color w:val="333333"/>
          <w:w w:val="110"/>
          <w:sz w:val="24"/>
          <w:szCs w:val="24"/>
        </w:rPr>
        <w:t>with</w:t>
      </w:r>
      <w:r w:rsidRPr="007310C2">
        <w:rPr>
          <w:rFonts w:asciiTheme="majorHAnsi" w:hAnsiTheme="majorHAnsi"/>
          <w:color w:val="333333"/>
          <w:spacing w:val="-17"/>
          <w:w w:val="110"/>
          <w:sz w:val="24"/>
          <w:szCs w:val="24"/>
        </w:rPr>
        <w:t xml:space="preserve"> </w:t>
      </w:r>
      <w:r w:rsidRPr="007310C2">
        <w:rPr>
          <w:rFonts w:asciiTheme="majorHAnsi" w:hAnsiTheme="majorHAnsi"/>
          <w:color w:val="333333"/>
          <w:w w:val="110"/>
          <w:sz w:val="24"/>
          <w:szCs w:val="24"/>
        </w:rPr>
        <w:t>the</w:t>
      </w:r>
      <w:r w:rsidRPr="007310C2">
        <w:rPr>
          <w:rFonts w:asciiTheme="majorHAnsi" w:hAnsiTheme="majorHAnsi"/>
          <w:color w:val="333333"/>
          <w:spacing w:val="-19"/>
          <w:w w:val="110"/>
          <w:sz w:val="24"/>
          <w:szCs w:val="24"/>
        </w:rPr>
        <w:t xml:space="preserve"> </w:t>
      </w:r>
      <w:r w:rsidRPr="007310C2">
        <w:rPr>
          <w:rFonts w:asciiTheme="majorHAnsi" w:hAnsiTheme="majorHAnsi"/>
          <w:color w:val="333333"/>
          <w:w w:val="110"/>
          <w:sz w:val="24"/>
          <w:szCs w:val="24"/>
        </w:rPr>
        <w:t>algorithm</w:t>
      </w:r>
    </w:p>
    <w:p w:rsidR="004B4F02" w:rsidRPr="007310C2" w:rsidRDefault="004B4F02" w:rsidP="00B144D1">
      <w:pPr>
        <w:pStyle w:val="ListParagraph"/>
        <w:numPr>
          <w:ilvl w:val="1"/>
          <w:numId w:val="55"/>
        </w:numPr>
        <w:tabs>
          <w:tab w:val="left" w:pos="802"/>
        </w:tabs>
        <w:spacing w:before="36"/>
        <w:rPr>
          <w:rFonts w:asciiTheme="majorHAnsi" w:hAnsiTheme="majorHAnsi"/>
          <w:sz w:val="24"/>
          <w:szCs w:val="24"/>
        </w:rPr>
      </w:pPr>
      <w:r w:rsidRPr="007310C2">
        <w:rPr>
          <w:rFonts w:asciiTheme="majorHAnsi" w:hAnsiTheme="majorHAnsi"/>
          <w:color w:val="333333"/>
          <w:w w:val="110"/>
          <w:sz w:val="24"/>
          <w:szCs w:val="24"/>
        </w:rPr>
        <w:t>Develop</w:t>
      </w:r>
      <w:r w:rsidRPr="007310C2">
        <w:rPr>
          <w:rFonts w:asciiTheme="majorHAnsi" w:hAnsiTheme="majorHAnsi"/>
          <w:color w:val="333333"/>
          <w:spacing w:val="-16"/>
          <w:w w:val="110"/>
          <w:sz w:val="24"/>
          <w:szCs w:val="24"/>
        </w:rPr>
        <w:t xml:space="preserve"> </w:t>
      </w:r>
      <w:r w:rsidRPr="007310C2">
        <w:rPr>
          <w:rFonts w:asciiTheme="majorHAnsi" w:hAnsiTheme="majorHAnsi"/>
          <w:color w:val="333333"/>
          <w:w w:val="110"/>
          <w:sz w:val="24"/>
          <w:szCs w:val="24"/>
        </w:rPr>
        <w:t>methods</w:t>
      </w:r>
      <w:r w:rsidRPr="007310C2">
        <w:rPr>
          <w:rFonts w:asciiTheme="majorHAnsi" w:hAnsiTheme="majorHAnsi"/>
          <w:color w:val="333333"/>
          <w:spacing w:val="-19"/>
          <w:w w:val="110"/>
          <w:sz w:val="24"/>
          <w:szCs w:val="24"/>
        </w:rPr>
        <w:t xml:space="preserve"> </w:t>
      </w:r>
      <w:r w:rsidRPr="007310C2">
        <w:rPr>
          <w:rFonts w:asciiTheme="majorHAnsi" w:hAnsiTheme="majorHAnsi"/>
          <w:color w:val="333333"/>
          <w:w w:val="110"/>
          <w:sz w:val="24"/>
          <w:szCs w:val="24"/>
        </w:rPr>
        <w:t>for</w:t>
      </w:r>
      <w:r w:rsidRPr="007310C2">
        <w:rPr>
          <w:rFonts w:asciiTheme="majorHAnsi" w:hAnsiTheme="majorHAnsi"/>
          <w:color w:val="333333"/>
          <w:spacing w:val="-19"/>
          <w:w w:val="110"/>
          <w:sz w:val="24"/>
          <w:szCs w:val="24"/>
        </w:rPr>
        <w:t xml:space="preserve"> </w:t>
      </w:r>
      <w:r w:rsidRPr="007310C2">
        <w:rPr>
          <w:rFonts w:asciiTheme="majorHAnsi" w:hAnsiTheme="majorHAnsi"/>
          <w:color w:val="333333"/>
          <w:w w:val="110"/>
          <w:sz w:val="24"/>
          <w:szCs w:val="24"/>
        </w:rPr>
        <w:t>the</w:t>
      </w:r>
      <w:r w:rsidRPr="007310C2">
        <w:rPr>
          <w:rFonts w:asciiTheme="majorHAnsi" w:hAnsiTheme="majorHAnsi"/>
          <w:color w:val="333333"/>
          <w:spacing w:val="-15"/>
          <w:w w:val="110"/>
          <w:sz w:val="24"/>
          <w:szCs w:val="24"/>
        </w:rPr>
        <w:t xml:space="preserve"> </w:t>
      </w:r>
      <w:r w:rsidRPr="007310C2">
        <w:rPr>
          <w:rFonts w:asciiTheme="majorHAnsi" w:hAnsiTheme="majorHAnsi"/>
          <w:color w:val="333333"/>
          <w:w w:val="110"/>
          <w:sz w:val="24"/>
          <w:szCs w:val="24"/>
        </w:rPr>
        <w:t>distribution</w:t>
      </w:r>
      <w:r w:rsidRPr="007310C2">
        <w:rPr>
          <w:rFonts w:asciiTheme="majorHAnsi" w:hAnsiTheme="majorHAnsi"/>
          <w:color w:val="333333"/>
          <w:spacing w:val="-16"/>
          <w:w w:val="110"/>
          <w:sz w:val="24"/>
          <w:szCs w:val="24"/>
        </w:rPr>
        <w:t xml:space="preserve"> </w:t>
      </w:r>
      <w:r w:rsidRPr="007310C2">
        <w:rPr>
          <w:rFonts w:asciiTheme="majorHAnsi" w:hAnsiTheme="majorHAnsi"/>
          <w:color w:val="333333"/>
          <w:w w:val="110"/>
          <w:sz w:val="24"/>
          <w:szCs w:val="24"/>
        </w:rPr>
        <w:t>and</w:t>
      </w:r>
      <w:r w:rsidRPr="007310C2">
        <w:rPr>
          <w:rFonts w:asciiTheme="majorHAnsi" w:hAnsiTheme="majorHAnsi"/>
          <w:color w:val="333333"/>
          <w:spacing w:val="-15"/>
          <w:w w:val="110"/>
          <w:sz w:val="24"/>
          <w:szCs w:val="24"/>
        </w:rPr>
        <w:t xml:space="preserve"> </w:t>
      </w:r>
      <w:r w:rsidRPr="007310C2">
        <w:rPr>
          <w:rFonts w:asciiTheme="majorHAnsi" w:hAnsiTheme="majorHAnsi"/>
          <w:color w:val="333333"/>
          <w:w w:val="110"/>
          <w:sz w:val="24"/>
          <w:szCs w:val="24"/>
        </w:rPr>
        <w:t>sharing</w:t>
      </w:r>
      <w:r w:rsidRPr="007310C2">
        <w:rPr>
          <w:rFonts w:asciiTheme="majorHAnsi" w:hAnsiTheme="majorHAnsi"/>
          <w:color w:val="333333"/>
          <w:spacing w:val="-15"/>
          <w:w w:val="110"/>
          <w:sz w:val="24"/>
          <w:szCs w:val="24"/>
        </w:rPr>
        <w:t xml:space="preserve"> </w:t>
      </w:r>
      <w:r w:rsidRPr="007310C2">
        <w:rPr>
          <w:rFonts w:asciiTheme="majorHAnsi" w:hAnsiTheme="majorHAnsi"/>
          <w:color w:val="333333"/>
          <w:w w:val="110"/>
          <w:sz w:val="24"/>
          <w:szCs w:val="24"/>
        </w:rPr>
        <w:t>of</w:t>
      </w:r>
      <w:r w:rsidRPr="007310C2">
        <w:rPr>
          <w:rFonts w:asciiTheme="majorHAnsi" w:hAnsiTheme="majorHAnsi"/>
          <w:color w:val="333333"/>
          <w:spacing w:val="-16"/>
          <w:w w:val="110"/>
          <w:sz w:val="24"/>
          <w:szCs w:val="24"/>
        </w:rPr>
        <w:t xml:space="preserve"> </w:t>
      </w:r>
      <w:r w:rsidRPr="007310C2">
        <w:rPr>
          <w:rFonts w:asciiTheme="majorHAnsi" w:hAnsiTheme="majorHAnsi"/>
          <w:color w:val="333333"/>
          <w:w w:val="110"/>
          <w:sz w:val="24"/>
          <w:szCs w:val="24"/>
        </w:rPr>
        <w:t>the</w:t>
      </w:r>
      <w:r w:rsidRPr="007310C2">
        <w:rPr>
          <w:rFonts w:asciiTheme="majorHAnsi" w:hAnsiTheme="majorHAnsi"/>
          <w:color w:val="333333"/>
          <w:spacing w:val="-19"/>
          <w:w w:val="110"/>
          <w:sz w:val="24"/>
          <w:szCs w:val="24"/>
        </w:rPr>
        <w:t xml:space="preserve"> </w:t>
      </w:r>
      <w:r w:rsidRPr="007310C2">
        <w:rPr>
          <w:rFonts w:asciiTheme="majorHAnsi" w:hAnsiTheme="majorHAnsi"/>
          <w:color w:val="333333"/>
          <w:w w:val="110"/>
          <w:sz w:val="24"/>
          <w:szCs w:val="24"/>
        </w:rPr>
        <w:t>secret</w:t>
      </w:r>
      <w:r w:rsidRPr="007310C2">
        <w:rPr>
          <w:rFonts w:asciiTheme="majorHAnsi" w:hAnsiTheme="majorHAnsi"/>
          <w:color w:val="333333"/>
          <w:spacing w:val="-30"/>
          <w:w w:val="110"/>
          <w:sz w:val="24"/>
          <w:szCs w:val="24"/>
        </w:rPr>
        <w:t xml:space="preserve"> </w:t>
      </w:r>
      <w:r w:rsidRPr="007310C2">
        <w:rPr>
          <w:rFonts w:asciiTheme="majorHAnsi" w:hAnsiTheme="majorHAnsi"/>
          <w:color w:val="333333"/>
          <w:w w:val="110"/>
          <w:sz w:val="24"/>
          <w:szCs w:val="24"/>
        </w:rPr>
        <w:t>information</w:t>
      </w:r>
    </w:p>
    <w:p w:rsidR="007310C2" w:rsidRPr="007310C2" w:rsidRDefault="004B4F02" w:rsidP="00B144D1">
      <w:pPr>
        <w:pStyle w:val="ListParagraph"/>
        <w:numPr>
          <w:ilvl w:val="1"/>
          <w:numId w:val="55"/>
        </w:numPr>
        <w:tabs>
          <w:tab w:val="left" w:pos="802"/>
        </w:tabs>
        <w:spacing w:before="40" w:line="280" w:lineRule="auto"/>
        <w:ind w:right="709"/>
        <w:rPr>
          <w:rFonts w:asciiTheme="majorHAnsi" w:hAnsiTheme="majorHAnsi"/>
          <w:sz w:val="24"/>
          <w:szCs w:val="24"/>
        </w:rPr>
      </w:pPr>
      <w:r w:rsidRPr="007310C2">
        <w:rPr>
          <w:rFonts w:asciiTheme="majorHAnsi" w:hAnsiTheme="majorHAnsi"/>
          <w:color w:val="333333"/>
          <w:w w:val="110"/>
          <w:sz w:val="24"/>
          <w:szCs w:val="24"/>
        </w:rPr>
        <w:t>Specify</w:t>
      </w:r>
      <w:r w:rsidRPr="007310C2">
        <w:rPr>
          <w:rFonts w:asciiTheme="majorHAnsi" w:hAnsiTheme="majorHAnsi"/>
          <w:color w:val="333333"/>
          <w:spacing w:val="-23"/>
          <w:w w:val="110"/>
          <w:sz w:val="24"/>
          <w:szCs w:val="24"/>
        </w:rPr>
        <w:t xml:space="preserve"> </w:t>
      </w:r>
      <w:r w:rsidRPr="007310C2">
        <w:rPr>
          <w:rFonts w:asciiTheme="majorHAnsi" w:hAnsiTheme="majorHAnsi"/>
          <w:color w:val="333333"/>
          <w:w w:val="110"/>
          <w:sz w:val="24"/>
          <w:szCs w:val="24"/>
        </w:rPr>
        <w:t>a</w:t>
      </w:r>
      <w:r w:rsidRPr="007310C2">
        <w:rPr>
          <w:rFonts w:asciiTheme="majorHAnsi" w:hAnsiTheme="majorHAnsi"/>
          <w:color w:val="333333"/>
          <w:spacing w:val="-23"/>
          <w:w w:val="110"/>
          <w:sz w:val="24"/>
          <w:szCs w:val="24"/>
        </w:rPr>
        <w:t xml:space="preserve"> </w:t>
      </w:r>
      <w:r w:rsidRPr="007310C2">
        <w:rPr>
          <w:rFonts w:asciiTheme="majorHAnsi" w:hAnsiTheme="majorHAnsi"/>
          <w:color w:val="333333"/>
          <w:w w:val="110"/>
          <w:sz w:val="24"/>
          <w:szCs w:val="24"/>
        </w:rPr>
        <w:t>protocol</w:t>
      </w:r>
      <w:r w:rsidRPr="007310C2">
        <w:rPr>
          <w:rFonts w:asciiTheme="majorHAnsi" w:hAnsiTheme="majorHAnsi"/>
          <w:color w:val="333333"/>
          <w:spacing w:val="-20"/>
          <w:w w:val="110"/>
          <w:sz w:val="24"/>
          <w:szCs w:val="24"/>
        </w:rPr>
        <w:t xml:space="preserve"> </w:t>
      </w:r>
      <w:r w:rsidRPr="007310C2">
        <w:rPr>
          <w:rFonts w:asciiTheme="majorHAnsi" w:hAnsiTheme="majorHAnsi"/>
          <w:color w:val="333333"/>
          <w:w w:val="110"/>
          <w:sz w:val="24"/>
          <w:szCs w:val="24"/>
        </w:rPr>
        <w:t>to</w:t>
      </w:r>
      <w:r w:rsidRPr="007310C2">
        <w:rPr>
          <w:rFonts w:asciiTheme="majorHAnsi" w:hAnsiTheme="majorHAnsi"/>
          <w:color w:val="333333"/>
          <w:spacing w:val="-19"/>
          <w:w w:val="110"/>
          <w:sz w:val="24"/>
          <w:szCs w:val="24"/>
        </w:rPr>
        <w:t xml:space="preserve"> </w:t>
      </w:r>
      <w:r w:rsidRPr="007310C2">
        <w:rPr>
          <w:rFonts w:asciiTheme="majorHAnsi" w:hAnsiTheme="majorHAnsi"/>
          <w:color w:val="333333"/>
          <w:w w:val="110"/>
          <w:sz w:val="24"/>
          <w:szCs w:val="24"/>
        </w:rPr>
        <w:t>be</w:t>
      </w:r>
      <w:r w:rsidRPr="007310C2">
        <w:rPr>
          <w:rFonts w:asciiTheme="majorHAnsi" w:hAnsiTheme="majorHAnsi"/>
          <w:color w:val="333333"/>
          <w:spacing w:val="-23"/>
          <w:w w:val="110"/>
          <w:sz w:val="24"/>
          <w:szCs w:val="24"/>
        </w:rPr>
        <w:t xml:space="preserve"> </w:t>
      </w:r>
      <w:r w:rsidRPr="007310C2">
        <w:rPr>
          <w:rFonts w:asciiTheme="majorHAnsi" w:hAnsiTheme="majorHAnsi"/>
          <w:color w:val="333333"/>
          <w:w w:val="110"/>
          <w:sz w:val="24"/>
          <w:szCs w:val="24"/>
        </w:rPr>
        <w:t>used</w:t>
      </w:r>
      <w:r w:rsidRPr="007310C2">
        <w:rPr>
          <w:rFonts w:asciiTheme="majorHAnsi" w:hAnsiTheme="majorHAnsi"/>
          <w:color w:val="333333"/>
          <w:spacing w:val="-20"/>
          <w:w w:val="110"/>
          <w:sz w:val="24"/>
          <w:szCs w:val="24"/>
        </w:rPr>
        <w:t xml:space="preserve"> </w:t>
      </w:r>
      <w:r w:rsidRPr="007310C2">
        <w:rPr>
          <w:rFonts w:asciiTheme="majorHAnsi" w:hAnsiTheme="majorHAnsi"/>
          <w:color w:val="333333"/>
          <w:w w:val="110"/>
          <w:sz w:val="24"/>
          <w:szCs w:val="24"/>
        </w:rPr>
        <w:t>by</w:t>
      </w:r>
      <w:r w:rsidRPr="007310C2">
        <w:rPr>
          <w:rFonts w:asciiTheme="majorHAnsi" w:hAnsiTheme="majorHAnsi"/>
          <w:color w:val="333333"/>
          <w:spacing w:val="-23"/>
          <w:w w:val="110"/>
          <w:sz w:val="24"/>
          <w:szCs w:val="24"/>
        </w:rPr>
        <w:t xml:space="preserve"> </w:t>
      </w:r>
      <w:r w:rsidRPr="007310C2">
        <w:rPr>
          <w:rFonts w:asciiTheme="majorHAnsi" w:hAnsiTheme="majorHAnsi"/>
          <w:color w:val="333333"/>
          <w:w w:val="110"/>
          <w:sz w:val="24"/>
          <w:szCs w:val="24"/>
        </w:rPr>
        <w:t>the</w:t>
      </w:r>
      <w:r w:rsidRPr="007310C2">
        <w:rPr>
          <w:rFonts w:asciiTheme="majorHAnsi" w:hAnsiTheme="majorHAnsi"/>
          <w:color w:val="333333"/>
          <w:spacing w:val="-23"/>
          <w:w w:val="110"/>
          <w:sz w:val="24"/>
          <w:szCs w:val="24"/>
        </w:rPr>
        <w:t xml:space="preserve"> </w:t>
      </w:r>
      <w:r w:rsidRPr="007310C2">
        <w:rPr>
          <w:rFonts w:asciiTheme="majorHAnsi" w:hAnsiTheme="majorHAnsi"/>
          <w:color w:val="333333"/>
          <w:w w:val="110"/>
          <w:sz w:val="24"/>
          <w:szCs w:val="24"/>
        </w:rPr>
        <w:t>two</w:t>
      </w:r>
      <w:r w:rsidRPr="007310C2">
        <w:rPr>
          <w:rFonts w:asciiTheme="majorHAnsi" w:hAnsiTheme="majorHAnsi"/>
          <w:color w:val="333333"/>
          <w:spacing w:val="-19"/>
          <w:w w:val="110"/>
          <w:sz w:val="24"/>
          <w:szCs w:val="24"/>
        </w:rPr>
        <w:t xml:space="preserve"> </w:t>
      </w:r>
      <w:r w:rsidRPr="007310C2">
        <w:rPr>
          <w:rFonts w:asciiTheme="majorHAnsi" w:hAnsiTheme="majorHAnsi"/>
          <w:color w:val="333333"/>
          <w:w w:val="110"/>
          <w:sz w:val="24"/>
          <w:szCs w:val="24"/>
        </w:rPr>
        <w:t>principals</w:t>
      </w:r>
      <w:r w:rsidRPr="007310C2">
        <w:rPr>
          <w:rFonts w:asciiTheme="majorHAnsi" w:hAnsiTheme="majorHAnsi"/>
          <w:color w:val="333333"/>
          <w:spacing w:val="-24"/>
          <w:w w:val="110"/>
          <w:sz w:val="24"/>
          <w:szCs w:val="24"/>
        </w:rPr>
        <w:t xml:space="preserve"> </w:t>
      </w:r>
      <w:r w:rsidRPr="007310C2">
        <w:rPr>
          <w:rFonts w:asciiTheme="majorHAnsi" w:hAnsiTheme="majorHAnsi"/>
          <w:color w:val="333333"/>
          <w:w w:val="110"/>
          <w:sz w:val="24"/>
          <w:szCs w:val="24"/>
        </w:rPr>
        <w:t>that</w:t>
      </w:r>
      <w:r w:rsidRPr="007310C2">
        <w:rPr>
          <w:rFonts w:asciiTheme="majorHAnsi" w:hAnsiTheme="majorHAnsi"/>
          <w:color w:val="333333"/>
          <w:spacing w:val="-21"/>
          <w:w w:val="110"/>
          <w:sz w:val="24"/>
          <w:szCs w:val="24"/>
        </w:rPr>
        <w:t xml:space="preserve"> </w:t>
      </w:r>
      <w:r w:rsidRPr="007310C2">
        <w:rPr>
          <w:rFonts w:asciiTheme="majorHAnsi" w:hAnsiTheme="majorHAnsi"/>
          <w:color w:val="333333"/>
          <w:w w:val="110"/>
          <w:sz w:val="24"/>
          <w:szCs w:val="24"/>
        </w:rPr>
        <w:t>makes</w:t>
      </w:r>
      <w:r w:rsidRPr="007310C2">
        <w:rPr>
          <w:rFonts w:asciiTheme="majorHAnsi" w:hAnsiTheme="majorHAnsi"/>
          <w:color w:val="333333"/>
          <w:spacing w:val="-23"/>
          <w:w w:val="110"/>
          <w:sz w:val="24"/>
          <w:szCs w:val="24"/>
        </w:rPr>
        <w:t xml:space="preserve"> </w:t>
      </w:r>
      <w:r w:rsidRPr="007310C2">
        <w:rPr>
          <w:rFonts w:asciiTheme="majorHAnsi" w:hAnsiTheme="majorHAnsi"/>
          <w:color w:val="333333"/>
          <w:w w:val="110"/>
          <w:sz w:val="24"/>
          <w:szCs w:val="24"/>
        </w:rPr>
        <w:t>use</w:t>
      </w:r>
      <w:r w:rsidRPr="007310C2">
        <w:rPr>
          <w:rFonts w:asciiTheme="majorHAnsi" w:hAnsiTheme="majorHAnsi"/>
          <w:color w:val="333333"/>
          <w:spacing w:val="-23"/>
          <w:w w:val="110"/>
          <w:sz w:val="24"/>
          <w:szCs w:val="24"/>
        </w:rPr>
        <w:t xml:space="preserve"> </w:t>
      </w:r>
      <w:r w:rsidRPr="007310C2">
        <w:rPr>
          <w:rFonts w:asciiTheme="majorHAnsi" w:hAnsiTheme="majorHAnsi"/>
          <w:color w:val="333333"/>
          <w:w w:val="110"/>
          <w:sz w:val="24"/>
          <w:szCs w:val="24"/>
        </w:rPr>
        <w:t>of</w:t>
      </w:r>
      <w:r w:rsidRPr="007310C2">
        <w:rPr>
          <w:rFonts w:asciiTheme="majorHAnsi" w:hAnsiTheme="majorHAnsi"/>
          <w:color w:val="333333"/>
          <w:spacing w:val="-22"/>
          <w:w w:val="110"/>
          <w:sz w:val="24"/>
          <w:szCs w:val="24"/>
        </w:rPr>
        <w:t xml:space="preserve"> </w:t>
      </w:r>
      <w:r w:rsidRPr="007310C2">
        <w:rPr>
          <w:rFonts w:asciiTheme="majorHAnsi" w:hAnsiTheme="majorHAnsi"/>
          <w:color w:val="333333"/>
          <w:w w:val="110"/>
          <w:sz w:val="24"/>
          <w:szCs w:val="24"/>
        </w:rPr>
        <w:t>the</w:t>
      </w:r>
      <w:r w:rsidRPr="007310C2">
        <w:rPr>
          <w:rFonts w:asciiTheme="majorHAnsi" w:hAnsiTheme="majorHAnsi"/>
          <w:color w:val="333333"/>
          <w:spacing w:val="-23"/>
          <w:w w:val="110"/>
          <w:sz w:val="24"/>
          <w:szCs w:val="24"/>
        </w:rPr>
        <w:t xml:space="preserve"> </w:t>
      </w:r>
      <w:r w:rsidRPr="007310C2">
        <w:rPr>
          <w:rFonts w:asciiTheme="majorHAnsi" w:hAnsiTheme="majorHAnsi"/>
          <w:color w:val="333333"/>
          <w:w w:val="110"/>
          <w:sz w:val="24"/>
          <w:szCs w:val="24"/>
        </w:rPr>
        <w:t>security algorithm and the secret information to achieve a particular security service Various</w:t>
      </w:r>
      <w:r w:rsidRPr="007310C2">
        <w:rPr>
          <w:rFonts w:asciiTheme="majorHAnsi" w:hAnsiTheme="majorHAnsi"/>
          <w:color w:val="333333"/>
          <w:spacing w:val="-11"/>
          <w:w w:val="110"/>
          <w:sz w:val="24"/>
          <w:szCs w:val="24"/>
        </w:rPr>
        <w:t xml:space="preserve"> </w:t>
      </w:r>
      <w:r w:rsidRPr="007310C2">
        <w:rPr>
          <w:rFonts w:asciiTheme="majorHAnsi" w:hAnsiTheme="majorHAnsi"/>
          <w:color w:val="333333"/>
          <w:w w:val="110"/>
          <w:sz w:val="24"/>
          <w:szCs w:val="24"/>
        </w:rPr>
        <w:t>other</w:t>
      </w:r>
      <w:r w:rsidRPr="007310C2">
        <w:rPr>
          <w:rFonts w:asciiTheme="majorHAnsi" w:hAnsiTheme="majorHAnsi"/>
          <w:color w:val="333333"/>
          <w:spacing w:val="-7"/>
          <w:w w:val="110"/>
          <w:sz w:val="24"/>
          <w:szCs w:val="24"/>
        </w:rPr>
        <w:t xml:space="preserve"> </w:t>
      </w:r>
      <w:r w:rsidRPr="007310C2">
        <w:rPr>
          <w:rFonts w:asciiTheme="majorHAnsi" w:hAnsiTheme="majorHAnsi"/>
          <w:color w:val="333333"/>
          <w:w w:val="110"/>
          <w:sz w:val="24"/>
          <w:szCs w:val="24"/>
        </w:rPr>
        <w:t>threats</w:t>
      </w:r>
      <w:r w:rsidRPr="007310C2">
        <w:rPr>
          <w:rFonts w:asciiTheme="majorHAnsi" w:hAnsiTheme="majorHAnsi"/>
          <w:color w:val="333333"/>
          <w:spacing w:val="-10"/>
          <w:w w:val="110"/>
          <w:sz w:val="24"/>
          <w:szCs w:val="24"/>
        </w:rPr>
        <w:t xml:space="preserve"> </w:t>
      </w:r>
      <w:r w:rsidRPr="007310C2">
        <w:rPr>
          <w:rFonts w:asciiTheme="majorHAnsi" w:hAnsiTheme="majorHAnsi"/>
          <w:color w:val="333333"/>
          <w:w w:val="110"/>
          <w:sz w:val="24"/>
          <w:szCs w:val="24"/>
        </w:rPr>
        <w:t>to</w:t>
      </w:r>
      <w:r w:rsidRPr="007310C2">
        <w:rPr>
          <w:rFonts w:asciiTheme="majorHAnsi" w:hAnsiTheme="majorHAnsi"/>
          <w:color w:val="333333"/>
          <w:spacing w:val="-7"/>
          <w:w w:val="110"/>
          <w:sz w:val="24"/>
          <w:szCs w:val="24"/>
        </w:rPr>
        <w:t xml:space="preserve"> </w:t>
      </w:r>
      <w:r w:rsidRPr="007310C2">
        <w:rPr>
          <w:rFonts w:asciiTheme="majorHAnsi" w:hAnsiTheme="majorHAnsi"/>
          <w:color w:val="333333"/>
          <w:w w:val="110"/>
          <w:sz w:val="24"/>
          <w:szCs w:val="24"/>
        </w:rPr>
        <w:t>information</w:t>
      </w:r>
      <w:r w:rsidRPr="007310C2">
        <w:rPr>
          <w:rFonts w:asciiTheme="majorHAnsi" w:hAnsiTheme="majorHAnsi"/>
          <w:color w:val="333333"/>
          <w:spacing w:val="-12"/>
          <w:w w:val="110"/>
          <w:sz w:val="24"/>
          <w:szCs w:val="24"/>
        </w:rPr>
        <w:t xml:space="preserve"> </w:t>
      </w:r>
      <w:r w:rsidRPr="007310C2">
        <w:rPr>
          <w:rFonts w:asciiTheme="majorHAnsi" w:hAnsiTheme="majorHAnsi"/>
          <w:color w:val="333333"/>
          <w:w w:val="110"/>
          <w:sz w:val="24"/>
          <w:szCs w:val="24"/>
        </w:rPr>
        <w:t>system</w:t>
      </w:r>
      <w:r w:rsidRPr="007310C2">
        <w:rPr>
          <w:rFonts w:asciiTheme="majorHAnsi" w:hAnsiTheme="majorHAnsi"/>
          <w:color w:val="333333"/>
          <w:spacing w:val="-11"/>
          <w:w w:val="110"/>
          <w:sz w:val="24"/>
          <w:szCs w:val="24"/>
        </w:rPr>
        <w:t xml:space="preserve"> </w:t>
      </w:r>
      <w:r w:rsidRPr="007310C2">
        <w:rPr>
          <w:rFonts w:asciiTheme="majorHAnsi" w:hAnsiTheme="majorHAnsi"/>
          <w:color w:val="333333"/>
          <w:w w:val="110"/>
          <w:sz w:val="24"/>
          <w:szCs w:val="24"/>
        </w:rPr>
        <w:t>like</w:t>
      </w:r>
      <w:r w:rsidRPr="007310C2">
        <w:rPr>
          <w:rFonts w:asciiTheme="majorHAnsi" w:hAnsiTheme="majorHAnsi"/>
          <w:color w:val="333333"/>
          <w:spacing w:val="-11"/>
          <w:w w:val="110"/>
          <w:sz w:val="24"/>
          <w:szCs w:val="24"/>
        </w:rPr>
        <w:t xml:space="preserve"> </w:t>
      </w:r>
      <w:r w:rsidRPr="007310C2">
        <w:rPr>
          <w:rFonts w:asciiTheme="majorHAnsi" w:hAnsiTheme="majorHAnsi"/>
          <w:color w:val="333333"/>
          <w:w w:val="110"/>
          <w:sz w:val="24"/>
          <w:szCs w:val="24"/>
        </w:rPr>
        <w:t>unwanted</w:t>
      </w:r>
      <w:r w:rsidRPr="007310C2">
        <w:rPr>
          <w:rFonts w:asciiTheme="majorHAnsi" w:hAnsiTheme="majorHAnsi"/>
          <w:color w:val="333333"/>
          <w:spacing w:val="-7"/>
          <w:w w:val="110"/>
          <w:sz w:val="24"/>
          <w:szCs w:val="24"/>
        </w:rPr>
        <w:t xml:space="preserve"> </w:t>
      </w:r>
      <w:r w:rsidRPr="007310C2">
        <w:rPr>
          <w:rFonts w:asciiTheme="majorHAnsi" w:hAnsiTheme="majorHAnsi"/>
          <w:color w:val="333333"/>
          <w:w w:val="110"/>
          <w:sz w:val="24"/>
          <w:szCs w:val="24"/>
        </w:rPr>
        <w:lastRenderedPageBreak/>
        <w:t>access</w:t>
      </w:r>
      <w:r w:rsidRPr="007310C2">
        <w:rPr>
          <w:rFonts w:asciiTheme="majorHAnsi" w:hAnsiTheme="majorHAnsi"/>
          <w:color w:val="333333"/>
          <w:spacing w:val="-8"/>
          <w:w w:val="110"/>
          <w:sz w:val="24"/>
          <w:szCs w:val="24"/>
        </w:rPr>
        <w:t xml:space="preserve"> </w:t>
      </w:r>
      <w:r w:rsidRPr="007310C2">
        <w:rPr>
          <w:rFonts w:asciiTheme="majorHAnsi" w:hAnsiTheme="majorHAnsi"/>
          <w:color w:val="333333"/>
          <w:w w:val="110"/>
          <w:sz w:val="24"/>
          <w:szCs w:val="24"/>
        </w:rPr>
        <w:t>still</w:t>
      </w:r>
      <w:r w:rsidRPr="007310C2">
        <w:rPr>
          <w:rFonts w:asciiTheme="majorHAnsi" w:hAnsiTheme="majorHAnsi"/>
          <w:color w:val="333333"/>
          <w:spacing w:val="-6"/>
          <w:w w:val="110"/>
          <w:sz w:val="24"/>
          <w:szCs w:val="24"/>
        </w:rPr>
        <w:t xml:space="preserve"> </w:t>
      </w:r>
      <w:r w:rsidRPr="007310C2">
        <w:rPr>
          <w:rFonts w:asciiTheme="majorHAnsi" w:hAnsiTheme="majorHAnsi"/>
          <w:color w:val="333333"/>
          <w:w w:val="110"/>
          <w:sz w:val="24"/>
          <w:szCs w:val="24"/>
        </w:rPr>
        <w:t>exist.</w:t>
      </w:r>
      <w:r w:rsidRPr="007310C2">
        <w:rPr>
          <w:rFonts w:asciiTheme="majorHAnsi" w:hAnsiTheme="majorHAnsi"/>
          <w:color w:val="333333"/>
          <w:spacing w:val="-10"/>
          <w:w w:val="110"/>
          <w:sz w:val="24"/>
          <w:szCs w:val="24"/>
        </w:rPr>
        <w:t xml:space="preserve"> </w:t>
      </w:r>
      <w:r w:rsidRPr="007310C2">
        <w:rPr>
          <w:rFonts w:asciiTheme="majorHAnsi" w:hAnsiTheme="majorHAnsi"/>
          <w:color w:val="333333"/>
          <w:w w:val="110"/>
          <w:sz w:val="24"/>
          <w:szCs w:val="24"/>
        </w:rPr>
        <w:t>The</w:t>
      </w:r>
      <w:r w:rsidR="007310C2" w:rsidRPr="007310C2">
        <w:rPr>
          <w:rFonts w:asciiTheme="majorHAnsi" w:hAnsiTheme="majorHAnsi"/>
          <w:color w:val="333333"/>
          <w:w w:val="110"/>
          <w:sz w:val="24"/>
          <w:szCs w:val="24"/>
        </w:rPr>
        <w:t>existence of hackers attempting to penetrate systems accessible over a network remains a concern. Another threat is placement of some logic in computer system affecting various applications and utility programs. This inserted code presents two kinds of threats.</w:t>
      </w:r>
    </w:p>
    <w:p w:rsidR="007310C2" w:rsidRDefault="007310C2" w:rsidP="007310C2">
      <w:pPr>
        <w:pStyle w:val="ListParagraph"/>
        <w:spacing w:line="275" w:lineRule="exact"/>
        <w:ind w:left="462"/>
        <w:jc w:val="both"/>
        <w:rPr>
          <w:rFonts w:asciiTheme="majorHAnsi" w:hAnsiTheme="majorHAnsi"/>
          <w:b/>
          <w:color w:val="333333"/>
          <w:w w:val="105"/>
          <w:sz w:val="24"/>
          <w:szCs w:val="24"/>
        </w:rPr>
      </w:pPr>
    </w:p>
    <w:p w:rsidR="007310C2" w:rsidRDefault="007310C2" w:rsidP="007310C2">
      <w:pPr>
        <w:pStyle w:val="ListParagraph"/>
        <w:spacing w:line="275" w:lineRule="exact"/>
        <w:ind w:left="462"/>
        <w:jc w:val="both"/>
        <w:rPr>
          <w:rFonts w:asciiTheme="majorHAnsi" w:hAnsiTheme="majorHAnsi"/>
          <w:b/>
          <w:color w:val="333333"/>
          <w:w w:val="105"/>
          <w:sz w:val="24"/>
          <w:szCs w:val="24"/>
        </w:rPr>
      </w:pPr>
    </w:p>
    <w:p w:rsidR="007310C2" w:rsidRPr="007310C2" w:rsidRDefault="007310C2" w:rsidP="007310C2">
      <w:pPr>
        <w:pStyle w:val="ListParagraph"/>
        <w:spacing w:line="275" w:lineRule="exact"/>
        <w:ind w:left="462"/>
        <w:jc w:val="both"/>
        <w:rPr>
          <w:rFonts w:asciiTheme="majorHAnsi" w:hAnsiTheme="majorHAnsi"/>
          <w:sz w:val="24"/>
          <w:szCs w:val="24"/>
        </w:rPr>
      </w:pPr>
      <w:r w:rsidRPr="007310C2">
        <w:rPr>
          <w:rFonts w:asciiTheme="majorHAnsi" w:hAnsiTheme="majorHAnsi"/>
          <w:b/>
          <w:color w:val="333333"/>
          <w:w w:val="105"/>
          <w:sz w:val="24"/>
          <w:szCs w:val="24"/>
        </w:rPr>
        <w:t xml:space="preserve">Information access threats </w:t>
      </w:r>
      <w:r w:rsidRPr="007310C2">
        <w:rPr>
          <w:rFonts w:asciiTheme="majorHAnsi" w:hAnsiTheme="majorHAnsi"/>
          <w:color w:val="333333"/>
          <w:w w:val="105"/>
          <w:sz w:val="24"/>
          <w:szCs w:val="24"/>
        </w:rPr>
        <w:t>intercept or modify data on behalf of users who</w:t>
      </w:r>
    </w:p>
    <w:p w:rsidR="004B4F02" w:rsidRDefault="004B4F02" w:rsidP="004B4F02">
      <w:pPr>
        <w:spacing w:line="275" w:lineRule="exact"/>
        <w:jc w:val="both"/>
        <w:rPr>
          <w:rFonts w:asciiTheme="majorHAnsi" w:hAnsiTheme="majorHAnsi"/>
          <w:sz w:val="24"/>
          <w:szCs w:val="24"/>
        </w:rPr>
      </w:pPr>
    </w:p>
    <w:p w:rsidR="007310C2" w:rsidRPr="007310C2" w:rsidRDefault="007310C2" w:rsidP="007310C2">
      <w:pPr>
        <w:pStyle w:val="BodyText"/>
        <w:spacing w:before="89"/>
        <w:jc w:val="both"/>
        <w:rPr>
          <w:rFonts w:asciiTheme="majorHAnsi" w:hAnsiTheme="majorHAnsi"/>
        </w:rPr>
      </w:pPr>
      <w:r w:rsidRPr="007310C2">
        <w:rPr>
          <w:rFonts w:asciiTheme="majorHAnsi" w:hAnsiTheme="majorHAnsi"/>
          <w:color w:val="333333"/>
          <w:w w:val="110"/>
        </w:rPr>
        <w:t>should not have access to that data</w:t>
      </w:r>
    </w:p>
    <w:p w:rsidR="007310C2" w:rsidRPr="007310C2" w:rsidRDefault="007310C2" w:rsidP="004B4F02">
      <w:pPr>
        <w:spacing w:line="275" w:lineRule="exact"/>
        <w:jc w:val="both"/>
        <w:rPr>
          <w:rFonts w:asciiTheme="majorHAnsi" w:hAnsiTheme="majorHAnsi"/>
          <w:sz w:val="24"/>
          <w:szCs w:val="24"/>
        </w:rPr>
        <w:sectPr w:rsidR="007310C2" w:rsidRPr="007310C2">
          <w:pgSz w:w="11920" w:h="16850"/>
          <w:pgMar w:top="1600" w:right="800" w:bottom="360" w:left="1220" w:header="0" w:footer="98" w:gutter="0"/>
          <w:cols w:space="720"/>
        </w:sectPr>
      </w:pPr>
      <w:r>
        <w:rPr>
          <w:rFonts w:asciiTheme="majorHAnsi" w:hAnsiTheme="majorHAnsi"/>
          <w:sz w:val="24"/>
          <w:szCs w:val="24"/>
        </w:rPr>
        <w:t>.</w:t>
      </w:r>
    </w:p>
    <w:p w:rsidR="004B4F02" w:rsidRPr="007310C2" w:rsidRDefault="004B4F02" w:rsidP="007310C2">
      <w:pPr>
        <w:pStyle w:val="BodyText"/>
        <w:spacing w:before="46" w:line="280" w:lineRule="auto"/>
        <w:ind w:right="661"/>
        <w:jc w:val="both"/>
        <w:rPr>
          <w:rFonts w:asciiTheme="majorHAnsi" w:hAnsiTheme="majorHAnsi"/>
        </w:rPr>
      </w:pPr>
      <w:r w:rsidRPr="007310C2">
        <w:rPr>
          <w:rFonts w:asciiTheme="majorHAnsi" w:hAnsiTheme="majorHAnsi"/>
          <w:b/>
          <w:color w:val="333333"/>
          <w:w w:val="110"/>
        </w:rPr>
        <w:lastRenderedPageBreak/>
        <w:t xml:space="preserve">Service threats </w:t>
      </w:r>
      <w:r w:rsidRPr="007310C2">
        <w:rPr>
          <w:rFonts w:asciiTheme="majorHAnsi" w:hAnsiTheme="majorHAnsi"/>
          <w:color w:val="333333"/>
          <w:w w:val="110"/>
        </w:rPr>
        <w:t>exploit service flaws in computers to inhibit use by legitimate users Viruses and worms are two examples of software attacks inserted into the system by means of a disk or also across the network. The security mechanisms needed to cope with unwanted access fall into two broad categories.</w:t>
      </w:r>
    </w:p>
    <w:p w:rsidR="004B4F02" w:rsidRPr="007310C2" w:rsidRDefault="004B4F02" w:rsidP="004B4F02">
      <w:pPr>
        <w:pStyle w:val="BodyText"/>
        <w:spacing w:before="55" w:line="280" w:lineRule="auto"/>
        <w:ind w:left="441" w:right="628" w:firstLine="715"/>
        <w:jc w:val="both"/>
        <w:rPr>
          <w:rFonts w:asciiTheme="majorHAnsi" w:hAnsiTheme="majorHAnsi"/>
        </w:rPr>
      </w:pPr>
    </w:p>
    <w:p w:rsidR="004B4F02" w:rsidRPr="007310C2" w:rsidRDefault="004B4F02" w:rsidP="00D96FDE">
      <w:pPr>
        <w:spacing w:before="1"/>
        <w:rPr>
          <w:rFonts w:asciiTheme="majorHAnsi" w:hAnsiTheme="majorHAnsi"/>
          <w:b/>
          <w:sz w:val="24"/>
          <w:szCs w:val="24"/>
        </w:rPr>
      </w:pPr>
      <w:r w:rsidRPr="007310C2">
        <w:rPr>
          <w:rFonts w:asciiTheme="majorHAnsi" w:hAnsiTheme="majorHAnsi"/>
          <w:b/>
          <w:color w:val="1F4E79"/>
          <w:sz w:val="24"/>
          <w:szCs w:val="24"/>
        </w:rPr>
        <w:t>SECURITY ATTACK</w:t>
      </w:r>
    </w:p>
    <w:p w:rsidR="004B4F02" w:rsidRPr="007310C2" w:rsidRDefault="004B4F02" w:rsidP="004B4F02">
      <w:pPr>
        <w:pStyle w:val="BodyText"/>
        <w:spacing w:before="49" w:line="283" w:lineRule="auto"/>
        <w:ind w:left="1161" w:right="826"/>
        <w:rPr>
          <w:rFonts w:asciiTheme="majorHAnsi" w:hAnsiTheme="majorHAnsi"/>
        </w:rPr>
      </w:pPr>
      <w:r w:rsidRPr="007310C2">
        <w:rPr>
          <w:rFonts w:asciiTheme="majorHAnsi" w:hAnsiTheme="majorHAnsi"/>
          <w:w w:val="110"/>
        </w:rPr>
        <w:t>any</w:t>
      </w:r>
      <w:r w:rsidRPr="007310C2">
        <w:rPr>
          <w:rFonts w:asciiTheme="majorHAnsi" w:hAnsiTheme="majorHAnsi"/>
          <w:spacing w:val="-24"/>
          <w:w w:val="110"/>
        </w:rPr>
        <w:t xml:space="preserve"> </w:t>
      </w:r>
      <w:r w:rsidRPr="007310C2">
        <w:rPr>
          <w:rFonts w:asciiTheme="majorHAnsi" w:hAnsiTheme="majorHAnsi"/>
          <w:w w:val="110"/>
        </w:rPr>
        <w:t>action</w:t>
      </w:r>
      <w:r w:rsidRPr="007310C2">
        <w:rPr>
          <w:rFonts w:asciiTheme="majorHAnsi" w:hAnsiTheme="majorHAnsi"/>
          <w:spacing w:val="-24"/>
          <w:w w:val="110"/>
        </w:rPr>
        <w:t xml:space="preserve"> </w:t>
      </w:r>
      <w:r w:rsidRPr="007310C2">
        <w:rPr>
          <w:rFonts w:asciiTheme="majorHAnsi" w:hAnsiTheme="majorHAnsi"/>
          <w:w w:val="110"/>
        </w:rPr>
        <w:t>that</w:t>
      </w:r>
      <w:r w:rsidRPr="007310C2">
        <w:rPr>
          <w:rFonts w:asciiTheme="majorHAnsi" w:hAnsiTheme="majorHAnsi"/>
          <w:spacing w:val="-24"/>
          <w:w w:val="110"/>
        </w:rPr>
        <w:t xml:space="preserve"> </w:t>
      </w:r>
      <w:r w:rsidRPr="007310C2">
        <w:rPr>
          <w:rFonts w:asciiTheme="majorHAnsi" w:hAnsiTheme="majorHAnsi"/>
          <w:w w:val="110"/>
        </w:rPr>
        <w:t>compromises</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security</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information</w:t>
      </w:r>
      <w:r w:rsidRPr="007310C2">
        <w:rPr>
          <w:rFonts w:asciiTheme="majorHAnsi" w:hAnsiTheme="majorHAnsi"/>
          <w:spacing w:val="-24"/>
          <w:w w:val="110"/>
        </w:rPr>
        <w:t xml:space="preserve"> </w:t>
      </w:r>
      <w:r w:rsidRPr="007310C2">
        <w:rPr>
          <w:rFonts w:asciiTheme="majorHAnsi" w:hAnsiTheme="majorHAnsi"/>
          <w:w w:val="110"/>
        </w:rPr>
        <w:t>owned</w:t>
      </w:r>
      <w:r w:rsidRPr="007310C2">
        <w:rPr>
          <w:rFonts w:asciiTheme="majorHAnsi" w:hAnsiTheme="majorHAnsi"/>
          <w:spacing w:val="-23"/>
          <w:w w:val="110"/>
        </w:rPr>
        <w:t xml:space="preserve"> </w:t>
      </w:r>
      <w:r w:rsidRPr="007310C2">
        <w:rPr>
          <w:rFonts w:asciiTheme="majorHAnsi" w:hAnsiTheme="majorHAnsi"/>
          <w:w w:val="110"/>
        </w:rPr>
        <w:t>by</w:t>
      </w:r>
      <w:r w:rsidRPr="007310C2">
        <w:rPr>
          <w:rFonts w:asciiTheme="majorHAnsi" w:hAnsiTheme="majorHAnsi"/>
          <w:spacing w:val="-25"/>
          <w:w w:val="110"/>
        </w:rPr>
        <w:t xml:space="preserve"> </w:t>
      </w:r>
      <w:r w:rsidRPr="007310C2">
        <w:rPr>
          <w:rFonts w:asciiTheme="majorHAnsi" w:hAnsiTheme="majorHAnsi"/>
          <w:w w:val="110"/>
        </w:rPr>
        <w:t>an organization</w:t>
      </w:r>
    </w:p>
    <w:p w:rsidR="004B4F02" w:rsidRPr="007310C2" w:rsidRDefault="004B4F02" w:rsidP="004B4F02">
      <w:pPr>
        <w:pStyle w:val="BodyText"/>
        <w:spacing w:before="2" w:line="280" w:lineRule="auto"/>
        <w:ind w:left="1161" w:right="826"/>
        <w:rPr>
          <w:rFonts w:asciiTheme="majorHAnsi" w:hAnsiTheme="majorHAnsi"/>
        </w:rPr>
      </w:pPr>
      <w:r w:rsidRPr="007310C2">
        <w:rPr>
          <w:rFonts w:asciiTheme="majorHAnsi" w:hAnsiTheme="majorHAnsi"/>
          <w:w w:val="110"/>
        </w:rPr>
        <w:t>information</w:t>
      </w:r>
      <w:r w:rsidRPr="007310C2">
        <w:rPr>
          <w:rFonts w:asciiTheme="majorHAnsi" w:hAnsiTheme="majorHAnsi"/>
          <w:spacing w:val="-23"/>
          <w:w w:val="110"/>
        </w:rPr>
        <w:t xml:space="preserve"> </w:t>
      </w:r>
      <w:r w:rsidRPr="007310C2">
        <w:rPr>
          <w:rFonts w:asciiTheme="majorHAnsi" w:hAnsiTheme="majorHAnsi"/>
          <w:w w:val="110"/>
        </w:rPr>
        <w:t>security</w:t>
      </w:r>
      <w:r w:rsidRPr="007310C2">
        <w:rPr>
          <w:rFonts w:asciiTheme="majorHAnsi" w:hAnsiTheme="majorHAnsi"/>
          <w:spacing w:val="-23"/>
          <w:w w:val="110"/>
        </w:rPr>
        <w:t xml:space="preserve"> </w:t>
      </w:r>
      <w:r w:rsidRPr="007310C2">
        <w:rPr>
          <w:rFonts w:asciiTheme="majorHAnsi" w:hAnsiTheme="majorHAnsi"/>
          <w:w w:val="110"/>
        </w:rPr>
        <w:t>is</w:t>
      </w:r>
      <w:r w:rsidRPr="007310C2">
        <w:rPr>
          <w:rFonts w:asciiTheme="majorHAnsi" w:hAnsiTheme="majorHAnsi"/>
          <w:spacing w:val="-23"/>
          <w:w w:val="110"/>
        </w:rPr>
        <w:t xml:space="preserve"> </w:t>
      </w:r>
      <w:r w:rsidRPr="007310C2">
        <w:rPr>
          <w:rFonts w:asciiTheme="majorHAnsi" w:hAnsiTheme="majorHAnsi"/>
          <w:w w:val="110"/>
        </w:rPr>
        <w:t>about</w:t>
      </w:r>
      <w:r w:rsidRPr="007310C2">
        <w:rPr>
          <w:rFonts w:asciiTheme="majorHAnsi" w:hAnsiTheme="majorHAnsi"/>
          <w:spacing w:val="-23"/>
          <w:w w:val="110"/>
        </w:rPr>
        <w:t xml:space="preserve"> </w:t>
      </w:r>
      <w:r w:rsidRPr="007310C2">
        <w:rPr>
          <w:rFonts w:asciiTheme="majorHAnsi" w:hAnsiTheme="majorHAnsi"/>
          <w:w w:val="110"/>
        </w:rPr>
        <w:t>how</w:t>
      </w:r>
      <w:r w:rsidRPr="007310C2">
        <w:rPr>
          <w:rFonts w:asciiTheme="majorHAnsi" w:hAnsiTheme="majorHAnsi"/>
          <w:spacing w:val="-21"/>
          <w:w w:val="110"/>
        </w:rPr>
        <w:t xml:space="preserve"> </w:t>
      </w:r>
      <w:r w:rsidRPr="007310C2">
        <w:rPr>
          <w:rFonts w:asciiTheme="majorHAnsi" w:hAnsiTheme="majorHAnsi"/>
          <w:spacing w:val="-3"/>
          <w:w w:val="110"/>
        </w:rPr>
        <w:t>to</w:t>
      </w:r>
      <w:r w:rsidRPr="007310C2">
        <w:rPr>
          <w:rFonts w:asciiTheme="majorHAnsi" w:hAnsiTheme="majorHAnsi"/>
          <w:spacing w:val="-20"/>
          <w:w w:val="110"/>
        </w:rPr>
        <w:t xml:space="preserve"> </w:t>
      </w:r>
      <w:r w:rsidRPr="007310C2">
        <w:rPr>
          <w:rFonts w:asciiTheme="majorHAnsi" w:hAnsiTheme="majorHAnsi"/>
          <w:w w:val="110"/>
        </w:rPr>
        <w:t>prevent</w:t>
      </w:r>
      <w:r w:rsidRPr="007310C2">
        <w:rPr>
          <w:rFonts w:asciiTheme="majorHAnsi" w:hAnsiTheme="majorHAnsi"/>
          <w:spacing w:val="-21"/>
          <w:w w:val="110"/>
        </w:rPr>
        <w:t xml:space="preserve"> </w:t>
      </w:r>
      <w:r w:rsidRPr="007310C2">
        <w:rPr>
          <w:rFonts w:asciiTheme="majorHAnsi" w:hAnsiTheme="majorHAnsi"/>
          <w:w w:val="110"/>
        </w:rPr>
        <w:t>attacks,</w:t>
      </w:r>
      <w:r w:rsidRPr="007310C2">
        <w:rPr>
          <w:rFonts w:asciiTheme="majorHAnsi" w:hAnsiTheme="majorHAnsi"/>
          <w:spacing w:val="-23"/>
          <w:w w:val="110"/>
        </w:rPr>
        <w:t xml:space="preserve"> </w:t>
      </w:r>
      <w:r w:rsidRPr="007310C2">
        <w:rPr>
          <w:rFonts w:asciiTheme="majorHAnsi" w:hAnsiTheme="majorHAnsi"/>
          <w:w w:val="110"/>
        </w:rPr>
        <w:t>or</w:t>
      </w:r>
      <w:r w:rsidRPr="007310C2">
        <w:rPr>
          <w:rFonts w:asciiTheme="majorHAnsi" w:hAnsiTheme="majorHAnsi"/>
          <w:spacing w:val="-21"/>
          <w:w w:val="110"/>
        </w:rPr>
        <w:t xml:space="preserve"> </w:t>
      </w:r>
      <w:r w:rsidRPr="007310C2">
        <w:rPr>
          <w:rFonts w:asciiTheme="majorHAnsi" w:hAnsiTheme="majorHAnsi"/>
          <w:w w:val="110"/>
        </w:rPr>
        <w:t>failing</w:t>
      </w:r>
      <w:r w:rsidRPr="007310C2">
        <w:rPr>
          <w:rFonts w:asciiTheme="majorHAnsi" w:hAnsiTheme="majorHAnsi"/>
          <w:spacing w:val="-21"/>
          <w:w w:val="110"/>
        </w:rPr>
        <w:t xml:space="preserve"> </w:t>
      </w:r>
      <w:r w:rsidRPr="007310C2">
        <w:rPr>
          <w:rFonts w:asciiTheme="majorHAnsi" w:hAnsiTheme="majorHAnsi"/>
          <w:w w:val="110"/>
        </w:rPr>
        <w:t>that,</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detect attacks on information-based</w:t>
      </w:r>
      <w:r w:rsidRPr="007310C2">
        <w:rPr>
          <w:rFonts w:asciiTheme="majorHAnsi" w:hAnsiTheme="majorHAnsi"/>
          <w:spacing w:val="-48"/>
          <w:w w:val="110"/>
        </w:rPr>
        <w:t xml:space="preserve"> </w:t>
      </w:r>
      <w:r w:rsidRPr="007310C2">
        <w:rPr>
          <w:rFonts w:asciiTheme="majorHAnsi" w:hAnsiTheme="majorHAnsi"/>
          <w:w w:val="110"/>
        </w:rPr>
        <w:t>systems</w:t>
      </w:r>
    </w:p>
    <w:p w:rsidR="00D96FDE" w:rsidRPr="007310C2" w:rsidRDefault="00D96FDE" w:rsidP="007913EA">
      <w:pPr>
        <w:pStyle w:val="BodyText"/>
        <w:spacing w:line="278" w:lineRule="auto"/>
        <w:ind w:left="1161" w:right="3945"/>
        <w:rPr>
          <w:rFonts w:asciiTheme="majorHAnsi" w:hAnsiTheme="majorHAnsi"/>
          <w:w w:val="105"/>
        </w:rPr>
        <w:sectPr w:rsidR="00D96FDE" w:rsidRPr="007310C2">
          <w:pgSz w:w="11920" w:h="16850"/>
          <w:pgMar w:top="640" w:right="800" w:bottom="360" w:left="1220" w:header="0" w:footer="98" w:gutter="0"/>
          <w:cols w:space="720"/>
        </w:sectPr>
      </w:pPr>
      <w:r w:rsidRPr="007310C2">
        <w:rPr>
          <w:rFonts w:asciiTheme="majorHAnsi" w:hAnsiTheme="majorHAnsi"/>
          <w:noProof/>
        </w:rPr>
        <w:drawing>
          <wp:anchor distT="0" distB="0" distL="114300" distR="114300" simplePos="0" relativeHeight="487659520" behindDoc="1" locked="0" layoutInCell="1" allowOverlap="1">
            <wp:simplePos x="0" y="0"/>
            <wp:positionH relativeFrom="column">
              <wp:posOffset>102870</wp:posOffset>
            </wp:positionH>
            <wp:positionV relativeFrom="paragraph">
              <wp:posOffset>753745</wp:posOffset>
            </wp:positionV>
            <wp:extent cx="5967730" cy="6607175"/>
            <wp:effectExtent l="19050" t="0" r="0" b="0"/>
            <wp:wrapTight wrapText="bothSides">
              <wp:wrapPolygon edited="0">
                <wp:start x="-69" y="0"/>
                <wp:lineTo x="-69" y="21548"/>
                <wp:lineTo x="21582" y="21548"/>
                <wp:lineTo x="21582" y="0"/>
                <wp:lineTo x="-6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6848" t="18623" r="18324" b="3842"/>
                    <a:stretch>
                      <a:fillRect/>
                    </a:stretch>
                  </pic:blipFill>
                  <pic:spPr bwMode="auto">
                    <a:xfrm>
                      <a:off x="0" y="0"/>
                      <a:ext cx="5967730" cy="6607175"/>
                    </a:xfrm>
                    <a:prstGeom prst="rect">
                      <a:avLst/>
                    </a:prstGeom>
                    <a:noFill/>
                    <a:ln w="9525">
                      <a:noFill/>
                      <a:miter lim="800000"/>
                      <a:headEnd/>
                      <a:tailEnd/>
                    </a:ln>
                  </pic:spPr>
                </pic:pic>
              </a:graphicData>
            </a:graphic>
          </wp:anchor>
        </w:drawing>
      </w:r>
      <w:r w:rsidR="004B4F02" w:rsidRPr="007310C2">
        <w:rPr>
          <w:rFonts w:asciiTheme="majorHAnsi" w:hAnsiTheme="majorHAnsi"/>
          <w:w w:val="105"/>
        </w:rPr>
        <w:t xml:space="preserve">often </w:t>
      </w:r>
      <w:r w:rsidR="004B4F02" w:rsidRPr="007310C2">
        <w:rPr>
          <w:rFonts w:asciiTheme="majorHAnsi" w:hAnsiTheme="majorHAnsi"/>
          <w:i/>
          <w:w w:val="105"/>
        </w:rPr>
        <w:t xml:space="preserve">threat </w:t>
      </w:r>
      <w:r w:rsidR="004B4F02" w:rsidRPr="007310C2">
        <w:rPr>
          <w:rFonts w:asciiTheme="majorHAnsi" w:hAnsiTheme="majorHAnsi"/>
          <w:w w:val="105"/>
        </w:rPr>
        <w:t xml:space="preserve">&amp; </w:t>
      </w:r>
      <w:r w:rsidR="004B4F02" w:rsidRPr="007310C2">
        <w:rPr>
          <w:rFonts w:asciiTheme="majorHAnsi" w:hAnsiTheme="majorHAnsi"/>
          <w:i/>
          <w:w w:val="105"/>
        </w:rPr>
        <w:t xml:space="preserve">attack </w:t>
      </w:r>
      <w:r w:rsidR="004B4F02" w:rsidRPr="007310C2">
        <w:rPr>
          <w:rFonts w:asciiTheme="majorHAnsi" w:hAnsiTheme="majorHAnsi"/>
          <w:w w:val="105"/>
        </w:rPr>
        <w:t>used to mean same thing have a wide range of attack</w:t>
      </w:r>
    </w:p>
    <w:p w:rsidR="00BC74CB" w:rsidRPr="007310C2" w:rsidRDefault="00BC74CB" w:rsidP="007913EA">
      <w:pPr>
        <w:pStyle w:val="BodyText"/>
        <w:spacing w:before="89"/>
        <w:rPr>
          <w:rFonts w:asciiTheme="majorHAnsi" w:hAnsiTheme="majorHAnsi"/>
        </w:rPr>
      </w:pPr>
      <w:bookmarkStart w:id="13" w:name="INFORMATION_SECURITY"/>
      <w:bookmarkEnd w:id="13"/>
      <w:r w:rsidRPr="007310C2">
        <w:rPr>
          <w:rFonts w:asciiTheme="majorHAnsi" w:hAnsiTheme="majorHAnsi"/>
        </w:rPr>
        <w:lastRenderedPageBreak/>
        <w:pict>
          <v:shapetype id="_x0000_t202" coordsize="21600,21600" o:spt="202" path="m,l,21600r21600,l21600,xe">
            <v:stroke joinstyle="miter"/>
            <v:path gradientshapeok="t" o:connecttype="rect"/>
          </v:shapetype>
          <v:shape id="_x0000_s1717" type="#_x0000_t202" style="position:absolute;margin-left:292.45pt;margin-top:35.95pt;width:11.05pt;height:11.05pt;z-index:-18888192;mso-position-horizontal-relative:page" filled="f" stroked="f">
            <v:textbox inset="0,0,0,0">
              <w:txbxContent>
                <w:p w:rsidR="00D96FDE" w:rsidRDefault="00D96FDE">
                  <w:pPr>
                    <w:spacing w:line="212" w:lineRule="exact"/>
                    <w:rPr>
                      <w:rFonts w:ascii="Arial"/>
                    </w:rPr>
                  </w:pPr>
                  <w:r>
                    <w:rPr>
                      <w:rFonts w:ascii="Arial"/>
                      <w:w w:val="90"/>
                    </w:rPr>
                    <w:t>30</w:t>
                  </w:r>
                </w:p>
              </w:txbxContent>
            </v:textbox>
            <w10:wrap anchorx="page"/>
          </v:shape>
        </w:pict>
      </w:r>
      <w:bookmarkStart w:id="14" w:name="Passive_Attack"/>
      <w:bookmarkEnd w:id="14"/>
    </w:p>
    <w:p w:rsidR="00BC74CB" w:rsidRPr="007310C2" w:rsidRDefault="00D96FDE" w:rsidP="007913EA">
      <w:pPr>
        <w:spacing w:before="1"/>
        <w:rPr>
          <w:rFonts w:asciiTheme="majorHAnsi" w:hAnsiTheme="majorHAnsi"/>
          <w:b/>
          <w:sz w:val="24"/>
          <w:szCs w:val="24"/>
        </w:rPr>
      </w:pPr>
      <w:r w:rsidRPr="007310C2">
        <w:rPr>
          <w:rFonts w:asciiTheme="majorHAnsi" w:hAnsiTheme="majorHAnsi"/>
          <w:b/>
          <w:color w:val="365F91"/>
          <w:sz w:val="24"/>
          <w:szCs w:val="24"/>
        </w:rPr>
        <w:t>INTERRUPTION</w:t>
      </w:r>
    </w:p>
    <w:p w:rsidR="00BC74CB" w:rsidRPr="007310C2" w:rsidRDefault="00D96FDE">
      <w:pPr>
        <w:pStyle w:val="BodyText"/>
        <w:spacing w:before="55" w:line="276" w:lineRule="auto"/>
        <w:ind w:left="441" w:right="826" w:firstLine="715"/>
        <w:rPr>
          <w:rFonts w:asciiTheme="majorHAnsi" w:hAnsiTheme="majorHAnsi"/>
        </w:rPr>
      </w:pPr>
      <w:r w:rsidRPr="007310C2">
        <w:rPr>
          <w:rFonts w:asciiTheme="majorHAnsi" w:hAnsiTheme="majorHAnsi"/>
          <w:w w:val="105"/>
        </w:rPr>
        <w:t>An asset of the system is destroyed or becomes unavailable or unusable. It is an attack on availability.</w:t>
      </w:r>
    </w:p>
    <w:p w:rsidR="00BC74CB" w:rsidRPr="007310C2" w:rsidRDefault="00D96FDE">
      <w:pPr>
        <w:pStyle w:val="Heading6"/>
        <w:spacing w:before="4"/>
        <w:rPr>
          <w:rFonts w:asciiTheme="majorHAnsi" w:hAnsiTheme="majorHAnsi"/>
        </w:rPr>
      </w:pPr>
      <w:bookmarkStart w:id="15" w:name="Examples:"/>
      <w:bookmarkEnd w:id="15"/>
      <w:r w:rsidRPr="007310C2">
        <w:rPr>
          <w:rFonts w:asciiTheme="majorHAnsi" w:hAnsiTheme="majorHAnsi"/>
        </w:rPr>
        <w:t>Examples:</w:t>
      </w:r>
    </w:p>
    <w:p w:rsidR="00BC74CB" w:rsidRPr="007310C2" w:rsidRDefault="00BC74CB">
      <w:pPr>
        <w:pStyle w:val="BodyText"/>
        <w:spacing w:before="11"/>
        <w:rPr>
          <w:rFonts w:asciiTheme="majorHAnsi" w:hAnsiTheme="majorHAnsi"/>
          <w:b/>
        </w:rPr>
      </w:pPr>
    </w:p>
    <w:p w:rsidR="00BC74CB" w:rsidRPr="007310C2" w:rsidRDefault="00D96FDE">
      <w:pPr>
        <w:pStyle w:val="BodyText"/>
        <w:spacing w:before="104" w:line="280" w:lineRule="auto"/>
        <w:ind w:left="1161" w:right="5530"/>
        <w:rPr>
          <w:rFonts w:asciiTheme="majorHAnsi" w:hAnsiTheme="majorHAnsi"/>
        </w:rPr>
      </w:pPr>
      <w:r w:rsidRPr="007310C2">
        <w:rPr>
          <w:rFonts w:asciiTheme="majorHAnsi" w:hAnsiTheme="majorHAnsi"/>
          <w:w w:val="110"/>
        </w:rPr>
        <w:t>Destruction of some hardware Jamming wireless signals</w:t>
      </w:r>
    </w:p>
    <w:p w:rsidR="00BC74CB" w:rsidRPr="007310C2" w:rsidRDefault="00D96FDE">
      <w:pPr>
        <w:pStyle w:val="BodyText"/>
        <w:spacing w:line="274" w:lineRule="exact"/>
        <w:ind w:left="1161"/>
        <w:rPr>
          <w:rFonts w:asciiTheme="majorHAnsi" w:hAnsiTheme="majorHAnsi"/>
        </w:rPr>
      </w:pPr>
      <w:r w:rsidRPr="007310C2">
        <w:rPr>
          <w:rFonts w:asciiTheme="majorHAnsi" w:hAnsiTheme="majorHAnsi"/>
          <w:w w:val="105"/>
        </w:rPr>
        <w:t>Disabling file management systems</w:t>
      </w:r>
    </w:p>
    <w:p w:rsidR="00BC74CB" w:rsidRPr="007310C2" w:rsidRDefault="00D96FDE">
      <w:pPr>
        <w:spacing w:before="42"/>
        <w:ind w:left="441"/>
        <w:rPr>
          <w:rFonts w:asciiTheme="majorHAnsi" w:hAnsiTheme="majorHAnsi"/>
          <w:b/>
          <w:sz w:val="24"/>
          <w:szCs w:val="24"/>
        </w:rPr>
      </w:pPr>
      <w:r w:rsidRPr="007310C2">
        <w:rPr>
          <w:rFonts w:asciiTheme="majorHAnsi" w:hAnsiTheme="majorHAnsi"/>
          <w:b/>
          <w:color w:val="365F91"/>
          <w:sz w:val="24"/>
          <w:szCs w:val="24"/>
        </w:rPr>
        <w:t>INTERCEPTION</w:t>
      </w:r>
    </w:p>
    <w:p w:rsidR="00BC74CB" w:rsidRPr="007310C2" w:rsidRDefault="00D96FDE">
      <w:pPr>
        <w:pStyle w:val="BodyText"/>
        <w:spacing w:before="55"/>
        <w:ind w:left="1161"/>
        <w:rPr>
          <w:rFonts w:asciiTheme="majorHAnsi" w:hAnsiTheme="majorHAnsi"/>
        </w:rPr>
      </w:pPr>
      <w:r w:rsidRPr="007310C2">
        <w:rPr>
          <w:rFonts w:asciiTheme="majorHAnsi" w:hAnsiTheme="majorHAnsi"/>
          <w:w w:val="105"/>
        </w:rPr>
        <w:t>An unauthorized party gains access to an asset. Attack on confidentiality.</w:t>
      </w:r>
    </w:p>
    <w:p w:rsidR="00BC74CB" w:rsidRPr="007310C2" w:rsidRDefault="00D96FDE">
      <w:pPr>
        <w:pStyle w:val="Heading6"/>
        <w:spacing w:before="46"/>
        <w:rPr>
          <w:rFonts w:asciiTheme="majorHAnsi" w:hAnsiTheme="majorHAnsi"/>
          <w:b w:val="0"/>
        </w:rPr>
      </w:pPr>
      <w:bookmarkStart w:id="16" w:name="Examples:_(1)"/>
      <w:bookmarkEnd w:id="16"/>
      <w:r w:rsidRPr="007310C2">
        <w:rPr>
          <w:rFonts w:asciiTheme="majorHAnsi" w:hAnsiTheme="majorHAnsi"/>
        </w:rPr>
        <w:t>Examples</w:t>
      </w:r>
      <w:r w:rsidRPr="007310C2">
        <w:rPr>
          <w:rFonts w:asciiTheme="majorHAnsi" w:hAnsiTheme="majorHAnsi"/>
          <w:b w:val="0"/>
        </w:rPr>
        <w:t>:</w:t>
      </w:r>
    </w:p>
    <w:p w:rsidR="00BC74CB" w:rsidRPr="007310C2" w:rsidRDefault="00D96FDE">
      <w:pPr>
        <w:pStyle w:val="BodyText"/>
        <w:spacing w:before="45" w:line="280" w:lineRule="auto"/>
        <w:ind w:left="1161" w:right="3945"/>
        <w:rPr>
          <w:rFonts w:asciiTheme="majorHAnsi" w:hAnsiTheme="majorHAnsi"/>
        </w:rPr>
      </w:pPr>
      <w:r w:rsidRPr="007310C2">
        <w:rPr>
          <w:rFonts w:asciiTheme="majorHAnsi" w:hAnsiTheme="majorHAnsi"/>
          <w:w w:val="110"/>
        </w:rPr>
        <w:t>Wire</w:t>
      </w:r>
      <w:r w:rsidRPr="007310C2">
        <w:rPr>
          <w:rFonts w:asciiTheme="majorHAnsi" w:hAnsiTheme="majorHAnsi"/>
          <w:spacing w:val="-22"/>
          <w:w w:val="110"/>
        </w:rPr>
        <w:t xml:space="preserve"> </w:t>
      </w:r>
      <w:r w:rsidRPr="007310C2">
        <w:rPr>
          <w:rFonts w:asciiTheme="majorHAnsi" w:hAnsiTheme="majorHAnsi"/>
          <w:w w:val="110"/>
        </w:rPr>
        <w:t>tapping</w:t>
      </w:r>
      <w:r w:rsidRPr="007310C2">
        <w:rPr>
          <w:rFonts w:asciiTheme="majorHAnsi" w:hAnsiTheme="majorHAnsi"/>
          <w:spacing w:val="-18"/>
          <w:w w:val="110"/>
        </w:rPr>
        <w:t xml:space="preserve"> </w:t>
      </w:r>
      <w:r w:rsidRPr="007310C2">
        <w:rPr>
          <w:rFonts w:asciiTheme="majorHAnsi" w:hAnsiTheme="majorHAnsi"/>
          <w:w w:val="110"/>
        </w:rPr>
        <w:t>to</w:t>
      </w:r>
      <w:r w:rsidRPr="007310C2">
        <w:rPr>
          <w:rFonts w:asciiTheme="majorHAnsi" w:hAnsiTheme="majorHAnsi"/>
          <w:spacing w:val="-17"/>
          <w:w w:val="110"/>
        </w:rPr>
        <w:t xml:space="preserve"> </w:t>
      </w:r>
      <w:r w:rsidRPr="007310C2">
        <w:rPr>
          <w:rFonts w:asciiTheme="majorHAnsi" w:hAnsiTheme="majorHAnsi"/>
          <w:w w:val="110"/>
        </w:rPr>
        <w:t>capture</w:t>
      </w:r>
      <w:r w:rsidRPr="007310C2">
        <w:rPr>
          <w:rFonts w:asciiTheme="majorHAnsi" w:hAnsiTheme="majorHAnsi"/>
          <w:spacing w:val="-22"/>
          <w:w w:val="110"/>
        </w:rPr>
        <w:t xml:space="preserve"> </w:t>
      </w:r>
      <w:r w:rsidRPr="007310C2">
        <w:rPr>
          <w:rFonts w:asciiTheme="majorHAnsi" w:hAnsiTheme="majorHAnsi"/>
          <w:w w:val="110"/>
        </w:rPr>
        <w:t>data</w:t>
      </w:r>
      <w:r w:rsidRPr="007310C2">
        <w:rPr>
          <w:rFonts w:asciiTheme="majorHAnsi" w:hAnsiTheme="majorHAnsi"/>
          <w:spacing w:val="-20"/>
          <w:w w:val="110"/>
        </w:rPr>
        <w:t xml:space="preserve"> </w:t>
      </w:r>
      <w:r w:rsidRPr="007310C2">
        <w:rPr>
          <w:rFonts w:asciiTheme="majorHAnsi" w:hAnsiTheme="majorHAnsi"/>
          <w:w w:val="110"/>
        </w:rPr>
        <w:t>in</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network. Illicitly copying data or programs Eavesdropping</w:t>
      </w:r>
    </w:p>
    <w:p w:rsidR="00BC74CB" w:rsidRPr="007310C2" w:rsidRDefault="00D96FDE">
      <w:pPr>
        <w:spacing w:line="326" w:lineRule="exact"/>
        <w:ind w:left="441"/>
        <w:rPr>
          <w:rFonts w:asciiTheme="majorHAnsi" w:hAnsiTheme="majorHAnsi"/>
          <w:b/>
          <w:sz w:val="24"/>
          <w:szCs w:val="24"/>
        </w:rPr>
      </w:pPr>
      <w:r w:rsidRPr="007310C2">
        <w:rPr>
          <w:rFonts w:asciiTheme="majorHAnsi" w:hAnsiTheme="majorHAnsi"/>
          <w:b/>
          <w:color w:val="365F91"/>
          <w:sz w:val="24"/>
          <w:szCs w:val="24"/>
        </w:rPr>
        <w:t>MODIFICATION</w:t>
      </w:r>
    </w:p>
    <w:p w:rsidR="00BC74CB" w:rsidRPr="007310C2" w:rsidRDefault="00D96FDE">
      <w:pPr>
        <w:pStyle w:val="BodyText"/>
        <w:spacing w:before="50" w:line="283" w:lineRule="auto"/>
        <w:ind w:left="441" w:right="826" w:firstLine="715"/>
        <w:rPr>
          <w:rFonts w:asciiTheme="majorHAnsi" w:hAnsiTheme="majorHAnsi"/>
        </w:rPr>
      </w:pPr>
      <w:r w:rsidRPr="007310C2">
        <w:rPr>
          <w:rFonts w:asciiTheme="majorHAnsi" w:hAnsiTheme="majorHAnsi"/>
          <w:w w:val="110"/>
        </w:rPr>
        <w:t>When</w:t>
      </w:r>
      <w:r w:rsidRPr="007310C2">
        <w:rPr>
          <w:rFonts w:asciiTheme="majorHAnsi" w:hAnsiTheme="majorHAnsi"/>
          <w:spacing w:val="-24"/>
          <w:w w:val="110"/>
        </w:rPr>
        <w:t xml:space="preserve"> </w:t>
      </w:r>
      <w:r w:rsidRPr="007310C2">
        <w:rPr>
          <w:rFonts w:asciiTheme="majorHAnsi" w:hAnsiTheme="majorHAnsi"/>
          <w:w w:val="110"/>
        </w:rPr>
        <w:t>an</w:t>
      </w:r>
      <w:r w:rsidRPr="007310C2">
        <w:rPr>
          <w:rFonts w:asciiTheme="majorHAnsi" w:hAnsiTheme="majorHAnsi"/>
          <w:spacing w:val="-23"/>
          <w:w w:val="110"/>
        </w:rPr>
        <w:t xml:space="preserve"> </w:t>
      </w:r>
      <w:r w:rsidRPr="007310C2">
        <w:rPr>
          <w:rFonts w:asciiTheme="majorHAnsi" w:hAnsiTheme="majorHAnsi"/>
          <w:w w:val="110"/>
        </w:rPr>
        <w:t>unauthorized</w:t>
      </w:r>
      <w:r w:rsidRPr="007310C2">
        <w:rPr>
          <w:rFonts w:asciiTheme="majorHAnsi" w:hAnsiTheme="majorHAnsi"/>
          <w:spacing w:val="-23"/>
          <w:w w:val="110"/>
        </w:rPr>
        <w:t xml:space="preserve"> </w:t>
      </w:r>
      <w:r w:rsidRPr="007310C2">
        <w:rPr>
          <w:rFonts w:asciiTheme="majorHAnsi" w:hAnsiTheme="majorHAnsi"/>
          <w:w w:val="110"/>
        </w:rPr>
        <w:t>party</w:t>
      </w:r>
      <w:r w:rsidRPr="007310C2">
        <w:rPr>
          <w:rFonts w:asciiTheme="majorHAnsi" w:hAnsiTheme="majorHAnsi"/>
          <w:spacing w:val="-23"/>
          <w:w w:val="110"/>
        </w:rPr>
        <w:t xml:space="preserve"> </w:t>
      </w:r>
      <w:r w:rsidRPr="007310C2">
        <w:rPr>
          <w:rFonts w:asciiTheme="majorHAnsi" w:hAnsiTheme="majorHAnsi"/>
          <w:w w:val="110"/>
        </w:rPr>
        <w:t>gains</w:t>
      </w:r>
      <w:r w:rsidRPr="007310C2">
        <w:rPr>
          <w:rFonts w:asciiTheme="majorHAnsi" w:hAnsiTheme="majorHAnsi"/>
          <w:spacing w:val="-25"/>
          <w:w w:val="110"/>
        </w:rPr>
        <w:t xml:space="preserve"> </w:t>
      </w:r>
      <w:r w:rsidRPr="007310C2">
        <w:rPr>
          <w:rFonts w:asciiTheme="majorHAnsi" w:hAnsiTheme="majorHAnsi"/>
          <w:w w:val="110"/>
        </w:rPr>
        <w:t>access</w:t>
      </w:r>
      <w:r w:rsidRPr="007310C2">
        <w:rPr>
          <w:rFonts w:asciiTheme="majorHAnsi" w:hAnsiTheme="majorHAnsi"/>
          <w:spacing w:val="-21"/>
          <w:w w:val="110"/>
        </w:rPr>
        <w:t xml:space="preserve"> </w:t>
      </w:r>
      <w:r w:rsidRPr="007310C2">
        <w:rPr>
          <w:rFonts w:asciiTheme="majorHAnsi" w:hAnsiTheme="majorHAnsi"/>
          <w:w w:val="110"/>
        </w:rPr>
        <w:t>and</w:t>
      </w:r>
      <w:r w:rsidRPr="007310C2">
        <w:rPr>
          <w:rFonts w:asciiTheme="majorHAnsi" w:hAnsiTheme="majorHAnsi"/>
          <w:spacing w:val="-22"/>
          <w:w w:val="110"/>
        </w:rPr>
        <w:t xml:space="preserve"> </w:t>
      </w:r>
      <w:r w:rsidRPr="007310C2">
        <w:rPr>
          <w:rFonts w:asciiTheme="majorHAnsi" w:hAnsiTheme="majorHAnsi"/>
          <w:w w:val="110"/>
        </w:rPr>
        <w:t>tampers</w:t>
      </w:r>
      <w:r w:rsidRPr="007310C2">
        <w:rPr>
          <w:rFonts w:asciiTheme="majorHAnsi" w:hAnsiTheme="majorHAnsi"/>
          <w:spacing w:val="-25"/>
          <w:w w:val="110"/>
        </w:rPr>
        <w:t xml:space="preserve"> </w:t>
      </w:r>
      <w:r w:rsidRPr="007310C2">
        <w:rPr>
          <w:rFonts w:asciiTheme="majorHAnsi" w:hAnsiTheme="majorHAnsi"/>
          <w:w w:val="110"/>
        </w:rPr>
        <w:t>an</w:t>
      </w:r>
      <w:r w:rsidRPr="007310C2">
        <w:rPr>
          <w:rFonts w:asciiTheme="majorHAnsi" w:hAnsiTheme="majorHAnsi"/>
          <w:spacing w:val="-23"/>
          <w:w w:val="110"/>
        </w:rPr>
        <w:t xml:space="preserve"> </w:t>
      </w:r>
      <w:r w:rsidRPr="007310C2">
        <w:rPr>
          <w:rFonts w:asciiTheme="majorHAnsi" w:hAnsiTheme="majorHAnsi"/>
          <w:w w:val="110"/>
        </w:rPr>
        <w:t>asset.</w:t>
      </w:r>
      <w:r w:rsidRPr="007310C2">
        <w:rPr>
          <w:rFonts w:asciiTheme="majorHAnsi" w:hAnsiTheme="majorHAnsi"/>
          <w:spacing w:val="-25"/>
          <w:w w:val="110"/>
        </w:rPr>
        <w:t xml:space="preserve"> </w:t>
      </w:r>
      <w:r w:rsidRPr="007310C2">
        <w:rPr>
          <w:rFonts w:asciiTheme="majorHAnsi" w:hAnsiTheme="majorHAnsi"/>
          <w:w w:val="110"/>
        </w:rPr>
        <w:t>Attack</w:t>
      </w:r>
      <w:r w:rsidRPr="007310C2">
        <w:rPr>
          <w:rFonts w:asciiTheme="majorHAnsi" w:hAnsiTheme="majorHAnsi"/>
          <w:spacing w:val="-24"/>
          <w:w w:val="110"/>
        </w:rPr>
        <w:t xml:space="preserve"> </w:t>
      </w:r>
      <w:r w:rsidRPr="007310C2">
        <w:rPr>
          <w:rFonts w:asciiTheme="majorHAnsi" w:hAnsiTheme="majorHAnsi"/>
          <w:spacing w:val="2"/>
          <w:w w:val="110"/>
        </w:rPr>
        <w:t>is</w:t>
      </w:r>
      <w:r w:rsidRPr="007310C2">
        <w:rPr>
          <w:rFonts w:asciiTheme="majorHAnsi" w:hAnsiTheme="majorHAnsi"/>
          <w:spacing w:val="-25"/>
          <w:w w:val="110"/>
        </w:rPr>
        <w:t xml:space="preserve"> </w:t>
      </w:r>
      <w:r w:rsidRPr="007310C2">
        <w:rPr>
          <w:rFonts w:asciiTheme="majorHAnsi" w:hAnsiTheme="majorHAnsi"/>
          <w:w w:val="110"/>
        </w:rPr>
        <w:t>on Integrity.</w:t>
      </w:r>
    </w:p>
    <w:p w:rsidR="00BC74CB" w:rsidRPr="007310C2" w:rsidRDefault="00D96FDE">
      <w:pPr>
        <w:pStyle w:val="Heading6"/>
        <w:spacing w:line="279" w:lineRule="exact"/>
        <w:rPr>
          <w:rFonts w:asciiTheme="majorHAnsi" w:hAnsiTheme="majorHAnsi"/>
          <w:b w:val="0"/>
        </w:rPr>
      </w:pPr>
      <w:bookmarkStart w:id="17" w:name="Examples:_(2)"/>
      <w:bookmarkEnd w:id="17"/>
      <w:r w:rsidRPr="007310C2">
        <w:rPr>
          <w:rFonts w:asciiTheme="majorHAnsi" w:hAnsiTheme="majorHAnsi"/>
        </w:rPr>
        <w:t>Examples</w:t>
      </w:r>
      <w:r w:rsidRPr="007310C2">
        <w:rPr>
          <w:rFonts w:asciiTheme="majorHAnsi" w:hAnsiTheme="majorHAnsi"/>
          <w:b w:val="0"/>
        </w:rPr>
        <w:t>:</w:t>
      </w:r>
    </w:p>
    <w:p w:rsidR="00BC74CB" w:rsidRPr="007310C2" w:rsidRDefault="00D96FDE">
      <w:pPr>
        <w:pStyle w:val="BodyText"/>
        <w:spacing w:before="49"/>
        <w:ind w:left="1161"/>
        <w:rPr>
          <w:rFonts w:asciiTheme="majorHAnsi" w:hAnsiTheme="majorHAnsi"/>
        </w:rPr>
      </w:pPr>
      <w:r w:rsidRPr="007310C2">
        <w:rPr>
          <w:rFonts w:asciiTheme="majorHAnsi" w:hAnsiTheme="majorHAnsi"/>
          <w:w w:val="105"/>
        </w:rPr>
        <w:t>Changing data file</w:t>
      </w:r>
    </w:p>
    <w:p w:rsidR="00BC74CB" w:rsidRPr="007310C2" w:rsidRDefault="00D96FDE">
      <w:pPr>
        <w:pStyle w:val="BodyText"/>
        <w:spacing w:before="45"/>
        <w:ind w:left="1161"/>
        <w:rPr>
          <w:rFonts w:asciiTheme="majorHAnsi" w:hAnsiTheme="majorHAnsi"/>
        </w:rPr>
      </w:pPr>
      <w:r w:rsidRPr="007310C2">
        <w:rPr>
          <w:rFonts w:asciiTheme="majorHAnsi" w:hAnsiTheme="majorHAnsi"/>
          <w:w w:val="110"/>
        </w:rPr>
        <w:t>Altering a program and the contents of a message</w:t>
      </w:r>
    </w:p>
    <w:p w:rsidR="00BC74CB" w:rsidRPr="007310C2" w:rsidRDefault="00D96FDE" w:rsidP="007913EA">
      <w:pPr>
        <w:spacing w:before="42"/>
        <w:ind w:left="441"/>
        <w:rPr>
          <w:rFonts w:asciiTheme="majorHAnsi" w:hAnsiTheme="majorHAnsi"/>
          <w:b/>
          <w:color w:val="365F91"/>
          <w:sz w:val="24"/>
          <w:szCs w:val="24"/>
        </w:rPr>
      </w:pPr>
      <w:r w:rsidRPr="007310C2">
        <w:rPr>
          <w:rFonts w:asciiTheme="majorHAnsi" w:hAnsiTheme="majorHAnsi"/>
          <w:b/>
          <w:color w:val="365F91"/>
          <w:sz w:val="24"/>
          <w:szCs w:val="24"/>
        </w:rPr>
        <w:t>FABRICATION</w:t>
      </w:r>
    </w:p>
    <w:p w:rsidR="007913EA" w:rsidRPr="007310C2" w:rsidRDefault="007913EA" w:rsidP="007913EA">
      <w:pPr>
        <w:spacing w:before="42"/>
        <w:ind w:left="441"/>
        <w:rPr>
          <w:rFonts w:asciiTheme="majorHAnsi" w:hAnsiTheme="majorHAnsi"/>
          <w:b/>
          <w:sz w:val="24"/>
          <w:szCs w:val="24"/>
        </w:rPr>
      </w:pPr>
    </w:p>
    <w:p w:rsidR="007913EA" w:rsidRPr="007310C2" w:rsidRDefault="007913EA" w:rsidP="007913EA">
      <w:pPr>
        <w:pStyle w:val="BodyText"/>
        <w:spacing w:before="89" w:line="283" w:lineRule="auto"/>
        <w:rPr>
          <w:rFonts w:asciiTheme="majorHAnsi" w:hAnsiTheme="majorHAnsi"/>
        </w:rPr>
      </w:pPr>
      <w:r w:rsidRPr="007310C2">
        <w:rPr>
          <w:rFonts w:asciiTheme="majorHAnsi" w:hAnsiTheme="majorHAnsi"/>
          <w:w w:val="110"/>
        </w:rPr>
        <w:t>An</w:t>
      </w:r>
      <w:r w:rsidRPr="007310C2">
        <w:rPr>
          <w:rFonts w:asciiTheme="majorHAnsi" w:hAnsiTheme="majorHAnsi"/>
          <w:spacing w:val="-26"/>
          <w:w w:val="110"/>
        </w:rPr>
        <w:t xml:space="preserve"> </w:t>
      </w:r>
      <w:r w:rsidRPr="007310C2">
        <w:rPr>
          <w:rFonts w:asciiTheme="majorHAnsi" w:hAnsiTheme="majorHAnsi"/>
          <w:w w:val="110"/>
        </w:rPr>
        <w:t>unauthorized</w:t>
      </w:r>
      <w:r w:rsidRPr="007310C2">
        <w:rPr>
          <w:rFonts w:asciiTheme="majorHAnsi" w:hAnsiTheme="majorHAnsi"/>
          <w:spacing w:val="-24"/>
          <w:w w:val="110"/>
        </w:rPr>
        <w:t xml:space="preserve"> </w:t>
      </w:r>
      <w:r w:rsidRPr="007310C2">
        <w:rPr>
          <w:rFonts w:asciiTheme="majorHAnsi" w:hAnsiTheme="majorHAnsi"/>
          <w:w w:val="110"/>
        </w:rPr>
        <w:t>party</w:t>
      </w:r>
      <w:r w:rsidRPr="007310C2">
        <w:rPr>
          <w:rFonts w:asciiTheme="majorHAnsi" w:hAnsiTheme="majorHAnsi"/>
          <w:spacing w:val="-25"/>
          <w:w w:val="110"/>
        </w:rPr>
        <w:t xml:space="preserve"> </w:t>
      </w:r>
      <w:r w:rsidRPr="007310C2">
        <w:rPr>
          <w:rFonts w:asciiTheme="majorHAnsi" w:hAnsiTheme="majorHAnsi"/>
          <w:w w:val="110"/>
        </w:rPr>
        <w:t>inserts</w:t>
      </w:r>
      <w:r w:rsidRPr="007310C2">
        <w:rPr>
          <w:rFonts w:asciiTheme="majorHAnsi" w:hAnsiTheme="majorHAnsi"/>
          <w:spacing w:val="-27"/>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counterfeit</w:t>
      </w:r>
      <w:r w:rsidRPr="007310C2">
        <w:rPr>
          <w:rFonts w:asciiTheme="majorHAnsi" w:hAnsiTheme="majorHAnsi"/>
          <w:spacing w:val="-25"/>
          <w:w w:val="110"/>
        </w:rPr>
        <w:t xml:space="preserve"> </w:t>
      </w:r>
      <w:r w:rsidRPr="007310C2">
        <w:rPr>
          <w:rFonts w:asciiTheme="majorHAnsi" w:hAnsiTheme="majorHAnsi"/>
          <w:w w:val="110"/>
        </w:rPr>
        <w:t>object</w:t>
      </w:r>
      <w:r w:rsidRPr="007310C2">
        <w:rPr>
          <w:rFonts w:asciiTheme="majorHAnsi" w:hAnsiTheme="majorHAnsi"/>
          <w:spacing w:val="-25"/>
          <w:w w:val="110"/>
        </w:rPr>
        <w:t xml:space="preserve"> </w:t>
      </w:r>
      <w:r w:rsidRPr="007310C2">
        <w:rPr>
          <w:rFonts w:asciiTheme="majorHAnsi" w:hAnsiTheme="majorHAnsi"/>
          <w:w w:val="110"/>
        </w:rPr>
        <w:t>into</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system.</w:t>
      </w:r>
      <w:r w:rsidRPr="007310C2">
        <w:rPr>
          <w:rFonts w:asciiTheme="majorHAnsi" w:hAnsiTheme="majorHAnsi"/>
          <w:spacing w:val="-26"/>
          <w:w w:val="110"/>
        </w:rPr>
        <w:t xml:space="preserve"> </w:t>
      </w:r>
      <w:r w:rsidRPr="007310C2">
        <w:rPr>
          <w:rFonts w:asciiTheme="majorHAnsi" w:hAnsiTheme="majorHAnsi"/>
          <w:w w:val="110"/>
        </w:rPr>
        <w:t>Attack</w:t>
      </w:r>
      <w:r w:rsidRPr="007310C2">
        <w:rPr>
          <w:rFonts w:asciiTheme="majorHAnsi" w:hAnsiTheme="majorHAnsi"/>
          <w:spacing w:val="-26"/>
          <w:w w:val="110"/>
        </w:rPr>
        <w:t xml:space="preserve"> </w:t>
      </w:r>
      <w:r w:rsidRPr="007310C2">
        <w:rPr>
          <w:rFonts w:asciiTheme="majorHAnsi" w:hAnsiTheme="majorHAnsi"/>
          <w:w w:val="110"/>
        </w:rPr>
        <w:t>on Authenticity. Also called</w:t>
      </w:r>
      <w:r w:rsidRPr="007310C2">
        <w:rPr>
          <w:rFonts w:asciiTheme="majorHAnsi" w:hAnsiTheme="majorHAnsi"/>
          <w:spacing w:val="-46"/>
          <w:w w:val="110"/>
        </w:rPr>
        <w:t xml:space="preserve"> </w:t>
      </w:r>
      <w:r w:rsidRPr="007310C2">
        <w:rPr>
          <w:rFonts w:asciiTheme="majorHAnsi" w:hAnsiTheme="majorHAnsi"/>
          <w:w w:val="110"/>
        </w:rPr>
        <w:t>impersonation</w:t>
      </w:r>
    </w:p>
    <w:p w:rsidR="007913EA" w:rsidRPr="007310C2" w:rsidRDefault="007913EA" w:rsidP="007913EA">
      <w:pPr>
        <w:pStyle w:val="Heading6"/>
        <w:spacing w:line="279" w:lineRule="exact"/>
        <w:rPr>
          <w:rFonts w:asciiTheme="majorHAnsi" w:hAnsiTheme="majorHAnsi"/>
        </w:rPr>
      </w:pPr>
      <w:bookmarkStart w:id="18" w:name="Examples:_(3)"/>
      <w:bookmarkEnd w:id="18"/>
      <w:r w:rsidRPr="007310C2">
        <w:rPr>
          <w:rFonts w:asciiTheme="majorHAnsi" w:hAnsiTheme="majorHAnsi"/>
        </w:rPr>
        <w:t>Examples:</w:t>
      </w:r>
    </w:p>
    <w:p w:rsidR="007913EA" w:rsidRPr="007310C2" w:rsidRDefault="007913EA" w:rsidP="007913EA">
      <w:pPr>
        <w:pStyle w:val="BodyText"/>
        <w:spacing w:before="44" w:line="283" w:lineRule="auto"/>
        <w:ind w:left="1161" w:right="2190"/>
        <w:rPr>
          <w:rFonts w:asciiTheme="majorHAnsi" w:hAnsiTheme="majorHAnsi"/>
        </w:rPr>
      </w:pPr>
      <w:r w:rsidRPr="007310C2">
        <w:rPr>
          <w:rFonts w:asciiTheme="majorHAnsi" w:hAnsiTheme="majorHAnsi"/>
          <w:w w:val="110"/>
        </w:rPr>
        <w:t>Hackers</w:t>
      </w:r>
      <w:r w:rsidRPr="007310C2">
        <w:rPr>
          <w:rFonts w:asciiTheme="majorHAnsi" w:hAnsiTheme="majorHAnsi"/>
          <w:spacing w:val="-34"/>
          <w:w w:val="110"/>
        </w:rPr>
        <w:t xml:space="preserve"> </w:t>
      </w:r>
      <w:r w:rsidRPr="007310C2">
        <w:rPr>
          <w:rFonts w:asciiTheme="majorHAnsi" w:hAnsiTheme="majorHAnsi"/>
          <w:w w:val="110"/>
        </w:rPr>
        <w:t>gaining</w:t>
      </w:r>
      <w:r w:rsidRPr="007310C2">
        <w:rPr>
          <w:rFonts w:asciiTheme="majorHAnsi" w:hAnsiTheme="majorHAnsi"/>
          <w:spacing w:val="-31"/>
          <w:w w:val="110"/>
        </w:rPr>
        <w:t xml:space="preserve"> </w:t>
      </w:r>
      <w:r w:rsidRPr="007310C2">
        <w:rPr>
          <w:rFonts w:asciiTheme="majorHAnsi" w:hAnsiTheme="majorHAnsi"/>
          <w:w w:val="110"/>
        </w:rPr>
        <w:t>access</w:t>
      </w:r>
      <w:r w:rsidRPr="007310C2">
        <w:rPr>
          <w:rFonts w:asciiTheme="majorHAnsi" w:hAnsiTheme="majorHAnsi"/>
          <w:spacing w:val="-34"/>
          <w:w w:val="110"/>
        </w:rPr>
        <w:t xml:space="preserve"> </w:t>
      </w:r>
      <w:r w:rsidRPr="007310C2">
        <w:rPr>
          <w:rFonts w:asciiTheme="majorHAnsi" w:hAnsiTheme="majorHAnsi"/>
          <w:w w:val="110"/>
        </w:rPr>
        <w:t>to</w:t>
      </w:r>
      <w:r w:rsidRPr="007310C2">
        <w:rPr>
          <w:rFonts w:asciiTheme="majorHAnsi" w:hAnsiTheme="majorHAnsi"/>
          <w:spacing w:val="-30"/>
          <w:w w:val="110"/>
        </w:rPr>
        <w:t xml:space="preserve"> </w:t>
      </w:r>
      <w:r w:rsidRPr="007310C2">
        <w:rPr>
          <w:rFonts w:asciiTheme="majorHAnsi" w:hAnsiTheme="majorHAnsi"/>
          <w:w w:val="110"/>
        </w:rPr>
        <w:t>a</w:t>
      </w:r>
      <w:r w:rsidRPr="007310C2">
        <w:rPr>
          <w:rFonts w:asciiTheme="majorHAnsi" w:hAnsiTheme="majorHAnsi"/>
          <w:spacing w:val="-31"/>
          <w:w w:val="110"/>
        </w:rPr>
        <w:t xml:space="preserve"> </w:t>
      </w:r>
      <w:r w:rsidRPr="007310C2">
        <w:rPr>
          <w:rFonts w:asciiTheme="majorHAnsi" w:hAnsiTheme="majorHAnsi"/>
          <w:w w:val="110"/>
        </w:rPr>
        <w:t>personal</w:t>
      </w:r>
      <w:r w:rsidRPr="007310C2">
        <w:rPr>
          <w:rFonts w:asciiTheme="majorHAnsi" w:hAnsiTheme="majorHAnsi"/>
          <w:spacing w:val="-31"/>
          <w:w w:val="110"/>
        </w:rPr>
        <w:t xml:space="preserve"> </w:t>
      </w:r>
      <w:r w:rsidRPr="007310C2">
        <w:rPr>
          <w:rFonts w:asciiTheme="majorHAnsi" w:hAnsiTheme="majorHAnsi"/>
          <w:w w:val="110"/>
        </w:rPr>
        <w:t>email</w:t>
      </w:r>
      <w:r w:rsidRPr="007310C2">
        <w:rPr>
          <w:rFonts w:asciiTheme="majorHAnsi" w:hAnsiTheme="majorHAnsi"/>
          <w:spacing w:val="-30"/>
          <w:w w:val="110"/>
        </w:rPr>
        <w:t xml:space="preserve"> </w:t>
      </w:r>
      <w:r w:rsidRPr="007310C2">
        <w:rPr>
          <w:rFonts w:asciiTheme="majorHAnsi" w:hAnsiTheme="majorHAnsi"/>
          <w:w w:val="110"/>
        </w:rPr>
        <w:t>and</w:t>
      </w:r>
      <w:r w:rsidRPr="007310C2">
        <w:rPr>
          <w:rFonts w:asciiTheme="majorHAnsi" w:hAnsiTheme="majorHAnsi"/>
          <w:spacing w:val="-31"/>
          <w:w w:val="110"/>
        </w:rPr>
        <w:t xml:space="preserve"> </w:t>
      </w:r>
      <w:r w:rsidRPr="007310C2">
        <w:rPr>
          <w:rFonts w:asciiTheme="majorHAnsi" w:hAnsiTheme="majorHAnsi"/>
          <w:w w:val="110"/>
        </w:rPr>
        <w:t>sending</w:t>
      </w:r>
      <w:r w:rsidRPr="007310C2">
        <w:rPr>
          <w:rFonts w:asciiTheme="majorHAnsi" w:hAnsiTheme="majorHAnsi"/>
          <w:spacing w:val="-44"/>
          <w:w w:val="110"/>
        </w:rPr>
        <w:t xml:space="preserve"> </w:t>
      </w:r>
      <w:r w:rsidRPr="007310C2">
        <w:rPr>
          <w:rFonts w:asciiTheme="majorHAnsi" w:hAnsiTheme="majorHAnsi"/>
          <w:w w:val="110"/>
        </w:rPr>
        <w:t>message Insertion</w:t>
      </w:r>
      <w:r w:rsidRPr="007310C2">
        <w:rPr>
          <w:rFonts w:asciiTheme="majorHAnsi" w:hAnsiTheme="majorHAnsi"/>
          <w:spacing w:val="-15"/>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records</w:t>
      </w:r>
      <w:r w:rsidRPr="007310C2">
        <w:rPr>
          <w:rFonts w:asciiTheme="majorHAnsi" w:hAnsiTheme="majorHAnsi"/>
          <w:spacing w:val="-16"/>
          <w:w w:val="110"/>
        </w:rPr>
        <w:t xml:space="preserve"> </w:t>
      </w:r>
      <w:r w:rsidRPr="007310C2">
        <w:rPr>
          <w:rFonts w:asciiTheme="majorHAnsi" w:hAnsiTheme="majorHAnsi"/>
          <w:w w:val="110"/>
        </w:rPr>
        <w:t>in</w:t>
      </w:r>
      <w:r w:rsidRPr="007310C2">
        <w:rPr>
          <w:rFonts w:asciiTheme="majorHAnsi" w:hAnsiTheme="majorHAnsi"/>
          <w:spacing w:val="-14"/>
          <w:w w:val="110"/>
        </w:rPr>
        <w:t xml:space="preserve"> </w:t>
      </w:r>
      <w:r w:rsidRPr="007310C2">
        <w:rPr>
          <w:rFonts w:asciiTheme="majorHAnsi" w:hAnsiTheme="majorHAnsi"/>
          <w:w w:val="110"/>
        </w:rPr>
        <w:t>data</w:t>
      </w:r>
      <w:r w:rsidRPr="007310C2">
        <w:rPr>
          <w:rFonts w:asciiTheme="majorHAnsi" w:hAnsiTheme="majorHAnsi"/>
          <w:spacing w:val="-12"/>
          <w:w w:val="110"/>
        </w:rPr>
        <w:t xml:space="preserve"> </w:t>
      </w:r>
      <w:r w:rsidRPr="007310C2">
        <w:rPr>
          <w:rFonts w:asciiTheme="majorHAnsi" w:hAnsiTheme="majorHAnsi"/>
          <w:w w:val="110"/>
        </w:rPr>
        <w:t>files</w:t>
      </w:r>
    </w:p>
    <w:p w:rsidR="007913EA" w:rsidRPr="007310C2" w:rsidRDefault="007913EA" w:rsidP="007913EA">
      <w:pPr>
        <w:pStyle w:val="BodyText"/>
        <w:spacing w:line="273" w:lineRule="exact"/>
        <w:ind w:left="1161"/>
        <w:rPr>
          <w:rFonts w:asciiTheme="majorHAnsi" w:hAnsiTheme="majorHAnsi"/>
        </w:rPr>
      </w:pPr>
      <w:r w:rsidRPr="007310C2">
        <w:rPr>
          <w:rFonts w:asciiTheme="majorHAnsi" w:hAnsiTheme="majorHAnsi"/>
          <w:b/>
          <w:noProof/>
        </w:rPr>
        <w:pict>
          <v:shape id="_x0000_s1802" type="#_x0000_t75" style="position:absolute;left:0;text-align:left;margin-left:66.15pt;margin-top:25.7pt;width:385pt;height:258.35pt;z-index:-15649792" o:regroupid="1">
            <v:imagedata r:id="rId10" o:title=""/>
          </v:shape>
        </w:pict>
      </w:r>
      <w:r w:rsidRPr="007310C2">
        <w:rPr>
          <w:rFonts w:asciiTheme="majorHAnsi" w:hAnsiTheme="majorHAnsi"/>
          <w:b/>
          <w:noProof/>
        </w:rPr>
        <w:pict>
          <v:shape id="_x0000_s1801" type="#_x0000_t75" style="position:absolute;left:0;text-align:left;margin-left:57pt;margin-top:117.55pt;width:11.05pt;height:9.85pt;z-index:-15650816" o:regroupid="1">
            <v:imagedata r:id="rId11" o:title=""/>
          </v:shape>
        </w:pict>
      </w:r>
      <w:r w:rsidRPr="007310C2">
        <w:rPr>
          <w:rFonts w:asciiTheme="majorHAnsi" w:hAnsiTheme="majorHAnsi"/>
          <w:b/>
          <w:noProof/>
        </w:rPr>
        <w:pict>
          <v:shape id="_x0000_s1800" type="#_x0000_t75" style="position:absolute;left:0;text-align:left;margin-left:57pt;margin-top:102.65pt;width:9.15pt;height:8.2pt;z-index:-15651840" o:regroupid="1">
            <v:imagedata r:id="rId12" o:title=""/>
          </v:shape>
        </w:pict>
      </w:r>
      <w:r w:rsidRPr="007310C2">
        <w:rPr>
          <w:rFonts w:asciiTheme="majorHAnsi" w:hAnsiTheme="majorHAnsi"/>
          <w:b/>
          <w:noProof/>
        </w:rPr>
        <w:pict>
          <v:shape id="_x0000_s1799" type="#_x0000_t75" style="position:absolute;left:0;text-align:left;margin-left:57pt;margin-top:86.35pt;width:9.15pt;height:8.2pt;z-index:-15652864" o:regroupid="1">
            <v:imagedata r:id="rId12" o:title=""/>
          </v:shape>
        </w:pict>
      </w:r>
      <w:r w:rsidRPr="007310C2">
        <w:rPr>
          <w:rFonts w:asciiTheme="majorHAnsi" w:hAnsiTheme="majorHAnsi"/>
          <w:b/>
          <w:noProof/>
        </w:rPr>
        <w:pict>
          <v:line id="_x0000_s1797" style="position:absolute;left:0;text-align:left;z-index:-15654912" from="91.7pt,814.7pt" to="91.7pt,831.5pt" o:regroupid="1" strokecolor="#4f81bb" strokeweight="2.16pt"/>
        </w:pict>
      </w:r>
      <w:r w:rsidRPr="007310C2">
        <w:rPr>
          <w:rFonts w:asciiTheme="majorHAnsi" w:hAnsiTheme="majorHAnsi"/>
          <w:w w:val="110"/>
        </w:rPr>
        <w:t>Insertion of spurious messages in a network</w:t>
      </w:r>
    </w:p>
    <w:p w:rsidR="007913EA" w:rsidRPr="007310C2" w:rsidRDefault="007913EA" w:rsidP="007913EA">
      <w:pPr>
        <w:spacing w:before="42"/>
        <w:ind w:left="441"/>
        <w:rPr>
          <w:rFonts w:asciiTheme="majorHAnsi" w:hAnsiTheme="majorHAnsi"/>
          <w:b/>
          <w:sz w:val="24"/>
          <w:szCs w:val="24"/>
        </w:rPr>
        <w:sectPr w:rsidR="007913EA" w:rsidRPr="007310C2">
          <w:pgSz w:w="11920" w:h="16850"/>
          <w:pgMar w:top="620" w:right="800" w:bottom="360" w:left="1220" w:header="0" w:footer="98" w:gutter="0"/>
          <w:cols w:space="720"/>
        </w:sectPr>
      </w:pPr>
    </w:p>
    <w:p w:rsidR="00BC74CB" w:rsidRPr="007310C2" w:rsidRDefault="007913EA">
      <w:pPr>
        <w:pStyle w:val="BodyText"/>
        <w:rPr>
          <w:rFonts w:asciiTheme="majorHAnsi" w:hAnsiTheme="majorHAnsi"/>
          <w:b/>
          <w:u w:val="single"/>
        </w:rPr>
      </w:pPr>
      <w:r w:rsidRPr="007310C2">
        <w:rPr>
          <w:rFonts w:asciiTheme="majorHAnsi" w:hAnsiTheme="majorHAnsi"/>
          <w:b/>
          <w:u w:val="single"/>
        </w:rPr>
        <w:lastRenderedPageBreak/>
        <w:t>COMPUTER CRIMINAL</w:t>
      </w:r>
    </w:p>
    <w:p w:rsidR="007913EA" w:rsidRPr="007310C2" w:rsidRDefault="007913EA" w:rsidP="007913EA">
      <w:pPr>
        <w:pStyle w:val="BodyText"/>
        <w:spacing w:line="276" w:lineRule="auto"/>
        <w:rPr>
          <w:rFonts w:asciiTheme="majorHAnsi" w:hAnsiTheme="majorHAnsi" w:cs="Arial"/>
          <w:color w:val="202122"/>
          <w:shd w:val="clear" w:color="auto" w:fill="FFFFFF"/>
          <w:vertAlign w:val="superscript"/>
        </w:rPr>
      </w:pPr>
      <w:r w:rsidRPr="007310C2">
        <w:rPr>
          <w:rFonts w:asciiTheme="majorHAnsi" w:hAnsiTheme="majorHAnsi" w:cs="Arial"/>
          <w:color w:val="202122"/>
          <w:shd w:val="clear" w:color="auto" w:fill="FFFFFF"/>
        </w:rPr>
        <w:t>Convicted computer criminals are people who are caught and </w:t>
      </w:r>
      <w:hyperlink r:id="rId13" w:tooltip="Conviction" w:history="1">
        <w:r w:rsidRPr="007310C2">
          <w:rPr>
            <w:rStyle w:val="Hyperlink"/>
            <w:rFonts w:asciiTheme="majorHAnsi" w:hAnsiTheme="majorHAnsi" w:cs="Arial"/>
            <w:color w:val="0B0080"/>
            <w:shd w:val="clear" w:color="auto" w:fill="FFFFFF"/>
          </w:rPr>
          <w:t>convicted</w:t>
        </w:r>
      </w:hyperlink>
      <w:r w:rsidRPr="007310C2">
        <w:rPr>
          <w:rFonts w:asciiTheme="majorHAnsi" w:hAnsiTheme="majorHAnsi" w:cs="Arial"/>
          <w:color w:val="202122"/>
          <w:shd w:val="clear" w:color="auto" w:fill="FFFFFF"/>
        </w:rPr>
        <w:t> of </w:t>
      </w:r>
      <w:hyperlink r:id="rId14" w:tooltip="Computer crime" w:history="1">
        <w:r w:rsidRPr="007310C2">
          <w:rPr>
            <w:rStyle w:val="Hyperlink"/>
            <w:rFonts w:asciiTheme="majorHAnsi" w:hAnsiTheme="majorHAnsi" w:cs="Arial"/>
            <w:color w:val="0B0080"/>
            <w:shd w:val="clear" w:color="auto" w:fill="FFFFFF"/>
          </w:rPr>
          <w:t>computer crimes</w:t>
        </w:r>
      </w:hyperlink>
      <w:r w:rsidRPr="007310C2">
        <w:rPr>
          <w:rFonts w:asciiTheme="majorHAnsi" w:hAnsiTheme="majorHAnsi" w:cs="Arial"/>
          <w:color w:val="202122"/>
          <w:shd w:val="clear" w:color="auto" w:fill="FFFFFF"/>
        </w:rPr>
        <w:t> such as breaking into </w:t>
      </w:r>
      <w:hyperlink r:id="rId15" w:tooltip="Computers" w:history="1">
        <w:r w:rsidRPr="007310C2">
          <w:rPr>
            <w:rStyle w:val="Hyperlink"/>
            <w:rFonts w:asciiTheme="majorHAnsi" w:hAnsiTheme="majorHAnsi" w:cs="Arial"/>
            <w:color w:val="0B0080"/>
            <w:shd w:val="clear" w:color="auto" w:fill="FFFFFF"/>
          </w:rPr>
          <w:t>computers</w:t>
        </w:r>
      </w:hyperlink>
      <w:r w:rsidRPr="007310C2">
        <w:rPr>
          <w:rFonts w:asciiTheme="majorHAnsi" w:hAnsiTheme="majorHAnsi" w:cs="Arial"/>
          <w:color w:val="202122"/>
          <w:shd w:val="clear" w:color="auto" w:fill="FFFFFF"/>
        </w:rPr>
        <w:t> or </w:t>
      </w:r>
      <w:hyperlink r:id="rId16" w:tooltip="Computer networks" w:history="1">
        <w:r w:rsidRPr="007310C2">
          <w:rPr>
            <w:rStyle w:val="Hyperlink"/>
            <w:rFonts w:asciiTheme="majorHAnsi" w:hAnsiTheme="majorHAnsi" w:cs="Arial"/>
            <w:color w:val="0B0080"/>
            <w:shd w:val="clear" w:color="auto" w:fill="FFFFFF"/>
          </w:rPr>
          <w:t>computer networks</w:t>
        </w:r>
      </w:hyperlink>
      <w:r w:rsidRPr="007310C2">
        <w:rPr>
          <w:rFonts w:asciiTheme="majorHAnsi" w:hAnsiTheme="majorHAnsi" w:cs="Arial"/>
          <w:color w:val="202122"/>
          <w:shd w:val="clear" w:color="auto" w:fill="FFFFFF"/>
        </w:rPr>
        <w:t>.</w:t>
      </w:r>
    </w:p>
    <w:p w:rsidR="007913EA" w:rsidRPr="007310C2" w:rsidRDefault="007913EA" w:rsidP="007913EA">
      <w:pPr>
        <w:pStyle w:val="BodyText"/>
        <w:spacing w:line="276" w:lineRule="auto"/>
        <w:rPr>
          <w:rFonts w:asciiTheme="majorHAnsi" w:hAnsiTheme="majorHAnsi" w:cs="Arial"/>
          <w:color w:val="202122"/>
          <w:shd w:val="clear" w:color="auto" w:fill="FFFFFF"/>
        </w:rPr>
      </w:pPr>
      <w:r w:rsidRPr="007310C2">
        <w:rPr>
          <w:rFonts w:asciiTheme="majorHAnsi" w:hAnsiTheme="majorHAnsi" w:cs="Arial"/>
          <w:color w:val="202122"/>
          <w:shd w:val="clear" w:color="auto" w:fill="FFFFFF"/>
        </w:rPr>
        <w:t>Computer crime can be broadly defined as criminal activity involving information technology     infrastructure, including illegal access (unauthorized access), illegal interception (by technical means of non-public transmissions of computer data to, from or within a computer system), data interference (unauthorized damaging, deletion, deterioration, alteration or suppression of computer data), systems interference (interfering with the functioning of a computer system by inputting, transmitting, damaging, deleting, deteriorating, altering or suppressing computer data), misuse of devices, forgery (or </w:t>
      </w:r>
      <w:hyperlink r:id="rId17" w:tooltip="Identity theft" w:history="1">
        <w:r w:rsidRPr="007310C2">
          <w:rPr>
            <w:rStyle w:val="Hyperlink"/>
            <w:rFonts w:asciiTheme="majorHAnsi" w:hAnsiTheme="majorHAnsi" w:cs="Arial"/>
            <w:color w:val="0B0080"/>
            <w:shd w:val="clear" w:color="auto" w:fill="FFFFFF"/>
          </w:rPr>
          <w:t>identity theft</w:t>
        </w:r>
      </w:hyperlink>
      <w:r w:rsidRPr="007310C2">
        <w:rPr>
          <w:rFonts w:asciiTheme="majorHAnsi" w:hAnsiTheme="majorHAnsi" w:cs="Arial"/>
          <w:color w:val="202122"/>
          <w:shd w:val="clear" w:color="auto" w:fill="FFFFFF"/>
        </w:rPr>
        <w:t>) and electronic fraud.</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rsidP="009A11E8">
      <w:pPr>
        <w:spacing w:before="42"/>
        <w:rPr>
          <w:rFonts w:asciiTheme="majorHAnsi" w:hAnsiTheme="majorHAnsi"/>
          <w:b/>
          <w:color w:val="1F4E79"/>
          <w:sz w:val="24"/>
          <w:szCs w:val="24"/>
        </w:rPr>
      </w:pPr>
      <w:bookmarkStart w:id="19" w:name="Some_basic_terminologies_used"/>
      <w:bookmarkEnd w:id="19"/>
      <w:r w:rsidRPr="007310C2">
        <w:rPr>
          <w:rFonts w:asciiTheme="majorHAnsi" w:hAnsiTheme="majorHAnsi"/>
          <w:b/>
          <w:color w:val="1F4E79"/>
          <w:sz w:val="24"/>
          <w:szCs w:val="24"/>
        </w:rPr>
        <w:t>CRYPTOGRAPHY</w:t>
      </w:r>
    </w:p>
    <w:p w:rsidR="00BC74CB" w:rsidRPr="007310C2" w:rsidRDefault="00D96FDE">
      <w:pPr>
        <w:pStyle w:val="Heading6"/>
        <w:spacing w:line="280" w:lineRule="exact"/>
        <w:ind w:left="494"/>
        <w:rPr>
          <w:rFonts w:asciiTheme="majorHAnsi" w:hAnsiTheme="majorHAnsi"/>
        </w:rPr>
      </w:pPr>
      <w:bookmarkStart w:id="20" w:name="Type_of_operations_used_for_transforming"/>
      <w:bookmarkEnd w:id="20"/>
      <w:r w:rsidRPr="007310C2">
        <w:rPr>
          <w:rFonts w:asciiTheme="majorHAnsi" w:hAnsiTheme="majorHAnsi"/>
        </w:rPr>
        <w:t>Type of operations used for transforming plain text to cipher text</w:t>
      </w:r>
    </w:p>
    <w:p w:rsidR="00BC74CB" w:rsidRPr="007310C2" w:rsidRDefault="00D96FDE">
      <w:pPr>
        <w:pStyle w:val="BodyText"/>
        <w:spacing w:before="45" w:line="278" w:lineRule="auto"/>
        <w:ind w:left="441" w:right="663" w:firstLine="715"/>
        <w:jc w:val="both"/>
        <w:rPr>
          <w:rFonts w:asciiTheme="majorHAnsi" w:hAnsiTheme="majorHAnsi"/>
        </w:rPr>
      </w:pPr>
      <w:r w:rsidRPr="007310C2">
        <w:rPr>
          <w:rFonts w:asciiTheme="majorHAnsi" w:hAnsiTheme="majorHAnsi"/>
          <w:w w:val="110"/>
        </w:rPr>
        <w:t xml:space="preserve">All the encryption algorithms are </w:t>
      </w:r>
      <w:r w:rsidR="00724239" w:rsidRPr="007310C2">
        <w:rPr>
          <w:rFonts w:asciiTheme="majorHAnsi" w:hAnsiTheme="majorHAnsi"/>
          <w:w w:val="110"/>
        </w:rPr>
        <w:t>based</w:t>
      </w:r>
      <w:r w:rsidRPr="007310C2">
        <w:rPr>
          <w:rFonts w:asciiTheme="majorHAnsi" w:hAnsiTheme="majorHAnsi"/>
          <w:w w:val="110"/>
        </w:rPr>
        <w:t xml:space="preserve"> on two general principles: </w:t>
      </w:r>
      <w:r w:rsidRPr="007310C2">
        <w:rPr>
          <w:rFonts w:asciiTheme="majorHAnsi" w:hAnsiTheme="majorHAnsi"/>
          <w:b/>
          <w:w w:val="110"/>
        </w:rPr>
        <w:t>substitution</w:t>
      </w:r>
      <w:r w:rsidRPr="007310C2">
        <w:rPr>
          <w:rFonts w:asciiTheme="majorHAnsi" w:hAnsiTheme="majorHAnsi"/>
          <w:w w:val="110"/>
        </w:rPr>
        <w:t>,</w:t>
      </w:r>
      <w:r w:rsidRPr="007310C2">
        <w:rPr>
          <w:rFonts w:asciiTheme="majorHAnsi" w:hAnsiTheme="majorHAnsi"/>
          <w:spacing w:val="-26"/>
          <w:w w:val="110"/>
        </w:rPr>
        <w:t xml:space="preserve"> </w:t>
      </w:r>
      <w:r w:rsidRPr="007310C2">
        <w:rPr>
          <w:rFonts w:asciiTheme="majorHAnsi" w:hAnsiTheme="majorHAnsi"/>
          <w:w w:val="110"/>
        </w:rPr>
        <w:t>in</w:t>
      </w:r>
      <w:r w:rsidRPr="007310C2">
        <w:rPr>
          <w:rFonts w:asciiTheme="majorHAnsi" w:hAnsiTheme="majorHAnsi"/>
          <w:spacing w:val="-25"/>
          <w:w w:val="110"/>
        </w:rPr>
        <w:t xml:space="preserve"> </w:t>
      </w:r>
      <w:r w:rsidRPr="007310C2">
        <w:rPr>
          <w:rFonts w:asciiTheme="majorHAnsi" w:hAnsiTheme="majorHAnsi"/>
          <w:w w:val="110"/>
        </w:rPr>
        <w:t>which</w:t>
      </w:r>
      <w:r w:rsidRPr="007310C2">
        <w:rPr>
          <w:rFonts w:asciiTheme="majorHAnsi" w:hAnsiTheme="majorHAnsi"/>
          <w:spacing w:val="-24"/>
          <w:w w:val="110"/>
        </w:rPr>
        <w:t xml:space="preserve"> </w:t>
      </w:r>
      <w:r w:rsidRPr="007310C2">
        <w:rPr>
          <w:rFonts w:asciiTheme="majorHAnsi" w:hAnsiTheme="majorHAnsi"/>
          <w:w w:val="110"/>
        </w:rPr>
        <w:t>each</w:t>
      </w:r>
      <w:r w:rsidRPr="007310C2">
        <w:rPr>
          <w:rFonts w:asciiTheme="majorHAnsi" w:hAnsiTheme="majorHAnsi"/>
          <w:spacing w:val="-24"/>
          <w:w w:val="110"/>
        </w:rPr>
        <w:t xml:space="preserve"> </w:t>
      </w:r>
      <w:r w:rsidRPr="007310C2">
        <w:rPr>
          <w:rFonts w:asciiTheme="majorHAnsi" w:hAnsiTheme="majorHAnsi"/>
          <w:w w:val="110"/>
        </w:rPr>
        <w:t>element</w:t>
      </w:r>
      <w:r w:rsidRPr="007310C2">
        <w:rPr>
          <w:rFonts w:asciiTheme="majorHAnsi" w:hAnsiTheme="majorHAnsi"/>
          <w:spacing w:val="-27"/>
          <w:w w:val="110"/>
        </w:rPr>
        <w:t xml:space="preserve"> </w:t>
      </w:r>
      <w:r w:rsidRPr="007310C2">
        <w:rPr>
          <w:rFonts w:asciiTheme="majorHAnsi" w:hAnsiTheme="majorHAnsi"/>
          <w:w w:val="110"/>
        </w:rPr>
        <w:t>in</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plaintext</w:t>
      </w:r>
      <w:r w:rsidRPr="007310C2">
        <w:rPr>
          <w:rFonts w:asciiTheme="majorHAnsi" w:hAnsiTheme="majorHAnsi"/>
          <w:spacing w:val="-24"/>
          <w:w w:val="110"/>
        </w:rPr>
        <w:t xml:space="preserve"> </w:t>
      </w:r>
      <w:r w:rsidRPr="007310C2">
        <w:rPr>
          <w:rFonts w:asciiTheme="majorHAnsi" w:hAnsiTheme="majorHAnsi"/>
          <w:w w:val="110"/>
        </w:rPr>
        <w:t>is</w:t>
      </w:r>
      <w:r w:rsidRPr="007310C2">
        <w:rPr>
          <w:rFonts w:asciiTheme="majorHAnsi" w:hAnsiTheme="majorHAnsi"/>
          <w:spacing w:val="-26"/>
          <w:w w:val="110"/>
        </w:rPr>
        <w:t xml:space="preserve"> </w:t>
      </w:r>
      <w:r w:rsidRPr="007310C2">
        <w:rPr>
          <w:rFonts w:asciiTheme="majorHAnsi" w:hAnsiTheme="majorHAnsi"/>
          <w:w w:val="110"/>
        </w:rPr>
        <w:t>mapped</w:t>
      </w:r>
      <w:r w:rsidRPr="007310C2">
        <w:rPr>
          <w:rFonts w:asciiTheme="majorHAnsi" w:hAnsiTheme="majorHAnsi"/>
          <w:spacing w:val="-24"/>
          <w:w w:val="110"/>
        </w:rPr>
        <w:t xml:space="preserve"> </w:t>
      </w:r>
      <w:r w:rsidRPr="007310C2">
        <w:rPr>
          <w:rFonts w:asciiTheme="majorHAnsi" w:hAnsiTheme="majorHAnsi"/>
          <w:w w:val="110"/>
        </w:rPr>
        <w:t>into</w:t>
      </w:r>
      <w:r w:rsidRPr="007310C2">
        <w:rPr>
          <w:rFonts w:asciiTheme="majorHAnsi" w:hAnsiTheme="majorHAnsi"/>
          <w:spacing w:val="-27"/>
          <w:w w:val="110"/>
        </w:rPr>
        <w:t xml:space="preserve"> </w:t>
      </w:r>
      <w:r w:rsidRPr="007310C2">
        <w:rPr>
          <w:rFonts w:asciiTheme="majorHAnsi" w:hAnsiTheme="majorHAnsi"/>
          <w:w w:val="110"/>
        </w:rPr>
        <w:t>another</w:t>
      </w:r>
      <w:r w:rsidRPr="007310C2">
        <w:rPr>
          <w:rFonts w:asciiTheme="majorHAnsi" w:hAnsiTheme="majorHAnsi"/>
          <w:spacing w:val="-23"/>
          <w:w w:val="110"/>
        </w:rPr>
        <w:t xml:space="preserve"> </w:t>
      </w:r>
      <w:r w:rsidRPr="007310C2">
        <w:rPr>
          <w:rFonts w:asciiTheme="majorHAnsi" w:hAnsiTheme="majorHAnsi"/>
          <w:w w:val="110"/>
        </w:rPr>
        <w:t>element, and</w:t>
      </w:r>
      <w:r w:rsidRPr="007310C2">
        <w:rPr>
          <w:rFonts w:asciiTheme="majorHAnsi" w:hAnsiTheme="majorHAnsi"/>
          <w:spacing w:val="-17"/>
          <w:w w:val="110"/>
        </w:rPr>
        <w:t xml:space="preserve"> </w:t>
      </w:r>
      <w:r w:rsidRPr="007310C2">
        <w:rPr>
          <w:rFonts w:asciiTheme="majorHAnsi" w:hAnsiTheme="majorHAnsi"/>
          <w:b/>
          <w:w w:val="110"/>
        </w:rPr>
        <w:t>transposition</w:t>
      </w:r>
      <w:r w:rsidRPr="007310C2">
        <w:rPr>
          <w:rFonts w:asciiTheme="majorHAnsi" w:hAnsiTheme="majorHAnsi"/>
          <w:w w:val="110"/>
        </w:rPr>
        <w:t>,</w:t>
      </w:r>
      <w:r w:rsidRPr="007310C2">
        <w:rPr>
          <w:rFonts w:asciiTheme="majorHAnsi" w:hAnsiTheme="majorHAnsi"/>
          <w:spacing w:val="-20"/>
          <w:w w:val="110"/>
        </w:rPr>
        <w:t xml:space="preserve"> </w:t>
      </w:r>
      <w:r w:rsidRPr="007310C2">
        <w:rPr>
          <w:rFonts w:asciiTheme="majorHAnsi" w:hAnsiTheme="majorHAnsi"/>
          <w:w w:val="110"/>
        </w:rPr>
        <w:t>in</w:t>
      </w:r>
      <w:r w:rsidRPr="007310C2">
        <w:rPr>
          <w:rFonts w:asciiTheme="majorHAnsi" w:hAnsiTheme="majorHAnsi"/>
          <w:spacing w:val="-18"/>
          <w:w w:val="110"/>
        </w:rPr>
        <w:t xml:space="preserve"> </w:t>
      </w:r>
      <w:r w:rsidRPr="007310C2">
        <w:rPr>
          <w:rFonts w:asciiTheme="majorHAnsi" w:hAnsiTheme="majorHAnsi"/>
          <w:w w:val="110"/>
        </w:rPr>
        <w:t>which</w:t>
      </w:r>
      <w:r w:rsidRPr="007310C2">
        <w:rPr>
          <w:rFonts w:asciiTheme="majorHAnsi" w:hAnsiTheme="majorHAnsi"/>
          <w:spacing w:val="-17"/>
          <w:w w:val="110"/>
        </w:rPr>
        <w:t xml:space="preserve"> </w:t>
      </w:r>
      <w:r w:rsidRPr="007310C2">
        <w:rPr>
          <w:rFonts w:asciiTheme="majorHAnsi" w:hAnsiTheme="majorHAnsi"/>
          <w:w w:val="110"/>
        </w:rPr>
        <w:t>elements</w:t>
      </w:r>
      <w:r w:rsidRPr="007310C2">
        <w:rPr>
          <w:rFonts w:asciiTheme="majorHAnsi" w:hAnsiTheme="majorHAnsi"/>
          <w:spacing w:val="-21"/>
          <w:w w:val="110"/>
        </w:rPr>
        <w:t xml:space="preserve"> </w:t>
      </w:r>
      <w:r w:rsidRPr="007310C2">
        <w:rPr>
          <w:rFonts w:asciiTheme="majorHAnsi" w:hAnsiTheme="majorHAnsi"/>
          <w:w w:val="110"/>
        </w:rPr>
        <w:t>in</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plaintext</w:t>
      </w:r>
      <w:r w:rsidRPr="007310C2">
        <w:rPr>
          <w:rFonts w:asciiTheme="majorHAnsi" w:hAnsiTheme="majorHAnsi"/>
          <w:spacing w:val="-19"/>
          <w:w w:val="110"/>
        </w:rPr>
        <w:t xml:space="preserve"> </w:t>
      </w:r>
      <w:r w:rsidRPr="007310C2">
        <w:rPr>
          <w:rFonts w:asciiTheme="majorHAnsi" w:hAnsiTheme="majorHAnsi"/>
          <w:w w:val="110"/>
        </w:rPr>
        <w:t>are</w:t>
      </w:r>
      <w:r w:rsidRPr="007310C2">
        <w:rPr>
          <w:rFonts w:asciiTheme="majorHAnsi" w:hAnsiTheme="majorHAnsi"/>
          <w:spacing w:val="-21"/>
          <w:w w:val="110"/>
        </w:rPr>
        <w:t xml:space="preserve"> </w:t>
      </w:r>
      <w:r w:rsidRPr="007310C2">
        <w:rPr>
          <w:rFonts w:asciiTheme="majorHAnsi" w:hAnsiTheme="majorHAnsi"/>
          <w:w w:val="110"/>
        </w:rPr>
        <w:t>rearranged.</w:t>
      </w:r>
    </w:p>
    <w:p w:rsidR="00BC74CB" w:rsidRPr="007310C2" w:rsidRDefault="00D96FDE">
      <w:pPr>
        <w:pStyle w:val="Heading6"/>
        <w:spacing w:line="274" w:lineRule="exact"/>
        <w:ind w:left="494"/>
        <w:rPr>
          <w:rFonts w:asciiTheme="majorHAnsi" w:hAnsiTheme="majorHAnsi"/>
        </w:rPr>
      </w:pPr>
      <w:bookmarkStart w:id="21" w:name="The_number_of_keys_used"/>
      <w:bookmarkEnd w:id="21"/>
      <w:r w:rsidRPr="007310C2">
        <w:rPr>
          <w:rFonts w:asciiTheme="majorHAnsi" w:hAnsiTheme="majorHAnsi"/>
        </w:rPr>
        <w:t>The number of keys used</w:t>
      </w:r>
    </w:p>
    <w:p w:rsidR="00BC74CB" w:rsidRPr="007310C2" w:rsidRDefault="00D96FDE">
      <w:pPr>
        <w:spacing w:before="45" w:line="276" w:lineRule="auto"/>
        <w:ind w:left="441" w:right="667" w:firstLine="715"/>
        <w:jc w:val="both"/>
        <w:rPr>
          <w:rFonts w:asciiTheme="majorHAnsi" w:hAnsiTheme="majorHAnsi"/>
          <w:sz w:val="24"/>
          <w:szCs w:val="24"/>
        </w:rPr>
      </w:pPr>
      <w:r w:rsidRPr="007310C2">
        <w:rPr>
          <w:rFonts w:asciiTheme="majorHAnsi" w:hAnsiTheme="majorHAnsi"/>
          <w:w w:val="105"/>
          <w:sz w:val="24"/>
          <w:szCs w:val="24"/>
        </w:rPr>
        <w:t xml:space="preserve">If the sender and receiver uses same key then it is said to be </w:t>
      </w:r>
      <w:r w:rsidRPr="007310C2">
        <w:rPr>
          <w:rFonts w:asciiTheme="majorHAnsi" w:hAnsiTheme="majorHAnsi"/>
          <w:b/>
          <w:w w:val="105"/>
          <w:sz w:val="24"/>
          <w:szCs w:val="24"/>
        </w:rPr>
        <w:t>symmetric key (or) single key (or) conventional encryption</w:t>
      </w:r>
      <w:r w:rsidRPr="007310C2">
        <w:rPr>
          <w:rFonts w:asciiTheme="majorHAnsi" w:hAnsiTheme="majorHAnsi"/>
          <w:w w:val="105"/>
          <w:sz w:val="24"/>
          <w:szCs w:val="24"/>
        </w:rPr>
        <w:t xml:space="preserve">. If the sender and receiver use different keys then it is said to be </w:t>
      </w:r>
      <w:r w:rsidRPr="007310C2">
        <w:rPr>
          <w:rFonts w:asciiTheme="majorHAnsi" w:hAnsiTheme="majorHAnsi"/>
          <w:b/>
          <w:w w:val="105"/>
          <w:sz w:val="24"/>
          <w:szCs w:val="24"/>
        </w:rPr>
        <w:t>public key encryption</w:t>
      </w:r>
      <w:r w:rsidRPr="007310C2">
        <w:rPr>
          <w:rFonts w:asciiTheme="majorHAnsi" w:hAnsiTheme="majorHAnsi"/>
          <w:w w:val="105"/>
          <w:sz w:val="24"/>
          <w:szCs w:val="24"/>
        </w:rPr>
        <w:t>.</w:t>
      </w:r>
    </w:p>
    <w:p w:rsidR="00BC74CB" w:rsidRPr="007310C2" w:rsidRDefault="00D96FDE">
      <w:pPr>
        <w:pStyle w:val="Heading6"/>
        <w:spacing w:before="5"/>
        <w:rPr>
          <w:rFonts w:asciiTheme="majorHAnsi" w:hAnsiTheme="majorHAnsi"/>
        </w:rPr>
      </w:pPr>
      <w:bookmarkStart w:id="22" w:name="The_way_in_which_the_plain_text_is_proce"/>
      <w:bookmarkEnd w:id="22"/>
      <w:r w:rsidRPr="007310C2">
        <w:rPr>
          <w:rFonts w:asciiTheme="majorHAnsi" w:hAnsiTheme="majorHAnsi"/>
        </w:rPr>
        <w:t>The way in which the plain text is processed</w:t>
      </w:r>
    </w:p>
    <w:p w:rsidR="00BC74CB" w:rsidRPr="007310C2" w:rsidRDefault="00D96FDE">
      <w:pPr>
        <w:pStyle w:val="BodyText"/>
        <w:spacing w:before="40" w:line="278" w:lineRule="auto"/>
        <w:ind w:left="441" w:right="664" w:firstLine="715"/>
        <w:jc w:val="both"/>
        <w:rPr>
          <w:rFonts w:asciiTheme="majorHAnsi" w:hAnsiTheme="majorHAnsi"/>
        </w:rPr>
      </w:pPr>
      <w:r w:rsidRPr="007310C2">
        <w:rPr>
          <w:rFonts w:asciiTheme="majorHAnsi" w:hAnsiTheme="majorHAnsi"/>
          <w:w w:val="105"/>
        </w:rPr>
        <w:t xml:space="preserve">A </w:t>
      </w:r>
      <w:r w:rsidRPr="007310C2">
        <w:rPr>
          <w:rFonts w:asciiTheme="majorHAnsi" w:hAnsiTheme="majorHAnsi"/>
          <w:b/>
          <w:w w:val="105"/>
        </w:rPr>
        <w:t xml:space="preserve">block cipher </w:t>
      </w:r>
      <w:r w:rsidRPr="007310C2">
        <w:rPr>
          <w:rFonts w:asciiTheme="majorHAnsi" w:hAnsiTheme="majorHAnsi"/>
          <w:w w:val="105"/>
        </w:rPr>
        <w:t xml:space="preserve">processes the input and block of elements at a time, producing output block for each input block. A </w:t>
      </w:r>
      <w:r w:rsidRPr="007310C2">
        <w:rPr>
          <w:rFonts w:asciiTheme="majorHAnsi" w:hAnsiTheme="majorHAnsi"/>
          <w:b/>
          <w:w w:val="105"/>
        </w:rPr>
        <w:t xml:space="preserve">stream cipher </w:t>
      </w:r>
      <w:r w:rsidRPr="007310C2">
        <w:rPr>
          <w:rFonts w:asciiTheme="majorHAnsi" w:hAnsiTheme="majorHAnsi"/>
          <w:w w:val="105"/>
        </w:rPr>
        <w:t>processes the input elements continuously, producing output element one at a time, as it goes along.</w:t>
      </w:r>
    </w:p>
    <w:p w:rsidR="00724239" w:rsidRPr="007310C2" w:rsidRDefault="00724239" w:rsidP="009A11E8">
      <w:pPr>
        <w:spacing w:line="326" w:lineRule="exact"/>
        <w:ind w:left="441"/>
        <w:jc w:val="center"/>
        <w:rPr>
          <w:rFonts w:asciiTheme="majorHAnsi" w:hAnsiTheme="majorHAnsi"/>
          <w:b/>
          <w:color w:val="000000" w:themeColor="text1"/>
          <w:sz w:val="24"/>
          <w:szCs w:val="24"/>
          <w:u w:val="single"/>
        </w:rPr>
      </w:pPr>
    </w:p>
    <w:p w:rsidR="00BC74CB" w:rsidRPr="007310C2" w:rsidRDefault="00D96FDE" w:rsidP="009A11E8">
      <w:pPr>
        <w:spacing w:line="326" w:lineRule="exact"/>
        <w:ind w:left="441"/>
        <w:jc w:val="center"/>
        <w:rPr>
          <w:rFonts w:asciiTheme="majorHAnsi" w:hAnsiTheme="majorHAnsi"/>
          <w:b/>
          <w:color w:val="000000" w:themeColor="text1"/>
          <w:sz w:val="24"/>
          <w:szCs w:val="24"/>
          <w:u w:val="single"/>
        </w:rPr>
      </w:pPr>
      <w:r w:rsidRPr="007310C2">
        <w:rPr>
          <w:rFonts w:asciiTheme="majorHAnsi" w:hAnsiTheme="majorHAnsi"/>
          <w:b/>
          <w:color w:val="000000" w:themeColor="text1"/>
          <w:sz w:val="24"/>
          <w:szCs w:val="24"/>
          <w:u w:val="single"/>
        </w:rPr>
        <w:t>CRYPTANALYSIS</w:t>
      </w:r>
    </w:p>
    <w:p w:rsidR="00122EB5" w:rsidRPr="007310C2" w:rsidRDefault="00122EB5" w:rsidP="00122EB5">
      <w:pPr>
        <w:pStyle w:val="BodyText"/>
        <w:spacing w:before="90"/>
        <w:ind w:right="755"/>
        <w:jc w:val="both"/>
        <w:rPr>
          <w:rFonts w:asciiTheme="majorHAnsi" w:hAnsiTheme="majorHAnsi"/>
        </w:rPr>
      </w:pPr>
      <w:r w:rsidRPr="007310C2">
        <w:rPr>
          <w:rFonts w:asciiTheme="majorHAnsi" w:hAnsiTheme="majorHAnsi"/>
          <w:color w:val="010000"/>
        </w:rPr>
        <w:t>Encryption is the process of encoding a message so that its meaning is not obvious; decryption is the reverse process, transforming an encrypted message back into its normal, original form. Alternatively, the terms encode and decode or encipher and decipher are used instead of encrypt and decrypt.That is, we say that we encode, encrypt, or encipher the original message to hide its meaning. Then, we decode, decrypt, or decipher it to reveal the original message. A system for encryption and decryption is called a</w:t>
      </w:r>
      <w:r w:rsidRPr="007310C2">
        <w:rPr>
          <w:rFonts w:asciiTheme="majorHAnsi" w:hAnsiTheme="majorHAnsi"/>
          <w:color w:val="010000"/>
          <w:spacing w:val="-7"/>
        </w:rPr>
        <w:t xml:space="preserve"> </w:t>
      </w:r>
      <w:r w:rsidRPr="007310C2">
        <w:rPr>
          <w:rFonts w:asciiTheme="majorHAnsi" w:hAnsiTheme="majorHAnsi"/>
          <w:color w:val="010000"/>
        </w:rPr>
        <w:t>cryptosystem.</w:t>
      </w:r>
    </w:p>
    <w:p w:rsidR="00122EB5" w:rsidRPr="007310C2" w:rsidRDefault="00122EB5" w:rsidP="00122EB5">
      <w:pPr>
        <w:pStyle w:val="BodyText"/>
        <w:ind w:right="758" w:firstLine="719"/>
        <w:jc w:val="both"/>
        <w:rPr>
          <w:rFonts w:asciiTheme="majorHAnsi" w:hAnsiTheme="majorHAnsi"/>
        </w:rPr>
      </w:pPr>
      <w:r w:rsidRPr="007310C2">
        <w:rPr>
          <w:rFonts w:asciiTheme="majorHAnsi" w:hAnsiTheme="majorHAnsi"/>
          <w:color w:val="010000"/>
        </w:rPr>
        <w:t xml:space="preserve">The original form of a message is known as plaintext, and the encrypted form is called cipher text. For convenience, we denote a plaintext message </w:t>
      </w:r>
      <w:r w:rsidRPr="007310C2">
        <w:rPr>
          <w:rFonts w:asciiTheme="majorHAnsi" w:hAnsiTheme="majorHAnsi"/>
          <w:i/>
          <w:color w:val="010000"/>
        </w:rPr>
        <w:t xml:space="preserve">P </w:t>
      </w:r>
      <w:r w:rsidRPr="007310C2">
        <w:rPr>
          <w:rFonts w:asciiTheme="majorHAnsi" w:hAnsiTheme="majorHAnsi"/>
          <w:color w:val="010000"/>
        </w:rPr>
        <w:t xml:space="preserve">as a sequence of individual characters </w:t>
      </w:r>
      <w:r w:rsidRPr="007310C2">
        <w:rPr>
          <w:rFonts w:asciiTheme="majorHAnsi" w:hAnsiTheme="majorHAnsi"/>
          <w:i/>
          <w:color w:val="010000"/>
        </w:rPr>
        <w:t xml:space="preserve">P </w:t>
      </w:r>
      <w:r w:rsidRPr="007310C2">
        <w:rPr>
          <w:rFonts w:asciiTheme="majorHAnsi" w:hAnsiTheme="majorHAnsi"/>
          <w:color w:val="010000"/>
        </w:rPr>
        <w:t>= &lt;</w:t>
      </w:r>
      <w:r w:rsidRPr="007310C2">
        <w:rPr>
          <w:rFonts w:asciiTheme="majorHAnsi" w:hAnsiTheme="majorHAnsi"/>
          <w:i/>
          <w:color w:val="010000"/>
        </w:rPr>
        <w:t>p</w:t>
      </w:r>
      <w:r w:rsidRPr="007310C2">
        <w:rPr>
          <w:rFonts w:asciiTheme="majorHAnsi" w:hAnsiTheme="majorHAnsi"/>
          <w:color w:val="010000"/>
        </w:rPr>
        <w:t xml:space="preserve">1, </w:t>
      </w:r>
      <w:r w:rsidRPr="007310C2">
        <w:rPr>
          <w:rFonts w:asciiTheme="majorHAnsi" w:hAnsiTheme="majorHAnsi"/>
          <w:i/>
          <w:color w:val="010000"/>
        </w:rPr>
        <w:t>p</w:t>
      </w:r>
      <w:r w:rsidRPr="007310C2">
        <w:rPr>
          <w:rFonts w:asciiTheme="majorHAnsi" w:hAnsiTheme="majorHAnsi"/>
          <w:color w:val="010000"/>
        </w:rPr>
        <w:t xml:space="preserve">2, …, </w:t>
      </w:r>
      <w:r w:rsidRPr="007310C2">
        <w:rPr>
          <w:rFonts w:asciiTheme="majorHAnsi" w:hAnsiTheme="majorHAnsi"/>
          <w:i/>
          <w:color w:val="010000"/>
        </w:rPr>
        <w:t>pn</w:t>
      </w:r>
      <w:r w:rsidRPr="007310C2">
        <w:rPr>
          <w:rFonts w:asciiTheme="majorHAnsi" w:hAnsiTheme="majorHAnsi"/>
          <w:color w:val="010000"/>
        </w:rPr>
        <w:t xml:space="preserve">&gt;. Similarly, cipher text is written as </w:t>
      </w:r>
      <w:r w:rsidRPr="007310C2">
        <w:rPr>
          <w:rFonts w:asciiTheme="majorHAnsi" w:hAnsiTheme="majorHAnsi"/>
          <w:i/>
          <w:color w:val="010000"/>
        </w:rPr>
        <w:t xml:space="preserve">C </w:t>
      </w:r>
      <w:r w:rsidRPr="007310C2">
        <w:rPr>
          <w:rFonts w:asciiTheme="majorHAnsi" w:hAnsiTheme="majorHAnsi"/>
          <w:color w:val="010000"/>
        </w:rPr>
        <w:t>= &lt;</w:t>
      </w:r>
      <w:r w:rsidRPr="007310C2">
        <w:rPr>
          <w:rFonts w:asciiTheme="majorHAnsi" w:hAnsiTheme="majorHAnsi"/>
          <w:i/>
          <w:color w:val="010000"/>
        </w:rPr>
        <w:t>c</w:t>
      </w:r>
      <w:r w:rsidRPr="007310C2">
        <w:rPr>
          <w:rFonts w:asciiTheme="majorHAnsi" w:hAnsiTheme="majorHAnsi"/>
          <w:color w:val="010000"/>
        </w:rPr>
        <w:t xml:space="preserve">1, </w:t>
      </w:r>
      <w:r w:rsidRPr="007310C2">
        <w:rPr>
          <w:rFonts w:asciiTheme="majorHAnsi" w:hAnsiTheme="majorHAnsi"/>
          <w:i/>
          <w:color w:val="010000"/>
        </w:rPr>
        <w:t>c</w:t>
      </w:r>
      <w:r w:rsidRPr="007310C2">
        <w:rPr>
          <w:rFonts w:asciiTheme="majorHAnsi" w:hAnsiTheme="majorHAnsi"/>
          <w:color w:val="010000"/>
        </w:rPr>
        <w:t>2, …,</w:t>
      </w:r>
      <w:r w:rsidRPr="007310C2">
        <w:rPr>
          <w:rFonts w:asciiTheme="majorHAnsi" w:hAnsiTheme="majorHAnsi"/>
          <w:i/>
          <w:color w:val="010000"/>
        </w:rPr>
        <w:t>cm</w:t>
      </w:r>
      <w:r w:rsidRPr="007310C2">
        <w:rPr>
          <w:rFonts w:asciiTheme="majorHAnsi" w:hAnsiTheme="majorHAnsi"/>
          <w:color w:val="010000"/>
        </w:rPr>
        <w:t>&gt;.</w:t>
      </w:r>
    </w:p>
    <w:p w:rsidR="00122EB5" w:rsidRPr="007310C2" w:rsidRDefault="00122EB5" w:rsidP="00122EB5">
      <w:pPr>
        <w:rPr>
          <w:rFonts w:asciiTheme="majorHAnsi" w:hAnsiTheme="majorHAnsi"/>
          <w:sz w:val="24"/>
          <w:szCs w:val="24"/>
        </w:rPr>
      </w:pPr>
    </w:p>
    <w:p w:rsidR="00122EB5" w:rsidRPr="007310C2" w:rsidRDefault="00122EB5" w:rsidP="00122EB5">
      <w:pPr>
        <w:pStyle w:val="BodyText"/>
        <w:spacing w:before="90" w:line="480" w:lineRule="auto"/>
        <w:ind w:right="21"/>
        <w:rPr>
          <w:rFonts w:asciiTheme="majorHAnsi" w:hAnsiTheme="majorHAnsi"/>
        </w:rPr>
      </w:pPr>
    </w:p>
    <w:p w:rsidR="00122EB5" w:rsidRPr="007310C2" w:rsidRDefault="00122EB5" w:rsidP="00122EB5">
      <w:pPr>
        <w:pStyle w:val="BodyText"/>
        <w:spacing w:before="73"/>
        <w:ind w:right="756" w:firstLine="719"/>
        <w:jc w:val="both"/>
        <w:rPr>
          <w:rFonts w:asciiTheme="majorHAnsi" w:hAnsiTheme="majorHAnsi"/>
        </w:rPr>
      </w:pPr>
      <w:r w:rsidRPr="007310C2">
        <w:rPr>
          <w:rFonts w:asciiTheme="majorHAnsi" w:hAnsiTheme="majorHAnsi"/>
          <w:noProof/>
          <w:color w:val="010000"/>
        </w:rPr>
        <w:drawing>
          <wp:inline distT="0" distB="0" distL="0" distR="0">
            <wp:extent cx="3471224" cy="930303"/>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27675" t="73828" r="34978" b="10156"/>
                    <a:stretch>
                      <a:fillRect/>
                    </a:stretch>
                  </pic:blipFill>
                  <pic:spPr bwMode="auto">
                    <a:xfrm>
                      <a:off x="0" y="0"/>
                      <a:ext cx="3471224" cy="930303"/>
                    </a:xfrm>
                    <a:prstGeom prst="rect">
                      <a:avLst/>
                    </a:prstGeom>
                    <a:noFill/>
                    <a:ln w="9525">
                      <a:noFill/>
                      <a:miter lim="800000"/>
                      <a:headEnd/>
                      <a:tailEnd/>
                    </a:ln>
                  </pic:spPr>
                </pic:pic>
              </a:graphicData>
            </a:graphic>
          </wp:inline>
        </w:drawing>
      </w:r>
      <w:r w:rsidRPr="007310C2">
        <w:rPr>
          <w:rFonts w:asciiTheme="majorHAnsi" w:hAnsiTheme="majorHAnsi"/>
        </w:rPr>
        <w:br w:type="column"/>
      </w:r>
      <w:r w:rsidRPr="007310C2">
        <w:rPr>
          <w:rFonts w:asciiTheme="majorHAnsi" w:hAnsiTheme="majorHAnsi"/>
          <w:color w:val="010000"/>
        </w:rPr>
        <w:lastRenderedPageBreak/>
        <w:t>For instance, the plaintext message "I want cookies" can be denoted as the message string &lt;</w:t>
      </w:r>
      <w:r w:rsidRPr="007310C2">
        <w:rPr>
          <w:rFonts w:asciiTheme="majorHAnsi" w:hAnsiTheme="majorHAnsi"/>
          <w:i/>
          <w:color w:val="010000"/>
        </w:rPr>
        <w:t>I, ,w,a,n,t,c,o,o,k,i,e,s</w:t>
      </w:r>
      <w:r w:rsidRPr="007310C2">
        <w:rPr>
          <w:rFonts w:asciiTheme="majorHAnsi" w:hAnsiTheme="majorHAnsi"/>
          <w:color w:val="010000"/>
        </w:rPr>
        <w:t>&gt;. It can be transformed into cipher text&lt;</w:t>
      </w:r>
      <w:r w:rsidRPr="007310C2">
        <w:rPr>
          <w:rFonts w:asciiTheme="majorHAnsi" w:hAnsiTheme="majorHAnsi"/>
          <w:i/>
          <w:color w:val="010000"/>
        </w:rPr>
        <w:t>c</w:t>
      </w:r>
      <w:r w:rsidRPr="007310C2">
        <w:rPr>
          <w:rFonts w:asciiTheme="majorHAnsi" w:hAnsiTheme="majorHAnsi"/>
          <w:color w:val="010000"/>
        </w:rPr>
        <w:t xml:space="preserve">1, </w:t>
      </w:r>
      <w:r w:rsidRPr="007310C2">
        <w:rPr>
          <w:rFonts w:asciiTheme="majorHAnsi" w:hAnsiTheme="majorHAnsi"/>
          <w:i/>
          <w:color w:val="010000"/>
        </w:rPr>
        <w:t>c</w:t>
      </w:r>
      <w:r w:rsidRPr="007310C2">
        <w:rPr>
          <w:rFonts w:asciiTheme="majorHAnsi" w:hAnsiTheme="majorHAnsi"/>
          <w:color w:val="010000"/>
        </w:rPr>
        <w:t>2, …,</w:t>
      </w:r>
      <w:r w:rsidRPr="007310C2">
        <w:rPr>
          <w:rFonts w:asciiTheme="majorHAnsi" w:hAnsiTheme="majorHAnsi"/>
          <w:i/>
          <w:color w:val="010000"/>
        </w:rPr>
        <w:t>c</w:t>
      </w:r>
      <w:r w:rsidRPr="007310C2">
        <w:rPr>
          <w:rFonts w:asciiTheme="majorHAnsi" w:hAnsiTheme="majorHAnsi"/>
          <w:color w:val="010000"/>
        </w:rPr>
        <w:t>14&gt;,  and the encryption algorithm tells us how the transformation is</w:t>
      </w:r>
      <w:r w:rsidRPr="007310C2">
        <w:rPr>
          <w:rFonts w:asciiTheme="majorHAnsi" w:hAnsiTheme="majorHAnsi"/>
          <w:color w:val="010000"/>
          <w:spacing w:val="2"/>
        </w:rPr>
        <w:t xml:space="preserve"> </w:t>
      </w:r>
      <w:r w:rsidRPr="007310C2">
        <w:rPr>
          <w:rFonts w:asciiTheme="majorHAnsi" w:hAnsiTheme="majorHAnsi"/>
          <w:color w:val="010000"/>
        </w:rPr>
        <w:t>done.</w:t>
      </w:r>
    </w:p>
    <w:p w:rsidR="00122EB5" w:rsidRPr="007310C2" w:rsidRDefault="00122EB5" w:rsidP="00122EB5">
      <w:pPr>
        <w:pStyle w:val="BodyText"/>
        <w:spacing w:before="1"/>
        <w:rPr>
          <w:rFonts w:asciiTheme="majorHAnsi" w:hAnsiTheme="majorHAnsi"/>
        </w:rPr>
      </w:pPr>
    </w:p>
    <w:p w:rsidR="00122EB5" w:rsidRPr="007310C2" w:rsidRDefault="00122EB5" w:rsidP="00122EB5">
      <w:pPr>
        <w:pStyle w:val="BodyText"/>
        <w:ind w:right="783"/>
        <w:jc w:val="both"/>
        <w:rPr>
          <w:rFonts w:asciiTheme="majorHAnsi" w:hAnsiTheme="majorHAnsi"/>
        </w:rPr>
      </w:pPr>
      <w:r w:rsidRPr="007310C2">
        <w:rPr>
          <w:rFonts w:asciiTheme="majorHAnsi" w:hAnsiTheme="majorHAnsi"/>
          <w:color w:val="010000"/>
        </w:rPr>
        <w:t>We use this formal notation to describe the transformations between plaintext and cipher text. For example:</w:t>
      </w:r>
    </w:p>
    <w:p w:rsidR="00122EB5" w:rsidRPr="007310C2" w:rsidRDefault="00122EB5" w:rsidP="00122EB5">
      <w:pPr>
        <w:pStyle w:val="BodyText"/>
        <w:ind w:right="1602" w:firstLine="779"/>
        <w:rPr>
          <w:rFonts w:asciiTheme="majorHAnsi" w:hAnsiTheme="majorHAnsi"/>
        </w:rPr>
      </w:pPr>
      <w:r w:rsidRPr="007310C2">
        <w:rPr>
          <w:rFonts w:asciiTheme="majorHAnsi" w:hAnsiTheme="majorHAnsi"/>
          <w:color w:val="010000"/>
        </w:rPr>
        <w:t>we write C = E (P) and P = D(C), where C represents the cipher text, E is the encryption rule, P is the plaintext, and D is the decryption rule.</w:t>
      </w:r>
    </w:p>
    <w:p w:rsidR="00122EB5" w:rsidRPr="007310C2" w:rsidRDefault="00122EB5" w:rsidP="00122EB5">
      <w:pPr>
        <w:pStyle w:val="BodyText"/>
        <w:rPr>
          <w:rFonts w:asciiTheme="majorHAnsi" w:hAnsiTheme="majorHAnsi"/>
        </w:rPr>
      </w:pPr>
    </w:p>
    <w:p w:rsidR="00122EB5" w:rsidRPr="007310C2" w:rsidRDefault="00122EB5" w:rsidP="00122EB5">
      <w:pPr>
        <w:pStyle w:val="BodyText"/>
        <w:ind w:left="2500"/>
        <w:rPr>
          <w:rFonts w:asciiTheme="majorHAnsi" w:hAnsiTheme="majorHAnsi"/>
        </w:rPr>
      </w:pPr>
      <w:r w:rsidRPr="007310C2">
        <w:rPr>
          <w:rFonts w:asciiTheme="majorHAnsi" w:hAnsiTheme="majorHAnsi"/>
          <w:color w:val="010000"/>
        </w:rPr>
        <w:t>P = D (E(P)).</w:t>
      </w:r>
    </w:p>
    <w:p w:rsidR="00122EB5" w:rsidRPr="007310C2" w:rsidRDefault="00122EB5" w:rsidP="00122EB5">
      <w:pPr>
        <w:pStyle w:val="BodyText"/>
        <w:ind w:right="757" w:firstLine="62"/>
        <w:jc w:val="both"/>
        <w:rPr>
          <w:rFonts w:asciiTheme="majorHAnsi" w:hAnsiTheme="majorHAnsi"/>
        </w:rPr>
      </w:pPr>
      <w:r w:rsidRPr="007310C2">
        <w:rPr>
          <w:rFonts w:asciiTheme="majorHAnsi" w:hAnsiTheme="majorHAnsi"/>
          <w:color w:val="010000"/>
        </w:rPr>
        <w:t>In other words, we want to be able to convert the message to protect it from an intruder, but we also want to be able to get the original message back so that the receiver can read it properly.</w:t>
      </w:r>
    </w:p>
    <w:p w:rsidR="00122EB5" w:rsidRPr="007310C2" w:rsidRDefault="00122EB5" w:rsidP="00122EB5">
      <w:pPr>
        <w:pStyle w:val="BodyText"/>
        <w:ind w:right="755"/>
        <w:jc w:val="both"/>
        <w:rPr>
          <w:rFonts w:asciiTheme="majorHAnsi" w:hAnsiTheme="majorHAnsi"/>
        </w:rPr>
      </w:pPr>
      <w:r w:rsidRPr="007310C2">
        <w:rPr>
          <w:rFonts w:asciiTheme="majorHAnsi" w:hAnsiTheme="majorHAnsi"/>
          <w:color w:val="010000"/>
        </w:rPr>
        <w:t xml:space="preserve">The cryptosystem involves a set of rules for how to encrypt the plaintext and how to decrypt the cipher text. The encryption and decryption rules, called algorithms, often use a device called a key, denoted by </w:t>
      </w:r>
      <w:r w:rsidRPr="007310C2">
        <w:rPr>
          <w:rFonts w:asciiTheme="majorHAnsi" w:hAnsiTheme="majorHAnsi"/>
          <w:i/>
          <w:color w:val="010000"/>
        </w:rPr>
        <w:t>K</w:t>
      </w:r>
      <w:r w:rsidRPr="007310C2">
        <w:rPr>
          <w:rFonts w:asciiTheme="majorHAnsi" w:hAnsiTheme="majorHAnsi"/>
          <w:color w:val="010000"/>
        </w:rPr>
        <w:t xml:space="preserve">, so that the resulting cipher text depends on the original plaintext message, the algorithm, and the key value. We write this dependence as </w:t>
      </w:r>
      <w:r w:rsidRPr="007310C2">
        <w:rPr>
          <w:rFonts w:asciiTheme="majorHAnsi" w:hAnsiTheme="majorHAnsi"/>
          <w:i/>
          <w:color w:val="010000"/>
        </w:rPr>
        <w:t xml:space="preserve">C =E </w:t>
      </w:r>
      <w:r w:rsidRPr="007310C2">
        <w:rPr>
          <w:rFonts w:asciiTheme="majorHAnsi" w:hAnsiTheme="majorHAnsi"/>
          <w:color w:val="010000"/>
        </w:rPr>
        <w:t>(</w:t>
      </w:r>
      <w:r w:rsidRPr="007310C2">
        <w:rPr>
          <w:rFonts w:asciiTheme="majorHAnsi" w:hAnsiTheme="majorHAnsi"/>
          <w:i/>
          <w:color w:val="010000"/>
        </w:rPr>
        <w:t>K, P</w:t>
      </w:r>
      <w:r w:rsidRPr="007310C2">
        <w:rPr>
          <w:rFonts w:asciiTheme="majorHAnsi" w:hAnsiTheme="majorHAnsi"/>
          <w:color w:val="010000"/>
        </w:rPr>
        <w:t>)</w:t>
      </w:r>
      <w:r w:rsidRPr="007310C2">
        <w:rPr>
          <w:rFonts w:asciiTheme="majorHAnsi" w:hAnsiTheme="majorHAnsi"/>
          <w:i/>
          <w:color w:val="010000"/>
        </w:rPr>
        <w:t xml:space="preserve">. </w:t>
      </w:r>
      <w:r w:rsidRPr="007310C2">
        <w:rPr>
          <w:rFonts w:asciiTheme="majorHAnsi" w:hAnsiTheme="majorHAnsi"/>
          <w:color w:val="010000"/>
        </w:rPr>
        <w:t xml:space="preserve">Essentially, </w:t>
      </w:r>
      <w:r w:rsidRPr="007310C2">
        <w:rPr>
          <w:rFonts w:asciiTheme="majorHAnsi" w:hAnsiTheme="majorHAnsi"/>
          <w:i/>
          <w:color w:val="010000"/>
        </w:rPr>
        <w:t xml:space="preserve">E </w:t>
      </w:r>
      <w:r w:rsidRPr="007310C2">
        <w:rPr>
          <w:rFonts w:asciiTheme="majorHAnsi" w:hAnsiTheme="majorHAnsi"/>
          <w:color w:val="010000"/>
        </w:rPr>
        <w:t xml:space="preserve">is a </w:t>
      </w:r>
      <w:r w:rsidRPr="007310C2">
        <w:rPr>
          <w:rFonts w:asciiTheme="majorHAnsi" w:hAnsiTheme="majorHAnsi"/>
          <w:i/>
          <w:color w:val="010000"/>
        </w:rPr>
        <w:t xml:space="preserve">set </w:t>
      </w:r>
      <w:r w:rsidRPr="007310C2">
        <w:rPr>
          <w:rFonts w:asciiTheme="majorHAnsi" w:hAnsiTheme="majorHAnsi"/>
          <w:color w:val="010000"/>
        </w:rPr>
        <w:t xml:space="preserve">of encryption algorithms, and the key </w:t>
      </w:r>
      <w:r w:rsidRPr="007310C2">
        <w:rPr>
          <w:rFonts w:asciiTheme="majorHAnsi" w:hAnsiTheme="majorHAnsi"/>
          <w:i/>
          <w:color w:val="010000"/>
        </w:rPr>
        <w:t xml:space="preserve">K </w:t>
      </w:r>
      <w:r w:rsidRPr="007310C2">
        <w:rPr>
          <w:rFonts w:asciiTheme="majorHAnsi" w:hAnsiTheme="majorHAnsi"/>
          <w:color w:val="010000"/>
        </w:rPr>
        <w:t>selects one specific algorithm from the set.</w:t>
      </w:r>
    </w:p>
    <w:p w:rsidR="00122EB5" w:rsidRPr="007310C2" w:rsidRDefault="00122EB5" w:rsidP="00122EB5">
      <w:pPr>
        <w:pStyle w:val="BodyText"/>
        <w:spacing w:before="1"/>
        <w:ind w:right="1275"/>
        <w:jc w:val="both"/>
        <w:rPr>
          <w:rFonts w:asciiTheme="majorHAnsi" w:hAnsiTheme="majorHAnsi"/>
        </w:rPr>
      </w:pPr>
      <w:r w:rsidRPr="007310C2">
        <w:rPr>
          <w:rFonts w:asciiTheme="majorHAnsi" w:hAnsiTheme="majorHAnsi"/>
          <w:color w:val="010000"/>
        </w:rPr>
        <w:t>There are many types of encryption. In the next sections we look at two simple forms of encryption: substitutions in which one letter is exchanged for another and transpositions, in which the order of the letters is rearranged.</w:t>
      </w:r>
    </w:p>
    <w:p w:rsidR="00122EB5" w:rsidRPr="007310C2" w:rsidRDefault="00122EB5" w:rsidP="00122EB5">
      <w:pPr>
        <w:pStyle w:val="BodyText"/>
        <w:rPr>
          <w:rFonts w:asciiTheme="majorHAnsi" w:hAnsiTheme="majorHAnsi"/>
        </w:rPr>
      </w:pPr>
    </w:p>
    <w:p w:rsidR="00122EB5" w:rsidRPr="007310C2" w:rsidRDefault="00122EB5" w:rsidP="00122EB5">
      <w:pPr>
        <w:pStyle w:val="BodyText"/>
        <w:ind w:right="1124"/>
        <w:rPr>
          <w:rFonts w:asciiTheme="majorHAnsi" w:hAnsiTheme="majorHAnsi"/>
        </w:rPr>
      </w:pPr>
      <w:r w:rsidRPr="007310C2">
        <w:rPr>
          <w:rFonts w:asciiTheme="majorHAnsi" w:hAnsiTheme="majorHAnsi"/>
          <w:i/>
          <w:color w:val="010000"/>
        </w:rPr>
        <w:t xml:space="preserve">Cryptanalyst: </w:t>
      </w:r>
      <w:r w:rsidRPr="007310C2">
        <w:rPr>
          <w:rFonts w:asciiTheme="majorHAnsi" w:hAnsiTheme="majorHAnsi"/>
          <w:color w:val="010000"/>
        </w:rPr>
        <w:t>cryptanalyst is a person who studies encryption and encrypted message and tries to find the hidden meanings (to break an encryption).</w:t>
      </w:r>
    </w:p>
    <w:p w:rsidR="00122EB5" w:rsidRPr="007310C2" w:rsidRDefault="00122EB5" w:rsidP="00122EB5">
      <w:pPr>
        <w:pStyle w:val="BodyText"/>
        <w:rPr>
          <w:rFonts w:asciiTheme="majorHAnsi" w:hAnsiTheme="majorHAnsi"/>
        </w:rPr>
      </w:pPr>
    </w:p>
    <w:p w:rsidR="00122EB5" w:rsidRPr="007310C2" w:rsidRDefault="00122EB5" w:rsidP="00122EB5">
      <w:pPr>
        <w:pStyle w:val="BodyText"/>
        <w:ind w:right="760"/>
        <w:rPr>
          <w:rFonts w:asciiTheme="majorHAnsi" w:hAnsiTheme="majorHAnsi"/>
        </w:rPr>
      </w:pPr>
      <w:r w:rsidRPr="007310C2">
        <w:rPr>
          <w:rFonts w:asciiTheme="majorHAnsi" w:hAnsiTheme="majorHAnsi"/>
          <w:i/>
          <w:color w:val="010000"/>
        </w:rPr>
        <w:t xml:space="preserve">Confusion: </w:t>
      </w:r>
      <w:r w:rsidRPr="007310C2">
        <w:rPr>
          <w:rFonts w:asciiTheme="majorHAnsi" w:hAnsiTheme="majorHAnsi"/>
          <w:color w:val="010000"/>
        </w:rPr>
        <w:t>it is a technique for ensuring that ciphertext has no clue about the original message.</w:t>
      </w:r>
    </w:p>
    <w:p w:rsidR="00122EB5" w:rsidRPr="007310C2" w:rsidRDefault="00122EB5" w:rsidP="00122EB5">
      <w:pPr>
        <w:pStyle w:val="BodyText"/>
        <w:rPr>
          <w:rFonts w:asciiTheme="majorHAnsi" w:hAnsiTheme="majorHAnsi"/>
        </w:rPr>
      </w:pPr>
    </w:p>
    <w:p w:rsidR="00122EB5" w:rsidRPr="007310C2" w:rsidRDefault="00122EB5" w:rsidP="00122EB5">
      <w:pPr>
        <w:pStyle w:val="BodyText"/>
        <w:ind w:right="760"/>
        <w:rPr>
          <w:rFonts w:asciiTheme="majorHAnsi" w:hAnsiTheme="majorHAnsi"/>
        </w:rPr>
      </w:pPr>
      <w:r w:rsidRPr="007310C2">
        <w:rPr>
          <w:rFonts w:asciiTheme="majorHAnsi" w:hAnsiTheme="majorHAnsi"/>
          <w:i/>
          <w:color w:val="010000"/>
        </w:rPr>
        <w:t xml:space="preserve">Diffusion: </w:t>
      </w:r>
      <w:r w:rsidRPr="007310C2">
        <w:rPr>
          <w:rFonts w:asciiTheme="majorHAnsi" w:hAnsiTheme="majorHAnsi"/>
          <w:color w:val="010000"/>
        </w:rPr>
        <w:t>it increases the redundancy of the plaintext by spreading it across rows</w:t>
      </w:r>
      <w:r w:rsidRPr="007310C2">
        <w:rPr>
          <w:rFonts w:asciiTheme="majorHAnsi" w:hAnsiTheme="majorHAnsi"/>
          <w:color w:val="010000"/>
          <w:spacing w:val="-21"/>
        </w:rPr>
        <w:t xml:space="preserve"> </w:t>
      </w:r>
      <w:r w:rsidRPr="007310C2">
        <w:rPr>
          <w:rFonts w:asciiTheme="majorHAnsi" w:hAnsiTheme="majorHAnsi"/>
          <w:color w:val="010000"/>
        </w:rPr>
        <w:t>and columns.</w:t>
      </w:r>
    </w:p>
    <w:p w:rsidR="00122EB5" w:rsidRPr="007310C2" w:rsidRDefault="00122EB5" w:rsidP="00122EB5">
      <w:pPr>
        <w:pStyle w:val="BodyText"/>
        <w:rPr>
          <w:rFonts w:asciiTheme="majorHAnsi" w:hAnsiTheme="majorHAnsi"/>
        </w:rPr>
      </w:pPr>
    </w:p>
    <w:p w:rsidR="00122EB5" w:rsidRPr="007310C2" w:rsidRDefault="00122EB5" w:rsidP="00122EB5">
      <w:pPr>
        <w:pStyle w:val="BodyText"/>
        <w:rPr>
          <w:rFonts w:asciiTheme="majorHAnsi" w:hAnsiTheme="majorHAnsi"/>
        </w:rPr>
      </w:pPr>
    </w:p>
    <w:p w:rsidR="00122EB5" w:rsidRPr="007310C2" w:rsidRDefault="00122EB5" w:rsidP="00122EB5">
      <w:pPr>
        <w:pStyle w:val="BodyText"/>
        <w:ind w:right="760" w:firstLine="60"/>
        <w:rPr>
          <w:rFonts w:asciiTheme="majorHAnsi" w:hAnsiTheme="majorHAnsi"/>
        </w:rPr>
      </w:pPr>
      <w:r w:rsidRPr="007310C2">
        <w:rPr>
          <w:rFonts w:asciiTheme="majorHAnsi" w:hAnsiTheme="majorHAnsi"/>
          <w:b/>
          <w:color w:val="010000"/>
        </w:rPr>
        <w:t xml:space="preserve">Substitutions Cipher: </w:t>
      </w:r>
      <w:r w:rsidRPr="007310C2">
        <w:rPr>
          <w:rFonts w:asciiTheme="majorHAnsi" w:hAnsiTheme="majorHAnsi"/>
        </w:rPr>
        <w:t>It basically consists of substituting every plaintext character for a different cipher text character.</w:t>
      </w:r>
    </w:p>
    <w:p w:rsidR="00122EB5" w:rsidRPr="007310C2" w:rsidRDefault="00122EB5" w:rsidP="00122EB5">
      <w:pPr>
        <w:pStyle w:val="BodyText"/>
        <w:ind w:left="1242"/>
        <w:rPr>
          <w:rFonts w:asciiTheme="majorHAnsi" w:hAnsiTheme="majorHAnsi"/>
        </w:rPr>
      </w:pPr>
      <w:r w:rsidRPr="007310C2">
        <w:rPr>
          <w:rFonts w:asciiTheme="majorHAnsi" w:hAnsiTheme="majorHAnsi"/>
        </w:rPr>
        <w:t>It is of two types-</w:t>
      </w:r>
    </w:p>
    <w:p w:rsidR="00122EB5" w:rsidRPr="007310C2" w:rsidRDefault="00122EB5" w:rsidP="00B144D1">
      <w:pPr>
        <w:pStyle w:val="ListParagraph"/>
        <w:numPr>
          <w:ilvl w:val="0"/>
          <w:numId w:val="57"/>
        </w:numPr>
        <w:tabs>
          <w:tab w:val="left" w:pos="1180"/>
          <w:tab w:val="left" w:pos="1181"/>
        </w:tabs>
        <w:jc w:val="left"/>
        <w:rPr>
          <w:rFonts w:asciiTheme="majorHAnsi" w:hAnsiTheme="majorHAnsi"/>
          <w:sz w:val="24"/>
          <w:szCs w:val="24"/>
        </w:rPr>
      </w:pPr>
      <w:r w:rsidRPr="007310C2">
        <w:rPr>
          <w:rFonts w:asciiTheme="majorHAnsi" w:hAnsiTheme="majorHAnsi"/>
          <w:sz w:val="24"/>
          <w:szCs w:val="24"/>
        </w:rPr>
        <w:t>Mono alphabetic substitution</w:t>
      </w:r>
      <w:r w:rsidRPr="007310C2">
        <w:rPr>
          <w:rFonts w:asciiTheme="majorHAnsi" w:hAnsiTheme="majorHAnsi"/>
          <w:spacing w:val="-2"/>
          <w:sz w:val="24"/>
          <w:szCs w:val="24"/>
        </w:rPr>
        <w:t xml:space="preserve"> </w:t>
      </w:r>
      <w:r w:rsidRPr="007310C2">
        <w:rPr>
          <w:rFonts w:asciiTheme="majorHAnsi" w:hAnsiTheme="majorHAnsi"/>
          <w:sz w:val="24"/>
          <w:szCs w:val="24"/>
        </w:rPr>
        <w:t>cipher</w:t>
      </w:r>
    </w:p>
    <w:p w:rsidR="00122EB5" w:rsidRPr="007310C2" w:rsidRDefault="00122EB5" w:rsidP="00B144D1">
      <w:pPr>
        <w:pStyle w:val="ListParagraph"/>
        <w:numPr>
          <w:ilvl w:val="0"/>
          <w:numId w:val="57"/>
        </w:numPr>
        <w:tabs>
          <w:tab w:val="left" w:pos="1180"/>
          <w:tab w:val="left" w:pos="1181"/>
        </w:tabs>
        <w:spacing w:before="1"/>
        <w:ind w:hanging="582"/>
        <w:jc w:val="left"/>
        <w:rPr>
          <w:rFonts w:asciiTheme="majorHAnsi" w:hAnsiTheme="majorHAnsi"/>
          <w:sz w:val="24"/>
          <w:szCs w:val="24"/>
        </w:rPr>
      </w:pPr>
      <w:r w:rsidRPr="007310C2">
        <w:rPr>
          <w:rFonts w:asciiTheme="majorHAnsi" w:hAnsiTheme="majorHAnsi"/>
          <w:sz w:val="24"/>
          <w:szCs w:val="24"/>
        </w:rPr>
        <w:t>Poly alphabetic substitution</w:t>
      </w:r>
      <w:r w:rsidRPr="007310C2">
        <w:rPr>
          <w:rFonts w:asciiTheme="majorHAnsi" w:hAnsiTheme="majorHAnsi"/>
          <w:spacing w:val="-7"/>
          <w:sz w:val="24"/>
          <w:szCs w:val="24"/>
        </w:rPr>
        <w:t xml:space="preserve"> </w:t>
      </w:r>
      <w:r w:rsidRPr="007310C2">
        <w:rPr>
          <w:rFonts w:asciiTheme="majorHAnsi" w:hAnsiTheme="majorHAnsi"/>
          <w:sz w:val="24"/>
          <w:szCs w:val="24"/>
        </w:rPr>
        <w:t>cipher</w:t>
      </w:r>
    </w:p>
    <w:p w:rsidR="00122EB5" w:rsidRPr="007310C2" w:rsidRDefault="00122EB5" w:rsidP="00122EB5">
      <w:pPr>
        <w:pStyle w:val="BodyText"/>
        <w:spacing w:before="4"/>
        <w:rPr>
          <w:rFonts w:asciiTheme="majorHAnsi" w:hAnsiTheme="majorHAnsi"/>
        </w:rPr>
      </w:pPr>
    </w:p>
    <w:p w:rsidR="00122EB5" w:rsidRPr="007310C2" w:rsidRDefault="00122EB5" w:rsidP="00122EB5">
      <w:pPr>
        <w:pStyle w:val="Heading6"/>
        <w:spacing w:line="274" w:lineRule="exact"/>
        <w:ind w:left="551"/>
        <w:rPr>
          <w:rFonts w:asciiTheme="majorHAnsi" w:hAnsiTheme="majorHAnsi"/>
        </w:rPr>
      </w:pPr>
      <w:r w:rsidRPr="007310C2">
        <w:rPr>
          <w:rFonts w:asciiTheme="majorHAnsi" w:hAnsiTheme="majorHAnsi"/>
          <w:i/>
        </w:rPr>
        <w:t>Mono alphabetic substitution cipher:</w:t>
      </w:r>
    </w:p>
    <w:p w:rsidR="00122EB5" w:rsidRPr="007310C2" w:rsidRDefault="00122EB5" w:rsidP="00122EB5">
      <w:pPr>
        <w:pStyle w:val="BodyText"/>
        <w:spacing w:line="274" w:lineRule="exact"/>
        <w:ind w:left="551"/>
        <w:rPr>
          <w:rFonts w:asciiTheme="majorHAnsi" w:hAnsiTheme="majorHAnsi"/>
        </w:rPr>
      </w:pPr>
      <w:r w:rsidRPr="007310C2">
        <w:rPr>
          <w:rFonts w:asciiTheme="majorHAnsi" w:hAnsiTheme="majorHAnsi"/>
        </w:rPr>
        <w:t>Relationship between cipher text symbol and plain text symbol is 1:1.</w:t>
      </w:r>
    </w:p>
    <w:p w:rsidR="00122EB5" w:rsidRPr="007310C2" w:rsidRDefault="00122EB5" w:rsidP="00B144D1">
      <w:pPr>
        <w:pStyle w:val="ListParagraph"/>
        <w:numPr>
          <w:ilvl w:val="1"/>
          <w:numId w:val="57"/>
        </w:numPr>
        <w:tabs>
          <w:tab w:val="left" w:pos="1343"/>
          <w:tab w:val="left" w:pos="1344"/>
        </w:tabs>
        <w:spacing w:before="2" w:line="293" w:lineRule="exact"/>
        <w:ind w:hanging="361"/>
        <w:rPr>
          <w:rFonts w:asciiTheme="majorHAnsi" w:hAnsiTheme="majorHAnsi"/>
          <w:sz w:val="24"/>
          <w:szCs w:val="24"/>
        </w:rPr>
      </w:pPr>
      <w:r w:rsidRPr="007310C2">
        <w:rPr>
          <w:rFonts w:asciiTheme="majorHAnsi" w:hAnsiTheme="majorHAnsi"/>
          <w:sz w:val="24"/>
          <w:szCs w:val="24"/>
        </w:rPr>
        <w:t>Additive</w:t>
      </w:r>
      <w:r w:rsidRPr="007310C2">
        <w:rPr>
          <w:rFonts w:asciiTheme="majorHAnsi" w:hAnsiTheme="majorHAnsi"/>
          <w:spacing w:val="-2"/>
          <w:sz w:val="24"/>
          <w:szCs w:val="24"/>
        </w:rPr>
        <w:t xml:space="preserve"> </w:t>
      </w:r>
      <w:r w:rsidRPr="007310C2">
        <w:rPr>
          <w:rFonts w:asciiTheme="majorHAnsi" w:hAnsiTheme="majorHAnsi"/>
          <w:sz w:val="24"/>
          <w:szCs w:val="24"/>
        </w:rPr>
        <w:t>cipher:</w:t>
      </w:r>
    </w:p>
    <w:p w:rsidR="00122EB5" w:rsidRPr="007310C2" w:rsidRDefault="00122EB5" w:rsidP="00122EB5">
      <w:pPr>
        <w:pStyle w:val="BodyText"/>
        <w:spacing w:line="275" w:lineRule="exact"/>
        <w:ind w:left="1343"/>
        <w:rPr>
          <w:rFonts w:asciiTheme="majorHAnsi" w:hAnsiTheme="majorHAnsi"/>
        </w:rPr>
      </w:pPr>
      <w:r w:rsidRPr="007310C2">
        <w:rPr>
          <w:rFonts w:asciiTheme="majorHAnsi" w:hAnsiTheme="majorHAnsi"/>
        </w:rPr>
        <w:t>Key value is added to plain text and numeric value of key ranges from 0 – 25.</w:t>
      </w:r>
    </w:p>
    <w:p w:rsidR="00122EB5" w:rsidRPr="007310C2" w:rsidRDefault="00122EB5" w:rsidP="00122EB5">
      <w:pPr>
        <w:pStyle w:val="BodyText"/>
        <w:rPr>
          <w:rFonts w:asciiTheme="majorHAnsi" w:hAnsiTheme="majorHAnsi"/>
        </w:rPr>
      </w:pPr>
    </w:p>
    <w:p w:rsidR="00122EB5" w:rsidRPr="007310C2" w:rsidRDefault="00122EB5" w:rsidP="00122EB5">
      <w:pPr>
        <w:ind w:left="1343"/>
        <w:rPr>
          <w:rFonts w:asciiTheme="majorHAnsi" w:hAnsiTheme="majorHAnsi"/>
          <w:i/>
          <w:sz w:val="24"/>
          <w:szCs w:val="24"/>
        </w:rPr>
      </w:pPr>
      <w:r w:rsidRPr="007310C2">
        <w:rPr>
          <w:rFonts w:asciiTheme="majorHAnsi" w:hAnsiTheme="majorHAnsi"/>
          <w:i/>
          <w:sz w:val="24"/>
          <w:szCs w:val="24"/>
        </w:rPr>
        <w:t>Example:</w:t>
      </w:r>
    </w:p>
    <w:p w:rsidR="00122EB5" w:rsidRPr="007310C2" w:rsidRDefault="00122EB5" w:rsidP="00122EB5">
      <w:pPr>
        <w:pStyle w:val="BodyText"/>
        <w:ind w:left="1883" w:right="2775" w:firstLine="16"/>
        <w:rPr>
          <w:rFonts w:asciiTheme="majorHAnsi" w:hAnsiTheme="majorHAnsi"/>
        </w:rPr>
      </w:pPr>
      <w:r w:rsidRPr="007310C2">
        <w:rPr>
          <w:rFonts w:asciiTheme="majorHAnsi" w:hAnsiTheme="majorHAnsi"/>
        </w:rPr>
        <w:t>Plain text(P)- H E L LO (H=7,E=4,L=11,L=11,O=14) Key (K)=15</w:t>
      </w:r>
    </w:p>
    <w:p w:rsidR="00122EB5" w:rsidRPr="007310C2" w:rsidRDefault="00122EB5" w:rsidP="00122EB5">
      <w:pPr>
        <w:pStyle w:val="BodyText"/>
        <w:ind w:left="1823"/>
        <w:rPr>
          <w:rFonts w:asciiTheme="majorHAnsi" w:hAnsiTheme="majorHAnsi"/>
        </w:rPr>
      </w:pPr>
      <w:r w:rsidRPr="007310C2">
        <w:rPr>
          <w:rFonts w:asciiTheme="majorHAnsi" w:hAnsiTheme="majorHAnsi"/>
        </w:rPr>
        <w:t>Cipher text (C)= 7+15,4+15,11+15,11+15,14+15</w:t>
      </w:r>
    </w:p>
    <w:p w:rsidR="00122EB5" w:rsidRPr="007310C2" w:rsidRDefault="00122EB5" w:rsidP="00122EB5">
      <w:pPr>
        <w:pStyle w:val="BodyText"/>
        <w:ind w:left="3144"/>
        <w:rPr>
          <w:rFonts w:asciiTheme="majorHAnsi" w:hAnsiTheme="majorHAnsi"/>
        </w:rPr>
      </w:pPr>
      <w:r w:rsidRPr="007310C2">
        <w:rPr>
          <w:rFonts w:asciiTheme="majorHAnsi" w:hAnsiTheme="majorHAnsi"/>
        </w:rPr>
        <w:t>= 22,19, 26,26,(29%26)=3</w:t>
      </w:r>
    </w:p>
    <w:p w:rsidR="00122EB5" w:rsidRPr="007310C2" w:rsidRDefault="00122EB5" w:rsidP="00122EB5">
      <w:pPr>
        <w:pStyle w:val="BodyText"/>
        <w:ind w:left="3041"/>
        <w:rPr>
          <w:rFonts w:asciiTheme="majorHAnsi" w:hAnsiTheme="majorHAnsi"/>
        </w:rPr>
      </w:pPr>
      <w:r w:rsidRPr="007310C2">
        <w:rPr>
          <w:rFonts w:asciiTheme="majorHAnsi" w:hAnsiTheme="majorHAnsi"/>
        </w:rPr>
        <w:t>= W T A AD</w:t>
      </w:r>
    </w:p>
    <w:p w:rsidR="00122EB5" w:rsidRPr="007310C2" w:rsidRDefault="00122EB5" w:rsidP="00122EB5">
      <w:pPr>
        <w:pStyle w:val="BodyText"/>
        <w:spacing w:before="90" w:line="480" w:lineRule="auto"/>
        <w:ind w:left="1660" w:right="2668" w:firstLine="22"/>
        <w:rPr>
          <w:rFonts w:asciiTheme="majorHAnsi" w:hAnsiTheme="majorHAnsi"/>
          <w:color w:val="010000"/>
        </w:rPr>
      </w:pPr>
      <w:r w:rsidRPr="007310C2">
        <w:rPr>
          <w:rFonts w:asciiTheme="majorHAnsi" w:hAnsiTheme="majorHAnsi"/>
          <w:color w:val="010000"/>
        </w:rPr>
        <w:t xml:space="preserve"> </w:t>
      </w:r>
    </w:p>
    <w:p w:rsidR="00122EB5" w:rsidRPr="007310C2" w:rsidRDefault="00122EB5" w:rsidP="00122EB5">
      <w:pPr>
        <w:rPr>
          <w:rFonts w:asciiTheme="majorHAnsi" w:hAnsiTheme="majorHAnsi"/>
          <w:sz w:val="24"/>
          <w:szCs w:val="24"/>
        </w:rPr>
        <w:sectPr w:rsidR="00122EB5" w:rsidRPr="007310C2" w:rsidSect="00122EB5">
          <w:pgSz w:w="11910" w:h="16840"/>
          <w:pgMar w:top="810" w:right="680" w:bottom="280" w:left="980" w:header="720" w:footer="720" w:gutter="0"/>
          <w:cols w:space="720"/>
        </w:sectPr>
      </w:pPr>
    </w:p>
    <w:p w:rsidR="00122EB5" w:rsidRPr="007310C2" w:rsidRDefault="00122EB5" w:rsidP="00122EB5">
      <w:pPr>
        <w:pStyle w:val="Heading6"/>
        <w:spacing w:before="196"/>
        <w:rPr>
          <w:rFonts w:asciiTheme="majorHAnsi" w:hAnsiTheme="majorHAnsi"/>
        </w:rPr>
      </w:pPr>
      <w:r w:rsidRPr="007310C2">
        <w:rPr>
          <w:rFonts w:asciiTheme="majorHAnsi" w:hAnsiTheme="majorHAnsi"/>
          <w:i/>
        </w:rPr>
        <w:lastRenderedPageBreak/>
        <w:t>Polyalphabetic substitution cipher</w:t>
      </w:r>
    </w:p>
    <w:p w:rsidR="00122EB5" w:rsidRPr="007310C2" w:rsidRDefault="00122EB5" w:rsidP="00122EB5">
      <w:pPr>
        <w:pStyle w:val="BodyText"/>
        <w:spacing w:before="6"/>
        <w:rPr>
          <w:rFonts w:asciiTheme="majorHAnsi" w:hAnsiTheme="majorHAnsi"/>
          <w:b/>
          <w:i/>
        </w:rPr>
      </w:pPr>
    </w:p>
    <w:p w:rsidR="00122EB5" w:rsidRPr="007310C2" w:rsidRDefault="00122EB5" w:rsidP="00122EB5">
      <w:pPr>
        <w:pStyle w:val="BodyText"/>
        <w:rPr>
          <w:rFonts w:asciiTheme="majorHAnsi" w:hAnsiTheme="majorHAnsi"/>
        </w:rPr>
      </w:pPr>
      <w:r w:rsidRPr="007310C2">
        <w:rPr>
          <w:rFonts w:asciiTheme="majorHAnsi" w:hAnsiTheme="majorHAnsi"/>
        </w:rPr>
        <w:t>In polyalphabetic cipher each occurrence of a character may have different substitution. The relationship between characters in plain text and cipher text is 1 to many.</w:t>
      </w:r>
    </w:p>
    <w:p w:rsidR="00122EB5" w:rsidRPr="007310C2" w:rsidRDefault="00122EB5" w:rsidP="00B144D1">
      <w:pPr>
        <w:pStyle w:val="ListParagraph"/>
        <w:numPr>
          <w:ilvl w:val="1"/>
          <w:numId w:val="57"/>
        </w:numPr>
        <w:tabs>
          <w:tab w:val="left" w:pos="1343"/>
          <w:tab w:val="left" w:pos="1344"/>
        </w:tabs>
        <w:spacing w:before="3" w:line="293" w:lineRule="exact"/>
        <w:ind w:hanging="361"/>
        <w:rPr>
          <w:rFonts w:asciiTheme="majorHAnsi" w:hAnsiTheme="majorHAnsi"/>
          <w:sz w:val="24"/>
          <w:szCs w:val="24"/>
        </w:rPr>
      </w:pPr>
      <w:r w:rsidRPr="007310C2">
        <w:rPr>
          <w:rFonts w:asciiTheme="majorHAnsi" w:hAnsiTheme="majorHAnsi"/>
          <w:sz w:val="24"/>
          <w:szCs w:val="24"/>
        </w:rPr>
        <w:t>Auto key</w:t>
      </w:r>
      <w:r w:rsidRPr="007310C2">
        <w:rPr>
          <w:rFonts w:asciiTheme="majorHAnsi" w:hAnsiTheme="majorHAnsi"/>
          <w:spacing w:val="-3"/>
          <w:sz w:val="24"/>
          <w:szCs w:val="24"/>
        </w:rPr>
        <w:t xml:space="preserve"> </w:t>
      </w:r>
      <w:r w:rsidRPr="007310C2">
        <w:rPr>
          <w:rFonts w:asciiTheme="majorHAnsi" w:hAnsiTheme="majorHAnsi"/>
          <w:sz w:val="24"/>
          <w:szCs w:val="24"/>
        </w:rPr>
        <w:t>cipher</w:t>
      </w:r>
    </w:p>
    <w:p w:rsidR="00122EB5" w:rsidRPr="007310C2" w:rsidRDefault="00122EB5" w:rsidP="00B144D1">
      <w:pPr>
        <w:pStyle w:val="ListParagraph"/>
        <w:numPr>
          <w:ilvl w:val="1"/>
          <w:numId w:val="57"/>
        </w:numPr>
        <w:tabs>
          <w:tab w:val="left" w:pos="1343"/>
          <w:tab w:val="left" w:pos="1344"/>
        </w:tabs>
        <w:spacing w:line="293" w:lineRule="exact"/>
        <w:ind w:hanging="361"/>
        <w:rPr>
          <w:rFonts w:asciiTheme="majorHAnsi" w:hAnsiTheme="majorHAnsi"/>
          <w:sz w:val="24"/>
          <w:szCs w:val="24"/>
        </w:rPr>
      </w:pPr>
      <w:r w:rsidRPr="007310C2">
        <w:rPr>
          <w:rFonts w:asciiTheme="majorHAnsi" w:hAnsiTheme="majorHAnsi"/>
          <w:sz w:val="24"/>
          <w:szCs w:val="24"/>
        </w:rPr>
        <w:t>Playfair</w:t>
      </w:r>
      <w:r w:rsidRPr="007310C2">
        <w:rPr>
          <w:rFonts w:asciiTheme="majorHAnsi" w:hAnsiTheme="majorHAnsi"/>
          <w:spacing w:val="-1"/>
          <w:sz w:val="24"/>
          <w:szCs w:val="24"/>
        </w:rPr>
        <w:t xml:space="preserve"> </w:t>
      </w:r>
      <w:r w:rsidRPr="007310C2">
        <w:rPr>
          <w:rFonts w:asciiTheme="majorHAnsi" w:hAnsiTheme="majorHAnsi"/>
          <w:sz w:val="24"/>
          <w:szCs w:val="24"/>
        </w:rPr>
        <w:t>cipher</w:t>
      </w:r>
    </w:p>
    <w:p w:rsidR="00122EB5" w:rsidRPr="007310C2" w:rsidRDefault="00122EB5" w:rsidP="00B144D1">
      <w:pPr>
        <w:pStyle w:val="ListParagraph"/>
        <w:numPr>
          <w:ilvl w:val="1"/>
          <w:numId w:val="57"/>
        </w:numPr>
        <w:tabs>
          <w:tab w:val="left" w:pos="1343"/>
          <w:tab w:val="left" w:pos="1344"/>
        </w:tabs>
        <w:spacing w:line="293" w:lineRule="exact"/>
        <w:ind w:hanging="361"/>
        <w:rPr>
          <w:rFonts w:asciiTheme="majorHAnsi" w:hAnsiTheme="majorHAnsi"/>
          <w:sz w:val="24"/>
          <w:szCs w:val="24"/>
        </w:rPr>
      </w:pPr>
      <w:r w:rsidRPr="007310C2">
        <w:rPr>
          <w:rFonts w:asciiTheme="majorHAnsi" w:hAnsiTheme="majorHAnsi"/>
          <w:sz w:val="24"/>
          <w:szCs w:val="24"/>
        </w:rPr>
        <w:t>Vigegeire</w:t>
      </w:r>
      <w:r w:rsidRPr="007310C2">
        <w:rPr>
          <w:rFonts w:asciiTheme="majorHAnsi" w:hAnsiTheme="majorHAnsi"/>
          <w:spacing w:val="-1"/>
          <w:sz w:val="24"/>
          <w:szCs w:val="24"/>
        </w:rPr>
        <w:t xml:space="preserve"> </w:t>
      </w:r>
      <w:r w:rsidRPr="007310C2">
        <w:rPr>
          <w:rFonts w:asciiTheme="majorHAnsi" w:hAnsiTheme="majorHAnsi"/>
          <w:sz w:val="24"/>
          <w:szCs w:val="24"/>
        </w:rPr>
        <w:t>cipher</w:t>
      </w:r>
    </w:p>
    <w:p w:rsidR="00122EB5" w:rsidRPr="007310C2" w:rsidRDefault="00122EB5" w:rsidP="00B144D1">
      <w:pPr>
        <w:pStyle w:val="ListParagraph"/>
        <w:numPr>
          <w:ilvl w:val="1"/>
          <w:numId w:val="57"/>
        </w:numPr>
        <w:tabs>
          <w:tab w:val="left" w:pos="1343"/>
          <w:tab w:val="left" w:pos="1344"/>
        </w:tabs>
        <w:spacing w:before="1"/>
        <w:ind w:hanging="361"/>
        <w:rPr>
          <w:rFonts w:asciiTheme="majorHAnsi" w:hAnsiTheme="majorHAnsi"/>
          <w:sz w:val="24"/>
          <w:szCs w:val="24"/>
        </w:rPr>
      </w:pPr>
      <w:r w:rsidRPr="007310C2">
        <w:rPr>
          <w:rFonts w:asciiTheme="majorHAnsi" w:hAnsiTheme="majorHAnsi"/>
          <w:sz w:val="24"/>
          <w:szCs w:val="24"/>
        </w:rPr>
        <w:t>Hill cipher</w:t>
      </w:r>
    </w:p>
    <w:p w:rsidR="00122EB5" w:rsidRPr="007310C2" w:rsidRDefault="00122EB5" w:rsidP="00122EB5">
      <w:pPr>
        <w:pStyle w:val="BodyText"/>
        <w:spacing w:before="8"/>
        <w:rPr>
          <w:rFonts w:asciiTheme="majorHAnsi" w:hAnsiTheme="majorHAnsi"/>
        </w:rPr>
      </w:pPr>
    </w:p>
    <w:p w:rsidR="00122EB5" w:rsidRPr="007310C2" w:rsidRDefault="00122EB5" w:rsidP="00122EB5">
      <w:pPr>
        <w:spacing w:before="1"/>
        <w:ind w:left="460"/>
        <w:rPr>
          <w:rFonts w:asciiTheme="majorHAnsi" w:hAnsiTheme="majorHAnsi"/>
          <w:i/>
          <w:sz w:val="24"/>
          <w:szCs w:val="24"/>
        </w:rPr>
      </w:pPr>
      <w:r w:rsidRPr="007310C2">
        <w:rPr>
          <w:rFonts w:asciiTheme="majorHAnsi" w:hAnsiTheme="majorHAnsi"/>
          <w:i/>
          <w:sz w:val="24"/>
          <w:szCs w:val="24"/>
        </w:rPr>
        <w:t>Auto key cipher:</w:t>
      </w:r>
    </w:p>
    <w:p w:rsidR="00122EB5" w:rsidRPr="007310C2" w:rsidRDefault="00122EB5" w:rsidP="00B144D1">
      <w:pPr>
        <w:pStyle w:val="ListParagraph"/>
        <w:numPr>
          <w:ilvl w:val="2"/>
          <w:numId w:val="57"/>
        </w:numPr>
        <w:tabs>
          <w:tab w:val="left" w:pos="1522"/>
        </w:tabs>
        <w:ind w:right="758"/>
        <w:rPr>
          <w:rFonts w:asciiTheme="majorHAnsi" w:hAnsiTheme="majorHAnsi"/>
          <w:sz w:val="24"/>
          <w:szCs w:val="24"/>
        </w:rPr>
      </w:pPr>
      <w:r w:rsidRPr="007310C2">
        <w:rPr>
          <w:rFonts w:asciiTheme="majorHAnsi" w:hAnsiTheme="majorHAnsi"/>
          <w:sz w:val="24"/>
          <w:szCs w:val="24"/>
        </w:rPr>
        <w:t>In this cipher, key is stream of subkeys in which subkey is used to encrypt the corresponding character in the plain</w:t>
      </w:r>
      <w:r w:rsidRPr="007310C2">
        <w:rPr>
          <w:rFonts w:asciiTheme="majorHAnsi" w:hAnsiTheme="majorHAnsi"/>
          <w:spacing w:val="-4"/>
          <w:sz w:val="24"/>
          <w:szCs w:val="24"/>
        </w:rPr>
        <w:t xml:space="preserve"> </w:t>
      </w:r>
      <w:r w:rsidRPr="007310C2">
        <w:rPr>
          <w:rFonts w:asciiTheme="majorHAnsi" w:hAnsiTheme="majorHAnsi"/>
          <w:sz w:val="24"/>
          <w:szCs w:val="24"/>
        </w:rPr>
        <w:t>text.</w:t>
      </w:r>
    </w:p>
    <w:p w:rsidR="00122EB5" w:rsidRPr="007310C2" w:rsidRDefault="00122EB5" w:rsidP="00B144D1">
      <w:pPr>
        <w:pStyle w:val="ListParagraph"/>
        <w:numPr>
          <w:ilvl w:val="2"/>
          <w:numId w:val="57"/>
        </w:numPr>
        <w:tabs>
          <w:tab w:val="left" w:pos="1522"/>
        </w:tabs>
        <w:ind w:right="759"/>
        <w:rPr>
          <w:rFonts w:asciiTheme="majorHAnsi" w:hAnsiTheme="majorHAnsi"/>
          <w:sz w:val="24"/>
          <w:szCs w:val="24"/>
        </w:rPr>
      </w:pPr>
      <w:r w:rsidRPr="007310C2">
        <w:rPr>
          <w:rFonts w:asciiTheme="majorHAnsi" w:hAnsiTheme="majorHAnsi"/>
          <w:sz w:val="24"/>
          <w:szCs w:val="24"/>
        </w:rPr>
        <w:t>Here 1</w:t>
      </w:r>
      <w:r w:rsidRPr="007310C2">
        <w:rPr>
          <w:rFonts w:asciiTheme="majorHAnsi" w:hAnsiTheme="majorHAnsi"/>
          <w:sz w:val="24"/>
          <w:szCs w:val="24"/>
          <w:vertAlign w:val="superscript"/>
        </w:rPr>
        <w:t>st</w:t>
      </w:r>
      <w:r w:rsidRPr="007310C2">
        <w:rPr>
          <w:rFonts w:asciiTheme="majorHAnsi" w:hAnsiTheme="majorHAnsi"/>
          <w:sz w:val="24"/>
          <w:szCs w:val="24"/>
        </w:rPr>
        <w:t xml:space="preserve"> subkey is predefined and 2</w:t>
      </w:r>
      <w:r w:rsidRPr="007310C2">
        <w:rPr>
          <w:rFonts w:asciiTheme="majorHAnsi" w:hAnsiTheme="majorHAnsi"/>
          <w:sz w:val="24"/>
          <w:szCs w:val="24"/>
          <w:vertAlign w:val="superscript"/>
        </w:rPr>
        <w:t>nd</w:t>
      </w:r>
      <w:r w:rsidRPr="007310C2">
        <w:rPr>
          <w:rFonts w:asciiTheme="majorHAnsi" w:hAnsiTheme="majorHAnsi"/>
          <w:sz w:val="24"/>
          <w:szCs w:val="24"/>
        </w:rPr>
        <w:t xml:space="preserve"> subkey is the value of the 1</w:t>
      </w:r>
      <w:r w:rsidRPr="007310C2">
        <w:rPr>
          <w:rFonts w:asciiTheme="majorHAnsi" w:hAnsiTheme="majorHAnsi"/>
          <w:sz w:val="24"/>
          <w:szCs w:val="24"/>
          <w:vertAlign w:val="superscript"/>
        </w:rPr>
        <w:t>st</w:t>
      </w:r>
      <w:r w:rsidRPr="007310C2">
        <w:rPr>
          <w:rFonts w:asciiTheme="majorHAnsi" w:hAnsiTheme="majorHAnsi"/>
          <w:sz w:val="24"/>
          <w:szCs w:val="24"/>
        </w:rPr>
        <w:t xml:space="preserve"> character of the plain text 3</w:t>
      </w:r>
      <w:r w:rsidRPr="007310C2">
        <w:rPr>
          <w:rFonts w:asciiTheme="majorHAnsi" w:hAnsiTheme="majorHAnsi"/>
          <w:sz w:val="24"/>
          <w:szCs w:val="24"/>
          <w:vertAlign w:val="superscript"/>
        </w:rPr>
        <w:t>rd</w:t>
      </w:r>
      <w:r w:rsidRPr="007310C2">
        <w:rPr>
          <w:rFonts w:asciiTheme="majorHAnsi" w:hAnsiTheme="majorHAnsi"/>
          <w:sz w:val="24"/>
          <w:szCs w:val="24"/>
        </w:rPr>
        <w:t xml:space="preserve"> subkey is the value of the 2</w:t>
      </w:r>
      <w:r w:rsidRPr="007310C2">
        <w:rPr>
          <w:rFonts w:asciiTheme="majorHAnsi" w:hAnsiTheme="majorHAnsi"/>
          <w:sz w:val="24"/>
          <w:szCs w:val="24"/>
          <w:vertAlign w:val="superscript"/>
        </w:rPr>
        <w:t>nd</w:t>
      </w:r>
      <w:r w:rsidRPr="007310C2">
        <w:rPr>
          <w:rFonts w:asciiTheme="majorHAnsi" w:hAnsiTheme="majorHAnsi"/>
          <w:sz w:val="24"/>
          <w:szCs w:val="24"/>
        </w:rPr>
        <w:t xml:space="preserve"> plain text and so</w:t>
      </w:r>
      <w:r w:rsidRPr="007310C2">
        <w:rPr>
          <w:rFonts w:asciiTheme="majorHAnsi" w:hAnsiTheme="majorHAnsi"/>
          <w:spacing w:val="-9"/>
          <w:sz w:val="24"/>
          <w:szCs w:val="24"/>
        </w:rPr>
        <w:t xml:space="preserve"> </w:t>
      </w:r>
      <w:r w:rsidRPr="007310C2">
        <w:rPr>
          <w:rFonts w:asciiTheme="majorHAnsi" w:hAnsiTheme="majorHAnsi"/>
          <w:sz w:val="24"/>
          <w:szCs w:val="24"/>
        </w:rPr>
        <w:t>on.</w:t>
      </w:r>
    </w:p>
    <w:p w:rsidR="00122EB5" w:rsidRPr="007310C2" w:rsidRDefault="00122EB5" w:rsidP="00122EB5">
      <w:pPr>
        <w:pStyle w:val="BodyText"/>
        <w:rPr>
          <w:rFonts w:asciiTheme="majorHAnsi" w:hAnsiTheme="majorHAnsi"/>
        </w:rPr>
      </w:pPr>
    </w:p>
    <w:p w:rsidR="00122EB5" w:rsidRPr="007310C2" w:rsidRDefault="00122EB5" w:rsidP="00122EB5">
      <w:pPr>
        <w:pStyle w:val="BodyText"/>
        <w:spacing w:before="90" w:line="480" w:lineRule="auto"/>
        <w:ind w:left="1660" w:right="3582"/>
        <w:rPr>
          <w:rFonts w:asciiTheme="majorHAnsi" w:hAnsiTheme="majorHAnsi"/>
        </w:rPr>
      </w:pPr>
      <w:r w:rsidRPr="007310C2">
        <w:rPr>
          <w:rFonts w:asciiTheme="majorHAnsi" w:hAnsiTheme="majorHAnsi"/>
          <w:noProof/>
        </w:rPr>
        <w:drawing>
          <wp:anchor distT="0" distB="0" distL="114300" distR="114300" simplePos="0" relativeHeight="487667712" behindDoc="1" locked="0" layoutInCell="1" allowOverlap="1">
            <wp:simplePos x="0" y="0"/>
            <wp:positionH relativeFrom="column">
              <wp:posOffset>842010</wp:posOffset>
            </wp:positionH>
            <wp:positionV relativeFrom="paragraph">
              <wp:posOffset>212725</wp:posOffset>
            </wp:positionV>
            <wp:extent cx="5409565" cy="1280160"/>
            <wp:effectExtent l="19050" t="0" r="635" b="0"/>
            <wp:wrapTight wrapText="bothSides">
              <wp:wrapPolygon edited="0">
                <wp:start x="-76" y="0"/>
                <wp:lineTo x="-76" y="21214"/>
                <wp:lineTo x="21603" y="21214"/>
                <wp:lineTo x="21603" y="0"/>
                <wp:lineTo x="-76"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20820" t="56275" r="25677" b="23476"/>
                    <a:stretch>
                      <a:fillRect/>
                    </a:stretch>
                  </pic:blipFill>
                  <pic:spPr bwMode="auto">
                    <a:xfrm>
                      <a:off x="0" y="0"/>
                      <a:ext cx="5409565" cy="1280160"/>
                    </a:xfrm>
                    <a:prstGeom prst="rect">
                      <a:avLst/>
                    </a:prstGeom>
                    <a:noFill/>
                    <a:ln w="9525">
                      <a:noFill/>
                      <a:miter lim="800000"/>
                      <a:headEnd/>
                      <a:tailEnd/>
                    </a:ln>
                  </pic:spPr>
                </pic:pic>
              </a:graphicData>
            </a:graphic>
          </wp:anchor>
        </w:drawing>
      </w:r>
    </w:p>
    <w:p w:rsidR="00122EB5" w:rsidRPr="007310C2" w:rsidRDefault="00122EB5" w:rsidP="00122EB5">
      <w:pPr>
        <w:rPr>
          <w:rFonts w:asciiTheme="majorHAnsi" w:hAnsiTheme="majorHAnsi"/>
          <w:sz w:val="24"/>
          <w:szCs w:val="24"/>
        </w:rPr>
      </w:pPr>
    </w:p>
    <w:p w:rsidR="00122EB5" w:rsidRPr="007310C2" w:rsidRDefault="00122EB5" w:rsidP="00122EB5">
      <w:pPr>
        <w:rPr>
          <w:rFonts w:asciiTheme="majorHAnsi" w:hAnsiTheme="majorHAnsi"/>
          <w:sz w:val="24"/>
          <w:szCs w:val="24"/>
        </w:rPr>
      </w:pPr>
    </w:p>
    <w:p w:rsidR="00122EB5" w:rsidRPr="007310C2" w:rsidRDefault="00122EB5" w:rsidP="00122EB5">
      <w:pPr>
        <w:rPr>
          <w:rFonts w:asciiTheme="majorHAnsi" w:hAnsiTheme="majorHAnsi"/>
          <w:sz w:val="24"/>
          <w:szCs w:val="24"/>
        </w:rPr>
      </w:pPr>
    </w:p>
    <w:p w:rsidR="00122EB5" w:rsidRPr="007310C2" w:rsidRDefault="00122EB5" w:rsidP="00122EB5">
      <w:pPr>
        <w:rPr>
          <w:rFonts w:asciiTheme="majorHAnsi" w:hAnsiTheme="majorHAnsi"/>
          <w:sz w:val="24"/>
          <w:szCs w:val="24"/>
        </w:rPr>
      </w:pPr>
    </w:p>
    <w:p w:rsidR="00122EB5" w:rsidRPr="007310C2" w:rsidRDefault="00122EB5" w:rsidP="00122EB5">
      <w:pPr>
        <w:rPr>
          <w:rFonts w:asciiTheme="majorHAnsi" w:hAnsiTheme="majorHAnsi"/>
          <w:sz w:val="24"/>
          <w:szCs w:val="24"/>
        </w:rPr>
      </w:pPr>
    </w:p>
    <w:p w:rsidR="00122EB5" w:rsidRPr="007310C2" w:rsidRDefault="00122EB5" w:rsidP="00122EB5">
      <w:pPr>
        <w:rPr>
          <w:rFonts w:asciiTheme="majorHAnsi" w:hAnsiTheme="majorHAnsi"/>
          <w:sz w:val="24"/>
          <w:szCs w:val="24"/>
        </w:rPr>
      </w:pPr>
    </w:p>
    <w:p w:rsidR="00122EB5" w:rsidRPr="007310C2" w:rsidRDefault="00122EB5" w:rsidP="00122EB5">
      <w:pPr>
        <w:rPr>
          <w:rFonts w:asciiTheme="majorHAnsi" w:hAnsiTheme="majorHAnsi"/>
          <w:sz w:val="24"/>
          <w:szCs w:val="24"/>
        </w:rPr>
      </w:pPr>
    </w:p>
    <w:p w:rsidR="00122EB5" w:rsidRPr="007310C2" w:rsidRDefault="00122EB5" w:rsidP="00122EB5">
      <w:pPr>
        <w:spacing w:before="1"/>
        <w:ind w:left="460"/>
        <w:rPr>
          <w:rFonts w:asciiTheme="majorHAnsi" w:hAnsiTheme="majorHAnsi"/>
          <w:i/>
          <w:sz w:val="24"/>
          <w:szCs w:val="24"/>
        </w:rPr>
      </w:pPr>
      <w:r w:rsidRPr="007310C2">
        <w:rPr>
          <w:rFonts w:asciiTheme="majorHAnsi" w:hAnsiTheme="majorHAnsi"/>
          <w:i/>
          <w:sz w:val="24"/>
          <w:szCs w:val="24"/>
        </w:rPr>
        <w:t>Playfair cipher</w:t>
      </w:r>
    </w:p>
    <w:p w:rsidR="00122EB5" w:rsidRPr="007310C2" w:rsidRDefault="00122EB5" w:rsidP="00122EB5">
      <w:pPr>
        <w:pStyle w:val="BodyText"/>
        <w:ind w:left="786" w:right="979"/>
        <w:jc w:val="center"/>
        <w:rPr>
          <w:rFonts w:asciiTheme="majorHAnsi" w:hAnsiTheme="majorHAnsi"/>
        </w:rPr>
      </w:pPr>
      <w:r w:rsidRPr="007310C2">
        <w:rPr>
          <w:rFonts w:asciiTheme="majorHAnsi" w:hAnsiTheme="majorHAnsi"/>
        </w:rPr>
        <w:t>In playfair cipher the secret key is made of 25 characters arranged in 5x5 matrix</w:t>
      </w:r>
    </w:p>
    <w:p w:rsidR="00122EB5" w:rsidRPr="007310C2" w:rsidRDefault="00122EB5" w:rsidP="00122EB5">
      <w:pPr>
        <w:jc w:val="center"/>
        <w:rPr>
          <w:rFonts w:asciiTheme="majorHAnsi" w:hAnsiTheme="majorHAnsi"/>
          <w:sz w:val="24"/>
          <w:szCs w:val="24"/>
        </w:rPr>
        <w:sectPr w:rsidR="00122EB5" w:rsidRPr="007310C2" w:rsidSect="00122EB5">
          <w:pgSz w:w="11910" w:h="16840"/>
          <w:pgMar w:top="1360" w:right="680" w:bottom="280" w:left="980" w:header="720" w:footer="720" w:gutter="0"/>
          <w:cols w:space="720"/>
        </w:sectPr>
      </w:pPr>
    </w:p>
    <w:p w:rsidR="00122EB5" w:rsidRPr="007310C2" w:rsidRDefault="00122EB5" w:rsidP="00122EB5">
      <w:pPr>
        <w:ind w:left="460"/>
        <w:rPr>
          <w:rFonts w:asciiTheme="majorHAnsi" w:hAnsiTheme="majorHAnsi"/>
          <w:i/>
          <w:sz w:val="24"/>
          <w:szCs w:val="24"/>
        </w:rPr>
      </w:pPr>
      <w:r w:rsidRPr="007310C2">
        <w:rPr>
          <w:rFonts w:asciiTheme="majorHAnsi" w:hAnsiTheme="majorHAnsi"/>
          <w:i/>
          <w:spacing w:val="-1"/>
          <w:sz w:val="24"/>
          <w:szCs w:val="24"/>
        </w:rPr>
        <w:lastRenderedPageBreak/>
        <w:t>Rules:-</w:t>
      </w:r>
    </w:p>
    <w:p w:rsidR="00122EB5" w:rsidRPr="007310C2" w:rsidRDefault="00122EB5" w:rsidP="00122EB5">
      <w:pPr>
        <w:pStyle w:val="BodyText"/>
        <w:rPr>
          <w:rFonts w:asciiTheme="majorHAnsi" w:hAnsiTheme="majorHAnsi"/>
          <w:i/>
        </w:rPr>
      </w:pPr>
      <w:r w:rsidRPr="007310C2">
        <w:rPr>
          <w:rFonts w:asciiTheme="majorHAnsi" w:hAnsiTheme="majorHAnsi"/>
        </w:rPr>
        <w:br w:type="column"/>
      </w:r>
    </w:p>
    <w:p w:rsidR="00122EB5" w:rsidRPr="007310C2" w:rsidRDefault="00122EB5" w:rsidP="00B144D1">
      <w:pPr>
        <w:pStyle w:val="ListParagraph"/>
        <w:numPr>
          <w:ilvl w:val="0"/>
          <w:numId w:val="58"/>
        </w:numPr>
        <w:tabs>
          <w:tab w:val="left" w:pos="776"/>
        </w:tabs>
        <w:ind w:right="767"/>
        <w:rPr>
          <w:rFonts w:asciiTheme="majorHAnsi" w:hAnsiTheme="majorHAnsi"/>
          <w:sz w:val="24"/>
          <w:szCs w:val="24"/>
        </w:rPr>
      </w:pPr>
      <w:r w:rsidRPr="007310C2">
        <w:rPr>
          <w:rFonts w:asciiTheme="majorHAnsi" w:hAnsiTheme="majorHAnsi"/>
          <w:sz w:val="24"/>
          <w:szCs w:val="24"/>
        </w:rPr>
        <w:t>If 2 letters in a plaintext are located in the same row of the secret key then the corresponding encrypted character for each letter is next letter to the</w:t>
      </w:r>
      <w:r w:rsidRPr="007310C2">
        <w:rPr>
          <w:rFonts w:asciiTheme="majorHAnsi" w:hAnsiTheme="majorHAnsi"/>
          <w:spacing w:val="-12"/>
          <w:sz w:val="24"/>
          <w:szCs w:val="24"/>
        </w:rPr>
        <w:t xml:space="preserve"> </w:t>
      </w:r>
      <w:r w:rsidRPr="007310C2">
        <w:rPr>
          <w:rFonts w:asciiTheme="majorHAnsi" w:hAnsiTheme="majorHAnsi"/>
          <w:sz w:val="24"/>
          <w:szCs w:val="24"/>
        </w:rPr>
        <w:t>right.</w:t>
      </w:r>
    </w:p>
    <w:p w:rsidR="00122EB5" w:rsidRPr="007310C2" w:rsidRDefault="00122EB5" w:rsidP="00B144D1">
      <w:pPr>
        <w:pStyle w:val="ListParagraph"/>
        <w:numPr>
          <w:ilvl w:val="0"/>
          <w:numId w:val="58"/>
        </w:numPr>
        <w:tabs>
          <w:tab w:val="left" w:pos="776"/>
        </w:tabs>
        <w:ind w:right="758"/>
        <w:rPr>
          <w:rFonts w:asciiTheme="majorHAnsi" w:hAnsiTheme="majorHAnsi"/>
          <w:sz w:val="24"/>
          <w:szCs w:val="24"/>
        </w:rPr>
      </w:pPr>
      <w:r w:rsidRPr="007310C2">
        <w:rPr>
          <w:rFonts w:asciiTheme="majorHAnsi" w:hAnsiTheme="majorHAnsi"/>
          <w:sz w:val="24"/>
          <w:szCs w:val="24"/>
        </w:rPr>
        <w:t>If 2 letters in a pair are in same column then the corresponding encrypted character is next below in the same</w:t>
      </w:r>
      <w:r w:rsidRPr="007310C2">
        <w:rPr>
          <w:rFonts w:asciiTheme="majorHAnsi" w:hAnsiTheme="majorHAnsi"/>
          <w:spacing w:val="-3"/>
          <w:sz w:val="24"/>
          <w:szCs w:val="24"/>
        </w:rPr>
        <w:t xml:space="preserve"> </w:t>
      </w:r>
      <w:r w:rsidRPr="007310C2">
        <w:rPr>
          <w:rFonts w:asciiTheme="majorHAnsi" w:hAnsiTheme="majorHAnsi"/>
          <w:sz w:val="24"/>
          <w:szCs w:val="24"/>
        </w:rPr>
        <w:t>column.</w:t>
      </w:r>
    </w:p>
    <w:p w:rsidR="00122EB5" w:rsidRPr="007310C2" w:rsidRDefault="00122EB5" w:rsidP="00B144D1">
      <w:pPr>
        <w:pStyle w:val="ListParagraph"/>
        <w:numPr>
          <w:ilvl w:val="0"/>
          <w:numId w:val="58"/>
        </w:numPr>
        <w:tabs>
          <w:tab w:val="left" w:pos="776"/>
        </w:tabs>
        <w:ind w:right="764"/>
        <w:rPr>
          <w:rFonts w:asciiTheme="majorHAnsi" w:hAnsiTheme="majorHAnsi"/>
          <w:sz w:val="24"/>
          <w:szCs w:val="24"/>
        </w:rPr>
      </w:pPr>
      <w:r w:rsidRPr="007310C2">
        <w:rPr>
          <w:rFonts w:asciiTheme="majorHAnsi" w:hAnsiTheme="majorHAnsi"/>
          <w:sz w:val="24"/>
          <w:szCs w:val="24"/>
        </w:rPr>
        <w:t>If 2 letters are neither in same row or in same column then encrypted character is in its own row but in the same column as the other</w:t>
      </w:r>
      <w:r w:rsidRPr="007310C2">
        <w:rPr>
          <w:rFonts w:asciiTheme="majorHAnsi" w:hAnsiTheme="majorHAnsi"/>
          <w:spacing w:val="-10"/>
          <w:sz w:val="24"/>
          <w:szCs w:val="24"/>
        </w:rPr>
        <w:t xml:space="preserve"> </w:t>
      </w:r>
      <w:r w:rsidRPr="007310C2">
        <w:rPr>
          <w:rFonts w:asciiTheme="majorHAnsi" w:hAnsiTheme="majorHAnsi"/>
          <w:sz w:val="24"/>
          <w:szCs w:val="24"/>
        </w:rPr>
        <w:t>character.</w:t>
      </w:r>
    </w:p>
    <w:p w:rsidR="00122EB5" w:rsidRPr="007310C2" w:rsidRDefault="00122EB5" w:rsidP="00122EB5">
      <w:pPr>
        <w:pStyle w:val="ListParagraph"/>
        <w:tabs>
          <w:tab w:val="left" w:pos="776"/>
        </w:tabs>
        <w:ind w:left="775" w:right="764"/>
        <w:rPr>
          <w:rFonts w:asciiTheme="majorHAnsi" w:hAnsiTheme="majorHAnsi"/>
          <w:sz w:val="24"/>
          <w:szCs w:val="24"/>
        </w:rPr>
      </w:pPr>
      <w:r w:rsidRPr="007310C2">
        <w:rPr>
          <w:rFonts w:asciiTheme="majorHAnsi" w:hAnsiTheme="majorHAnsi"/>
          <w:noProof/>
          <w:sz w:val="24"/>
          <w:szCs w:val="24"/>
        </w:rPr>
        <w:drawing>
          <wp:anchor distT="0" distB="0" distL="114300" distR="114300" simplePos="0" relativeHeight="487668736" behindDoc="1" locked="0" layoutInCell="1" allowOverlap="1">
            <wp:simplePos x="0" y="0"/>
            <wp:positionH relativeFrom="column">
              <wp:posOffset>-486410</wp:posOffset>
            </wp:positionH>
            <wp:positionV relativeFrom="paragraph">
              <wp:posOffset>96520</wp:posOffset>
            </wp:positionV>
            <wp:extent cx="4743450" cy="3457575"/>
            <wp:effectExtent l="19050" t="0" r="0" b="0"/>
            <wp:wrapTight wrapText="bothSides">
              <wp:wrapPolygon edited="0">
                <wp:start x="-87" y="0"/>
                <wp:lineTo x="-87" y="21540"/>
                <wp:lineTo x="21600" y="21540"/>
                <wp:lineTo x="21600" y="0"/>
                <wp:lineTo x="-87"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18418" t="23399" r="24784" b="7115"/>
                    <a:stretch>
                      <a:fillRect/>
                    </a:stretch>
                  </pic:blipFill>
                  <pic:spPr bwMode="auto">
                    <a:xfrm>
                      <a:off x="0" y="0"/>
                      <a:ext cx="4743450" cy="3457575"/>
                    </a:xfrm>
                    <a:prstGeom prst="rect">
                      <a:avLst/>
                    </a:prstGeom>
                    <a:noFill/>
                    <a:ln w="9525">
                      <a:noFill/>
                      <a:miter lim="800000"/>
                      <a:headEnd/>
                      <a:tailEnd/>
                    </a:ln>
                  </pic:spPr>
                </pic:pic>
              </a:graphicData>
            </a:graphic>
          </wp:anchor>
        </w:drawing>
      </w:r>
    </w:p>
    <w:p w:rsidR="00122EB5" w:rsidRPr="007310C2" w:rsidRDefault="00122EB5" w:rsidP="00122EB5">
      <w:pPr>
        <w:rPr>
          <w:rFonts w:asciiTheme="majorHAnsi" w:hAnsiTheme="majorHAnsi"/>
          <w:sz w:val="24"/>
          <w:szCs w:val="24"/>
        </w:rPr>
        <w:sectPr w:rsidR="00122EB5" w:rsidRPr="007310C2">
          <w:type w:val="continuous"/>
          <w:pgSz w:w="11910" w:h="16840"/>
          <w:pgMar w:top="1360" w:right="680" w:bottom="280" w:left="980" w:header="720" w:footer="720" w:gutter="0"/>
          <w:cols w:num="2" w:space="720" w:equalWidth="0">
            <w:col w:w="1153" w:space="40"/>
            <w:col w:w="9057"/>
          </w:cols>
        </w:sectPr>
      </w:pPr>
    </w:p>
    <w:p w:rsidR="00122EB5" w:rsidRPr="007310C2" w:rsidRDefault="00122EB5" w:rsidP="00122EB5">
      <w:pPr>
        <w:pStyle w:val="Heading5"/>
        <w:spacing w:before="1"/>
        <w:rPr>
          <w:rFonts w:asciiTheme="majorHAnsi" w:hAnsiTheme="majorHAnsi"/>
          <w:sz w:val="24"/>
          <w:szCs w:val="24"/>
        </w:rPr>
      </w:pPr>
      <w:r w:rsidRPr="007310C2">
        <w:rPr>
          <w:rFonts w:asciiTheme="majorHAnsi" w:hAnsiTheme="majorHAnsi"/>
          <w:color w:val="010000"/>
          <w:sz w:val="24"/>
          <w:szCs w:val="24"/>
        </w:rPr>
        <w:lastRenderedPageBreak/>
        <w:t>Transposition cipher</w:t>
      </w:r>
      <w:r w:rsidRPr="007310C2">
        <w:rPr>
          <w:rFonts w:asciiTheme="majorHAnsi" w:hAnsiTheme="majorHAnsi"/>
          <w:sz w:val="24"/>
          <w:szCs w:val="24"/>
        </w:rPr>
        <w:t>:</w:t>
      </w:r>
    </w:p>
    <w:p w:rsidR="00122EB5" w:rsidRPr="007310C2" w:rsidRDefault="00122EB5" w:rsidP="00122EB5">
      <w:pPr>
        <w:pStyle w:val="BodyText"/>
        <w:spacing w:before="7"/>
        <w:rPr>
          <w:rFonts w:asciiTheme="majorHAnsi" w:hAnsiTheme="majorHAnsi"/>
          <w:b/>
        </w:rPr>
      </w:pPr>
    </w:p>
    <w:p w:rsidR="00122EB5" w:rsidRPr="007310C2" w:rsidRDefault="00122EB5" w:rsidP="00122EB5">
      <w:pPr>
        <w:pStyle w:val="BodyText"/>
        <w:ind w:right="757"/>
        <w:jc w:val="both"/>
        <w:rPr>
          <w:rFonts w:asciiTheme="majorHAnsi" w:hAnsiTheme="majorHAnsi"/>
        </w:rPr>
      </w:pPr>
      <w:r w:rsidRPr="007310C2">
        <w:rPr>
          <w:rFonts w:asciiTheme="majorHAnsi" w:hAnsiTheme="majorHAnsi"/>
        </w:rPr>
        <w:t xml:space="preserve">A transposition cipher is  a  method  of  encryption  by  which  the  positions  held  by  units of </w:t>
      </w:r>
      <w:hyperlink r:id="rId21">
        <w:r w:rsidRPr="007310C2">
          <w:rPr>
            <w:rFonts w:asciiTheme="majorHAnsi" w:hAnsiTheme="majorHAnsi"/>
          </w:rPr>
          <w:t xml:space="preserve">plaintext </w:t>
        </w:r>
      </w:hyperlink>
      <w:r w:rsidRPr="007310C2">
        <w:rPr>
          <w:rFonts w:asciiTheme="majorHAnsi" w:hAnsiTheme="majorHAnsi"/>
        </w:rPr>
        <w:t xml:space="preserve">(which are commonly characters or groups of characters) are shifted according to a regular system, so that the </w:t>
      </w:r>
      <w:hyperlink r:id="rId22">
        <w:r w:rsidRPr="007310C2">
          <w:rPr>
            <w:rFonts w:asciiTheme="majorHAnsi" w:hAnsiTheme="majorHAnsi"/>
          </w:rPr>
          <w:t xml:space="preserve">ciphertext </w:t>
        </w:r>
      </w:hyperlink>
      <w:r w:rsidRPr="007310C2">
        <w:rPr>
          <w:rFonts w:asciiTheme="majorHAnsi" w:hAnsiTheme="majorHAnsi"/>
        </w:rPr>
        <w:t xml:space="preserve">constitutes a </w:t>
      </w:r>
      <w:hyperlink r:id="rId23">
        <w:r w:rsidRPr="007310C2">
          <w:rPr>
            <w:rFonts w:asciiTheme="majorHAnsi" w:hAnsiTheme="majorHAnsi"/>
          </w:rPr>
          <w:t xml:space="preserve">permutation </w:t>
        </w:r>
      </w:hyperlink>
      <w:r w:rsidRPr="007310C2">
        <w:rPr>
          <w:rFonts w:asciiTheme="majorHAnsi" w:hAnsiTheme="majorHAnsi"/>
        </w:rPr>
        <w:t>of the plaintext. That is, the order of the units is</w:t>
      </w:r>
      <w:r w:rsidRPr="007310C2">
        <w:rPr>
          <w:rFonts w:asciiTheme="majorHAnsi" w:hAnsiTheme="majorHAnsi"/>
          <w:spacing w:val="-3"/>
        </w:rPr>
        <w:t xml:space="preserve"> </w:t>
      </w:r>
      <w:r w:rsidRPr="007310C2">
        <w:rPr>
          <w:rFonts w:asciiTheme="majorHAnsi" w:hAnsiTheme="majorHAnsi"/>
        </w:rPr>
        <w:t>changed.</w:t>
      </w:r>
    </w:p>
    <w:p w:rsidR="00122EB5" w:rsidRPr="007310C2" w:rsidRDefault="00122EB5" w:rsidP="00122EB5">
      <w:pPr>
        <w:ind w:left="460" w:right="759" w:firstLine="719"/>
        <w:jc w:val="both"/>
        <w:rPr>
          <w:rFonts w:asciiTheme="majorHAnsi" w:hAnsiTheme="majorHAnsi"/>
          <w:i/>
          <w:sz w:val="24"/>
          <w:szCs w:val="24"/>
        </w:rPr>
      </w:pPr>
      <w:r w:rsidRPr="007310C2">
        <w:rPr>
          <w:rFonts w:asciiTheme="majorHAnsi" w:hAnsiTheme="majorHAnsi"/>
          <w:i/>
          <w:color w:val="010000"/>
          <w:sz w:val="24"/>
          <w:szCs w:val="24"/>
        </w:rPr>
        <w:t>The goal of substitution is confusion</w:t>
      </w:r>
      <w:r w:rsidRPr="007310C2">
        <w:rPr>
          <w:rFonts w:asciiTheme="majorHAnsi" w:hAnsiTheme="majorHAnsi"/>
          <w:color w:val="010000"/>
          <w:sz w:val="24"/>
          <w:szCs w:val="24"/>
        </w:rPr>
        <w:t xml:space="preserve">; </w:t>
      </w:r>
      <w:r w:rsidRPr="007310C2">
        <w:rPr>
          <w:rFonts w:asciiTheme="majorHAnsi" w:hAnsiTheme="majorHAnsi"/>
          <w:i/>
          <w:color w:val="010000"/>
          <w:sz w:val="24"/>
          <w:szCs w:val="24"/>
        </w:rPr>
        <w:t>the transposition method is an attempt to make  it difficult i.e</w:t>
      </w:r>
      <w:r w:rsidRPr="007310C2">
        <w:rPr>
          <w:rFonts w:asciiTheme="majorHAnsi" w:hAnsiTheme="majorHAnsi"/>
          <w:i/>
          <w:color w:val="010000"/>
          <w:spacing w:val="-2"/>
          <w:sz w:val="24"/>
          <w:szCs w:val="24"/>
        </w:rPr>
        <w:t xml:space="preserve"> </w:t>
      </w:r>
      <w:r w:rsidRPr="007310C2">
        <w:rPr>
          <w:rFonts w:asciiTheme="majorHAnsi" w:hAnsiTheme="majorHAnsi"/>
          <w:i/>
          <w:color w:val="010000"/>
          <w:sz w:val="24"/>
          <w:szCs w:val="24"/>
        </w:rPr>
        <w:t>diffusion.</w:t>
      </w:r>
    </w:p>
    <w:p w:rsidR="00122EB5" w:rsidRPr="007310C2" w:rsidRDefault="00122EB5" w:rsidP="00122EB5">
      <w:pPr>
        <w:pStyle w:val="BodyText"/>
        <w:rPr>
          <w:rFonts w:asciiTheme="majorHAnsi" w:hAnsiTheme="majorHAnsi"/>
          <w:i/>
        </w:rPr>
      </w:pPr>
    </w:p>
    <w:p w:rsidR="00122EB5" w:rsidRPr="007310C2" w:rsidRDefault="00122EB5" w:rsidP="00B144D1">
      <w:pPr>
        <w:pStyle w:val="ListParagraph"/>
        <w:numPr>
          <w:ilvl w:val="0"/>
          <w:numId w:val="59"/>
        </w:numPr>
        <w:tabs>
          <w:tab w:val="left" w:pos="1181"/>
        </w:tabs>
        <w:ind w:hanging="361"/>
        <w:jc w:val="both"/>
        <w:rPr>
          <w:rFonts w:asciiTheme="majorHAnsi" w:hAnsiTheme="majorHAnsi"/>
          <w:sz w:val="24"/>
          <w:szCs w:val="24"/>
        </w:rPr>
      </w:pPr>
      <w:r w:rsidRPr="007310C2">
        <w:rPr>
          <w:rFonts w:asciiTheme="majorHAnsi" w:hAnsiTheme="majorHAnsi"/>
          <w:color w:val="010000"/>
          <w:sz w:val="24"/>
          <w:szCs w:val="24"/>
        </w:rPr>
        <w:t>Keyless transposition</w:t>
      </w:r>
      <w:r w:rsidRPr="007310C2">
        <w:rPr>
          <w:rFonts w:asciiTheme="majorHAnsi" w:hAnsiTheme="majorHAnsi"/>
          <w:color w:val="010000"/>
          <w:spacing w:val="-1"/>
          <w:sz w:val="24"/>
          <w:szCs w:val="24"/>
        </w:rPr>
        <w:t xml:space="preserve"> </w:t>
      </w:r>
      <w:r w:rsidRPr="007310C2">
        <w:rPr>
          <w:rFonts w:asciiTheme="majorHAnsi" w:hAnsiTheme="majorHAnsi"/>
          <w:color w:val="010000"/>
          <w:sz w:val="24"/>
          <w:szCs w:val="24"/>
        </w:rPr>
        <w:t>cipher</w:t>
      </w:r>
    </w:p>
    <w:p w:rsidR="00122EB5" w:rsidRPr="007310C2" w:rsidRDefault="00122EB5" w:rsidP="00122EB5">
      <w:pPr>
        <w:pStyle w:val="BodyText"/>
        <w:ind w:left="1180"/>
        <w:jc w:val="both"/>
        <w:rPr>
          <w:rFonts w:asciiTheme="majorHAnsi" w:hAnsiTheme="majorHAnsi"/>
        </w:rPr>
      </w:pPr>
      <w:r w:rsidRPr="007310C2">
        <w:rPr>
          <w:rFonts w:asciiTheme="majorHAnsi" w:hAnsiTheme="majorHAnsi"/>
          <w:color w:val="010000"/>
        </w:rPr>
        <w:t>There are two methods for permutation of characters</w:t>
      </w:r>
    </w:p>
    <w:p w:rsidR="00122EB5" w:rsidRPr="007310C2" w:rsidRDefault="00122EB5" w:rsidP="00B144D1">
      <w:pPr>
        <w:pStyle w:val="ListParagraph"/>
        <w:numPr>
          <w:ilvl w:val="1"/>
          <w:numId w:val="59"/>
        </w:numPr>
        <w:tabs>
          <w:tab w:val="left" w:pos="1901"/>
        </w:tabs>
        <w:ind w:right="1249"/>
        <w:jc w:val="both"/>
        <w:rPr>
          <w:rFonts w:asciiTheme="majorHAnsi" w:hAnsiTheme="majorHAnsi"/>
          <w:sz w:val="24"/>
          <w:szCs w:val="24"/>
        </w:rPr>
      </w:pPr>
      <w:r w:rsidRPr="007310C2">
        <w:rPr>
          <w:rFonts w:asciiTheme="majorHAnsi" w:hAnsiTheme="majorHAnsi"/>
          <w:color w:val="010000"/>
          <w:sz w:val="24"/>
          <w:szCs w:val="24"/>
        </w:rPr>
        <w:t>Text is written into a table column by column and transmitted row by row Example: plaintext- meet me at the</w:t>
      </w:r>
      <w:r w:rsidRPr="007310C2">
        <w:rPr>
          <w:rFonts w:asciiTheme="majorHAnsi" w:hAnsiTheme="majorHAnsi"/>
          <w:color w:val="010000"/>
          <w:spacing w:val="-4"/>
          <w:sz w:val="24"/>
          <w:szCs w:val="24"/>
        </w:rPr>
        <w:t xml:space="preserve"> </w:t>
      </w:r>
      <w:r w:rsidRPr="007310C2">
        <w:rPr>
          <w:rFonts w:asciiTheme="majorHAnsi" w:hAnsiTheme="majorHAnsi"/>
          <w:color w:val="010000"/>
          <w:sz w:val="24"/>
          <w:szCs w:val="24"/>
        </w:rPr>
        <w:t>park</w:t>
      </w:r>
    </w:p>
    <w:p w:rsidR="00122EB5" w:rsidRPr="007310C2" w:rsidRDefault="00122EB5" w:rsidP="00122EB5">
      <w:pPr>
        <w:pStyle w:val="Heading5"/>
        <w:spacing w:before="5"/>
        <w:ind w:left="2740" w:right="6020"/>
        <w:jc w:val="both"/>
        <w:rPr>
          <w:rFonts w:asciiTheme="majorHAnsi" w:hAnsiTheme="majorHAnsi"/>
          <w:sz w:val="24"/>
          <w:szCs w:val="24"/>
        </w:rPr>
      </w:pPr>
      <w:r w:rsidRPr="007310C2">
        <w:rPr>
          <w:rFonts w:asciiTheme="majorHAnsi" w:hAnsiTheme="majorHAnsi"/>
          <w:color w:val="010000"/>
          <w:sz w:val="24"/>
          <w:szCs w:val="24"/>
        </w:rPr>
        <w:t>m e m a t e a k e t e t h p r</w:t>
      </w:r>
    </w:p>
    <w:p w:rsidR="00122EB5" w:rsidRPr="007310C2" w:rsidRDefault="00122EB5" w:rsidP="00122EB5">
      <w:pPr>
        <w:pStyle w:val="BodyText"/>
        <w:spacing w:line="272" w:lineRule="exact"/>
        <w:ind w:left="1900"/>
        <w:jc w:val="both"/>
        <w:rPr>
          <w:rFonts w:asciiTheme="majorHAnsi" w:hAnsiTheme="majorHAnsi"/>
        </w:rPr>
      </w:pPr>
      <w:r w:rsidRPr="007310C2">
        <w:rPr>
          <w:rFonts w:asciiTheme="majorHAnsi" w:hAnsiTheme="majorHAnsi"/>
          <w:color w:val="010000"/>
        </w:rPr>
        <w:t>ciphertext- memateaketethpr</w:t>
      </w:r>
    </w:p>
    <w:p w:rsidR="00122EB5" w:rsidRPr="007310C2" w:rsidRDefault="00122EB5" w:rsidP="00B144D1">
      <w:pPr>
        <w:pStyle w:val="ListParagraph"/>
        <w:numPr>
          <w:ilvl w:val="1"/>
          <w:numId w:val="59"/>
        </w:numPr>
        <w:tabs>
          <w:tab w:val="left" w:pos="1901"/>
        </w:tabs>
        <w:ind w:right="758"/>
        <w:jc w:val="both"/>
        <w:rPr>
          <w:rFonts w:asciiTheme="majorHAnsi" w:hAnsiTheme="majorHAnsi"/>
          <w:sz w:val="24"/>
          <w:szCs w:val="24"/>
        </w:rPr>
      </w:pPr>
      <w:r w:rsidRPr="007310C2">
        <w:rPr>
          <w:rFonts w:asciiTheme="majorHAnsi" w:hAnsiTheme="majorHAnsi"/>
          <w:color w:val="010000"/>
          <w:sz w:val="24"/>
          <w:szCs w:val="24"/>
        </w:rPr>
        <w:t>Text is written into the table row by row and then transmitted column by column.</w:t>
      </w:r>
    </w:p>
    <w:p w:rsidR="00122EB5" w:rsidRPr="007310C2" w:rsidRDefault="00122EB5" w:rsidP="00122EB5">
      <w:pPr>
        <w:ind w:left="1900"/>
        <w:jc w:val="both"/>
        <w:rPr>
          <w:rFonts w:asciiTheme="majorHAnsi" w:hAnsiTheme="majorHAnsi"/>
          <w:b/>
          <w:sz w:val="24"/>
          <w:szCs w:val="24"/>
        </w:rPr>
      </w:pPr>
      <w:r w:rsidRPr="007310C2">
        <w:rPr>
          <w:rFonts w:asciiTheme="majorHAnsi" w:hAnsiTheme="majorHAnsi"/>
          <w:color w:val="010000"/>
          <w:sz w:val="24"/>
          <w:szCs w:val="24"/>
        </w:rPr>
        <w:t xml:space="preserve">Example: </w:t>
      </w:r>
      <w:r w:rsidRPr="007310C2">
        <w:rPr>
          <w:rFonts w:asciiTheme="majorHAnsi" w:hAnsiTheme="majorHAnsi"/>
          <w:b/>
          <w:color w:val="010000"/>
          <w:sz w:val="24"/>
          <w:szCs w:val="24"/>
        </w:rPr>
        <w:t>m e e t</w:t>
      </w:r>
    </w:p>
    <w:p w:rsidR="00122EB5" w:rsidRPr="007310C2" w:rsidRDefault="00122EB5" w:rsidP="00122EB5">
      <w:pPr>
        <w:pStyle w:val="Heading5"/>
        <w:spacing w:before="5"/>
        <w:ind w:left="3041" w:right="6510"/>
        <w:jc w:val="both"/>
        <w:rPr>
          <w:rFonts w:asciiTheme="majorHAnsi" w:hAnsiTheme="majorHAnsi"/>
          <w:sz w:val="24"/>
          <w:szCs w:val="24"/>
        </w:rPr>
      </w:pPr>
      <w:r w:rsidRPr="007310C2">
        <w:rPr>
          <w:rFonts w:asciiTheme="majorHAnsi" w:hAnsiTheme="majorHAnsi"/>
          <w:color w:val="010000"/>
          <w:sz w:val="24"/>
          <w:szCs w:val="24"/>
        </w:rPr>
        <w:t>m e a t t h e p a r k</w:t>
      </w:r>
    </w:p>
    <w:p w:rsidR="00122EB5" w:rsidRPr="007310C2" w:rsidRDefault="00122EB5" w:rsidP="00122EB5">
      <w:pPr>
        <w:pStyle w:val="BodyText"/>
        <w:spacing w:line="271" w:lineRule="exact"/>
        <w:ind w:left="1900"/>
        <w:jc w:val="both"/>
        <w:rPr>
          <w:rFonts w:asciiTheme="majorHAnsi" w:hAnsiTheme="majorHAnsi"/>
        </w:rPr>
      </w:pPr>
      <w:r w:rsidRPr="007310C2">
        <w:rPr>
          <w:rFonts w:asciiTheme="majorHAnsi" w:hAnsiTheme="majorHAnsi"/>
          <w:color w:val="010000"/>
        </w:rPr>
        <w:t>ciphertext- mmtaeehreaekttp</w:t>
      </w:r>
    </w:p>
    <w:p w:rsidR="00122EB5" w:rsidRPr="007310C2" w:rsidRDefault="009B130B" w:rsidP="00122EB5">
      <w:pPr>
        <w:pStyle w:val="BodyText"/>
        <w:spacing w:before="90" w:line="480" w:lineRule="auto"/>
        <w:ind w:left="1660" w:right="3582"/>
        <w:rPr>
          <w:rFonts w:asciiTheme="majorHAnsi" w:hAnsiTheme="majorHAnsi"/>
        </w:rPr>
      </w:pPr>
      <w:r w:rsidRPr="007310C2">
        <w:rPr>
          <w:rFonts w:asciiTheme="majorHAnsi" w:hAnsiTheme="majorHAnsi"/>
          <w:noProof/>
        </w:rPr>
        <w:drawing>
          <wp:anchor distT="0" distB="0" distL="114300" distR="114300" simplePos="0" relativeHeight="487669760" behindDoc="1" locked="0" layoutInCell="1" allowOverlap="1">
            <wp:simplePos x="0" y="0"/>
            <wp:positionH relativeFrom="column">
              <wp:posOffset>-501650</wp:posOffset>
            </wp:positionH>
            <wp:positionV relativeFrom="paragraph">
              <wp:posOffset>457835</wp:posOffset>
            </wp:positionV>
            <wp:extent cx="7129145" cy="4372610"/>
            <wp:effectExtent l="19050" t="0" r="0" b="0"/>
            <wp:wrapTight wrapText="bothSides">
              <wp:wrapPolygon edited="0">
                <wp:start x="-58" y="0"/>
                <wp:lineTo x="-58" y="21550"/>
                <wp:lineTo x="21587" y="21550"/>
                <wp:lineTo x="21587" y="0"/>
                <wp:lineTo x="-5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20567" t="21457" r="15684" b="20236"/>
                    <a:stretch>
                      <a:fillRect/>
                    </a:stretch>
                  </pic:blipFill>
                  <pic:spPr bwMode="auto">
                    <a:xfrm>
                      <a:off x="0" y="0"/>
                      <a:ext cx="7129145" cy="4372610"/>
                    </a:xfrm>
                    <a:prstGeom prst="rect">
                      <a:avLst/>
                    </a:prstGeom>
                    <a:noFill/>
                    <a:ln w="9525">
                      <a:noFill/>
                      <a:miter lim="800000"/>
                      <a:headEnd/>
                      <a:tailEnd/>
                    </a:ln>
                  </pic:spPr>
                </pic:pic>
              </a:graphicData>
            </a:graphic>
          </wp:anchor>
        </w:drawing>
      </w:r>
    </w:p>
    <w:p w:rsidR="00122EB5" w:rsidRPr="007310C2" w:rsidRDefault="00122EB5" w:rsidP="00122EB5">
      <w:pPr>
        <w:pStyle w:val="BodyText"/>
        <w:spacing w:before="90" w:line="480" w:lineRule="auto"/>
        <w:ind w:left="1660" w:right="3582"/>
        <w:rPr>
          <w:rFonts w:asciiTheme="majorHAnsi" w:hAnsiTheme="majorHAnsi"/>
        </w:rPr>
      </w:pP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b/>
          <w:bCs/>
          <w:color w:val="000000" w:themeColor="text1"/>
        </w:rPr>
        <w:lastRenderedPageBreak/>
        <w:t>symmetric encryption</w:t>
      </w:r>
      <w:r w:rsidRPr="007310C2">
        <w:rPr>
          <w:rFonts w:asciiTheme="majorHAnsi" w:hAnsiTheme="majorHAnsi" w:cs="Arial"/>
          <w:color w:val="000000" w:themeColor="text1"/>
        </w:rPr>
        <w:t> is a type of encryption that uses the same key to encrypt and decrypt data. Both the sender and the recipient have identical copies of the key, which they keep secret and don’t share with anyone. This differs from </w:t>
      </w:r>
      <w:r w:rsidRPr="007310C2">
        <w:rPr>
          <w:rFonts w:asciiTheme="majorHAnsi" w:hAnsiTheme="majorHAnsi" w:cs="Arial"/>
          <w:b/>
          <w:bCs/>
          <w:color w:val="000000" w:themeColor="text1"/>
        </w:rPr>
        <w:t>asymmetric encryption</w:t>
      </w:r>
      <w:r w:rsidRPr="007310C2">
        <w:rPr>
          <w:rFonts w:asciiTheme="majorHAnsi" w:hAnsiTheme="majorHAnsi" w:cs="Arial"/>
          <w:color w:val="000000" w:themeColor="text1"/>
        </w:rPr>
        <w:t>, which uses two keys — a public key (that anyone can access) to encrypt information and a private key to decrypt information.</w:t>
      </w:r>
    </w:p>
    <w:p w:rsidR="00724239" w:rsidRPr="00724239" w:rsidRDefault="00724239" w:rsidP="00724239">
      <w:pPr>
        <w:widowControl/>
        <w:shd w:val="clear" w:color="auto" w:fill="FFFFFF"/>
        <w:autoSpaceDE/>
        <w:autoSpaceDN/>
        <w:spacing w:after="250"/>
        <w:rPr>
          <w:rFonts w:asciiTheme="majorHAnsi" w:eastAsia="Times New Roman" w:hAnsiTheme="majorHAnsi" w:cs="Arial"/>
          <w:color w:val="000000" w:themeColor="text1"/>
          <w:sz w:val="24"/>
          <w:szCs w:val="24"/>
        </w:rPr>
      </w:pPr>
      <w:r w:rsidRPr="00724239">
        <w:rPr>
          <w:rFonts w:asciiTheme="majorHAnsi" w:eastAsia="Times New Roman" w:hAnsiTheme="majorHAnsi" w:cs="Arial"/>
          <w:color w:val="000000" w:themeColor="text1"/>
          <w:sz w:val="24"/>
          <w:szCs w:val="24"/>
        </w:rPr>
        <w:t>Just in case it’s helpful, let’s do a quick review of how encryption works in general:</w:t>
      </w:r>
    </w:p>
    <w:p w:rsidR="00724239" w:rsidRPr="00724239" w:rsidRDefault="00724239" w:rsidP="00B144D1">
      <w:pPr>
        <w:widowControl/>
        <w:numPr>
          <w:ilvl w:val="0"/>
          <w:numId w:val="60"/>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724239">
        <w:rPr>
          <w:rFonts w:asciiTheme="majorHAnsi" w:eastAsia="Times New Roman" w:hAnsiTheme="majorHAnsi" w:cs="Arial"/>
          <w:color w:val="000000" w:themeColor="text1"/>
          <w:sz w:val="24"/>
          <w:szCs w:val="24"/>
        </w:rPr>
        <w:t>The sender uses an encryption key (usually a string of letters and numbers) to encrypt their message.</w:t>
      </w:r>
    </w:p>
    <w:p w:rsidR="00724239" w:rsidRPr="00724239" w:rsidRDefault="00724239" w:rsidP="00B144D1">
      <w:pPr>
        <w:widowControl/>
        <w:numPr>
          <w:ilvl w:val="0"/>
          <w:numId w:val="60"/>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724239">
        <w:rPr>
          <w:rFonts w:asciiTheme="majorHAnsi" w:eastAsia="Times New Roman" w:hAnsiTheme="majorHAnsi" w:cs="Arial"/>
          <w:color w:val="000000" w:themeColor="text1"/>
          <w:sz w:val="24"/>
          <w:szCs w:val="24"/>
        </w:rPr>
        <w:t>The encrypted message, called ciphertext, looks like scrambled letters and can’t be read by anyone along the way.</w:t>
      </w:r>
    </w:p>
    <w:p w:rsidR="00724239" w:rsidRPr="00724239" w:rsidRDefault="00724239" w:rsidP="00B144D1">
      <w:pPr>
        <w:widowControl/>
        <w:numPr>
          <w:ilvl w:val="0"/>
          <w:numId w:val="60"/>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724239">
        <w:rPr>
          <w:rFonts w:asciiTheme="majorHAnsi" w:eastAsia="Times New Roman" w:hAnsiTheme="majorHAnsi" w:cs="Arial"/>
          <w:color w:val="000000" w:themeColor="text1"/>
          <w:sz w:val="24"/>
          <w:szCs w:val="24"/>
        </w:rPr>
        <w:t>The recipient uses a decryption key to transform the ciphertext back into readable text.</w:t>
      </w:r>
    </w:p>
    <w:p w:rsidR="00724239" w:rsidRPr="007310C2" w:rsidRDefault="00724239" w:rsidP="00724239">
      <w:pPr>
        <w:pStyle w:val="NormalWeb"/>
        <w:shd w:val="clear" w:color="auto" w:fill="FFFFFF"/>
        <w:spacing w:before="0" w:beforeAutospacing="0" w:after="250" w:afterAutospacing="0"/>
        <w:rPr>
          <w:rFonts w:asciiTheme="majorHAnsi" w:hAnsiTheme="majorHAnsi"/>
        </w:rPr>
      </w:pPr>
      <w:r w:rsidRPr="007310C2">
        <w:rPr>
          <w:rFonts w:asciiTheme="majorHAnsi" w:hAnsiTheme="majorHAnsi"/>
          <w:noProof/>
        </w:rPr>
        <w:pict>
          <v:shape id="_x0000_s1821" type="#_x0000_t75" style="position:absolute;margin-left:56.7pt;margin-top:42.5pt;width:347.25pt;height:213.2pt;z-index:-15644672" wrapcoords="590 1067 590 20480 20977 20480 20977 1067 590 1067">
            <v:imagedata r:id="rId25" o:title="how-encryption-works-symmetric-encryption"/>
            <w10:wrap type="tight"/>
          </v:shape>
        </w:pict>
      </w: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rPr>
          <w:rFonts w:asciiTheme="majorHAnsi" w:hAnsiTheme="majorHAnsi"/>
          <w:sz w:val="24"/>
          <w:szCs w:val="24"/>
        </w:rPr>
      </w:pP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In the example above, we used the same key for encryption and decryption, which means this is symmetric encryption.</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Only these two parties (sender and recipient) can read and access the data. This is why it’s also sometimes called </w:t>
      </w:r>
      <w:r w:rsidRPr="007310C2">
        <w:rPr>
          <w:rStyle w:val="Strong"/>
          <w:rFonts w:asciiTheme="majorHAnsi" w:hAnsiTheme="majorHAnsi" w:cs="Arial"/>
          <w:color w:val="000000" w:themeColor="text1"/>
        </w:rPr>
        <w:t>secret key encryption</w:t>
      </w:r>
      <w:r w:rsidRPr="007310C2">
        <w:rPr>
          <w:rFonts w:asciiTheme="majorHAnsi" w:hAnsiTheme="majorHAnsi" w:cs="Arial"/>
          <w:color w:val="000000" w:themeColor="text1"/>
        </w:rPr>
        <w:t>, </w:t>
      </w:r>
      <w:r w:rsidRPr="007310C2">
        <w:rPr>
          <w:rStyle w:val="Strong"/>
          <w:rFonts w:asciiTheme="majorHAnsi" w:hAnsiTheme="majorHAnsi" w:cs="Arial"/>
          <w:color w:val="000000" w:themeColor="text1"/>
        </w:rPr>
        <w:t>secret key cryptography</w:t>
      </w:r>
      <w:r w:rsidRPr="007310C2">
        <w:rPr>
          <w:rFonts w:asciiTheme="majorHAnsi" w:hAnsiTheme="majorHAnsi" w:cs="Arial"/>
          <w:color w:val="000000" w:themeColor="text1"/>
        </w:rPr>
        <w:t>, </w:t>
      </w:r>
      <w:r w:rsidRPr="007310C2">
        <w:rPr>
          <w:rStyle w:val="Strong"/>
          <w:rFonts w:asciiTheme="majorHAnsi" w:hAnsiTheme="majorHAnsi" w:cs="Arial"/>
          <w:color w:val="000000" w:themeColor="text1"/>
        </w:rPr>
        <w:t>private key cryptography</w:t>
      </w:r>
      <w:r w:rsidRPr="007310C2">
        <w:rPr>
          <w:rFonts w:asciiTheme="majorHAnsi" w:hAnsiTheme="majorHAnsi" w:cs="Arial"/>
          <w:color w:val="000000" w:themeColor="text1"/>
        </w:rPr>
        <w:t>, </w:t>
      </w:r>
      <w:r w:rsidRPr="007310C2">
        <w:rPr>
          <w:rStyle w:val="Strong"/>
          <w:rFonts w:asciiTheme="majorHAnsi" w:hAnsiTheme="majorHAnsi" w:cs="Arial"/>
          <w:color w:val="000000" w:themeColor="text1"/>
        </w:rPr>
        <w:t>symmetric cryptography</w:t>
      </w:r>
      <w:r w:rsidRPr="007310C2">
        <w:rPr>
          <w:rFonts w:asciiTheme="majorHAnsi" w:hAnsiTheme="majorHAnsi" w:cs="Arial"/>
          <w:color w:val="000000" w:themeColor="text1"/>
        </w:rPr>
        <w:t> and </w:t>
      </w:r>
      <w:r w:rsidRPr="007310C2">
        <w:rPr>
          <w:rStyle w:val="Strong"/>
          <w:rFonts w:asciiTheme="majorHAnsi" w:hAnsiTheme="majorHAnsi" w:cs="Arial"/>
          <w:color w:val="000000" w:themeColor="text1"/>
        </w:rPr>
        <w:t>symmetric key encryption</w:t>
      </w:r>
      <w:r w:rsidRPr="007310C2">
        <w:rPr>
          <w:rFonts w:asciiTheme="majorHAnsi" w:hAnsiTheme="majorHAnsi" w:cs="Arial"/>
          <w:color w:val="000000" w:themeColor="text1"/>
        </w:rPr>
        <w:t>.</w:t>
      </w:r>
    </w:p>
    <w:p w:rsidR="00724239" w:rsidRPr="007310C2" w:rsidRDefault="00724239" w:rsidP="00724239">
      <w:pPr>
        <w:pStyle w:val="NormalWeb"/>
        <w:shd w:val="clear" w:color="auto" w:fill="FFFFFF"/>
        <w:spacing w:before="0" w:beforeAutospacing="0" w:after="250" w:afterAutospacing="0"/>
        <w:ind w:firstLine="720"/>
        <w:rPr>
          <w:rFonts w:asciiTheme="majorHAnsi" w:hAnsiTheme="majorHAnsi"/>
          <w:color w:val="000000" w:themeColor="text1"/>
        </w:rPr>
      </w:pPr>
      <w:r w:rsidRPr="007310C2">
        <w:rPr>
          <w:rFonts w:asciiTheme="majorHAnsi" w:hAnsiTheme="majorHAnsi"/>
          <w:color w:val="000000" w:themeColor="text1"/>
        </w:rPr>
        <w:pict>
          <v:shape id="_x0000_i1025" type="#_x0000_t75" style="width:377.25pt;height:107.25pt">
            <v:imagedata r:id="rId26" o:title="symmetric-encryption"/>
          </v:shape>
        </w:pict>
      </w:r>
    </w:p>
    <w:p w:rsidR="00724239" w:rsidRPr="00724239" w:rsidRDefault="00724239" w:rsidP="00724239">
      <w:pPr>
        <w:widowControl/>
        <w:shd w:val="clear" w:color="auto" w:fill="FFFFFF"/>
        <w:autoSpaceDE/>
        <w:autoSpaceDN/>
        <w:rPr>
          <w:rFonts w:asciiTheme="majorHAnsi" w:eastAsia="Times New Roman" w:hAnsiTheme="majorHAnsi" w:cs="Arial"/>
          <w:color w:val="000000" w:themeColor="text1"/>
          <w:sz w:val="24"/>
          <w:szCs w:val="24"/>
        </w:rPr>
      </w:pPr>
      <w:r w:rsidRPr="00724239">
        <w:rPr>
          <w:rFonts w:asciiTheme="majorHAnsi" w:eastAsia="Times New Roman" w:hAnsiTheme="majorHAnsi" w:cs="Arial"/>
          <w:color w:val="000000" w:themeColor="text1"/>
          <w:sz w:val="24"/>
          <w:szCs w:val="24"/>
        </w:rPr>
        <w:t>ow does symmetric key encryption work? This simplified graphic illustrates the basic concept of how symmetric key encryption works: two identical keys encrypt and decrypt data.</w:t>
      </w:r>
    </w:p>
    <w:p w:rsidR="00724239" w:rsidRPr="00724239" w:rsidRDefault="00724239" w:rsidP="00724239">
      <w:pPr>
        <w:widowControl/>
        <w:shd w:val="clear" w:color="auto" w:fill="FFFFFF"/>
        <w:autoSpaceDE/>
        <w:autoSpaceDN/>
        <w:spacing w:after="250"/>
        <w:rPr>
          <w:rFonts w:asciiTheme="majorHAnsi" w:eastAsia="Times New Roman" w:hAnsiTheme="majorHAnsi" w:cs="Arial"/>
          <w:color w:val="000000" w:themeColor="text1"/>
          <w:sz w:val="24"/>
          <w:szCs w:val="24"/>
        </w:rPr>
      </w:pPr>
      <w:r w:rsidRPr="00724239">
        <w:rPr>
          <w:rFonts w:asciiTheme="majorHAnsi" w:eastAsia="Times New Roman" w:hAnsiTheme="majorHAnsi" w:cs="Arial"/>
          <w:color w:val="000000" w:themeColor="text1"/>
          <w:sz w:val="24"/>
          <w:szCs w:val="24"/>
        </w:rPr>
        <w:t xml:space="preserve">Having only one key to serve both the encryption and decryption functions simplifies the encryption process. After all, you’re applying one key to turn plaintext, readable information into unreadable gibberish (ciphertext) and vice versa. One of the advantages of using symmetric </w:t>
      </w:r>
      <w:r w:rsidRPr="00724239">
        <w:rPr>
          <w:rFonts w:asciiTheme="majorHAnsi" w:eastAsia="Times New Roman" w:hAnsiTheme="majorHAnsi" w:cs="Arial"/>
          <w:color w:val="000000" w:themeColor="text1"/>
          <w:sz w:val="24"/>
          <w:szCs w:val="24"/>
        </w:rPr>
        <w:lastRenderedPageBreak/>
        <w:t>encryption is that it provides data privacy and confidentiality without the extra complexity of multiple keys.</w:t>
      </w:r>
    </w:p>
    <w:p w:rsidR="00724239" w:rsidRPr="00724239" w:rsidRDefault="00724239" w:rsidP="00724239">
      <w:pPr>
        <w:widowControl/>
        <w:shd w:val="clear" w:color="auto" w:fill="FFFFFF"/>
        <w:autoSpaceDE/>
        <w:autoSpaceDN/>
        <w:spacing w:after="250"/>
        <w:rPr>
          <w:rFonts w:asciiTheme="majorHAnsi" w:eastAsia="Times New Roman" w:hAnsiTheme="majorHAnsi" w:cs="Arial"/>
          <w:color w:val="000000" w:themeColor="text1"/>
          <w:sz w:val="24"/>
          <w:szCs w:val="24"/>
        </w:rPr>
      </w:pPr>
      <w:r w:rsidRPr="00724239">
        <w:rPr>
          <w:rFonts w:asciiTheme="majorHAnsi" w:eastAsia="Times New Roman" w:hAnsiTheme="majorHAnsi" w:cs="Arial"/>
          <w:color w:val="000000" w:themeColor="text1"/>
          <w:sz w:val="24"/>
          <w:szCs w:val="24"/>
        </w:rPr>
        <w:t>Symmetric key encryption does work on its own, for certain use cases. For example, it’s useful for encrypting databases and files, where you’re not exchanging data publicly between parties. But as with any technical process, there are other advantages and disadvantages of using symmetric key encryption, such as key distribution and management issues, and we’ll talk about those a little later. But for now, let’s talk about the history of symmetric encryption.</w:t>
      </w:r>
    </w:p>
    <w:p w:rsidR="00724239" w:rsidRPr="007310C2" w:rsidRDefault="00724239" w:rsidP="00724239">
      <w:pPr>
        <w:pStyle w:val="Heading2"/>
        <w:shd w:val="clear" w:color="auto" w:fill="FFFFFF"/>
        <w:spacing w:after="192" w:line="264" w:lineRule="atLeast"/>
        <w:rPr>
          <w:rFonts w:asciiTheme="majorHAnsi" w:hAnsiTheme="majorHAnsi"/>
          <w:b w:val="0"/>
          <w:bCs w:val="0"/>
          <w:color w:val="000000" w:themeColor="text1"/>
          <w:sz w:val="24"/>
          <w:szCs w:val="24"/>
        </w:rPr>
      </w:pPr>
      <w:r w:rsidRPr="007310C2">
        <w:rPr>
          <w:rFonts w:asciiTheme="majorHAnsi" w:hAnsiTheme="majorHAnsi"/>
          <w:b w:val="0"/>
          <w:bCs w:val="0"/>
          <w:color w:val="000000" w:themeColor="text1"/>
          <w:sz w:val="24"/>
          <w:szCs w:val="24"/>
        </w:rPr>
        <w:t>How Does Symmetric Encryption Work?</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It’s time to take a closer look at the symmetric encryption process. To understand how symmetric cryptography works, you need to know what the components are that are involved in the process:</w:t>
      </w:r>
    </w:p>
    <w:p w:rsidR="00724239" w:rsidRPr="007310C2" w:rsidRDefault="00724239" w:rsidP="00B144D1">
      <w:pPr>
        <w:widowControl/>
        <w:numPr>
          <w:ilvl w:val="0"/>
          <w:numId w:val="61"/>
        </w:numPr>
        <w:shd w:val="clear" w:color="auto" w:fill="FFFFFF"/>
        <w:autoSpaceDE/>
        <w:autoSpaceDN/>
        <w:spacing w:before="100" w:beforeAutospacing="1" w:after="100" w:afterAutospacing="1"/>
        <w:ind w:left="0"/>
        <w:rPr>
          <w:rFonts w:asciiTheme="majorHAnsi" w:hAnsiTheme="majorHAnsi" w:cs="Arial"/>
          <w:color w:val="000000" w:themeColor="text1"/>
          <w:sz w:val="24"/>
          <w:szCs w:val="24"/>
        </w:rPr>
      </w:pPr>
      <w:r w:rsidRPr="007310C2">
        <w:rPr>
          <w:rFonts w:asciiTheme="majorHAnsi" w:hAnsiTheme="majorHAnsi" w:cs="Arial"/>
          <w:color w:val="000000" w:themeColor="text1"/>
          <w:sz w:val="24"/>
          <w:szCs w:val="24"/>
        </w:rPr>
        <w:t>Your original message that you wish to encrypt (plaintext data).</w:t>
      </w:r>
    </w:p>
    <w:p w:rsidR="00724239" w:rsidRPr="007310C2" w:rsidRDefault="00724239" w:rsidP="00B144D1">
      <w:pPr>
        <w:widowControl/>
        <w:numPr>
          <w:ilvl w:val="0"/>
          <w:numId w:val="61"/>
        </w:numPr>
        <w:shd w:val="clear" w:color="auto" w:fill="FFFFFF"/>
        <w:autoSpaceDE/>
        <w:autoSpaceDN/>
        <w:spacing w:before="100" w:beforeAutospacing="1" w:after="100" w:afterAutospacing="1"/>
        <w:ind w:left="0"/>
        <w:rPr>
          <w:rFonts w:asciiTheme="majorHAnsi" w:hAnsiTheme="majorHAnsi" w:cs="Arial"/>
          <w:color w:val="000000" w:themeColor="text1"/>
          <w:sz w:val="24"/>
          <w:szCs w:val="24"/>
        </w:rPr>
      </w:pPr>
      <w:r w:rsidRPr="007310C2">
        <w:rPr>
          <w:rFonts w:asciiTheme="majorHAnsi" w:hAnsiTheme="majorHAnsi" w:cs="Arial"/>
          <w:color w:val="000000" w:themeColor="text1"/>
          <w:sz w:val="24"/>
          <w:szCs w:val="24"/>
        </w:rPr>
        <w:t>A symmetric key encryption algorithm (we’ll touch on the different types of algorithms a bit later).</w:t>
      </w:r>
    </w:p>
    <w:p w:rsidR="00724239" w:rsidRPr="007310C2" w:rsidRDefault="00724239" w:rsidP="00B144D1">
      <w:pPr>
        <w:widowControl/>
        <w:numPr>
          <w:ilvl w:val="0"/>
          <w:numId w:val="61"/>
        </w:numPr>
        <w:shd w:val="clear" w:color="auto" w:fill="FFFFFF"/>
        <w:autoSpaceDE/>
        <w:autoSpaceDN/>
        <w:spacing w:before="100" w:beforeAutospacing="1" w:after="100" w:afterAutospacing="1"/>
        <w:ind w:left="0"/>
        <w:rPr>
          <w:rFonts w:asciiTheme="majorHAnsi" w:hAnsiTheme="majorHAnsi" w:cs="Arial"/>
          <w:color w:val="000000" w:themeColor="text1"/>
          <w:sz w:val="24"/>
          <w:szCs w:val="24"/>
        </w:rPr>
      </w:pPr>
      <w:r w:rsidRPr="007310C2">
        <w:rPr>
          <w:rFonts w:asciiTheme="majorHAnsi" w:hAnsiTheme="majorHAnsi" w:cs="Arial"/>
          <w:color w:val="000000" w:themeColor="text1"/>
          <w:sz w:val="24"/>
          <w:szCs w:val="24"/>
        </w:rPr>
        <w:t>An identical secret key that only you and your intended recipient have that encrypts and decrypts the data.</w:t>
      </w:r>
    </w:p>
    <w:p w:rsidR="00724239" w:rsidRPr="007310C2" w:rsidRDefault="00724239" w:rsidP="00B144D1">
      <w:pPr>
        <w:widowControl/>
        <w:numPr>
          <w:ilvl w:val="0"/>
          <w:numId w:val="61"/>
        </w:numPr>
        <w:shd w:val="clear" w:color="auto" w:fill="FFFFFF"/>
        <w:autoSpaceDE/>
        <w:autoSpaceDN/>
        <w:spacing w:before="100" w:beforeAutospacing="1" w:after="100" w:afterAutospacing="1"/>
        <w:ind w:left="0"/>
        <w:rPr>
          <w:rFonts w:asciiTheme="majorHAnsi" w:hAnsiTheme="majorHAnsi" w:cs="Arial"/>
          <w:color w:val="000000" w:themeColor="text1"/>
          <w:sz w:val="24"/>
          <w:szCs w:val="24"/>
        </w:rPr>
      </w:pPr>
      <w:r w:rsidRPr="007310C2">
        <w:rPr>
          <w:rFonts w:asciiTheme="majorHAnsi" w:hAnsiTheme="majorHAnsi" w:cs="Arial"/>
          <w:color w:val="000000" w:themeColor="text1"/>
          <w:sz w:val="24"/>
          <w:szCs w:val="24"/>
        </w:rPr>
        <w:t>The encrypted message that no one can read (cipher text).</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The way that symmetric encryption works is by encrypting and decrypting data through the use of identical keys. The data, once encrypted into ciphertext, can’t be read or otherwise understood by anyone who doesn’t have the key. This means that you and the party you’re communicating with both need to have an identical copy of the key to communicate securely. </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To better understand how symmetric encryption works and how all of these components work together, let’s consider a basic type of symmetric encryption known as the Caesar cipher.</w:t>
      </w:r>
    </w:p>
    <w:p w:rsidR="00724239" w:rsidRPr="007310C2" w:rsidRDefault="00724239" w:rsidP="00724239">
      <w:pPr>
        <w:pStyle w:val="Heading3"/>
        <w:shd w:val="clear" w:color="auto" w:fill="FFFFFF"/>
        <w:spacing w:after="192" w:line="288" w:lineRule="atLeast"/>
        <w:rPr>
          <w:rFonts w:asciiTheme="majorHAnsi" w:hAnsiTheme="majorHAnsi" w:cs="Times New Roman"/>
          <w:b w:val="0"/>
          <w:bCs w:val="0"/>
          <w:color w:val="000000" w:themeColor="text1"/>
          <w:sz w:val="24"/>
          <w:szCs w:val="24"/>
        </w:rPr>
      </w:pPr>
      <w:r w:rsidRPr="007310C2">
        <w:rPr>
          <w:rFonts w:asciiTheme="majorHAnsi" w:hAnsiTheme="majorHAnsi"/>
          <w:b w:val="0"/>
          <w:bCs w:val="0"/>
          <w:color w:val="000000" w:themeColor="text1"/>
          <w:sz w:val="24"/>
          <w:szCs w:val="24"/>
        </w:rPr>
        <w:t>How a Basic Shift Cipher (Substitution Cipher) Works</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An easy way to think of this is to think of this encryption process is through the use of a Caesar cipher, or what’s known as a substitution or </w:t>
      </w:r>
      <w:hyperlink r:id="rId27" w:history="1">
        <w:r w:rsidRPr="007310C2">
          <w:rPr>
            <w:rStyle w:val="Hyperlink"/>
            <w:rFonts w:asciiTheme="majorHAnsi" w:hAnsiTheme="majorHAnsi" w:cs="Arial"/>
            <w:color w:val="000000" w:themeColor="text1"/>
          </w:rPr>
          <w:t>shift cipher</w:t>
        </w:r>
      </w:hyperlink>
      <w:r w:rsidRPr="007310C2">
        <w:rPr>
          <w:rFonts w:asciiTheme="majorHAnsi" w:hAnsiTheme="majorHAnsi" w:cs="Arial"/>
          <w:color w:val="000000" w:themeColor="text1"/>
        </w:rPr>
        <w:t>. This was a method by which Caesar was able to secretly communicate with his generals without anyone being able to read the messages (even if the message carriers were intercepted).</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In this case, a </w:t>
      </w:r>
      <w:r w:rsidRPr="007310C2">
        <w:rPr>
          <w:rStyle w:val="Strong"/>
          <w:rFonts w:asciiTheme="majorHAnsi" w:hAnsiTheme="majorHAnsi" w:cs="Arial"/>
          <w:color w:val="000000" w:themeColor="text1"/>
        </w:rPr>
        <w:t>cipher</w:t>
      </w:r>
      <w:r w:rsidRPr="007310C2">
        <w:rPr>
          <w:rFonts w:asciiTheme="majorHAnsi" w:hAnsiTheme="majorHAnsi" w:cs="Arial"/>
          <w:color w:val="000000" w:themeColor="text1"/>
        </w:rPr>
        <w:t>, also known as an </w:t>
      </w:r>
      <w:r w:rsidRPr="007310C2">
        <w:rPr>
          <w:rStyle w:val="Strong"/>
          <w:rFonts w:asciiTheme="majorHAnsi" w:hAnsiTheme="majorHAnsi" w:cs="Arial"/>
          <w:color w:val="000000" w:themeColor="text1"/>
        </w:rPr>
        <w:t>algorithm</w:t>
      </w:r>
      <w:r w:rsidRPr="007310C2">
        <w:rPr>
          <w:rFonts w:asciiTheme="majorHAnsi" w:hAnsiTheme="majorHAnsi" w:cs="Arial"/>
          <w:color w:val="000000" w:themeColor="text1"/>
        </w:rPr>
        <w:t>, is a number or sequence of steps that you’d use to convert plain text information into unreadable ciphertext. With a basic shift cipher, you can encrypt and decrypt a message simply by shifting the message along the alphabet a set number of spaces.</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Imagine writing out the entire alphabet in a single long line. And when you use the shift cipher, you’d shift any given letter X number of spaces. So, if you were to shift the letter “G” by nine spaces, it would become “P.” The letter “O” would become “X.” This means that the message “Good morning, sunshine,” for example, then becomes “Pxxm vxawrwp bdwbqrwn” when you shift each letter nine spaces to the right.</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So, the key in a Caesar cipher is the secret value that only you and your recipient know, which tells you how many letters to shift.</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s="Arial"/>
          <w:color w:val="000000" w:themeColor="text1"/>
        </w:rPr>
        <w:t>Nowadays, however, we’re not passing paper messages back and forth. Today’s information exchanges take place through virtual channels via computers, websites, and the internet in general. And while the internet makes things incredibly convenient, banking online or paying for a rideshare over the internet doesn’t come without its risks.</w:t>
      </w:r>
    </w:p>
    <w:p w:rsidR="00724239" w:rsidRPr="007310C2" w:rsidRDefault="00724239" w:rsidP="00724239">
      <w:pPr>
        <w:pStyle w:val="Heading3"/>
        <w:shd w:val="clear" w:color="auto" w:fill="FFFFFF"/>
        <w:spacing w:after="192" w:line="288" w:lineRule="atLeast"/>
        <w:rPr>
          <w:rFonts w:asciiTheme="majorHAnsi" w:hAnsiTheme="majorHAnsi" w:cs="Times New Roman"/>
          <w:b w:val="0"/>
          <w:bCs w:val="0"/>
          <w:color w:val="000000" w:themeColor="text1"/>
          <w:sz w:val="24"/>
          <w:szCs w:val="24"/>
        </w:rPr>
      </w:pPr>
      <w:r w:rsidRPr="007310C2">
        <w:rPr>
          <w:rFonts w:asciiTheme="majorHAnsi" w:hAnsiTheme="majorHAnsi"/>
          <w:b w:val="0"/>
          <w:bCs w:val="0"/>
          <w:color w:val="000000" w:themeColor="text1"/>
          <w:sz w:val="24"/>
          <w:szCs w:val="24"/>
        </w:rPr>
        <w:t>The Role of Symmetric Key Encryption in Website Security</w:t>
      </w:r>
    </w:p>
    <w:p w:rsidR="00724239" w:rsidRPr="007310C2" w:rsidRDefault="00724239"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noProof/>
          <w:color w:val="000000" w:themeColor="text1"/>
        </w:rPr>
        <w:lastRenderedPageBreak/>
        <w:pict>
          <v:shape id="_x0000_s1822" type="#_x0000_t75" style="position:absolute;margin-left:110.6pt;margin-top:54.45pt;width:237.9pt;height:53.2pt;z-index:-15642624" wrapcoords="-68 0 -68 21296 21600 21296 21600 0 -68 0">
            <v:imagedata r:id="rId28" o:title="url-padlock-icon"/>
            <w10:wrap type="tight"/>
          </v:shape>
        </w:pict>
      </w:r>
      <w:r w:rsidRPr="007310C2">
        <w:rPr>
          <w:rFonts w:asciiTheme="majorHAnsi" w:hAnsiTheme="majorHAnsi" w:cs="Arial"/>
          <w:color w:val="000000" w:themeColor="text1"/>
        </w:rPr>
        <w:t>Symmetric key encryption is part of the </w:t>
      </w:r>
      <w:hyperlink r:id="rId29" w:history="1">
        <w:r w:rsidRPr="007310C2">
          <w:rPr>
            <w:rStyle w:val="Hyperlink"/>
            <w:rFonts w:asciiTheme="majorHAnsi" w:hAnsiTheme="majorHAnsi" w:cs="Arial"/>
            <w:color w:val="000000" w:themeColor="text1"/>
          </w:rPr>
          <w:t>public key infrastructure</w:t>
        </w:r>
      </w:hyperlink>
      <w:r w:rsidRPr="007310C2">
        <w:rPr>
          <w:rFonts w:asciiTheme="majorHAnsi" w:hAnsiTheme="majorHAnsi" w:cs="Arial"/>
          <w:color w:val="000000" w:themeColor="text1"/>
        </w:rPr>
        <w:t> (PKI) ecosystem, which makes it possible to communicate securely across the insecure internet by converting plain text (readable) data into unrecognizable ciphertext. In fact, you’re using PKI-based technologies and processes right now as part of your connection to TheSSLStore.com to read this article.</w:t>
      </w:r>
    </w:p>
    <w:p w:rsidR="00724239" w:rsidRPr="007310C2" w:rsidRDefault="00724239" w:rsidP="00724239">
      <w:pPr>
        <w:pStyle w:val="NormalWeb"/>
        <w:shd w:val="clear" w:color="auto" w:fill="FFFFFF"/>
        <w:spacing w:before="0" w:beforeAutospacing="0" w:after="250" w:afterAutospacing="0"/>
        <w:ind w:firstLine="720"/>
        <w:rPr>
          <w:rFonts w:asciiTheme="majorHAnsi" w:hAnsiTheme="majorHAnsi"/>
          <w:color w:val="000000" w:themeColor="text1"/>
        </w:rPr>
      </w:pPr>
    </w:p>
    <w:p w:rsidR="00161EEF" w:rsidRPr="007310C2" w:rsidRDefault="00161EEF" w:rsidP="00724239">
      <w:pPr>
        <w:pStyle w:val="NormalWeb"/>
        <w:shd w:val="clear" w:color="auto" w:fill="FFFFFF"/>
        <w:spacing w:before="0" w:beforeAutospacing="0" w:after="250" w:afterAutospacing="0"/>
        <w:rPr>
          <w:rFonts w:asciiTheme="majorHAnsi" w:hAnsiTheme="majorHAnsi"/>
          <w:color w:val="000000" w:themeColor="text1"/>
        </w:rPr>
      </w:pPr>
    </w:p>
    <w:p w:rsidR="00161EEF" w:rsidRPr="007310C2" w:rsidRDefault="00161EEF" w:rsidP="00724239">
      <w:pPr>
        <w:pStyle w:val="NormalWeb"/>
        <w:shd w:val="clear" w:color="auto" w:fill="FFFFFF"/>
        <w:spacing w:before="0" w:beforeAutospacing="0" w:after="250" w:afterAutospacing="0"/>
        <w:rPr>
          <w:rFonts w:asciiTheme="majorHAnsi" w:hAnsiTheme="majorHAnsi"/>
          <w:color w:val="000000" w:themeColor="text1"/>
        </w:rPr>
      </w:pPr>
    </w:p>
    <w:p w:rsidR="00161EEF" w:rsidRPr="00161EEF" w:rsidRDefault="00161EEF" w:rsidP="00161EEF">
      <w:pPr>
        <w:widowControl/>
        <w:shd w:val="clear" w:color="auto" w:fill="FFFFFF"/>
        <w:autoSpaceDE/>
        <w:autoSpaceDN/>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A screenshot of the padlock icon in a browser’s URL bar (when using Google Chrome).</w:t>
      </w:r>
    </w:p>
    <w:p w:rsidR="00161EEF" w:rsidRPr="00161EEF" w:rsidRDefault="00161EEF" w:rsidP="00161EEF">
      <w:pPr>
        <w:widowControl/>
        <w:shd w:val="clear" w:color="auto" w:fill="FFFFFF"/>
        <w:autoSpaceDE/>
        <w:autoSpaceDN/>
        <w:spacing w:after="25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See that padlock in your browser’s URL bar? It means that our website has a </w:t>
      </w:r>
      <w:hyperlink r:id="rId30" w:history="1">
        <w:r w:rsidRPr="007310C2">
          <w:rPr>
            <w:rFonts w:asciiTheme="majorHAnsi" w:eastAsia="Times New Roman" w:hAnsiTheme="majorHAnsi" w:cs="Arial"/>
            <w:color w:val="000000" w:themeColor="text1"/>
            <w:sz w:val="24"/>
            <w:szCs w:val="24"/>
          </w:rPr>
          <w:t>website security certificate</w:t>
        </w:r>
      </w:hyperlink>
      <w:r w:rsidRPr="00161EEF">
        <w:rPr>
          <w:rFonts w:asciiTheme="majorHAnsi" w:eastAsia="Times New Roman" w:hAnsiTheme="majorHAnsi" w:cs="Arial"/>
          <w:color w:val="000000" w:themeColor="text1"/>
          <w:sz w:val="24"/>
          <w:szCs w:val="24"/>
        </w:rPr>
        <w:t> (SSL/TLS certificate) installed and you’re using a secure, encrypted connection to send data. This is what helps to make it possible to connect to our website using the secure HTTPS protocol instead of the insecure HTTP one.</w:t>
      </w:r>
    </w:p>
    <w:p w:rsidR="00161EEF" w:rsidRPr="00161EEF" w:rsidRDefault="00161EEF" w:rsidP="00161EEF">
      <w:pPr>
        <w:widowControl/>
        <w:shd w:val="clear" w:color="auto" w:fill="FFFFFF"/>
        <w:autoSpaceDE/>
        <w:autoSpaceDN/>
        <w:spacing w:after="25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What this also means is that your browser (client) has already gone through the process of:</w:t>
      </w:r>
    </w:p>
    <w:p w:rsidR="00161EEF" w:rsidRPr="00161EEF" w:rsidRDefault="00161EEF" w:rsidP="00B144D1">
      <w:pPr>
        <w:widowControl/>
        <w:numPr>
          <w:ilvl w:val="0"/>
          <w:numId w:val="62"/>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Authenticating our website’s server,</w:t>
      </w:r>
    </w:p>
    <w:p w:rsidR="00161EEF" w:rsidRPr="00161EEF" w:rsidRDefault="00161EEF" w:rsidP="00B144D1">
      <w:pPr>
        <w:widowControl/>
        <w:numPr>
          <w:ilvl w:val="0"/>
          <w:numId w:val="62"/>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Negotiating with the server on the </w:t>
      </w:r>
      <w:hyperlink r:id="rId31" w:history="1">
        <w:r w:rsidRPr="007310C2">
          <w:rPr>
            <w:rFonts w:asciiTheme="majorHAnsi" w:eastAsia="Times New Roman" w:hAnsiTheme="majorHAnsi" w:cs="Arial"/>
            <w:color w:val="000000" w:themeColor="text1"/>
            <w:sz w:val="24"/>
            <w:szCs w:val="24"/>
            <w:u w:val="single"/>
          </w:rPr>
          <w:t>encryption algorithms</w:t>
        </w:r>
      </w:hyperlink>
      <w:r w:rsidRPr="00161EEF">
        <w:rPr>
          <w:rFonts w:asciiTheme="majorHAnsi" w:eastAsia="Times New Roman" w:hAnsiTheme="majorHAnsi" w:cs="Arial"/>
          <w:color w:val="000000" w:themeColor="text1"/>
          <w:sz w:val="24"/>
          <w:szCs w:val="24"/>
        </w:rPr>
        <w:t> to use, and</w:t>
      </w:r>
    </w:p>
    <w:p w:rsidR="00161EEF" w:rsidRPr="00161EEF" w:rsidRDefault="00161EEF" w:rsidP="00B144D1">
      <w:pPr>
        <w:widowControl/>
        <w:numPr>
          <w:ilvl w:val="0"/>
          <w:numId w:val="62"/>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Generating symmetric session keys.</w:t>
      </w:r>
    </w:p>
    <w:p w:rsidR="00161EEF" w:rsidRPr="00161EEF" w:rsidRDefault="00161EEF" w:rsidP="00161EEF">
      <w:pPr>
        <w:widowControl/>
        <w:shd w:val="clear" w:color="auto" w:fill="FFFFFF"/>
        <w:autoSpaceDE/>
        <w:autoSpaceDN/>
        <w:spacing w:after="250"/>
        <w:rPr>
          <w:rFonts w:asciiTheme="majorHAnsi" w:eastAsia="Times New Roman" w:hAnsiTheme="majorHAnsi" w:cs="Arial"/>
          <w:color w:val="000000" w:themeColor="text1"/>
          <w:sz w:val="24"/>
          <w:szCs w:val="24"/>
        </w:rPr>
      </w:pPr>
      <w:hyperlink r:id="rId32" w:history="1">
        <w:r w:rsidRPr="007310C2">
          <w:rPr>
            <w:rFonts w:asciiTheme="majorHAnsi" w:eastAsia="Times New Roman" w:hAnsiTheme="majorHAnsi" w:cs="Arial"/>
            <w:color w:val="000000" w:themeColor="text1"/>
            <w:sz w:val="24"/>
            <w:szCs w:val="24"/>
          </w:rPr>
          <w:t>The way that HTTPS works</w:t>
        </w:r>
      </w:hyperlink>
      <w:r w:rsidRPr="00161EEF">
        <w:rPr>
          <w:rFonts w:asciiTheme="majorHAnsi" w:eastAsia="Times New Roman" w:hAnsiTheme="majorHAnsi" w:cs="Arial"/>
          <w:color w:val="000000" w:themeColor="text1"/>
          <w:sz w:val="24"/>
          <w:szCs w:val="24"/>
        </w:rPr>
        <w:t> is that we use asymmetric encryption to first authenticate the website server and to exchange symmetric session keys. This is part of a process known as the TLS handshake — of which there are three versions (TLS 1.0, TLS 1.2 and TLS 1.3). After that, we use symmetric encryption for the actual bulk of the data encryption that takes place during your session.</w:t>
      </w:r>
    </w:p>
    <w:p w:rsidR="00161EEF" w:rsidRPr="00161EEF" w:rsidRDefault="00161EEF" w:rsidP="00161EEF">
      <w:pPr>
        <w:widowControl/>
        <w:shd w:val="clear" w:color="auto" w:fill="FFFFFF"/>
        <w:autoSpaceDE/>
        <w:autoSpaceDN/>
        <w:spacing w:after="25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In general, the TLS handshake:</w:t>
      </w:r>
    </w:p>
    <w:p w:rsidR="00161EEF" w:rsidRPr="00161EEF" w:rsidRDefault="00161EEF" w:rsidP="00B144D1">
      <w:pPr>
        <w:widowControl/>
        <w:numPr>
          <w:ilvl w:val="0"/>
          <w:numId w:val="63"/>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Enables our web server to authenticate itself to your browser (web client),</w:t>
      </w:r>
    </w:p>
    <w:p w:rsidR="00161EEF" w:rsidRPr="00161EEF" w:rsidRDefault="00161EEF" w:rsidP="00B144D1">
      <w:pPr>
        <w:widowControl/>
        <w:numPr>
          <w:ilvl w:val="0"/>
          <w:numId w:val="63"/>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Establishes parameters to use for secure communication (such deciding which encryption algorithm to use),</w:t>
      </w:r>
    </w:p>
    <w:p w:rsidR="00161EEF" w:rsidRPr="00161EEF" w:rsidRDefault="00161EEF" w:rsidP="00B144D1">
      <w:pPr>
        <w:widowControl/>
        <w:numPr>
          <w:ilvl w:val="0"/>
          <w:numId w:val="63"/>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Determines which key exchange protocol to use, and</w:t>
      </w:r>
    </w:p>
    <w:p w:rsidR="00161EEF" w:rsidRPr="00161EEF" w:rsidRDefault="00161EEF" w:rsidP="00B144D1">
      <w:pPr>
        <w:widowControl/>
        <w:numPr>
          <w:ilvl w:val="0"/>
          <w:numId w:val="63"/>
        </w:numPr>
        <w:shd w:val="clear" w:color="auto" w:fill="FFFFFF"/>
        <w:autoSpaceDE/>
        <w:autoSpaceDN/>
        <w:spacing w:before="100" w:beforeAutospacing="1" w:after="100" w:afterAutospacing="1"/>
        <w:ind w:left="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Generates a session key that only the two communicating parties know using that algorithm and other public and private variables.</w:t>
      </w:r>
    </w:p>
    <w:p w:rsidR="00161EEF" w:rsidRPr="00161EEF" w:rsidRDefault="00161EEF" w:rsidP="00161EEF">
      <w:pPr>
        <w:widowControl/>
        <w:shd w:val="clear" w:color="auto" w:fill="FFFFFF"/>
        <w:autoSpaceDE/>
        <w:autoSpaceDN/>
        <w:spacing w:after="25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The reason for the change to symmetric encryption is that it’s faster and less resource-intensive than asymmetric encryption when you’re encrypting massive quantities of data. This is particularly important for enterprises who encrypt data at scale. (Think of banks and large companies.)</w:t>
      </w:r>
    </w:p>
    <w:p w:rsidR="00161EEF" w:rsidRPr="00161EEF" w:rsidRDefault="00161EEF" w:rsidP="00161EEF">
      <w:pPr>
        <w:widowControl/>
        <w:shd w:val="clear" w:color="auto" w:fill="FFFFFF"/>
        <w:autoSpaceDE/>
        <w:autoSpaceDN/>
        <w:spacing w:after="250"/>
        <w:rPr>
          <w:rFonts w:asciiTheme="majorHAnsi" w:eastAsia="Times New Roman" w:hAnsiTheme="majorHAnsi" w:cs="Arial"/>
          <w:color w:val="000000" w:themeColor="text1"/>
          <w:sz w:val="24"/>
          <w:szCs w:val="24"/>
        </w:rPr>
      </w:pPr>
      <w:r w:rsidRPr="00161EEF">
        <w:rPr>
          <w:rFonts w:asciiTheme="majorHAnsi" w:eastAsia="Times New Roman" w:hAnsiTheme="majorHAnsi" w:cs="Arial"/>
          <w:color w:val="000000" w:themeColor="text1"/>
          <w:sz w:val="24"/>
          <w:szCs w:val="24"/>
        </w:rPr>
        <w:t>We won’t get into all of the specifics of the handshake here — you’ll find a deep dive on that topic in our article on the </w:t>
      </w:r>
      <w:hyperlink r:id="rId33" w:history="1">
        <w:r w:rsidRPr="007310C2">
          <w:rPr>
            <w:rFonts w:asciiTheme="majorHAnsi" w:eastAsia="Times New Roman" w:hAnsiTheme="majorHAnsi" w:cs="Arial"/>
            <w:color w:val="000000" w:themeColor="text1"/>
            <w:sz w:val="24"/>
            <w:szCs w:val="24"/>
          </w:rPr>
          <w:t>TLS handshake</w:t>
        </w:r>
      </w:hyperlink>
      <w:r w:rsidRPr="00161EEF">
        <w:rPr>
          <w:rFonts w:asciiTheme="majorHAnsi" w:eastAsia="Times New Roman" w:hAnsiTheme="majorHAnsi" w:cs="Arial"/>
          <w:color w:val="000000" w:themeColor="text1"/>
          <w:sz w:val="24"/>
          <w:szCs w:val="24"/>
        </w:rPr>
        <w:t>. But let’s explore a few of the encryption algorithms that fall under the symmetric encryption umbrella.</w:t>
      </w:r>
    </w:p>
    <w:p w:rsidR="00724239" w:rsidRPr="00724239" w:rsidRDefault="00122EB5" w:rsidP="00724239">
      <w:pPr>
        <w:pStyle w:val="NormalWeb"/>
        <w:shd w:val="clear" w:color="auto" w:fill="FFFFFF"/>
        <w:spacing w:before="0" w:beforeAutospacing="0" w:after="250" w:afterAutospacing="0"/>
        <w:rPr>
          <w:rFonts w:asciiTheme="majorHAnsi" w:hAnsiTheme="majorHAnsi" w:cs="Arial"/>
          <w:color w:val="000000" w:themeColor="text1"/>
        </w:rPr>
      </w:pPr>
      <w:r w:rsidRPr="007310C2">
        <w:rPr>
          <w:rFonts w:asciiTheme="majorHAnsi" w:hAnsiTheme="majorHAnsi"/>
          <w:color w:val="000000" w:themeColor="text1"/>
        </w:rPr>
        <w:br w:type="column"/>
      </w:r>
    </w:p>
    <w:p w:rsidR="00394E01" w:rsidRPr="007310C2" w:rsidRDefault="00394E01" w:rsidP="00724239">
      <w:pPr>
        <w:pStyle w:val="BodyText"/>
        <w:spacing w:before="90" w:line="480" w:lineRule="auto"/>
        <w:ind w:left="1660" w:right="3582"/>
        <w:rPr>
          <w:rFonts w:asciiTheme="majorHAnsi" w:hAnsiTheme="majorHAnsi"/>
        </w:rPr>
        <w:sectPr w:rsidR="00394E01" w:rsidRPr="007310C2">
          <w:pgSz w:w="11920" w:h="16850"/>
          <w:pgMar w:top="540" w:right="800" w:bottom="360" w:left="1220" w:header="0" w:footer="98" w:gutter="0"/>
          <w:cols w:space="720"/>
        </w:sectPr>
      </w:pPr>
    </w:p>
    <w:p w:rsidR="00BC74CB" w:rsidRPr="007310C2" w:rsidRDefault="00D96FDE">
      <w:pPr>
        <w:pStyle w:val="Heading1"/>
        <w:spacing w:before="89"/>
        <w:ind w:right="1283"/>
        <w:rPr>
          <w:rFonts w:asciiTheme="majorHAnsi" w:hAnsiTheme="majorHAnsi"/>
          <w:sz w:val="24"/>
          <w:szCs w:val="24"/>
          <w:u w:val="none"/>
        </w:rPr>
      </w:pPr>
      <w:bookmarkStart w:id="23" w:name="UNIT_–2"/>
      <w:bookmarkEnd w:id="23"/>
      <w:r w:rsidRPr="007310C2">
        <w:rPr>
          <w:rFonts w:asciiTheme="majorHAnsi" w:hAnsiTheme="majorHAnsi"/>
          <w:sz w:val="24"/>
          <w:szCs w:val="24"/>
          <w:u w:val="thick"/>
        </w:rPr>
        <w:lastRenderedPageBreak/>
        <w:t>UNIT –2</w:t>
      </w:r>
    </w:p>
    <w:p w:rsidR="00BC74CB" w:rsidRPr="007310C2" w:rsidRDefault="00BC74CB">
      <w:pPr>
        <w:pStyle w:val="BodyText"/>
        <w:spacing w:before="10"/>
        <w:rPr>
          <w:rFonts w:asciiTheme="majorHAnsi" w:hAnsiTheme="majorHAnsi"/>
          <w:b/>
        </w:rPr>
      </w:pPr>
      <w:r w:rsidRPr="007310C2">
        <w:rPr>
          <w:rFonts w:asciiTheme="majorHAnsi" w:hAnsiTheme="majorHAnsi"/>
        </w:rPr>
        <w:pict>
          <v:shape id="_x0000_s1660" style="position:absolute;margin-left:70.6pt;margin-top:8.75pt;width:454.3pt;height:.1pt;z-index:-15716864;mso-wrap-distance-left:0;mso-wrap-distance-right:0;mso-position-horizontal-relative:page" coordorigin="1412,175" coordsize="9086,0" path="m1412,175r9086,e" filled="f" strokeweight=".72pt">
            <v:path arrowok="t"/>
            <w10:wrap type="topAndBottom" anchorx="page"/>
          </v:shape>
        </w:pict>
      </w:r>
    </w:p>
    <w:p w:rsidR="00BC74CB" w:rsidRPr="007310C2" w:rsidRDefault="00D96FDE">
      <w:pPr>
        <w:spacing w:line="273" w:lineRule="auto"/>
        <w:ind w:left="441" w:right="673"/>
        <w:jc w:val="both"/>
        <w:rPr>
          <w:rFonts w:asciiTheme="majorHAnsi" w:hAnsiTheme="majorHAnsi"/>
          <w:i/>
          <w:sz w:val="24"/>
          <w:szCs w:val="24"/>
        </w:rPr>
      </w:pPr>
      <w:r w:rsidRPr="007310C2">
        <w:rPr>
          <w:rFonts w:asciiTheme="majorHAnsi" w:hAnsiTheme="majorHAnsi"/>
          <w:i/>
          <w:color w:val="FF0000"/>
          <w:sz w:val="24"/>
          <w:szCs w:val="24"/>
        </w:rPr>
        <w:t>Symmetric Key Ciphers: Block Cipher Principles and Algorithms (DES, AES, and Blowfish), Differential and Linear Cryptanalysis, Block Cipher Modes of Operations, Stream Ciphers, RC4, Location and Placement of encryption function, Key Distribution.</w:t>
      </w:r>
    </w:p>
    <w:p w:rsidR="00BC74CB" w:rsidRPr="007310C2" w:rsidRDefault="00BC74CB">
      <w:pPr>
        <w:spacing w:before="12" w:line="276" w:lineRule="auto"/>
        <w:ind w:left="441" w:right="1124"/>
        <w:jc w:val="both"/>
        <w:rPr>
          <w:rFonts w:asciiTheme="majorHAnsi" w:hAnsiTheme="majorHAnsi"/>
          <w:i/>
          <w:sz w:val="24"/>
          <w:szCs w:val="24"/>
        </w:rPr>
      </w:pPr>
      <w:r w:rsidRPr="007310C2">
        <w:rPr>
          <w:rFonts w:asciiTheme="majorHAnsi" w:hAnsiTheme="majorHAnsi"/>
          <w:sz w:val="24"/>
          <w:szCs w:val="24"/>
        </w:rPr>
        <w:pict>
          <v:shape id="_x0000_s1659" style="position:absolute;left:0;text-align:left;margin-left:81.6pt;margin-top:34.65pt;width:454.3pt;height:.1pt;z-index:-15716352;mso-wrap-distance-left:0;mso-wrap-distance-right:0;mso-position-horizontal-relative:page" coordorigin="1632,693" coordsize="9086,0" path="m1632,693r9086,e" filled="f" strokeweight=".72pt">
            <v:path arrowok="t"/>
            <w10:wrap type="topAndBottom" anchorx="page"/>
          </v:shape>
        </w:pict>
      </w:r>
      <w:r w:rsidR="00D96FDE" w:rsidRPr="007310C2">
        <w:rPr>
          <w:rFonts w:asciiTheme="majorHAnsi" w:hAnsiTheme="majorHAnsi"/>
          <w:b/>
          <w:i/>
          <w:color w:val="FF0000"/>
          <w:sz w:val="24"/>
          <w:szCs w:val="24"/>
        </w:rPr>
        <w:t xml:space="preserve">Asymmetric Key Ciphers: </w:t>
      </w:r>
      <w:r w:rsidR="00D96FDE" w:rsidRPr="007310C2">
        <w:rPr>
          <w:rFonts w:asciiTheme="majorHAnsi" w:hAnsiTheme="majorHAnsi"/>
          <w:i/>
          <w:color w:val="FF0000"/>
          <w:sz w:val="24"/>
          <w:szCs w:val="24"/>
        </w:rPr>
        <w:t>Principles of Public Key Cryptosystems, Algorithms (RSA, Diffie- Hellman, ECC), Key Distribution.</w:t>
      </w:r>
    </w:p>
    <w:p w:rsidR="00BC74CB" w:rsidRPr="007310C2" w:rsidRDefault="00D96FDE">
      <w:pPr>
        <w:pStyle w:val="Heading5"/>
        <w:jc w:val="both"/>
        <w:rPr>
          <w:rFonts w:asciiTheme="majorHAnsi" w:hAnsiTheme="majorHAnsi"/>
          <w:sz w:val="24"/>
          <w:szCs w:val="24"/>
        </w:rPr>
      </w:pPr>
      <w:bookmarkStart w:id="24" w:name="CONVENTIONAL_ENCRYPTION_PRINCIPLES"/>
      <w:bookmarkEnd w:id="24"/>
      <w:r w:rsidRPr="007310C2">
        <w:rPr>
          <w:rFonts w:asciiTheme="majorHAnsi" w:hAnsiTheme="majorHAnsi"/>
          <w:color w:val="1F4E79"/>
          <w:sz w:val="24"/>
          <w:szCs w:val="24"/>
        </w:rPr>
        <w:t>CONVENTIONAL ENCRYPTION PRINCIPLES</w:t>
      </w:r>
    </w:p>
    <w:p w:rsidR="00BC74CB" w:rsidRPr="007310C2" w:rsidRDefault="00D96FDE">
      <w:pPr>
        <w:spacing w:before="300"/>
        <w:ind w:left="494"/>
        <w:rPr>
          <w:rFonts w:asciiTheme="majorHAnsi" w:hAnsiTheme="majorHAnsi"/>
          <w:sz w:val="24"/>
          <w:szCs w:val="24"/>
        </w:rPr>
      </w:pPr>
      <w:r w:rsidRPr="007310C2">
        <w:rPr>
          <w:rFonts w:asciiTheme="majorHAnsi" w:hAnsiTheme="majorHAnsi"/>
          <w:w w:val="105"/>
          <w:sz w:val="24"/>
          <w:szCs w:val="24"/>
        </w:rPr>
        <w:t>A Conventional/Symmetric encryption scheme has five ingredients</w:t>
      </w:r>
    </w:p>
    <w:p w:rsidR="00BC74CB" w:rsidRPr="007310C2" w:rsidRDefault="00BC74CB">
      <w:pPr>
        <w:pStyle w:val="BodyText"/>
        <w:spacing w:before="7"/>
        <w:rPr>
          <w:rFonts w:asciiTheme="majorHAnsi" w:hAnsiTheme="majorHAnsi"/>
        </w:rPr>
      </w:pPr>
    </w:p>
    <w:p w:rsidR="00BC74CB" w:rsidRPr="007310C2" w:rsidRDefault="00D96FDE" w:rsidP="00B144D1">
      <w:pPr>
        <w:pStyle w:val="ListParagraph"/>
        <w:numPr>
          <w:ilvl w:val="0"/>
          <w:numId w:val="54"/>
        </w:numPr>
        <w:tabs>
          <w:tab w:val="left" w:pos="668"/>
        </w:tabs>
        <w:rPr>
          <w:rFonts w:asciiTheme="majorHAnsi" w:hAnsiTheme="majorHAnsi"/>
          <w:sz w:val="24"/>
          <w:szCs w:val="24"/>
        </w:rPr>
      </w:pPr>
      <w:r w:rsidRPr="007310C2">
        <w:rPr>
          <w:rFonts w:asciiTheme="majorHAnsi" w:hAnsiTheme="majorHAnsi"/>
          <w:b/>
          <w:i/>
          <w:w w:val="110"/>
          <w:sz w:val="24"/>
          <w:szCs w:val="24"/>
        </w:rPr>
        <w:t>Plain</w:t>
      </w:r>
      <w:r w:rsidRPr="007310C2">
        <w:rPr>
          <w:rFonts w:asciiTheme="majorHAnsi" w:hAnsiTheme="majorHAnsi"/>
          <w:b/>
          <w:i/>
          <w:spacing w:val="-19"/>
          <w:w w:val="110"/>
          <w:sz w:val="24"/>
          <w:szCs w:val="24"/>
        </w:rPr>
        <w:t xml:space="preserve"> </w:t>
      </w:r>
      <w:r w:rsidRPr="007310C2">
        <w:rPr>
          <w:rFonts w:asciiTheme="majorHAnsi" w:hAnsiTheme="majorHAnsi"/>
          <w:b/>
          <w:i/>
          <w:w w:val="110"/>
          <w:sz w:val="24"/>
          <w:szCs w:val="24"/>
        </w:rPr>
        <w:t>Text</w:t>
      </w:r>
      <w:r w:rsidRPr="007310C2">
        <w:rPr>
          <w:rFonts w:asciiTheme="majorHAnsi" w:hAnsiTheme="majorHAnsi"/>
          <w:w w:val="110"/>
          <w:sz w:val="24"/>
          <w:szCs w:val="24"/>
        </w:rPr>
        <w: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original</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into</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18"/>
          <w:w w:val="110"/>
          <w:sz w:val="24"/>
          <w:szCs w:val="24"/>
        </w:rPr>
        <w:t xml:space="preserve"> </w:t>
      </w:r>
      <w:r w:rsidRPr="007310C2">
        <w:rPr>
          <w:rFonts w:asciiTheme="majorHAnsi" w:hAnsiTheme="majorHAnsi"/>
          <w:spacing w:val="3"/>
          <w:w w:val="110"/>
          <w:sz w:val="24"/>
          <w:szCs w:val="24"/>
        </w:rPr>
        <w:t>asinput.</w:t>
      </w:r>
    </w:p>
    <w:p w:rsidR="00BC74CB" w:rsidRPr="007310C2" w:rsidRDefault="00BC74CB">
      <w:pPr>
        <w:pStyle w:val="BodyText"/>
        <w:spacing w:before="8"/>
        <w:rPr>
          <w:rFonts w:asciiTheme="majorHAnsi" w:hAnsiTheme="majorHAnsi"/>
        </w:rPr>
      </w:pPr>
    </w:p>
    <w:p w:rsidR="00BC74CB" w:rsidRPr="007310C2" w:rsidRDefault="00D96FDE" w:rsidP="00B144D1">
      <w:pPr>
        <w:pStyle w:val="ListParagraph"/>
        <w:numPr>
          <w:ilvl w:val="0"/>
          <w:numId w:val="54"/>
        </w:numPr>
        <w:tabs>
          <w:tab w:val="left" w:pos="706"/>
        </w:tabs>
        <w:spacing w:line="283" w:lineRule="auto"/>
        <w:ind w:left="441" w:right="776" w:firstLine="0"/>
        <w:rPr>
          <w:rFonts w:asciiTheme="majorHAnsi" w:hAnsiTheme="majorHAnsi"/>
          <w:sz w:val="24"/>
          <w:szCs w:val="24"/>
        </w:rPr>
      </w:pPr>
      <w:r w:rsidRPr="007310C2">
        <w:rPr>
          <w:rFonts w:asciiTheme="majorHAnsi" w:hAnsiTheme="majorHAnsi"/>
          <w:b/>
          <w:i/>
          <w:w w:val="110"/>
          <w:sz w:val="24"/>
          <w:szCs w:val="24"/>
        </w:rPr>
        <w:t>Encryption</w:t>
      </w:r>
      <w:r w:rsidRPr="007310C2">
        <w:rPr>
          <w:rFonts w:asciiTheme="majorHAnsi" w:hAnsiTheme="majorHAnsi"/>
          <w:b/>
          <w:i/>
          <w:spacing w:val="-29"/>
          <w:w w:val="110"/>
          <w:sz w:val="24"/>
          <w:szCs w:val="24"/>
        </w:rPr>
        <w:t xml:space="preserve"> </w:t>
      </w:r>
      <w:r w:rsidRPr="007310C2">
        <w:rPr>
          <w:rFonts w:asciiTheme="majorHAnsi" w:hAnsiTheme="majorHAnsi"/>
          <w:b/>
          <w:i/>
          <w:w w:val="110"/>
          <w:sz w:val="24"/>
          <w:szCs w:val="24"/>
        </w:rPr>
        <w:t>Algorithm</w:t>
      </w:r>
      <w:r w:rsidRPr="007310C2">
        <w:rPr>
          <w:rFonts w:asciiTheme="majorHAnsi" w:hAnsiTheme="majorHAnsi"/>
          <w:w w:val="110"/>
          <w:sz w:val="24"/>
          <w:szCs w:val="24"/>
        </w:rPr>
        <w: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performs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various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substitutions</w:t>
      </w:r>
      <w:r w:rsidRPr="007310C2">
        <w:rPr>
          <w:rFonts w:asciiTheme="majorHAnsi" w:hAnsiTheme="majorHAnsi"/>
          <w:spacing w:val="-28"/>
          <w:w w:val="110"/>
          <w:sz w:val="24"/>
          <w:szCs w:val="24"/>
        </w:rPr>
        <w:t xml:space="preserve"> </w:t>
      </w:r>
      <w:r w:rsidRPr="007310C2">
        <w:rPr>
          <w:rFonts w:asciiTheme="majorHAnsi" w:hAnsiTheme="majorHAnsi"/>
          <w:spacing w:val="-3"/>
          <w:w w:val="110"/>
          <w:sz w:val="24"/>
          <w:szCs w:val="24"/>
        </w:rPr>
        <w:t xml:space="preserve">and </w:t>
      </w:r>
      <w:r w:rsidRPr="007310C2">
        <w:rPr>
          <w:rFonts w:asciiTheme="majorHAnsi" w:hAnsiTheme="majorHAnsi"/>
          <w:w w:val="110"/>
          <w:sz w:val="24"/>
          <w:szCs w:val="24"/>
        </w:rPr>
        <w:t>transformations on the plain</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text.</w:t>
      </w:r>
    </w:p>
    <w:p w:rsidR="00BC74CB" w:rsidRPr="007310C2" w:rsidRDefault="00D96FDE" w:rsidP="00B144D1">
      <w:pPr>
        <w:pStyle w:val="ListParagraph"/>
        <w:numPr>
          <w:ilvl w:val="0"/>
          <w:numId w:val="54"/>
        </w:numPr>
        <w:tabs>
          <w:tab w:val="left" w:pos="773"/>
        </w:tabs>
        <w:spacing w:before="4" w:line="283" w:lineRule="auto"/>
        <w:ind w:left="441" w:right="1694" w:firstLine="0"/>
        <w:rPr>
          <w:rFonts w:asciiTheme="majorHAnsi" w:hAnsiTheme="majorHAnsi"/>
          <w:sz w:val="24"/>
          <w:szCs w:val="24"/>
        </w:rPr>
      </w:pPr>
      <w:r w:rsidRPr="007310C2">
        <w:rPr>
          <w:rFonts w:asciiTheme="majorHAnsi" w:hAnsiTheme="majorHAnsi"/>
          <w:b/>
          <w:i/>
          <w:w w:val="110"/>
          <w:sz w:val="24"/>
          <w:szCs w:val="24"/>
        </w:rPr>
        <w:t>Secret</w:t>
      </w:r>
      <w:r w:rsidRPr="007310C2">
        <w:rPr>
          <w:rFonts w:asciiTheme="majorHAnsi" w:hAnsiTheme="majorHAnsi"/>
          <w:b/>
          <w:i/>
          <w:spacing w:val="-24"/>
          <w:w w:val="110"/>
          <w:sz w:val="24"/>
          <w:szCs w:val="24"/>
        </w:rPr>
        <w:t xml:space="preserve"> </w:t>
      </w:r>
      <w:r w:rsidRPr="007310C2">
        <w:rPr>
          <w:rFonts w:asciiTheme="majorHAnsi" w:hAnsiTheme="majorHAnsi"/>
          <w:b/>
          <w:i/>
          <w:w w:val="110"/>
          <w:sz w:val="24"/>
          <w:szCs w:val="24"/>
        </w:rPr>
        <w:t>Key</w:t>
      </w:r>
      <w:r w:rsidRPr="007310C2">
        <w:rPr>
          <w:rFonts w:asciiTheme="majorHAnsi" w:hAnsiTheme="majorHAnsi"/>
          <w:w w:val="110"/>
          <w:sz w:val="24"/>
          <w:szCs w:val="24"/>
        </w:rPr>
        <w: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another</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input</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substitutions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and transformations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performed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depend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key.</w:t>
      </w:r>
    </w:p>
    <w:p w:rsidR="00BC74CB" w:rsidRPr="007310C2" w:rsidRDefault="00D96FDE" w:rsidP="00B144D1">
      <w:pPr>
        <w:pStyle w:val="ListParagraph"/>
        <w:numPr>
          <w:ilvl w:val="0"/>
          <w:numId w:val="54"/>
        </w:numPr>
        <w:tabs>
          <w:tab w:val="left" w:pos="706"/>
        </w:tabs>
        <w:spacing w:line="280" w:lineRule="auto"/>
        <w:ind w:left="441" w:right="664" w:firstLine="52"/>
        <w:jc w:val="both"/>
        <w:rPr>
          <w:rFonts w:asciiTheme="majorHAnsi" w:hAnsiTheme="majorHAnsi"/>
          <w:sz w:val="24"/>
          <w:szCs w:val="24"/>
        </w:rPr>
      </w:pPr>
      <w:r w:rsidRPr="007310C2">
        <w:rPr>
          <w:rFonts w:asciiTheme="majorHAnsi" w:hAnsiTheme="majorHAnsi"/>
          <w:b/>
          <w:i/>
          <w:w w:val="110"/>
          <w:sz w:val="24"/>
          <w:szCs w:val="24"/>
        </w:rPr>
        <w:t>Cipher Text</w:t>
      </w:r>
      <w:r w:rsidRPr="007310C2">
        <w:rPr>
          <w:rFonts w:asciiTheme="majorHAnsi" w:hAnsiTheme="majorHAnsi"/>
          <w:b/>
          <w:w w:val="110"/>
          <w:sz w:val="24"/>
          <w:szCs w:val="24"/>
        </w:rPr>
        <w:t xml:space="preserve">: </w:t>
      </w:r>
      <w:r w:rsidRPr="007310C2">
        <w:rPr>
          <w:rFonts w:asciiTheme="majorHAnsi" w:hAnsiTheme="majorHAnsi"/>
          <w:w w:val="110"/>
          <w:sz w:val="24"/>
          <w:szCs w:val="24"/>
        </w:rPr>
        <w:t xml:space="preserve">This is the scrambled (unreadable) message which is output </w:t>
      </w:r>
      <w:r w:rsidRPr="007310C2">
        <w:rPr>
          <w:rFonts w:asciiTheme="majorHAnsi" w:hAnsiTheme="majorHAnsi"/>
          <w:spacing w:val="-4"/>
          <w:w w:val="110"/>
          <w:sz w:val="24"/>
          <w:szCs w:val="24"/>
        </w:rPr>
        <w:t xml:space="preserve">of </w:t>
      </w:r>
      <w:r w:rsidRPr="007310C2">
        <w:rPr>
          <w:rFonts w:asciiTheme="majorHAnsi" w:hAnsiTheme="majorHAnsi"/>
          <w:w w:val="110"/>
          <w:sz w:val="24"/>
          <w:szCs w:val="24"/>
        </w:rPr>
        <w:t>the encryption algorithm. This cipher text is dependent on plaintext and secret key. For a given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plaintext,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different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keys</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produce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different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cipher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texts.</w:t>
      </w:r>
    </w:p>
    <w:p w:rsidR="00BC74CB" w:rsidRPr="007310C2" w:rsidRDefault="00D96FDE" w:rsidP="00B144D1">
      <w:pPr>
        <w:pStyle w:val="ListParagraph"/>
        <w:numPr>
          <w:ilvl w:val="0"/>
          <w:numId w:val="54"/>
        </w:numPr>
        <w:tabs>
          <w:tab w:val="left" w:pos="663"/>
        </w:tabs>
        <w:spacing w:line="283" w:lineRule="auto"/>
        <w:ind w:left="441" w:right="839" w:firstLine="0"/>
        <w:jc w:val="both"/>
        <w:rPr>
          <w:rFonts w:asciiTheme="majorHAnsi" w:hAnsiTheme="majorHAnsi"/>
          <w:sz w:val="24"/>
          <w:szCs w:val="24"/>
        </w:rPr>
      </w:pPr>
      <w:r w:rsidRPr="007310C2">
        <w:rPr>
          <w:rFonts w:asciiTheme="majorHAnsi" w:hAnsiTheme="majorHAnsi"/>
          <w:b/>
          <w:i/>
          <w:w w:val="110"/>
          <w:sz w:val="24"/>
          <w:szCs w:val="24"/>
        </w:rPr>
        <w:t>Decryption</w:t>
      </w:r>
      <w:r w:rsidRPr="007310C2">
        <w:rPr>
          <w:rFonts w:asciiTheme="majorHAnsi" w:hAnsiTheme="majorHAnsi"/>
          <w:b/>
          <w:i/>
          <w:spacing w:val="-25"/>
          <w:w w:val="110"/>
          <w:sz w:val="24"/>
          <w:szCs w:val="24"/>
        </w:rPr>
        <w:t xml:space="preserve"> </w:t>
      </w:r>
      <w:r w:rsidRPr="007310C2">
        <w:rPr>
          <w:rFonts w:asciiTheme="majorHAnsi" w:hAnsiTheme="majorHAnsi"/>
          <w:b/>
          <w:i/>
          <w:w w:val="110"/>
          <w:sz w:val="24"/>
          <w:szCs w:val="24"/>
        </w:rPr>
        <w:t>Algorithm</w:t>
      </w:r>
      <w:r w:rsidRPr="007310C2">
        <w:rPr>
          <w:rFonts w:asciiTheme="majorHAnsi" w:hAnsiTheme="majorHAnsi"/>
          <w:w w:val="110"/>
          <w:sz w:val="24"/>
          <w:szCs w:val="24"/>
        </w:rPr>
        <w: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reverse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takes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cipher text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secret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inputs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outputs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plain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text.</w:t>
      </w:r>
    </w:p>
    <w:p w:rsidR="00BC74CB" w:rsidRPr="007310C2" w:rsidRDefault="00D96FDE">
      <w:pPr>
        <w:pStyle w:val="BodyText"/>
        <w:ind w:left="440"/>
        <w:rPr>
          <w:rFonts w:asciiTheme="majorHAnsi" w:hAnsiTheme="majorHAnsi"/>
        </w:rPr>
      </w:pPr>
      <w:r w:rsidRPr="007310C2">
        <w:rPr>
          <w:rFonts w:asciiTheme="majorHAnsi" w:hAnsiTheme="majorHAnsi"/>
          <w:noProof/>
        </w:rPr>
        <w:drawing>
          <wp:inline distT="0" distB="0" distL="0" distR="0">
            <wp:extent cx="5737716" cy="3624262"/>
            <wp:effectExtent l="0" t="0" r="0" b="0"/>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png"/>
                    <pic:cNvPicPr/>
                  </pic:nvPicPr>
                  <pic:blipFill>
                    <a:blip r:embed="rId34" cstate="print"/>
                    <a:stretch>
                      <a:fillRect/>
                    </a:stretch>
                  </pic:blipFill>
                  <pic:spPr>
                    <a:xfrm>
                      <a:off x="0" y="0"/>
                      <a:ext cx="5737716" cy="3624262"/>
                    </a:xfrm>
                    <a:prstGeom prst="rect">
                      <a:avLst/>
                    </a:prstGeom>
                  </pic:spPr>
                </pic:pic>
              </a:graphicData>
            </a:graphic>
          </wp:inline>
        </w:drawing>
      </w:r>
    </w:p>
    <w:p w:rsidR="00BC74CB" w:rsidRPr="007310C2" w:rsidRDefault="00BC74CB">
      <w:pPr>
        <w:pStyle w:val="BodyText"/>
        <w:rPr>
          <w:rFonts w:asciiTheme="majorHAnsi" w:hAnsiTheme="majorHAnsi"/>
        </w:rPr>
      </w:pPr>
    </w:p>
    <w:p w:rsidR="00BC74CB" w:rsidRPr="007310C2" w:rsidRDefault="00D96FDE">
      <w:pPr>
        <w:spacing w:before="233" w:line="280" w:lineRule="auto"/>
        <w:ind w:left="441" w:right="826"/>
        <w:rPr>
          <w:rFonts w:asciiTheme="majorHAnsi" w:hAnsiTheme="majorHAnsi"/>
          <w:sz w:val="24"/>
          <w:szCs w:val="24"/>
        </w:rPr>
      </w:pPr>
      <w:r w:rsidRPr="007310C2">
        <w:rPr>
          <w:rFonts w:asciiTheme="majorHAnsi" w:hAnsiTheme="majorHAnsi"/>
          <w:w w:val="110"/>
          <w:sz w:val="24"/>
          <w:szCs w:val="24"/>
        </w:rPr>
        <w:t>The important point is that the security of conventional encryption depends on the secrecy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secrecy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necessary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keep</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 algorithm</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secret,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but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kept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secret.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feature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need</w:t>
      </w:r>
    </w:p>
    <w:p w:rsidR="00BC74CB" w:rsidRPr="007310C2" w:rsidRDefault="00BC74CB">
      <w:pPr>
        <w:spacing w:line="280" w:lineRule="auto"/>
        <w:rPr>
          <w:rFonts w:asciiTheme="majorHAnsi" w:hAnsiTheme="majorHAnsi"/>
          <w:sz w:val="24"/>
          <w:szCs w:val="24"/>
        </w:rPr>
        <w:sectPr w:rsidR="00BC74CB" w:rsidRPr="007310C2">
          <w:pgSz w:w="11920" w:h="16850"/>
          <w:pgMar w:top="540" w:right="800" w:bottom="360" w:left="1220" w:header="0" w:footer="98" w:gutter="0"/>
          <w:cols w:space="720"/>
        </w:sectPr>
      </w:pPr>
    </w:p>
    <w:p w:rsidR="00BC74CB" w:rsidRPr="007310C2" w:rsidRDefault="00BC74CB">
      <w:pPr>
        <w:spacing w:before="93" w:line="283" w:lineRule="auto"/>
        <w:ind w:left="441" w:right="826"/>
        <w:rPr>
          <w:rFonts w:asciiTheme="majorHAnsi" w:hAnsiTheme="majorHAnsi"/>
          <w:sz w:val="24"/>
          <w:szCs w:val="24"/>
        </w:rPr>
      </w:pPr>
      <w:r w:rsidRPr="007310C2">
        <w:rPr>
          <w:rFonts w:asciiTheme="majorHAnsi" w:hAnsiTheme="majorHAnsi"/>
          <w:sz w:val="24"/>
          <w:szCs w:val="24"/>
        </w:rPr>
        <w:lastRenderedPageBreak/>
        <w:pict>
          <v:group id="_x0000_s1656" style="position:absolute;left:0;text-align:left;margin-left:24pt;margin-top:24pt;width:547.7pt;height:810.2pt;z-index:-18876928;mso-position-horizontal-relative:page;mso-position-vertical-relative:page" coordorigin="480,480" coordsize="10954,16204">
            <v:line id="_x0000_s1658" style="position:absolute" from="2715,16348" to="2715,16684" strokecolor="#4f81bb" strokeweight="2.16pt"/>
            <v:shape id="_x0000_s1657"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sz w:val="24"/>
          <w:szCs w:val="24"/>
        </w:rPr>
        <w:t>not be kept secret made it feasible for wide spread use and enabled manufacturers develop</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low</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cost</w:t>
      </w:r>
      <w:r w:rsidR="00D96FDE" w:rsidRPr="007310C2">
        <w:rPr>
          <w:rFonts w:asciiTheme="majorHAnsi" w:hAnsiTheme="majorHAnsi"/>
          <w:spacing w:val="-24"/>
          <w:w w:val="110"/>
          <w:sz w:val="24"/>
          <w:szCs w:val="24"/>
        </w:rPr>
        <w:t xml:space="preserve"> </w:t>
      </w:r>
      <w:r w:rsidR="00D96FDE" w:rsidRPr="007310C2">
        <w:rPr>
          <w:rFonts w:asciiTheme="majorHAnsi" w:hAnsiTheme="majorHAnsi"/>
          <w:w w:val="110"/>
          <w:sz w:val="24"/>
          <w:szCs w:val="24"/>
        </w:rPr>
        <w:t>chip</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implementation</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of</w:t>
      </w:r>
      <w:r w:rsidR="00D96FDE" w:rsidRPr="007310C2">
        <w:rPr>
          <w:rFonts w:asciiTheme="majorHAnsi" w:hAnsiTheme="majorHAnsi"/>
          <w:spacing w:val="-21"/>
          <w:w w:val="110"/>
          <w:sz w:val="24"/>
          <w:szCs w:val="24"/>
        </w:rPr>
        <w:t xml:space="preserve"> </w:t>
      </w:r>
      <w:r w:rsidR="00D96FDE" w:rsidRPr="007310C2">
        <w:rPr>
          <w:rFonts w:asciiTheme="majorHAnsi" w:hAnsiTheme="majorHAnsi"/>
          <w:w w:val="110"/>
          <w:sz w:val="24"/>
          <w:szCs w:val="24"/>
        </w:rPr>
        <w:t>data</w:t>
      </w:r>
      <w:r w:rsidR="00D96FDE" w:rsidRPr="007310C2">
        <w:rPr>
          <w:rFonts w:asciiTheme="majorHAnsi" w:hAnsiTheme="majorHAnsi"/>
          <w:spacing w:val="-26"/>
          <w:w w:val="110"/>
          <w:sz w:val="24"/>
          <w:szCs w:val="24"/>
        </w:rPr>
        <w:t xml:space="preserve"> </w:t>
      </w:r>
      <w:r w:rsidR="00D96FDE" w:rsidRPr="007310C2">
        <w:rPr>
          <w:rFonts w:asciiTheme="majorHAnsi" w:hAnsiTheme="majorHAnsi"/>
          <w:w w:val="110"/>
          <w:sz w:val="24"/>
          <w:szCs w:val="24"/>
        </w:rPr>
        <w:t>encryption</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algorithms.</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With</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use</w:t>
      </w:r>
      <w:r w:rsidR="00D96FDE" w:rsidRPr="007310C2">
        <w:rPr>
          <w:rFonts w:asciiTheme="majorHAnsi" w:hAnsiTheme="majorHAnsi"/>
          <w:spacing w:val="-24"/>
          <w:w w:val="110"/>
          <w:sz w:val="24"/>
          <w:szCs w:val="24"/>
        </w:rPr>
        <w:t xml:space="preserve"> </w:t>
      </w:r>
      <w:r w:rsidR="00D96FDE" w:rsidRPr="007310C2">
        <w:rPr>
          <w:rFonts w:asciiTheme="majorHAnsi" w:hAnsiTheme="majorHAnsi"/>
          <w:w w:val="110"/>
          <w:sz w:val="24"/>
          <w:szCs w:val="24"/>
        </w:rPr>
        <w:t>of conventional</w:t>
      </w:r>
      <w:r w:rsidR="00D96FDE" w:rsidRPr="007310C2">
        <w:rPr>
          <w:rFonts w:asciiTheme="majorHAnsi" w:hAnsiTheme="majorHAnsi"/>
          <w:spacing w:val="-29"/>
          <w:w w:val="110"/>
          <w:sz w:val="24"/>
          <w:szCs w:val="24"/>
        </w:rPr>
        <w:t xml:space="preserve"> </w:t>
      </w:r>
      <w:r w:rsidR="00D96FDE" w:rsidRPr="007310C2">
        <w:rPr>
          <w:rFonts w:asciiTheme="majorHAnsi" w:hAnsiTheme="majorHAnsi"/>
          <w:w w:val="110"/>
          <w:sz w:val="24"/>
          <w:szCs w:val="24"/>
        </w:rPr>
        <w:t>algorithm,</w:t>
      </w:r>
      <w:r w:rsidR="00D96FDE" w:rsidRPr="007310C2">
        <w:rPr>
          <w:rFonts w:asciiTheme="majorHAnsi" w:hAnsiTheme="majorHAnsi"/>
          <w:spacing w:val="-28"/>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30"/>
          <w:w w:val="110"/>
          <w:sz w:val="24"/>
          <w:szCs w:val="24"/>
        </w:rPr>
        <w:t xml:space="preserve"> </w:t>
      </w:r>
      <w:r w:rsidR="00D96FDE" w:rsidRPr="007310C2">
        <w:rPr>
          <w:rFonts w:asciiTheme="majorHAnsi" w:hAnsiTheme="majorHAnsi"/>
          <w:w w:val="110"/>
          <w:sz w:val="24"/>
          <w:szCs w:val="24"/>
        </w:rPr>
        <w:t>principal</w:t>
      </w:r>
      <w:r w:rsidR="00D96FDE" w:rsidRPr="007310C2">
        <w:rPr>
          <w:rFonts w:asciiTheme="majorHAnsi" w:hAnsiTheme="majorHAnsi"/>
          <w:spacing w:val="-29"/>
          <w:w w:val="110"/>
          <w:sz w:val="24"/>
          <w:szCs w:val="24"/>
        </w:rPr>
        <w:t xml:space="preserve"> </w:t>
      </w:r>
      <w:r w:rsidR="00D96FDE" w:rsidRPr="007310C2">
        <w:rPr>
          <w:rFonts w:asciiTheme="majorHAnsi" w:hAnsiTheme="majorHAnsi"/>
          <w:w w:val="110"/>
          <w:sz w:val="24"/>
          <w:szCs w:val="24"/>
        </w:rPr>
        <w:t>security</w:t>
      </w:r>
      <w:r w:rsidR="00D96FDE" w:rsidRPr="007310C2">
        <w:rPr>
          <w:rFonts w:asciiTheme="majorHAnsi" w:hAnsiTheme="majorHAnsi"/>
          <w:spacing w:val="-29"/>
          <w:w w:val="110"/>
          <w:sz w:val="24"/>
          <w:szCs w:val="24"/>
        </w:rPr>
        <w:t xml:space="preserve"> </w:t>
      </w:r>
      <w:r w:rsidR="00D96FDE" w:rsidRPr="007310C2">
        <w:rPr>
          <w:rFonts w:asciiTheme="majorHAnsi" w:hAnsiTheme="majorHAnsi"/>
          <w:w w:val="110"/>
          <w:sz w:val="24"/>
          <w:szCs w:val="24"/>
        </w:rPr>
        <w:t>problem</w:t>
      </w:r>
      <w:r w:rsidR="00D96FDE" w:rsidRPr="007310C2">
        <w:rPr>
          <w:rFonts w:asciiTheme="majorHAnsi" w:hAnsiTheme="majorHAnsi"/>
          <w:spacing w:val="-28"/>
          <w:w w:val="110"/>
          <w:sz w:val="24"/>
          <w:szCs w:val="24"/>
        </w:rPr>
        <w:t xml:space="preserve"> </w:t>
      </w:r>
      <w:r w:rsidR="00D96FDE" w:rsidRPr="007310C2">
        <w:rPr>
          <w:rFonts w:asciiTheme="majorHAnsi" w:hAnsiTheme="majorHAnsi"/>
          <w:w w:val="110"/>
          <w:sz w:val="24"/>
          <w:szCs w:val="24"/>
        </w:rPr>
        <w:t>is</w:t>
      </w:r>
      <w:r w:rsidR="00D96FDE" w:rsidRPr="007310C2">
        <w:rPr>
          <w:rFonts w:asciiTheme="majorHAnsi" w:hAnsiTheme="majorHAnsi"/>
          <w:spacing w:val="-27"/>
          <w:w w:val="110"/>
          <w:sz w:val="24"/>
          <w:szCs w:val="24"/>
        </w:rPr>
        <w:t xml:space="preserve"> </w:t>
      </w:r>
      <w:r w:rsidR="00D96FDE" w:rsidRPr="007310C2">
        <w:rPr>
          <w:rFonts w:asciiTheme="majorHAnsi" w:hAnsiTheme="majorHAnsi"/>
          <w:w w:val="110"/>
          <w:sz w:val="24"/>
          <w:szCs w:val="24"/>
        </w:rPr>
        <w:t>maintaining</w:t>
      </w:r>
      <w:r w:rsidR="00D96FDE" w:rsidRPr="007310C2">
        <w:rPr>
          <w:rFonts w:asciiTheme="majorHAnsi" w:hAnsiTheme="majorHAnsi"/>
          <w:spacing w:val="-28"/>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29"/>
          <w:w w:val="110"/>
          <w:sz w:val="24"/>
          <w:szCs w:val="24"/>
        </w:rPr>
        <w:t xml:space="preserve"> </w:t>
      </w:r>
      <w:r w:rsidR="00D96FDE" w:rsidRPr="007310C2">
        <w:rPr>
          <w:rFonts w:asciiTheme="majorHAnsi" w:hAnsiTheme="majorHAnsi"/>
          <w:w w:val="110"/>
          <w:sz w:val="24"/>
          <w:szCs w:val="24"/>
        </w:rPr>
        <w:t>secrecy</w:t>
      </w:r>
      <w:r w:rsidR="00D96FDE" w:rsidRPr="007310C2">
        <w:rPr>
          <w:rFonts w:asciiTheme="majorHAnsi" w:hAnsiTheme="majorHAnsi"/>
          <w:spacing w:val="-29"/>
          <w:w w:val="110"/>
          <w:sz w:val="24"/>
          <w:szCs w:val="24"/>
        </w:rPr>
        <w:t xml:space="preserve"> </w:t>
      </w:r>
      <w:r w:rsidR="00D96FDE" w:rsidRPr="007310C2">
        <w:rPr>
          <w:rFonts w:asciiTheme="majorHAnsi" w:hAnsiTheme="majorHAnsi"/>
          <w:w w:val="110"/>
          <w:sz w:val="24"/>
          <w:szCs w:val="24"/>
        </w:rPr>
        <w:t>of</w:t>
      </w:r>
      <w:r w:rsidR="00D96FDE" w:rsidRPr="007310C2">
        <w:rPr>
          <w:rFonts w:asciiTheme="majorHAnsi" w:hAnsiTheme="majorHAnsi"/>
          <w:spacing w:val="-27"/>
          <w:w w:val="110"/>
          <w:sz w:val="24"/>
          <w:szCs w:val="24"/>
        </w:rPr>
        <w:t xml:space="preserve"> </w:t>
      </w:r>
      <w:r w:rsidR="00D96FDE" w:rsidRPr="007310C2">
        <w:rPr>
          <w:rFonts w:asciiTheme="majorHAnsi" w:hAnsiTheme="majorHAnsi"/>
          <w:w w:val="110"/>
          <w:sz w:val="24"/>
          <w:szCs w:val="24"/>
        </w:rPr>
        <w:t>the key.</w:t>
      </w:r>
    </w:p>
    <w:p w:rsidR="00BC74CB" w:rsidRPr="007310C2" w:rsidRDefault="00D96FDE">
      <w:pPr>
        <w:pStyle w:val="Heading5"/>
        <w:spacing w:line="362" w:lineRule="exact"/>
        <w:rPr>
          <w:rFonts w:asciiTheme="majorHAnsi" w:hAnsiTheme="majorHAnsi"/>
          <w:sz w:val="24"/>
          <w:szCs w:val="24"/>
        </w:rPr>
      </w:pPr>
      <w:bookmarkStart w:id="25" w:name="FEISTEL_CIPHER_STRUCTURE"/>
      <w:bookmarkEnd w:id="25"/>
      <w:r w:rsidRPr="007310C2">
        <w:rPr>
          <w:rFonts w:asciiTheme="majorHAnsi" w:hAnsiTheme="majorHAnsi"/>
          <w:color w:val="1F4E79"/>
          <w:sz w:val="24"/>
          <w:szCs w:val="24"/>
        </w:rPr>
        <w:t>FEISTEL CIPHER STRUCTURE</w:t>
      </w:r>
    </w:p>
    <w:p w:rsidR="00BC74CB" w:rsidRPr="007310C2" w:rsidRDefault="00BC74CB">
      <w:pPr>
        <w:pStyle w:val="BodyText"/>
        <w:rPr>
          <w:rFonts w:asciiTheme="majorHAnsi" w:hAnsiTheme="majorHAnsi"/>
          <w:b/>
        </w:rPr>
      </w:pPr>
    </w:p>
    <w:p w:rsidR="00BC74CB" w:rsidRPr="007310C2" w:rsidRDefault="00D96FDE">
      <w:pPr>
        <w:pStyle w:val="BodyText"/>
        <w:spacing w:before="278" w:line="278" w:lineRule="auto"/>
        <w:ind w:left="441" w:right="655" w:firstLine="715"/>
        <w:jc w:val="both"/>
        <w:rPr>
          <w:rFonts w:asciiTheme="majorHAnsi" w:hAnsiTheme="majorHAnsi"/>
        </w:rPr>
      </w:pPr>
      <w:r w:rsidRPr="007310C2">
        <w:rPr>
          <w:rFonts w:asciiTheme="majorHAnsi" w:hAnsiTheme="majorHAnsi"/>
          <w:w w:val="110"/>
        </w:rPr>
        <w:t xml:space="preserve">The input </w:t>
      </w:r>
      <w:r w:rsidRPr="007310C2">
        <w:rPr>
          <w:rFonts w:asciiTheme="majorHAnsi" w:hAnsiTheme="majorHAnsi"/>
          <w:spacing w:val="-3"/>
          <w:w w:val="110"/>
        </w:rPr>
        <w:t xml:space="preserve">to </w:t>
      </w:r>
      <w:r w:rsidRPr="007310C2">
        <w:rPr>
          <w:rFonts w:asciiTheme="majorHAnsi" w:hAnsiTheme="majorHAnsi"/>
          <w:w w:val="110"/>
        </w:rPr>
        <w:t xml:space="preserve">the encryption algorithm are a plaintext block of length 2w bits </w:t>
      </w:r>
      <w:r w:rsidRPr="007310C2">
        <w:rPr>
          <w:rFonts w:asciiTheme="majorHAnsi" w:hAnsiTheme="majorHAnsi"/>
          <w:w w:val="110"/>
          <w:position w:val="2"/>
        </w:rPr>
        <w:t>and</w:t>
      </w:r>
      <w:r w:rsidRPr="007310C2">
        <w:rPr>
          <w:rFonts w:asciiTheme="majorHAnsi" w:hAnsiTheme="majorHAnsi"/>
          <w:spacing w:val="-26"/>
          <w:w w:val="110"/>
          <w:position w:val="2"/>
        </w:rPr>
        <w:t xml:space="preserve"> </w:t>
      </w:r>
      <w:r w:rsidRPr="007310C2">
        <w:rPr>
          <w:rFonts w:asciiTheme="majorHAnsi" w:hAnsiTheme="majorHAnsi"/>
          <w:w w:val="110"/>
          <w:position w:val="2"/>
        </w:rPr>
        <w:t>a</w:t>
      </w:r>
      <w:r w:rsidRPr="007310C2">
        <w:rPr>
          <w:rFonts w:asciiTheme="majorHAnsi" w:hAnsiTheme="majorHAnsi"/>
          <w:spacing w:val="-28"/>
          <w:w w:val="110"/>
          <w:position w:val="2"/>
        </w:rPr>
        <w:t xml:space="preserve"> </w:t>
      </w:r>
      <w:r w:rsidRPr="007310C2">
        <w:rPr>
          <w:rFonts w:asciiTheme="majorHAnsi" w:hAnsiTheme="majorHAnsi"/>
          <w:w w:val="110"/>
          <w:position w:val="2"/>
        </w:rPr>
        <w:t>key</w:t>
      </w:r>
      <w:r w:rsidRPr="007310C2">
        <w:rPr>
          <w:rFonts w:asciiTheme="majorHAnsi" w:hAnsiTheme="majorHAnsi"/>
          <w:spacing w:val="-27"/>
          <w:w w:val="110"/>
          <w:position w:val="2"/>
        </w:rPr>
        <w:t xml:space="preserve"> </w:t>
      </w:r>
      <w:r w:rsidRPr="007310C2">
        <w:rPr>
          <w:rFonts w:asciiTheme="majorHAnsi" w:hAnsiTheme="majorHAnsi"/>
          <w:w w:val="110"/>
          <w:position w:val="2"/>
        </w:rPr>
        <w:t>K.</w:t>
      </w:r>
      <w:r w:rsidRPr="007310C2">
        <w:rPr>
          <w:rFonts w:asciiTheme="majorHAnsi" w:hAnsiTheme="majorHAnsi"/>
          <w:spacing w:val="-27"/>
          <w:w w:val="110"/>
          <w:position w:val="2"/>
        </w:rPr>
        <w:t xml:space="preserve"> </w:t>
      </w:r>
      <w:r w:rsidRPr="007310C2">
        <w:rPr>
          <w:rFonts w:asciiTheme="majorHAnsi" w:hAnsiTheme="majorHAnsi"/>
          <w:w w:val="110"/>
          <w:position w:val="2"/>
        </w:rPr>
        <w:t>the</w:t>
      </w:r>
      <w:r w:rsidRPr="007310C2">
        <w:rPr>
          <w:rFonts w:asciiTheme="majorHAnsi" w:hAnsiTheme="majorHAnsi"/>
          <w:spacing w:val="-28"/>
          <w:w w:val="110"/>
          <w:position w:val="2"/>
        </w:rPr>
        <w:t xml:space="preserve"> </w:t>
      </w:r>
      <w:r w:rsidRPr="007310C2">
        <w:rPr>
          <w:rFonts w:asciiTheme="majorHAnsi" w:hAnsiTheme="majorHAnsi"/>
          <w:w w:val="110"/>
          <w:position w:val="2"/>
        </w:rPr>
        <w:t>plaintext</w:t>
      </w:r>
      <w:r w:rsidRPr="007310C2">
        <w:rPr>
          <w:rFonts w:asciiTheme="majorHAnsi" w:hAnsiTheme="majorHAnsi"/>
          <w:spacing w:val="-26"/>
          <w:w w:val="110"/>
          <w:position w:val="2"/>
        </w:rPr>
        <w:t xml:space="preserve"> </w:t>
      </w:r>
      <w:r w:rsidRPr="007310C2">
        <w:rPr>
          <w:rFonts w:asciiTheme="majorHAnsi" w:hAnsiTheme="majorHAnsi"/>
          <w:w w:val="110"/>
          <w:position w:val="2"/>
        </w:rPr>
        <w:t>block</w:t>
      </w:r>
      <w:r w:rsidRPr="007310C2">
        <w:rPr>
          <w:rFonts w:asciiTheme="majorHAnsi" w:hAnsiTheme="majorHAnsi"/>
          <w:spacing w:val="-27"/>
          <w:w w:val="110"/>
          <w:position w:val="2"/>
        </w:rPr>
        <w:t xml:space="preserve"> </w:t>
      </w:r>
      <w:r w:rsidRPr="007310C2">
        <w:rPr>
          <w:rFonts w:asciiTheme="majorHAnsi" w:hAnsiTheme="majorHAnsi"/>
          <w:w w:val="110"/>
          <w:position w:val="2"/>
        </w:rPr>
        <w:t>is</w:t>
      </w:r>
      <w:r w:rsidRPr="007310C2">
        <w:rPr>
          <w:rFonts w:asciiTheme="majorHAnsi" w:hAnsiTheme="majorHAnsi"/>
          <w:spacing w:val="-28"/>
          <w:w w:val="110"/>
          <w:position w:val="2"/>
        </w:rPr>
        <w:t xml:space="preserve"> </w:t>
      </w:r>
      <w:r w:rsidRPr="007310C2">
        <w:rPr>
          <w:rFonts w:asciiTheme="majorHAnsi" w:hAnsiTheme="majorHAnsi"/>
          <w:w w:val="110"/>
          <w:position w:val="2"/>
        </w:rPr>
        <w:t>divided</w:t>
      </w:r>
      <w:r w:rsidRPr="007310C2">
        <w:rPr>
          <w:rFonts w:asciiTheme="majorHAnsi" w:hAnsiTheme="majorHAnsi"/>
          <w:spacing w:val="-26"/>
          <w:w w:val="110"/>
          <w:position w:val="2"/>
        </w:rPr>
        <w:t xml:space="preserve"> </w:t>
      </w:r>
      <w:r w:rsidRPr="007310C2">
        <w:rPr>
          <w:rFonts w:asciiTheme="majorHAnsi" w:hAnsiTheme="majorHAnsi"/>
          <w:w w:val="110"/>
          <w:position w:val="2"/>
        </w:rPr>
        <w:t>into</w:t>
      </w:r>
      <w:r w:rsidRPr="007310C2">
        <w:rPr>
          <w:rFonts w:asciiTheme="majorHAnsi" w:hAnsiTheme="majorHAnsi"/>
          <w:spacing w:val="-28"/>
          <w:w w:val="110"/>
          <w:position w:val="2"/>
        </w:rPr>
        <w:t xml:space="preserve"> </w:t>
      </w:r>
      <w:r w:rsidRPr="007310C2">
        <w:rPr>
          <w:rFonts w:asciiTheme="majorHAnsi" w:hAnsiTheme="majorHAnsi"/>
          <w:w w:val="110"/>
          <w:position w:val="2"/>
        </w:rPr>
        <w:t>two</w:t>
      </w:r>
      <w:r w:rsidRPr="007310C2">
        <w:rPr>
          <w:rFonts w:asciiTheme="majorHAnsi" w:hAnsiTheme="majorHAnsi"/>
          <w:spacing w:val="-25"/>
          <w:w w:val="110"/>
          <w:position w:val="2"/>
        </w:rPr>
        <w:t xml:space="preserve"> </w:t>
      </w:r>
      <w:r w:rsidRPr="007310C2">
        <w:rPr>
          <w:rFonts w:asciiTheme="majorHAnsi" w:hAnsiTheme="majorHAnsi"/>
          <w:w w:val="110"/>
          <w:position w:val="2"/>
        </w:rPr>
        <w:t>halves</w:t>
      </w:r>
      <w:r w:rsidRPr="007310C2">
        <w:rPr>
          <w:rFonts w:asciiTheme="majorHAnsi" w:hAnsiTheme="majorHAnsi"/>
          <w:spacing w:val="-27"/>
          <w:w w:val="110"/>
          <w:position w:val="2"/>
        </w:rPr>
        <w:t xml:space="preserve"> </w:t>
      </w:r>
      <w:r w:rsidRPr="007310C2">
        <w:rPr>
          <w:rFonts w:asciiTheme="majorHAnsi" w:hAnsiTheme="majorHAnsi"/>
          <w:spacing w:val="5"/>
          <w:w w:val="110"/>
          <w:position w:val="2"/>
        </w:rPr>
        <w:t>L</w:t>
      </w:r>
      <w:r w:rsidRPr="007310C2">
        <w:rPr>
          <w:rFonts w:asciiTheme="majorHAnsi" w:hAnsiTheme="majorHAnsi"/>
          <w:spacing w:val="5"/>
          <w:w w:val="110"/>
        </w:rPr>
        <w:t>0</w:t>
      </w:r>
      <w:r w:rsidRPr="007310C2">
        <w:rPr>
          <w:rFonts w:asciiTheme="majorHAnsi" w:hAnsiTheme="majorHAnsi"/>
          <w:spacing w:val="-19"/>
          <w:w w:val="110"/>
        </w:rPr>
        <w:t xml:space="preserve"> </w:t>
      </w:r>
      <w:r w:rsidRPr="007310C2">
        <w:rPr>
          <w:rFonts w:asciiTheme="majorHAnsi" w:hAnsiTheme="majorHAnsi"/>
          <w:w w:val="110"/>
          <w:position w:val="2"/>
        </w:rPr>
        <w:t>and</w:t>
      </w:r>
      <w:r w:rsidRPr="007310C2">
        <w:rPr>
          <w:rFonts w:asciiTheme="majorHAnsi" w:hAnsiTheme="majorHAnsi"/>
          <w:spacing w:val="-25"/>
          <w:w w:val="110"/>
          <w:position w:val="2"/>
        </w:rPr>
        <w:t xml:space="preserve"> </w:t>
      </w:r>
      <w:r w:rsidRPr="007310C2">
        <w:rPr>
          <w:rFonts w:asciiTheme="majorHAnsi" w:hAnsiTheme="majorHAnsi"/>
          <w:w w:val="110"/>
          <w:position w:val="2"/>
        </w:rPr>
        <w:t>R</w:t>
      </w:r>
      <w:r w:rsidRPr="007310C2">
        <w:rPr>
          <w:rFonts w:asciiTheme="majorHAnsi" w:hAnsiTheme="majorHAnsi"/>
          <w:w w:val="110"/>
        </w:rPr>
        <w:t>0</w:t>
      </w:r>
      <w:r w:rsidRPr="007310C2">
        <w:rPr>
          <w:rFonts w:asciiTheme="majorHAnsi" w:hAnsiTheme="majorHAnsi"/>
          <w:w w:val="110"/>
          <w:position w:val="2"/>
        </w:rPr>
        <w:t>.</w:t>
      </w:r>
      <w:r w:rsidRPr="007310C2">
        <w:rPr>
          <w:rFonts w:asciiTheme="majorHAnsi" w:hAnsiTheme="majorHAnsi"/>
          <w:spacing w:val="-27"/>
          <w:w w:val="110"/>
          <w:position w:val="2"/>
        </w:rPr>
        <w:t xml:space="preserve"> </w:t>
      </w:r>
      <w:r w:rsidRPr="007310C2">
        <w:rPr>
          <w:rFonts w:asciiTheme="majorHAnsi" w:hAnsiTheme="majorHAnsi"/>
          <w:w w:val="110"/>
          <w:position w:val="2"/>
        </w:rPr>
        <w:t>The</w:t>
      </w:r>
      <w:r w:rsidRPr="007310C2">
        <w:rPr>
          <w:rFonts w:asciiTheme="majorHAnsi" w:hAnsiTheme="majorHAnsi"/>
          <w:spacing w:val="-28"/>
          <w:w w:val="110"/>
          <w:position w:val="2"/>
        </w:rPr>
        <w:t xml:space="preserve"> </w:t>
      </w:r>
      <w:r w:rsidRPr="007310C2">
        <w:rPr>
          <w:rFonts w:asciiTheme="majorHAnsi" w:hAnsiTheme="majorHAnsi"/>
          <w:w w:val="110"/>
          <w:position w:val="2"/>
        </w:rPr>
        <w:t>two</w:t>
      </w:r>
      <w:r w:rsidRPr="007310C2">
        <w:rPr>
          <w:rFonts w:asciiTheme="majorHAnsi" w:hAnsiTheme="majorHAnsi"/>
          <w:spacing w:val="-29"/>
          <w:w w:val="110"/>
          <w:position w:val="2"/>
        </w:rPr>
        <w:t xml:space="preserve"> </w:t>
      </w:r>
      <w:r w:rsidRPr="007310C2">
        <w:rPr>
          <w:rFonts w:asciiTheme="majorHAnsi" w:hAnsiTheme="majorHAnsi"/>
          <w:w w:val="110"/>
          <w:position w:val="2"/>
        </w:rPr>
        <w:t>halves</w:t>
      </w:r>
      <w:r w:rsidRPr="007310C2">
        <w:rPr>
          <w:rFonts w:asciiTheme="majorHAnsi" w:hAnsiTheme="majorHAnsi"/>
          <w:spacing w:val="-27"/>
          <w:w w:val="110"/>
          <w:position w:val="2"/>
        </w:rPr>
        <w:t xml:space="preserve"> </w:t>
      </w:r>
      <w:r w:rsidRPr="007310C2">
        <w:rPr>
          <w:rFonts w:asciiTheme="majorHAnsi" w:hAnsiTheme="majorHAnsi"/>
          <w:w w:val="110"/>
          <w:position w:val="2"/>
        </w:rPr>
        <w:t xml:space="preserve">of </w:t>
      </w:r>
      <w:r w:rsidRPr="007310C2">
        <w:rPr>
          <w:rFonts w:asciiTheme="majorHAnsi" w:hAnsiTheme="majorHAnsi"/>
          <w:w w:val="110"/>
        </w:rPr>
        <w:t xml:space="preserve">the data pass through „n‟ rounds of processing and then combine to produce the </w:t>
      </w:r>
      <w:r w:rsidRPr="007310C2">
        <w:rPr>
          <w:rFonts w:asciiTheme="majorHAnsi" w:hAnsiTheme="majorHAnsi"/>
          <w:w w:val="110"/>
          <w:position w:val="2"/>
        </w:rPr>
        <w:t>ciphertext block. Each round „i‟ has inputs Li-1 and R</w:t>
      </w:r>
      <w:r w:rsidRPr="007310C2">
        <w:rPr>
          <w:rFonts w:asciiTheme="majorHAnsi" w:hAnsiTheme="majorHAnsi"/>
          <w:w w:val="110"/>
        </w:rPr>
        <w:t>i-1</w:t>
      </w:r>
      <w:r w:rsidRPr="007310C2">
        <w:rPr>
          <w:rFonts w:asciiTheme="majorHAnsi" w:hAnsiTheme="majorHAnsi"/>
          <w:w w:val="110"/>
          <w:position w:val="2"/>
        </w:rPr>
        <w:t>, derived from the previous round,</w:t>
      </w:r>
      <w:r w:rsidRPr="007310C2">
        <w:rPr>
          <w:rFonts w:asciiTheme="majorHAnsi" w:hAnsiTheme="majorHAnsi"/>
          <w:spacing w:val="-30"/>
          <w:w w:val="110"/>
          <w:position w:val="2"/>
        </w:rPr>
        <w:t xml:space="preserve"> </w:t>
      </w:r>
      <w:r w:rsidRPr="007310C2">
        <w:rPr>
          <w:rFonts w:asciiTheme="majorHAnsi" w:hAnsiTheme="majorHAnsi"/>
          <w:w w:val="110"/>
          <w:position w:val="2"/>
        </w:rPr>
        <w:t>as</w:t>
      </w:r>
      <w:r w:rsidRPr="007310C2">
        <w:rPr>
          <w:rFonts w:asciiTheme="majorHAnsi" w:hAnsiTheme="majorHAnsi"/>
          <w:spacing w:val="-30"/>
          <w:w w:val="110"/>
          <w:position w:val="2"/>
        </w:rPr>
        <w:t xml:space="preserve"> </w:t>
      </w:r>
      <w:r w:rsidRPr="007310C2">
        <w:rPr>
          <w:rFonts w:asciiTheme="majorHAnsi" w:hAnsiTheme="majorHAnsi"/>
          <w:w w:val="110"/>
          <w:position w:val="2"/>
        </w:rPr>
        <w:t>well</w:t>
      </w:r>
      <w:r w:rsidRPr="007310C2">
        <w:rPr>
          <w:rFonts w:asciiTheme="majorHAnsi" w:hAnsiTheme="majorHAnsi"/>
          <w:spacing w:val="-28"/>
          <w:w w:val="110"/>
          <w:position w:val="2"/>
        </w:rPr>
        <w:t xml:space="preserve"> </w:t>
      </w:r>
      <w:r w:rsidRPr="007310C2">
        <w:rPr>
          <w:rFonts w:asciiTheme="majorHAnsi" w:hAnsiTheme="majorHAnsi"/>
          <w:w w:val="110"/>
          <w:position w:val="2"/>
        </w:rPr>
        <w:t>as</w:t>
      </w:r>
      <w:r w:rsidRPr="007310C2">
        <w:rPr>
          <w:rFonts w:asciiTheme="majorHAnsi" w:hAnsiTheme="majorHAnsi"/>
          <w:spacing w:val="-27"/>
          <w:w w:val="110"/>
          <w:position w:val="2"/>
        </w:rPr>
        <w:t xml:space="preserve"> </w:t>
      </w:r>
      <w:r w:rsidRPr="007310C2">
        <w:rPr>
          <w:rFonts w:asciiTheme="majorHAnsi" w:hAnsiTheme="majorHAnsi"/>
          <w:w w:val="110"/>
          <w:position w:val="2"/>
        </w:rPr>
        <w:t>the</w:t>
      </w:r>
      <w:r w:rsidRPr="007310C2">
        <w:rPr>
          <w:rFonts w:asciiTheme="majorHAnsi" w:hAnsiTheme="majorHAnsi"/>
          <w:spacing w:val="-30"/>
          <w:w w:val="110"/>
          <w:position w:val="2"/>
        </w:rPr>
        <w:t xml:space="preserve"> </w:t>
      </w:r>
      <w:r w:rsidRPr="007310C2">
        <w:rPr>
          <w:rFonts w:asciiTheme="majorHAnsi" w:hAnsiTheme="majorHAnsi"/>
          <w:w w:val="110"/>
          <w:position w:val="2"/>
        </w:rPr>
        <w:t>subkey</w:t>
      </w:r>
      <w:r w:rsidRPr="007310C2">
        <w:rPr>
          <w:rFonts w:asciiTheme="majorHAnsi" w:hAnsiTheme="majorHAnsi"/>
          <w:spacing w:val="-26"/>
          <w:w w:val="110"/>
          <w:position w:val="2"/>
        </w:rPr>
        <w:t xml:space="preserve"> </w:t>
      </w:r>
      <w:r w:rsidRPr="007310C2">
        <w:rPr>
          <w:rFonts w:asciiTheme="majorHAnsi" w:hAnsiTheme="majorHAnsi"/>
          <w:w w:val="110"/>
          <w:position w:val="2"/>
        </w:rPr>
        <w:t>K</w:t>
      </w:r>
      <w:r w:rsidRPr="007310C2">
        <w:rPr>
          <w:rFonts w:asciiTheme="majorHAnsi" w:hAnsiTheme="majorHAnsi"/>
          <w:w w:val="110"/>
        </w:rPr>
        <w:t>i</w:t>
      </w:r>
      <w:r w:rsidRPr="007310C2">
        <w:rPr>
          <w:rFonts w:asciiTheme="majorHAnsi" w:hAnsiTheme="majorHAnsi"/>
          <w:w w:val="110"/>
          <w:position w:val="2"/>
        </w:rPr>
        <w:t>,</w:t>
      </w:r>
      <w:r w:rsidRPr="007310C2">
        <w:rPr>
          <w:rFonts w:asciiTheme="majorHAnsi" w:hAnsiTheme="majorHAnsi"/>
          <w:spacing w:val="-30"/>
          <w:w w:val="110"/>
          <w:position w:val="2"/>
        </w:rPr>
        <w:t xml:space="preserve"> </w:t>
      </w:r>
      <w:r w:rsidRPr="007310C2">
        <w:rPr>
          <w:rFonts w:asciiTheme="majorHAnsi" w:hAnsiTheme="majorHAnsi"/>
          <w:w w:val="110"/>
          <w:position w:val="2"/>
        </w:rPr>
        <w:t>derived</w:t>
      </w:r>
      <w:r w:rsidRPr="007310C2">
        <w:rPr>
          <w:rFonts w:asciiTheme="majorHAnsi" w:hAnsiTheme="majorHAnsi"/>
          <w:spacing w:val="-28"/>
          <w:w w:val="110"/>
          <w:position w:val="2"/>
        </w:rPr>
        <w:t xml:space="preserve"> </w:t>
      </w:r>
      <w:r w:rsidRPr="007310C2">
        <w:rPr>
          <w:rFonts w:asciiTheme="majorHAnsi" w:hAnsiTheme="majorHAnsi"/>
          <w:w w:val="110"/>
          <w:position w:val="2"/>
        </w:rPr>
        <w:t>from</w:t>
      </w:r>
      <w:r w:rsidRPr="007310C2">
        <w:rPr>
          <w:rFonts w:asciiTheme="majorHAnsi" w:hAnsiTheme="majorHAnsi"/>
          <w:spacing w:val="-27"/>
          <w:w w:val="110"/>
          <w:position w:val="2"/>
        </w:rPr>
        <w:t xml:space="preserve"> </w:t>
      </w:r>
      <w:r w:rsidRPr="007310C2">
        <w:rPr>
          <w:rFonts w:asciiTheme="majorHAnsi" w:hAnsiTheme="majorHAnsi"/>
          <w:w w:val="110"/>
          <w:position w:val="2"/>
        </w:rPr>
        <w:t>the</w:t>
      </w:r>
      <w:r w:rsidRPr="007310C2">
        <w:rPr>
          <w:rFonts w:asciiTheme="majorHAnsi" w:hAnsiTheme="majorHAnsi"/>
          <w:spacing w:val="-31"/>
          <w:w w:val="110"/>
          <w:position w:val="2"/>
        </w:rPr>
        <w:t xml:space="preserve"> </w:t>
      </w:r>
      <w:r w:rsidRPr="007310C2">
        <w:rPr>
          <w:rFonts w:asciiTheme="majorHAnsi" w:hAnsiTheme="majorHAnsi"/>
          <w:w w:val="110"/>
          <w:position w:val="2"/>
        </w:rPr>
        <w:t>overall</w:t>
      </w:r>
      <w:r w:rsidRPr="007310C2">
        <w:rPr>
          <w:rFonts w:asciiTheme="majorHAnsi" w:hAnsiTheme="majorHAnsi"/>
          <w:spacing w:val="-27"/>
          <w:w w:val="110"/>
          <w:position w:val="2"/>
        </w:rPr>
        <w:t xml:space="preserve"> </w:t>
      </w:r>
      <w:r w:rsidRPr="007310C2">
        <w:rPr>
          <w:rFonts w:asciiTheme="majorHAnsi" w:hAnsiTheme="majorHAnsi"/>
          <w:w w:val="110"/>
          <w:position w:val="2"/>
        </w:rPr>
        <w:t>key</w:t>
      </w:r>
      <w:r w:rsidRPr="007310C2">
        <w:rPr>
          <w:rFonts w:asciiTheme="majorHAnsi" w:hAnsiTheme="majorHAnsi"/>
          <w:spacing w:val="-26"/>
          <w:w w:val="110"/>
          <w:position w:val="2"/>
        </w:rPr>
        <w:t xml:space="preserve"> </w:t>
      </w:r>
      <w:r w:rsidRPr="007310C2">
        <w:rPr>
          <w:rFonts w:asciiTheme="majorHAnsi" w:hAnsiTheme="majorHAnsi"/>
          <w:w w:val="110"/>
          <w:position w:val="2"/>
        </w:rPr>
        <w:t>K.</w:t>
      </w:r>
      <w:r w:rsidRPr="007310C2">
        <w:rPr>
          <w:rFonts w:asciiTheme="majorHAnsi" w:hAnsiTheme="majorHAnsi"/>
          <w:spacing w:val="-30"/>
          <w:w w:val="110"/>
          <w:position w:val="2"/>
        </w:rPr>
        <w:t xml:space="preserve"> </w:t>
      </w:r>
      <w:r w:rsidRPr="007310C2">
        <w:rPr>
          <w:rFonts w:asciiTheme="majorHAnsi" w:hAnsiTheme="majorHAnsi"/>
          <w:w w:val="110"/>
          <w:position w:val="2"/>
        </w:rPr>
        <w:t>in</w:t>
      </w:r>
      <w:r w:rsidRPr="007310C2">
        <w:rPr>
          <w:rFonts w:asciiTheme="majorHAnsi" w:hAnsiTheme="majorHAnsi"/>
          <w:spacing w:val="-28"/>
          <w:w w:val="110"/>
          <w:position w:val="2"/>
        </w:rPr>
        <w:t xml:space="preserve"> </w:t>
      </w:r>
      <w:r w:rsidRPr="007310C2">
        <w:rPr>
          <w:rFonts w:asciiTheme="majorHAnsi" w:hAnsiTheme="majorHAnsi"/>
          <w:w w:val="110"/>
          <w:position w:val="2"/>
        </w:rPr>
        <w:t>general,</w:t>
      </w:r>
      <w:r w:rsidRPr="007310C2">
        <w:rPr>
          <w:rFonts w:asciiTheme="majorHAnsi" w:hAnsiTheme="majorHAnsi"/>
          <w:spacing w:val="-30"/>
          <w:w w:val="110"/>
          <w:position w:val="2"/>
        </w:rPr>
        <w:t xml:space="preserve"> </w:t>
      </w:r>
      <w:r w:rsidRPr="007310C2">
        <w:rPr>
          <w:rFonts w:asciiTheme="majorHAnsi" w:hAnsiTheme="majorHAnsi"/>
          <w:w w:val="110"/>
          <w:position w:val="2"/>
        </w:rPr>
        <w:t>the</w:t>
      </w:r>
      <w:r w:rsidRPr="007310C2">
        <w:rPr>
          <w:rFonts w:asciiTheme="majorHAnsi" w:hAnsiTheme="majorHAnsi"/>
          <w:spacing w:val="-30"/>
          <w:w w:val="110"/>
          <w:position w:val="2"/>
        </w:rPr>
        <w:t xml:space="preserve"> </w:t>
      </w:r>
      <w:r w:rsidRPr="007310C2">
        <w:rPr>
          <w:rFonts w:asciiTheme="majorHAnsi" w:hAnsiTheme="majorHAnsi"/>
          <w:w w:val="110"/>
          <w:position w:val="2"/>
        </w:rPr>
        <w:t>subkeys K</w:t>
      </w:r>
      <w:r w:rsidRPr="007310C2">
        <w:rPr>
          <w:rFonts w:asciiTheme="majorHAnsi" w:hAnsiTheme="majorHAnsi"/>
          <w:w w:val="110"/>
        </w:rPr>
        <w:t>i</w:t>
      </w:r>
      <w:r w:rsidRPr="007310C2">
        <w:rPr>
          <w:rFonts w:asciiTheme="majorHAnsi" w:hAnsiTheme="majorHAnsi"/>
          <w:spacing w:val="-13"/>
          <w:w w:val="110"/>
        </w:rPr>
        <w:t xml:space="preserve"> </w:t>
      </w:r>
      <w:r w:rsidRPr="007310C2">
        <w:rPr>
          <w:rFonts w:asciiTheme="majorHAnsi" w:hAnsiTheme="majorHAnsi"/>
          <w:w w:val="110"/>
          <w:position w:val="2"/>
        </w:rPr>
        <w:t>are</w:t>
      </w:r>
      <w:r w:rsidRPr="007310C2">
        <w:rPr>
          <w:rFonts w:asciiTheme="majorHAnsi" w:hAnsiTheme="majorHAnsi"/>
          <w:spacing w:val="-18"/>
          <w:w w:val="110"/>
          <w:position w:val="2"/>
        </w:rPr>
        <w:t xml:space="preserve"> </w:t>
      </w:r>
      <w:r w:rsidRPr="007310C2">
        <w:rPr>
          <w:rFonts w:asciiTheme="majorHAnsi" w:hAnsiTheme="majorHAnsi"/>
          <w:w w:val="110"/>
          <w:position w:val="2"/>
        </w:rPr>
        <w:t>different</w:t>
      </w:r>
      <w:r w:rsidRPr="007310C2">
        <w:rPr>
          <w:rFonts w:asciiTheme="majorHAnsi" w:hAnsiTheme="majorHAnsi"/>
          <w:spacing w:val="-14"/>
          <w:w w:val="110"/>
          <w:position w:val="2"/>
        </w:rPr>
        <w:t xml:space="preserve"> </w:t>
      </w:r>
      <w:r w:rsidRPr="007310C2">
        <w:rPr>
          <w:rFonts w:asciiTheme="majorHAnsi" w:hAnsiTheme="majorHAnsi"/>
          <w:w w:val="110"/>
          <w:position w:val="2"/>
        </w:rPr>
        <w:t>from</w:t>
      </w:r>
      <w:r w:rsidRPr="007310C2">
        <w:rPr>
          <w:rFonts w:asciiTheme="majorHAnsi" w:hAnsiTheme="majorHAnsi"/>
          <w:spacing w:val="-14"/>
          <w:w w:val="110"/>
          <w:position w:val="2"/>
        </w:rPr>
        <w:t xml:space="preserve"> </w:t>
      </w:r>
      <w:r w:rsidRPr="007310C2">
        <w:rPr>
          <w:rFonts w:asciiTheme="majorHAnsi" w:hAnsiTheme="majorHAnsi"/>
          <w:w w:val="110"/>
          <w:position w:val="2"/>
        </w:rPr>
        <w:t>K</w:t>
      </w:r>
      <w:r w:rsidRPr="007310C2">
        <w:rPr>
          <w:rFonts w:asciiTheme="majorHAnsi" w:hAnsiTheme="majorHAnsi"/>
          <w:spacing w:val="-17"/>
          <w:w w:val="110"/>
          <w:position w:val="2"/>
        </w:rPr>
        <w:t xml:space="preserve"> </w:t>
      </w:r>
      <w:r w:rsidRPr="007310C2">
        <w:rPr>
          <w:rFonts w:asciiTheme="majorHAnsi" w:hAnsiTheme="majorHAnsi"/>
          <w:w w:val="110"/>
          <w:position w:val="2"/>
        </w:rPr>
        <w:t>and</w:t>
      </w:r>
      <w:r w:rsidRPr="007310C2">
        <w:rPr>
          <w:rFonts w:asciiTheme="majorHAnsi" w:hAnsiTheme="majorHAnsi"/>
          <w:spacing w:val="-13"/>
          <w:w w:val="110"/>
          <w:position w:val="2"/>
        </w:rPr>
        <w:t xml:space="preserve"> </w:t>
      </w:r>
      <w:r w:rsidRPr="007310C2">
        <w:rPr>
          <w:rFonts w:asciiTheme="majorHAnsi" w:hAnsiTheme="majorHAnsi"/>
          <w:w w:val="110"/>
          <w:position w:val="2"/>
        </w:rPr>
        <w:t>from</w:t>
      </w:r>
      <w:r w:rsidRPr="007310C2">
        <w:rPr>
          <w:rFonts w:asciiTheme="majorHAnsi" w:hAnsiTheme="majorHAnsi"/>
          <w:spacing w:val="-14"/>
          <w:w w:val="110"/>
          <w:position w:val="2"/>
        </w:rPr>
        <w:t xml:space="preserve"> </w:t>
      </w:r>
      <w:r w:rsidRPr="007310C2">
        <w:rPr>
          <w:rFonts w:asciiTheme="majorHAnsi" w:hAnsiTheme="majorHAnsi"/>
          <w:w w:val="110"/>
          <w:position w:val="2"/>
        </w:rPr>
        <w:t>each</w:t>
      </w:r>
      <w:r w:rsidRPr="007310C2">
        <w:rPr>
          <w:rFonts w:asciiTheme="majorHAnsi" w:hAnsiTheme="majorHAnsi"/>
          <w:spacing w:val="-13"/>
          <w:w w:val="110"/>
          <w:position w:val="2"/>
        </w:rPr>
        <w:t xml:space="preserve"> </w:t>
      </w:r>
      <w:r w:rsidRPr="007310C2">
        <w:rPr>
          <w:rFonts w:asciiTheme="majorHAnsi" w:hAnsiTheme="majorHAnsi"/>
          <w:w w:val="110"/>
          <w:position w:val="2"/>
        </w:rPr>
        <w:t>other.</w:t>
      </w:r>
    </w:p>
    <w:p w:rsidR="00BC74CB" w:rsidRPr="007310C2" w:rsidRDefault="00D96FDE">
      <w:pPr>
        <w:pStyle w:val="BodyText"/>
        <w:spacing w:before="3" w:line="280" w:lineRule="auto"/>
        <w:ind w:left="1161" w:right="711"/>
        <w:jc w:val="both"/>
        <w:rPr>
          <w:rFonts w:asciiTheme="majorHAnsi" w:hAnsiTheme="majorHAnsi"/>
        </w:rPr>
      </w:pPr>
      <w:r w:rsidRPr="007310C2">
        <w:rPr>
          <w:rFonts w:asciiTheme="majorHAnsi" w:hAnsiTheme="majorHAnsi"/>
          <w:w w:val="105"/>
        </w:rPr>
        <w:t>All rounds have the same structure. A substitution is performed on the left half of</w:t>
      </w:r>
    </w:p>
    <w:p w:rsidR="00BC74CB" w:rsidRPr="007310C2" w:rsidRDefault="00D96FDE">
      <w:pPr>
        <w:pStyle w:val="BodyText"/>
        <w:spacing w:before="3" w:line="280" w:lineRule="auto"/>
        <w:ind w:left="441" w:right="752"/>
        <w:jc w:val="both"/>
        <w:rPr>
          <w:rFonts w:asciiTheme="majorHAnsi" w:hAnsiTheme="majorHAnsi"/>
        </w:rPr>
      </w:pPr>
      <w:r w:rsidRPr="007310C2">
        <w:rPr>
          <w:rFonts w:asciiTheme="majorHAnsi" w:hAnsiTheme="majorHAnsi"/>
          <w:w w:val="105"/>
        </w:rPr>
        <w:t>the</w:t>
      </w:r>
      <w:r w:rsidRPr="007310C2">
        <w:rPr>
          <w:rFonts w:asciiTheme="majorHAnsi" w:hAnsiTheme="majorHAnsi"/>
          <w:spacing w:val="-7"/>
          <w:w w:val="105"/>
        </w:rPr>
        <w:t xml:space="preserve"> </w:t>
      </w:r>
      <w:r w:rsidRPr="007310C2">
        <w:rPr>
          <w:rFonts w:asciiTheme="majorHAnsi" w:hAnsiTheme="majorHAnsi"/>
          <w:w w:val="105"/>
        </w:rPr>
        <w:t>data</w:t>
      </w:r>
      <w:r w:rsidRPr="007310C2">
        <w:rPr>
          <w:rFonts w:asciiTheme="majorHAnsi" w:hAnsiTheme="majorHAnsi"/>
          <w:spacing w:val="-5"/>
          <w:w w:val="105"/>
        </w:rPr>
        <w:t xml:space="preserve"> </w:t>
      </w:r>
      <w:r w:rsidRPr="007310C2">
        <w:rPr>
          <w:rFonts w:asciiTheme="majorHAnsi" w:hAnsiTheme="majorHAnsi"/>
          <w:w w:val="105"/>
        </w:rPr>
        <w:t>(as</w:t>
      </w:r>
      <w:r w:rsidRPr="007310C2">
        <w:rPr>
          <w:rFonts w:asciiTheme="majorHAnsi" w:hAnsiTheme="majorHAnsi"/>
          <w:spacing w:val="-1"/>
          <w:w w:val="105"/>
        </w:rPr>
        <w:t xml:space="preserve"> </w:t>
      </w:r>
      <w:r w:rsidRPr="007310C2">
        <w:rPr>
          <w:rFonts w:asciiTheme="majorHAnsi" w:hAnsiTheme="majorHAnsi"/>
          <w:w w:val="105"/>
        </w:rPr>
        <w:t>similar</w:t>
      </w:r>
      <w:r w:rsidRPr="007310C2">
        <w:rPr>
          <w:rFonts w:asciiTheme="majorHAnsi" w:hAnsiTheme="majorHAnsi"/>
          <w:spacing w:val="-1"/>
          <w:w w:val="105"/>
        </w:rPr>
        <w:t xml:space="preserve"> </w:t>
      </w:r>
      <w:r w:rsidRPr="007310C2">
        <w:rPr>
          <w:rFonts w:asciiTheme="majorHAnsi" w:hAnsiTheme="majorHAnsi"/>
          <w:w w:val="105"/>
        </w:rPr>
        <w:t>to</w:t>
      </w:r>
      <w:r w:rsidRPr="007310C2">
        <w:rPr>
          <w:rFonts w:asciiTheme="majorHAnsi" w:hAnsiTheme="majorHAnsi"/>
          <w:spacing w:val="-1"/>
          <w:w w:val="105"/>
        </w:rPr>
        <w:t xml:space="preserve"> </w:t>
      </w:r>
      <w:r w:rsidRPr="007310C2">
        <w:rPr>
          <w:rFonts w:asciiTheme="majorHAnsi" w:hAnsiTheme="majorHAnsi"/>
          <w:w w:val="105"/>
        </w:rPr>
        <w:t>S-DES).</w:t>
      </w:r>
      <w:r w:rsidRPr="007310C2">
        <w:rPr>
          <w:rFonts w:asciiTheme="majorHAnsi" w:hAnsiTheme="majorHAnsi"/>
          <w:spacing w:val="-5"/>
          <w:w w:val="105"/>
        </w:rPr>
        <w:t xml:space="preserve"> </w:t>
      </w:r>
      <w:r w:rsidRPr="007310C2">
        <w:rPr>
          <w:rFonts w:asciiTheme="majorHAnsi" w:hAnsiTheme="majorHAnsi"/>
          <w:w w:val="105"/>
        </w:rPr>
        <w:t>This</w:t>
      </w:r>
      <w:r w:rsidRPr="007310C2">
        <w:rPr>
          <w:rFonts w:asciiTheme="majorHAnsi" w:hAnsiTheme="majorHAnsi"/>
          <w:spacing w:val="-7"/>
          <w:w w:val="105"/>
        </w:rPr>
        <w:t xml:space="preserve"> </w:t>
      </w:r>
      <w:r w:rsidRPr="007310C2">
        <w:rPr>
          <w:rFonts w:asciiTheme="majorHAnsi" w:hAnsiTheme="majorHAnsi"/>
          <w:w w:val="105"/>
        </w:rPr>
        <w:t>is</w:t>
      </w:r>
      <w:r w:rsidRPr="007310C2">
        <w:rPr>
          <w:rFonts w:asciiTheme="majorHAnsi" w:hAnsiTheme="majorHAnsi"/>
          <w:spacing w:val="-6"/>
          <w:w w:val="105"/>
        </w:rPr>
        <w:t xml:space="preserve"> </w:t>
      </w:r>
      <w:r w:rsidRPr="007310C2">
        <w:rPr>
          <w:rFonts w:asciiTheme="majorHAnsi" w:hAnsiTheme="majorHAnsi"/>
          <w:w w:val="105"/>
        </w:rPr>
        <w:t>done</w:t>
      </w:r>
      <w:r w:rsidRPr="007310C2">
        <w:rPr>
          <w:rFonts w:asciiTheme="majorHAnsi" w:hAnsiTheme="majorHAnsi"/>
          <w:spacing w:val="-5"/>
          <w:w w:val="105"/>
        </w:rPr>
        <w:t xml:space="preserve"> </w:t>
      </w:r>
      <w:r w:rsidRPr="007310C2">
        <w:rPr>
          <w:rFonts w:asciiTheme="majorHAnsi" w:hAnsiTheme="majorHAnsi"/>
          <w:w w:val="105"/>
        </w:rPr>
        <w:t>by</w:t>
      </w:r>
      <w:r w:rsidRPr="007310C2">
        <w:rPr>
          <w:rFonts w:asciiTheme="majorHAnsi" w:hAnsiTheme="majorHAnsi"/>
          <w:spacing w:val="-5"/>
          <w:w w:val="105"/>
        </w:rPr>
        <w:t xml:space="preserve"> </w:t>
      </w:r>
      <w:r w:rsidRPr="007310C2">
        <w:rPr>
          <w:rFonts w:asciiTheme="majorHAnsi" w:hAnsiTheme="majorHAnsi"/>
          <w:w w:val="105"/>
        </w:rPr>
        <w:t>applying</w:t>
      </w:r>
      <w:r w:rsidRPr="007310C2">
        <w:rPr>
          <w:rFonts w:asciiTheme="majorHAnsi" w:hAnsiTheme="majorHAnsi"/>
          <w:spacing w:val="-3"/>
          <w:w w:val="105"/>
        </w:rPr>
        <w:t xml:space="preserve"> </w:t>
      </w:r>
      <w:r w:rsidRPr="007310C2">
        <w:rPr>
          <w:rFonts w:asciiTheme="majorHAnsi" w:hAnsiTheme="majorHAnsi"/>
          <w:w w:val="105"/>
        </w:rPr>
        <w:t>a</w:t>
      </w:r>
      <w:r w:rsidRPr="007310C2">
        <w:rPr>
          <w:rFonts w:asciiTheme="majorHAnsi" w:hAnsiTheme="majorHAnsi"/>
          <w:spacing w:val="-7"/>
          <w:w w:val="105"/>
        </w:rPr>
        <w:t xml:space="preserve"> </w:t>
      </w:r>
      <w:r w:rsidRPr="007310C2">
        <w:rPr>
          <w:rFonts w:asciiTheme="majorHAnsi" w:hAnsiTheme="majorHAnsi"/>
          <w:w w:val="105"/>
        </w:rPr>
        <w:t>round</w:t>
      </w:r>
      <w:r w:rsidRPr="007310C2">
        <w:rPr>
          <w:rFonts w:asciiTheme="majorHAnsi" w:hAnsiTheme="majorHAnsi"/>
          <w:spacing w:val="-1"/>
          <w:w w:val="105"/>
        </w:rPr>
        <w:t xml:space="preserve"> </w:t>
      </w:r>
      <w:r w:rsidRPr="007310C2">
        <w:rPr>
          <w:rFonts w:asciiTheme="majorHAnsi" w:hAnsiTheme="majorHAnsi"/>
          <w:w w:val="105"/>
        </w:rPr>
        <w:t>function</w:t>
      </w:r>
      <w:r w:rsidRPr="007310C2">
        <w:rPr>
          <w:rFonts w:asciiTheme="majorHAnsi" w:hAnsiTheme="majorHAnsi"/>
          <w:spacing w:val="-4"/>
          <w:w w:val="105"/>
        </w:rPr>
        <w:t xml:space="preserve"> </w:t>
      </w:r>
      <w:r w:rsidRPr="007310C2">
        <w:rPr>
          <w:rFonts w:asciiTheme="majorHAnsi" w:hAnsiTheme="majorHAnsi"/>
          <w:w w:val="105"/>
        </w:rPr>
        <w:t>F</w:t>
      </w:r>
      <w:r w:rsidRPr="007310C2">
        <w:rPr>
          <w:rFonts w:asciiTheme="majorHAnsi" w:hAnsiTheme="majorHAnsi"/>
          <w:spacing w:val="-8"/>
          <w:w w:val="105"/>
        </w:rPr>
        <w:t xml:space="preserve"> </w:t>
      </w:r>
      <w:r w:rsidRPr="007310C2">
        <w:rPr>
          <w:rFonts w:asciiTheme="majorHAnsi" w:hAnsiTheme="majorHAnsi"/>
          <w:w w:val="105"/>
        </w:rPr>
        <w:t>to the</w:t>
      </w:r>
      <w:r w:rsidRPr="007310C2">
        <w:rPr>
          <w:rFonts w:asciiTheme="majorHAnsi" w:hAnsiTheme="majorHAnsi"/>
          <w:spacing w:val="-7"/>
          <w:w w:val="105"/>
        </w:rPr>
        <w:t xml:space="preserve"> </w:t>
      </w:r>
      <w:r w:rsidRPr="007310C2">
        <w:rPr>
          <w:rFonts w:asciiTheme="majorHAnsi" w:hAnsiTheme="majorHAnsi"/>
          <w:w w:val="105"/>
        </w:rPr>
        <w:t>right half</w:t>
      </w:r>
    </w:p>
    <w:p w:rsidR="00BC74CB" w:rsidRPr="007310C2" w:rsidRDefault="00D96FDE">
      <w:pPr>
        <w:pStyle w:val="BodyText"/>
        <w:spacing w:before="2" w:line="280" w:lineRule="auto"/>
        <w:ind w:left="441" w:right="657"/>
        <w:jc w:val="both"/>
        <w:rPr>
          <w:rFonts w:asciiTheme="majorHAnsi" w:hAnsiTheme="majorHAnsi"/>
        </w:rPr>
      </w:pPr>
      <w:r w:rsidRPr="007310C2">
        <w:rPr>
          <w:rFonts w:asciiTheme="majorHAnsi" w:hAnsiTheme="majorHAnsi"/>
          <w:w w:val="110"/>
        </w:rPr>
        <w:t>of</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data</w:t>
      </w:r>
      <w:r w:rsidRPr="007310C2">
        <w:rPr>
          <w:rFonts w:asciiTheme="majorHAnsi" w:hAnsiTheme="majorHAnsi"/>
          <w:spacing w:val="-11"/>
          <w:w w:val="110"/>
        </w:rPr>
        <w:t xml:space="preserve"> </w:t>
      </w:r>
      <w:r w:rsidRPr="007310C2">
        <w:rPr>
          <w:rFonts w:asciiTheme="majorHAnsi" w:hAnsiTheme="majorHAnsi"/>
          <w:w w:val="110"/>
        </w:rPr>
        <w:t>and</w:t>
      </w:r>
      <w:r w:rsidRPr="007310C2">
        <w:rPr>
          <w:rFonts w:asciiTheme="majorHAnsi" w:hAnsiTheme="majorHAnsi"/>
          <w:spacing w:val="-9"/>
          <w:w w:val="110"/>
        </w:rPr>
        <w:t xml:space="preserve"> </w:t>
      </w:r>
      <w:r w:rsidRPr="007310C2">
        <w:rPr>
          <w:rFonts w:asciiTheme="majorHAnsi" w:hAnsiTheme="majorHAnsi"/>
          <w:w w:val="110"/>
        </w:rPr>
        <w:t>then</w:t>
      </w:r>
      <w:r w:rsidRPr="007310C2">
        <w:rPr>
          <w:rFonts w:asciiTheme="majorHAnsi" w:hAnsiTheme="majorHAnsi"/>
          <w:spacing w:val="-10"/>
          <w:w w:val="110"/>
        </w:rPr>
        <w:t xml:space="preserve"> </w:t>
      </w:r>
      <w:r w:rsidRPr="007310C2">
        <w:rPr>
          <w:rFonts w:asciiTheme="majorHAnsi" w:hAnsiTheme="majorHAnsi"/>
          <w:w w:val="110"/>
        </w:rPr>
        <w:t>taking</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XOR</w:t>
      </w:r>
      <w:r w:rsidRPr="007310C2">
        <w:rPr>
          <w:rFonts w:asciiTheme="majorHAnsi" w:hAnsiTheme="majorHAnsi"/>
          <w:spacing w:val="-10"/>
          <w:w w:val="110"/>
        </w:rPr>
        <w:t xml:space="preserve"> </w:t>
      </w:r>
      <w:r w:rsidRPr="007310C2">
        <w:rPr>
          <w:rFonts w:asciiTheme="majorHAnsi" w:hAnsiTheme="majorHAnsi"/>
          <w:w w:val="110"/>
        </w:rPr>
        <w:t>of</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output</w:t>
      </w:r>
      <w:r w:rsidRPr="007310C2">
        <w:rPr>
          <w:rFonts w:asciiTheme="majorHAnsi" w:hAnsiTheme="majorHAnsi"/>
          <w:spacing w:val="-9"/>
          <w:w w:val="110"/>
        </w:rPr>
        <w:t xml:space="preserve"> </w:t>
      </w:r>
      <w:r w:rsidRPr="007310C2">
        <w:rPr>
          <w:rFonts w:asciiTheme="majorHAnsi" w:hAnsiTheme="majorHAnsi"/>
          <w:w w:val="110"/>
        </w:rPr>
        <w:t>of</w:t>
      </w:r>
      <w:r w:rsidRPr="007310C2">
        <w:rPr>
          <w:rFonts w:asciiTheme="majorHAnsi" w:hAnsiTheme="majorHAnsi"/>
          <w:spacing w:val="-11"/>
          <w:w w:val="110"/>
        </w:rPr>
        <w:t xml:space="preserve"> </w:t>
      </w:r>
      <w:r w:rsidRPr="007310C2">
        <w:rPr>
          <w:rFonts w:asciiTheme="majorHAnsi" w:hAnsiTheme="majorHAnsi"/>
          <w:w w:val="110"/>
        </w:rPr>
        <w:t>that</w:t>
      </w:r>
      <w:r w:rsidRPr="007310C2">
        <w:rPr>
          <w:rFonts w:asciiTheme="majorHAnsi" w:hAnsiTheme="majorHAnsi"/>
          <w:spacing w:val="-10"/>
          <w:w w:val="110"/>
        </w:rPr>
        <w:t xml:space="preserve"> </w:t>
      </w:r>
      <w:r w:rsidRPr="007310C2">
        <w:rPr>
          <w:rFonts w:asciiTheme="majorHAnsi" w:hAnsiTheme="majorHAnsi"/>
          <w:w w:val="110"/>
        </w:rPr>
        <w:t>function</w:t>
      </w:r>
      <w:r w:rsidRPr="007310C2">
        <w:rPr>
          <w:rFonts w:asciiTheme="majorHAnsi" w:hAnsiTheme="majorHAnsi"/>
          <w:spacing w:val="-9"/>
          <w:w w:val="110"/>
        </w:rPr>
        <w:t xml:space="preserve"> </w:t>
      </w:r>
      <w:r w:rsidRPr="007310C2">
        <w:rPr>
          <w:rFonts w:asciiTheme="majorHAnsi" w:hAnsiTheme="majorHAnsi"/>
          <w:w w:val="110"/>
        </w:rPr>
        <w:t>and</w:t>
      </w:r>
      <w:r w:rsidRPr="007310C2">
        <w:rPr>
          <w:rFonts w:asciiTheme="majorHAnsi" w:hAnsiTheme="majorHAnsi"/>
          <w:spacing w:val="-9"/>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left</w:t>
      </w:r>
      <w:r w:rsidRPr="007310C2">
        <w:rPr>
          <w:rFonts w:asciiTheme="majorHAnsi" w:hAnsiTheme="majorHAnsi"/>
          <w:spacing w:val="-10"/>
          <w:w w:val="110"/>
        </w:rPr>
        <w:t xml:space="preserve"> </w:t>
      </w:r>
      <w:r w:rsidRPr="007310C2">
        <w:rPr>
          <w:rFonts w:asciiTheme="majorHAnsi" w:hAnsiTheme="majorHAnsi"/>
          <w:w w:val="110"/>
        </w:rPr>
        <w:t>half</w:t>
      </w:r>
      <w:r w:rsidRPr="007310C2">
        <w:rPr>
          <w:rFonts w:asciiTheme="majorHAnsi" w:hAnsiTheme="majorHAnsi"/>
          <w:spacing w:val="-11"/>
          <w:w w:val="110"/>
        </w:rPr>
        <w:t xml:space="preserve"> </w:t>
      </w:r>
      <w:r w:rsidRPr="007310C2">
        <w:rPr>
          <w:rFonts w:asciiTheme="majorHAnsi" w:hAnsiTheme="majorHAnsi"/>
          <w:w w:val="110"/>
        </w:rPr>
        <w:t xml:space="preserve">of the data. The round function has the same general structure for each round but is </w:t>
      </w:r>
      <w:r w:rsidRPr="007310C2">
        <w:rPr>
          <w:rFonts w:asciiTheme="majorHAnsi" w:hAnsiTheme="majorHAnsi"/>
          <w:w w:val="110"/>
          <w:position w:val="2"/>
        </w:rPr>
        <w:t xml:space="preserve">parameterized by the round subkey </w:t>
      </w:r>
      <w:r w:rsidRPr="007310C2">
        <w:rPr>
          <w:rFonts w:asciiTheme="majorHAnsi" w:hAnsiTheme="majorHAnsi"/>
          <w:spacing w:val="3"/>
          <w:w w:val="110"/>
          <w:position w:val="2"/>
        </w:rPr>
        <w:t>k</w:t>
      </w:r>
      <w:r w:rsidRPr="007310C2">
        <w:rPr>
          <w:rFonts w:asciiTheme="majorHAnsi" w:hAnsiTheme="majorHAnsi"/>
          <w:spacing w:val="3"/>
          <w:w w:val="110"/>
        </w:rPr>
        <w:t>i</w:t>
      </w:r>
      <w:r w:rsidRPr="007310C2">
        <w:rPr>
          <w:rFonts w:asciiTheme="majorHAnsi" w:hAnsiTheme="majorHAnsi"/>
          <w:spacing w:val="3"/>
          <w:w w:val="110"/>
          <w:position w:val="2"/>
        </w:rPr>
        <w:t xml:space="preserve">. </w:t>
      </w:r>
      <w:r w:rsidRPr="007310C2">
        <w:rPr>
          <w:rFonts w:asciiTheme="majorHAnsi" w:hAnsiTheme="majorHAnsi"/>
          <w:w w:val="110"/>
          <w:position w:val="2"/>
        </w:rPr>
        <w:t xml:space="preserve">Following this substitution, a permutation is </w:t>
      </w:r>
      <w:r w:rsidRPr="007310C2">
        <w:rPr>
          <w:rFonts w:asciiTheme="majorHAnsi" w:hAnsiTheme="majorHAnsi"/>
          <w:w w:val="110"/>
        </w:rPr>
        <w:t>performed</w:t>
      </w:r>
      <w:r w:rsidRPr="007310C2">
        <w:rPr>
          <w:rFonts w:asciiTheme="majorHAnsi" w:hAnsiTheme="majorHAnsi"/>
          <w:spacing w:val="-22"/>
          <w:w w:val="110"/>
        </w:rPr>
        <w:t xml:space="preserve"> </w:t>
      </w:r>
      <w:r w:rsidRPr="007310C2">
        <w:rPr>
          <w:rFonts w:asciiTheme="majorHAnsi" w:hAnsiTheme="majorHAnsi"/>
          <w:w w:val="110"/>
        </w:rPr>
        <w:t>that</w:t>
      </w:r>
      <w:r w:rsidRPr="007310C2">
        <w:rPr>
          <w:rFonts w:asciiTheme="majorHAnsi" w:hAnsiTheme="majorHAnsi"/>
          <w:spacing w:val="-20"/>
          <w:w w:val="110"/>
        </w:rPr>
        <w:t xml:space="preserve"> </w:t>
      </w:r>
      <w:r w:rsidRPr="007310C2">
        <w:rPr>
          <w:rFonts w:asciiTheme="majorHAnsi" w:hAnsiTheme="majorHAnsi"/>
          <w:w w:val="110"/>
        </w:rPr>
        <w:t>consists</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interchange</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two</w:t>
      </w:r>
      <w:r w:rsidRPr="007310C2">
        <w:rPr>
          <w:rFonts w:asciiTheme="majorHAnsi" w:hAnsiTheme="majorHAnsi"/>
          <w:spacing w:val="-22"/>
          <w:w w:val="110"/>
        </w:rPr>
        <w:t xml:space="preserve"> </w:t>
      </w:r>
      <w:r w:rsidRPr="007310C2">
        <w:rPr>
          <w:rFonts w:asciiTheme="majorHAnsi" w:hAnsiTheme="majorHAnsi"/>
          <w:w w:val="110"/>
        </w:rPr>
        <w:t>halves</w:t>
      </w:r>
      <w:r w:rsidRPr="007310C2">
        <w:rPr>
          <w:rFonts w:asciiTheme="majorHAnsi" w:hAnsiTheme="majorHAnsi"/>
          <w:spacing w:val="-22"/>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data.</w:t>
      </w:r>
      <w:r w:rsidRPr="007310C2">
        <w:rPr>
          <w:rFonts w:asciiTheme="majorHAnsi" w:hAnsiTheme="majorHAnsi"/>
          <w:spacing w:val="-20"/>
          <w:w w:val="110"/>
        </w:rPr>
        <w:t xml:space="preserve"> </w:t>
      </w:r>
      <w:r w:rsidRPr="007310C2">
        <w:rPr>
          <w:rFonts w:asciiTheme="majorHAnsi" w:hAnsiTheme="majorHAnsi"/>
          <w:w w:val="110"/>
        </w:rPr>
        <w:t>This</w:t>
      </w:r>
      <w:r w:rsidRPr="007310C2">
        <w:rPr>
          <w:rFonts w:asciiTheme="majorHAnsi" w:hAnsiTheme="majorHAnsi"/>
          <w:spacing w:val="-22"/>
          <w:w w:val="110"/>
        </w:rPr>
        <w:t xml:space="preserve"> </w:t>
      </w:r>
      <w:r w:rsidRPr="007310C2">
        <w:rPr>
          <w:rFonts w:asciiTheme="majorHAnsi" w:hAnsiTheme="majorHAnsi"/>
          <w:w w:val="110"/>
        </w:rPr>
        <w:t>structure is</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particular</w:t>
      </w:r>
      <w:r w:rsidRPr="007310C2">
        <w:rPr>
          <w:rFonts w:asciiTheme="majorHAnsi" w:hAnsiTheme="majorHAnsi"/>
          <w:spacing w:val="-12"/>
          <w:w w:val="110"/>
        </w:rPr>
        <w:t xml:space="preserve"> </w:t>
      </w:r>
      <w:r w:rsidRPr="007310C2">
        <w:rPr>
          <w:rFonts w:asciiTheme="majorHAnsi" w:hAnsiTheme="majorHAnsi"/>
          <w:w w:val="110"/>
        </w:rPr>
        <w:t>form</w:t>
      </w:r>
      <w:r w:rsidRPr="007310C2">
        <w:rPr>
          <w:rFonts w:asciiTheme="majorHAnsi" w:hAnsiTheme="majorHAnsi"/>
          <w:spacing w:val="-13"/>
          <w:w w:val="110"/>
        </w:rPr>
        <w:t xml:space="preserve"> </w:t>
      </w:r>
      <w:r w:rsidRPr="007310C2">
        <w:rPr>
          <w:rFonts w:asciiTheme="majorHAnsi" w:hAnsiTheme="majorHAnsi"/>
          <w:w w:val="110"/>
        </w:rPr>
        <w:t>of</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substitution-permutation</w:t>
      </w:r>
      <w:r w:rsidRPr="007310C2">
        <w:rPr>
          <w:rFonts w:asciiTheme="majorHAnsi" w:hAnsiTheme="majorHAnsi"/>
          <w:spacing w:val="-13"/>
          <w:w w:val="110"/>
        </w:rPr>
        <w:t xml:space="preserve"> </w:t>
      </w:r>
      <w:r w:rsidRPr="007310C2">
        <w:rPr>
          <w:rFonts w:asciiTheme="majorHAnsi" w:hAnsiTheme="majorHAnsi"/>
          <w:w w:val="110"/>
        </w:rPr>
        <w:t>network.</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exact</w:t>
      </w:r>
      <w:r w:rsidRPr="007310C2">
        <w:rPr>
          <w:rFonts w:asciiTheme="majorHAnsi" w:hAnsiTheme="majorHAnsi"/>
          <w:spacing w:val="-13"/>
          <w:w w:val="110"/>
        </w:rPr>
        <w:t xml:space="preserve"> </w:t>
      </w:r>
      <w:r w:rsidRPr="007310C2">
        <w:rPr>
          <w:rFonts w:asciiTheme="majorHAnsi" w:hAnsiTheme="majorHAnsi"/>
          <w:w w:val="110"/>
        </w:rPr>
        <w:t>realization</w:t>
      </w:r>
      <w:r w:rsidRPr="007310C2">
        <w:rPr>
          <w:rFonts w:asciiTheme="majorHAnsi" w:hAnsiTheme="majorHAnsi"/>
          <w:spacing w:val="-14"/>
          <w:w w:val="110"/>
        </w:rPr>
        <w:t xml:space="preserve"> </w:t>
      </w:r>
      <w:r w:rsidRPr="007310C2">
        <w:rPr>
          <w:rFonts w:asciiTheme="majorHAnsi" w:hAnsiTheme="majorHAnsi"/>
          <w:w w:val="110"/>
        </w:rPr>
        <w:t>of a Feistel network depends on the choice of the following parameters and design features:</w:t>
      </w:r>
    </w:p>
    <w:p w:rsidR="00BC74CB" w:rsidRPr="007310C2" w:rsidRDefault="00D96FDE" w:rsidP="00B144D1">
      <w:pPr>
        <w:pStyle w:val="ListParagraph"/>
        <w:numPr>
          <w:ilvl w:val="1"/>
          <w:numId w:val="54"/>
        </w:numPr>
        <w:tabs>
          <w:tab w:val="left" w:pos="1161"/>
          <w:tab w:val="left" w:pos="1162"/>
        </w:tabs>
        <w:spacing w:line="290" w:lineRule="exact"/>
        <w:ind w:hanging="361"/>
        <w:rPr>
          <w:rFonts w:asciiTheme="majorHAnsi" w:hAnsiTheme="majorHAnsi"/>
          <w:sz w:val="24"/>
          <w:szCs w:val="24"/>
        </w:rPr>
      </w:pPr>
      <w:r w:rsidRPr="007310C2">
        <w:rPr>
          <w:rFonts w:asciiTheme="majorHAnsi" w:hAnsiTheme="majorHAnsi"/>
          <w:b/>
          <w:w w:val="105"/>
          <w:sz w:val="24"/>
          <w:szCs w:val="24"/>
        </w:rPr>
        <w:t>Block</w:t>
      </w:r>
      <w:r w:rsidRPr="007310C2">
        <w:rPr>
          <w:rFonts w:asciiTheme="majorHAnsi" w:hAnsiTheme="majorHAnsi"/>
          <w:b/>
          <w:spacing w:val="-1"/>
          <w:w w:val="105"/>
          <w:sz w:val="24"/>
          <w:szCs w:val="24"/>
        </w:rPr>
        <w:t xml:space="preserve"> </w:t>
      </w:r>
      <w:r w:rsidRPr="007310C2">
        <w:rPr>
          <w:rFonts w:asciiTheme="majorHAnsi" w:hAnsiTheme="majorHAnsi"/>
          <w:b/>
          <w:w w:val="105"/>
          <w:sz w:val="24"/>
          <w:szCs w:val="24"/>
        </w:rPr>
        <w:t>size</w:t>
      </w:r>
      <w:r w:rsidRPr="007310C2">
        <w:rPr>
          <w:rFonts w:asciiTheme="majorHAnsi" w:hAnsiTheme="majorHAnsi"/>
          <w:b/>
          <w:spacing w:val="1"/>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Increasing</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size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improves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security,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but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slows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cipher</w:t>
      </w:r>
    </w:p>
    <w:p w:rsidR="00BC74CB" w:rsidRPr="007310C2" w:rsidRDefault="00D96FDE" w:rsidP="00B144D1">
      <w:pPr>
        <w:pStyle w:val="ListParagraph"/>
        <w:numPr>
          <w:ilvl w:val="1"/>
          <w:numId w:val="54"/>
        </w:numPr>
        <w:tabs>
          <w:tab w:val="left" w:pos="1161"/>
          <w:tab w:val="left" w:pos="1162"/>
        </w:tabs>
        <w:spacing w:before="47" w:line="276" w:lineRule="auto"/>
        <w:ind w:right="844"/>
        <w:rPr>
          <w:rFonts w:asciiTheme="majorHAnsi" w:hAnsiTheme="majorHAnsi"/>
          <w:sz w:val="24"/>
          <w:szCs w:val="24"/>
        </w:rPr>
      </w:pPr>
      <w:r w:rsidRPr="007310C2">
        <w:rPr>
          <w:rFonts w:asciiTheme="majorHAnsi" w:hAnsiTheme="majorHAnsi"/>
          <w:b/>
          <w:w w:val="105"/>
          <w:sz w:val="24"/>
          <w:szCs w:val="24"/>
        </w:rPr>
        <w:t xml:space="preserve">Key size </w:t>
      </w:r>
      <w:r w:rsidRPr="007310C2">
        <w:rPr>
          <w:rFonts w:asciiTheme="majorHAnsi" w:hAnsiTheme="majorHAnsi"/>
          <w:w w:val="105"/>
          <w:sz w:val="24"/>
          <w:szCs w:val="24"/>
        </w:rPr>
        <w:t>- Increasing size improves security, makes exhaustive key searching harder, but may slow</w:t>
      </w:r>
      <w:r w:rsidRPr="007310C2">
        <w:rPr>
          <w:rFonts w:asciiTheme="majorHAnsi" w:hAnsiTheme="majorHAnsi"/>
          <w:spacing w:val="-48"/>
          <w:w w:val="105"/>
          <w:sz w:val="24"/>
          <w:szCs w:val="24"/>
        </w:rPr>
        <w:t xml:space="preserve"> </w:t>
      </w:r>
      <w:r w:rsidRPr="007310C2">
        <w:rPr>
          <w:rFonts w:asciiTheme="majorHAnsi" w:hAnsiTheme="majorHAnsi"/>
          <w:w w:val="105"/>
          <w:sz w:val="24"/>
          <w:szCs w:val="24"/>
        </w:rPr>
        <w:t>cipher</w:t>
      </w:r>
    </w:p>
    <w:p w:rsidR="00BC74CB" w:rsidRPr="007310C2" w:rsidRDefault="00D96FDE" w:rsidP="00B144D1">
      <w:pPr>
        <w:pStyle w:val="ListParagraph"/>
        <w:numPr>
          <w:ilvl w:val="1"/>
          <w:numId w:val="54"/>
        </w:numPr>
        <w:tabs>
          <w:tab w:val="left" w:pos="1161"/>
          <w:tab w:val="left" w:pos="1162"/>
        </w:tabs>
        <w:spacing w:before="2"/>
        <w:ind w:hanging="361"/>
        <w:rPr>
          <w:rFonts w:asciiTheme="majorHAnsi" w:hAnsiTheme="majorHAnsi"/>
          <w:sz w:val="24"/>
          <w:szCs w:val="24"/>
        </w:rPr>
      </w:pPr>
      <w:r w:rsidRPr="007310C2">
        <w:rPr>
          <w:rFonts w:asciiTheme="majorHAnsi" w:hAnsiTheme="majorHAnsi"/>
          <w:b/>
          <w:w w:val="105"/>
          <w:sz w:val="24"/>
          <w:szCs w:val="24"/>
        </w:rPr>
        <w:t>Number</w:t>
      </w:r>
      <w:r w:rsidRPr="007310C2">
        <w:rPr>
          <w:rFonts w:asciiTheme="majorHAnsi" w:hAnsiTheme="majorHAnsi"/>
          <w:b/>
          <w:spacing w:val="-3"/>
          <w:w w:val="105"/>
          <w:sz w:val="24"/>
          <w:szCs w:val="24"/>
        </w:rPr>
        <w:t xml:space="preserve"> </w:t>
      </w:r>
      <w:r w:rsidRPr="007310C2">
        <w:rPr>
          <w:rFonts w:asciiTheme="majorHAnsi" w:hAnsiTheme="majorHAnsi"/>
          <w:b/>
          <w:w w:val="105"/>
          <w:sz w:val="24"/>
          <w:szCs w:val="24"/>
        </w:rPr>
        <w:t>of</w:t>
      </w:r>
      <w:r w:rsidRPr="007310C2">
        <w:rPr>
          <w:rFonts w:asciiTheme="majorHAnsi" w:hAnsiTheme="majorHAnsi"/>
          <w:b/>
          <w:spacing w:val="-3"/>
          <w:w w:val="105"/>
          <w:sz w:val="24"/>
          <w:szCs w:val="24"/>
        </w:rPr>
        <w:t xml:space="preserve"> </w:t>
      </w:r>
      <w:r w:rsidRPr="007310C2">
        <w:rPr>
          <w:rFonts w:asciiTheme="majorHAnsi" w:hAnsiTheme="majorHAnsi"/>
          <w:b/>
          <w:w w:val="105"/>
          <w:sz w:val="24"/>
          <w:szCs w:val="24"/>
        </w:rPr>
        <w:t>rounds</w:t>
      </w:r>
      <w:r w:rsidRPr="007310C2">
        <w:rPr>
          <w:rFonts w:asciiTheme="majorHAnsi" w:hAnsiTheme="majorHAnsi"/>
          <w:b/>
          <w:spacing w:val="1"/>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Increasing</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number</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improves</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security,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but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slows</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cipher</w:t>
      </w:r>
    </w:p>
    <w:p w:rsidR="00BC74CB" w:rsidRPr="007310C2" w:rsidRDefault="00D96FDE" w:rsidP="00B144D1">
      <w:pPr>
        <w:pStyle w:val="ListParagraph"/>
        <w:numPr>
          <w:ilvl w:val="1"/>
          <w:numId w:val="54"/>
        </w:numPr>
        <w:tabs>
          <w:tab w:val="left" w:pos="1161"/>
          <w:tab w:val="left" w:pos="1162"/>
        </w:tabs>
        <w:spacing w:before="46" w:line="276" w:lineRule="auto"/>
        <w:ind w:right="786"/>
        <w:rPr>
          <w:rFonts w:asciiTheme="majorHAnsi" w:hAnsiTheme="majorHAnsi"/>
          <w:sz w:val="24"/>
          <w:szCs w:val="24"/>
        </w:rPr>
      </w:pPr>
      <w:r w:rsidRPr="007310C2">
        <w:rPr>
          <w:rFonts w:asciiTheme="majorHAnsi" w:hAnsiTheme="majorHAnsi"/>
          <w:b/>
          <w:w w:val="105"/>
          <w:sz w:val="24"/>
          <w:szCs w:val="24"/>
        </w:rPr>
        <w:t>Subkey</w:t>
      </w:r>
      <w:r w:rsidRPr="007310C2">
        <w:rPr>
          <w:rFonts w:asciiTheme="majorHAnsi" w:hAnsiTheme="majorHAnsi"/>
          <w:b/>
          <w:spacing w:val="-2"/>
          <w:w w:val="105"/>
          <w:sz w:val="24"/>
          <w:szCs w:val="24"/>
        </w:rPr>
        <w:t xml:space="preserve"> </w:t>
      </w:r>
      <w:r w:rsidRPr="007310C2">
        <w:rPr>
          <w:rFonts w:asciiTheme="majorHAnsi" w:hAnsiTheme="majorHAnsi"/>
          <w:b/>
          <w:w w:val="105"/>
          <w:sz w:val="24"/>
          <w:szCs w:val="24"/>
        </w:rPr>
        <w:t>generation</w:t>
      </w:r>
      <w:r w:rsidRPr="007310C2">
        <w:rPr>
          <w:rFonts w:asciiTheme="majorHAnsi" w:hAnsiTheme="majorHAnsi"/>
          <w:b/>
          <w:spacing w:val="-2"/>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Greater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complexity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can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make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analysis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harder,</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but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slows cipher</w:t>
      </w:r>
    </w:p>
    <w:p w:rsidR="00BC74CB" w:rsidRPr="007310C2" w:rsidRDefault="00D96FDE" w:rsidP="00B144D1">
      <w:pPr>
        <w:pStyle w:val="ListParagraph"/>
        <w:numPr>
          <w:ilvl w:val="1"/>
          <w:numId w:val="54"/>
        </w:numPr>
        <w:tabs>
          <w:tab w:val="left" w:pos="1161"/>
          <w:tab w:val="left" w:pos="1162"/>
        </w:tabs>
        <w:spacing w:line="276" w:lineRule="auto"/>
        <w:ind w:right="1151"/>
        <w:rPr>
          <w:rFonts w:asciiTheme="majorHAnsi" w:hAnsiTheme="majorHAnsi"/>
          <w:sz w:val="24"/>
          <w:szCs w:val="24"/>
        </w:rPr>
      </w:pPr>
      <w:r w:rsidRPr="007310C2">
        <w:rPr>
          <w:rFonts w:asciiTheme="majorHAnsi" w:hAnsiTheme="majorHAnsi"/>
          <w:b/>
          <w:w w:val="105"/>
          <w:sz w:val="24"/>
          <w:szCs w:val="24"/>
        </w:rPr>
        <w:t>Round</w:t>
      </w:r>
      <w:r w:rsidRPr="007310C2">
        <w:rPr>
          <w:rFonts w:asciiTheme="majorHAnsi" w:hAnsiTheme="majorHAnsi"/>
          <w:b/>
          <w:spacing w:val="-1"/>
          <w:w w:val="105"/>
          <w:sz w:val="24"/>
          <w:szCs w:val="24"/>
        </w:rPr>
        <w:t xml:space="preserve"> </w:t>
      </w:r>
      <w:r w:rsidRPr="007310C2">
        <w:rPr>
          <w:rFonts w:asciiTheme="majorHAnsi" w:hAnsiTheme="majorHAnsi"/>
          <w:b/>
          <w:w w:val="105"/>
          <w:sz w:val="24"/>
          <w:szCs w:val="24"/>
        </w:rPr>
        <w:t>function</w:t>
      </w:r>
      <w:r w:rsidRPr="007310C2">
        <w:rPr>
          <w:rFonts w:asciiTheme="majorHAnsi" w:hAnsiTheme="majorHAnsi"/>
          <w:b/>
          <w:spacing w:val="-1"/>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Greater</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complexity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can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make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analysis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harder,</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but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slows cipher</w:t>
      </w:r>
    </w:p>
    <w:p w:rsidR="00BC74CB" w:rsidRPr="007310C2" w:rsidRDefault="00D96FDE" w:rsidP="00B144D1">
      <w:pPr>
        <w:pStyle w:val="ListParagraph"/>
        <w:numPr>
          <w:ilvl w:val="1"/>
          <w:numId w:val="54"/>
        </w:numPr>
        <w:tabs>
          <w:tab w:val="left" w:pos="1161"/>
          <w:tab w:val="left" w:pos="1162"/>
        </w:tabs>
        <w:spacing w:line="276" w:lineRule="auto"/>
        <w:ind w:right="793"/>
        <w:rPr>
          <w:rFonts w:asciiTheme="majorHAnsi" w:hAnsiTheme="majorHAnsi"/>
          <w:sz w:val="24"/>
          <w:szCs w:val="24"/>
        </w:rPr>
      </w:pPr>
      <w:r w:rsidRPr="007310C2">
        <w:rPr>
          <w:rFonts w:asciiTheme="majorHAnsi" w:hAnsiTheme="majorHAnsi"/>
          <w:b/>
          <w:sz w:val="24"/>
          <w:szCs w:val="24"/>
        </w:rPr>
        <w:t xml:space="preserve">Fast software en/decryption &amp; ease of analysis - </w:t>
      </w:r>
      <w:r w:rsidRPr="007310C2">
        <w:rPr>
          <w:rFonts w:asciiTheme="majorHAnsi" w:hAnsiTheme="majorHAnsi"/>
          <w:sz w:val="24"/>
          <w:szCs w:val="24"/>
        </w:rPr>
        <w:t>are more recent concerns for practical use and</w:t>
      </w:r>
      <w:r w:rsidRPr="007310C2">
        <w:rPr>
          <w:rFonts w:asciiTheme="majorHAnsi" w:hAnsiTheme="majorHAnsi"/>
          <w:spacing w:val="-23"/>
          <w:sz w:val="24"/>
          <w:szCs w:val="24"/>
        </w:rPr>
        <w:t xml:space="preserve"> </w:t>
      </w:r>
      <w:r w:rsidRPr="007310C2">
        <w:rPr>
          <w:rFonts w:asciiTheme="majorHAnsi" w:hAnsiTheme="majorHAnsi"/>
          <w:sz w:val="24"/>
          <w:szCs w:val="24"/>
        </w:rPr>
        <w:t>testing</w:t>
      </w:r>
    </w:p>
    <w:p w:rsidR="00BC74CB" w:rsidRPr="007310C2" w:rsidRDefault="00BC74CB">
      <w:pPr>
        <w:spacing w:line="276" w:lineRule="auto"/>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spacing w:before="4"/>
        <w:rPr>
          <w:rFonts w:asciiTheme="majorHAnsi" w:hAnsiTheme="majorHAnsi"/>
        </w:rPr>
      </w:pPr>
      <w:r w:rsidRPr="007310C2">
        <w:rPr>
          <w:rFonts w:asciiTheme="majorHAnsi" w:hAnsiTheme="majorHAnsi"/>
        </w:rPr>
        <w:lastRenderedPageBreak/>
        <w:pict>
          <v:group id="_x0000_s1651" style="position:absolute;margin-left:24pt;margin-top:24pt;width:547.7pt;height:810.2pt;z-index:-18876416;mso-position-horizontal-relative:page;mso-position-vertical-relative:page" coordorigin="480,480" coordsize="10954,16204">
            <v:line id="_x0000_s1655" style="position:absolute" from="2715,16348" to="2715,16684" strokecolor="#4f81bb" strokeweight="2.16pt"/>
            <v:shape id="_x0000_s165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653" type="#_x0000_t75" style="position:absolute;left:3013;top:6236;width:6302;height:9458">
              <v:imagedata r:id="rId35" o:title=""/>
            </v:shape>
            <v:shape id="_x0000_s1652" type="#_x0000_t75" style="position:absolute;left:4347;top:940;width:2751;height:5296">
              <v:imagedata r:id="rId36" o:title=""/>
            </v:shape>
            <w10:wrap anchorx="page" anchory="page"/>
          </v:group>
        </w:pict>
      </w:r>
    </w:p>
    <w:p w:rsidR="00BC74CB" w:rsidRPr="007310C2" w:rsidRDefault="00BC74CB">
      <w:pPr>
        <w:rPr>
          <w:rFonts w:asciiTheme="majorHAnsi" w:hAnsiTheme="majorHAnsi"/>
          <w:sz w:val="24"/>
          <w:szCs w:val="24"/>
        </w:rPr>
        <w:sectPr w:rsidR="00BC74CB" w:rsidRPr="007310C2">
          <w:pgSz w:w="11920" w:h="16850"/>
          <w:pgMar w:top="1600" w:right="800" w:bottom="280" w:left="1220" w:header="0" w:footer="98" w:gutter="0"/>
          <w:cols w:space="720"/>
        </w:sectPr>
      </w:pPr>
    </w:p>
    <w:p w:rsidR="00BC74CB" w:rsidRPr="007310C2" w:rsidRDefault="00BC74CB">
      <w:pPr>
        <w:pStyle w:val="BodyText"/>
        <w:spacing w:before="94" w:line="244" w:lineRule="auto"/>
        <w:ind w:left="441" w:right="655"/>
        <w:jc w:val="both"/>
        <w:rPr>
          <w:rFonts w:asciiTheme="majorHAnsi" w:hAnsiTheme="majorHAnsi"/>
        </w:rPr>
      </w:pPr>
      <w:r w:rsidRPr="007310C2">
        <w:rPr>
          <w:rFonts w:asciiTheme="majorHAnsi" w:hAnsiTheme="majorHAnsi"/>
        </w:rPr>
        <w:lastRenderedPageBreak/>
        <w:pict>
          <v:group id="_x0000_s1648" style="position:absolute;left:0;text-align:left;margin-left:24pt;margin-top:24pt;width:547.7pt;height:810.2pt;z-index:-18875904;mso-position-horizontal-relative:page;mso-position-vertical-relative:page" coordorigin="480,480" coordsize="10954,16204">
            <v:line id="_x0000_s1650" style="position:absolute" from="2715,16348" to="2715,16684" strokecolor="#4f81bb" strokeweight="2.16pt"/>
            <v:shape id="_x0000_s1649"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The</w:t>
      </w:r>
      <w:r w:rsidR="00D96FDE" w:rsidRPr="007310C2">
        <w:rPr>
          <w:rFonts w:asciiTheme="majorHAnsi" w:hAnsiTheme="majorHAnsi"/>
          <w:spacing w:val="-12"/>
          <w:w w:val="110"/>
        </w:rPr>
        <w:t xml:space="preserve"> </w:t>
      </w:r>
      <w:r w:rsidR="00D96FDE" w:rsidRPr="007310C2">
        <w:rPr>
          <w:rFonts w:asciiTheme="majorHAnsi" w:hAnsiTheme="majorHAnsi"/>
          <w:w w:val="110"/>
        </w:rPr>
        <w:t>process</w:t>
      </w:r>
      <w:r w:rsidR="00D96FDE" w:rsidRPr="007310C2">
        <w:rPr>
          <w:rFonts w:asciiTheme="majorHAnsi" w:hAnsiTheme="majorHAnsi"/>
          <w:spacing w:val="-13"/>
          <w:w w:val="110"/>
        </w:rPr>
        <w:t xml:space="preserve"> </w:t>
      </w:r>
      <w:r w:rsidR="00D96FDE" w:rsidRPr="007310C2">
        <w:rPr>
          <w:rFonts w:asciiTheme="majorHAnsi" w:hAnsiTheme="majorHAnsi"/>
          <w:w w:val="110"/>
        </w:rPr>
        <w:t>of</w:t>
      </w:r>
      <w:r w:rsidR="00D96FDE" w:rsidRPr="007310C2">
        <w:rPr>
          <w:rFonts w:asciiTheme="majorHAnsi" w:hAnsiTheme="majorHAnsi"/>
          <w:spacing w:val="-11"/>
          <w:w w:val="110"/>
        </w:rPr>
        <w:t xml:space="preserve"> </w:t>
      </w:r>
      <w:r w:rsidR="00D96FDE" w:rsidRPr="007310C2">
        <w:rPr>
          <w:rFonts w:asciiTheme="majorHAnsi" w:hAnsiTheme="majorHAnsi"/>
          <w:w w:val="110"/>
        </w:rPr>
        <w:t>decryption</w:t>
      </w:r>
      <w:r w:rsidR="00D96FDE" w:rsidRPr="007310C2">
        <w:rPr>
          <w:rFonts w:asciiTheme="majorHAnsi" w:hAnsiTheme="majorHAnsi"/>
          <w:spacing w:val="-14"/>
          <w:w w:val="110"/>
        </w:rPr>
        <w:t xml:space="preserve"> </w:t>
      </w:r>
      <w:r w:rsidR="00D96FDE" w:rsidRPr="007310C2">
        <w:rPr>
          <w:rFonts w:asciiTheme="majorHAnsi" w:hAnsiTheme="majorHAnsi"/>
          <w:w w:val="110"/>
        </w:rPr>
        <w:t>is</w:t>
      </w:r>
      <w:r w:rsidR="00D96FDE" w:rsidRPr="007310C2">
        <w:rPr>
          <w:rFonts w:asciiTheme="majorHAnsi" w:hAnsiTheme="majorHAnsi"/>
          <w:spacing w:val="-12"/>
          <w:w w:val="110"/>
        </w:rPr>
        <w:t xml:space="preserve"> </w:t>
      </w:r>
      <w:r w:rsidR="00D96FDE" w:rsidRPr="007310C2">
        <w:rPr>
          <w:rFonts w:asciiTheme="majorHAnsi" w:hAnsiTheme="majorHAnsi"/>
          <w:w w:val="110"/>
        </w:rPr>
        <w:t>essentially</w:t>
      </w:r>
      <w:r w:rsidR="00D96FDE" w:rsidRPr="007310C2">
        <w:rPr>
          <w:rFonts w:asciiTheme="majorHAnsi" w:hAnsiTheme="majorHAnsi"/>
          <w:spacing w:val="-10"/>
          <w:w w:val="110"/>
        </w:rPr>
        <w:t xml:space="preserve"> </w:t>
      </w:r>
      <w:r w:rsidR="00D96FDE" w:rsidRPr="007310C2">
        <w:rPr>
          <w:rFonts w:asciiTheme="majorHAnsi" w:hAnsiTheme="majorHAnsi"/>
          <w:w w:val="110"/>
        </w:rPr>
        <w:t>the</w:t>
      </w:r>
      <w:r w:rsidR="00D96FDE" w:rsidRPr="007310C2">
        <w:rPr>
          <w:rFonts w:asciiTheme="majorHAnsi" w:hAnsiTheme="majorHAnsi"/>
          <w:spacing w:val="-12"/>
          <w:w w:val="110"/>
        </w:rPr>
        <w:t xml:space="preserve"> </w:t>
      </w:r>
      <w:r w:rsidR="00D96FDE" w:rsidRPr="007310C2">
        <w:rPr>
          <w:rFonts w:asciiTheme="majorHAnsi" w:hAnsiTheme="majorHAnsi"/>
          <w:w w:val="110"/>
        </w:rPr>
        <w:t>same</w:t>
      </w:r>
      <w:r w:rsidR="00D96FDE" w:rsidRPr="007310C2">
        <w:rPr>
          <w:rFonts w:asciiTheme="majorHAnsi" w:hAnsiTheme="majorHAnsi"/>
          <w:spacing w:val="-12"/>
          <w:w w:val="110"/>
        </w:rPr>
        <w:t xml:space="preserve"> </w:t>
      </w:r>
      <w:r w:rsidR="00D96FDE" w:rsidRPr="007310C2">
        <w:rPr>
          <w:rFonts w:asciiTheme="majorHAnsi" w:hAnsiTheme="majorHAnsi"/>
          <w:w w:val="110"/>
        </w:rPr>
        <w:t>as</w:t>
      </w:r>
      <w:r w:rsidR="00D96FDE" w:rsidRPr="007310C2">
        <w:rPr>
          <w:rFonts w:asciiTheme="majorHAnsi" w:hAnsiTheme="majorHAnsi"/>
          <w:spacing w:val="-12"/>
          <w:w w:val="110"/>
        </w:rPr>
        <w:t xml:space="preserve"> </w:t>
      </w:r>
      <w:r w:rsidR="00D96FDE" w:rsidRPr="007310C2">
        <w:rPr>
          <w:rFonts w:asciiTheme="majorHAnsi" w:hAnsiTheme="majorHAnsi"/>
          <w:w w:val="110"/>
        </w:rPr>
        <w:t>the</w:t>
      </w:r>
      <w:r w:rsidR="00D96FDE" w:rsidRPr="007310C2">
        <w:rPr>
          <w:rFonts w:asciiTheme="majorHAnsi" w:hAnsiTheme="majorHAnsi"/>
          <w:spacing w:val="-12"/>
          <w:w w:val="110"/>
        </w:rPr>
        <w:t xml:space="preserve"> </w:t>
      </w:r>
      <w:r w:rsidR="00D96FDE" w:rsidRPr="007310C2">
        <w:rPr>
          <w:rFonts w:asciiTheme="majorHAnsi" w:hAnsiTheme="majorHAnsi"/>
          <w:w w:val="110"/>
        </w:rPr>
        <w:t>encryption</w:t>
      </w:r>
      <w:r w:rsidR="00D96FDE" w:rsidRPr="007310C2">
        <w:rPr>
          <w:rFonts w:asciiTheme="majorHAnsi" w:hAnsiTheme="majorHAnsi"/>
          <w:spacing w:val="-14"/>
          <w:w w:val="110"/>
        </w:rPr>
        <w:t xml:space="preserve"> </w:t>
      </w:r>
      <w:r w:rsidR="00D96FDE" w:rsidRPr="007310C2">
        <w:rPr>
          <w:rFonts w:asciiTheme="majorHAnsi" w:hAnsiTheme="majorHAnsi"/>
          <w:w w:val="110"/>
        </w:rPr>
        <w:t>process.</w:t>
      </w:r>
      <w:r w:rsidR="00D96FDE" w:rsidRPr="007310C2">
        <w:rPr>
          <w:rFonts w:asciiTheme="majorHAnsi" w:hAnsiTheme="majorHAnsi"/>
          <w:spacing w:val="-12"/>
          <w:w w:val="110"/>
        </w:rPr>
        <w:t xml:space="preserve"> </w:t>
      </w:r>
      <w:r w:rsidR="00D96FDE" w:rsidRPr="007310C2">
        <w:rPr>
          <w:rFonts w:asciiTheme="majorHAnsi" w:hAnsiTheme="majorHAnsi"/>
          <w:w w:val="110"/>
        </w:rPr>
        <w:t>The</w:t>
      </w:r>
      <w:r w:rsidR="00D96FDE" w:rsidRPr="007310C2">
        <w:rPr>
          <w:rFonts w:asciiTheme="majorHAnsi" w:hAnsiTheme="majorHAnsi"/>
          <w:spacing w:val="-12"/>
          <w:w w:val="110"/>
        </w:rPr>
        <w:t xml:space="preserve"> </w:t>
      </w:r>
      <w:r w:rsidR="00D96FDE" w:rsidRPr="007310C2">
        <w:rPr>
          <w:rFonts w:asciiTheme="majorHAnsi" w:hAnsiTheme="majorHAnsi"/>
          <w:w w:val="110"/>
        </w:rPr>
        <w:t xml:space="preserve">rule </w:t>
      </w:r>
      <w:r w:rsidR="00D96FDE" w:rsidRPr="007310C2">
        <w:rPr>
          <w:rFonts w:asciiTheme="majorHAnsi" w:hAnsiTheme="majorHAnsi"/>
          <w:w w:val="110"/>
          <w:position w:val="2"/>
        </w:rPr>
        <w:t xml:space="preserve">is as follows: use the cipher text as input to the algorithm, but use the subkey </w:t>
      </w:r>
      <w:r w:rsidR="00D96FDE" w:rsidRPr="007310C2">
        <w:rPr>
          <w:rFonts w:asciiTheme="majorHAnsi" w:hAnsiTheme="majorHAnsi"/>
          <w:spacing w:val="8"/>
          <w:w w:val="110"/>
          <w:position w:val="2"/>
        </w:rPr>
        <w:t>k</w:t>
      </w:r>
      <w:r w:rsidR="00D96FDE" w:rsidRPr="007310C2">
        <w:rPr>
          <w:rFonts w:asciiTheme="majorHAnsi" w:hAnsiTheme="majorHAnsi"/>
          <w:spacing w:val="8"/>
          <w:w w:val="110"/>
        </w:rPr>
        <w:t xml:space="preserve">i </w:t>
      </w:r>
      <w:r w:rsidR="00D96FDE" w:rsidRPr="007310C2">
        <w:rPr>
          <w:rFonts w:asciiTheme="majorHAnsi" w:hAnsiTheme="majorHAnsi"/>
          <w:w w:val="110"/>
          <w:position w:val="2"/>
        </w:rPr>
        <w:t>in reverse</w:t>
      </w:r>
      <w:r w:rsidR="00D96FDE" w:rsidRPr="007310C2">
        <w:rPr>
          <w:rFonts w:asciiTheme="majorHAnsi" w:hAnsiTheme="majorHAnsi"/>
          <w:spacing w:val="-16"/>
          <w:w w:val="110"/>
          <w:position w:val="2"/>
        </w:rPr>
        <w:t xml:space="preserve"> </w:t>
      </w:r>
      <w:r w:rsidR="00D96FDE" w:rsidRPr="007310C2">
        <w:rPr>
          <w:rFonts w:asciiTheme="majorHAnsi" w:hAnsiTheme="majorHAnsi"/>
          <w:w w:val="110"/>
          <w:position w:val="2"/>
        </w:rPr>
        <w:t>order.</w:t>
      </w:r>
      <w:r w:rsidR="00D96FDE" w:rsidRPr="007310C2">
        <w:rPr>
          <w:rFonts w:asciiTheme="majorHAnsi" w:hAnsiTheme="majorHAnsi"/>
          <w:spacing w:val="-16"/>
          <w:w w:val="110"/>
          <w:position w:val="2"/>
        </w:rPr>
        <w:t xml:space="preserve"> </w:t>
      </w:r>
      <w:r w:rsidR="00D96FDE" w:rsidRPr="007310C2">
        <w:rPr>
          <w:rFonts w:asciiTheme="majorHAnsi" w:hAnsiTheme="majorHAnsi"/>
          <w:w w:val="110"/>
          <w:position w:val="2"/>
        </w:rPr>
        <w:t>i.e.,</w:t>
      </w:r>
      <w:r w:rsidR="00D96FDE" w:rsidRPr="007310C2">
        <w:rPr>
          <w:rFonts w:asciiTheme="majorHAnsi" w:hAnsiTheme="majorHAnsi"/>
          <w:spacing w:val="-11"/>
          <w:w w:val="110"/>
          <w:position w:val="2"/>
        </w:rPr>
        <w:t xml:space="preserve"> </w:t>
      </w:r>
      <w:r w:rsidR="00D96FDE" w:rsidRPr="007310C2">
        <w:rPr>
          <w:rFonts w:asciiTheme="majorHAnsi" w:hAnsiTheme="majorHAnsi"/>
          <w:w w:val="110"/>
          <w:position w:val="2"/>
        </w:rPr>
        <w:t>k</w:t>
      </w:r>
      <w:r w:rsidR="00D96FDE" w:rsidRPr="007310C2">
        <w:rPr>
          <w:rFonts w:asciiTheme="majorHAnsi" w:hAnsiTheme="majorHAnsi"/>
          <w:w w:val="110"/>
        </w:rPr>
        <w:t>n</w:t>
      </w:r>
      <w:r w:rsidR="00D96FDE" w:rsidRPr="007310C2">
        <w:rPr>
          <w:rFonts w:asciiTheme="majorHAnsi" w:hAnsiTheme="majorHAnsi"/>
          <w:spacing w:val="-5"/>
          <w:w w:val="110"/>
        </w:rPr>
        <w:t xml:space="preserve"> </w:t>
      </w:r>
      <w:r w:rsidR="00D96FDE" w:rsidRPr="007310C2">
        <w:rPr>
          <w:rFonts w:asciiTheme="majorHAnsi" w:hAnsiTheme="majorHAnsi"/>
          <w:w w:val="110"/>
          <w:position w:val="2"/>
        </w:rPr>
        <w:t>in</w:t>
      </w:r>
      <w:r w:rsidR="00D96FDE" w:rsidRPr="007310C2">
        <w:rPr>
          <w:rFonts w:asciiTheme="majorHAnsi" w:hAnsiTheme="majorHAnsi"/>
          <w:spacing w:val="-14"/>
          <w:w w:val="110"/>
          <w:position w:val="2"/>
        </w:rPr>
        <w:t xml:space="preserve"> </w:t>
      </w:r>
      <w:r w:rsidR="00D96FDE" w:rsidRPr="007310C2">
        <w:rPr>
          <w:rFonts w:asciiTheme="majorHAnsi" w:hAnsiTheme="majorHAnsi"/>
          <w:w w:val="110"/>
          <w:position w:val="2"/>
        </w:rPr>
        <w:t>the</w:t>
      </w:r>
      <w:r w:rsidR="00D96FDE" w:rsidRPr="007310C2">
        <w:rPr>
          <w:rFonts w:asciiTheme="majorHAnsi" w:hAnsiTheme="majorHAnsi"/>
          <w:spacing w:val="-16"/>
          <w:w w:val="110"/>
          <w:position w:val="2"/>
        </w:rPr>
        <w:t xml:space="preserve"> </w:t>
      </w:r>
      <w:r w:rsidR="00D96FDE" w:rsidRPr="007310C2">
        <w:rPr>
          <w:rFonts w:asciiTheme="majorHAnsi" w:hAnsiTheme="majorHAnsi"/>
          <w:w w:val="110"/>
          <w:position w:val="2"/>
        </w:rPr>
        <w:t>first</w:t>
      </w:r>
      <w:r w:rsidR="00D96FDE" w:rsidRPr="007310C2">
        <w:rPr>
          <w:rFonts w:asciiTheme="majorHAnsi" w:hAnsiTheme="majorHAnsi"/>
          <w:spacing w:val="-12"/>
          <w:w w:val="110"/>
          <w:position w:val="2"/>
        </w:rPr>
        <w:t xml:space="preserve"> </w:t>
      </w:r>
      <w:r w:rsidR="00D96FDE" w:rsidRPr="007310C2">
        <w:rPr>
          <w:rFonts w:asciiTheme="majorHAnsi" w:hAnsiTheme="majorHAnsi"/>
          <w:w w:val="110"/>
          <w:position w:val="2"/>
        </w:rPr>
        <w:t>round,</w:t>
      </w:r>
      <w:r w:rsidR="00D96FDE" w:rsidRPr="007310C2">
        <w:rPr>
          <w:rFonts w:asciiTheme="majorHAnsi" w:hAnsiTheme="majorHAnsi"/>
          <w:spacing w:val="-16"/>
          <w:w w:val="110"/>
          <w:position w:val="2"/>
        </w:rPr>
        <w:t xml:space="preserve"> </w:t>
      </w:r>
      <w:r w:rsidR="00D96FDE" w:rsidRPr="007310C2">
        <w:rPr>
          <w:rFonts w:asciiTheme="majorHAnsi" w:hAnsiTheme="majorHAnsi"/>
          <w:w w:val="110"/>
          <w:position w:val="2"/>
        </w:rPr>
        <w:t>k</w:t>
      </w:r>
      <w:r w:rsidR="00D96FDE" w:rsidRPr="007310C2">
        <w:rPr>
          <w:rFonts w:asciiTheme="majorHAnsi" w:hAnsiTheme="majorHAnsi"/>
          <w:w w:val="110"/>
        </w:rPr>
        <w:t>n-1</w:t>
      </w:r>
      <w:r w:rsidR="00D96FDE" w:rsidRPr="007310C2">
        <w:rPr>
          <w:rFonts w:asciiTheme="majorHAnsi" w:hAnsiTheme="majorHAnsi"/>
          <w:spacing w:val="-9"/>
          <w:w w:val="110"/>
        </w:rPr>
        <w:t xml:space="preserve"> </w:t>
      </w:r>
      <w:r w:rsidR="00D96FDE" w:rsidRPr="007310C2">
        <w:rPr>
          <w:rFonts w:asciiTheme="majorHAnsi" w:hAnsiTheme="majorHAnsi"/>
          <w:w w:val="110"/>
          <w:position w:val="2"/>
        </w:rPr>
        <w:t>in</w:t>
      </w:r>
      <w:r w:rsidR="00D96FDE" w:rsidRPr="007310C2">
        <w:rPr>
          <w:rFonts w:asciiTheme="majorHAnsi" w:hAnsiTheme="majorHAnsi"/>
          <w:spacing w:val="-14"/>
          <w:w w:val="110"/>
          <w:position w:val="2"/>
        </w:rPr>
        <w:t xml:space="preserve"> </w:t>
      </w:r>
      <w:r w:rsidR="00D96FDE" w:rsidRPr="007310C2">
        <w:rPr>
          <w:rFonts w:asciiTheme="majorHAnsi" w:hAnsiTheme="majorHAnsi"/>
          <w:w w:val="110"/>
          <w:position w:val="2"/>
        </w:rPr>
        <w:t>second</w:t>
      </w:r>
      <w:r w:rsidR="00D96FDE" w:rsidRPr="007310C2">
        <w:rPr>
          <w:rFonts w:asciiTheme="majorHAnsi" w:hAnsiTheme="majorHAnsi"/>
          <w:spacing w:val="-13"/>
          <w:w w:val="110"/>
          <w:position w:val="2"/>
        </w:rPr>
        <w:t xml:space="preserve"> </w:t>
      </w:r>
      <w:r w:rsidR="00D96FDE" w:rsidRPr="007310C2">
        <w:rPr>
          <w:rFonts w:asciiTheme="majorHAnsi" w:hAnsiTheme="majorHAnsi"/>
          <w:w w:val="110"/>
          <w:position w:val="2"/>
        </w:rPr>
        <w:t>round</w:t>
      </w:r>
      <w:r w:rsidR="00D96FDE" w:rsidRPr="007310C2">
        <w:rPr>
          <w:rFonts w:asciiTheme="majorHAnsi" w:hAnsiTheme="majorHAnsi"/>
          <w:spacing w:val="-13"/>
          <w:w w:val="110"/>
          <w:position w:val="2"/>
        </w:rPr>
        <w:t xml:space="preserve"> </w:t>
      </w:r>
      <w:r w:rsidR="00D96FDE" w:rsidRPr="007310C2">
        <w:rPr>
          <w:rFonts w:asciiTheme="majorHAnsi" w:hAnsiTheme="majorHAnsi"/>
          <w:w w:val="110"/>
          <w:position w:val="2"/>
        </w:rPr>
        <w:t>and</w:t>
      </w:r>
      <w:r w:rsidR="00D96FDE" w:rsidRPr="007310C2">
        <w:rPr>
          <w:rFonts w:asciiTheme="majorHAnsi" w:hAnsiTheme="majorHAnsi"/>
          <w:spacing w:val="-13"/>
          <w:w w:val="110"/>
          <w:position w:val="2"/>
        </w:rPr>
        <w:t xml:space="preserve"> </w:t>
      </w:r>
      <w:r w:rsidR="00D96FDE" w:rsidRPr="007310C2">
        <w:rPr>
          <w:rFonts w:asciiTheme="majorHAnsi" w:hAnsiTheme="majorHAnsi"/>
          <w:w w:val="110"/>
          <w:position w:val="2"/>
        </w:rPr>
        <w:t>so</w:t>
      </w:r>
      <w:r w:rsidR="00D96FDE" w:rsidRPr="007310C2">
        <w:rPr>
          <w:rFonts w:asciiTheme="majorHAnsi" w:hAnsiTheme="majorHAnsi"/>
          <w:spacing w:val="-13"/>
          <w:w w:val="110"/>
          <w:position w:val="2"/>
        </w:rPr>
        <w:t xml:space="preserve"> </w:t>
      </w:r>
      <w:r w:rsidR="00D96FDE" w:rsidRPr="007310C2">
        <w:rPr>
          <w:rFonts w:asciiTheme="majorHAnsi" w:hAnsiTheme="majorHAnsi"/>
          <w:w w:val="110"/>
          <w:position w:val="2"/>
        </w:rPr>
        <w:t>on.</w:t>
      </w:r>
      <w:r w:rsidR="00D96FDE" w:rsidRPr="007310C2">
        <w:rPr>
          <w:rFonts w:asciiTheme="majorHAnsi" w:hAnsiTheme="majorHAnsi"/>
          <w:spacing w:val="-14"/>
          <w:w w:val="110"/>
          <w:position w:val="2"/>
        </w:rPr>
        <w:t xml:space="preserve"> </w:t>
      </w:r>
      <w:r w:rsidR="00D96FDE" w:rsidRPr="007310C2">
        <w:rPr>
          <w:rFonts w:asciiTheme="majorHAnsi" w:hAnsiTheme="majorHAnsi"/>
          <w:w w:val="110"/>
          <w:position w:val="2"/>
        </w:rPr>
        <w:t>For</w:t>
      </w:r>
      <w:r w:rsidR="00D96FDE" w:rsidRPr="007310C2">
        <w:rPr>
          <w:rFonts w:asciiTheme="majorHAnsi" w:hAnsiTheme="majorHAnsi"/>
          <w:spacing w:val="-13"/>
          <w:w w:val="110"/>
          <w:position w:val="2"/>
        </w:rPr>
        <w:t xml:space="preserve"> </w:t>
      </w:r>
      <w:r w:rsidR="00D96FDE" w:rsidRPr="007310C2">
        <w:rPr>
          <w:rFonts w:asciiTheme="majorHAnsi" w:hAnsiTheme="majorHAnsi"/>
          <w:w w:val="110"/>
          <w:position w:val="2"/>
        </w:rPr>
        <w:t>clarity,</w:t>
      </w:r>
      <w:r w:rsidR="00D96FDE" w:rsidRPr="007310C2">
        <w:rPr>
          <w:rFonts w:asciiTheme="majorHAnsi" w:hAnsiTheme="majorHAnsi"/>
          <w:spacing w:val="-16"/>
          <w:w w:val="110"/>
          <w:position w:val="2"/>
        </w:rPr>
        <w:t xml:space="preserve"> </w:t>
      </w:r>
      <w:r w:rsidR="00D96FDE" w:rsidRPr="007310C2">
        <w:rPr>
          <w:rFonts w:asciiTheme="majorHAnsi" w:hAnsiTheme="majorHAnsi"/>
          <w:w w:val="110"/>
          <w:position w:val="2"/>
        </w:rPr>
        <w:t>we use</w:t>
      </w:r>
      <w:r w:rsidR="00D96FDE" w:rsidRPr="007310C2">
        <w:rPr>
          <w:rFonts w:asciiTheme="majorHAnsi" w:hAnsiTheme="majorHAnsi"/>
          <w:spacing w:val="-16"/>
          <w:w w:val="110"/>
          <w:position w:val="2"/>
        </w:rPr>
        <w:t xml:space="preserve"> </w:t>
      </w:r>
      <w:r w:rsidR="00D96FDE" w:rsidRPr="007310C2">
        <w:rPr>
          <w:rFonts w:asciiTheme="majorHAnsi" w:hAnsiTheme="majorHAnsi"/>
          <w:w w:val="110"/>
          <w:position w:val="2"/>
        </w:rPr>
        <w:t>the</w:t>
      </w:r>
      <w:r w:rsidR="00D96FDE" w:rsidRPr="007310C2">
        <w:rPr>
          <w:rFonts w:asciiTheme="majorHAnsi" w:hAnsiTheme="majorHAnsi"/>
          <w:spacing w:val="-15"/>
          <w:w w:val="110"/>
          <w:position w:val="2"/>
        </w:rPr>
        <w:t xml:space="preserve"> </w:t>
      </w:r>
      <w:r w:rsidR="00D96FDE" w:rsidRPr="007310C2">
        <w:rPr>
          <w:rFonts w:asciiTheme="majorHAnsi" w:hAnsiTheme="majorHAnsi"/>
          <w:w w:val="110"/>
          <w:position w:val="2"/>
        </w:rPr>
        <w:t>notation</w:t>
      </w:r>
      <w:r w:rsidR="00D96FDE" w:rsidRPr="007310C2">
        <w:rPr>
          <w:rFonts w:asciiTheme="majorHAnsi" w:hAnsiTheme="majorHAnsi"/>
          <w:spacing w:val="-18"/>
          <w:w w:val="110"/>
          <w:position w:val="2"/>
        </w:rPr>
        <w:t xml:space="preserve"> </w:t>
      </w:r>
      <w:r w:rsidR="00D96FDE" w:rsidRPr="007310C2">
        <w:rPr>
          <w:rFonts w:asciiTheme="majorHAnsi" w:hAnsiTheme="majorHAnsi"/>
          <w:w w:val="110"/>
          <w:position w:val="2"/>
        </w:rPr>
        <w:t>LE</w:t>
      </w:r>
      <w:r w:rsidR="00D96FDE" w:rsidRPr="007310C2">
        <w:rPr>
          <w:rFonts w:asciiTheme="majorHAnsi" w:hAnsiTheme="majorHAnsi"/>
          <w:w w:val="110"/>
        </w:rPr>
        <w:t>i</w:t>
      </w:r>
      <w:r w:rsidR="00D96FDE" w:rsidRPr="007310C2">
        <w:rPr>
          <w:rFonts w:asciiTheme="majorHAnsi" w:hAnsiTheme="majorHAnsi"/>
          <w:spacing w:val="-8"/>
          <w:w w:val="110"/>
        </w:rPr>
        <w:t xml:space="preserve"> </w:t>
      </w:r>
      <w:r w:rsidR="00D96FDE" w:rsidRPr="007310C2">
        <w:rPr>
          <w:rFonts w:asciiTheme="majorHAnsi" w:hAnsiTheme="majorHAnsi"/>
          <w:w w:val="110"/>
          <w:position w:val="2"/>
        </w:rPr>
        <w:t>and</w:t>
      </w:r>
      <w:r w:rsidR="00D96FDE" w:rsidRPr="007310C2">
        <w:rPr>
          <w:rFonts w:asciiTheme="majorHAnsi" w:hAnsiTheme="majorHAnsi"/>
          <w:spacing w:val="-13"/>
          <w:w w:val="110"/>
          <w:position w:val="2"/>
        </w:rPr>
        <w:t xml:space="preserve"> </w:t>
      </w:r>
      <w:r w:rsidR="00D96FDE" w:rsidRPr="007310C2">
        <w:rPr>
          <w:rFonts w:asciiTheme="majorHAnsi" w:hAnsiTheme="majorHAnsi"/>
          <w:w w:val="110"/>
          <w:position w:val="2"/>
        </w:rPr>
        <w:t>RE</w:t>
      </w:r>
      <w:r w:rsidR="00D96FDE" w:rsidRPr="007310C2">
        <w:rPr>
          <w:rFonts w:asciiTheme="majorHAnsi" w:hAnsiTheme="majorHAnsi"/>
          <w:w w:val="110"/>
        </w:rPr>
        <w:t>i</w:t>
      </w:r>
      <w:r w:rsidR="00D96FDE" w:rsidRPr="007310C2">
        <w:rPr>
          <w:rFonts w:asciiTheme="majorHAnsi" w:hAnsiTheme="majorHAnsi"/>
          <w:spacing w:val="-7"/>
          <w:w w:val="110"/>
        </w:rPr>
        <w:t xml:space="preserve"> </w:t>
      </w:r>
      <w:r w:rsidR="00D96FDE" w:rsidRPr="007310C2">
        <w:rPr>
          <w:rFonts w:asciiTheme="majorHAnsi" w:hAnsiTheme="majorHAnsi"/>
          <w:w w:val="110"/>
          <w:position w:val="2"/>
        </w:rPr>
        <w:t>for</w:t>
      </w:r>
      <w:r w:rsidR="00D96FDE" w:rsidRPr="007310C2">
        <w:rPr>
          <w:rFonts w:asciiTheme="majorHAnsi" w:hAnsiTheme="majorHAnsi"/>
          <w:spacing w:val="-17"/>
          <w:w w:val="110"/>
          <w:position w:val="2"/>
        </w:rPr>
        <w:t xml:space="preserve"> </w:t>
      </w:r>
      <w:r w:rsidR="00D96FDE" w:rsidRPr="007310C2">
        <w:rPr>
          <w:rFonts w:asciiTheme="majorHAnsi" w:hAnsiTheme="majorHAnsi"/>
          <w:w w:val="110"/>
          <w:position w:val="2"/>
        </w:rPr>
        <w:t>data</w:t>
      </w:r>
      <w:r w:rsidR="00D96FDE" w:rsidRPr="007310C2">
        <w:rPr>
          <w:rFonts w:asciiTheme="majorHAnsi" w:hAnsiTheme="majorHAnsi"/>
          <w:spacing w:val="-15"/>
          <w:w w:val="110"/>
          <w:position w:val="2"/>
        </w:rPr>
        <w:t xml:space="preserve"> </w:t>
      </w:r>
      <w:r w:rsidR="00D96FDE" w:rsidRPr="007310C2">
        <w:rPr>
          <w:rFonts w:asciiTheme="majorHAnsi" w:hAnsiTheme="majorHAnsi"/>
          <w:w w:val="110"/>
          <w:position w:val="2"/>
        </w:rPr>
        <w:t>traveling</w:t>
      </w:r>
      <w:r w:rsidR="00D96FDE" w:rsidRPr="007310C2">
        <w:rPr>
          <w:rFonts w:asciiTheme="majorHAnsi" w:hAnsiTheme="majorHAnsi"/>
          <w:spacing w:val="-14"/>
          <w:w w:val="110"/>
          <w:position w:val="2"/>
        </w:rPr>
        <w:t xml:space="preserve"> </w:t>
      </w:r>
      <w:r w:rsidR="00D96FDE" w:rsidRPr="007310C2">
        <w:rPr>
          <w:rFonts w:asciiTheme="majorHAnsi" w:hAnsiTheme="majorHAnsi"/>
          <w:w w:val="110"/>
          <w:position w:val="2"/>
        </w:rPr>
        <w:t>through</w:t>
      </w:r>
      <w:r w:rsidR="00D96FDE" w:rsidRPr="007310C2">
        <w:rPr>
          <w:rFonts w:asciiTheme="majorHAnsi" w:hAnsiTheme="majorHAnsi"/>
          <w:spacing w:val="-16"/>
          <w:w w:val="110"/>
          <w:position w:val="2"/>
        </w:rPr>
        <w:t xml:space="preserve"> </w:t>
      </w:r>
      <w:r w:rsidR="00D96FDE" w:rsidRPr="007310C2">
        <w:rPr>
          <w:rFonts w:asciiTheme="majorHAnsi" w:hAnsiTheme="majorHAnsi"/>
          <w:w w:val="110"/>
          <w:position w:val="2"/>
        </w:rPr>
        <w:t>the</w:t>
      </w:r>
      <w:r w:rsidR="00D96FDE" w:rsidRPr="007310C2">
        <w:rPr>
          <w:rFonts w:asciiTheme="majorHAnsi" w:hAnsiTheme="majorHAnsi"/>
          <w:spacing w:val="-15"/>
          <w:w w:val="110"/>
          <w:position w:val="2"/>
        </w:rPr>
        <w:t xml:space="preserve"> </w:t>
      </w:r>
      <w:r w:rsidR="00D96FDE" w:rsidRPr="007310C2">
        <w:rPr>
          <w:rFonts w:asciiTheme="majorHAnsi" w:hAnsiTheme="majorHAnsi"/>
          <w:w w:val="110"/>
          <w:position w:val="2"/>
        </w:rPr>
        <w:t>decryption</w:t>
      </w:r>
      <w:r w:rsidR="00D96FDE" w:rsidRPr="007310C2">
        <w:rPr>
          <w:rFonts w:asciiTheme="majorHAnsi" w:hAnsiTheme="majorHAnsi"/>
          <w:spacing w:val="-14"/>
          <w:w w:val="110"/>
          <w:position w:val="2"/>
        </w:rPr>
        <w:t xml:space="preserve"> </w:t>
      </w:r>
      <w:r w:rsidR="00D96FDE" w:rsidRPr="007310C2">
        <w:rPr>
          <w:rFonts w:asciiTheme="majorHAnsi" w:hAnsiTheme="majorHAnsi"/>
          <w:w w:val="110"/>
          <w:position w:val="2"/>
        </w:rPr>
        <w:t>algorithm.</w:t>
      </w:r>
      <w:r w:rsidR="00D96FDE" w:rsidRPr="007310C2">
        <w:rPr>
          <w:rFonts w:asciiTheme="majorHAnsi" w:hAnsiTheme="majorHAnsi"/>
          <w:spacing w:val="-19"/>
          <w:w w:val="110"/>
          <w:position w:val="2"/>
        </w:rPr>
        <w:t xml:space="preserve"> </w:t>
      </w:r>
      <w:r w:rsidR="00D96FDE" w:rsidRPr="007310C2">
        <w:rPr>
          <w:rFonts w:asciiTheme="majorHAnsi" w:hAnsiTheme="majorHAnsi"/>
          <w:w w:val="110"/>
          <w:position w:val="2"/>
        </w:rPr>
        <w:t xml:space="preserve">The </w:t>
      </w:r>
      <w:r w:rsidR="00D96FDE" w:rsidRPr="007310C2">
        <w:rPr>
          <w:rFonts w:asciiTheme="majorHAnsi" w:hAnsiTheme="majorHAnsi"/>
          <w:w w:val="110"/>
        </w:rPr>
        <w:t>diagram</w:t>
      </w:r>
      <w:r w:rsidR="00D96FDE" w:rsidRPr="007310C2">
        <w:rPr>
          <w:rFonts w:asciiTheme="majorHAnsi" w:hAnsiTheme="majorHAnsi"/>
          <w:spacing w:val="-15"/>
          <w:w w:val="110"/>
        </w:rPr>
        <w:t xml:space="preserve"> </w:t>
      </w:r>
      <w:r w:rsidR="00D96FDE" w:rsidRPr="007310C2">
        <w:rPr>
          <w:rFonts w:asciiTheme="majorHAnsi" w:hAnsiTheme="majorHAnsi"/>
          <w:w w:val="110"/>
        </w:rPr>
        <w:t>below</w:t>
      </w:r>
      <w:r w:rsidR="00D96FDE" w:rsidRPr="007310C2">
        <w:rPr>
          <w:rFonts w:asciiTheme="majorHAnsi" w:hAnsiTheme="majorHAnsi"/>
          <w:spacing w:val="-15"/>
          <w:w w:val="110"/>
        </w:rPr>
        <w:t xml:space="preserve"> </w:t>
      </w:r>
      <w:r w:rsidR="00D96FDE" w:rsidRPr="007310C2">
        <w:rPr>
          <w:rFonts w:asciiTheme="majorHAnsi" w:hAnsiTheme="majorHAnsi"/>
          <w:w w:val="110"/>
        </w:rPr>
        <w:t>indicates</w:t>
      </w:r>
      <w:r w:rsidR="00D96FDE" w:rsidRPr="007310C2">
        <w:rPr>
          <w:rFonts w:asciiTheme="majorHAnsi" w:hAnsiTheme="majorHAnsi"/>
          <w:spacing w:val="-18"/>
          <w:w w:val="110"/>
        </w:rPr>
        <w:t xml:space="preserve"> </w:t>
      </w:r>
      <w:r w:rsidR="00D96FDE" w:rsidRPr="007310C2">
        <w:rPr>
          <w:rFonts w:asciiTheme="majorHAnsi" w:hAnsiTheme="majorHAnsi"/>
          <w:w w:val="110"/>
        </w:rPr>
        <w:t>that,</w:t>
      </w:r>
      <w:r w:rsidR="00D96FDE" w:rsidRPr="007310C2">
        <w:rPr>
          <w:rFonts w:asciiTheme="majorHAnsi" w:hAnsiTheme="majorHAnsi"/>
          <w:spacing w:val="-13"/>
          <w:w w:val="110"/>
        </w:rPr>
        <w:t xml:space="preserve"> </w:t>
      </w:r>
      <w:r w:rsidR="00D96FDE" w:rsidRPr="007310C2">
        <w:rPr>
          <w:rFonts w:asciiTheme="majorHAnsi" w:hAnsiTheme="majorHAnsi"/>
          <w:w w:val="110"/>
        </w:rPr>
        <w:t>at</w:t>
      </w:r>
      <w:r w:rsidR="00D96FDE" w:rsidRPr="007310C2">
        <w:rPr>
          <w:rFonts w:asciiTheme="majorHAnsi" w:hAnsiTheme="majorHAnsi"/>
          <w:spacing w:val="-12"/>
          <w:w w:val="110"/>
        </w:rPr>
        <w:t xml:space="preserve"> </w:t>
      </w:r>
      <w:r w:rsidR="00D96FDE" w:rsidRPr="007310C2">
        <w:rPr>
          <w:rFonts w:asciiTheme="majorHAnsi" w:hAnsiTheme="majorHAnsi"/>
          <w:w w:val="110"/>
        </w:rPr>
        <w:t>each</w:t>
      </w:r>
      <w:r w:rsidR="00D96FDE" w:rsidRPr="007310C2">
        <w:rPr>
          <w:rFonts w:asciiTheme="majorHAnsi" w:hAnsiTheme="majorHAnsi"/>
          <w:spacing w:val="-15"/>
          <w:w w:val="110"/>
        </w:rPr>
        <w:t xml:space="preserve"> </w:t>
      </w:r>
      <w:r w:rsidR="00D96FDE" w:rsidRPr="007310C2">
        <w:rPr>
          <w:rFonts w:asciiTheme="majorHAnsi" w:hAnsiTheme="majorHAnsi"/>
          <w:w w:val="110"/>
        </w:rPr>
        <w:t>round,</w:t>
      </w:r>
      <w:r w:rsidR="00D96FDE" w:rsidRPr="007310C2">
        <w:rPr>
          <w:rFonts w:asciiTheme="majorHAnsi" w:hAnsiTheme="majorHAnsi"/>
          <w:spacing w:val="-17"/>
          <w:w w:val="110"/>
        </w:rPr>
        <w:t xml:space="preserve"> </w:t>
      </w:r>
      <w:r w:rsidR="00D96FDE" w:rsidRPr="007310C2">
        <w:rPr>
          <w:rFonts w:asciiTheme="majorHAnsi" w:hAnsiTheme="majorHAnsi"/>
          <w:w w:val="110"/>
        </w:rPr>
        <w:t>the</w:t>
      </w:r>
      <w:r w:rsidR="00D96FDE" w:rsidRPr="007310C2">
        <w:rPr>
          <w:rFonts w:asciiTheme="majorHAnsi" w:hAnsiTheme="majorHAnsi"/>
          <w:spacing w:val="-18"/>
          <w:w w:val="110"/>
        </w:rPr>
        <w:t xml:space="preserve"> </w:t>
      </w:r>
      <w:r w:rsidR="00D96FDE" w:rsidRPr="007310C2">
        <w:rPr>
          <w:rFonts w:asciiTheme="majorHAnsi" w:hAnsiTheme="majorHAnsi"/>
          <w:w w:val="110"/>
        </w:rPr>
        <w:t>intermediate</w:t>
      </w:r>
      <w:r w:rsidR="00D96FDE" w:rsidRPr="007310C2">
        <w:rPr>
          <w:rFonts w:asciiTheme="majorHAnsi" w:hAnsiTheme="majorHAnsi"/>
          <w:spacing w:val="-13"/>
          <w:w w:val="110"/>
        </w:rPr>
        <w:t xml:space="preserve"> </w:t>
      </w:r>
      <w:r w:rsidR="00D96FDE" w:rsidRPr="007310C2">
        <w:rPr>
          <w:rFonts w:asciiTheme="majorHAnsi" w:hAnsiTheme="majorHAnsi"/>
          <w:w w:val="110"/>
        </w:rPr>
        <w:t>value</w:t>
      </w:r>
      <w:r w:rsidR="00D96FDE" w:rsidRPr="007310C2">
        <w:rPr>
          <w:rFonts w:asciiTheme="majorHAnsi" w:hAnsiTheme="majorHAnsi"/>
          <w:spacing w:val="-18"/>
          <w:w w:val="110"/>
        </w:rPr>
        <w:t xml:space="preserve"> </w:t>
      </w:r>
      <w:r w:rsidR="00D96FDE" w:rsidRPr="007310C2">
        <w:rPr>
          <w:rFonts w:asciiTheme="majorHAnsi" w:hAnsiTheme="majorHAnsi"/>
          <w:w w:val="110"/>
        </w:rPr>
        <w:t>of</w:t>
      </w:r>
      <w:r w:rsidR="00D96FDE" w:rsidRPr="007310C2">
        <w:rPr>
          <w:rFonts w:asciiTheme="majorHAnsi" w:hAnsiTheme="majorHAnsi"/>
          <w:spacing w:val="-17"/>
          <w:w w:val="110"/>
        </w:rPr>
        <w:t xml:space="preserve"> </w:t>
      </w:r>
      <w:r w:rsidR="00D96FDE" w:rsidRPr="007310C2">
        <w:rPr>
          <w:rFonts w:asciiTheme="majorHAnsi" w:hAnsiTheme="majorHAnsi"/>
          <w:w w:val="110"/>
        </w:rPr>
        <w:t>the</w:t>
      </w:r>
      <w:r w:rsidR="00D96FDE" w:rsidRPr="007310C2">
        <w:rPr>
          <w:rFonts w:asciiTheme="majorHAnsi" w:hAnsiTheme="majorHAnsi"/>
          <w:spacing w:val="-14"/>
          <w:w w:val="110"/>
        </w:rPr>
        <w:t xml:space="preserve"> </w:t>
      </w:r>
      <w:r w:rsidR="00D96FDE" w:rsidRPr="007310C2">
        <w:rPr>
          <w:rFonts w:asciiTheme="majorHAnsi" w:hAnsiTheme="majorHAnsi"/>
          <w:w w:val="110"/>
        </w:rPr>
        <w:t>decryption process</w:t>
      </w:r>
      <w:r w:rsidR="00D96FDE" w:rsidRPr="007310C2">
        <w:rPr>
          <w:rFonts w:asciiTheme="majorHAnsi" w:hAnsiTheme="majorHAnsi"/>
          <w:spacing w:val="-19"/>
          <w:w w:val="110"/>
        </w:rPr>
        <w:t xml:space="preserve"> </w:t>
      </w:r>
      <w:r w:rsidR="00D96FDE" w:rsidRPr="007310C2">
        <w:rPr>
          <w:rFonts w:asciiTheme="majorHAnsi" w:hAnsiTheme="majorHAnsi"/>
          <w:w w:val="110"/>
        </w:rPr>
        <w:t>is</w:t>
      </w:r>
      <w:r w:rsidR="00D96FDE" w:rsidRPr="007310C2">
        <w:rPr>
          <w:rFonts w:asciiTheme="majorHAnsi" w:hAnsiTheme="majorHAnsi"/>
          <w:spacing w:val="-15"/>
          <w:w w:val="110"/>
        </w:rPr>
        <w:t xml:space="preserve"> </w:t>
      </w:r>
      <w:r w:rsidR="00D96FDE" w:rsidRPr="007310C2">
        <w:rPr>
          <w:rFonts w:asciiTheme="majorHAnsi" w:hAnsiTheme="majorHAnsi"/>
          <w:w w:val="110"/>
        </w:rPr>
        <w:t>same</w:t>
      </w:r>
      <w:r w:rsidR="00D96FDE" w:rsidRPr="007310C2">
        <w:rPr>
          <w:rFonts w:asciiTheme="majorHAnsi" w:hAnsiTheme="majorHAnsi"/>
          <w:spacing w:val="-23"/>
          <w:w w:val="110"/>
        </w:rPr>
        <w:t xml:space="preserve"> </w:t>
      </w:r>
      <w:r w:rsidR="00D96FDE" w:rsidRPr="007310C2">
        <w:rPr>
          <w:rFonts w:asciiTheme="majorHAnsi" w:hAnsiTheme="majorHAnsi"/>
          <w:w w:val="110"/>
        </w:rPr>
        <w:t>(equal)</w:t>
      </w:r>
      <w:r w:rsidR="00D96FDE" w:rsidRPr="007310C2">
        <w:rPr>
          <w:rFonts w:asciiTheme="majorHAnsi" w:hAnsiTheme="majorHAnsi"/>
          <w:spacing w:val="-25"/>
          <w:w w:val="110"/>
        </w:rPr>
        <w:t xml:space="preserve"> </w:t>
      </w:r>
      <w:r w:rsidR="00D96FDE" w:rsidRPr="007310C2">
        <w:rPr>
          <w:rFonts w:asciiTheme="majorHAnsi" w:hAnsiTheme="majorHAnsi"/>
          <w:w w:val="110"/>
        </w:rPr>
        <w:t>to</w:t>
      </w:r>
      <w:r w:rsidR="00D96FDE" w:rsidRPr="007310C2">
        <w:rPr>
          <w:rFonts w:asciiTheme="majorHAnsi" w:hAnsiTheme="majorHAnsi"/>
          <w:spacing w:val="-19"/>
          <w:w w:val="110"/>
        </w:rPr>
        <w:t xml:space="preserve"> </w:t>
      </w:r>
      <w:r w:rsidR="00D96FDE" w:rsidRPr="007310C2">
        <w:rPr>
          <w:rFonts w:asciiTheme="majorHAnsi" w:hAnsiTheme="majorHAnsi"/>
          <w:w w:val="110"/>
        </w:rPr>
        <w:t>the</w:t>
      </w:r>
      <w:r w:rsidR="00D96FDE" w:rsidRPr="007310C2">
        <w:rPr>
          <w:rFonts w:asciiTheme="majorHAnsi" w:hAnsiTheme="majorHAnsi"/>
          <w:spacing w:val="-24"/>
          <w:w w:val="110"/>
        </w:rPr>
        <w:t xml:space="preserve"> </w:t>
      </w:r>
      <w:r w:rsidR="00D96FDE" w:rsidRPr="007310C2">
        <w:rPr>
          <w:rFonts w:asciiTheme="majorHAnsi" w:hAnsiTheme="majorHAnsi"/>
          <w:w w:val="110"/>
        </w:rPr>
        <w:t>corresponding</w:t>
      </w:r>
      <w:r w:rsidR="00D96FDE" w:rsidRPr="007310C2">
        <w:rPr>
          <w:rFonts w:asciiTheme="majorHAnsi" w:hAnsiTheme="majorHAnsi"/>
          <w:spacing w:val="-22"/>
          <w:w w:val="110"/>
        </w:rPr>
        <w:t xml:space="preserve"> </w:t>
      </w:r>
      <w:r w:rsidR="00D96FDE" w:rsidRPr="007310C2">
        <w:rPr>
          <w:rFonts w:asciiTheme="majorHAnsi" w:hAnsiTheme="majorHAnsi"/>
          <w:w w:val="110"/>
        </w:rPr>
        <w:t>value</w:t>
      </w:r>
      <w:r w:rsidR="00D96FDE" w:rsidRPr="007310C2">
        <w:rPr>
          <w:rFonts w:asciiTheme="majorHAnsi" w:hAnsiTheme="majorHAnsi"/>
          <w:spacing w:val="-27"/>
          <w:w w:val="110"/>
        </w:rPr>
        <w:t xml:space="preserve"> </w:t>
      </w:r>
      <w:r w:rsidR="00D96FDE" w:rsidRPr="007310C2">
        <w:rPr>
          <w:rFonts w:asciiTheme="majorHAnsi" w:hAnsiTheme="majorHAnsi"/>
          <w:w w:val="110"/>
        </w:rPr>
        <w:t>of</w:t>
      </w:r>
      <w:r w:rsidR="00D96FDE" w:rsidRPr="007310C2">
        <w:rPr>
          <w:rFonts w:asciiTheme="majorHAnsi" w:hAnsiTheme="majorHAnsi"/>
          <w:spacing w:val="-21"/>
          <w:w w:val="110"/>
        </w:rPr>
        <w:t xml:space="preserve"> </w:t>
      </w:r>
      <w:r w:rsidR="00D96FDE" w:rsidRPr="007310C2">
        <w:rPr>
          <w:rFonts w:asciiTheme="majorHAnsi" w:hAnsiTheme="majorHAnsi"/>
          <w:w w:val="110"/>
        </w:rPr>
        <w:t>the</w:t>
      </w:r>
      <w:r w:rsidR="00D96FDE" w:rsidRPr="007310C2">
        <w:rPr>
          <w:rFonts w:asciiTheme="majorHAnsi" w:hAnsiTheme="majorHAnsi"/>
          <w:spacing w:val="-23"/>
          <w:w w:val="110"/>
        </w:rPr>
        <w:t xml:space="preserve"> </w:t>
      </w:r>
      <w:r w:rsidR="00D96FDE" w:rsidRPr="007310C2">
        <w:rPr>
          <w:rFonts w:asciiTheme="majorHAnsi" w:hAnsiTheme="majorHAnsi"/>
          <w:w w:val="110"/>
        </w:rPr>
        <w:t>encryption</w:t>
      </w:r>
      <w:r w:rsidR="00D96FDE" w:rsidRPr="007310C2">
        <w:rPr>
          <w:rFonts w:asciiTheme="majorHAnsi" w:hAnsiTheme="majorHAnsi"/>
          <w:spacing w:val="-24"/>
          <w:w w:val="110"/>
        </w:rPr>
        <w:t xml:space="preserve"> </w:t>
      </w:r>
      <w:r w:rsidR="00D96FDE" w:rsidRPr="007310C2">
        <w:rPr>
          <w:rFonts w:asciiTheme="majorHAnsi" w:hAnsiTheme="majorHAnsi"/>
          <w:w w:val="110"/>
        </w:rPr>
        <w:t>process</w:t>
      </w:r>
      <w:r w:rsidR="00D96FDE" w:rsidRPr="007310C2">
        <w:rPr>
          <w:rFonts w:asciiTheme="majorHAnsi" w:hAnsiTheme="majorHAnsi"/>
          <w:spacing w:val="-22"/>
          <w:w w:val="110"/>
        </w:rPr>
        <w:t xml:space="preserve"> </w:t>
      </w:r>
      <w:r w:rsidR="00D96FDE" w:rsidRPr="007310C2">
        <w:rPr>
          <w:rFonts w:asciiTheme="majorHAnsi" w:hAnsiTheme="majorHAnsi"/>
          <w:w w:val="110"/>
        </w:rPr>
        <w:t>with</w:t>
      </w:r>
      <w:r w:rsidR="00D96FDE" w:rsidRPr="007310C2">
        <w:rPr>
          <w:rFonts w:asciiTheme="majorHAnsi" w:hAnsiTheme="majorHAnsi"/>
          <w:spacing w:val="-20"/>
          <w:w w:val="110"/>
        </w:rPr>
        <w:t xml:space="preserve"> </w:t>
      </w:r>
      <w:r w:rsidR="00D96FDE" w:rsidRPr="007310C2">
        <w:rPr>
          <w:rFonts w:asciiTheme="majorHAnsi" w:hAnsiTheme="majorHAnsi"/>
          <w:w w:val="110"/>
        </w:rPr>
        <w:t>two halves of the</w:t>
      </w:r>
      <w:r w:rsidR="00D96FDE" w:rsidRPr="007310C2">
        <w:rPr>
          <w:rFonts w:asciiTheme="majorHAnsi" w:hAnsiTheme="majorHAnsi"/>
          <w:spacing w:val="-48"/>
          <w:w w:val="110"/>
        </w:rPr>
        <w:t xml:space="preserve"> </w:t>
      </w:r>
      <w:r w:rsidR="00D96FDE" w:rsidRPr="007310C2">
        <w:rPr>
          <w:rFonts w:asciiTheme="majorHAnsi" w:hAnsiTheme="majorHAnsi"/>
          <w:w w:val="110"/>
        </w:rPr>
        <w:t>valueswapped.</w:t>
      </w:r>
    </w:p>
    <w:p w:rsidR="00BC74CB" w:rsidRPr="007310C2" w:rsidRDefault="00D96FDE">
      <w:pPr>
        <w:spacing w:line="258" w:lineRule="exact"/>
        <w:ind w:left="441"/>
        <w:jc w:val="both"/>
        <w:rPr>
          <w:rFonts w:asciiTheme="majorHAnsi" w:hAnsiTheme="majorHAnsi"/>
          <w:sz w:val="24"/>
          <w:szCs w:val="24"/>
        </w:rPr>
      </w:pPr>
      <w:r w:rsidRPr="007310C2">
        <w:rPr>
          <w:rFonts w:asciiTheme="majorHAnsi" w:hAnsiTheme="majorHAnsi"/>
          <w:w w:val="110"/>
          <w:position w:val="2"/>
          <w:sz w:val="24"/>
          <w:szCs w:val="24"/>
        </w:rPr>
        <w:t>., RE</w:t>
      </w:r>
      <w:r w:rsidRPr="007310C2">
        <w:rPr>
          <w:rFonts w:asciiTheme="majorHAnsi" w:hAnsiTheme="majorHAnsi"/>
          <w:w w:val="110"/>
          <w:sz w:val="24"/>
          <w:szCs w:val="24"/>
        </w:rPr>
        <w:t xml:space="preserve">i </w:t>
      </w:r>
      <w:r w:rsidRPr="007310C2">
        <w:rPr>
          <w:rFonts w:asciiTheme="majorHAnsi" w:hAnsiTheme="majorHAnsi"/>
          <w:w w:val="130"/>
          <w:position w:val="2"/>
          <w:sz w:val="24"/>
          <w:szCs w:val="24"/>
        </w:rPr>
        <w:t xml:space="preserve">|| </w:t>
      </w:r>
      <w:r w:rsidRPr="007310C2">
        <w:rPr>
          <w:rFonts w:asciiTheme="majorHAnsi" w:hAnsiTheme="majorHAnsi"/>
          <w:w w:val="110"/>
          <w:position w:val="2"/>
          <w:sz w:val="24"/>
          <w:szCs w:val="24"/>
        </w:rPr>
        <w:t>LE</w:t>
      </w:r>
      <w:r w:rsidRPr="007310C2">
        <w:rPr>
          <w:rFonts w:asciiTheme="majorHAnsi" w:hAnsiTheme="majorHAnsi"/>
          <w:w w:val="110"/>
          <w:sz w:val="24"/>
          <w:szCs w:val="24"/>
        </w:rPr>
        <w:t xml:space="preserve">i </w:t>
      </w:r>
      <w:r w:rsidRPr="007310C2">
        <w:rPr>
          <w:rFonts w:asciiTheme="majorHAnsi" w:hAnsiTheme="majorHAnsi"/>
          <w:w w:val="110"/>
          <w:position w:val="2"/>
          <w:sz w:val="24"/>
          <w:szCs w:val="24"/>
        </w:rPr>
        <w:t>(or) equivalently RD</w:t>
      </w:r>
      <w:r w:rsidRPr="007310C2">
        <w:rPr>
          <w:rFonts w:asciiTheme="majorHAnsi" w:hAnsiTheme="majorHAnsi"/>
          <w:w w:val="110"/>
          <w:sz w:val="24"/>
          <w:szCs w:val="24"/>
        </w:rPr>
        <w:t xml:space="preserve">16-i </w:t>
      </w:r>
      <w:r w:rsidRPr="007310C2">
        <w:rPr>
          <w:rFonts w:asciiTheme="majorHAnsi" w:hAnsiTheme="majorHAnsi"/>
          <w:w w:val="130"/>
          <w:position w:val="2"/>
          <w:sz w:val="24"/>
          <w:szCs w:val="24"/>
        </w:rPr>
        <w:t xml:space="preserve">|| </w:t>
      </w:r>
      <w:r w:rsidRPr="007310C2">
        <w:rPr>
          <w:rFonts w:asciiTheme="majorHAnsi" w:hAnsiTheme="majorHAnsi"/>
          <w:w w:val="110"/>
          <w:position w:val="2"/>
          <w:sz w:val="24"/>
          <w:szCs w:val="24"/>
        </w:rPr>
        <w:t>LD</w:t>
      </w:r>
      <w:r w:rsidRPr="007310C2">
        <w:rPr>
          <w:rFonts w:asciiTheme="majorHAnsi" w:hAnsiTheme="majorHAnsi"/>
          <w:w w:val="110"/>
          <w:sz w:val="24"/>
          <w:szCs w:val="24"/>
        </w:rPr>
        <w:t>16-i</w:t>
      </w:r>
    </w:p>
    <w:p w:rsidR="00BC74CB" w:rsidRPr="007310C2" w:rsidRDefault="00BC74CB">
      <w:pPr>
        <w:pStyle w:val="BodyText"/>
        <w:rPr>
          <w:rFonts w:asciiTheme="majorHAnsi" w:hAnsiTheme="majorHAnsi"/>
        </w:rPr>
      </w:pPr>
    </w:p>
    <w:p w:rsidR="00BC74CB" w:rsidRPr="007310C2" w:rsidRDefault="00D96FDE">
      <w:pPr>
        <w:pStyle w:val="BodyText"/>
        <w:spacing w:before="177" w:line="244" w:lineRule="auto"/>
        <w:ind w:left="441" w:right="656"/>
        <w:jc w:val="both"/>
        <w:rPr>
          <w:rFonts w:asciiTheme="majorHAnsi" w:hAnsiTheme="majorHAnsi"/>
        </w:rPr>
      </w:pPr>
      <w:r w:rsidRPr="007310C2">
        <w:rPr>
          <w:rFonts w:asciiTheme="majorHAnsi" w:hAnsiTheme="majorHAnsi"/>
          <w:w w:val="110"/>
        </w:rPr>
        <w:t xml:space="preserve">After the last iteration of the encryption process, the two halves of the output are </w:t>
      </w:r>
      <w:r w:rsidRPr="007310C2">
        <w:rPr>
          <w:rFonts w:asciiTheme="majorHAnsi" w:hAnsiTheme="majorHAnsi"/>
          <w:w w:val="110"/>
          <w:position w:val="2"/>
        </w:rPr>
        <w:t>swapped,</w:t>
      </w:r>
      <w:r w:rsidRPr="007310C2">
        <w:rPr>
          <w:rFonts w:asciiTheme="majorHAnsi" w:hAnsiTheme="majorHAnsi"/>
          <w:spacing w:val="-14"/>
          <w:w w:val="110"/>
          <w:position w:val="2"/>
        </w:rPr>
        <w:t xml:space="preserve"> </w:t>
      </w:r>
      <w:r w:rsidRPr="007310C2">
        <w:rPr>
          <w:rFonts w:asciiTheme="majorHAnsi" w:hAnsiTheme="majorHAnsi"/>
          <w:w w:val="110"/>
          <w:position w:val="2"/>
        </w:rPr>
        <w:t>so</w:t>
      </w:r>
      <w:r w:rsidRPr="007310C2">
        <w:rPr>
          <w:rFonts w:asciiTheme="majorHAnsi" w:hAnsiTheme="majorHAnsi"/>
          <w:spacing w:val="-9"/>
          <w:w w:val="110"/>
          <w:position w:val="2"/>
        </w:rPr>
        <w:t xml:space="preserve"> </w:t>
      </w:r>
      <w:r w:rsidRPr="007310C2">
        <w:rPr>
          <w:rFonts w:asciiTheme="majorHAnsi" w:hAnsiTheme="majorHAnsi"/>
          <w:w w:val="110"/>
          <w:position w:val="2"/>
        </w:rPr>
        <w:t>that</w:t>
      </w:r>
      <w:r w:rsidRPr="007310C2">
        <w:rPr>
          <w:rFonts w:asciiTheme="majorHAnsi" w:hAnsiTheme="majorHAnsi"/>
          <w:spacing w:val="-12"/>
          <w:w w:val="110"/>
          <w:position w:val="2"/>
        </w:rPr>
        <w:t xml:space="preserve"> </w:t>
      </w:r>
      <w:r w:rsidRPr="007310C2">
        <w:rPr>
          <w:rFonts w:asciiTheme="majorHAnsi" w:hAnsiTheme="majorHAnsi"/>
          <w:w w:val="110"/>
          <w:position w:val="2"/>
        </w:rPr>
        <w:t>the</w:t>
      </w:r>
      <w:r w:rsidRPr="007310C2">
        <w:rPr>
          <w:rFonts w:asciiTheme="majorHAnsi" w:hAnsiTheme="majorHAnsi"/>
          <w:spacing w:val="-13"/>
          <w:w w:val="110"/>
          <w:position w:val="2"/>
        </w:rPr>
        <w:t xml:space="preserve"> </w:t>
      </w:r>
      <w:r w:rsidRPr="007310C2">
        <w:rPr>
          <w:rFonts w:asciiTheme="majorHAnsi" w:hAnsiTheme="majorHAnsi"/>
          <w:w w:val="110"/>
          <w:position w:val="2"/>
        </w:rPr>
        <w:t>cipher</w:t>
      </w:r>
      <w:r w:rsidRPr="007310C2">
        <w:rPr>
          <w:rFonts w:asciiTheme="majorHAnsi" w:hAnsiTheme="majorHAnsi"/>
          <w:spacing w:val="-11"/>
          <w:w w:val="110"/>
          <w:position w:val="2"/>
        </w:rPr>
        <w:t xml:space="preserve"> </w:t>
      </w:r>
      <w:r w:rsidRPr="007310C2">
        <w:rPr>
          <w:rFonts w:asciiTheme="majorHAnsi" w:hAnsiTheme="majorHAnsi"/>
          <w:w w:val="110"/>
          <w:position w:val="2"/>
        </w:rPr>
        <w:t>text</w:t>
      </w:r>
      <w:r w:rsidRPr="007310C2">
        <w:rPr>
          <w:rFonts w:asciiTheme="majorHAnsi" w:hAnsiTheme="majorHAnsi"/>
          <w:spacing w:val="-11"/>
          <w:w w:val="110"/>
          <w:position w:val="2"/>
        </w:rPr>
        <w:t xml:space="preserve"> </w:t>
      </w:r>
      <w:r w:rsidRPr="007310C2">
        <w:rPr>
          <w:rFonts w:asciiTheme="majorHAnsi" w:hAnsiTheme="majorHAnsi"/>
          <w:w w:val="110"/>
          <w:position w:val="2"/>
        </w:rPr>
        <w:t>is</w:t>
      </w:r>
      <w:r w:rsidRPr="007310C2">
        <w:rPr>
          <w:rFonts w:asciiTheme="majorHAnsi" w:hAnsiTheme="majorHAnsi"/>
          <w:spacing w:val="-8"/>
          <w:w w:val="110"/>
          <w:position w:val="2"/>
        </w:rPr>
        <w:t xml:space="preserve"> </w:t>
      </w:r>
      <w:r w:rsidRPr="007310C2">
        <w:rPr>
          <w:rFonts w:asciiTheme="majorHAnsi" w:hAnsiTheme="majorHAnsi"/>
          <w:w w:val="110"/>
          <w:position w:val="2"/>
        </w:rPr>
        <w:t>RE</w:t>
      </w:r>
      <w:r w:rsidRPr="007310C2">
        <w:rPr>
          <w:rFonts w:asciiTheme="majorHAnsi" w:hAnsiTheme="majorHAnsi"/>
          <w:w w:val="110"/>
        </w:rPr>
        <w:t>16</w:t>
      </w:r>
      <w:r w:rsidRPr="007310C2">
        <w:rPr>
          <w:rFonts w:asciiTheme="majorHAnsi" w:hAnsiTheme="majorHAnsi"/>
          <w:spacing w:val="-4"/>
          <w:w w:val="110"/>
        </w:rPr>
        <w:t xml:space="preserve"> </w:t>
      </w:r>
      <w:r w:rsidRPr="007310C2">
        <w:rPr>
          <w:rFonts w:asciiTheme="majorHAnsi" w:hAnsiTheme="majorHAnsi"/>
          <w:w w:val="130"/>
          <w:position w:val="2"/>
        </w:rPr>
        <w:t>||</w:t>
      </w:r>
      <w:r w:rsidRPr="007310C2">
        <w:rPr>
          <w:rFonts w:asciiTheme="majorHAnsi" w:hAnsiTheme="majorHAnsi"/>
          <w:spacing w:val="-23"/>
          <w:w w:val="130"/>
          <w:position w:val="2"/>
        </w:rPr>
        <w:t xml:space="preserve"> </w:t>
      </w:r>
      <w:r w:rsidRPr="007310C2">
        <w:rPr>
          <w:rFonts w:asciiTheme="majorHAnsi" w:hAnsiTheme="majorHAnsi"/>
          <w:w w:val="110"/>
          <w:position w:val="2"/>
        </w:rPr>
        <w:t>LE</w:t>
      </w:r>
      <w:r w:rsidRPr="007310C2">
        <w:rPr>
          <w:rFonts w:asciiTheme="majorHAnsi" w:hAnsiTheme="majorHAnsi"/>
          <w:w w:val="110"/>
        </w:rPr>
        <w:t>16</w:t>
      </w:r>
      <w:r w:rsidRPr="007310C2">
        <w:rPr>
          <w:rFonts w:asciiTheme="majorHAnsi" w:hAnsiTheme="majorHAnsi"/>
          <w:w w:val="110"/>
          <w:position w:val="2"/>
        </w:rPr>
        <w:t>.</w:t>
      </w:r>
      <w:r w:rsidRPr="007310C2">
        <w:rPr>
          <w:rFonts w:asciiTheme="majorHAnsi" w:hAnsiTheme="majorHAnsi"/>
          <w:spacing w:val="-9"/>
          <w:w w:val="110"/>
          <w:position w:val="2"/>
        </w:rPr>
        <w:t xml:space="preserve"> </w:t>
      </w:r>
      <w:r w:rsidRPr="007310C2">
        <w:rPr>
          <w:rFonts w:asciiTheme="majorHAnsi" w:hAnsiTheme="majorHAnsi"/>
          <w:w w:val="110"/>
          <w:position w:val="2"/>
        </w:rPr>
        <w:t>The</w:t>
      </w:r>
      <w:r w:rsidRPr="007310C2">
        <w:rPr>
          <w:rFonts w:asciiTheme="majorHAnsi" w:hAnsiTheme="majorHAnsi"/>
          <w:spacing w:val="-14"/>
          <w:w w:val="110"/>
          <w:position w:val="2"/>
        </w:rPr>
        <w:t xml:space="preserve"> </w:t>
      </w:r>
      <w:r w:rsidRPr="007310C2">
        <w:rPr>
          <w:rFonts w:asciiTheme="majorHAnsi" w:hAnsiTheme="majorHAnsi"/>
          <w:w w:val="110"/>
          <w:position w:val="2"/>
        </w:rPr>
        <w:t>output</w:t>
      </w:r>
      <w:r w:rsidRPr="007310C2">
        <w:rPr>
          <w:rFonts w:asciiTheme="majorHAnsi" w:hAnsiTheme="majorHAnsi"/>
          <w:spacing w:val="-11"/>
          <w:w w:val="110"/>
          <w:position w:val="2"/>
        </w:rPr>
        <w:t xml:space="preserve"> </w:t>
      </w:r>
      <w:r w:rsidRPr="007310C2">
        <w:rPr>
          <w:rFonts w:asciiTheme="majorHAnsi" w:hAnsiTheme="majorHAnsi"/>
          <w:w w:val="110"/>
          <w:position w:val="2"/>
        </w:rPr>
        <w:t>of</w:t>
      </w:r>
      <w:r w:rsidRPr="007310C2">
        <w:rPr>
          <w:rFonts w:asciiTheme="majorHAnsi" w:hAnsiTheme="majorHAnsi"/>
          <w:spacing w:val="-12"/>
          <w:w w:val="110"/>
          <w:position w:val="2"/>
        </w:rPr>
        <w:t xml:space="preserve"> </w:t>
      </w:r>
      <w:r w:rsidRPr="007310C2">
        <w:rPr>
          <w:rFonts w:asciiTheme="majorHAnsi" w:hAnsiTheme="majorHAnsi"/>
          <w:w w:val="110"/>
          <w:position w:val="2"/>
        </w:rPr>
        <w:t>that</w:t>
      </w:r>
      <w:r w:rsidRPr="007310C2">
        <w:rPr>
          <w:rFonts w:asciiTheme="majorHAnsi" w:hAnsiTheme="majorHAnsi"/>
          <w:spacing w:val="-12"/>
          <w:w w:val="110"/>
          <w:position w:val="2"/>
        </w:rPr>
        <w:t xml:space="preserve"> </w:t>
      </w:r>
      <w:r w:rsidRPr="007310C2">
        <w:rPr>
          <w:rFonts w:asciiTheme="majorHAnsi" w:hAnsiTheme="majorHAnsi"/>
          <w:w w:val="110"/>
          <w:position w:val="2"/>
        </w:rPr>
        <w:t>round</w:t>
      </w:r>
      <w:r w:rsidRPr="007310C2">
        <w:rPr>
          <w:rFonts w:asciiTheme="majorHAnsi" w:hAnsiTheme="majorHAnsi"/>
          <w:spacing w:val="-11"/>
          <w:w w:val="110"/>
          <w:position w:val="2"/>
        </w:rPr>
        <w:t xml:space="preserve"> </w:t>
      </w:r>
      <w:r w:rsidRPr="007310C2">
        <w:rPr>
          <w:rFonts w:asciiTheme="majorHAnsi" w:hAnsiTheme="majorHAnsi"/>
          <w:w w:val="110"/>
          <w:position w:val="2"/>
        </w:rPr>
        <w:t>is</w:t>
      </w:r>
      <w:r w:rsidRPr="007310C2">
        <w:rPr>
          <w:rFonts w:asciiTheme="majorHAnsi" w:hAnsiTheme="majorHAnsi"/>
          <w:spacing w:val="-13"/>
          <w:w w:val="110"/>
          <w:position w:val="2"/>
        </w:rPr>
        <w:t xml:space="preserve"> </w:t>
      </w:r>
      <w:r w:rsidRPr="007310C2">
        <w:rPr>
          <w:rFonts w:asciiTheme="majorHAnsi" w:hAnsiTheme="majorHAnsi"/>
          <w:w w:val="110"/>
          <w:position w:val="2"/>
        </w:rPr>
        <w:t>the</w:t>
      </w:r>
      <w:r w:rsidRPr="007310C2">
        <w:rPr>
          <w:rFonts w:asciiTheme="majorHAnsi" w:hAnsiTheme="majorHAnsi"/>
          <w:spacing w:val="-13"/>
          <w:w w:val="110"/>
          <w:position w:val="2"/>
        </w:rPr>
        <w:t xml:space="preserve"> </w:t>
      </w:r>
      <w:r w:rsidRPr="007310C2">
        <w:rPr>
          <w:rFonts w:asciiTheme="majorHAnsi" w:hAnsiTheme="majorHAnsi"/>
          <w:w w:val="110"/>
          <w:position w:val="2"/>
        </w:rPr>
        <w:t xml:space="preserve">cipher </w:t>
      </w:r>
      <w:r w:rsidRPr="007310C2">
        <w:rPr>
          <w:rFonts w:asciiTheme="majorHAnsi" w:hAnsiTheme="majorHAnsi"/>
          <w:w w:val="110"/>
        </w:rPr>
        <w:t>text.</w:t>
      </w:r>
      <w:r w:rsidRPr="007310C2">
        <w:rPr>
          <w:rFonts w:asciiTheme="majorHAnsi" w:hAnsiTheme="majorHAnsi"/>
          <w:spacing w:val="-7"/>
          <w:w w:val="110"/>
        </w:rPr>
        <w:t xml:space="preserve"> </w:t>
      </w:r>
      <w:r w:rsidRPr="007310C2">
        <w:rPr>
          <w:rFonts w:asciiTheme="majorHAnsi" w:hAnsiTheme="majorHAnsi"/>
          <w:w w:val="110"/>
        </w:rPr>
        <w:t>Now</w:t>
      </w:r>
      <w:r w:rsidRPr="007310C2">
        <w:rPr>
          <w:rFonts w:asciiTheme="majorHAnsi" w:hAnsiTheme="majorHAnsi"/>
          <w:spacing w:val="-5"/>
          <w:w w:val="110"/>
        </w:rPr>
        <w:t xml:space="preserve"> </w:t>
      </w:r>
      <w:r w:rsidRPr="007310C2">
        <w:rPr>
          <w:rFonts w:asciiTheme="majorHAnsi" w:hAnsiTheme="majorHAnsi"/>
          <w:w w:val="110"/>
        </w:rPr>
        <w:t>take</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cipher</w:t>
      </w:r>
      <w:r w:rsidRPr="007310C2">
        <w:rPr>
          <w:rFonts w:asciiTheme="majorHAnsi" w:hAnsiTheme="majorHAnsi"/>
          <w:spacing w:val="-9"/>
          <w:w w:val="110"/>
        </w:rPr>
        <w:t xml:space="preserve"> </w:t>
      </w:r>
      <w:r w:rsidRPr="007310C2">
        <w:rPr>
          <w:rFonts w:asciiTheme="majorHAnsi" w:hAnsiTheme="majorHAnsi"/>
          <w:w w:val="110"/>
        </w:rPr>
        <w:t>text</w:t>
      </w:r>
      <w:r w:rsidRPr="007310C2">
        <w:rPr>
          <w:rFonts w:asciiTheme="majorHAnsi" w:hAnsiTheme="majorHAnsi"/>
          <w:spacing w:val="-6"/>
          <w:w w:val="110"/>
        </w:rPr>
        <w:t xml:space="preserve"> </w:t>
      </w:r>
      <w:r w:rsidRPr="007310C2">
        <w:rPr>
          <w:rFonts w:asciiTheme="majorHAnsi" w:hAnsiTheme="majorHAnsi"/>
          <w:w w:val="110"/>
        </w:rPr>
        <w:t>and</w:t>
      </w:r>
      <w:r w:rsidRPr="007310C2">
        <w:rPr>
          <w:rFonts w:asciiTheme="majorHAnsi" w:hAnsiTheme="majorHAnsi"/>
          <w:spacing w:val="-5"/>
          <w:w w:val="110"/>
        </w:rPr>
        <w:t xml:space="preserve"> </w:t>
      </w:r>
      <w:r w:rsidRPr="007310C2">
        <w:rPr>
          <w:rFonts w:asciiTheme="majorHAnsi" w:hAnsiTheme="majorHAnsi"/>
          <w:w w:val="110"/>
        </w:rPr>
        <w:t>use</w:t>
      </w:r>
      <w:r w:rsidRPr="007310C2">
        <w:rPr>
          <w:rFonts w:asciiTheme="majorHAnsi" w:hAnsiTheme="majorHAnsi"/>
          <w:spacing w:val="-7"/>
          <w:w w:val="110"/>
        </w:rPr>
        <w:t xml:space="preserve"> </w:t>
      </w:r>
      <w:r w:rsidRPr="007310C2">
        <w:rPr>
          <w:rFonts w:asciiTheme="majorHAnsi" w:hAnsiTheme="majorHAnsi"/>
          <w:w w:val="110"/>
        </w:rPr>
        <w:t>it</w:t>
      </w:r>
      <w:r w:rsidRPr="007310C2">
        <w:rPr>
          <w:rFonts w:asciiTheme="majorHAnsi" w:hAnsiTheme="majorHAnsi"/>
          <w:spacing w:val="-6"/>
          <w:w w:val="110"/>
        </w:rPr>
        <w:t xml:space="preserve"> </w:t>
      </w:r>
      <w:r w:rsidRPr="007310C2">
        <w:rPr>
          <w:rFonts w:asciiTheme="majorHAnsi" w:hAnsiTheme="majorHAnsi"/>
          <w:w w:val="110"/>
        </w:rPr>
        <w:t>as</w:t>
      </w:r>
      <w:r w:rsidRPr="007310C2">
        <w:rPr>
          <w:rFonts w:asciiTheme="majorHAnsi" w:hAnsiTheme="majorHAnsi"/>
          <w:spacing w:val="-8"/>
          <w:w w:val="110"/>
        </w:rPr>
        <w:t xml:space="preserve"> </w:t>
      </w:r>
      <w:r w:rsidRPr="007310C2">
        <w:rPr>
          <w:rFonts w:asciiTheme="majorHAnsi" w:hAnsiTheme="majorHAnsi"/>
          <w:w w:val="110"/>
        </w:rPr>
        <w:t>input</w:t>
      </w:r>
      <w:r w:rsidRPr="007310C2">
        <w:rPr>
          <w:rFonts w:asciiTheme="majorHAnsi" w:hAnsiTheme="majorHAnsi"/>
          <w:spacing w:val="-5"/>
          <w:w w:val="110"/>
        </w:rPr>
        <w:t xml:space="preserve"> </w:t>
      </w:r>
      <w:r w:rsidRPr="007310C2">
        <w:rPr>
          <w:rFonts w:asciiTheme="majorHAnsi" w:hAnsiTheme="majorHAnsi"/>
          <w:w w:val="110"/>
        </w:rPr>
        <w:t>to</w:t>
      </w:r>
      <w:r w:rsidRPr="007310C2">
        <w:rPr>
          <w:rFonts w:asciiTheme="majorHAnsi" w:hAnsiTheme="majorHAnsi"/>
          <w:spacing w:val="-9"/>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same</w:t>
      </w:r>
      <w:r w:rsidRPr="007310C2">
        <w:rPr>
          <w:rFonts w:asciiTheme="majorHAnsi" w:hAnsiTheme="majorHAnsi"/>
          <w:spacing w:val="-7"/>
          <w:w w:val="110"/>
        </w:rPr>
        <w:t xml:space="preserve"> </w:t>
      </w:r>
      <w:r w:rsidRPr="007310C2">
        <w:rPr>
          <w:rFonts w:asciiTheme="majorHAnsi" w:hAnsiTheme="majorHAnsi"/>
          <w:w w:val="110"/>
        </w:rPr>
        <w:t>algorithm.</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input</w:t>
      </w:r>
      <w:r w:rsidRPr="007310C2">
        <w:rPr>
          <w:rFonts w:asciiTheme="majorHAnsi" w:hAnsiTheme="majorHAnsi"/>
          <w:spacing w:val="-10"/>
          <w:w w:val="110"/>
        </w:rPr>
        <w:t xml:space="preserve"> </w:t>
      </w:r>
      <w:r w:rsidRPr="007310C2">
        <w:rPr>
          <w:rFonts w:asciiTheme="majorHAnsi" w:hAnsiTheme="majorHAnsi"/>
          <w:w w:val="110"/>
        </w:rPr>
        <w:t xml:space="preserve">to </w:t>
      </w:r>
      <w:r w:rsidRPr="007310C2">
        <w:rPr>
          <w:rFonts w:asciiTheme="majorHAnsi" w:hAnsiTheme="majorHAnsi"/>
          <w:w w:val="110"/>
          <w:position w:val="2"/>
        </w:rPr>
        <w:t>the first round is RE</w:t>
      </w:r>
      <w:r w:rsidRPr="007310C2">
        <w:rPr>
          <w:rFonts w:asciiTheme="majorHAnsi" w:hAnsiTheme="majorHAnsi"/>
          <w:w w:val="110"/>
        </w:rPr>
        <w:t xml:space="preserve">16 </w:t>
      </w:r>
      <w:r w:rsidRPr="007310C2">
        <w:rPr>
          <w:rFonts w:asciiTheme="majorHAnsi" w:hAnsiTheme="majorHAnsi"/>
          <w:w w:val="130"/>
          <w:position w:val="2"/>
        </w:rPr>
        <w:t xml:space="preserve">|| </w:t>
      </w:r>
      <w:r w:rsidRPr="007310C2">
        <w:rPr>
          <w:rFonts w:asciiTheme="majorHAnsi" w:hAnsiTheme="majorHAnsi"/>
          <w:w w:val="110"/>
          <w:position w:val="2"/>
        </w:rPr>
        <w:t>LE</w:t>
      </w:r>
      <w:r w:rsidRPr="007310C2">
        <w:rPr>
          <w:rFonts w:asciiTheme="majorHAnsi" w:hAnsiTheme="majorHAnsi"/>
          <w:w w:val="110"/>
        </w:rPr>
        <w:t xml:space="preserve">16, </w:t>
      </w:r>
      <w:r w:rsidRPr="007310C2">
        <w:rPr>
          <w:rFonts w:asciiTheme="majorHAnsi" w:hAnsiTheme="majorHAnsi"/>
          <w:w w:val="110"/>
          <w:position w:val="2"/>
        </w:rPr>
        <w:t xml:space="preserve">which is equal to the 32-bit swap of the output of the </w:t>
      </w:r>
      <w:r w:rsidRPr="007310C2">
        <w:rPr>
          <w:rFonts w:asciiTheme="majorHAnsi" w:hAnsiTheme="majorHAnsi"/>
          <w:w w:val="110"/>
        </w:rPr>
        <w:t>sixteenth</w:t>
      </w:r>
      <w:r w:rsidRPr="007310C2">
        <w:rPr>
          <w:rFonts w:asciiTheme="majorHAnsi" w:hAnsiTheme="majorHAnsi"/>
          <w:spacing w:val="-20"/>
          <w:w w:val="110"/>
        </w:rPr>
        <w:t xml:space="preserve"> </w:t>
      </w:r>
      <w:r w:rsidRPr="007310C2">
        <w:rPr>
          <w:rFonts w:asciiTheme="majorHAnsi" w:hAnsiTheme="majorHAnsi"/>
          <w:w w:val="110"/>
        </w:rPr>
        <w:t>round</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encryption</w:t>
      </w:r>
      <w:r w:rsidRPr="007310C2">
        <w:rPr>
          <w:rFonts w:asciiTheme="majorHAnsi" w:hAnsiTheme="majorHAnsi"/>
          <w:spacing w:val="-21"/>
          <w:w w:val="110"/>
        </w:rPr>
        <w:t xml:space="preserve"> </w:t>
      </w:r>
      <w:r w:rsidRPr="007310C2">
        <w:rPr>
          <w:rFonts w:asciiTheme="majorHAnsi" w:hAnsiTheme="majorHAnsi"/>
          <w:w w:val="110"/>
        </w:rPr>
        <w:t>process.</w:t>
      </w:r>
      <w:r w:rsidRPr="007310C2">
        <w:rPr>
          <w:rFonts w:asciiTheme="majorHAnsi" w:hAnsiTheme="majorHAnsi"/>
          <w:spacing w:val="-22"/>
          <w:w w:val="110"/>
        </w:rPr>
        <w:t xml:space="preserve"> </w:t>
      </w:r>
      <w:r w:rsidRPr="007310C2">
        <w:rPr>
          <w:rFonts w:asciiTheme="majorHAnsi" w:hAnsiTheme="majorHAnsi"/>
          <w:w w:val="110"/>
        </w:rPr>
        <w:t>Now</w:t>
      </w:r>
      <w:r w:rsidRPr="007310C2">
        <w:rPr>
          <w:rFonts w:asciiTheme="majorHAnsi" w:hAnsiTheme="majorHAnsi"/>
          <w:spacing w:val="-21"/>
          <w:w w:val="110"/>
        </w:rPr>
        <w:t xml:space="preserve"> </w:t>
      </w:r>
      <w:r w:rsidRPr="007310C2">
        <w:rPr>
          <w:rFonts w:asciiTheme="majorHAnsi" w:hAnsiTheme="majorHAnsi"/>
          <w:w w:val="110"/>
        </w:rPr>
        <w:t>we</w:t>
      </w:r>
      <w:r w:rsidRPr="007310C2">
        <w:rPr>
          <w:rFonts w:asciiTheme="majorHAnsi" w:hAnsiTheme="majorHAnsi"/>
          <w:spacing w:val="-23"/>
          <w:w w:val="110"/>
        </w:rPr>
        <w:t xml:space="preserve"> </w:t>
      </w:r>
      <w:r w:rsidRPr="007310C2">
        <w:rPr>
          <w:rFonts w:asciiTheme="majorHAnsi" w:hAnsiTheme="majorHAnsi"/>
          <w:w w:val="110"/>
        </w:rPr>
        <w:t>will</w:t>
      </w:r>
      <w:r w:rsidRPr="007310C2">
        <w:rPr>
          <w:rFonts w:asciiTheme="majorHAnsi" w:hAnsiTheme="majorHAnsi"/>
          <w:spacing w:val="-19"/>
          <w:w w:val="110"/>
        </w:rPr>
        <w:t xml:space="preserve"> </w:t>
      </w:r>
      <w:r w:rsidRPr="007310C2">
        <w:rPr>
          <w:rFonts w:asciiTheme="majorHAnsi" w:hAnsiTheme="majorHAnsi"/>
          <w:w w:val="110"/>
        </w:rPr>
        <w:t>see</w:t>
      </w:r>
      <w:r w:rsidRPr="007310C2">
        <w:rPr>
          <w:rFonts w:asciiTheme="majorHAnsi" w:hAnsiTheme="majorHAnsi"/>
          <w:spacing w:val="-23"/>
          <w:w w:val="110"/>
        </w:rPr>
        <w:t xml:space="preserve"> </w:t>
      </w:r>
      <w:r w:rsidRPr="007310C2">
        <w:rPr>
          <w:rFonts w:asciiTheme="majorHAnsi" w:hAnsiTheme="majorHAnsi"/>
          <w:w w:val="110"/>
        </w:rPr>
        <w:t>how</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output</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first round</w:t>
      </w:r>
      <w:r w:rsidRPr="007310C2">
        <w:rPr>
          <w:rFonts w:asciiTheme="majorHAnsi" w:hAnsiTheme="majorHAnsi"/>
          <w:spacing w:val="-12"/>
          <w:w w:val="110"/>
        </w:rPr>
        <w:t xml:space="preserve"> </w:t>
      </w:r>
      <w:r w:rsidRPr="007310C2">
        <w:rPr>
          <w:rFonts w:asciiTheme="majorHAnsi" w:hAnsiTheme="majorHAnsi"/>
          <w:w w:val="110"/>
        </w:rPr>
        <w:t>of</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decryption</w:t>
      </w:r>
      <w:r w:rsidRPr="007310C2">
        <w:rPr>
          <w:rFonts w:asciiTheme="majorHAnsi" w:hAnsiTheme="majorHAnsi"/>
          <w:spacing w:val="-13"/>
          <w:w w:val="110"/>
        </w:rPr>
        <w:t xml:space="preserve"> </w:t>
      </w:r>
      <w:r w:rsidRPr="007310C2">
        <w:rPr>
          <w:rFonts w:asciiTheme="majorHAnsi" w:hAnsiTheme="majorHAnsi"/>
          <w:w w:val="110"/>
        </w:rPr>
        <w:t>process</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9"/>
          <w:w w:val="110"/>
        </w:rPr>
        <w:t xml:space="preserve"> </w:t>
      </w:r>
      <w:r w:rsidRPr="007310C2">
        <w:rPr>
          <w:rFonts w:asciiTheme="majorHAnsi" w:hAnsiTheme="majorHAnsi"/>
          <w:w w:val="110"/>
        </w:rPr>
        <w:t>equal</w:t>
      </w:r>
      <w:r w:rsidRPr="007310C2">
        <w:rPr>
          <w:rFonts w:asciiTheme="majorHAnsi" w:hAnsiTheme="majorHAnsi"/>
          <w:spacing w:val="-11"/>
          <w:w w:val="110"/>
        </w:rPr>
        <w:t xml:space="preserve"> </w:t>
      </w:r>
      <w:r w:rsidRPr="007310C2">
        <w:rPr>
          <w:rFonts w:asciiTheme="majorHAnsi" w:hAnsiTheme="majorHAnsi"/>
          <w:w w:val="110"/>
        </w:rPr>
        <w:t>to</w:t>
      </w:r>
      <w:r w:rsidRPr="007310C2">
        <w:rPr>
          <w:rFonts w:asciiTheme="majorHAnsi" w:hAnsiTheme="majorHAnsi"/>
          <w:spacing w:val="-10"/>
          <w:w w:val="110"/>
        </w:rPr>
        <w:t xml:space="preserve"> </w:t>
      </w:r>
      <w:r w:rsidRPr="007310C2">
        <w:rPr>
          <w:rFonts w:asciiTheme="majorHAnsi" w:hAnsiTheme="majorHAnsi"/>
          <w:w w:val="110"/>
        </w:rPr>
        <w:t>a</w:t>
      </w:r>
      <w:r w:rsidRPr="007310C2">
        <w:rPr>
          <w:rFonts w:asciiTheme="majorHAnsi" w:hAnsiTheme="majorHAnsi"/>
          <w:spacing w:val="-14"/>
          <w:w w:val="110"/>
        </w:rPr>
        <w:t xml:space="preserve"> </w:t>
      </w:r>
      <w:r w:rsidRPr="007310C2">
        <w:rPr>
          <w:rFonts w:asciiTheme="majorHAnsi" w:hAnsiTheme="majorHAnsi"/>
          <w:spacing w:val="2"/>
          <w:w w:val="110"/>
        </w:rPr>
        <w:t>32-bit</w:t>
      </w:r>
      <w:r w:rsidRPr="007310C2">
        <w:rPr>
          <w:rFonts w:asciiTheme="majorHAnsi" w:hAnsiTheme="majorHAnsi"/>
          <w:spacing w:val="-12"/>
          <w:w w:val="110"/>
        </w:rPr>
        <w:t xml:space="preserve"> </w:t>
      </w:r>
      <w:r w:rsidRPr="007310C2">
        <w:rPr>
          <w:rFonts w:asciiTheme="majorHAnsi" w:hAnsiTheme="majorHAnsi"/>
          <w:w w:val="110"/>
        </w:rPr>
        <w:t>swap</w:t>
      </w:r>
      <w:r w:rsidRPr="007310C2">
        <w:rPr>
          <w:rFonts w:asciiTheme="majorHAnsi" w:hAnsiTheme="majorHAnsi"/>
          <w:spacing w:val="-11"/>
          <w:w w:val="110"/>
        </w:rPr>
        <w:t xml:space="preserve"> </w:t>
      </w:r>
      <w:r w:rsidRPr="007310C2">
        <w:rPr>
          <w:rFonts w:asciiTheme="majorHAnsi" w:hAnsiTheme="majorHAnsi"/>
          <w:w w:val="110"/>
        </w:rPr>
        <w:t>of</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input</w:t>
      </w:r>
      <w:r w:rsidRPr="007310C2">
        <w:rPr>
          <w:rFonts w:asciiTheme="majorHAnsi" w:hAnsiTheme="majorHAnsi"/>
          <w:spacing w:val="-12"/>
          <w:w w:val="110"/>
        </w:rPr>
        <w:t xml:space="preserve"> </w:t>
      </w:r>
      <w:r w:rsidRPr="007310C2">
        <w:rPr>
          <w:rFonts w:asciiTheme="majorHAnsi" w:hAnsiTheme="majorHAnsi"/>
          <w:w w:val="110"/>
        </w:rPr>
        <w:t>to</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sixteenth round</w:t>
      </w:r>
      <w:r w:rsidRPr="007310C2">
        <w:rPr>
          <w:rFonts w:asciiTheme="majorHAnsi" w:hAnsiTheme="majorHAnsi"/>
          <w:spacing w:val="-14"/>
          <w:w w:val="110"/>
        </w:rPr>
        <w:t xml:space="preserve"> </w:t>
      </w:r>
      <w:r w:rsidRPr="007310C2">
        <w:rPr>
          <w:rFonts w:asciiTheme="majorHAnsi" w:hAnsiTheme="majorHAnsi"/>
          <w:w w:val="110"/>
        </w:rPr>
        <w:t>of</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encryption</w:t>
      </w:r>
      <w:r w:rsidRPr="007310C2">
        <w:rPr>
          <w:rFonts w:asciiTheme="majorHAnsi" w:hAnsiTheme="majorHAnsi"/>
          <w:spacing w:val="-14"/>
          <w:w w:val="110"/>
        </w:rPr>
        <w:t xml:space="preserve"> </w:t>
      </w:r>
      <w:r w:rsidRPr="007310C2">
        <w:rPr>
          <w:rFonts w:asciiTheme="majorHAnsi" w:hAnsiTheme="majorHAnsi"/>
          <w:w w:val="110"/>
        </w:rPr>
        <w:t>process.</w:t>
      </w:r>
    </w:p>
    <w:p w:rsidR="00BC74CB" w:rsidRPr="007310C2" w:rsidRDefault="00D96FDE">
      <w:pPr>
        <w:spacing w:line="244" w:lineRule="auto"/>
        <w:ind w:left="441" w:right="4408"/>
        <w:jc w:val="both"/>
        <w:rPr>
          <w:rFonts w:asciiTheme="majorHAnsi" w:hAnsiTheme="majorHAnsi"/>
          <w:sz w:val="24"/>
          <w:szCs w:val="24"/>
        </w:rPr>
      </w:pPr>
      <w:r w:rsidRPr="007310C2">
        <w:rPr>
          <w:rFonts w:asciiTheme="majorHAnsi" w:hAnsiTheme="majorHAnsi"/>
          <w:w w:val="105"/>
          <w:position w:val="2"/>
          <w:sz w:val="24"/>
          <w:szCs w:val="24"/>
        </w:rPr>
        <w:t>First consider the encryption process, LE</w:t>
      </w:r>
      <w:r w:rsidRPr="007310C2">
        <w:rPr>
          <w:rFonts w:asciiTheme="majorHAnsi" w:hAnsiTheme="majorHAnsi"/>
          <w:w w:val="105"/>
          <w:sz w:val="24"/>
          <w:szCs w:val="24"/>
        </w:rPr>
        <w:t xml:space="preserve">16 </w:t>
      </w:r>
      <w:r w:rsidRPr="007310C2">
        <w:rPr>
          <w:rFonts w:asciiTheme="majorHAnsi" w:hAnsiTheme="majorHAnsi"/>
          <w:w w:val="105"/>
          <w:position w:val="2"/>
          <w:sz w:val="24"/>
          <w:szCs w:val="24"/>
        </w:rPr>
        <w:t>= RE</w:t>
      </w:r>
      <w:r w:rsidRPr="007310C2">
        <w:rPr>
          <w:rFonts w:asciiTheme="majorHAnsi" w:hAnsiTheme="majorHAnsi"/>
          <w:w w:val="105"/>
          <w:sz w:val="24"/>
          <w:szCs w:val="24"/>
        </w:rPr>
        <w:t>15 RE16 = LE15(+) F (RE15, K16)</w:t>
      </w:r>
    </w:p>
    <w:p w:rsidR="00BC74CB" w:rsidRPr="007310C2" w:rsidRDefault="00BC74CB">
      <w:pPr>
        <w:pStyle w:val="BodyText"/>
        <w:spacing w:before="6"/>
        <w:rPr>
          <w:rFonts w:asciiTheme="majorHAnsi" w:hAnsiTheme="majorHAnsi"/>
        </w:rPr>
      </w:pPr>
    </w:p>
    <w:p w:rsidR="00BC74CB" w:rsidRPr="007310C2" w:rsidRDefault="00D96FDE">
      <w:pPr>
        <w:spacing w:line="279" w:lineRule="exact"/>
        <w:ind w:left="441"/>
        <w:jc w:val="both"/>
        <w:rPr>
          <w:rFonts w:asciiTheme="majorHAnsi" w:hAnsiTheme="majorHAnsi"/>
          <w:sz w:val="24"/>
          <w:szCs w:val="24"/>
        </w:rPr>
      </w:pPr>
      <w:r w:rsidRPr="007310C2">
        <w:rPr>
          <w:rFonts w:asciiTheme="majorHAnsi" w:hAnsiTheme="majorHAnsi"/>
          <w:position w:val="2"/>
          <w:sz w:val="24"/>
          <w:szCs w:val="24"/>
        </w:rPr>
        <w:t>On the decryption side, LD</w:t>
      </w:r>
      <w:r w:rsidRPr="007310C2">
        <w:rPr>
          <w:rFonts w:asciiTheme="majorHAnsi" w:hAnsiTheme="majorHAnsi"/>
          <w:sz w:val="24"/>
          <w:szCs w:val="24"/>
        </w:rPr>
        <w:t xml:space="preserve">1 </w:t>
      </w:r>
      <w:r w:rsidRPr="007310C2">
        <w:rPr>
          <w:rFonts w:asciiTheme="majorHAnsi" w:hAnsiTheme="majorHAnsi"/>
          <w:position w:val="2"/>
          <w:sz w:val="24"/>
          <w:szCs w:val="24"/>
        </w:rPr>
        <w:t>=RD</w:t>
      </w:r>
      <w:r w:rsidRPr="007310C2">
        <w:rPr>
          <w:rFonts w:asciiTheme="majorHAnsi" w:hAnsiTheme="majorHAnsi"/>
          <w:sz w:val="24"/>
          <w:szCs w:val="24"/>
        </w:rPr>
        <w:t xml:space="preserve">0 </w:t>
      </w:r>
      <w:r w:rsidRPr="007310C2">
        <w:rPr>
          <w:rFonts w:asciiTheme="majorHAnsi" w:hAnsiTheme="majorHAnsi"/>
          <w:position w:val="2"/>
          <w:sz w:val="24"/>
          <w:szCs w:val="24"/>
        </w:rPr>
        <w:t>= LE</w:t>
      </w:r>
      <w:r w:rsidRPr="007310C2">
        <w:rPr>
          <w:rFonts w:asciiTheme="majorHAnsi" w:hAnsiTheme="majorHAnsi"/>
          <w:sz w:val="24"/>
          <w:szCs w:val="24"/>
        </w:rPr>
        <w:t xml:space="preserve">16 </w:t>
      </w:r>
      <w:r w:rsidRPr="007310C2">
        <w:rPr>
          <w:rFonts w:asciiTheme="majorHAnsi" w:hAnsiTheme="majorHAnsi"/>
          <w:position w:val="2"/>
          <w:sz w:val="24"/>
          <w:szCs w:val="24"/>
        </w:rPr>
        <w:t>=RE</w:t>
      </w:r>
      <w:r w:rsidRPr="007310C2">
        <w:rPr>
          <w:rFonts w:asciiTheme="majorHAnsi" w:hAnsiTheme="majorHAnsi"/>
          <w:sz w:val="24"/>
          <w:szCs w:val="24"/>
        </w:rPr>
        <w:t xml:space="preserve">15 </w:t>
      </w:r>
      <w:r w:rsidRPr="007310C2">
        <w:rPr>
          <w:rFonts w:asciiTheme="majorHAnsi" w:hAnsiTheme="majorHAnsi"/>
          <w:position w:val="2"/>
          <w:sz w:val="24"/>
          <w:szCs w:val="24"/>
        </w:rPr>
        <w:t>RD</w:t>
      </w:r>
      <w:r w:rsidRPr="007310C2">
        <w:rPr>
          <w:rFonts w:asciiTheme="majorHAnsi" w:hAnsiTheme="majorHAnsi"/>
          <w:sz w:val="24"/>
          <w:szCs w:val="24"/>
        </w:rPr>
        <w:t xml:space="preserve">1 </w:t>
      </w:r>
      <w:r w:rsidRPr="007310C2">
        <w:rPr>
          <w:rFonts w:asciiTheme="majorHAnsi" w:hAnsiTheme="majorHAnsi"/>
          <w:position w:val="2"/>
          <w:sz w:val="24"/>
          <w:szCs w:val="24"/>
        </w:rPr>
        <w:t>= LD</w:t>
      </w:r>
      <w:r w:rsidRPr="007310C2">
        <w:rPr>
          <w:rFonts w:asciiTheme="majorHAnsi" w:hAnsiTheme="majorHAnsi"/>
          <w:sz w:val="24"/>
          <w:szCs w:val="24"/>
        </w:rPr>
        <w:t xml:space="preserve">0 (+) </w:t>
      </w:r>
      <w:r w:rsidRPr="007310C2">
        <w:rPr>
          <w:rFonts w:asciiTheme="majorHAnsi" w:hAnsiTheme="majorHAnsi"/>
          <w:position w:val="2"/>
          <w:sz w:val="24"/>
          <w:szCs w:val="24"/>
        </w:rPr>
        <w:t>F (RD</w:t>
      </w:r>
      <w:r w:rsidRPr="007310C2">
        <w:rPr>
          <w:rFonts w:asciiTheme="majorHAnsi" w:hAnsiTheme="majorHAnsi"/>
          <w:sz w:val="24"/>
          <w:szCs w:val="24"/>
        </w:rPr>
        <w:t xml:space="preserve">0, </w:t>
      </w:r>
      <w:r w:rsidRPr="007310C2">
        <w:rPr>
          <w:rFonts w:asciiTheme="majorHAnsi" w:hAnsiTheme="majorHAnsi"/>
          <w:position w:val="2"/>
          <w:sz w:val="24"/>
          <w:szCs w:val="24"/>
        </w:rPr>
        <w:t>K</w:t>
      </w:r>
      <w:r w:rsidRPr="007310C2">
        <w:rPr>
          <w:rFonts w:asciiTheme="majorHAnsi" w:hAnsiTheme="majorHAnsi"/>
          <w:sz w:val="24"/>
          <w:szCs w:val="24"/>
        </w:rPr>
        <w:t>16</w:t>
      </w:r>
      <w:r w:rsidRPr="007310C2">
        <w:rPr>
          <w:rFonts w:asciiTheme="majorHAnsi" w:hAnsiTheme="majorHAnsi"/>
          <w:position w:val="2"/>
          <w:sz w:val="24"/>
          <w:szCs w:val="24"/>
        </w:rPr>
        <w:t>)</w:t>
      </w:r>
    </w:p>
    <w:p w:rsidR="00BC74CB" w:rsidRPr="007310C2" w:rsidRDefault="00D96FDE">
      <w:pPr>
        <w:ind w:left="441"/>
        <w:rPr>
          <w:rFonts w:asciiTheme="majorHAnsi" w:hAnsiTheme="majorHAnsi"/>
          <w:sz w:val="24"/>
          <w:szCs w:val="24"/>
        </w:rPr>
      </w:pPr>
      <w:r w:rsidRPr="007310C2">
        <w:rPr>
          <w:rFonts w:asciiTheme="majorHAnsi" w:hAnsiTheme="majorHAnsi"/>
          <w:position w:val="2"/>
          <w:sz w:val="24"/>
          <w:szCs w:val="24"/>
        </w:rPr>
        <w:t>= RE</w:t>
      </w:r>
      <w:r w:rsidRPr="007310C2">
        <w:rPr>
          <w:rFonts w:asciiTheme="majorHAnsi" w:hAnsiTheme="majorHAnsi"/>
          <w:sz w:val="24"/>
          <w:szCs w:val="24"/>
        </w:rPr>
        <w:t xml:space="preserve">16 </w:t>
      </w:r>
      <w:r w:rsidRPr="007310C2">
        <w:rPr>
          <w:rFonts w:asciiTheme="majorHAnsi" w:hAnsiTheme="majorHAnsi"/>
          <w:position w:val="2"/>
          <w:sz w:val="24"/>
          <w:szCs w:val="24"/>
        </w:rPr>
        <w:t>F (RE</w:t>
      </w:r>
      <w:r w:rsidRPr="007310C2">
        <w:rPr>
          <w:rFonts w:asciiTheme="majorHAnsi" w:hAnsiTheme="majorHAnsi"/>
          <w:sz w:val="24"/>
          <w:szCs w:val="24"/>
        </w:rPr>
        <w:t xml:space="preserve">15, </w:t>
      </w:r>
      <w:r w:rsidRPr="007310C2">
        <w:rPr>
          <w:rFonts w:asciiTheme="majorHAnsi" w:hAnsiTheme="majorHAnsi"/>
          <w:position w:val="2"/>
          <w:sz w:val="24"/>
          <w:szCs w:val="24"/>
        </w:rPr>
        <w:t>K</w:t>
      </w:r>
      <w:r w:rsidRPr="007310C2">
        <w:rPr>
          <w:rFonts w:asciiTheme="majorHAnsi" w:hAnsiTheme="majorHAnsi"/>
          <w:sz w:val="24"/>
          <w:szCs w:val="24"/>
        </w:rPr>
        <w:t>16</w:t>
      </w:r>
      <w:r w:rsidRPr="007310C2">
        <w:rPr>
          <w:rFonts w:asciiTheme="majorHAnsi" w:hAnsiTheme="majorHAnsi"/>
          <w:position w:val="2"/>
          <w:sz w:val="24"/>
          <w:szCs w:val="24"/>
        </w:rPr>
        <w:t>)</w:t>
      </w:r>
    </w:p>
    <w:p w:rsidR="00BC74CB" w:rsidRPr="007310C2" w:rsidRDefault="00D96FDE">
      <w:pPr>
        <w:spacing w:before="4"/>
        <w:ind w:left="441"/>
        <w:rPr>
          <w:rFonts w:asciiTheme="majorHAnsi" w:hAnsiTheme="majorHAnsi"/>
          <w:sz w:val="24"/>
          <w:szCs w:val="24"/>
        </w:rPr>
      </w:pPr>
      <w:r w:rsidRPr="007310C2">
        <w:rPr>
          <w:rFonts w:asciiTheme="majorHAnsi" w:hAnsiTheme="majorHAnsi"/>
          <w:position w:val="2"/>
          <w:sz w:val="24"/>
          <w:szCs w:val="24"/>
        </w:rPr>
        <w:t>= [LE</w:t>
      </w:r>
      <w:r w:rsidRPr="007310C2">
        <w:rPr>
          <w:rFonts w:asciiTheme="majorHAnsi" w:hAnsiTheme="majorHAnsi"/>
          <w:sz w:val="24"/>
          <w:szCs w:val="24"/>
        </w:rPr>
        <w:t xml:space="preserve">15 </w:t>
      </w:r>
      <w:r w:rsidRPr="007310C2">
        <w:rPr>
          <w:rFonts w:asciiTheme="majorHAnsi" w:hAnsiTheme="majorHAnsi"/>
          <w:position w:val="2"/>
          <w:sz w:val="24"/>
          <w:szCs w:val="24"/>
        </w:rPr>
        <w:t>F (RE</w:t>
      </w:r>
      <w:r w:rsidRPr="007310C2">
        <w:rPr>
          <w:rFonts w:asciiTheme="majorHAnsi" w:hAnsiTheme="majorHAnsi"/>
          <w:sz w:val="24"/>
          <w:szCs w:val="24"/>
        </w:rPr>
        <w:t xml:space="preserve">15, </w:t>
      </w:r>
      <w:r w:rsidRPr="007310C2">
        <w:rPr>
          <w:rFonts w:asciiTheme="majorHAnsi" w:hAnsiTheme="majorHAnsi"/>
          <w:position w:val="2"/>
          <w:sz w:val="24"/>
          <w:szCs w:val="24"/>
        </w:rPr>
        <w:t>K</w:t>
      </w:r>
      <w:r w:rsidRPr="007310C2">
        <w:rPr>
          <w:rFonts w:asciiTheme="majorHAnsi" w:hAnsiTheme="majorHAnsi"/>
          <w:sz w:val="24"/>
          <w:szCs w:val="24"/>
        </w:rPr>
        <w:t>16</w:t>
      </w:r>
      <w:r w:rsidRPr="007310C2">
        <w:rPr>
          <w:rFonts w:asciiTheme="majorHAnsi" w:hAnsiTheme="majorHAnsi"/>
          <w:position w:val="2"/>
          <w:sz w:val="24"/>
          <w:szCs w:val="24"/>
        </w:rPr>
        <w:t>)] F (RE</w:t>
      </w:r>
      <w:r w:rsidRPr="007310C2">
        <w:rPr>
          <w:rFonts w:asciiTheme="majorHAnsi" w:hAnsiTheme="majorHAnsi"/>
          <w:sz w:val="24"/>
          <w:szCs w:val="24"/>
        </w:rPr>
        <w:t>15</w:t>
      </w:r>
      <w:r w:rsidRPr="007310C2">
        <w:rPr>
          <w:rFonts w:asciiTheme="majorHAnsi" w:hAnsiTheme="majorHAnsi"/>
          <w:position w:val="2"/>
          <w:sz w:val="24"/>
          <w:szCs w:val="24"/>
        </w:rPr>
        <w:t>, K</w:t>
      </w:r>
      <w:r w:rsidRPr="007310C2">
        <w:rPr>
          <w:rFonts w:asciiTheme="majorHAnsi" w:hAnsiTheme="majorHAnsi"/>
          <w:sz w:val="24"/>
          <w:szCs w:val="24"/>
        </w:rPr>
        <w:t>16)</w:t>
      </w:r>
    </w:p>
    <w:p w:rsidR="00BC74CB" w:rsidRPr="007310C2" w:rsidRDefault="00D96FDE">
      <w:pPr>
        <w:ind w:left="441"/>
        <w:rPr>
          <w:rFonts w:asciiTheme="majorHAnsi" w:hAnsiTheme="majorHAnsi"/>
          <w:sz w:val="24"/>
          <w:szCs w:val="24"/>
        </w:rPr>
      </w:pPr>
      <w:r w:rsidRPr="007310C2">
        <w:rPr>
          <w:rFonts w:asciiTheme="majorHAnsi" w:hAnsiTheme="majorHAnsi"/>
          <w:position w:val="2"/>
          <w:sz w:val="24"/>
          <w:szCs w:val="24"/>
        </w:rPr>
        <w:t>= LE</w:t>
      </w:r>
      <w:r w:rsidRPr="007310C2">
        <w:rPr>
          <w:rFonts w:asciiTheme="majorHAnsi" w:hAnsiTheme="majorHAnsi"/>
          <w:sz w:val="24"/>
          <w:szCs w:val="24"/>
        </w:rPr>
        <w:t>15</w:t>
      </w:r>
    </w:p>
    <w:p w:rsidR="00BC74CB" w:rsidRPr="007310C2" w:rsidRDefault="00D96FDE">
      <w:pPr>
        <w:spacing w:before="24"/>
        <w:ind w:left="441" w:right="826"/>
        <w:rPr>
          <w:rFonts w:asciiTheme="majorHAnsi" w:hAnsiTheme="majorHAnsi"/>
          <w:sz w:val="24"/>
          <w:szCs w:val="24"/>
        </w:rPr>
      </w:pPr>
      <w:r w:rsidRPr="007310C2">
        <w:rPr>
          <w:rFonts w:asciiTheme="majorHAnsi" w:hAnsiTheme="majorHAnsi"/>
          <w:position w:val="2"/>
          <w:sz w:val="24"/>
          <w:szCs w:val="24"/>
        </w:rPr>
        <w:t>Therefore, LD</w:t>
      </w:r>
      <w:r w:rsidRPr="007310C2">
        <w:rPr>
          <w:rFonts w:asciiTheme="majorHAnsi" w:hAnsiTheme="majorHAnsi"/>
          <w:sz w:val="24"/>
          <w:szCs w:val="24"/>
        </w:rPr>
        <w:t xml:space="preserve">1 </w:t>
      </w:r>
      <w:r w:rsidRPr="007310C2">
        <w:rPr>
          <w:rFonts w:asciiTheme="majorHAnsi" w:hAnsiTheme="majorHAnsi"/>
          <w:position w:val="2"/>
          <w:sz w:val="24"/>
          <w:szCs w:val="24"/>
        </w:rPr>
        <w:t>= RE</w:t>
      </w:r>
      <w:r w:rsidRPr="007310C2">
        <w:rPr>
          <w:rFonts w:asciiTheme="majorHAnsi" w:hAnsiTheme="majorHAnsi"/>
          <w:sz w:val="24"/>
          <w:szCs w:val="24"/>
        </w:rPr>
        <w:t xml:space="preserve">15 </w:t>
      </w:r>
      <w:r w:rsidRPr="007310C2">
        <w:rPr>
          <w:rFonts w:asciiTheme="majorHAnsi" w:hAnsiTheme="majorHAnsi"/>
          <w:position w:val="2"/>
          <w:sz w:val="24"/>
          <w:szCs w:val="24"/>
        </w:rPr>
        <w:t>RD</w:t>
      </w:r>
      <w:r w:rsidRPr="007310C2">
        <w:rPr>
          <w:rFonts w:asciiTheme="majorHAnsi" w:hAnsiTheme="majorHAnsi"/>
          <w:sz w:val="24"/>
          <w:szCs w:val="24"/>
        </w:rPr>
        <w:t xml:space="preserve">1 </w:t>
      </w:r>
      <w:r w:rsidRPr="007310C2">
        <w:rPr>
          <w:rFonts w:asciiTheme="majorHAnsi" w:hAnsiTheme="majorHAnsi"/>
          <w:position w:val="2"/>
          <w:sz w:val="24"/>
          <w:szCs w:val="24"/>
        </w:rPr>
        <w:t>= LE</w:t>
      </w:r>
      <w:r w:rsidRPr="007310C2">
        <w:rPr>
          <w:rFonts w:asciiTheme="majorHAnsi" w:hAnsiTheme="majorHAnsi"/>
          <w:sz w:val="24"/>
          <w:szCs w:val="24"/>
        </w:rPr>
        <w:t xml:space="preserve">15 </w:t>
      </w:r>
      <w:r w:rsidRPr="007310C2">
        <w:rPr>
          <w:rFonts w:asciiTheme="majorHAnsi" w:hAnsiTheme="majorHAnsi"/>
          <w:position w:val="2"/>
          <w:sz w:val="24"/>
          <w:szCs w:val="24"/>
        </w:rPr>
        <w:t>In general, for the i</w:t>
      </w:r>
      <w:r w:rsidRPr="007310C2">
        <w:rPr>
          <w:rFonts w:asciiTheme="majorHAnsi" w:hAnsiTheme="majorHAnsi"/>
          <w:sz w:val="24"/>
          <w:szCs w:val="24"/>
        </w:rPr>
        <w:t xml:space="preserve">th </w:t>
      </w:r>
      <w:r w:rsidRPr="007310C2">
        <w:rPr>
          <w:rFonts w:asciiTheme="majorHAnsi" w:hAnsiTheme="majorHAnsi"/>
          <w:position w:val="2"/>
          <w:sz w:val="24"/>
          <w:szCs w:val="24"/>
        </w:rPr>
        <w:t>iteration of the encryption algorithm, LE</w:t>
      </w:r>
      <w:r w:rsidRPr="007310C2">
        <w:rPr>
          <w:rFonts w:asciiTheme="majorHAnsi" w:hAnsiTheme="majorHAnsi"/>
          <w:sz w:val="24"/>
          <w:szCs w:val="24"/>
        </w:rPr>
        <w:t xml:space="preserve">i </w:t>
      </w:r>
      <w:r w:rsidRPr="007310C2">
        <w:rPr>
          <w:rFonts w:asciiTheme="majorHAnsi" w:hAnsiTheme="majorHAnsi"/>
          <w:position w:val="2"/>
          <w:sz w:val="24"/>
          <w:szCs w:val="24"/>
        </w:rPr>
        <w:t>= RE</w:t>
      </w:r>
      <w:r w:rsidRPr="007310C2">
        <w:rPr>
          <w:rFonts w:asciiTheme="majorHAnsi" w:hAnsiTheme="majorHAnsi"/>
          <w:sz w:val="24"/>
          <w:szCs w:val="24"/>
        </w:rPr>
        <w:t xml:space="preserve">i-1 </w:t>
      </w:r>
      <w:r w:rsidRPr="007310C2">
        <w:rPr>
          <w:rFonts w:asciiTheme="majorHAnsi" w:hAnsiTheme="majorHAnsi"/>
          <w:position w:val="2"/>
          <w:sz w:val="24"/>
          <w:szCs w:val="24"/>
        </w:rPr>
        <w:t>RE</w:t>
      </w:r>
      <w:r w:rsidRPr="007310C2">
        <w:rPr>
          <w:rFonts w:asciiTheme="majorHAnsi" w:hAnsiTheme="majorHAnsi"/>
          <w:sz w:val="24"/>
          <w:szCs w:val="24"/>
        </w:rPr>
        <w:t xml:space="preserve">i </w:t>
      </w:r>
      <w:r w:rsidRPr="007310C2">
        <w:rPr>
          <w:rFonts w:asciiTheme="majorHAnsi" w:hAnsiTheme="majorHAnsi"/>
          <w:position w:val="2"/>
          <w:sz w:val="24"/>
          <w:szCs w:val="24"/>
        </w:rPr>
        <w:t>= LE</w:t>
      </w:r>
      <w:r w:rsidRPr="007310C2">
        <w:rPr>
          <w:rFonts w:asciiTheme="majorHAnsi" w:hAnsiTheme="majorHAnsi"/>
          <w:sz w:val="24"/>
          <w:szCs w:val="24"/>
        </w:rPr>
        <w:t xml:space="preserve">i-1 </w:t>
      </w:r>
      <w:r w:rsidRPr="007310C2">
        <w:rPr>
          <w:rFonts w:asciiTheme="majorHAnsi" w:hAnsiTheme="majorHAnsi"/>
          <w:position w:val="2"/>
          <w:sz w:val="24"/>
          <w:szCs w:val="24"/>
        </w:rPr>
        <w:t>F (RE</w:t>
      </w:r>
      <w:r w:rsidRPr="007310C2">
        <w:rPr>
          <w:rFonts w:asciiTheme="majorHAnsi" w:hAnsiTheme="majorHAnsi"/>
          <w:sz w:val="24"/>
          <w:szCs w:val="24"/>
        </w:rPr>
        <w:t>i-1</w:t>
      </w:r>
      <w:r w:rsidRPr="007310C2">
        <w:rPr>
          <w:rFonts w:asciiTheme="majorHAnsi" w:hAnsiTheme="majorHAnsi"/>
          <w:position w:val="2"/>
          <w:sz w:val="24"/>
          <w:szCs w:val="24"/>
        </w:rPr>
        <w:t>, K</w:t>
      </w:r>
      <w:r w:rsidRPr="007310C2">
        <w:rPr>
          <w:rFonts w:asciiTheme="majorHAnsi" w:hAnsiTheme="majorHAnsi"/>
          <w:sz w:val="24"/>
          <w:szCs w:val="24"/>
        </w:rPr>
        <w:t>i</w:t>
      </w:r>
      <w:r w:rsidRPr="007310C2">
        <w:rPr>
          <w:rFonts w:asciiTheme="majorHAnsi" w:hAnsiTheme="majorHAnsi"/>
          <w:position w:val="2"/>
          <w:sz w:val="24"/>
          <w:szCs w:val="24"/>
        </w:rPr>
        <w:t>)</w:t>
      </w:r>
    </w:p>
    <w:p w:rsidR="00BC74CB" w:rsidRPr="007310C2" w:rsidRDefault="00D96FDE">
      <w:pPr>
        <w:pStyle w:val="BodyText"/>
        <w:spacing w:before="4"/>
        <w:ind w:left="441" w:right="1019"/>
        <w:jc w:val="both"/>
        <w:rPr>
          <w:rFonts w:asciiTheme="majorHAnsi" w:hAnsiTheme="majorHAnsi"/>
        </w:rPr>
      </w:pPr>
      <w:r w:rsidRPr="007310C2">
        <w:rPr>
          <w:rFonts w:asciiTheme="majorHAnsi" w:hAnsiTheme="majorHAnsi"/>
          <w:w w:val="110"/>
          <w:position w:val="2"/>
        </w:rPr>
        <w:t>Finally,</w:t>
      </w:r>
      <w:r w:rsidRPr="007310C2">
        <w:rPr>
          <w:rFonts w:asciiTheme="majorHAnsi" w:hAnsiTheme="majorHAnsi"/>
          <w:spacing w:val="-30"/>
          <w:w w:val="110"/>
          <w:position w:val="2"/>
        </w:rPr>
        <w:t xml:space="preserve"> </w:t>
      </w:r>
      <w:r w:rsidRPr="007310C2">
        <w:rPr>
          <w:rFonts w:asciiTheme="majorHAnsi" w:hAnsiTheme="majorHAnsi"/>
          <w:w w:val="110"/>
          <w:position w:val="2"/>
        </w:rPr>
        <w:t>the</w:t>
      </w:r>
      <w:r w:rsidRPr="007310C2">
        <w:rPr>
          <w:rFonts w:asciiTheme="majorHAnsi" w:hAnsiTheme="majorHAnsi"/>
          <w:spacing w:val="-30"/>
          <w:w w:val="110"/>
          <w:position w:val="2"/>
        </w:rPr>
        <w:t xml:space="preserve"> </w:t>
      </w:r>
      <w:r w:rsidRPr="007310C2">
        <w:rPr>
          <w:rFonts w:asciiTheme="majorHAnsi" w:hAnsiTheme="majorHAnsi"/>
          <w:w w:val="110"/>
          <w:position w:val="2"/>
        </w:rPr>
        <w:t>output</w:t>
      </w:r>
      <w:r w:rsidRPr="007310C2">
        <w:rPr>
          <w:rFonts w:asciiTheme="majorHAnsi" w:hAnsiTheme="majorHAnsi"/>
          <w:spacing w:val="-31"/>
          <w:w w:val="110"/>
          <w:position w:val="2"/>
        </w:rPr>
        <w:t xml:space="preserve"> </w:t>
      </w:r>
      <w:r w:rsidRPr="007310C2">
        <w:rPr>
          <w:rFonts w:asciiTheme="majorHAnsi" w:hAnsiTheme="majorHAnsi"/>
          <w:w w:val="110"/>
          <w:position w:val="2"/>
        </w:rPr>
        <w:t>of</w:t>
      </w:r>
      <w:r w:rsidRPr="007310C2">
        <w:rPr>
          <w:rFonts w:asciiTheme="majorHAnsi" w:hAnsiTheme="majorHAnsi"/>
          <w:spacing w:val="-29"/>
          <w:w w:val="110"/>
          <w:position w:val="2"/>
        </w:rPr>
        <w:t xml:space="preserve"> </w:t>
      </w:r>
      <w:r w:rsidRPr="007310C2">
        <w:rPr>
          <w:rFonts w:asciiTheme="majorHAnsi" w:hAnsiTheme="majorHAnsi"/>
          <w:w w:val="110"/>
          <w:position w:val="2"/>
        </w:rPr>
        <w:t>the</w:t>
      </w:r>
      <w:r w:rsidRPr="007310C2">
        <w:rPr>
          <w:rFonts w:asciiTheme="majorHAnsi" w:hAnsiTheme="majorHAnsi"/>
          <w:spacing w:val="-30"/>
          <w:w w:val="110"/>
          <w:position w:val="2"/>
        </w:rPr>
        <w:t xml:space="preserve"> </w:t>
      </w:r>
      <w:r w:rsidRPr="007310C2">
        <w:rPr>
          <w:rFonts w:asciiTheme="majorHAnsi" w:hAnsiTheme="majorHAnsi"/>
          <w:w w:val="110"/>
          <w:position w:val="2"/>
        </w:rPr>
        <w:t>last</w:t>
      </w:r>
      <w:r w:rsidRPr="007310C2">
        <w:rPr>
          <w:rFonts w:asciiTheme="majorHAnsi" w:hAnsiTheme="majorHAnsi"/>
          <w:spacing w:val="-29"/>
          <w:w w:val="110"/>
          <w:position w:val="2"/>
        </w:rPr>
        <w:t xml:space="preserve"> </w:t>
      </w:r>
      <w:r w:rsidRPr="007310C2">
        <w:rPr>
          <w:rFonts w:asciiTheme="majorHAnsi" w:hAnsiTheme="majorHAnsi"/>
          <w:w w:val="110"/>
          <w:position w:val="2"/>
        </w:rPr>
        <w:t>round</w:t>
      </w:r>
      <w:r w:rsidRPr="007310C2">
        <w:rPr>
          <w:rFonts w:asciiTheme="majorHAnsi" w:hAnsiTheme="majorHAnsi"/>
          <w:spacing w:val="-28"/>
          <w:w w:val="110"/>
          <w:position w:val="2"/>
        </w:rPr>
        <w:t xml:space="preserve"> </w:t>
      </w:r>
      <w:r w:rsidRPr="007310C2">
        <w:rPr>
          <w:rFonts w:asciiTheme="majorHAnsi" w:hAnsiTheme="majorHAnsi"/>
          <w:w w:val="110"/>
          <w:position w:val="2"/>
        </w:rPr>
        <w:t>of</w:t>
      </w:r>
      <w:r w:rsidRPr="007310C2">
        <w:rPr>
          <w:rFonts w:asciiTheme="majorHAnsi" w:hAnsiTheme="majorHAnsi"/>
          <w:spacing w:val="-28"/>
          <w:w w:val="110"/>
          <w:position w:val="2"/>
        </w:rPr>
        <w:t xml:space="preserve"> </w:t>
      </w:r>
      <w:r w:rsidRPr="007310C2">
        <w:rPr>
          <w:rFonts w:asciiTheme="majorHAnsi" w:hAnsiTheme="majorHAnsi"/>
          <w:w w:val="110"/>
          <w:position w:val="2"/>
        </w:rPr>
        <w:t>the</w:t>
      </w:r>
      <w:r w:rsidRPr="007310C2">
        <w:rPr>
          <w:rFonts w:asciiTheme="majorHAnsi" w:hAnsiTheme="majorHAnsi"/>
          <w:spacing w:val="-31"/>
          <w:w w:val="110"/>
          <w:position w:val="2"/>
        </w:rPr>
        <w:t xml:space="preserve"> </w:t>
      </w:r>
      <w:r w:rsidRPr="007310C2">
        <w:rPr>
          <w:rFonts w:asciiTheme="majorHAnsi" w:hAnsiTheme="majorHAnsi"/>
          <w:w w:val="110"/>
          <w:position w:val="2"/>
        </w:rPr>
        <w:t>decryption</w:t>
      </w:r>
      <w:r w:rsidRPr="007310C2">
        <w:rPr>
          <w:rFonts w:asciiTheme="majorHAnsi" w:hAnsiTheme="majorHAnsi"/>
          <w:spacing w:val="-28"/>
          <w:w w:val="110"/>
          <w:position w:val="2"/>
        </w:rPr>
        <w:t xml:space="preserve"> </w:t>
      </w:r>
      <w:r w:rsidRPr="007310C2">
        <w:rPr>
          <w:rFonts w:asciiTheme="majorHAnsi" w:hAnsiTheme="majorHAnsi"/>
          <w:w w:val="110"/>
          <w:position w:val="2"/>
        </w:rPr>
        <w:t>process</w:t>
      </w:r>
      <w:r w:rsidRPr="007310C2">
        <w:rPr>
          <w:rFonts w:asciiTheme="majorHAnsi" w:hAnsiTheme="majorHAnsi"/>
          <w:spacing w:val="-30"/>
          <w:w w:val="110"/>
          <w:position w:val="2"/>
        </w:rPr>
        <w:t xml:space="preserve"> </w:t>
      </w:r>
      <w:r w:rsidRPr="007310C2">
        <w:rPr>
          <w:rFonts w:asciiTheme="majorHAnsi" w:hAnsiTheme="majorHAnsi"/>
          <w:w w:val="110"/>
          <w:position w:val="2"/>
        </w:rPr>
        <w:t>is</w:t>
      </w:r>
      <w:r w:rsidRPr="007310C2">
        <w:rPr>
          <w:rFonts w:asciiTheme="majorHAnsi" w:hAnsiTheme="majorHAnsi"/>
          <w:spacing w:val="-30"/>
          <w:w w:val="110"/>
          <w:position w:val="2"/>
        </w:rPr>
        <w:t xml:space="preserve"> </w:t>
      </w:r>
      <w:r w:rsidRPr="007310C2">
        <w:rPr>
          <w:rFonts w:asciiTheme="majorHAnsi" w:hAnsiTheme="majorHAnsi"/>
          <w:spacing w:val="3"/>
          <w:w w:val="110"/>
          <w:position w:val="2"/>
        </w:rPr>
        <w:t>RE</w:t>
      </w:r>
      <w:r w:rsidRPr="007310C2">
        <w:rPr>
          <w:rFonts w:asciiTheme="majorHAnsi" w:hAnsiTheme="majorHAnsi"/>
          <w:spacing w:val="3"/>
          <w:w w:val="110"/>
        </w:rPr>
        <w:t>0</w:t>
      </w:r>
      <w:r w:rsidRPr="007310C2">
        <w:rPr>
          <w:rFonts w:asciiTheme="majorHAnsi" w:hAnsiTheme="majorHAnsi"/>
          <w:spacing w:val="-21"/>
          <w:w w:val="110"/>
        </w:rPr>
        <w:t xml:space="preserve"> </w:t>
      </w:r>
      <w:r w:rsidRPr="007310C2">
        <w:rPr>
          <w:rFonts w:asciiTheme="majorHAnsi" w:hAnsiTheme="majorHAnsi"/>
          <w:w w:val="130"/>
          <w:position w:val="2"/>
        </w:rPr>
        <w:t>||</w:t>
      </w:r>
      <w:r w:rsidRPr="007310C2">
        <w:rPr>
          <w:rFonts w:asciiTheme="majorHAnsi" w:hAnsiTheme="majorHAnsi"/>
          <w:spacing w:val="-40"/>
          <w:w w:val="130"/>
          <w:position w:val="2"/>
        </w:rPr>
        <w:t xml:space="preserve"> </w:t>
      </w:r>
      <w:r w:rsidRPr="007310C2">
        <w:rPr>
          <w:rFonts w:asciiTheme="majorHAnsi" w:hAnsiTheme="majorHAnsi"/>
          <w:w w:val="110"/>
          <w:position w:val="2"/>
        </w:rPr>
        <w:t>LE</w:t>
      </w:r>
      <w:r w:rsidRPr="007310C2">
        <w:rPr>
          <w:rFonts w:asciiTheme="majorHAnsi" w:hAnsiTheme="majorHAnsi"/>
          <w:w w:val="110"/>
        </w:rPr>
        <w:t>0</w:t>
      </w:r>
      <w:r w:rsidRPr="007310C2">
        <w:rPr>
          <w:rFonts w:asciiTheme="majorHAnsi" w:hAnsiTheme="majorHAnsi"/>
          <w:w w:val="110"/>
          <w:position w:val="2"/>
        </w:rPr>
        <w:t>.</w:t>
      </w:r>
      <w:r w:rsidRPr="007310C2">
        <w:rPr>
          <w:rFonts w:asciiTheme="majorHAnsi" w:hAnsiTheme="majorHAnsi"/>
          <w:spacing w:val="-26"/>
          <w:w w:val="110"/>
          <w:position w:val="2"/>
        </w:rPr>
        <w:t xml:space="preserve"> </w:t>
      </w:r>
      <w:r w:rsidRPr="007310C2">
        <w:rPr>
          <w:rFonts w:asciiTheme="majorHAnsi" w:hAnsiTheme="majorHAnsi"/>
          <w:w w:val="110"/>
          <w:position w:val="2"/>
        </w:rPr>
        <w:t>A</w:t>
      </w:r>
      <w:r w:rsidRPr="007310C2">
        <w:rPr>
          <w:rFonts w:asciiTheme="majorHAnsi" w:hAnsiTheme="majorHAnsi"/>
          <w:spacing w:val="-29"/>
          <w:w w:val="110"/>
          <w:position w:val="2"/>
        </w:rPr>
        <w:t xml:space="preserve"> </w:t>
      </w:r>
      <w:r w:rsidRPr="007310C2">
        <w:rPr>
          <w:rFonts w:asciiTheme="majorHAnsi" w:hAnsiTheme="majorHAnsi"/>
          <w:w w:val="110"/>
          <w:position w:val="2"/>
        </w:rPr>
        <w:t xml:space="preserve">32-bit </w:t>
      </w:r>
      <w:r w:rsidRPr="007310C2">
        <w:rPr>
          <w:rFonts w:asciiTheme="majorHAnsi" w:hAnsiTheme="majorHAnsi"/>
          <w:w w:val="110"/>
        </w:rPr>
        <w:t>swap</w:t>
      </w:r>
      <w:r w:rsidRPr="007310C2">
        <w:rPr>
          <w:rFonts w:asciiTheme="majorHAnsi" w:hAnsiTheme="majorHAnsi"/>
          <w:spacing w:val="-14"/>
          <w:w w:val="110"/>
        </w:rPr>
        <w:t xml:space="preserve"> </w:t>
      </w:r>
      <w:r w:rsidRPr="007310C2">
        <w:rPr>
          <w:rFonts w:asciiTheme="majorHAnsi" w:hAnsiTheme="majorHAnsi"/>
          <w:w w:val="110"/>
        </w:rPr>
        <w:t>recovers</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original</w:t>
      </w:r>
      <w:r w:rsidRPr="007310C2">
        <w:rPr>
          <w:rFonts w:asciiTheme="majorHAnsi" w:hAnsiTheme="majorHAnsi"/>
          <w:spacing w:val="-13"/>
          <w:w w:val="110"/>
        </w:rPr>
        <w:t xml:space="preserve"> </w:t>
      </w:r>
      <w:r w:rsidRPr="007310C2">
        <w:rPr>
          <w:rFonts w:asciiTheme="majorHAnsi" w:hAnsiTheme="majorHAnsi"/>
          <w:w w:val="110"/>
        </w:rPr>
        <w:t>plaintext.</w:t>
      </w:r>
    </w:p>
    <w:p w:rsidR="00BC74CB" w:rsidRPr="007310C2" w:rsidRDefault="00D96FDE">
      <w:pPr>
        <w:spacing w:before="4"/>
        <w:ind w:left="441"/>
        <w:rPr>
          <w:rFonts w:asciiTheme="majorHAnsi" w:hAnsiTheme="majorHAnsi"/>
          <w:b/>
          <w:sz w:val="24"/>
          <w:szCs w:val="24"/>
        </w:rPr>
      </w:pPr>
      <w:r w:rsidRPr="007310C2">
        <w:rPr>
          <w:rFonts w:asciiTheme="majorHAnsi" w:hAnsiTheme="majorHAnsi"/>
          <w:b/>
          <w:sz w:val="24"/>
          <w:szCs w:val="24"/>
          <w:u w:val="thick"/>
        </w:rPr>
        <w:t>DEFINITIONS</w:t>
      </w:r>
    </w:p>
    <w:p w:rsidR="00BC74CB" w:rsidRPr="007310C2" w:rsidRDefault="00D96FDE">
      <w:pPr>
        <w:pStyle w:val="BodyText"/>
        <w:spacing w:before="234"/>
        <w:ind w:left="441"/>
        <w:jc w:val="both"/>
        <w:rPr>
          <w:rFonts w:asciiTheme="majorHAnsi" w:hAnsiTheme="majorHAnsi"/>
        </w:rPr>
      </w:pPr>
      <w:r w:rsidRPr="007310C2">
        <w:rPr>
          <w:rFonts w:asciiTheme="majorHAnsi" w:hAnsiTheme="majorHAnsi"/>
          <w:b/>
          <w:w w:val="110"/>
          <w:u w:val="single"/>
        </w:rPr>
        <w:t>Encryption</w:t>
      </w:r>
      <w:r w:rsidRPr="007310C2">
        <w:rPr>
          <w:rFonts w:asciiTheme="majorHAnsi" w:hAnsiTheme="majorHAnsi"/>
          <w:w w:val="110"/>
        </w:rPr>
        <w:t>: Converting a text into code or cipher.</w:t>
      </w:r>
    </w:p>
    <w:p w:rsidR="00BC74CB" w:rsidRPr="007310C2" w:rsidRDefault="00D96FDE">
      <w:pPr>
        <w:pStyle w:val="BodyText"/>
        <w:spacing w:before="6" w:line="247" w:lineRule="auto"/>
        <w:ind w:left="441" w:right="714"/>
        <w:jc w:val="both"/>
        <w:rPr>
          <w:rFonts w:asciiTheme="majorHAnsi" w:hAnsiTheme="majorHAnsi"/>
        </w:rPr>
      </w:pPr>
      <w:r w:rsidRPr="007310C2">
        <w:rPr>
          <w:rFonts w:asciiTheme="majorHAnsi" w:hAnsiTheme="majorHAnsi"/>
          <w:w w:val="110"/>
        </w:rPr>
        <w:t>Converting</w:t>
      </w:r>
      <w:r w:rsidRPr="007310C2">
        <w:rPr>
          <w:rFonts w:asciiTheme="majorHAnsi" w:hAnsiTheme="majorHAnsi"/>
          <w:spacing w:val="-31"/>
          <w:w w:val="110"/>
        </w:rPr>
        <w:t xml:space="preserve"> </w:t>
      </w:r>
      <w:r w:rsidRPr="007310C2">
        <w:rPr>
          <w:rFonts w:asciiTheme="majorHAnsi" w:hAnsiTheme="majorHAnsi"/>
          <w:w w:val="110"/>
        </w:rPr>
        <w:t>computer</w:t>
      </w:r>
      <w:r w:rsidRPr="007310C2">
        <w:rPr>
          <w:rFonts w:asciiTheme="majorHAnsi" w:hAnsiTheme="majorHAnsi"/>
          <w:spacing w:val="-30"/>
          <w:w w:val="110"/>
        </w:rPr>
        <w:t xml:space="preserve"> </w:t>
      </w:r>
      <w:r w:rsidRPr="007310C2">
        <w:rPr>
          <w:rFonts w:asciiTheme="majorHAnsi" w:hAnsiTheme="majorHAnsi"/>
          <w:w w:val="110"/>
        </w:rPr>
        <w:t>data</w:t>
      </w:r>
      <w:r w:rsidRPr="007310C2">
        <w:rPr>
          <w:rFonts w:asciiTheme="majorHAnsi" w:hAnsiTheme="majorHAnsi"/>
          <w:spacing w:val="-32"/>
          <w:w w:val="110"/>
        </w:rPr>
        <w:t xml:space="preserve"> </w:t>
      </w:r>
      <w:r w:rsidRPr="007310C2">
        <w:rPr>
          <w:rFonts w:asciiTheme="majorHAnsi" w:hAnsiTheme="majorHAnsi"/>
          <w:w w:val="110"/>
        </w:rPr>
        <w:t>and</w:t>
      </w:r>
      <w:r w:rsidRPr="007310C2">
        <w:rPr>
          <w:rFonts w:asciiTheme="majorHAnsi" w:hAnsiTheme="majorHAnsi"/>
          <w:spacing w:val="-31"/>
          <w:w w:val="110"/>
        </w:rPr>
        <w:t xml:space="preserve"> </w:t>
      </w:r>
      <w:r w:rsidRPr="007310C2">
        <w:rPr>
          <w:rFonts w:asciiTheme="majorHAnsi" w:hAnsiTheme="majorHAnsi"/>
          <w:w w:val="110"/>
        </w:rPr>
        <w:t>messages</w:t>
      </w:r>
      <w:r w:rsidRPr="007310C2">
        <w:rPr>
          <w:rFonts w:asciiTheme="majorHAnsi" w:hAnsiTheme="majorHAnsi"/>
          <w:spacing w:val="-29"/>
          <w:w w:val="110"/>
        </w:rPr>
        <w:t xml:space="preserve"> </w:t>
      </w:r>
      <w:r w:rsidRPr="007310C2">
        <w:rPr>
          <w:rFonts w:asciiTheme="majorHAnsi" w:hAnsiTheme="majorHAnsi"/>
          <w:w w:val="110"/>
        </w:rPr>
        <w:t>into</w:t>
      </w:r>
      <w:r w:rsidRPr="007310C2">
        <w:rPr>
          <w:rFonts w:asciiTheme="majorHAnsi" w:hAnsiTheme="majorHAnsi"/>
          <w:spacing w:val="-30"/>
          <w:w w:val="110"/>
        </w:rPr>
        <w:t xml:space="preserve"> </w:t>
      </w:r>
      <w:r w:rsidRPr="007310C2">
        <w:rPr>
          <w:rFonts w:asciiTheme="majorHAnsi" w:hAnsiTheme="majorHAnsi"/>
          <w:w w:val="110"/>
        </w:rPr>
        <w:t>something,</w:t>
      </w:r>
      <w:r w:rsidRPr="007310C2">
        <w:rPr>
          <w:rFonts w:asciiTheme="majorHAnsi" w:hAnsiTheme="majorHAnsi"/>
          <w:spacing w:val="-32"/>
          <w:w w:val="110"/>
        </w:rPr>
        <w:t xml:space="preserve"> </w:t>
      </w:r>
      <w:r w:rsidRPr="007310C2">
        <w:rPr>
          <w:rFonts w:asciiTheme="majorHAnsi" w:hAnsiTheme="majorHAnsi"/>
          <w:w w:val="110"/>
        </w:rPr>
        <w:t>incomprehensible</w:t>
      </w:r>
      <w:r w:rsidRPr="007310C2">
        <w:rPr>
          <w:rFonts w:asciiTheme="majorHAnsi" w:hAnsiTheme="majorHAnsi"/>
          <w:spacing w:val="-33"/>
          <w:w w:val="110"/>
        </w:rPr>
        <w:t xml:space="preserve"> </w:t>
      </w:r>
      <w:r w:rsidRPr="007310C2">
        <w:rPr>
          <w:rFonts w:asciiTheme="majorHAnsi" w:hAnsiTheme="majorHAnsi"/>
          <w:w w:val="110"/>
        </w:rPr>
        <w:t>use</w:t>
      </w:r>
      <w:r w:rsidRPr="007310C2">
        <w:rPr>
          <w:rFonts w:asciiTheme="majorHAnsi" w:hAnsiTheme="majorHAnsi"/>
          <w:spacing w:val="-33"/>
          <w:w w:val="110"/>
        </w:rPr>
        <w:t xml:space="preserve"> </w:t>
      </w:r>
      <w:r w:rsidRPr="007310C2">
        <w:rPr>
          <w:rFonts w:asciiTheme="majorHAnsi" w:hAnsiTheme="majorHAnsi"/>
          <w:w w:val="110"/>
        </w:rPr>
        <w:t>a</w:t>
      </w:r>
      <w:r w:rsidRPr="007310C2">
        <w:rPr>
          <w:rFonts w:asciiTheme="majorHAnsi" w:hAnsiTheme="majorHAnsi"/>
          <w:spacing w:val="-33"/>
          <w:w w:val="110"/>
        </w:rPr>
        <w:t xml:space="preserve"> </w:t>
      </w:r>
      <w:r w:rsidRPr="007310C2">
        <w:rPr>
          <w:rFonts w:asciiTheme="majorHAnsi" w:hAnsiTheme="majorHAnsi"/>
          <w:w w:val="110"/>
        </w:rPr>
        <w:t>key, so</w:t>
      </w:r>
      <w:r w:rsidRPr="007310C2">
        <w:rPr>
          <w:rFonts w:asciiTheme="majorHAnsi" w:hAnsiTheme="majorHAnsi"/>
          <w:spacing w:val="-14"/>
          <w:w w:val="110"/>
        </w:rPr>
        <w:t xml:space="preserve"> </w:t>
      </w:r>
      <w:r w:rsidRPr="007310C2">
        <w:rPr>
          <w:rFonts w:asciiTheme="majorHAnsi" w:hAnsiTheme="majorHAnsi"/>
          <w:w w:val="110"/>
        </w:rPr>
        <w:t>that</w:t>
      </w:r>
      <w:r w:rsidRPr="007310C2">
        <w:rPr>
          <w:rFonts w:asciiTheme="majorHAnsi" w:hAnsiTheme="majorHAnsi"/>
          <w:spacing w:val="-16"/>
          <w:w w:val="110"/>
        </w:rPr>
        <w:t xml:space="preserve"> </w:t>
      </w:r>
      <w:r w:rsidRPr="007310C2">
        <w:rPr>
          <w:rFonts w:asciiTheme="majorHAnsi" w:hAnsiTheme="majorHAnsi"/>
          <w:w w:val="110"/>
        </w:rPr>
        <w:t>only</w:t>
      </w:r>
      <w:r w:rsidRPr="007310C2">
        <w:rPr>
          <w:rFonts w:asciiTheme="majorHAnsi" w:hAnsiTheme="majorHAnsi"/>
          <w:spacing w:val="-17"/>
          <w:w w:val="110"/>
        </w:rPr>
        <w:t xml:space="preserve"> </w:t>
      </w: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holder</w:t>
      </w:r>
      <w:r w:rsidRPr="007310C2">
        <w:rPr>
          <w:rFonts w:asciiTheme="majorHAnsi" w:hAnsiTheme="majorHAnsi"/>
          <w:spacing w:val="-14"/>
          <w:w w:val="110"/>
        </w:rPr>
        <w:t xml:space="preserve"> </w:t>
      </w:r>
      <w:r w:rsidRPr="007310C2">
        <w:rPr>
          <w:rFonts w:asciiTheme="majorHAnsi" w:hAnsiTheme="majorHAnsi"/>
          <w:w w:val="110"/>
        </w:rPr>
        <w:t>of</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matching</w:t>
      </w:r>
      <w:r w:rsidRPr="007310C2">
        <w:rPr>
          <w:rFonts w:asciiTheme="majorHAnsi" w:hAnsiTheme="majorHAnsi"/>
          <w:spacing w:val="-14"/>
          <w:w w:val="110"/>
        </w:rPr>
        <w:t xml:space="preserve"> </w:t>
      </w:r>
      <w:r w:rsidRPr="007310C2">
        <w:rPr>
          <w:rFonts w:asciiTheme="majorHAnsi" w:hAnsiTheme="majorHAnsi"/>
          <w:w w:val="110"/>
        </w:rPr>
        <w:t>key</w:t>
      </w:r>
      <w:r w:rsidRPr="007310C2">
        <w:rPr>
          <w:rFonts w:asciiTheme="majorHAnsi" w:hAnsiTheme="majorHAnsi"/>
          <w:spacing w:val="-17"/>
          <w:w w:val="110"/>
        </w:rPr>
        <w:t xml:space="preserve"> </w:t>
      </w:r>
      <w:r w:rsidRPr="007310C2">
        <w:rPr>
          <w:rFonts w:asciiTheme="majorHAnsi" w:hAnsiTheme="majorHAnsi"/>
          <w:w w:val="110"/>
        </w:rPr>
        <w:t>can</w:t>
      </w:r>
      <w:r w:rsidRPr="007310C2">
        <w:rPr>
          <w:rFonts w:asciiTheme="majorHAnsi" w:hAnsiTheme="majorHAnsi"/>
          <w:spacing w:val="-16"/>
          <w:w w:val="110"/>
        </w:rPr>
        <w:t xml:space="preserve"> </w:t>
      </w:r>
      <w:r w:rsidRPr="007310C2">
        <w:rPr>
          <w:rFonts w:asciiTheme="majorHAnsi" w:hAnsiTheme="majorHAnsi"/>
          <w:w w:val="110"/>
        </w:rPr>
        <w:t>reconvert</w:t>
      </w:r>
      <w:r w:rsidRPr="007310C2">
        <w:rPr>
          <w:rFonts w:asciiTheme="majorHAnsi" w:hAnsiTheme="majorHAnsi"/>
          <w:spacing w:val="-16"/>
          <w:w w:val="110"/>
        </w:rPr>
        <w:t xml:space="preserve"> </w:t>
      </w:r>
      <w:r w:rsidRPr="007310C2">
        <w:rPr>
          <w:rFonts w:asciiTheme="majorHAnsi" w:hAnsiTheme="majorHAnsi"/>
          <w:w w:val="110"/>
        </w:rPr>
        <w:t>them.</w:t>
      </w:r>
    </w:p>
    <w:p w:rsidR="00BC74CB" w:rsidRPr="007310C2" w:rsidRDefault="00D96FDE">
      <w:pPr>
        <w:spacing w:line="270" w:lineRule="exact"/>
        <w:ind w:left="441"/>
        <w:rPr>
          <w:rFonts w:asciiTheme="majorHAnsi" w:hAnsiTheme="majorHAnsi"/>
          <w:b/>
          <w:sz w:val="24"/>
          <w:szCs w:val="24"/>
        </w:rPr>
      </w:pPr>
      <w:r w:rsidRPr="007310C2">
        <w:rPr>
          <w:rFonts w:asciiTheme="majorHAnsi" w:hAnsiTheme="majorHAnsi"/>
          <w:b/>
          <w:sz w:val="24"/>
          <w:szCs w:val="24"/>
          <w:u w:val="single"/>
        </w:rPr>
        <w:t>Conventional or Symmetric or Secret Key or Single Key encryption:</w:t>
      </w:r>
    </w:p>
    <w:p w:rsidR="00BC74CB" w:rsidRPr="007310C2" w:rsidRDefault="00D96FDE">
      <w:pPr>
        <w:pStyle w:val="BodyText"/>
        <w:spacing w:before="6" w:line="276" w:lineRule="exact"/>
        <w:ind w:left="441"/>
        <w:jc w:val="both"/>
        <w:rPr>
          <w:rFonts w:asciiTheme="majorHAnsi" w:hAnsiTheme="majorHAnsi"/>
        </w:rPr>
      </w:pPr>
      <w:r w:rsidRPr="007310C2">
        <w:rPr>
          <w:rFonts w:asciiTheme="majorHAnsi" w:hAnsiTheme="majorHAnsi"/>
          <w:w w:val="105"/>
        </w:rPr>
        <w:t>Uses the same key for encryption &amp; decryption.</w:t>
      </w:r>
    </w:p>
    <w:p w:rsidR="00BC74CB" w:rsidRPr="007310C2" w:rsidRDefault="00D96FDE">
      <w:pPr>
        <w:spacing w:line="280" w:lineRule="exact"/>
        <w:ind w:left="441"/>
        <w:jc w:val="both"/>
        <w:rPr>
          <w:rFonts w:asciiTheme="majorHAnsi" w:hAnsiTheme="majorHAnsi"/>
          <w:sz w:val="24"/>
          <w:szCs w:val="24"/>
        </w:rPr>
      </w:pPr>
      <w:r w:rsidRPr="007310C2">
        <w:rPr>
          <w:rFonts w:asciiTheme="majorHAnsi" w:hAnsiTheme="majorHAnsi"/>
          <w:b/>
          <w:w w:val="105"/>
          <w:sz w:val="24"/>
          <w:szCs w:val="24"/>
          <w:u w:val="single"/>
        </w:rPr>
        <w:t xml:space="preserve">Public Key encryption: </w:t>
      </w:r>
      <w:r w:rsidRPr="007310C2">
        <w:rPr>
          <w:rFonts w:asciiTheme="majorHAnsi" w:hAnsiTheme="majorHAnsi"/>
          <w:w w:val="105"/>
          <w:sz w:val="24"/>
          <w:szCs w:val="24"/>
        </w:rPr>
        <w:t>Uses different keys for encryption &amp; decryption</w:t>
      </w:r>
    </w:p>
    <w:p w:rsidR="00BC74CB" w:rsidRPr="007310C2" w:rsidRDefault="00D96FDE">
      <w:pPr>
        <w:spacing w:line="327" w:lineRule="exact"/>
        <w:ind w:left="441"/>
        <w:rPr>
          <w:rFonts w:asciiTheme="majorHAnsi" w:hAnsiTheme="majorHAnsi"/>
          <w:b/>
          <w:sz w:val="24"/>
          <w:szCs w:val="24"/>
        </w:rPr>
      </w:pPr>
      <w:r w:rsidRPr="007310C2">
        <w:rPr>
          <w:rFonts w:asciiTheme="majorHAnsi" w:hAnsiTheme="majorHAnsi"/>
          <w:b/>
          <w:color w:val="1F4E79"/>
          <w:sz w:val="24"/>
          <w:szCs w:val="24"/>
        </w:rPr>
        <w:t>Conventional Encryption Principles</w:t>
      </w:r>
    </w:p>
    <w:p w:rsidR="00BC74CB" w:rsidRPr="007310C2" w:rsidRDefault="00D96FDE" w:rsidP="00B144D1">
      <w:pPr>
        <w:pStyle w:val="ListParagraph"/>
        <w:numPr>
          <w:ilvl w:val="1"/>
          <w:numId w:val="54"/>
        </w:numPr>
        <w:tabs>
          <w:tab w:val="left" w:pos="1161"/>
          <w:tab w:val="left" w:pos="1162"/>
        </w:tabs>
        <w:spacing w:before="3"/>
        <w:ind w:hanging="361"/>
        <w:rPr>
          <w:rFonts w:asciiTheme="majorHAnsi" w:hAnsiTheme="majorHAnsi"/>
          <w:sz w:val="24"/>
          <w:szCs w:val="24"/>
        </w:rPr>
      </w:pPr>
      <w:r w:rsidRPr="007310C2">
        <w:rPr>
          <w:rFonts w:asciiTheme="majorHAnsi" w:hAnsiTheme="majorHAnsi"/>
          <w:w w:val="110"/>
          <w:sz w:val="24"/>
          <w:szCs w:val="24"/>
        </w:rPr>
        <w:t>An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scheme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has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five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ingredients:</w:t>
      </w:r>
    </w:p>
    <w:p w:rsidR="00BC74CB" w:rsidRPr="007310C2" w:rsidRDefault="00D96FDE" w:rsidP="00B144D1">
      <w:pPr>
        <w:pStyle w:val="ListParagraph"/>
        <w:numPr>
          <w:ilvl w:val="0"/>
          <w:numId w:val="53"/>
        </w:numPr>
        <w:tabs>
          <w:tab w:val="left" w:pos="1162"/>
        </w:tabs>
        <w:spacing w:before="7"/>
        <w:ind w:hanging="361"/>
        <w:rPr>
          <w:rFonts w:asciiTheme="majorHAnsi" w:hAnsiTheme="majorHAnsi"/>
          <w:sz w:val="24"/>
          <w:szCs w:val="24"/>
        </w:rPr>
      </w:pPr>
      <w:r w:rsidRPr="007310C2">
        <w:rPr>
          <w:rFonts w:asciiTheme="majorHAnsi" w:hAnsiTheme="majorHAnsi"/>
          <w:w w:val="110"/>
          <w:sz w:val="24"/>
          <w:szCs w:val="24"/>
        </w:rPr>
        <w:t>Plaintext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Original</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data.</w:t>
      </w:r>
    </w:p>
    <w:p w:rsidR="00BC74CB" w:rsidRPr="007310C2" w:rsidRDefault="00D96FDE" w:rsidP="00B144D1">
      <w:pPr>
        <w:pStyle w:val="ListParagraph"/>
        <w:numPr>
          <w:ilvl w:val="0"/>
          <w:numId w:val="53"/>
        </w:numPr>
        <w:tabs>
          <w:tab w:val="left" w:pos="1162"/>
        </w:tabs>
        <w:spacing w:before="2"/>
        <w:ind w:hanging="361"/>
        <w:rPr>
          <w:rFonts w:asciiTheme="majorHAnsi" w:hAnsiTheme="majorHAnsi"/>
          <w:sz w:val="24"/>
          <w:szCs w:val="24"/>
        </w:rPr>
      </w:pPr>
      <w:r w:rsidRPr="007310C2">
        <w:rPr>
          <w:rFonts w:asciiTheme="majorHAnsi" w:hAnsiTheme="majorHAnsi"/>
          <w:w w:val="105"/>
          <w:sz w:val="24"/>
          <w:szCs w:val="24"/>
        </w:rPr>
        <w:t>Encryption algorithm – performs substitutions &amp; transformations on</w:t>
      </w:r>
      <w:r w:rsidRPr="007310C2">
        <w:rPr>
          <w:rFonts w:asciiTheme="majorHAnsi" w:hAnsiTheme="majorHAnsi"/>
          <w:spacing w:val="-30"/>
          <w:w w:val="105"/>
          <w:sz w:val="24"/>
          <w:szCs w:val="24"/>
        </w:rPr>
        <w:t xml:space="preserve"> </w:t>
      </w:r>
      <w:r w:rsidRPr="007310C2">
        <w:rPr>
          <w:rFonts w:asciiTheme="majorHAnsi" w:hAnsiTheme="majorHAnsi"/>
          <w:w w:val="105"/>
          <w:sz w:val="24"/>
          <w:szCs w:val="24"/>
        </w:rPr>
        <w:t>plaintext.</w:t>
      </w:r>
    </w:p>
    <w:p w:rsidR="00BC74CB" w:rsidRPr="007310C2" w:rsidRDefault="00D96FDE" w:rsidP="00B144D1">
      <w:pPr>
        <w:pStyle w:val="ListParagraph"/>
        <w:numPr>
          <w:ilvl w:val="0"/>
          <w:numId w:val="53"/>
        </w:numPr>
        <w:tabs>
          <w:tab w:val="left" w:pos="1162"/>
        </w:tabs>
        <w:spacing w:before="7"/>
        <w:ind w:hanging="361"/>
        <w:rPr>
          <w:rFonts w:asciiTheme="majorHAnsi" w:hAnsiTheme="majorHAnsi"/>
          <w:sz w:val="24"/>
          <w:szCs w:val="24"/>
        </w:rPr>
      </w:pPr>
      <w:r w:rsidRPr="007310C2">
        <w:rPr>
          <w:rFonts w:asciiTheme="majorHAnsi" w:hAnsiTheme="majorHAnsi"/>
          <w:w w:val="105"/>
          <w:sz w:val="24"/>
          <w:szCs w:val="24"/>
        </w:rPr>
        <w:t>Secret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2"/>
          <w:w w:val="105"/>
          <w:sz w:val="24"/>
          <w:szCs w:val="24"/>
        </w:rPr>
        <w:t xml:space="preserve"> </w:t>
      </w:r>
      <w:r w:rsidRPr="007310C2">
        <w:rPr>
          <w:rFonts w:asciiTheme="majorHAnsi" w:hAnsiTheme="majorHAnsi"/>
          <w:w w:val="105"/>
          <w:sz w:val="24"/>
          <w:szCs w:val="24"/>
        </w:rPr>
        <w:t>exact</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substitutions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&amp;</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transformations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depend</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on</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this</w:t>
      </w:r>
    </w:p>
    <w:p w:rsidR="00BC74CB" w:rsidRPr="007310C2" w:rsidRDefault="00D96FDE" w:rsidP="00B144D1">
      <w:pPr>
        <w:pStyle w:val="ListParagraph"/>
        <w:numPr>
          <w:ilvl w:val="0"/>
          <w:numId w:val="53"/>
        </w:numPr>
        <w:tabs>
          <w:tab w:val="left" w:pos="1162"/>
        </w:tabs>
        <w:spacing w:before="8"/>
        <w:ind w:hanging="361"/>
        <w:rPr>
          <w:rFonts w:asciiTheme="majorHAnsi" w:hAnsiTheme="majorHAnsi"/>
          <w:sz w:val="24"/>
          <w:szCs w:val="24"/>
        </w:rPr>
      </w:pPr>
      <w:r w:rsidRPr="007310C2">
        <w:rPr>
          <w:rFonts w:asciiTheme="majorHAnsi" w:hAnsiTheme="majorHAnsi"/>
          <w:w w:val="110"/>
          <w:sz w:val="24"/>
          <w:szCs w:val="24"/>
        </w:rPr>
        <w:t>Ciphertext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output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scrambled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input.</w:t>
      </w:r>
    </w:p>
    <w:p w:rsidR="00BC74CB" w:rsidRPr="007310C2" w:rsidRDefault="00D96FDE" w:rsidP="00B144D1">
      <w:pPr>
        <w:pStyle w:val="ListParagraph"/>
        <w:numPr>
          <w:ilvl w:val="0"/>
          <w:numId w:val="53"/>
        </w:numPr>
        <w:tabs>
          <w:tab w:val="left" w:pos="1162"/>
        </w:tabs>
        <w:spacing w:before="3"/>
        <w:ind w:hanging="361"/>
        <w:rPr>
          <w:rFonts w:asciiTheme="majorHAnsi" w:hAnsiTheme="majorHAnsi"/>
          <w:sz w:val="24"/>
          <w:szCs w:val="24"/>
        </w:rPr>
      </w:pPr>
      <w:r w:rsidRPr="007310C2">
        <w:rPr>
          <w:rFonts w:asciiTheme="majorHAnsi" w:hAnsiTheme="majorHAnsi"/>
          <w:w w:val="105"/>
          <w:sz w:val="24"/>
          <w:szCs w:val="24"/>
        </w:rPr>
        <w:t>Decryption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algorithm</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converts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ciphertext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back</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plaintext.</w:t>
      </w:r>
    </w:p>
    <w:p w:rsidR="00BC74CB" w:rsidRPr="007310C2" w:rsidRDefault="00BC74CB">
      <w:pPr>
        <w:rPr>
          <w:rFonts w:asciiTheme="majorHAnsi" w:hAnsiTheme="majorHAnsi"/>
          <w:sz w:val="24"/>
          <w:szCs w:val="24"/>
        </w:rPr>
        <w:sectPr w:rsidR="00BC74CB" w:rsidRPr="007310C2">
          <w:pgSz w:w="11920" w:h="16850"/>
          <w:pgMar w:top="860" w:right="800" w:bottom="280" w:left="1220" w:header="0" w:footer="98" w:gutter="0"/>
          <w:cols w:space="720"/>
        </w:sectPr>
      </w:pPr>
    </w:p>
    <w:p w:rsidR="00BC74CB" w:rsidRPr="007310C2" w:rsidRDefault="00BC74CB">
      <w:pPr>
        <w:spacing w:before="85"/>
        <w:ind w:left="441"/>
        <w:rPr>
          <w:rFonts w:asciiTheme="majorHAnsi" w:hAnsiTheme="majorHAnsi"/>
          <w:b/>
          <w:sz w:val="24"/>
          <w:szCs w:val="24"/>
        </w:rPr>
      </w:pPr>
      <w:r w:rsidRPr="007310C2">
        <w:rPr>
          <w:rFonts w:asciiTheme="majorHAnsi" w:hAnsiTheme="majorHAnsi"/>
          <w:sz w:val="24"/>
          <w:szCs w:val="24"/>
        </w:rPr>
        <w:lastRenderedPageBreak/>
        <w:pict>
          <v:group id="_x0000_s1644" style="position:absolute;left:0;text-align:left;margin-left:24pt;margin-top:24pt;width:547.7pt;height:810.2pt;z-index:-18875392;mso-position-horizontal-relative:page;mso-position-vertical-relative:page" coordorigin="480,480" coordsize="10954,16204">
            <v:line id="_x0000_s1647" style="position:absolute" from="2715,16348" to="2715,16684" strokecolor="#4f81bb" strokeweight="2.16pt"/>
            <v:shape id="_x0000_s1646"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645" type="#_x0000_t75" style="position:absolute;left:4166;top:1547;width:3478;height:4536">
              <v:imagedata r:id="rId37" o:title=""/>
            </v:shape>
            <w10:wrap anchorx="page" anchory="page"/>
          </v:group>
        </w:pict>
      </w:r>
      <w:r w:rsidR="00D96FDE" w:rsidRPr="007310C2">
        <w:rPr>
          <w:rFonts w:asciiTheme="majorHAnsi" w:hAnsiTheme="majorHAnsi"/>
          <w:b/>
          <w:color w:val="1F4E79"/>
          <w:sz w:val="24"/>
          <w:szCs w:val="24"/>
          <w:u w:val="thick" w:color="1F4E79"/>
        </w:rPr>
        <w:t>SIMPLIFIED DATA ENCRYPTION STANDARD (S-DES)</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2"/>
        <w:rPr>
          <w:rFonts w:asciiTheme="majorHAnsi" w:hAnsiTheme="majorHAnsi"/>
          <w:b/>
        </w:rPr>
      </w:pPr>
    </w:p>
    <w:p w:rsidR="00BC74CB" w:rsidRPr="007310C2" w:rsidRDefault="00D96FDE">
      <w:pPr>
        <w:pStyle w:val="BodyText"/>
        <w:spacing w:before="104" w:line="280" w:lineRule="auto"/>
        <w:ind w:left="441" w:right="654" w:firstLine="715"/>
        <w:jc w:val="both"/>
        <w:rPr>
          <w:rFonts w:asciiTheme="majorHAnsi" w:hAnsiTheme="majorHAnsi"/>
        </w:rPr>
      </w:pP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figure</w:t>
      </w:r>
      <w:r w:rsidRPr="007310C2">
        <w:rPr>
          <w:rFonts w:asciiTheme="majorHAnsi" w:hAnsiTheme="majorHAnsi"/>
          <w:spacing w:val="-20"/>
          <w:w w:val="110"/>
        </w:rPr>
        <w:t xml:space="preserve"> </w:t>
      </w:r>
      <w:r w:rsidRPr="007310C2">
        <w:rPr>
          <w:rFonts w:asciiTheme="majorHAnsi" w:hAnsiTheme="majorHAnsi"/>
          <w:w w:val="110"/>
        </w:rPr>
        <w:t>above</w:t>
      </w:r>
      <w:r w:rsidRPr="007310C2">
        <w:rPr>
          <w:rFonts w:asciiTheme="majorHAnsi" w:hAnsiTheme="majorHAnsi"/>
          <w:spacing w:val="-21"/>
          <w:w w:val="110"/>
        </w:rPr>
        <w:t xml:space="preserve"> </w:t>
      </w:r>
      <w:r w:rsidRPr="007310C2">
        <w:rPr>
          <w:rFonts w:asciiTheme="majorHAnsi" w:hAnsiTheme="majorHAnsi"/>
          <w:w w:val="110"/>
        </w:rPr>
        <w:t>illustrates</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overall</w:t>
      </w:r>
      <w:r w:rsidRPr="007310C2">
        <w:rPr>
          <w:rFonts w:asciiTheme="majorHAnsi" w:hAnsiTheme="majorHAnsi"/>
          <w:spacing w:val="-18"/>
          <w:w w:val="110"/>
        </w:rPr>
        <w:t xml:space="preserve"> </w:t>
      </w:r>
      <w:r w:rsidRPr="007310C2">
        <w:rPr>
          <w:rFonts w:asciiTheme="majorHAnsi" w:hAnsiTheme="majorHAnsi"/>
          <w:w w:val="110"/>
        </w:rPr>
        <w:t>structure</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simplified</w:t>
      </w:r>
      <w:r w:rsidRPr="007310C2">
        <w:rPr>
          <w:rFonts w:asciiTheme="majorHAnsi" w:hAnsiTheme="majorHAnsi"/>
          <w:spacing w:val="-18"/>
          <w:w w:val="110"/>
        </w:rPr>
        <w:t xml:space="preserve"> </w:t>
      </w:r>
      <w:r w:rsidRPr="007310C2">
        <w:rPr>
          <w:rFonts w:asciiTheme="majorHAnsi" w:hAnsiTheme="majorHAnsi"/>
          <w:w w:val="110"/>
        </w:rPr>
        <w:t>DES.</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spacing w:val="2"/>
          <w:w w:val="110"/>
        </w:rPr>
        <w:t xml:space="preserve">S- </w:t>
      </w:r>
      <w:r w:rsidRPr="007310C2">
        <w:rPr>
          <w:rFonts w:asciiTheme="majorHAnsi" w:hAnsiTheme="majorHAnsi"/>
          <w:w w:val="110"/>
        </w:rPr>
        <w:t>DES</w:t>
      </w:r>
      <w:r w:rsidRPr="007310C2">
        <w:rPr>
          <w:rFonts w:asciiTheme="majorHAnsi" w:hAnsiTheme="majorHAnsi"/>
          <w:spacing w:val="-18"/>
          <w:w w:val="110"/>
        </w:rPr>
        <w:t xml:space="preserve"> </w:t>
      </w:r>
      <w:r w:rsidRPr="007310C2">
        <w:rPr>
          <w:rFonts w:asciiTheme="majorHAnsi" w:hAnsiTheme="majorHAnsi"/>
          <w:w w:val="110"/>
        </w:rPr>
        <w:t>encryption</w:t>
      </w:r>
      <w:r w:rsidRPr="007310C2">
        <w:rPr>
          <w:rFonts w:asciiTheme="majorHAnsi" w:hAnsiTheme="majorHAnsi"/>
          <w:spacing w:val="-18"/>
          <w:w w:val="110"/>
        </w:rPr>
        <w:t xml:space="preserve"> </w:t>
      </w:r>
      <w:r w:rsidRPr="007310C2">
        <w:rPr>
          <w:rFonts w:asciiTheme="majorHAnsi" w:hAnsiTheme="majorHAnsi"/>
          <w:w w:val="110"/>
        </w:rPr>
        <w:t>algorithm</w:t>
      </w:r>
      <w:r w:rsidRPr="007310C2">
        <w:rPr>
          <w:rFonts w:asciiTheme="majorHAnsi" w:hAnsiTheme="majorHAnsi"/>
          <w:spacing w:val="-17"/>
          <w:w w:val="110"/>
        </w:rPr>
        <w:t xml:space="preserve"> </w:t>
      </w:r>
      <w:r w:rsidRPr="007310C2">
        <w:rPr>
          <w:rFonts w:asciiTheme="majorHAnsi" w:hAnsiTheme="majorHAnsi"/>
          <w:w w:val="110"/>
        </w:rPr>
        <w:t>takes</w:t>
      </w:r>
      <w:r w:rsidRPr="007310C2">
        <w:rPr>
          <w:rFonts w:asciiTheme="majorHAnsi" w:hAnsiTheme="majorHAnsi"/>
          <w:spacing w:val="-19"/>
          <w:w w:val="110"/>
        </w:rPr>
        <w:t xml:space="preserve"> </w:t>
      </w:r>
      <w:r w:rsidRPr="007310C2">
        <w:rPr>
          <w:rFonts w:asciiTheme="majorHAnsi" w:hAnsiTheme="majorHAnsi"/>
          <w:w w:val="110"/>
        </w:rPr>
        <w:t>an</w:t>
      </w:r>
      <w:r w:rsidRPr="007310C2">
        <w:rPr>
          <w:rFonts w:asciiTheme="majorHAnsi" w:hAnsiTheme="majorHAnsi"/>
          <w:spacing w:val="-18"/>
          <w:w w:val="110"/>
        </w:rPr>
        <w:t xml:space="preserve"> </w:t>
      </w:r>
      <w:r w:rsidRPr="007310C2">
        <w:rPr>
          <w:rFonts w:asciiTheme="majorHAnsi" w:hAnsiTheme="majorHAnsi"/>
          <w:w w:val="110"/>
        </w:rPr>
        <w:t>8-bit</w:t>
      </w:r>
      <w:r w:rsidRPr="007310C2">
        <w:rPr>
          <w:rFonts w:asciiTheme="majorHAnsi" w:hAnsiTheme="majorHAnsi"/>
          <w:spacing w:val="-18"/>
          <w:w w:val="110"/>
        </w:rPr>
        <w:t xml:space="preserve"> </w:t>
      </w:r>
      <w:r w:rsidRPr="007310C2">
        <w:rPr>
          <w:rFonts w:asciiTheme="majorHAnsi" w:hAnsiTheme="majorHAnsi"/>
          <w:w w:val="110"/>
        </w:rPr>
        <w:t>block</w:t>
      </w:r>
      <w:r w:rsidRPr="007310C2">
        <w:rPr>
          <w:rFonts w:asciiTheme="majorHAnsi" w:hAnsiTheme="majorHAnsi"/>
          <w:spacing w:val="-19"/>
          <w:w w:val="110"/>
        </w:rPr>
        <w:t xml:space="preserve"> </w:t>
      </w:r>
      <w:r w:rsidRPr="007310C2">
        <w:rPr>
          <w:rFonts w:asciiTheme="majorHAnsi" w:hAnsiTheme="majorHAnsi"/>
          <w:w w:val="110"/>
        </w:rPr>
        <w:t>of</w:t>
      </w:r>
      <w:r w:rsidRPr="007310C2">
        <w:rPr>
          <w:rFonts w:asciiTheme="majorHAnsi" w:hAnsiTheme="majorHAnsi"/>
          <w:spacing w:val="-18"/>
          <w:w w:val="110"/>
        </w:rPr>
        <w:t xml:space="preserve"> </w:t>
      </w:r>
      <w:r w:rsidRPr="007310C2">
        <w:rPr>
          <w:rFonts w:asciiTheme="majorHAnsi" w:hAnsiTheme="majorHAnsi"/>
          <w:w w:val="110"/>
        </w:rPr>
        <w:t>plaintext</w:t>
      </w:r>
      <w:r w:rsidRPr="007310C2">
        <w:rPr>
          <w:rFonts w:asciiTheme="majorHAnsi" w:hAnsiTheme="majorHAnsi"/>
          <w:spacing w:val="-18"/>
          <w:w w:val="110"/>
        </w:rPr>
        <w:t xml:space="preserve"> </w:t>
      </w:r>
      <w:r w:rsidRPr="007310C2">
        <w:rPr>
          <w:rFonts w:asciiTheme="majorHAnsi" w:hAnsiTheme="majorHAnsi"/>
          <w:w w:val="110"/>
        </w:rPr>
        <w:t>(example:</w:t>
      </w:r>
      <w:r w:rsidRPr="007310C2">
        <w:rPr>
          <w:rFonts w:asciiTheme="majorHAnsi" w:hAnsiTheme="majorHAnsi"/>
          <w:spacing w:val="-18"/>
          <w:w w:val="110"/>
        </w:rPr>
        <w:t xml:space="preserve"> </w:t>
      </w:r>
      <w:r w:rsidRPr="007310C2">
        <w:rPr>
          <w:rFonts w:asciiTheme="majorHAnsi" w:hAnsiTheme="majorHAnsi"/>
          <w:w w:val="110"/>
        </w:rPr>
        <w:t>10111101)</w:t>
      </w:r>
      <w:r w:rsidRPr="007310C2">
        <w:rPr>
          <w:rFonts w:asciiTheme="majorHAnsi" w:hAnsiTheme="majorHAnsi"/>
          <w:spacing w:val="-19"/>
          <w:w w:val="110"/>
        </w:rPr>
        <w:t xml:space="preserve"> </w:t>
      </w:r>
      <w:r w:rsidRPr="007310C2">
        <w:rPr>
          <w:rFonts w:asciiTheme="majorHAnsi" w:hAnsiTheme="majorHAnsi"/>
          <w:spacing w:val="-3"/>
          <w:w w:val="110"/>
        </w:rPr>
        <w:t xml:space="preserve">and </w:t>
      </w:r>
      <w:r w:rsidRPr="007310C2">
        <w:rPr>
          <w:rFonts w:asciiTheme="majorHAnsi" w:hAnsiTheme="majorHAnsi"/>
          <w:w w:val="110"/>
        </w:rPr>
        <w:t>a</w:t>
      </w:r>
      <w:r w:rsidRPr="007310C2">
        <w:rPr>
          <w:rFonts w:asciiTheme="majorHAnsi" w:hAnsiTheme="majorHAnsi"/>
          <w:spacing w:val="-12"/>
          <w:w w:val="110"/>
        </w:rPr>
        <w:t xml:space="preserve"> </w:t>
      </w:r>
      <w:r w:rsidRPr="007310C2">
        <w:rPr>
          <w:rFonts w:asciiTheme="majorHAnsi" w:hAnsiTheme="majorHAnsi"/>
          <w:w w:val="110"/>
        </w:rPr>
        <w:t>10-bit</w:t>
      </w:r>
      <w:r w:rsidRPr="007310C2">
        <w:rPr>
          <w:rFonts w:asciiTheme="majorHAnsi" w:hAnsiTheme="majorHAnsi"/>
          <w:spacing w:val="-9"/>
          <w:w w:val="110"/>
        </w:rPr>
        <w:t xml:space="preserve"> </w:t>
      </w:r>
      <w:r w:rsidRPr="007310C2">
        <w:rPr>
          <w:rFonts w:asciiTheme="majorHAnsi" w:hAnsiTheme="majorHAnsi"/>
          <w:w w:val="110"/>
        </w:rPr>
        <w:t>key</w:t>
      </w:r>
      <w:r w:rsidRPr="007310C2">
        <w:rPr>
          <w:rFonts w:asciiTheme="majorHAnsi" w:hAnsiTheme="majorHAnsi"/>
          <w:spacing w:val="-11"/>
          <w:w w:val="110"/>
        </w:rPr>
        <w:t xml:space="preserve"> </w:t>
      </w:r>
      <w:r w:rsidRPr="007310C2">
        <w:rPr>
          <w:rFonts w:asciiTheme="majorHAnsi" w:hAnsiTheme="majorHAnsi"/>
          <w:w w:val="110"/>
        </w:rPr>
        <w:t>as</w:t>
      </w:r>
      <w:r w:rsidRPr="007310C2">
        <w:rPr>
          <w:rFonts w:asciiTheme="majorHAnsi" w:hAnsiTheme="majorHAnsi"/>
          <w:spacing w:val="-12"/>
          <w:w w:val="110"/>
        </w:rPr>
        <w:t xml:space="preserve"> </w:t>
      </w:r>
      <w:r w:rsidRPr="007310C2">
        <w:rPr>
          <w:rFonts w:asciiTheme="majorHAnsi" w:hAnsiTheme="majorHAnsi"/>
          <w:w w:val="110"/>
        </w:rPr>
        <w:t>input</w:t>
      </w:r>
      <w:r w:rsidRPr="007310C2">
        <w:rPr>
          <w:rFonts w:asciiTheme="majorHAnsi" w:hAnsiTheme="majorHAnsi"/>
          <w:spacing w:val="-9"/>
          <w:w w:val="110"/>
        </w:rPr>
        <w:t xml:space="preserve"> </w:t>
      </w:r>
      <w:r w:rsidRPr="007310C2">
        <w:rPr>
          <w:rFonts w:asciiTheme="majorHAnsi" w:hAnsiTheme="majorHAnsi"/>
          <w:w w:val="110"/>
        </w:rPr>
        <w:t>and</w:t>
      </w:r>
      <w:r w:rsidRPr="007310C2">
        <w:rPr>
          <w:rFonts w:asciiTheme="majorHAnsi" w:hAnsiTheme="majorHAnsi"/>
          <w:spacing w:val="-8"/>
          <w:w w:val="110"/>
        </w:rPr>
        <w:t xml:space="preserve"> </w:t>
      </w:r>
      <w:r w:rsidRPr="007310C2">
        <w:rPr>
          <w:rFonts w:asciiTheme="majorHAnsi" w:hAnsiTheme="majorHAnsi"/>
          <w:w w:val="110"/>
        </w:rPr>
        <w:t>produces</w:t>
      </w:r>
      <w:r w:rsidRPr="007310C2">
        <w:rPr>
          <w:rFonts w:asciiTheme="majorHAnsi" w:hAnsiTheme="majorHAnsi"/>
          <w:spacing w:val="-12"/>
          <w:w w:val="110"/>
        </w:rPr>
        <w:t xml:space="preserve"> </w:t>
      </w:r>
      <w:r w:rsidRPr="007310C2">
        <w:rPr>
          <w:rFonts w:asciiTheme="majorHAnsi" w:hAnsiTheme="majorHAnsi"/>
          <w:w w:val="110"/>
        </w:rPr>
        <w:t>an</w:t>
      </w:r>
      <w:r w:rsidRPr="007310C2">
        <w:rPr>
          <w:rFonts w:asciiTheme="majorHAnsi" w:hAnsiTheme="majorHAnsi"/>
          <w:spacing w:val="-9"/>
          <w:w w:val="110"/>
        </w:rPr>
        <w:t xml:space="preserve"> </w:t>
      </w:r>
      <w:r w:rsidRPr="007310C2">
        <w:rPr>
          <w:rFonts w:asciiTheme="majorHAnsi" w:hAnsiTheme="majorHAnsi"/>
          <w:w w:val="110"/>
        </w:rPr>
        <w:t>8-bit</w:t>
      </w:r>
      <w:r w:rsidRPr="007310C2">
        <w:rPr>
          <w:rFonts w:asciiTheme="majorHAnsi" w:hAnsiTheme="majorHAnsi"/>
          <w:spacing w:val="-9"/>
          <w:w w:val="110"/>
        </w:rPr>
        <w:t xml:space="preserve"> </w:t>
      </w:r>
      <w:r w:rsidRPr="007310C2">
        <w:rPr>
          <w:rFonts w:asciiTheme="majorHAnsi" w:hAnsiTheme="majorHAnsi"/>
          <w:w w:val="110"/>
        </w:rPr>
        <w:t>block</w:t>
      </w:r>
      <w:r w:rsidRPr="007310C2">
        <w:rPr>
          <w:rFonts w:asciiTheme="majorHAnsi" w:hAnsiTheme="majorHAnsi"/>
          <w:spacing w:val="-11"/>
          <w:w w:val="110"/>
        </w:rPr>
        <w:t xml:space="preserve"> </w:t>
      </w:r>
      <w:r w:rsidRPr="007310C2">
        <w:rPr>
          <w:rFonts w:asciiTheme="majorHAnsi" w:hAnsiTheme="majorHAnsi"/>
          <w:w w:val="110"/>
        </w:rPr>
        <w:t>of</w:t>
      </w:r>
      <w:r w:rsidRPr="007310C2">
        <w:rPr>
          <w:rFonts w:asciiTheme="majorHAnsi" w:hAnsiTheme="majorHAnsi"/>
          <w:spacing w:val="-10"/>
          <w:w w:val="110"/>
        </w:rPr>
        <w:t xml:space="preserve"> </w:t>
      </w:r>
      <w:r w:rsidRPr="007310C2">
        <w:rPr>
          <w:rFonts w:asciiTheme="majorHAnsi" w:hAnsiTheme="majorHAnsi"/>
          <w:w w:val="110"/>
        </w:rPr>
        <w:t>ciphertext</w:t>
      </w:r>
      <w:r w:rsidRPr="007310C2">
        <w:rPr>
          <w:rFonts w:asciiTheme="majorHAnsi" w:hAnsiTheme="majorHAnsi"/>
          <w:spacing w:val="-9"/>
          <w:w w:val="110"/>
        </w:rPr>
        <w:t xml:space="preserve"> </w:t>
      </w:r>
      <w:r w:rsidRPr="007310C2">
        <w:rPr>
          <w:rFonts w:asciiTheme="majorHAnsi" w:hAnsiTheme="majorHAnsi"/>
          <w:w w:val="110"/>
        </w:rPr>
        <w:t>as</w:t>
      </w:r>
      <w:r w:rsidRPr="007310C2">
        <w:rPr>
          <w:rFonts w:asciiTheme="majorHAnsi" w:hAnsiTheme="majorHAnsi"/>
          <w:spacing w:val="-12"/>
          <w:w w:val="110"/>
        </w:rPr>
        <w:t xml:space="preserve"> </w:t>
      </w:r>
      <w:r w:rsidRPr="007310C2">
        <w:rPr>
          <w:rFonts w:asciiTheme="majorHAnsi" w:hAnsiTheme="majorHAnsi"/>
          <w:w w:val="110"/>
        </w:rPr>
        <w:t>output.</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S-DES decryption</w:t>
      </w:r>
      <w:r w:rsidRPr="007310C2">
        <w:rPr>
          <w:rFonts w:asciiTheme="majorHAnsi" w:hAnsiTheme="majorHAnsi"/>
          <w:spacing w:val="-10"/>
          <w:w w:val="110"/>
        </w:rPr>
        <w:t xml:space="preserve"> </w:t>
      </w:r>
      <w:r w:rsidRPr="007310C2">
        <w:rPr>
          <w:rFonts w:asciiTheme="majorHAnsi" w:hAnsiTheme="majorHAnsi"/>
          <w:w w:val="110"/>
        </w:rPr>
        <w:t>algorithm</w:t>
      </w:r>
      <w:r w:rsidRPr="007310C2">
        <w:rPr>
          <w:rFonts w:asciiTheme="majorHAnsi" w:hAnsiTheme="majorHAnsi"/>
          <w:spacing w:val="-11"/>
          <w:w w:val="110"/>
        </w:rPr>
        <w:t xml:space="preserve"> </w:t>
      </w:r>
      <w:r w:rsidRPr="007310C2">
        <w:rPr>
          <w:rFonts w:asciiTheme="majorHAnsi" w:hAnsiTheme="majorHAnsi"/>
          <w:w w:val="110"/>
        </w:rPr>
        <w:t>takes</w:t>
      </w:r>
      <w:r w:rsidRPr="007310C2">
        <w:rPr>
          <w:rFonts w:asciiTheme="majorHAnsi" w:hAnsiTheme="majorHAnsi"/>
          <w:spacing w:val="-12"/>
          <w:w w:val="110"/>
        </w:rPr>
        <w:t xml:space="preserve"> </w:t>
      </w:r>
      <w:r w:rsidRPr="007310C2">
        <w:rPr>
          <w:rFonts w:asciiTheme="majorHAnsi" w:hAnsiTheme="majorHAnsi"/>
          <w:w w:val="110"/>
        </w:rPr>
        <w:t>an</w:t>
      </w:r>
      <w:r w:rsidRPr="007310C2">
        <w:rPr>
          <w:rFonts w:asciiTheme="majorHAnsi" w:hAnsiTheme="majorHAnsi"/>
          <w:spacing w:val="-9"/>
          <w:w w:val="110"/>
        </w:rPr>
        <w:t xml:space="preserve"> </w:t>
      </w:r>
      <w:r w:rsidRPr="007310C2">
        <w:rPr>
          <w:rFonts w:asciiTheme="majorHAnsi" w:hAnsiTheme="majorHAnsi"/>
          <w:w w:val="110"/>
        </w:rPr>
        <w:t>8-bit</w:t>
      </w:r>
      <w:r w:rsidRPr="007310C2">
        <w:rPr>
          <w:rFonts w:asciiTheme="majorHAnsi" w:hAnsiTheme="majorHAnsi"/>
          <w:spacing w:val="-9"/>
          <w:w w:val="110"/>
        </w:rPr>
        <w:t xml:space="preserve"> </w:t>
      </w:r>
      <w:r w:rsidRPr="007310C2">
        <w:rPr>
          <w:rFonts w:asciiTheme="majorHAnsi" w:hAnsiTheme="majorHAnsi"/>
          <w:w w:val="110"/>
        </w:rPr>
        <w:t>block</w:t>
      </w:r>
      <w:r w:rsidRPr="007310C2">
        <w:rPr>
          <w:rFonts w:asciiTheme="majorHAnsi" w:hAnsiTheme="majorHAnsi"/>
          <w:spacing w:val="-15"/>
          <w:w w:val="110"/>
        </w:rPr>
        <w:t xml:space="preserve"> </w:t>
      </w:r>
      <w:r w:rsidRPr="007310C2">
        <w:rPr>
          <w:rFonts w:asciiTheme="majorHAnsi" w:hAnsiTheme="majorHAnsi"/>
          <w:w w:val="110"/>
        </w:rPr>
        <w:t>of</w:t>
      </w:r>
      <w:r w:rsidRPr="007310C2">
        <w:rPr>
          <w:rFonts w:asciiTheme="majorHAnsi" w:hAnsiTheme="majorHAnsi"/>
          <w:spacing w:val="-10"/>
          <w:w w:val="110"/>
        </w:rPr>
        <w:t xml:space="preserve"> </w:t>
      </w:r>
      <w:r w:rsidRPr="007310C2">
        <w:rPr>
          <w:rFonts w:asciiTheme="majorHAnsi" w:hAnsiTheme="majorHAnsi"/>
          <w:w w:val="110"/>
        </w:rPr>
        <w:t>ciphertext</w:t>
      </w:r>
      <w:r w:rsidRPr="007310C2">
        <w:rPr>
          <w:rFonts w:asciiTheme="majorHAnsi" w:hAnsiTheme="majorHAnsi"/>
          <w:spacing w:val="-9"/>
          <w:w w:val="110"/>
        </w:rPr>
        <w:t xml:space="preserve"> </w:t>
      </w:r>
      <w:r w:rsidRPr="007310C2">
        <w:rPr>
          <w:rFonts w:asciiTheme="majorHAnsi" w:hAnsiTheme="majorHAnsi"/>
          <w:w w:val="110"/>
        </w:rPr>
        <w:t>and</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same</w:t>
      </w:r>
      <w:r w:rsidRPr="007310C2">
        <w:rPr>
          <w:rFonts w:asciiTheme="majorHAnsi" w:hAnsiTheme="majorHAnsi"/>
          <w:spacing w:val="-11"/>
          <w:w w:val="110"/>
        </w:rPr>
        <w:t xml:space="preserve"> </w:t>
      </w:r>
      <w:r w:rsidRPr="007310C2">
        <w:rPr>
          <w:rFonts w:asciiTheme="majorHAnsi" w:hAnsiTheme="majorHAnsi"/>
          <w:w w:val="110"/>
        </w:rPr>
        <w:t>10-bit</w:t>
      </w:r>
      <w:r w:rsidRPr="007310C2">
        <w:rPr>
          <w:rFonts w:asciiTheme="majorHAnsi" w:hAnsiTheme="majorHAnsi"/>
          <w:spacing w:val="-9"/>
          <w:w w:val="110"/>
        </w:rPr>
        <w:t xml:space="preserve"> </w:t>
      </w:r>
      <w:r w:rsidRPr="007310C2">
        <w:rPr>
          <w:rFonts w:asciiTheme="majorHAnsi" w:hAnsiTheme="majorHAnsi"/>
          <w:w w:val="110"/>
        </w:rPr>
        <w:t>key</w:t>
      </w:r>
      <w:r w:rsidRPr="007310C2">
        <w:rPr>
          <w:rFonts w:asciiTheme="majorHAnsi" w:hAnsiTheme="majorHAnsi"/>
          <w:spacing w:val="-10"/>
          <w:w w:val="110"/>
        </w:rPr>
        <w:t xml:space="preserve"> </w:t>
      </w:r>
      <w:r w:rsidRPr="007310C2">
        <w:rPr>
          <w:rFonts w:asciiTheme="majorHAnsi" w:hAnsiTheme="majorHAnsi"/>
          <w:w w:val="110"/>
        </w:rPr>
        <w:t>used to</w:t>
      </w:r>
      <w:r w:rsidRPr="007310C2">
        <w:rPr>
          <w:rFonts w:asciiTheme="majorHAnsi" w:hAnsiTheme="majorHAnsi"/>
          <w:spacing w:val="-27"/>
          <w:w w:val="110"/>
        </w:rPr>
        <w:t xml:space="preserve"> </w:t>
      </w:r>
      <w:r w:rsidRPr="007310C2">
        <w:rPr>
          <w:rFonts w:asciiTheme="majorHAnsi" w:hAnsiTheme="majorHAnsi"/>
          <w:w w:val="110"/>
        </w:rPr>
        <w:t>produce</w:t>
      </w:r>
      <w:r w:rsidRPr="007310C2">
        <w:rPr>
          <w:rFonts w:asciiTheme="majorHAnsi" w:hAnsiTheme="majorHAnsi"/>
          <w:spacing w:val="-30"/>
          <w:w w:val="110"/>
        </w:rPr>
        <w:t xml:space="preserve"> </w:t>
      </w:r>
      <w:r w:rsidRPr="007310C2">
        <w:rPr>
          <w:rFonts w:asciiTheme="majorHAnsi" w:hAnsiTheme="majorHAnsi"/>
          <w:w w:val="110"/>
        </w:rPr>
        <w:t>that</w:t>
      </w:r>
      <w:r w:rsidRPr="007310C2">
        <w:rPr>
          <w:rFonts w:asciiTheme="majorHAnsi" w:hAnsiTheme="majorHAnsi"/>
          <w:spacing w:val="-20"/>
          <w:w w:val="110"/>
        </w:rPr>
        <w:t xml:space="preserve"> </w:t>
      </w:r>
      <w:r w:rsidRPr="007310C2">
        <w:rPr>
          <w:rFonts w:asciiTheme="majorHAnsi" w:hAnsiTheme="majorHAnsi"/>
          <w:w w:val="110"/>
        </w:rPr>
        <w:t>ciphertext</w:t>
      </w:r>
      <w:r w:rsidRPr="007310C2">
        <w:rPr>
          <w:rFonts w:asciiTheme="majorHAnsi" w:hAnsiTheme="majorHAnsi"/>
          <w:spacing w:val="-24"/>
          <w:w w:val="110"/>
        </w:rPr>
        <w:t xml:space="preserve"> </w:t>
      </w:r>
      <w:r w:rsidRPr="007310C2">
        <w:rPr>
          <w:rFonts w:asciiTheme="majorHAnsi" w:hAnsiTheme="majorHAnsi"/>
          <w:w w:val="110"/>
        </w:rPr>
        <w:t>as</w:t>
      </w:r>
      <w:r w:rsidRPr="007310C2">
        <w:rPr>
          <w:rFonts w:asciiTheme="majorHAnsi" w:hAnsiTheme="majorHAnsi"/>
          <w:spacing w:val="-22"/>
          <w:w w:val="110"/>
        </w:rPr>
        <w:t xml:space="preserve"> </w:t>
      </w:r>
      <w:r w:rsidRPr="007310C2">
        <w:rPr>
          <w:rFonts w:asciiTheme="majorHAnsi" w:hAnsiTheme="majorHAnsi"/>
          <w:w w:val="110"/>
        </w:rPr>
        <w:t>input</w:t>
      </w:r>
      <w:r w:rsidRPr="007310C2">
        <w:rPr>
          <w:rFonts w:asciiTheme="majorHAnsi" w:hAnsiTheme="majorHAnsi"/>
          <w:spacing w:val="-20"/>
          <w:w w:val="110"/>
        </w:rPr>
        <w:t xml:space="preserve"> </w:t>
      </w:r>
      <w:r w:rsidRPr="007310C2">
        <w:rPr>
          <w:rFonts w:asciiTheme="majorHAnsi" w:hAnsiTheme="majorHAnsi"/>
          <w:w w:val="110"/>
        </w:rPr>
        <w:t>and</w:t>
      </w:r>
      <w:r w:rsidRPr="007310C2">
        <w:rPr>
          <w:rFonts w:asciiTheme="majorHAnsi" w:hAnsiTheme="majorHAnsi"/>
          <w:spacing w:val="-23"/>
          <w:w w:val="110"/>
        </w:rPr>
        <w:t xml:space="preserve"> </w:t>
      </w:r>
      <w:r w:rsidRPr="007310C2">
        <w:rPr>
          <w:rFonts w:asciiTheme="majorHAnsi" w:hAnsiTheme="majorHAnsi"/>
          <w:w w:val="110"/>
        </w:rPr>
        <w:t>produces</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original</w:t>
      </w:r>
      <w:r w:rsidRPr="007310C2">
        <w:rPr>
          <w:rFonts w:asciiTheme="majorHAnsi" w:hAnsiTheme="majorHAnsi"/>
          <w:spacing w:val="-21"/>
          <w:w w:val="110"/>
        </w:rPr>
        <w:t xml:space="preserve"> </w:t>
      </w:r>
      <w:r w:rsidRPr="007310C2">
        <w:rPr>
          <w:rFonts w:asciiTheme="majorHAnsi" w:hAnsiTheme="majorHAnsi"/>
          <w:w w:val="110"/>
        </w:rPr>
        <w:t>8-bit</w:t>
      </w:r>
      <w:r w:rsidRPr="007310C2">
        <w:rPr>
          <w:rFonts w:asciiTheme="majorHAnsi" w:hAnsiTheme="majorHAnsi"/>
          <w:spacing w:val="-20"/>
          <w:w w:val="110"/>
        </w:rPr>
        <w:t xml:space="preserve"> </w:t>
      </w:r>
      <w:r w:rsidRPr="007310C2">
        <w:rPr>
          <w:rFonts w:asciiTheme="majorHAnsi" w:hAnsiTheme="majorHAnsi"/>
          <w:w w:val="110"/>
        </w:rPr>
        <w:t>block</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34"/>
          <w:w w:val="110"/>
        </w:rPr>
        <w:t xml:space="preserve"> </w:t>
      </w:r>
      <w:r w:rsidRPr="007310C2">
        <w:rPr>
          <w:rFonts w:asciiTheme="majorHAnsi" w:hAnsiTheme="majorHAnsi"/>
          <w:w w:val="110"/>
        </w:rPr>
        <w:t>plaintext.</w:t>
      </w:r>
    </w:p>
    <w:p w:rsidR="00BC74CB" w:rsidRPr="007310C2" w:rsidRDefault="00BC74CB">
      <w:pPr>
        <w:pStyle w:val="BodyText"/>
        <w:rPr>
          <w:rFonts w:asciiTheme="majorHAnsi" w:hAnsiTheme="majorHAnsi"/>
        </w:rPr>
      </w:pPr>
    </w:p>
    <w:p w:rsidR="00BC74CB" w:rsidRPr="007310C2" w:rsidRDefault="00D96FDE">
      <w:pPr>
        <w:pStyle w:val="Heading6"/>
        <w:spacing w:before="163"/>
        <w:jc w:val="both"/>
        <w:rPr>
          <w:rFonts w:asciiTheme="majorHAnsi" w:hAnsiTheme="majorHAnsi"/>
        </w:rPr>
      </w:pPr>
      <w:bookmarkStart w:id="26" w:name="The_encryption_algorithm_involves_five_f"/>
      <w:bookmarkEnd w:id="26"/>
      <w:r w:rsidRPr="007310C2">
        <w:rPr>
          <w:rFonts w:asciiTheme="majorHAnsi" w:hAnsiTheme="majorHAnsi"/>
        </w:rPr>
        <w:t>The encryption algorithm involves five functions:</w:t>
      </w:r>
    </w:p>
    <w:p w:rsidR="00BC74CB" w:rsidRPr="007310C2" w:rsidRDefault="00D96FDE" w:rsidP="00B144D1">
      <w:pPr>
        <w:pStyle w:val="ListParagraph"/>
        <w:numPr>
          <w:ilvl w:val="1"/>
          <w:numId w:val="54"/>
        </w:numPr>
        <w:tabs>
          <w:tab w:val="left" w:pos="1161"/>
          <w:tab w:val="left" w:pos="1162"/>
        </w:tabs>
        <w:spacing w:before="41"/>
        <w:ind w:hanging="361"/>
        <w:rPr>
          <w:rFonts w:asciiTheme="majorHAnsi" w:hAnsiTheme="majorHAnsi"/>
          <w:sz w:val="24"/>
          <w:szCs w:val="24"/>
        </w:rPr>
      </w:pPr>
      <w:r w:rsidRPr="007310C2">
        <w:rPr>
          <w:rFonts w:asciiTheme="majorHAnsi" w:hAnsiTheme="majorHAnsi"/>
          <w:w w:val="110"/>
          <w:sz w:val="24"/>
          <w:szCs w:val="24"/>
        </w:rPr>
        <w:t>an initial permutation</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(IP)</w:t>
      </w:r>
    </w:p>
    <w:p w:rsidR="00BC74CB" w:rsidRPr="007310C2" w:rsidRDefault="00BC74CB">
      <w:pPr>
        <w:pStyle w:val="BodyText"/>
        <w:rPr>
          <w:rFonts w:asciiTheme="majorHAnsi" w:hAnsiTheme="majorHAnsi"/>
        </w:rPr>
      </w:pPr>
    </w:p>
    <w:p w:rsidR="00BC74CB" w:rsidRPr="007310C2" w:rsidRDefault="00D96FDE" w:rsidP="00B144D1">
      <w:pPr>
        <w:pStyle w:val="ListParagraph"/>
        <w:numPr>
          <w:ilvl w:val="1"/>
          <w:numId w:val="54"/>
        </w:numPr>
        <w:tabs>
          <w:tab w:val="left" w:pos="1161"/>
          <w:tab w:val="left" w:pos="1162"/>
        </w:tabs>
        <w:spacing w:line="261" w:lineRule="auto"/>
        <w:ind w:right="1845"/>
        <w:rPr>
          <w:rFonts w:asciiTheme="majorHAnsi" w:hAnsiTheme="majorHAnsi"/>
          <w:sz w:val="24"/>
          <w:szCs w:val="24"/>
        </w:rPr>
      </w:pPr>
      <w:r w:rsidRPr="007310C2">
        <w:rPr>
          <w:rFonts w:asciiTheme="majorHAnsi" w:hAnsiTheme="majorHAnsi"/>
          <w:w w:val="110"/>
          <w:position w:val="2"/>
          <w:sz w:val="24"/>
          <w:szCs w:val="24"/>
        </w:rPr>
        <w:t>a</w:t>
      </w:r>
      <w:r w:rsidRPr="007310C2">
        <w:rPr>
          <w:rFonts w:asciiTheme="majorHAnsi" w:hAnsiTheme="majorHAnsi"/>
          <w:spacing w:val="-35"/>
          <w:w w:val="110"/>
          <w:position w:val="2"/>
          <w:sz w:val="24"/>
          <w:szCs w:val="24"/>
        </w:rPr>
        <w:t xml:space="preserve"> </w:t>
      </w:r>
      <w:r w:rsidRPr="007310C2">
        <w:rPr>
          <w:rFonts w:asciiTheme="majorHAnsi" w:hAnsiTheme="majorHAnsi"/>
          <w:w w:val="110"/>
          <w:position w:val="2"/>
          <w:sz w:val="24"/>
          <w:szCs w:val="24"/>
        </w:rPr>
        <w:t>complex</w:t>
      </w:r>
      <w:r w:rsidRPr="007310C2">
        <w:rPr>
          <w:rFonts w:asciiTheme="majorHAnsi" w:hAnsiTheme="majorHAnsi"/>
          <w:spacing w:val="-33"/>
          <w:w w:val="110"/>
          <w:position w:val="2"/>
          <w:sz w:val="24"/>
          <w:szCs w:val="24"/>
        </w:rPr>
        <w:t xml:space="preserve"> </w:t>
      </w:r>
      <w:r w:rsidRPr="007310C2">
        <w:rPr>
          <w:rFonts w:asciiTheme="majorHAnsi" w:hAnsiTheme="majorHAnsi"/>
          <w:w w:val="110"/>
          <w:position w:val="2"/>
          <w:sz w:val="24"/>
          <w:szCs w:val="24"/>
        </w:rPr>
        <w:t>function</w:t>
      </w:r>
      <w:r w:rsidRPr="007310C2">
        <w:rPr>
          <w:rFonts w:asciiTheme="majorHAnsi" w:hAnsiTheme="majorHAnsi"/>
          <w:spacing w:val="-33"/>
          <w:w w:val="110"/>
          <w:position w:val="2"/>
          <w:sz w:val="24"/>
          <w:szCs w:val="24"/>
        </w:rPr>
        <w:t xml:space="preserve"> </w:t>
      </w:r>
      <w:r w:rsidRPr="007310C2">
        <w:rPr>
          <w:rFonts w:asciiTheme="majorHAnsi" w:hAnsiTheme="majorHAnsi"/>
          <w:w w:val="110"/>
          <w:position w:val="2"/>
          <w:sz w:val="24"/>
          <w:szCs w:val="24"/>
        </w:rPr>
        <w:t>labeled</w:t>
      </w:r>
      <w:r w:rsidRPr="007310C2">
        <w:rPr>
          <w:rFonts w:asciiTheme="majorHAnsi" w:hAnsiTheme="majorHAnsi"/>
          <w:spacing w:val="-32"/>
          <w:w w:val="110"/>
          <w:position w:val="2"/>
          <w:sz w:val="24"/>
          <w:szCs w:val="24"/>
        </w:rPr>
        <w:t xml:space="preserve"> </w:t>
      </w:r>
      <w:r w:rsidRPr="007310C2">
        <w:rPr>
          <w:rFonts w:asciiTheme="majorHAnsi" w:hAnsiTheme="majorHAnsi"/>
          <w:w w:val="110"/>
          <w:position w:val="2"/>
          <w:sz w:val="24"/>
          <w:szCs w:val="24"/>
        </w:rPr>
        <w:t>f</w:t>
      </w:r>
      <w:r w:rsidRPr="007310C2">
        <w:rPr>
          <w:rFonts w:asciiTheme="majorHAnsi" w:hAnsiTheme="majorHAnsi"/>
          <w:w w:val="110"/>
          <w:sz w:val="24"/>
          <w:szCs w:val="24"/>
        </w:rPr>
        <w:t>k</w:t>
      </w:r>
      <w:r w:rsidRPr="007310C2">
        <w:rPr>
          <w:rFonts w:asciiTheme="majorHAnsi" w:hAnsiTheme="majorHAnsi"/>
          <w:w w:val="110"/>
          <w:position w:val="2"/>
          <w:sz w:val="24"/>
          <w:szCs w:val="24"/>
        </w:rPr>
        <w:t>,</w:t>
      </w:r>
      <w:r w:rsidRPr="007310C2">
        <w:rPr>
          <w:rFonts w:asciiTheme="majorHAnsi" w:hAnsiTheme="majorHAnsi"/>
          <w:spacing w:val="-34"/>
          <w:w w:val="110"/>
          <w:position w:val="2"/>
          <w:sz w:val="24"/>
          <w:szCs w:val="24"/>
        </w:rPr>
        <w:t xml:space="preserve"> </w:t>
      </w:r>
      <w:r w:rsidRPr="007310C2">
        <w:rPr>
          <w:rFonts w:asciiTheme="majorHAnsi" w:hAnsiTheme="majorHAnsi"/>
          <w:w w:val="110"/>
          <w:position w:val="2"/>
          <w:sz w:val="24"/>
          <w:szCs w:val="24"/>
        </w:rPr>
        <w:t>which</w:t>
      </w:r>
      <w:r w:rsidRPr="007310C2">
        <w:rPr>
          <w:rFonts w:asciiTheme="majorHAnsi" w:hAnsiTheme="majorHAnsi"/>
          <w:spacing w:val="-32"/>
          <w:w w:val="110"/>
          <w:position w:val="2"/>
          <w:sz w:val="24"/>
          <w:szCs w:val="24"/>
        </w:rPr>
        <w:t xml:space="preserve"> </w:t>
      </w:r>
      <w:r w:rsidRPr="007310C2">
        <w:rPr>
          <w:rFonts w:asciiTheme="majorHAnsi" w:hAnsiTheme="majorHAnsi"/>
          <w:w w:val="110"/>
          <w:position w:val="2"/>
          <w:sz w:val="24"/>
          <w:szCs w:val="24"/>
        </w:rPr>
        <w:t>involves</w:t>
      </w:r>
      <w:r w:rsidRPr="007310C2">
        <w:rPr>
          <w:rFonts w:asciiTheme="majorHAnsi" w:hAnsiTheme="majorHAnsi"/>
          <w:spacing w:val="-35"/>
          <w:w w:val="110"/>
          <w:position w:val="2"/>
          <w:sz w:val="24"/>
          <w:szCs w:val="24"/>
        </w:rPr>
        <w:t xml:space="preserve"> </w:t>
      </w:r>
      <w:r w:rsidRPr="007310C2">
        <w:rPr>
          <w:rFonts w:asciiTheme="majorHAnsi" w:hAnsiTheme="majorHAnsi"/>
          <w:w w:val="110"/>
          <w:position w:val="2"/>
          <w:sz w:val="24"/>
          <w:szCs w:val="24"/>
        </w:rPr>
        <w:t>both</w:t>
      </w:r>
      <w:r w:rsidRPr="007310C2">
        <w:rPr>
          <w:rFonts w:asciiTheme="majorHAnsi" w:hAnsiTheme="majorHAnsi"/>
          <w:spacing w:val="-32"/>
          <w:w w:val="110"/>
          <w:position w:val="2"/>
          <w:sz w:val="24"/>
          <w:szCs w:val="24"/>
        </w:rPr>
        <w:t xml:space="preserve"> </w:t>
      </w:r>
      <w:r w:rsidRPr="007310C2">
        <w:rPr>
          <w:rFonts w:asciiTheme="majorHAnsi" w:hAnsiTheme="majorHAnsi"/>
          <w:w w:val="110"/>
          <w:position w:val="2"/>
          <w:sz w:val="24"/>
          <w:szCs w:val="24"/>
        </w:rPr>
        <w:t>permutation</w:t>
      </w:r>
      <w:r w:rsidRPr="007310C2">
        <w:rPr>
          <w:rFonts w:asciiTheme="majorHAnsi" w:hAnsiTheme="majorHAnsi"/>
          <w:spacing w:val="-33"/>
          <w:w w:val="110"/>
          <w:position w:val="2"/>
          <w:sz w:val="24"/>
          <w:szCs w:val="24"/>
        </w:rPr>
        <w:t xml:space="preserve"> </w:t>
      </w:r>
      <w:r w:rsidRPr="007310C2">
        <w:rPr>
          <w:rFonts w:asciiTheme="majorHAnsi" w:hAnsiTheme="majorHAnsi"/>
          <w:w w:val="110"/>
          <w:position w:val="2"/>
          <w:sz w:val="24"/>
          <w:szCs w:val="24"/>
        </w:rPr>
        <w:t>and</w:t>
      </w:r>
      <w:r w:rsidRPr="007310C2">
        <w:rPr>
          <w:rFonts w:asciiTheme="majorHAnsi" w:hAnsiTheme="majorHAnsi"/>
          <w:w w:val="110"/>
          <w:sz w:val="24"/>
          <w:szCs w:val="24"/>
        </w:rPr>
        <w:t xml:space="preserve"> substitution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operations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depends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input</w:t>
      </w:r>
    </w:p>
    <w:p w:rsidR="00BC74CB" w:rsidRPr="007310C2" w:rsidRDefault="00D96FDE" w:rsidP="00B144D1">
      <w:pPr>
        <w:pStyle w:val="ListParagraph"/>
        <w:numPr>
          <w:ilvl w:val="1"/>
          <w:numId w:val="54"/>
        </w:numPr>
        <w:tabs>
          <w:tab w:val="left" w:pos="1161"/>
          <w:tab w:val="left" w:pos="1162"/>
        </w:tabs>
        <w:spacing w:before="17"/>
        <w:ind w:hanging="361"/>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simple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permutation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switches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(SW)</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halves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data</w:t>
      </w:r>
    </w:p>
    <w:p w:rsidR="00BC74CB" w:rsidRPr="007310C2" w:rsidRDefault="00BC74CB">
      <w:pPr>
        <w:pStyle w:val="BodyText"/>
        <w:rPr>
          <w:rFonts w:asciiTheme="majorHAnsi" w:hAnsiTheme="majorHAnsi"/>
        </w:rPr>
      </w:pPr>
    </w:p>
    <w:p w:rsidR="00BC74CB" w:rsidRPr="007310C2" w:rsidRDefault="00D96FDE" w:rsidP="00B144D1">
      <w:pPr>
        <w:pStyle w:val="ListParagraph"/>
        <w:numPr>
          <w:ilvl w:val="1"/>
          <w:numId w:val="54"/>
        </w:numPr>
        <w:tabs>
          <w:tab w:val="left" w:pos="1161"/>
          <w:tab w:val="left" w:pos="1162"/>
        </w:tabs>
        <w:ind w:hanging="361"/>
        <w:rPr>
          <w:rFonts w:asciiTheme="majorHAnsi" w:hAnsiTheme="majorHAnsi"/>
          <w:sz w:val="24"/>
          <w:szCs w:val="24"/>
        </w:rPr>
      </w:pPr>
      <w:r w:rsidRPr="007310C2">
        <w:rPr>
          <w:rFonts w:asciiTheme="majorHAnsi" w:hAnsiTheme="majorHAnsi"/>
          <w:w w:val="105"/>
          <w:position w:val="2"/>
          <w:sz w:val="24"/>
          <w:szCs w:val="24"/>
        </w:rPr>
        <w:t>the function</w:t>
      </w:r>
      <w:r w:rsidRPr="007310C2">
        <w:rPr>
          <w:rFonts w:asciiTheme="majorHAnsi" w:hAnsiTheme="majorHAnsi"/>
          <w:spacing w:val="-34"/>
          <w:w w:val="105"/>
          <w:position w:val="2"/>
          <w:sz w:val="24"/>
          <w:szCs w:val="24"/>
        </w:rPr>
        <w:t xml:space="preserve"> </w:t>
      </w:r>
      <w:r w:rsidRPr="007310C2">
        <w:rPr>
          <w:rFonts w:asciiTheme="majorHAnsi" w:hAnsiTheme="majorHAnsi"/>
          <w:w w:val="105"/>
          <w:position w:val="2"/>
          <w:sz w:val="24"/>
          <w:szCs w:val="24"/>
        </w:rPr>
        <w:t>f</w:t>
      </w:r>
      <w:r w:rsidRPr="007310C2">
        <w:rPr>
          <w:rFonts w:asciiTheme="majorHAnsi" w:hAnsiTheme="majorHAnsi"/>
          <w:w w:val="105"/>
          <w:sz w:val="24"/>
          <w:szCs w:val="24"/>
        </w:rPr>
        <w:t xml:space="preserve">k </w:t>
      </w:r>
      <w:r w:rsidRPr="007310C2">
        <w:rPr>
          <w:rFonts w:asciiTheme="majorHAnsi" w:hAnsiTheme="majorHAnsi"/>
          <w:w w:val="105"/>
          <w:position w:val="2"/>
          <w:sz w:val="24"/>
          <w:szCs w:val="24"/>
        </w:rPr>
        <w:t>again</w:t>
      </w:r>
    </w:p>
    <w:p w:rsidR="00BC74CB" w:rsidRPr="007310C2" w:rsidRDefault="00BC74CB">
      <w:pPr>
        <w:pStyle w:val="BodyText"/>
        <w:spacing w:before="4"/>
        <w:rPr>
          <w:rFonts w:asciiTheme="majorHAnsi" w:hAnsiTheme="majorHAnsi"/>
        </w:rPr>
      </w:pPr>
    </w:p>
    <w:p w:rsidR="00BC74CB" w:rsidRPr="007310C2" w:rsidRDefault="00D96FDE" w:rsidP="00B144D1">
      <w:pPr>
        <w:pStyle w:val="ListParagraph"/>
        <w:numPr>
          <w:ilvl w:val="1"/>
          <w:numId w:val="54"/>
        </w:numPr>
        <w:tabs>
          <w:tab w:val="left" w:pos="1161"/>
          <w:tab w:val="left" w:pos="1162"/>
        </w:tabs>
        <w:ind w:hanging="361"/>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permutation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inverse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initial</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permutation</w:t>
      </w:r>
    </w:p>
    <w:p w:rsidR="00BC74CB" w:rsidRPr="007310C2" w:rsidRDefault="00BC74CB">
      <w:pPr>
        <w:pStyle w:val="BodyText"/>
        <w:rPr>
          <w:rFonts w:asciiTheme="majorHAnsi" w:hAnsiTheme="majorHAnsi"/>
        </w:rPr>
      </w:pPr>
    </w:p>
    <w:p w:rsidR="00BC74CB" w:rsidRPr="007310C2" w:rsidRDefault="00D96FDE">
      <w:pPr>
        <w:pStyle w:val="BodyText"/>
        <w:spacing w:before="197" w:line="280" w:lineRule="auto"/>
        <w:ind w:left="441" w:right="653"/>
        <w:jc w:val="both"/>
        <w:rPr>
          <w:rFonts w:asciiTheme="majorHAnsi" w:hAnsiTheme="majorHAnsi"/>
        </w:rPr>
      </w:pPr>
      <w:r w:rsidRPr="007310C2">
        <w:rPr>
          <w:rFonts w:asciiTheme="majorHAnsi" w:hAnsiTheme="majorHAnsi"/>
          <w:w w:val="110"/>
          <w:position w:val="2"/>
        </w:rPr>
        <w:t>The function f</w:t>
      </w:r>
      <w:r w:rsidRPr="007310C2">
        <w:rPr>
          <w:rFonts w:asciiTheme="majorHAnsi" w:hAnsiTheme="majorHAnsi"/>
          <w:w w:val="110"/>
        </w:rPr>
        <w:t xml:space="preserve">k </w:t>
      </w:r>
      <w:r w:rsidRPr="007310C2">
        <w:rPr>
          <w:rFonts w:asciiTheme="majorHAnsi" w:hAnsiTheme="majorHAnsi"/>
          <w:w w:val="110"/>
          <w:position w:val="2"/>
        </w:rPr>
        <w:t xml:space="preserve">takes as input not only the data passing through the encryption </w:t>
      </w:r>
      <w:r w:rsidRPr="007310C2">
        <w:rPr>
          <w:rFonts w:asciiTheme="majorHAnsi" w:hAnsiTheme="majorHAnsi"/>
          <w:w w:val="110"/>
        </w:rPr>
        <w:t>algorithm, but also an 8-bit key. Here a 10-bit key is used from which two 8-bit subkeys</w:t>
      </w:r>
      <w:r w:rsidRPr="007310C2">
        <w:rPr>
          <w:rFonts w:asciiTheme="majorHAnsi" w:hAnsiTheme="majorHAnsi"/>
          <w:spacing w:val="-15"/>
          <w:w w:val="110"/>
        </w:rPr>
        <w:t xml:space="preserve"> </w:t>
      </w:r>
      <w:r w:rsidRPr="007310C2">
        <w:rPr>
          <w:rFonts w:asciiTheme="majorHAnsi" w:hAnsiTheme="majorHAnsi"/>
          <w:w w:val="110"/>
        </w:rPr>
        <w:t>are</w:t>
      </w:r>
      <w:r w:rsidRPr="007310C2">
        <w:rPr>
          <w:rFonts w:asciiTheme="majorHAnsi" w:hAnsiTheme="majorHAnsi"/>
          <w:spacing w:val="-14"/>
          <w:w w:val="110"/>
        </w:rPr>
        <w:t xml:space="preserve"> </w:t>
      </w:r>
      <w:r w:rsidRPr="007310C2">
        <w:rPr>
          <w:rFonts w:asciiTheme="majorHAnsi" w:hAnsiTheme="majorHAnsi"/>
          <w:w w:val="110"/>
        </w:rPr>
        <w:t>generated.</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key</w:t>
      </w:r>
      <w:r w:rsidRPr="007310C2">
        <w:rPr>
          <w:rFonts w:asciiTheme="majorHAnsi" w:hAnsiTheme="majorHAnsi"/>
          <w:spacing w:val="-13"/>
          <w:w w:val="110"/>
        </w:rPr>
        <w:t xml:space="preserve"> </w:t>
      </w:r>
      <w:r w:rsidRPr="007310C2">
        <w:rPr>
          <w:rFonts w:asciiTheme="majorHAnsi" w:hAnsiTheme="majorHAnsi"/>
          <w:w w:val="110"/>
        </w:rPr>
        <w:t>is</w:t>
      </w:r>
      <w:r w:rsidRPr="007310C2">
        <w:rPr>
          <w:rFonts w:asciiTheme="majorHAnsi" w:hAnsiTheme="majorHAnsi"/>
          <w:spacing w:val="-14"/>
          <w:w w:val="110"/>
        </w:rPr>
        <w:t xml:space="preserve"> </w:t>
      </w:r>
      <w:r w:rsidRPr="007310C2">
        <w:rPr>
          <w:rFonts w:asciiTheme="majorHAnsi" w:hAnsiTheme="majorHAnsi"/>
          <w:w w:val="110"/>
        </w:rPr>
        <w:t>first</w:t>
      </w:r>
      <w:r w:rsidRPr="007310C2">
        <w:rPr>
          <w:rFonts w:asciiTheme="majorHAnsi" w:hAnsiTheme="majorHAnsi"/>
          <w:spacing w:val="-12"/>
          <w:w w:val="110"/>
        </w:rPr>
        <w:t xml:space="preserve"> </w:t>
      </w:r>
      <w:r w:rsidRPr="007310C2">
        <w:rPr>
          <w:rFonts w:asciiTheme="majorHAnsi" w:hAnsiTheme="majorHAnsi"/>
          <w:w w:val="110"/>
        </w:rPr>
        <w:t>subjected</w:t>
      </w:r>
      <w:r w:rsidRPr="007310C2">
        <w:rPr>
          <w:rFonts w:asciiTheme="majorHAnsi" w:hAnsiTheme="majorHAnsi"/>
          <w:spacing w:val="-11"/>
          <w:w w:val="110"/>
        </w:rPr>
        <w:t xml:space="preserve"> </w:t>
      </w:r>
      <w:r w:rsidRPr="007310C2">
        <w:rPr>
          <w:rFonts w:asciiTheme="majorHAnsi" w:hAnsiTheme="majorHAnsi"/>
          <w:w w:val="110"/>
        </w:rPr>
        <w:t>to</w:t>
      </w:r>
      <w:r w:rsidRPr="007310C2">
        <w:rPr>
          <w:rFonts w:asciiTheme="majorHAnsi" w:hAnsiTheme="majorHAnsi"/>
          <w:spacing w:val="-10"/>
          <w:w w:val="110"/>
        </w:rPr>
        <w:t xml:space="preserve"> </w:t>
      </w:r>
      <w:r w:rsidRPr="007310C2">
        <w:rPr>
          <w:rFonts w:asciiTheme="majorHAnsi" w:hAnsiTheme="majorHAnsi"/>
          <w:w w:val="110"/>
        </w:rPr>
        <w:t>a</w:t>
      </w:r>
      <w:r w:rsidRPr="007310C2">
        <w:rPr>
          <w:rFonts w:asciiTheme="majorHAnsi" w:hAnsiTheme="majorHAnsi"/>
          <w:spacing w:val="-14"/>
          <w:w w:val="110"/>
        </w:rPr>
        <w:t xml:space="preserve"> </w:t>
      </w:r>
      <w:r w:rsidRPr="007310C2">
        <w:rPr>
          <w:rFonts w:asciiTheme="majorHAnsi" w:hAnsiTheme="majorHAnsi"/>
          <w:w w:val="110"/>
        </w:rPr>
        <w:t>permutation</w:t>
      </w:r>
      <w:r w:rsidRPr="007310C2">
        <w:rPr>
          <w:rFonts w:asciiTheme="majorHAnsi" w:hAnsiTheme="majorHAnsi"/>
          <w:spacing w:val="-16"/>
          <w:w w:val="110"/>
        </w:rPr>
        <w:t xml:space="preserve"> </w:t>
      </w:r>
      <w:r w:rsidRPr="007310C2">
        <w:rPr>
          <w:rFonts w:asciiTheme="majorHAnsi" w:hAnsiTheme="majorHAnsi"/>
          <w:w w:val="110"/>
        </w:rPr>
        <w:t>(P10).</w:t>
      </w:r>
      <w:r w:rsidRPr="007310C2">
        <w:rPr>
          <w:rFonts w:asciiTheme="majorHAnsi" w:hAnsiTheme="majorHAnsi"/>
          <w:spacing w:val="-14"/>
          <w:w w:val="110"/>
        </w:rPr>
        <w:t xml:space="preserve"> </w:t>
      </w:r>
      <w:r w:rsidRPr="007310C2">
        <w:rPr>
          <w:rFonts w:asciiTheme="majorHAnsi" w:hAnsiTheme="majorHAnsi"/>
          <w:w w:val="110"/>
        </w:rPr>
        <w:t>Then</w:t>
      </w:r>
      <w:r w:rsidRPr="007310C2">
        <w:rPr>
          <w:rFonts w:asciiTheme="majorHAnsi" w:hAnsiTheme="majorHAnsi"/>
          <w:spacing w:val="-12"/>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shift operation is performed. The output of the shift operation then passes through a permutation</w:t>
      </w:r>
      <w:r w:rsidRPr="007310C2">
        <w:rPr>
          <w:rFonts w:asciiTheme="majorHAnsi" w:hAnsiTheme="majorHAnsi"/>
          <w:spacing w:val="-21"/>
          <w:w w:val="110"/>
        </w:rPr>
        <w:t xml:space="preserve"> </w:t>
      </w:r>
      <w:r w:rsidRPr="007310C2">
        <w:rPr>
          <w:rFonts w:asciiTheme="majorHAnsi" w:hAnsiTheme="majorHAnsi"/>
          <w:w w:val="110"/>
        </w:rPr>
        <w:t>function</w:t>
      </w:r>
      <w:r w:rsidRPr="007310C2">
        <w:rPr>
          <w:rFonts w:asciiTheme="majorHAnsi" w:hAnsiTheme="majorHAnsi"/>
          <w:spacing w:val="-20"/>
          <w:w w:val="110"/>
        </w:rPr>
        <w:t xml:space="preserve"> </w:t>
      </w:r>
      <w:r w:rsidRPr="007310C2">
        <w:rPr>
          <w:rFonts w:asciiTheme="majorHAnsi" w:hAnsiTheme="majorHAnsi"/>
          <w:w w:val="110"/>
        </w:rPr>
        <w:t>that</w:t>
      </w:r>
      <w:r w:rsidRPr="007310C2">
        <w:rPr>
          <w:rFonts w:asciiTheme="majorHAnsi" w:hAnsiTheme="majorHAnsi"/>
          <w:spacing w:val="-20"/>
          <w:w w:val="110"/>
        </w:rPr>
        <w:t xml:space="preserve"> </w:t>
      </w:r>
      <w:r w:rsidRPr="007310C2">
        <w:rPr>
          <w:rFonts w:asciiTheme="majorHAnsi" w:hAnsiTheme="majorHAnsi"/>
          <w:w w:val="110"/>
        </w:rPr>
        <w:t>produces</w:t>
      </w:r>
      <w:r w:rsidRPr="007310C2">
        <w:rPr>
          <w:rFonts w:asciiTheme="majorHAnsi" w:hAnsiTheme="majorHAnsi"/>
          <w:spacing w:val="-22"/>
          <w:w w:val="110"/>
        </w:rPr>
        <w:t xml:space="preserve"> </w:t>
      </w:r>
      <w:r w:rsidRPr="007310C2">
        <w:rPr>
          <w:rFonts w:asciiTheme="majorHAnsi" w:hAnsiTheme="majorHAnsi"/>
          <w:w w:val="110"/>
        </w:rPr>
        <w:t>an</w:t>
      </w:r>
      <w:r w:rsidRPr="007310C2">
        <w:rPr>
          <w:rFonts w:asciiTheme="majorHAnsi" w:hAnsiTheme="majorHAnsi"/>
          <w:spacing w:val="-20"/>
          <w:w w:val="110"/>
        </w:rPr>
        <w:t xml:space="preserve"> </w:t>
      </w:r>
      <w:r w:rsidRPr="007310C2">
        <w:rPr>
          <w:rFonts w:asciiTheme="majorHAnsi" w:hAnsiTheme="majorHAnsi"/>
          <w:w w:val="110"/>
        </w:rPr>
        <w:t>8-bit</w:t>
      </w:r>
      <w:r w:rsidRPr="007310C2">
        <w:rPr>
          <w:rFonts w:asciiTheme="majorHAnsi" w:hAnsiTheme="majorHAnsi"/>
          <w:spacing w:val="-19"/>
          <w:w w:val="110"/>
        </w:rPr>
        <w:t xml:space="preserve"> </w:t>
      </w:r>
      <w:r w:rsidRPr="007310C2">
        <w:rPr>
          <w:rFonts w:asciiTheme="majorHAnsi" w:hAnsiTheme="majorHAnsi"/>
          <w:w w:val="110"/>
        </w:rPr>
        <w:t>output</w:t>
      </w:r>
      <w:r w:rsidRPr="007310C2">
        <w:rPr>
          <w:rFonts w:asciiTheme="majorHAnsi" w:hAnsiTheme="majorHAnsi"/>
          <w:spacing w:val="-20"/>
          <w:w w:val="110"/>
        </w:rPr>
        <w:t xml:space="preserve"> </w:t>
      </w:r>
      <w:r w:rsidRPr="007310C2">
        <w:rPr>
          <w:rFonts w:asciiTheme="majorHAnsi" w:hAnsiTheme="majorHAnsi"/>
          <w:w w:val="110"/>
        </w:rPr>
        <w:t>(P8)</w:t>
      </w:r>
      <w:r w:rsidRPr="007310C2">
        <w:rPr>
          <w:rFonts w:asciiTheme="majorHAnsi" w:hAnsiTheme="majorHAnsi"/>
          <w:spacing w:val="-20"/>
          <w:w w:val="110"/>
        </w:rPr>
        <w:t xml:space="preserve"> </w:t>
      </w:r>
      <w:r w:rsidRPr="007310C2">
        <w:rPr>
          <w:rFonts w:asciiTheme="majorHAnsi" w:hAnsiTheme="majorHAnsi"/>
          <w:w w:val="110"/>
        </w:rPr>
        <w:t>for</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first</w:t>
      </w:r>
      <w:r w:rsidRPr="007310C2">
        <w:rPr>
          <w:rFonts w:asciiTheme="majorHAnsi" w:hAnsiTheme="majorHAnsi"/>
          <w:spacing w:val="-20"/>
          <w:w w:val="110"/>
        </w:rPr>
        <w:t xml:space="preserve"> </w:t>
      </w:r>
      <w:r w:rsidRPr="007310C2">
        <w:rPr>
          <w:rFonts w:asciiTheme="majorHAnsi" w:hAnsiTheme="majorHAnsi"/>
          <w:w w:val="110"/>
        </w:rPr>
        <w:t>subkey</w:t>
      </w:r>
      <w:r w:rsidRPr="007310C2">
        <w:rPr>
          <w:rFonts w:asciiTheme="majorHAnsi" w:hAnsiTheme="majorHAnsi"/>
          <w:spacing w:val="-17"/>
          <w:w w:val="110"/>
        </w:rPr>
        <w:t xml:space="preserve"> </w:t>
      </w:r>
      <w:r w:rsidRPr="007310C2">
        <w:rPr>
          <w:rFonts w:asciiTheme="majorHAnsi" w:hAnsiTheme="majorHAnsi"/>
          <w:w w:val="110"/>
        </w:rPr>
        <w:t>(K1).</w:t>
      </w:r>
      <w:r w:rsidRPr="007310C2">
        <w:rPr>
          <w:rFonts w:asciiTheme="majorHAnsi" w:hAnsiTheme="majorHAnsi"/>
          <w:spacing w:val="-21"/>
          <w:w w:val="110"/>
        </w:rPr>
        <w:t xml:space="preserve"> </w:t>
      </w:r>
      <w:r w:rsidRPr="007310C2">
        <w:rPr>
          <w:rFonts w:asciiTheme="majorHAnsi" w:hAnsiTheme="majorHAnsi"/>
          <w:w w:val="110"/>
        </w:rPr>
        <w:t>The output of the shift operation also feeds into another shift and another instance of P8 to</w:t>
      </w:r>
      <w:r w:rsidRPr="007310C2">
        <w:rPr>
          <w:rFonts w:asciiTheme="majorHAnsi" w:hAnsiTheme="majorHAnsi"/>
          <w:spacing w:val="-12"/>
          <w:w w:val="110"/>
        </w:rPr>
        <w:t xml:space="preserve"> </w:t>
      </w:r>
      <w:r w:rsidRPr="007310C2">
        <w:rPr>
          <w:rFonts w:asciiTheme="majorHAnsi" w:hAnsiTheme="majorHAnsi"/>
          <w:w w:val="110"/>
        </w:rPr>
        <w:t>produce</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second</w:t>
      </w:r>
      <w:r w:rsidRPr="007310C2">
        <w:rPr>
          <w:rFonts w:asciiTheme="majorHAnsi" w:hAnsiTheme="majorHAnsi"/>
          <w:spacing w:val="-13"/>
          <w:w w:val="110"/>
        </w:rPr>
        <w:t xml:space="preserve"> </w:t>
      </w:r>
      <w:r w:rsidRPr="007310C2">
        <w:rPr>
          <w:rFonts w:asciiTheme="majorHAnsi" w:hAnsiTheme="majorHAnsi"/>
          <w:w w:val="110"/>
        </w:rPr>
        <w:t>subkey</w:t>
      </w:r>
      <w:r w:rsidRPr="007310C2">
        <w:rPr>
          <w:rFonts w:asciiTheme="majorHAnsi" w:hAnsiTheme="majorHAnsi"/>
          <w:spacing w:val="-15"/>
          <w:w w:val="110"/>
        </w:rPr>
        <w:t xml:space="preserve"> </w:t>
      </w:r>
      <w:r w:rsidRPr="007310C2">
        <w:rPr>
          <w:rFonts w:asciiTheme="majorHAnsi" w:hAnsiTheme="majorHAnsi"/>
          <w:w w:val="110"/>
        </w:rPr>
        <w:t>(K2).</w:t>
      </w:r>
    </w:p>
    <w:p w:rsidR="00BC74CB" w:rsidRPr="007310C2" w:rsidRDefault="00D96FDE">
      <w:pPr>
        <w:pStyle w:val="BodyText"/>
        <w:spacing w:line="263" w:lineRule="exact"/>
        <w:ind w:left="441"/>
        <w:jc w:val="both"/>
        <w:rPr>
          <w:rFonts w:asciiTheme="majorHAnsi" w:hAnsiTheme="majorHAnsi"/>
        </w:rPr>
      </w:pPr>
      <w:r w:rsidRPr="007310C2">
        <w:rPr>
          <w:rFonts w:asciiTheme="majorHAnsi" w:hAnsiTheme="majorHAnsi"/>
          <w:w w:val="110"/>
          <w:position w:val="2"/>
        </w:rPr>
        <w:t>The encryption algorithm can be expressed as a composition composition</w:t>
      </w:r>
      <w:r w:rsidRPr="007310C2">
        <w:rPr>
          <w:rFonts w:asciiTheme="majorHAnsi" w:hAnsiTheme="majorHAnsi"/>
          <w:w w:val="110"/>
        </w:rPr>
        <w:t xml:space="preserve">1 </w:t>
      </w:r>
      <w:r w:rsidRPr="007310C2">
        <w:rPr>
          <w:rFonts w:asciiTheme="majorHAnsi" w:hAnsiTheme="majorHAnsi"/>
          <w:w w:val="110"/>
          <w:position w:val="2"/>
        </w:rPr>
        <w:t>of</w:t>
      </w:r>
    </w:p>
    <w:p w:rsidR="00BC74CB" w:rsidRPr="007310C2" w:rsidRDefault="00D96FDE">
      <w:pPr>
        <w:spacing w:before="62"/>
        <w:ind w:left="3769"/>
        <w:jc w:val="both"/>
        <w:rPr>
          <w:rFonts w:asciiTheme="majorHAnsi" w:hAnsiTheme="majorHAnsi"/>
          <w:sz w:val="24"/>
          <w:szCs w:val="24"/>
        </w:rPr>
      </w:pPr>
      <w:r w:rsidRPr="007310C2">
        <w:rPr>
          <w:rFonts w:asciiTheme="majorHAnsi" w:hAnsiTheme="majorHAnsi"/>
          <w:w w:val="105"/>
          <w:position w:val="2"/>
          <w:sz w:val="24"/>
          <w:szCs w:val="24"/>
        </w:rPr>
        <w:t>functions: IP</w:t>
      </w:r>
      <w:r w:rsidRPr="007310C2">
        <w:rPr>
          <w:rFonts w:asciiTheme="majorHAnsi" w:hAnsiTheme="majorHAnsi"/>
          <w:w w:val="105"/>
          <w:sz w:val="24"/>
          <w:szCs w:val="24"/>
        </w:rPr>
        <w:t xml:space="preserve">-1 </w:t>
      </w:r>
      <w:r w:rsidRPr="007310C2">
        <w:rPr>
          <w:rFonts w:asciiTheme="majorHAnsi" w:hAnsiTheme="majorHAnsi"/>
          <w:w w:val="105"/>
          <w:position w:val="2"/>
          <w:sz w:val="24"/>
          <w:szCs w:val="24"/>
        </w:rPr>
        <w:t>ο fK2 ο SW ο fk1 ο IP</w:t>
      </w:r>
    </w:p>
    <w:p w:rsidR="00BC74CB" w:rsidRPr="007310C2" w:rsidRDefault="00D96FDE">
      <w:pPr>
        <w:pStyle w:val="BodyText"/>
        <w:spacing w:before="44"/>
        <w:ind w:left="363" w:right="6453"/>
        <w:jc w:val="center"/>
        <w:rPr>
          <w:rFonts w:asciiTheme="majorHAnsi" w:hAnsiTheme="majorHAnsi"/>
        </w:rPr>
      </w:pPr>
      <w:r w:rsidRPr="007310C2">
        <w:rPr>
          <w:rFonts w:asciiTheme="majorHAnsi" w:hAnsiTheme="majorHAnsi"/>
          <w:w w:val="110"/>
        </w:rPr>
        <w:lastRenderedPageBreak/>
        <w:t>Which can also be written as</w:t>
      </w:r>
    </w:p>
    <w:p w:rsidR="00BC74CB" w:rsidRPr="007310C2" w:rsidRDefault="00D96FDE">
      <w:pPr>
        <w:pStyle w:val="BodyText"/>
        <w:spacing w:before="50"/>
        <w:ind w:left="363" w:right="426"/>
        <w:jc w:val="center"/>
        <w:rPr>
          <w:rFonts w:asciiTheme="majorHAnsi" w:hAnsiTheme="majorHAnsi"/>
        </w:rPr>
      </w:pPr>
      <w:r w:rsidRPr="007310C2">
        <w:rPr>
          <w:rFonts w:asciiTheme="majorHAnsi" w:hAnsiTheme="majorHAnsi"/>
          <w:w w:val="110"/>
          <w:position w:val="2"/>
        </w:rPr>
        <w:t>Ciphertext = IP</w:t>
      </w:r>
      <w:r w:rsidRPr="007310C2">
        <w:rPr>
          <w:rFonts w:asciiTheme="majorHAnsi" w:hAnsiTheme="majorHAnsi"/>
          <w:w w:val="110"/>
        </w:rPr>
        <w:t xml:space="preserve">-1 </w:t>
      </w:r>
      <w:r w:rsidRPr="007310C2">
        <w:rPr>
          <w:rFonts w:asciiTheme="majorHAnsi" w:hAnsiTheme="majorHAnsi"/>
          <w:w w:val="110"/>
          <w:position w:val="2"/>
        </w:rPr>
        <w:t>(f</w:t>
      </w:r>
      <w:r w:rsidRPr="007310C2">
        <w:rPr>
          <w:rFonts w:asciiTheme="majorHAnsi" w:hAnsiTheme="majorHAnsi"/>
          <w:w w:val="110"/>
        </w:rPr>
        <w:t xml:space="preserve">K2 </w:t>
      </w:r>
      <w:r w:rsidRPr="007310C2">
        <w:rPr>
          <w:rFonts w:asciiTheme="majorHAnsi" w:hAnsiTheme="majorHAnsi"/>
          <w:w w:val="110"/>
          <w:position w:val="2"/>
        </w:rPr>
        <w:t>(SW (f</w:t>
      </w:r>
      <w:r w:rsidRPr="007310C2">
        <w:rPr>
          <w:rFonts w:asciiTheme="majorHAnsi" w:hAnsiTheme="majorHAnsi"/>
          <w:w w:val="110"/>
        </w:rPr>
        <w:t xml:space="preserve">k1 </w:t>
      </w:r>
      <w:r w:rsidRPr="007310C2">
        <w:rPr>
          <w:rFonts w:asciiTheme="majorHAnsi" w:hAnsiTheme="majorHAnsi"/>
          <w:w w:val="110"/>
          <w:position w:val="2"/>
        </w:rPr>
        <w:t>(IP (plaintext)))))</w:t>
      </w:r>
    </w:p>
    <w:p w:rsidR="00BC74CB" w:rsidRPr="007310C2" w:rsidRDefault="00D96FDE">
      <w:pPr>
        <w:pStyle w:val="BodyText"/>
        <w:spacing w:before="43"/>
        <w:ind w:left="441"/>
        <w:rPr>
          <w:rFonts w:asciiTheme="majorHAnsi" w:hAnsiTheme="majorHAnsi"/>
        </w:rPr>
      </w:pPr>
      <w:r w:rsidRPr="007310C2">
        <w:rPr>
          <w:rFonts w:asciiTheme="majorHAnsi" w:hAnsiTheme="majorHAnsi"/>
          <w:w w:val="110"/>
        </w:rPr>
        <w:t>Where</w:t>
      </w:r>
    </w:p>
    <w:p w:rsidR="00BC74CB" w:rsidRPr="007310C2" w:rsidRDefault="00BC74CB">
      <w:pPr>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spacing w:before="88"/>
        <w:ind w:left="1348"/>
        <w:rPr>
          <w:rFonts w:asciiTheme="majorHAnsi" w:hAnsiTheme="majorHAnsi"/>
        </w:rPr>
      </w:pPr>
      <w:r w:rsidRPr="007310C2">
        <w:rPr>
          <w:rFonts w:asciiTheme="majorHAnsi" w:hAnsiTheme="majorHAnsi"/>
        </w:rPr>
        <w:lastRenderedPageBreak/>
        <w:pict>
          <v:group id="_x0000_s1640" style="position:absolute;left:0;text-align:left;margin-left:24pt;margin-top:24pt;width:547.7pt;height:810.2pt;z-index:-18874880;mso-position-horizontal-relative:page;mso-position-vertical-relative:page" coordorigin="480,480" coordsize="10954,16204">
            <v:line id="_x0000_s1643" style="position:absolute" from="2715,16348" to="2715,16684" strokecolor="#4f81bb" strokeweight="2.16pt"/>
            <v:shape id="_x0000_s164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641" type="#_x0000_t75" style="position:absolute;left:4928;top:2391;width:2380;height:4779">
              <v:imagedata r:id="rId38" o:title=""/>
            </v:shape>
            <w10:wrap anchorx="page" anchory="page"/>
          </v:group>
        </w:pict>
      </w:r>
      <w:r w:rsidR="00D96FDE" w:rsidRPr="007310C2">
        <w:rPr>
          <w:rFonts w:asciiTheme="majorHAnsi" w:hAnsiTheme="majorHAnsi"/>
          <w:w w:val="105"/>
        </w:rPr>
        <w:t>K1 = P8 (Shift (P10 (Key)))</w:t>
      </w:r>
    </w:p>
    <w:p w:rsidR="00BC74CB" w:rsidRPr="007310C2" w:rsidRDefault="00D96FDE">
      <w:pPr>
        <w:pStyle w:val="BodyText"/>
        <w:spacing w:before="46" w:line="283" w:lineRule="auto"/>
        <w:ind w:left="441" w:right="5361" w:firstLine="562"/>
        <w:rPr>
          <w:rFonts w:asciiTheme="majorHAnsi" w:hAnsiTheme="majorHAnsi"/>
        </w:rPr>
      </w:pPr>
      <w:r w:rsidRPr="007310C2">
        <w:rPr>
          <w:rFonts w:asciiTheme="majorHAnsi" w:hAnsiTheme="majorHAnsi"/>
          <w:w w:val="105"/>
        </w:rPr>
        <w:t>K2 = P8 (Shift (shift (P10 (Key)))) Decryption can be shown as</w:t>
      </w:r>
    </w:p>
    <w:p w:rsidR="00BC74CB" w:rsidRPr="007310C2" w:rsidRDefault="00D96FDE">
      <w:pPr>
        <w:pStyle w:val="BodyText"/>
        <w:ind w:left="2539"/>
        <w:rPr>
          <w:rFonts w:asciiTheme="majorHAnsi" w:hAnsiTheme="majorHAnsi"/>
        </w:rPr>
      </w:pPr>
      <w:r w:rsidRPr="007310C2">
        <w:rPr>
          <w:rFonts w:asciiTheme="majorHAnsi" w:hAnsiTheme="majorHAnsi"/>
          <w:w w:val="110"/>
          <w:position w:val="2"/>
        </w:rPr>
        <w:t>Plaintext = IP</w:t>
      </w:r>
      <w:r w:rsidRPr="007310C2">
        <w:rPr>
          <w:rFonts w:asciiTheme="majorHAnsi" w:hAnsiTheme="majorHAnsi"/>
          <w:w w:val="110"/>
        </w:rPr>
        <w:t xml:space="preserve">-1 </w:t>
      </w:r>
      <w:r w:rsidRPr="007310C2">
        <w:rPr>
          <w:rFonts w:asciiTheme="majorHAnsi" w:hAnsiTheme="majorHAnsi"/>
          <w:w w:val="110"/>
          <w:position w:val="2"/>
        </w:rPr>
        <w:t>(f</w:t>
      </w:r>
      <w:r w:rsidRPr="007310C2">
        <w:rPr>
          <w:rFonts w:asciiTheme="majorHAnsi" w:hAnsiTheme="majorHAnsi"/>
          <w:w w:val="110"/>
        </w:rPr>
        <w:t xml:space="preserve">K1 </w:t>
      </w:r>
      <w:r w:rsidRPr="007310C2">
        <w:rPr>
          <w:rFonts w:asciiTheme="majorHAnsi" w:hAnsiTheme="majorHAnsi"/>
          <w:w w:val="110"/>
          <w:position w:val="2"/>
        </w:rPr>
        <w:t>(SW (f</w:t>
      </w:r>
      <w:r w:rsidRPr="007310C2">
        <w:rPr>
          <w:rFonts w:asciiTheme="majorHAnsi" w:hAnsiTheme="majorHAnsi"/>
          <w:w w:val="110"/>
        </w:rPr>
        <w:t xml:space="preserve">k2 </w:t>
      </w:r>
      <w:r w:rsidRPr="007310C2">
        <w:rPr>
          <w:rFonts w:asciiTheme="majorHAnsi" w:hAnsiTheme="majorHAnsi"/>
          <w:w w:val="110"/>
          <w:position w:val="2"/>
        </w:rPr>
        <w:t>(IP (ciphertext)))))</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2"/>
        <w:rPr>
          <w:rFonts w:asciiTheme="majorHAnsi" w:hAnsiTheme="majorHAnsi"/>
        </w:rPr>
      </w:pPr>
    </w:p>
    <w:p w:rsidR="00BC74CB" w:rsidRPr="007310C2" w:rsidRDefault="00D96FDE">
      <w:pPr>
        <w:pStyle w:val="BodyText"/>
        <w:ind w:left="1156"/>
        <w:rPr>
          <w:rFonts w:asciiTheme="majorHAnsi" w:hAnsiTheme="majorHAnsi"/>
        </w:rPr>
      </w:pPr>
      <w:r w:rsidRPr="007310C2">
        <w:rPr>
          <w:rFonts w:asciiTheme="majorHAnsi" w:hAnsiTheme="majorHAnsi"/>
          <w:w w:val="105"/>
        </w:rPr>
        <w:t>S-DES depends on the use of a 10-bit key shared between sender and receiver.</w:t>
      </w:r>
    </w:p>
    <w:p w:rsidR="00BC74CB" w:rsidRPr="007310C2" w:rsidRDefault="00D96FDE">
      <w:pPr>
        <w:pStyle w:val="BodyText"/>
        <w:spacing w:before="45" w:line="283" w:lineRule="auto"/>
        <w:ind w:left="441" w:right="707"/>
        <w:rPr>
          <w:rFonts w:asciiTheme="majorHAnsi" w:hAnsiTheme="majorHAnsi"/>
        </w:rPr>
      </w:pPr>
      <w:r w:rsidRPr="007310C2">
        <w:rPr>
          <w:rFonts w:asciiTheme="majorHAnsi" w:hAnsiTheme="majorHAnsi"/>
          <w:w w:val="105"/>
        </w:rPr>
        <w:t>From this key, two 8-bit subkeys are produced for use in particular stages of the encryption and decryption algorithm. First, permute the key in the following fashion. Let the 10-bit key be designated as (k1, K2, k3, k4, k5, k6, k7, k8, k9, k10). Then the permutation P10 is defined as:</w:t>
      </w:r>
    </w:p>
    <w:p w:rsidR="00BC74CB" w:rsidRPr="007310C2" w:rsidRDefault="00D96FDE">
      <w:pPr>
        <w:pStyle w:val="BodyText"/>
        <w:spacing w:line="275" w:lineRule="exact"/>
        <w:ind w:left="441"/>
        <w:rPr>
          <w:rFonts w:asciiTheme="majorHAnsi" w:hAnsiTheme="majorHAnsi"/>
        </w:rPr>
      </w:pPr>
      <w:r w:rsidRPr="007310C2">
        <w:rPr>
          <w:rFonts w:asciiTheme="majorHAnsi" w:hAnsiTheme="majorHAnsi"/>
        </w:rPr>
        <w:t>P10 (k1, K2, k3, k4, k5, k6, k7, k8, k9, k10) = (k3, k5, K2, k7, k4, k10 10, k1, k9, k8, k6)</w:t>
      </w:r>
    </w:p>
    <w:p w:rsidR="00BC74CB" w:rsidRPr="007310C2" w:rsidRDefault="00D96FDE">
      <w:pPr>
        <w:pStyle w:val="BodyText"/>
        <w:spacing w:before="46"/>
        <w:ind w:left="441"/>
        <w:rPr>
          <w:rFonts w:asciiTheme="majorHAnsi" w:hAnsiTheme="majorHAnsi"/>
        </w:rPr>
      </w:pPr>
      <w:r w:rsidRPr="007310C2">
        <w:rPr>
          <w:rFonts w:asciiTheme="majorHAnsi" w:hAnsiTheme="majorHAnsi"/>
          <w:w w:val="110"/>
        </w:rPr>
        <w:t>P10</w:t>
      </w:r>
    </w:p>
    <w:p w:rsidR="00BC74CB" w:rsidRPr="007310C2" w:rsidRDefault="00D96FDE">
      <w:pPr>
        <w:pStyle w:val="BodyText"/>
        <w:spacing w:before="50"/>
        <w:ind w:left="441"/>
        <w:rPr>
          <w:rFonts w:asciiTheme="majorHAnsi" w:hAnsiTheme="majorHAnsi"/>
        </w:rPr>
      </w:pPr>
      <w:r w:rsidRPr="007310C2">
        <w:rPr>
          <w:rFonts w:asciiTheme="majorHAnsi" w:hAnsiTheme="majorHAnsi"/>
          <w:w w:val="105"/>
        </w:rPr>
        <w:t>can be concisely defined by the display:</w:t>
      </w:r>
    </w:p>
    <w:p w:rsidR="00BC74CB" w:rsidRPr="007310C2" w:rsidRDefault="00BC74CB">
      <w:pPr>
        <w:pStyle w:val="BodyText"/>
        <w:spacing w:before="1"/>
        <w:rPr>
          <w:rFonts w:asciiTheme="majorHAnsi" w:hAnsiTheme="majorHAnsi"/>
        </w:rPr>
      </w:pP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3"/>
        <w:gridCol w:w="639"/>
        <w:gridCol w:w="638"/>
        <w:gridCol w:w="643"/>
        <w:gridCol w:w="638"/>
        <w:gridCol w:w="643"/>
        <w:gridCol w:w="638"/>
        <w:gridCol w:w="643"/>
        <w:gridCol w:w="638"/>
        <w:gridCol w:w="638"/>
      </w:tblGrid>
      <w:tr w:rsidR="00BC74CB" w:rsidRPr="007310C2">
        <w:trPr>
          <w:trHeight w:val="321"/>
        </w:trPr>
        <w:tc>
          <w:tcPr>
            <w:tcW w:w="6401" w:type="dxa"/>
            <w:gridSpan w:val="10"/>
          </w:tcPr>
          <w:p w:rsidR="00BC74CB" w:rsidRPr="007310C2" w:rsidRDefault="00D96FDE">
            <w:pPr>
              <w:pStyle w:val="TableParagraph"/>
              <w:ind w:right="1507"/>
              <w:jc w:val="right"/>
              <w:rPr>
                <w:rFonts w:asciiTheme="majorHAnsi" w:hAnsiTheme="majorHAnsi"/>
                <w:sz w:val="24"/>
                <w:szCs w:val="24"/>
              </w:rPr>
            </w:pPr>
            <w:r w:rsidRPr="007310C2">
              <w:rPr>
                <w:rFonts w:asciiTheme="majorHAnsi" w:hAnsiTheme="majorHAnsi"/>
                <w:w w:val="105"/>
                <w:sz w:val="24"/>
                <w:szCs w:val="24"/>
              </w:rPr>
              <w:t>P10</w:t>
            </w:r>
          </w:p>
        </w:tc>
      </w:tr>
      <w:tr w:rsidR="00BC74CB" w:rsidRPr="007310C2">
        <w:trPr>
          <w:trHeight w:val="325"/>
        </w:trPr>
        <w:tc>
          <w:tcPr>
            <w:tcW w:w="643" w:type="dxa"/>
          </w:tcPr>
          <w:p w:rsidR="00BC74CB" w:rsidRPr="007310C2" w:rsidRDefault="00D96FDE">
            <w:pPr>
              <w:pStyle w:val="TableParagraph"/>
              <w:ind w:left="119"/>
              <w:rPr>
                <w:rFonts w:asciiTheme="majorHAnsi" w:hAnsiTheme="majorHAnsi"/>
                <w:sz w:val="24"/>
                <w:szCs w:val="24"/>
              </w:rPr>
            </w:pPr>
            <w:r w:rsidRPr="007310C2">
              <w:rPr>
                <w:rFonts w:asciiTheme="majorHAnsi" w:hAnsiTheme="majorHAnsi"/>
                <w:w w:val="110"/>
                <w:sz w:val="24"/>
                <w:szCs w:val="24"/>
              </w:rPr>
              <w:t>3</w:t>
            </w:r>
          </w:p>
        </w:tc>
        <w:tc>
          <w:tcPr>
            <w:tcW w:w="639"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w w:val="110"/>
                <w:sz w:val="24"/>
                <w:szCs w:val="24"/>
              </w:rPr>
              <w:t>5</w:t>
            </w:r>
          </w:p>
        </w:tc>
        <w:tc>
          <w:tcPr>
            <w:tcW w:w="638"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w w:val="110"/>
                <w:sz w:val="24"/>
                <w:szCs w:val="24"/>
              </w:rPr>
              <w:t>2</w:t>
            </w:r>
          </w:p>
        </w:tc>
        <w:tc>
          <w:tcPr>
            <w:tcW w:w="643" w:type="dxa"/>
          </w:tcPr>
          <w:p w:rsidR="00BC74CB" w:rsidRPr="007310C2" w:rsidRDefault="00D96FDE">
            <w:pPr>
              <w:pStyle w:val="TableParagraph"/>
              <w:ind w:left="110"/>
              <w:rPr>
                <w:rFonts w:asciiTheme="majorHAnsi" w:hAnsiTheme="majorHAnsi"/>
                <w:sz w:val="24"/>
                <w:szCs w:val="24"/>
              </w:rPr>
            </w:pPr>
            <w:r w:rsidRPr="007310C2">
              <w:rPr>
                <w:rFonts w:asciiTheme="majorHAnsi" w:hAnsiTheme="majorHAnsi"/>
                <w:w w:val="110"/>
                <w:sz w:val="24"/>
                <w:szCs w:val="24"/>
              </w:rPr>
              <w:t>7</w:t>
            </w:r>
          </w:p>
        </w:tc>
        <w:tc>
          <w:tcPr>
            <w:tcW w:w="638" w:type="dxa"/>
          </w:tcPr>
          <w:p w:rsidR="00BC74CB" w:rsidRPr="007310C2" w:rsidRDefault="00D96FDE">
            <w:pPr>
              <w:pStyle w:val="TableParagraph"/>
              <w:ind w:left="111"/>
              <w:rPr>
                <w:rFonts w:asciiTheme="majorHAnsi" w:hAnsiTheme="majorHAnsi"/>
                <w:sz w:val="24"/>
                <w:szCs w:val="24"/>
              </w:rPr>
            </w:pPr>
            <w:r w:rsidRPr="007310C2">
              <w:rPr>
                <w:rFonts w:asciiTheme="majorHAnsi" w:hAnsiTheme="majorHAnsi"/>
                <w:w w:val="110"/>
                <w:sz w:val="24"/>
                <w:szCs w:val="24"/>
              </w:rPr>
              <w:t>4</w:t>
            </w:r>
          </w:p>
        </w:tc>
        <w:tc>
          <w:tcPr>
            <w:tcW w:w="643" w:type="dxa"/>
          </w:tcPr>
          <w:p w:rsidR="00BC74CB" w:rsidRPr="007310C2" w:rsidRDefault="00D96FDE">
            <w:pPr>
              <w:pStyle w:val="TableParagraph"/>
              <w:ind w:left="111"/>
              <w:rPr>
                <w:rFonts w:asciiTheme="majorHAnsi" w:hAnsiTheme="majorHAnsi"/>
                <w:sz w:val="24"/>
                <w:szCs w:val="24"/>
              </w:rPr>
            </w:pPr>
            <w:r w:rsidRPr="007310C2">
              <w:rPr>
                <w:rFonts w:asciiTheme="majorHAnsi" w:hAnsiTheme="majorHAnsi"/>
                <w:w w:val="110"/>
                <w:sz w:val="24"/>
                <w:szCs w:val="24"/>
              </w:rPr>
              <w:t>10</w:t>
            </w:r>
          </w:p>
        </w:tc>
        <w:tc>
          <w:tcPr>
            <w:tcW w:w="638" w:type="dxa"/>
          </w:tcPr>
          <w:p w:rsidR="00BC74CB" w:rsidRPr="007310C2" w:rsidRDefault="00D96FDE">
            <w:pPr>
              <w:pStyle w:val="TableParagraph"/>
              <w:ind w:left="112"/>
              <w:rPr>
                <w:rFonts w:asciiTheme="majorHAnsi" w:hAnsiTheme="majorHAnsi"/>
                <w:sz w:val="24"/>
                <w:szCs w:val="24"/>
              </w:rPr>
            </w:pPr>
            <w:r w:rsidRPr="007310C2">
              <w:rPr>
                <w:rFonts w:asciiTheme="majorHAnsi" w:hAnsiTheme="majorHAnsi"/>
                <w:w w:val="110"/>
                <w:sz w:val="24"/>
                <w:szCs w:val="24"/>
              </w:rPr>
              <w:t>1</w:t>
            </w:r>
          </w:p>
        </w:tc>
        <w:tc>
          <w:tcPr>
            <w:tcW w:w="643" w:type="dxa"/>
          </w:tcPr>
          <w:p w:rsidR="00BC74CB" w:rsidRPr="007310C2" w:rsidRDefault="00D96FDE">
            <w:pPr>
              <w:pStyle w:val="TableParagraph"/>
              <w:ind w:left="112"/>
              <w:rPr>
                <w:rFonts w:asciiTheme="majorHAnsi" w:hAnsiTheme="majorHAnsi"/>
                <w:sz w:val="24"/>
                <w:szCs w:val="24"/>
              </w:rPr>
            </w:pPr>
            <w:r w:rsidRPr="007310C2">
              <w:rPr>
                <w:rFonts w:asciiTheme="majorHAnsi" w:hAnsiTheme="majorHAnsi"/>
                <w:w w:val="110"/>
                <w:sz w:val="24"/>
                <w:szCs w:val="24"/>
              </w:rPr>
              <w:t>9</w:t>
            </w:r>
          </w:p>
        </w:tc>
        <w:tc>
          <w:tcPr>
            <w:tcW w:w="638" w:type="dxa"/>
          </w:tcPr>
          <w:p w:rsidR="00BC74CB" w:rsidRPr="007310C2" w:rsidRDefault="00D96FDE">
            <w:pPr>
              <w:pStyle w:val="TableParagraph"/>
              <w:ind w:left="113"/>
              <w:rPr>
                <w:rFonts w:asciiTheme="majorHAnsi" w:hAnsiTheme="majorHAnsi"/>
                <w:sz w:val="24"/>
                <w:szCs w:val="24"/>
              </w:rPr>
            </w:pPr>
            <w:r w:rsidRPr="007310C2">
              <w:rPr>
                <w:rFonts w:asciiTheme="majorHAnsi" w:hAnsiTheme="majorHAnsi"/>
                <w:w w:val="110"/>
                <w:sz w:val="24"/>
                <w:szCs w:val="24"/>
              </w:rPr>
              <w:t>8</w:t>
            </w:r>
          </w:p>
        </w:tc>
        <w:tc>
          <w:tcPr>
            <w:tcW w:w="638" w:type="dxa"/>
          </w:tcPr>
          <w:p w:rsidR="00BC74CB" w:rsidRPr="007310C2" w:rsidRDefault="00D96FDE">
            <w:pPr>
              <w:pStyle w:val="TableParagraph"/>
              <w:ind w:left="109"/>
              <w:rPr>
                <w:rFonts w:asciiTheme="majorHAnsi" w:hAnsiTheme="majorHAnsi"/>
                <w:sz w:val="24"/>
                <w:szCs w:val="24"/>
              </w:rPr>
            </w:pPr>
            <w:r w:rsidRPr="007310C2">
              <w:rPr>
                <w:rFonts w:asciiTheme="majorHAnsi" w:hAnsiTheme="majorHAnsi"/>
                <w:w w:val="110"/>
                <w:sz w:val="24"/>
                <w:szCs w:val="24"/>
              </w:rPr>
              <w:t>6</w:t>
            </w:r>
          </w:p>
        </w:tc>
      </w:tr>
    </w:tbl>
    <w:p w:rsidR="00BC74CB" w:rsidRPr="007310C2" w:rsidRDefault="00BC74CB">
      <w:pPr>
        <w:pStyle w:val="BodyText"/>
        <w:spacing w:before="7"/>
        <w:rPr>
          <w:rFonts w:asciiTheme="majorHAnsi" w:hAnsiTheme="majorHAnsi"/>
        </w:rPr>
      </w:pPr>
    </w:p>
    <w:p w:rsidR="00BC74CB" w:rsidRPr="007310C2" w:rsidRDefault="00D96FDE">
      <w:pPr>
        <w:pStyle w:val="BodyText"/>
        <w:spacing w:after="10" w:line="280" w:lineRule="auto"/>
        <w:ind w:left="441" w:right="650"/>
        <w:jc w:val="both"/>
        <w:rPr>
          <w:rFonts w:asciiTheme="majorHAnsi" w:hAnsiTheme="majorHAnsi"/>
        </w:rPr>
      </w:pPr>
      <w:r w:rsidRPr="007310C2">
        <w:rPr>
          <w:rFonts w:asciiTheme="majorHAnsi" w:hAnsiTheme="majorHAnsi"/>
          <w:w w:val="110"/>
        </w:rPr>
        <w:t>This</w:t>
      </w:r>
      <w:r w:rsidRPr="007310C2">
        <w:rPr>
          <w:rFonts w:asciiTheme="majorHAnsi" w:hAnsiTheme="majorHAnsi"/>
          <w:spacing w:val="-14"/>
          <w:w w:val="110"/>
        </w:rPr>
        <w:t xml:space="preserve"> </w:t>
      </w:r>
      <w:r w:rsidRPr="007310C2">
        <w:rPr>
          <w:rFonts w:asciiTheme="majorHAnsi" w:hAnsiTheme="majorHAnsi"/>
          <w:w w:val="110"/>
        </w:rPr>
        <w:t>table</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3"/>
          <w:w w:val="110"/>
        </w:rPr>
        <w:t xml:space="preserve"> </w:t>
      </w:r>
      <w:r w:rsidRPr="007310C2">
        <w:rPr>
          <w:rFonts w:asciiTheme="majorHAnsi" w:hAnsiTheme="majorHAnsi"/>
          <w:w w:val="110"/>
        </w:rPr>
        <w:t>read</w:t>
      </w:r>
      <w:r w:rsidRPr="007310C2">
        <w:rPr>
          <w:rFonts w:asciiTheme="majorHAnsi" w:hAnsiTheme="majorHAnsi"/>
          <w:spacing w:val="-11"/>
          <w:w w:val="110"/>
        </w:rPr>
        <w:t xml:space="preserve"> </w:t>
      </w:r>
      <w:r w:rsidRPr="007310C2">
        <w:rPr>
          <w:rFonts w:asciiTheme="majorHAnsi" w:hAnsiTheme="majorHAnsi"/>
          <w:w w:val="110"/>
        </w:rPr>
        <w:t>from</w:t>
      </w:r>
      <w:r w:rsidRPr="007310C2">
        <w:rPr>
          <w:rFonts w:asciiTheme="majorHAnsi" w:hAnsiTheme="majorHAnsi"/>
          <w:spacing w:val="-11"/>
          <w:w w:val="110"/>
        </w:rPr>
        <w:t xml:space="preserve"> </w:t>
      </w:r>
      <w:r w:rsidRPr="007310C2">
        <w:rPr>
          <w:rFonts w:asciiTheme="majorHAnsi" w:hAnsiTheme="majorHAnsi"/>
          <w:w w:val="110"/>
        </w:rPr>
        <w:t>left</w:t>
      </w:r>
      <w:r w:rsidRPr="007310C2">
        <w:rPr>
          <w:rFonts w:asciiTheme="majorHAnsi" w:hAnsiTheme="majorHAnsi"/>
          <w:spacing w:val="-12"/>
          <w:w w:val="110"/>
        </w:rPr>
        <w:t xml:space="preserve"> </w:t>
      </w:r>
      <w:r w:rsidRPr="007310C2">
        <w:rPr>
          <w:rFonts w:asciiTheme="majorHAnsi" w:hAnsiTheme="majorHAnsi"/>
          <w:w w:val="110"/>
        </w:rPr>
        <w:t>to</w:t>
      </w:r>
      <w:r w:rsidRPr="007310C2">
        <w:rPr>
          <w:rFonts w:asciiTheme="majorHAnsi" w:hAnsiTheme="majorHAnsi"/>
          <w:spacing w:val="-15"/>
          <w:w w:val="110"/>
        </w:rPr>
        <w:t xml:space="preserve"> </w:t>
      </w:r>
      <w:r w:rsidRPr="007310C2">
        <w:rPr>
          <w:rFonts w:asciiTheme="majorHAnsi" w:hAnsiTheme="majorHAnsi"/>
          <w:w w:val="110"/>
        </w:rPr>
        <w:t>right;</w:t>
      </w:r>
      <w:r w:rsidRPr="007310C2">
        <w:rPr>
          <w:rFonts w:asciiTheme="majorHAnsi" w:hAnsiTheme="majorHAnsi"/>
          <w:spacing w:val="-13"/>
          <w:w w:val="110"/>
        </w:rPr>
        <w:t xml:space="preserve"> </w:t>
      </w:r>
      <w:r w:rsidRPr="007310C2">
        <w:rPr>
          <w:rFonts w:asciiTheme="majorHAnsi" w:hAnsiTheme="majorHAnsi"/>
          <w:w w:val="110"/>
        </w:rPr>
        <w:t>each</w:t>
      </w:r>
      <w:r w:rsidRPr="007310C2">
        <w:rPr>
          <w:rFonts w:asciiTheme="majorHAnsi" w:hAnsiTheme="majorHAnsi"/>
          <w:spacing w:val="-11"/>
          <w:w w:val="110"/>
        </w:rPr>
        <w:t xml:space="preserve"> </w:t>
      </w:r>
      <w:r w:rsidRPr="007310C2">
        <w:rPr>
          <w:rFonts w:asciiTheme="majorHAnsi" w:hAnsiTheme="majorHAnsi"/>
          <w:w w:val="110"/>
        </w:rPr>
        <w:t>position</w:t>
      </w:r>
      <w:r w:rsidRPr="007310C2">
        <w:rPr>
          <w:rFonts w:asciiTheme="majorHAnsi" w:hAnsiTheme="majorHAnsi"/>
          <w:spacing w:val="-12"/>
          <w:w w:val="110"/>
        </w:rPr>
        <w:t xml:space="preserve"> </w:t>
      </w:r>
      <w:r w:rsidRPr="007310C2">
        <w:rPr>
          <w:rFonts w:asciiTheme="majorHAnsi" w:hAnsiTheme="majorHAnsi"/>
          <w:w w:val="110"/>
        </w:rPr>
        <w:t>in</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table</w:t>
      </w:r>
      <w:r w:rsidRPr="007310C2">
        <w:rPr>
          <w:rFonts w:asciiTheme="majorHAnsi" w:hAnsiTheme="majorHAnsi"/>
          <w:spacing w:val="-14"/>
          <w:w w:val="110"/>
        </w:rPr>
        <w:t xml:space="preserve"> </w:t>
      </w:r>
      <w:r w:rsidRPr="007310C2">
        <w:rPr>
          <w:rFonts w:asciiTheme="majorHAnsi" w:hAnsiTheme="majorHAnsi"/>
          <w:w w:val="110"/>
        </w:rPr>
        <w:t>gives</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identity</w:t>
      </w:r>
      <w:r w:rsidRPr="007310C2">
        <w:rPr>
          <w:rFonts w:asciiTheme="majorHAnsi" w:hAnsiTheme="majorHAnsi"/>
          <w:spacing w:val="-13"/>
          <w:w w:val="110"/>
        </w:rPr>
        <w:t xml:space="preserve"> </w:t>
      </w:r>
      <w:r w:rsidRPr="007310C2">
        <w:rPr>
          <w:rFonts w:asciiTheme="majorHAnsi" w:hAnsiTheme="majorHAnsi"/>
          <w:w w:val="110"/>
        </w:rPr>
        <w:t>of</w:t>
      </w:r>
      <w:r w:rsidRPr="007310C2">
        <w:rPr>
          <w:rFonts w:asciiTheme="majorHAnsi" w:hAnsiTheme="majorHAnsi"/>
          <w:spacing w:val="-12"/>
          <w:w w:val="110"/>
        </w:rPr>
        <w:t xml:space="preserve"> </w:t>
      </w:r>
      <w:r w:rsidRPr="007310C2">
        <w:rPr>
          <w:rFonts w:asciiTheme="majorHAnsi" w:hAnsiTheme="majorHAnsi"/>
          <w:w w:val="110"/>
        </w:rPr>
        <w:t>the input</w:t>
      </w:r>
      <w:r w:rsidRPr="007310C2">
        <w:rPr>
          <w:rFonts w:asciiTheme="majorHAnsi" w:hAnsiTheme="majorHAnsi"/>
          <w:spacing w:val="-11"/>
          <w:w w:val="110"/>
        </w:rPr>
        <w:t xml:space="preserve"> </w:t>
      </w:r>
      <w:r w:rsidRPr="007310C2">
        <w:rPr>
          <w:rFonts w:asciiTheme="majorHAnsi" w:hAnsiTheme="majorHAnsi"/>
          <w:w w:val="110"/>
        </w:rPr>
        <w:t>bit</w:t>
      </w:r>
      <w:r w:rsidRPr="007310C2">
        <w:rPr>
          <w:rFonts w:asciiTheme="majorHAnsi" w:hAnsiTheme="majorHAnsi"/>
          <w:spacing w:val="-9"/>
          <w:w w:val="110"/>
        </w:rPr>
        <w:t xml:space="preserve"> </w:t>
      </w:r>
      <w:r w:rsidRPr="007310C2">
        <w:rPr>
          <w:rFonts w:asciiTheme="majorHAnsi" w:hAnsiTheme="majorHAnsi"/>
          <w:w w:val="110"/>
        </w:rPr>
        <w:t>that</w:t>
      </w:r>
      <w:r w:rsidRPr="007310C2">
        <w:rPr>
          <w:rFonts w:asciiTheme="majorHAnsi" w:hAnsiTheme="majorHAnsi"/>
          <w:spacing w:val="-10"/>
          <w:w w:val="110"/>
        </w:rPr>
        <w:t xml:space="preserve"> </w:t>
      </w:r>
      <w:r w:rsidRPr="007310C2">
        <w:rPr>
          <w:rFonts w:asciiTheme="majorHAnsi" w:hAnsiTheme="majorHAnsi"/>
          <w:w w:val="110"/>
        </w:rPr>
        <w:t>produces</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output</w:t>
      </w:r>
      <w:r w:rsidRPr="007310C2">
        <w:rPr>
          <w:rFonts w:asciiTheme="majorHAnsi" w:hAnsiTheme="majorHAnsi"/>
          <w:spacing w:val="-10"/>
          <w:w w:val="110"/>
        </w:rPr>
        <w:t xml:space="preserve"> </w:t>
      </w:r>
      <w:r w:rsidRPr="007310C2">
        <w:rPr>
          <w:rFonts w:asciiTheme="majorHAnsi" w:hAnsiTheme="majorHAnsi"/>
          <w:w w:val="110"/>
        </w:rPr>
        <w:t>bit</w:t>
      </w:r>
      <w:r w:rsidRPr="007310C2">
        <w:rPr>
          <w:rFonts w:asciiTheme="majorHAnsi" w:hAnsiTheme="majorHAnsi"/>
          <w:spacing w:val="-9"/>
          <w:w w:val="110"/>
        </w:rPr>
        <w:t xml:space="preserve"> </w:t>
      </w:r>
      <w:r w:rsidRPr="007310C2">
        <w:rPr>
          <w:rFonts w:asciiTheme="majorHAnsi" w:hAnsiTheme="majorHAnsi"/>
          <w:w w:val="110"/>
        </w:rPr>
        <w:t>in</w:t>
      </w:r>
      <w:r w:rsidRPr="007310C2">
        <w:rPr>
          <w:rFonts w:asciiTheme="majorHAnsi" w:hAnsiTheme="majorHAnsi"/>
          <w:spacing w:val="-9"/>
          <w:w w:val="110"/>
        </w:rPr>
        <w:t xml:space="preserve"> </w:t>
      </w:r>
      <w:r w:rsidRPr="007310C2">
        <w:rPr>
          <w:rFonts w:asciiTheme="majorHAnsi" w:hAnsiTheme="majorHAnsi"/>
          <w:w w:val="110"/>
        </w:rPr>
        <w:t>that</w:t>
      </w:r>
      <w:r w:rsidRPr="007310C2">
        <w:rPr>
          <w:rFonts w:asciiTheme="majorHAnsi" w:hAnsiTheme="majorHAnsi"/>
          <w:spacing w:val="-11"/>
          <w:w w:val="110"/>
        </w:rPr>
        <w:t xml:space="preserve"> </w:t>
      </w:r>
      <w:r w:rsidRPr="007310C2">
        <w:rPr>
          <w:rFonts w:asciiTheme="majorHAnsi" w:hAnsiTheme="majorHAnsi"/>
          <w:w w:val="110"/>
        </w:rPr>
        <w:t>position.</w:t>
      </w:r>
      <w:r w:rsidRPr="007310C2">
        <w:rPr>
          <w:rFonts w:asciiTheme="majorHAnsi" w:hAnsiTheme="majorHAnsi"/>
          <w:spacing w:val="-11"/>
          <w:w w:val="110"/>
        </w:rPr>
        <w:t xml:space="preserve"> </w:t>
      </w:r>
      <w:r w:rsidRPr="007310C2">
        <w:rPr>
          <w:rFonts w:asciiTheme="majorHAnsi" w:hAnsiTheme="majorHAnsi"/>
          <w:w w:val="110"/>
        </w:rPr>
        <w:t>So</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first</w:t>
      </w:r>
      <w:r w:rsidRPr="007310C2">
        <w:rPr>
          <w:rFonts w:asciiTheme="majorHAnsi" w:hAnsiTheme="majorHAnsi"/>
          <w:spacing w:val="-10"/>
          <w:w w:val="110"/>
        </w:rPr>
        <w:t xml:space="preserve"> </w:t>
      </w:r>
      <w:r w:rsidRPr="007310C2">
        <w:rPr>
          <w:rFonts w:asciiTheme="majorHAnsi" w:hAnsiTheme="majorHAnsi"/>
          <w:w w:val="110"/>
        </w:rPr>
        <w:t>output</w:t>
      </w:r>
      <w:r w:rsidRPr="007310C2">
        <w:rPr>
          <w:rFonts w:asciiTheme="majorHAnsi" w:hAnsiTheme="majorHAnsi"/>
          <w:spacing w:val="-10"/>
          <w:w w:val="110"/>
        </w:rPr>
        <w:t xml:space="preserve"> </w:t>
      </w:r>
      <w:r w:rsidRPr="007310C2">
        <w:rPr>
          <w:rFonts w:asciiTheme="majorHAnsi" w:hAnsiTheme="majorHAnsi"/>
          <w:w w:val="110"/>
        </w:rPr>
        <w:t>bit</w:t>
      </w:r>
      <w:r w:rsidRPr="007310C2">
        <w:rPr>
          <w:rFonts w:asciiTheme="majorHAnsi" w:hAnsiTheme="majorHAnsi"/>
          <w:spacing w:val="-9"/>
          <w:w w:val="110"/>
        </w:rPr>
        <w:t xml:space="preserve"> </w:t>
      </w:r>
      <w:r w:rsidRPr="007310C2">
        <w:rPr>
          <w:rFonts w:asciiTheme="majorHAnsi" w:hAnsiTheme="majorHAnsi"/>
          <w:w w:val="110"/>
        </w:rPr>
        <w:t>is</w:t>
      </w:r>
      <w:r w:rsidRPr="007310C2">
        <w:rPr>
          <w:rFonts w:asciiTheme="majorHAnsi" w:hAnsiTheme="majorHAnsi"/>
          <w:spacing w:val="-12"/>
          <w:w w:val="110"/>
        </w:rPr>
        <w:t xml:space="preserve"> </w:t>
      </w:r>
      <w:r w:rsidRPr="007310C2">
        <w:rPr>
          <w:rFonts w:asciiTheme="majorHAnsi" w:hAnsiTheme="majorHAnsi"/>
          <w:w w:val="110"/>
        </w:rPr>
        <w:t>bit</w:t>
      </w:r>
      <w:r w:rsidRPr="007310C2">
        <w:rPr>
          <w:rFonts w:asciiTheme="majorHAnsi" w:hAnsiTheme="majorHAnsi"/>
          <w:spacing w:val="-9"/>
          <w:w w:val="110"/>
        </w:rPr>
        <w:t xml:space="preserve"> </w:t>
      </w:r>
      <w:r w:rsidRPr="007310C2">
        <w:rPr>
          <w:rFonts w:asciiTheme="majorHAnsi" w:hAnsiTheme="majorHAnsi"/>
          <w:w w:val="110"/>
        </w:rPr>
        <w:t>3</w:t>
      </w:r>
      <w:r w:rsidRPr="007310C2">
        <w:rPr>
          <w:rFonts w:asciiTheme="majorHAnsi" w:hAnsiTheme="majorHAnsi"/>
          <w:spacing w:val="6"/>
          <w:w w:val="110"/>
        </w:rPr>
        <w:t xml:space="preserve"> </w:t>
      </w:r>
      <w:r w:rsidRPr="007310C2">
        <w:rPr>
          <w:rFonts w:asciiTheme="majorHAnsi" w:hAnsiTheme="majorHAnsi"/>
          <w:w w:val="110"/>
        </w:rPr>
        <w:t>of the</w:t>
      </w:r>
      <w:r w:rsidRPr="007310C2">
        <w:rPr>
          <w:rFonts w:asciiTheme="majorHAnsi" w:hAnsiTheme="majorHAnsi"/>
          <w:spacing w:val="-7"/>
          <w:w w:val="110"/>
        </w:rPr>
        <w:t xml:space="preserve"> </w:t>
      </w:r>
      <w:r w:rsidRPr="007310C2">
        <w:rPr>
          <w:rFonts w:asciiTheme="majorHAnsi" w:hAnsiTheme="majorHAnsi"/>
          <w:w w:val="110"/>
        </w:rPr>
        <w:t>input;</w:t>
      </w:r>
      <w:r w:rsidRPr="007310C2">
        <w:rPr>
          <w:rFonts w:asciiTheme="majorHAnsi" w:hAnsiTheme="majorHAnsi"/>
          <w:spacing w:val="-6"/>
          <w:w w:val="110"/>
        </w:rPr>
        <w:t xml:space="preserve"> </w:t>
      </w:r>
      <w:r w:rsidRPr="007310C2">
        <w:rPr>
          <w:rFonts w:asciiTheme="majorHAnsi" w:hAnsiTheme="majorHAnsi"/>
          <w:w w:val="110"/>
        </w:rPr>
        <w:t>the</w:t>
      </w:r>
      <w:r w:rsidRPr="007310C2">
        <w:rPr>
          <w:rFonts w:asciiTheme="majorHAnsi" w:hAnsiTheme="majorHAnsi"/>
          <w:spacing w:val="-6"/>
          <w:w w:val="110"/>
        </w:rPr>
        <w:t xml:space="preserve"> </w:t>
      </w:r>
      <w:r w:rsidRPr="007310C2">
        <w:rPr>
          <w:rFonts w:asciiTheme="majorHAnsi" w:hAnsiTheme="majorHAnsi"/>
          <w:w w:val="110"/>
        </w:rPr>
        <w:t>second</w:t>
      </w:r>
      <w:r w:rsidRPr="007310C2">
        <w:rPr>
          <w:rFonts w:asciiTheme="majorHAnsi" w:hAnsiTheme="majorHAnsi"/>
          <w:spacing w:val="-4"/>
          <w:w w:val="110"/>
        </w:rPr>
        <w:t xml:space="preserve"> </w:t>
      </w:r>
      <w:r w:rsidRPr="007310C2">
        <w:rPr>
          <w:rFonts w:asciiTheme="majorHAnsi" w:hAnsiTheme="majorHAnsi"/>
          <w:w w:val="110"/>
        </w:rPr>
        <w:t>output</w:t>
      </w:r>
      <w:r w:rsidRPr="007310C2">
        <w:rPr>
          <w:rFonts w:asciiTheme="majorHAnsi" w:hAnsiTheme="majorHAnsi"/>
          <w:spacing w:val="-5"/>
          <w:w w:val="110"/>
        </w:rPr>
        <w:t xml:space="preserve"> </w:t>
      </w:r>
      <w:r w:rsidRPr="007310C2">
        <w:rPr>
          <w:rFonts w:asciiTheme="majorHAnsi" w:hAnsiTheme="majorHAnsi"/>
          <w:w w:val="110"/>
        </w:rPr>
        <w:t>bit</w:t>
      </w:r>
      <w:r w:rsidRPr="007310C2">
        <w:rPr>
          <w:rFonts w:asciiTheme="majorHAnsi" w:hAnsiTheme="majorHAnsi"/>
          <w:spacing w:val="-5"/>
          <w:w w:val="110"/>
        </w:rPr>
        <w:t xml:space="preserve"> </w:t>
      </w:r>
      <w:r w:rsidRPr="007310C2">
        <w:rPr>
          <w:rFonts w:asciiTheme="majorHAnsi" w:hAnsiTheme="majorHAnsi"/>
          <w:w w:val="110"/>
        </w:rPr>
        <w:t>is</w:t>
      </w:r>
      <w:r w:rsidRPr="007310C2">
        <w:rPr>
          <w:rFonts w:asciiTheme="majorHAnsi" w:hAnsiTheme="majorHAnsi"/>
          <w:spacing w:val="-6"/>
          <w:w w:val="110"/>
        </w:rPr>
        <w:t xml:space="preserve"> </w:t>
      </w:r>
      <w:r w:rsidRPr="007310C2">
        <w:rPr>
          <w:rFonts w:asciiTheme="majorHAnsi" w:hAnsiTheme="majorHAnsi"/>
          <w:w w:val="110"/>
        </w:rPr>
        <w:t>bit</w:t>
      </w:r>
      <w:r w:rsidRPr="007310C2">
        <w:rPr>
          <w:rFonts w:asciiTheme="majorHAnsi" w:hAnsiTheme="majorHAnsi"/>
          <w:spacing w:val="-5"/>
          <w:w w:val="110"/>
        </w:rPr>
        <w:t xml:space="preserve"> </w:t>
      </w:r>
      <w:r w:rsidRPr="007310C2">
        <w:rPr>
          <w:rFonts w:asciiTheme="majorHAnsi" w:hAnsiTheme="majorHAnsi"/>
          <w:w w:val="110"/>
        </w:rPr>
        <w:t>5</w:t>
      </w:r>
      <w:r w:rsidRPr="007310C2">
        <w:rPr>
          <w:rFonts w:asciiTheme="majorHAnsi" w:hAnsiTheme="majorHAnsi"/>
          <w:spacing w:val="-4"/>
          <w:w w:val="110"/>
        </w:rPr>
        <w:t xml:space="preserve"> </w:t>
      </w:r>
      <w:r w:rsidRPr="007310C2">
        <w:rPr>
          <w:rFonts w:asciiTheme="majorHAnsi" w:hAnsiTheme="majorHAnsi"/>
          <w:w w:val="110"/>
        </w:rPr>
        <w:t>of</w:t>
      </w:r>
      <w:r w:rsidRPr="007310C2">
        <w:rPr>
          <w:rFonts w:asciiTheme="majorHAnsi" w:hAnsiTheme="majorHAnsi"/>
          <w:spacing w:val="-5"/>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input,</w:t>
      </w:r>
      <w:r w:rsidRPr="007310C2">
        <w:rPr>
          <w:rFonts w:asciiTheme="majorHAnsi" w:hAnsiTheme="majorHAnsi"/>
          <w:spacing w:val="-6"/>
          <w:w w:val="110"/>
        </w:rPr>
        <w:t xml:space="preserve"> </w:t>
      </w:r>
      <w:r w:rsidRPr="007310C2">
        <w:rPr>
          <w:rFonts w:asciiTheme="majorHAnsi" w:hAnsiTheme="majorHAnsi"/>
          <w:w w:val="110"/>
        </w:rPr>
        <w:t>and</w:t>
      </w:r>
      <w:r w:rsidRPr="007310C2">
        <w:rPr>
          <w:rFonts w:asciiTheme="majorHAnsi" w:hAnsiTheme="majorHAnsi"/>
          <w:spacing w:val="-3"/>
          <w:w w:val="110"/>
        </w:rPr>
        <w:t xml:space="preserve"> </w:t>
      </w:r>
      <w:r w:rsidRPr="007310C2">
        <w:rPr>
          <w:rFonts w:asciiTheme="majorHAnsi" w:hAnsiTheme="majorHAnsi"/>
          <w:w w:val="110"/>
        </w:rPr>
        <w:t>so</w:t>
      </w:r>
      <w:r w:rsidRPr="007310C2">
        <w:rPr>
          <w:rFonts w:asciiTheme="majorHAnsi" w:hAnsiTheme="majorHAnsi"/>
          <w:spacing w:val="-4"/>
          <w:w w:val="110"/>
        </w:rPr>
        <w:t xml:space="preserve"> </w:t>
      </w:r>
      <w:r w:rsidRPr="007310C2">
        <w:rPr>
          <w:rFonts w:asciiTheme="majorHAnsi" w:hAnsiTheme="majorHAnsi"/>
          <w:w w:val="110"/>
        </w:rPr>
        <w:t>on.</w:t>
      </w:r>
      <w:r w:rsidRPr="007310C2">
        <w:rPr>
          <w:rFonts w:asciiTheme="majorHAnsi" w:hAnsiTheme="majorHAnsi"/>
          <w:spacing w:val="-6"/>
          <w:w w:val="110"/>
        </w:rPr>
        <w:t xml:space="preserve"> </w:t>
      </w:r>
      <w:r w:rsidRPr="007310C2">
        <w:rPr>
          <w:rFonts w:asciiTheme="majorHAnsi" w:hAnsiTheme="majorHAnsi"/>
          <w:w w:val="110"/>
        </w:rPr>
        <w:t>For</w:t>
      </w:r>
      <w:r w:rsidRPr="007310C2">
        <w:rPr>
          <w:rFonts w:asciiTheme="majorHAnsi" w:hAnsiTheme="majorHAnsi"/>
          <w:spacing w:val="9"/>
          <w:w w:val="110"/>
        </w:rPr>
        <w:t xml:space="preserve"> </w:t>
      </w:r>
      <w:r w:rsidRPr="007310C2">
        <w:rPr>
          <w:rFonts w:asciiTheme="majorHAnsi" w:hAnsiTheme="majorHAnsi"/>
          <w:w w:val="110"/>
        </w:rPr>
        <w:t>example,</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6"/>
          <w:w w:val="110"/>
        </w:rPr>
        <w:t xml:space="preserve"> </w:t>
      </w:r>
      <w:r w:rsidRPr="007310C2">
        <w:rPr>
          <w:rFonts w:asciiTheme="majorHAnsi" w:hAnsiTheme="majorHAnsi"/>
          <w:w w:val="110"/>
        </w:rPr>
        <w:t>key (1010000010)</w:t>
      </w:r>
      <w:r w:rsidRPr="007310C2">
        <w:rPr>
          <w:rFonts w:asciiTheme="majorHAnsi" w:hAnsiTheme="majorHAnsi"/>
          <w:spacing w:val="-11"/>
          <w:w w:val="110"/>
        </w:rPr>
        <w:t xml:space="preserve"> </w:t>
      </w:r>
      <w:r w:rsidRPr="007310C2">
        <w:rPr>
          <w:rFonts w:asciiTheme="majorHAnsi" w:hAnsiTheme="majorHAnsi"/>
          <w:w w:val="110"/>
        </w:rPr>
        <w:t>is</w:t>
      </w:r>
      <w:r w:rsidRPr="007310C2">
        <w:rPr>
          <w:rFonts w:asciiTheme="majorHAnsi" w:hAnsiTheme="majorHAnsi"/>
          <w:spacing w:val="-12"/>
          <w:w w:val="110"/>
        </w:rPr>
        <w:t xml:space="preserve"> </w:t>
      </w:r>
      <w:r w:rsidRPr="007310C2">
        <w:rPr>
          <w:rFonts w:asciiTheme="majorHAnsi" w:hAnsiTheme="majorHAnsi"/>
          <w:w w:val="110"/>
        </w:rPr>
        <w:t>permuted</w:t>
      </w:r>
      <w:r w:rsidRPr="007310C2">
        <w:rPr>
          <w:rFonts w:asciiTheme="majorHAnsi" w:hAnsiTheme="majorHAnsi"/>
          <w:spacing w:val="-9"/>
          <w:w w:val="110"/>
        </w:rPr>
        <w:t xml:space="preserve"> </w:t>
      </w:r>
      <w:r w:rsidRPr="007310C2">
        <w:rPr>
          <w:rFonts w:asciiTheme="majorHAnsi" w:hAnsiTheme="majorHAnsi"/>
          <w:w w:val="110"/>
        </w:rPr>
        <w:t>to</w:t>
      </w:r>
      <w:r w:rsidRPr="007310C2">
        <w:rPr>
          <w:rFonts w:asciiTheme="majorHAnsi" w:hAnsiTheme="majorHAnsi"/>
          <w:spacing w:val="-8"/>
          <w:w w:val="110"/>
        </w:rPr>
        <w:t xml:space="preserve"> </w:t>
      </w:r>
      <w:r w:rsidRPr="007310C2">
        <w:rPr>
          <w:rFonts w:asciiTheme="majorHAnsi" w:hAnsiTheme="majorHAnsi"/>
          <w:w w:val="110"/>
        </w:rPr>
        <w:t>(10000</w:t>
      </w:r>
      <w:r w:rsidRPr="007310C2">
        <w:rPr>
          <w:rFonts w:asciiTheme="majorHAnsi" w:hAnsiTheme="majorHAnsi"/>
          <w:spacing w:val="-9"/>
          <w:w w:val="110"/>
        </w:rPr>
        <w:t xml:space="preserve"> </w:t>
      </w:r>
      <w:r w:rsidRPr="007310C2">
        <w:rPr>
          <w:rFonts w:asciiTheme="majorHAnsi" w:hAnsiTheme="majorHAnsi"/>
          <w:w w:val="110"/>
        </w:rPr>
        <w:t>01100).</w:t>
      </w:r>
      <w:r w:rsidRPr="007310C2">
        <w:rPr>
          <w:rFonts w:asciiTheme="majorHAnsi" w:hAnsiTheme="majorHAnsi"/>
          <w:spacing w:val="-16"/>
          <w:w w:val="110"/>
        </w:rPr>
        <w:t xml:space="preserve"> </w:t>
      </w:r>
      <w:r w:rsidRPr="007310C2">
        <w:rPr>
          <w:rFonts w:asciiTheme="majorHAnsi" w:hAnsiTheme="majorHAnsi"/>
          <w:w w:val="110"/>
        </w:rPr>
        <w:t>Next,</w:t>
      </w:r>
      <w:r w:rsidRPr="007310C2">
        <w:rPr>
          <w:rFonts w:asciiTheme="majorHAnsi" w:hAnsiTheme="majorHAnsi"/>
          <w:spacing w:val="-10"/>
          <w:w w:val="110"/>
        </w:rPr>
        <w:t xml:space="preserve"> </w:t>
      </w:r>
      <w:r w:rsidRPr="007310C2">
        <w:rPr>
          <w:rFonts w:asciiTheme="majorHAnsi" w:hAnsiTheme="majorHAnsi"/>
          <w:w w:val="110"/>
        </w:rPr>
        <w:t>perform</w:t>
      </w:r>
      <w:r w:rsidRPr="007310C2">
        <w:rPr>
          <w:rFonts w:asciiTheme="majorHAnsi" w:hAnsiTheme="majorHAnsi"/>
          <w:spacing w:val="-9"/>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circular</w:t>
      </w:r>
      <w:r w:rsidRPr="007310C2">
        <w:rPr>
          <w:rFonts w:asciiTheme="majorHAnsi" w:hAnsiTheme="majorHAnsi"/>
          <w:spacing w:val="-9"/>
          <w:w w:val="110"/>
        </w:rPr>
        <w:t xml:space="preserve"> </w:t>
      </w:r>
      <w:r w:rsidRPr="007310C2">
        <w:rPr>
          <w:rFonts w:asciiTheme="majorHAnsi" w:hAnsiTheme="majorHAnsi"/>
          <w:w w:val="110"/>
        </w:rPr>
        <w:t>left</w:t>
      </w:r>
      <w:r w:rsidRPr="007310C2">
        <w:rPr>
          <w:rFonts w:asciiTheme="majorHAnsi" w:hAnsiTheme="majorHAnsi"/>
          <w:spacing w:val="-11"/>
          <w:w w:val="110"/>
        </w:rPr>
        <w:t xml:space="preserve"> </w:t>
      </w:r>
      <w:r w:rsidRPr="007310C2">
        <w:rPr>
          <w:rFonts w:asciiTheme="majorHAnsi" w:hAnsiTheme="majorHAnsi"/>
          <w:w w:val="110"/>
        </w:rPr>
        <w:t>shift</w:t>
      </w:r>
      <w:r w:rsidRPr="007310C2">
        <w:rPr>
          <w:rFonts w:asciiTheme="majorHAnsi" w:hAnsiTheme="majorHAnsi"/>
          <w:spacing w:val="7"/>
          <w:w w:val="110"/>
        </w:rPr>
        <w:t xml:space="preserve"> </w:t>
      </w:r>
      <w:r w:rsidRPr="007310C2">
        <w:rPr>
          <w:rFonts w:asciiTheme="majorHAnsi" w:hAnsiTheme="majorHAnsi"/>
          <w:w w:val="110"/>
        </w:rPr>
        <w:t>(LS- 1), or rotation, separately on the first five bits and the second five bits. In our example, the result is (00001 11000). Next we apply P8, which picks out and permutes</w:t>
      </w:r>
      <w:r w:rsidRPr="007310C2">
        <w:rPr>
          <w:rFonts w:asciiTheme="majorHAnsi" w:hAnsiTheme="majorHAnsi"/>
          <w:spacing w:val="-21"/>
          <w:w w:val="110"/>
        </w:rPr>
        <w:t xml:space="preserve"> </w:t>
      </w:r>
      <w:r w:rsidRPr="007310C2">
        <w:rPr>
          <w:rFonts w:asciiTheme="majorHAnsi" w:hAnsiTheme="majorHAnsi"/>
          <w:w w:val="110"/>
        </w:rPr>
        <w:t>8</w:t>
      </w:r>
      <w:r w:rsidRPr="007310C2">
        <w:rPr>
          <w:rFonts w:asciiTheme="majorHAnsi" w:hAnsiTheme="majorHAnsi"/>
          <w:spacing w:val="-23"/>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10</w:t>
      </w:r>
      <w:r w:rsidRPr="007310C2">
        <w:rPr>
          <w:rFonts w:asciiTheme="majorHAnsi" w:hAnsiTheme="majorHAnsi"/>
          <w:spacing w:val="-18"/>
          <w:w w:val="110"/>
        </w:rPr>
        <w:t xml:space="preserve"> </w:t>
      </w:r>
      <w:r w:rsidRPr="007310C2">
        <w:rPr>
          <w:rFonts w:asciiTheme="majorHAnsi" w:hAnsiTheme="majorHAnsi"/>
          <w:w w:val="110"/>
        </w:rPr>
        <w:t>bits</w:t>
      </w:r>
      <w:r w:rsidRPr="007310C2">
        <w:rPr>
          <w:rFonts w:asciiTheme="majorHAnsi" w:hAnsiTheme="majorHAnsi"/>
          <w:spacing w:val="-17"/>
          <w:w w:val="110"/>
        </w:rPr>
        <w:t xml:space="preserve"> </w:t>
      </w:r>
      <w:r w:rsidRPr="007310C2">
        <w:rPr>
          <w:rFonts w:asciiTheme="majorHAnsi" w:hAnsiTheme="majorHAnsi"/>
          <w:w w:val="110"/>
        </w:rPr>
        <w:t>according</w:t>
      </w:r>
      <w:r w:rsidRPr="007310C2">
        <w:rPr>
          <w:rFonts w:asciiTheme="majorHAnsi" w:hAnsiTheme="majorHAnsi"/>
          <w:spacing w:val="-13"/>
          <w:w w:val="110"/>
        </w:rPr>
        <w:t xml:space="preserve"> </w:t>
      </w:r>
      <w:r w:rsidRPr="007310C2">
        <w:rPr>
          <w:rFonts w:asciiTheme="majorHAnsi" w:hAnsiTheme="majorHAnsi"/>
          <w:spacing w:val="-3"/>
          <w:w w:val="110"/>
        </w:rPr>
        <w:t>to</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following</w:t>
      </w:r>
      <w:r w:rsidRPr="007310C2">
        <w:rPr>
          <w:rFonts w:asciiTheme="majorHAnsi" w:hAnsiTheme="majorHAnsi"/>
          <w:spacing w:val="-18"/>
          <w:w w:val="110"/>
        </w:rPr>
        <w:t xml:space="preserve"> </w:t>
      </w:r>
      <w:r w:rsidRPr="007310C2">
        <w:rPr>
          <w:rFonts w:asciiTheme="majorHAnsi" w:hAnsiTheme="majorHAnsi"/>
          <w:w w:val="110"/>
        </w:rPr>
        <w:t>rule:</w:t>
      </w:r>
    </w:p>
    <w:tbl>
      <w:tblPr>
        <w:tblW w:w="0" w:type="auto"/>
        <w:tblInd w:w="2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1"/>
        <w:gridCol w:w="697"/>
        <w:gridCol w:w="697"/>
        <w:gridCol w:w="701"/>
        <w:gridCol w:w="697"/>
        <w:gridCol w:w="701"/>
        <w:gridCol w:w="702"/>
        <w:gridCol w:w="702"/>
      </w:tblGrid>
      <w:tr w:rsidR="00BC74CB" w:rsidRPr="007310C2">
        <w:trPr>
          <w:trHeight w:val="326"/>
        </w:trPr>
        <w:tc>
          <w:tcPr>
            <w:tcW w:w="5598" w:type="dxa"/>
            <w:gridSpan w:val="8"/>
            <w:tcBorders>
              <w:right w:val="single" w:sz="6" w:space="0" w:color="000000"/>
            </w:tcBorders>
          </w:tcPr>
          <w:p w:rsidR="00BC74CB" w:rsidRPr="007310C2" w:rsidRDefault="00D96FDE">
            <w:pPr>
              <w:pStyle w:val="TableParagraph"/>
              <w:ind w:right="1347"/>
              <w:jc w:val="right"/>
              <w:rPr>
                <w:rFonts w:asciiTheme="majorHAnsi" w:hAnsiTheme="majorHAnsi"/>
                <w:sz w:val="24"/>
                <w:szCs w:val="24"/>
              </w:rPr>
            </w:pPr>
            <w:r w:rsidRPr="007310C2">
              <w:rPr>
                <w:rFonts w:asciiTheme="majorHAnsi" w:hAnsiTheme="majorHAnsi"/>
                <w:w w:val="105"/>
                <w:sz w:val="24"/>
                <w:szCs w:val="24"/>
              </w:rPr>
              <w:t>P8</w:t>
            </w:r>
          </w:p>
        </w:tc>
      </w:tr>
      <w:tr w:rsidR="00BC74CB" w:rsidRPr="007310C2">
        <w:trPr>
          <w:trHeight w:val="321"/>
        </w:trPr>
        <w:tc>
          <w:tcPr>
            <w:tcW w:w="701" w:type="dxa"/>
          </w:tcPr>
          <w:p w:rsidR="00BC74CB" w:rsidRPr="007310C2" w:rsidRDefault="00D96FDE">
            <w:pPr>
              <w:pStyle w:val="TableParagraph"/>
              <w:ind w:right="1"/>
              <w:jc w:val="center"/>
              <w:rPr>
                <w:rFonts w:asciiTheme="majorHAnsi" w:hAnsiTheme="majorHAnsi"/>
                <w:sz w:val="24"/>
                <w:szCs w:val="24"/>
              </w:rPr>
            </w:pPr>
            <w:r w:rsidRPr="007310C2">
              <w:rPr>
                <w:rFonts w:asciiTheme="majorHAnsi" w:hAnsiTheme="majorHAnsi"/>
                <w:w w:val="110"/>
                <w:sz w:val="24"/>
                <w:szCs w:val="24"/>
              </w:rPr>
              <w:t>6</w:t>
            </w:r>
          </w:p>
        </w:tc>
        <w:tc>
          <w:tcPr>
            <w:tcW w:w="697" w:type="dxa"/>
          </w:tcPr>
          <w:p w:rsidR="00BC74CB" w:rsidRPr="007310C2" w:rsidRDefault="00D96FDE">
            <w:pPr>
              <w:pStyle w:val="TableParagraph"/>
              <w:ind w:right="4"/>
              <w:jc w:val="center"/>
              <w:rPr>
                <w:rFonts w:asciiTheme="majorHAnsi" w:hAnsiTheme="majorHAnsi"/>
                <w:sz w:val="24"/>
                <w:szCs w:val="24"/>
              </w:rPr>
            </w:pPr>
            <w:r w:rsidRPr="007310C2">
              <w:rPr>
                <w:rFonts w:asciiTheme="majorHAnsi" w:hAnsiTheme="majorHAnsi"/>
                <w:w w:val="110"/>
                <w:sz w:val="24"/>
                <w:szCs w:val="24"/>
              </w:rPr>
              <w:t>3</w:t>
            </w:r>
          </w:p>
        </w:tc>
        <w:tc>
          <w:tcPr>
            <w:tcW w:w="697" w:type="dxa"/>
          </w:tcPr>
          <w:p w:rsidR="00BC74CB" w:rsidRPr="007310C2" w:rsidRDefault="00D96FDE">
            <w:pPr>
              <w:pStyle w:val="TableParagraph"/>
              <w:ind w:left="1"/>
              <w:jc w:val="center"/>
              <w:rPr>
                <w:rFonts w:asciiTheme="majorHAnsi" w:hAnsiTheme="majorHAnsi"/>
                <w:sz w:val="24"/>
                <w:szCs w:val="24"/>
              </w:rPr>
            </w:pPr>
            <w:r w:rsidRPr="007310C2">
              <w:rPr>
                <w:rFonts w:asciiTheme="majorHAnsi" w:hAnsiTheme="majorHAnsi"/>
                <w:w w:val="110"/>
                <w:sz w:val="24"/>
                <w:szCs w:val="24"/>
              </w:rPr>
              <w:t>7</w:t>
            </w:r>
          </w:p>
        </w:tc>
        <w:tc>
          <w:tcPr>
            <w:tcW w:w="701" w:type="dxa"/>
          </w:tcPr>
          <w:p w:rsidR="00BC74CB" w:rsidRPr="007310C2" w:rsidRDefault="00D96FDE">
            <w:pPr>
              <w:pStyle w:val="TableParagraph"/>
              <w:ind w:right="2"/>
              <w:jc w:val="center"/>
              <w:rPr>
                <w:rFonts w:asciiTheme="majorHAnsi" w:hAnsiTheme="majorHAnsi"/>
                <w:sz w:val="24"/>
                <w:szCs w:val="24"/>
              </w:rPr>
            </w:pPr>
            <w:r w:rsidRPr="007310C2">
              <w:rPr>
                <w:rFonts w:asciiTheme="majorHAnsi" w:hAnsiTheme="majorHAnsi"/>
                <w:w w:val="110"/>
                <w:sz w:val="24"/>
                <w:szCs w:val="24"/>
              </w:rPr>
              <w:t>4</w:t>
            </w:r>
          </w:p>
        </w:tc>
        <w:tc>
          <w:tcPr>
            <w:tcW w:w="697" w:type="dxa"/>
          </w:tcPr>
          <w:p w:rsidR="00BC74CB" w:rsidRPr="007310C2" w:rsidRDefault="00D96FDE">
            <w:pPr>
              <w:pStyle w:val="TableParagraph"/>
              <w:jc w:val="center"/>
              <w:rPr>
                <w:rFonts w:asciiTheme="majorHAnsi" w:hAnsiTheme="majorHAnsi"/>
                <w:sz w:val="24"/>
                <w:szCs w:val="24"/>
              </w:rPr>
            </w:pPr>
            <w:r w:rsidRPr="007310C2">
              <w:rPr>
                <w:rFonts w:asciiTheme="majorHAnsi" w:hAnsiTheme="majorHAnsi"/>
                <w:w w:val="110"/>
                <w:sz w:val="24"/>
                <w:szCs w:val="24"/>
              </w:rPr>
              <w:t>8</w:t>
            </w:r>
          </w:p>
        </w:tc>
        <w:tc>
          <w:tcPr>
            <w:tcW w:w="701" w:type="dxa"/>
          </w:tcPr>
          <w:p w:rsidR="00BC74CB" w:rsidRPr="007310C2" w:rsidRDefault="00D96FDE">
            <w:pPr>
              <w:pStyle w:val="TableParagraph"/>
              <w:ind w:right="13"/>
              <w:jc w:val="center"/>
              <w:rPr>
                <w:rFonts w:asciiTheme="majorHAnsi" w:hAnsiTheme="majorHAnsi"/>
                <w:sz w:val="24"/>
                <w:szCs w:val="24"/>
              </w:rPr>
            </w:pPr>
            <w:r w:rsidRPr="007310C2">
              <w:rPr>
                <w:rFonts w:asciiTheme="majorHAnsi" w:hAnsiTheme="majorHAnsi"/>
                <w:w w:val="110"/>
                <w:sz w:val="24"/>
                <w:szCs w:val="24"/>
              </w:rPr>
              <w:t>5</w:t>
            </w:r>
          </w:p>
        </w:tc>
        <w:tc>
          <w:tcPr>
            <w:tcW w:w="702" w:type="dxa"/>
          </w:tcPr>
          <w:p w:rsidR="00BC74CB" w:rsidRPr="007310C2" w:rsidRDefault="00D96FDE">
            <w:pPr>
              <w:pStyle w:val="TableParagraph"/>
              <w:ind w:left="218"/>
              <w:rPr>
                <w:rFonts w:asciiTheme="majorHAnsi" w:hAnsiTheme="majorHAnsi"/>
                <w:sz w:val="24"/>
                <w:szCs w:val="24"/>
              </w:rPr>
            </w:pPr>
            <w:r w:rsidRPr="007310C2">
              <w:rPr>
                <w:rFonts w:asciiTheme="majorHAnsi" w:hAnsiTheme="majorHAnsi"/>
                <w:w w:val="110"/>
                <w:sz w:val="24"/>
                <w:szCs w:val="24"/>
              </w:rPr>
              <w:t>10</w:t>
            </w:r>
          </w:p>
        </w:tc>
        <w:tc>
          <w:tcPr>
            <w:tcW w:w="702" w:type="dxa"/>
            <w:tcBorders>
              <w:right w:val="single" w:sz="6" w:space="0" w:color="000000"/>
            </w:tcBorders>
          </w:tcPr>
          <w:p w:rsidR="00BC74CB" w:rsidRPr="007310C2" w:rsidRDefault="00D96FDE">
            <w:pPr>
              <w:pStyle w:val="TableParagraph"/>
              <w:ind w:right="13"/>
              <w:jc w:val="center"/>
              <w:rPr>
                <w:rFonts w:asciiTheme="majorHAnsi" w:hAnsiTheme="majorHAnsi"/>
                <w:sz w:val="24"/>
                <w:szCs w:val="24"/>
              </w:rPr>
            </w:pPr>
            <w:r w:rsidRPr="007310C2">
              <w:rPr>
                <w:rFonts w:asciiTheme="majorHAnsi" w:hAnsiTheme="majorHAnsi"/>
                <w:w w:val="110"/>
                <w:sz w:val="24"/>
                <w:szCs w:val="24"/>
              </w:rPr>
              <w:t>9</w:t>
            </w:r>
          </w:p>
        </w:tc>
      </w:tr>
    </w:tbl>
    <w:p w:rsidR="00BC74CB" w:rsidRPr="007310C2" w:rsidRDefault="00D96FDE">
      <w:pPr>
        <w:pStyle w:val="BodyText"/>
        <w:spacing w:before="2" w:line="280" w:lineRule="auto"/>
        <w:ind w:left="441" w:right="660"/>
        <w:jc w:val="both"/>
        <w:rPr>
          <w:rFonts w:asciiTheme="majorHAnsi" w:hAnsiTheme="majorHAnsi"/>
        </w:rPr>
      </w:pP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result</w:t>
      </w:r>
      <w:r w:rsidRPr="007310C2">
        <w:rPr>
          <w:rFonts w:asciiTheme="majorHAnsi" w:hAnsiTheme="majorHAnsi"/>
          <w:spacing w:val="-18"/>
          <w:w w:val="110"/>
        </w:rPr>
        <w:t xml:space="preserve"> </w:t>
      </w:r>
      <w:r w:rsidRPr="007310C2">
        <w:rPr>
          <w:rFonts w:asciiTheme="majorHAnsi" w:hAnsiTheme="majorHAnsi"/>
          <w:w w:val="110"/>
        </w:rPr>
        <w:t>is</w:t>
      </w:r>
      <w:r w:rsidRPr="007310C2">
        <w:rPr>
          <w:rFonts w:asciiTheme="majorHAnsi" w:hAnsiTheme="majorHAnsi"/>
          <w:spacing w:val="-19"/>
          <w:w w:val="110"/>
        </w:rPr>
        <w:t xml:space="preserve"> </w:t>
      </w:r>
      <w:r w:rsidRPr="007310C2">
        <w:rPr>
          <w:rFonts w:asciiTheme="majorHAnsi" w:hAnsiTheme="majorHAnsi"/>
          <w:w w:val="110"/>
        </w:rPr>
        <w:t>subkey</w:t>
      </w:r>
      <w:r w:rsidRPr="007310C2">
        <w:rPr>
          <w:rFonts w:asciiTheme="majorHAnsi" w:hAnsiTheme="majorHAnsi"/>
          <w:spacing w:val="-15"/>
          <w:w w:val="110"/>
        </w:rPr>
        <w:t xml:space="preserve"> </w:t>
      </w:r>
      <w:r w:rsidRPr="007310C2">
        <w:rPr>
          <w:rFonts w:asciiTheme="majorHAnsi" w:hAnsiTheme="majorHAnsi"/>
          <w:w w:val="110"/>
        </w:rPr>
        <w:t>1</w:t>
      </w:r>
      <w:r w:rsidRPr="007310C2">
        <w:rPr>
          <w:rFonts w:asciiTheme="majorHAnsi" w:hAnsiTheme="majorHAnsi"/>
          <w:spacing w:val="-17"/>
          <w:w w:val="110"/>
        </w:rPr>
        <w:t xml:space="preserve"> </w:t>
      </w:r>
      <w:r w:rsidRPr="007310C2">
        <w:rPr>
          <w:rFonts w:asciiTheme="majorHAnsi" w:hAnsiTheme="majorHAnsi"/>
          <w:w w:val="110"/>
        </w:rPr>
        <w:t>(K1).</w:t>
      </w:r>
      <w:r w:rsidRPr="007310C2">
        <w:rPr>
          <w:rFonts w:asciiTheme="majorHAnsi" w:hAnsiTheme="majorHAnsi"/>
          <w:spacing w:val="-16"/>
          <w:w w:val="110"/>
        </w:rPr>
        <w:t xml:space="preserve"> </w:t>
      </w:r>
      <w:r w:rsidRPr="007310C2">
        <w:rPr>
          <w:rFonts w:asciiTheme="majorHAnsi" w:hAnsiTheme="majorHAnsi"/>
          <w:w w:val="110"/>
        </w:rPr>
        <w:t>In</w:t>
      </w:r>
      <w:r w:rsidRPr="007310C2">
        <w:rPr>
          <w:rFonts w:asciiTheme="majorHAnsi" w:hAnsiTheme="majorHAnsi"/>
          <w:spacing w:val="-17"/>
          <w:w w:val="110"/>
        </w:rPr>
        <w:t xml:space="preserve"> </w:t>
      </w:r>
      <w:r w:rsidRPr="007310C2">
        <w:rPr>
          <w:rFonts w:asciiTheme="majorHAnsi" w:hAnsiTheme="majorHAnsi"/>
          <w:w w:val="110"/>
        </w:rPr>
        <w:t>our</w:t>
      </w:r>
      <w:r w:rsidRPr="007310C2">
        <w:rPr>
          <w:rFonts w:asciiTheme="majorHAnsi" w:hAnsiTheme="majorHAnsi"/>
          <w:spacing w:val="-17"/>
          <w:w w:val="110"/>
        </w:rPr>
        <w:t xml:space="preserve"> </w:t>
      </w:r>
      <w:r w:rsidRPr="007310C2">
        <w:rPr>
          <w:rFonts w:asciiTheme="majorHAnsi" w:hAnsiTheme="majorHAnsi"/>
          <w:w w:val="110"/>
        </w:rPr>
        <w:t>example,</w:t>
      </w:r>
      <w:r w:rsidRPr="007310C2">
        <w:rPr>
          <w:rFonts w:asciiTheme="majorHAnsi" w:hAnsiTheme="majorHAnsi"/>
          <w:spacing w:val="-20"/>
          <w:w w:val="110"/>
        </w:rPr>
        <w:t xml:space="preserve"> </w:t>
      </w:r>
      <w:r w:rsidRPr="007310C2">
        <w:rPr>
          <w:rFonts w:asciiTheme="majorHAnsi" w:hAnsiTheme="majorHAnsi"/>
          <w:w w:val="110"/>
        </w:rPr>
        <w:t>this</w:t>
      </w:r>
      <w:r w:rsidRPr="007310C2">
        <w:rPr>
          <w:rFonts w:asciiTheme="majorHAnsi" w:hAnsiTheme="majorHAnsi"/>
          <w:spacing w:val="-19"/>
          <w:w w:val="110"/>
        </w:rPr>
        <w:t xml:space="preserve"> </w:t>
      </w:r>
      <w:r w:rsidRPr="007310C2">
        <w:rPr>
          <w:rFonts w:asciiTheme="majorHAnsi" w:hAnsiTheme="majorHAnsi"/>
          <w:w w:val="110"/>
        </w:rPr>
        <w:t>yields</w:t>
      </w:r>
      <w:r w:rsidRPr="007310C2">
        <w:rPr>
          <w:rFonts w:asciiTheme="majorHAnsi" w:hAnsiTheme="majorHAnsi"/>
          <w:spacing w:val="-20"/>
          <w:w w:val="110"/>
        </w:rPr>
        <w:t xml:space="preserve"> </w:t>
      </w:r>
      <w:r w:rsidRPr="007310C2">
        <w:rPr>
          <w:rFonts w:asciiTheme="majorHAnsi" w:hAnsiTheme="majorHAnsi"/>
          <w:w w:val="110"/>
        </w:rPr>
        <w:t>(10100100).</w:t>
      </w:r>
      <w:r w:rsidRPr="007310C2">
        <w:rPr>
          <w:rFonts w:asciiTheme="majorHAnsi" w:hAnsiTheme="majorHAnsi"/>
          <w:spacing w:val="-19"/>
          <w:w w:val="110"/>
        </w:rPr>
        <w:t xml:space="preserve"> </w:t>
      </w:r>
      <w:r w:rsidRPr="007310C2">
        <w:rPr>
          <w:rFonts w:asciiTheme="majorHAnsi" w:hAnsiTheme="majorHAnsi"/>
          <w:w w:val="110"/>
        </w:rPr>
        <w:t>We</w:t>
      </w:r>
      <w:r w:rsidRPr="007310C2">
        <w:rPr>
          <w:rFonts w:asciiTheme="majorHAnsi" w:hAnsiTheme="majorHAnsi"/>
          <w:spacing w:val="-20"/>
          <w:w w:val="110"/>
        </w:rPr>
        <w:t xml:space="preserve"> </w:t>
      </w:r>
      <w:r w:rsidRPr="007310C2">
        <w:rPr>
          <w:rFonts w:asciiTheme="majorHAnsi" w:hAnsiTheme="majorHAnsi"/>
          <w:w w:val="110"/>
        </w:rPr>
        <w:t>then</w:t>
      </w:r>
      <w:r w:rsidRPr="007310C2">
        <w:rPr>
          <w:rFonts w:asciiTheme="majorHAnsi" w:hAnsiTheme="majorHAnsi"/>
          <w:spacing w:val="-18"/>
          <w:w w:val="110"/>
        </w:rPr>
        <w:t xml:space="preserve"> </w:t>
      </w:r>
      <w:r w:rsidRPr="007310C2">
        <w:rPr>
          <w:rFonts w:asciiTheme="majorHAnsi" w:hAnsiTheme="majorHAnsi"/>
          <w:w w:val="110"/>
        </w:rPr>
        <w:t>go</w:t>
      </w:r>
      <w:r w:rsidRPr="007310C2">
        <w:rPr>
          <w:rFonts w:asciiTheme="majorHAnsi" w:hAnsiTheme="majorHAnsi"/>
          <w:spacing w:val="-16"/>
          <w:w w:val="110"/>
        </w:rPr>
        <w:t xml:space="preserve"> </w:t>
      </w:r>
      <w:r w:rsidRPr="007310C2">
        <w:rPr>
          <w:rFonts w:asciiTheme="majorHAnsi" w:hAnsiTheme="majorHAnsi"/>
          <w:w w:val="110"/>
        </w:rPr>
        <w:t>back to</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pair</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21"/>
          <w:w w:val="110"/>
        </w:rPr>
        <w:t xml:space="preserve"> </w:t>
      </w:r>
      <w:r w:rsidRPr="007310C2">
        <w:rPr>
          <w:rFonts w:asciiTheme="majorHAnsi" w:hAnsiTheme="majorHAnsi"/>
          <w:w w:val="110"/>
        </w:rPr>
        <w:t>5-bit</w:t>
      </w:r>
      <w:r w:rsidRPr="007310C2">
        <w:rPr>
          <w:rFonts w:asciiTheme="majorHAnsi" w:hAnsiTheme="majorHAnsi"/>
          <w:spacing w:val="-21"/>
          <w:w w:val="110"/>
        </w:rPr>
        <w:t xml:space="preserve"> </w:t>
      </w:r>
      <w:r w:rsidRPr="007310C2">
        <w:rPr>
          <w:rFonts w:asciiTheme="majorHAnsi" w:hAnsiTheme="majorHAnsi"/>
          <w:w w:val="110"/>
        </w:rPr>
        <w:t>strings</w:t>
      </w:r>
      <w:r w:rsidRPr="007310C2">
        <w:rPr>
          <w:rFonts w:asciiTheme="majorHAnsi" w:hAnsiTheme="majorHAnsi"/>
          <w:spacing w:val="-23"/>
          <w:w w:val="110"/>
        </w:rPr>
        <w:t xml:space="preserve"> </w:t>
      </w:r>
      <w:r w:rsidRPr="007310C2">
        <w:rPr>
          <w:rFonts w:asciiTheme="majorHAnsi" w:hAnsiTheme="majorHAnsi"/>
          <w:w w:val="110"/>
        </w:rPr>
        <w:t>produced</w:t>
      </w:r>
      <w:r w:rsidRPr="007310C2">
        <w:rPr>
          <w:rFonts w:asciiTheme="majorHAnsi" w:hAnsiTheme="majorHAnsi"/>
          <w:spacing w:val="-21"/>
          <w:w w:val="110"/>
        </w:rPr>
        <w:t xml:space="preserve"> </w:t>
      </w:r>
      <w:r w:rsidRPr="007310C2">
        <w:rPr>
          <w:rFonts w:asciiTheme="majorHAnsi" w:hAnsiTheme="majorHAnsi"/>
          <w:w w:val="110"/>
        </w:rPr>
        <w:t>by</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two</w:t>
      </w:r>
      <w:r w:rsidRPr="007310C2">
        <w:rPr>
          <w:rFonts w:asciiTheme="majorHAnsi" w:hAnsiTheme="majorHAnsi"/>
          <w:spacing w:val="-20"/>
          <w:w w:val="110"/>
        </w:rPr>
        <w:t xml:space="preserve"> </w:t>
      </w:r>
      <w:r w:rsidRPr="007310C2">
        <w:rPr>
          <w:rFonts w:asciiTheme="majorHAnsi" w:hAnsiTheme="majorHAnsi"/>
          <w:w w:val="110"/>
        </w:rPr>
        <w:t>LS-1</w:t>
      </w:r>
      <w:r w:rsidRPr="007310C2">
        <w:rPr>
          <w:rFonts w:asciiTheme="majorHAnsi" w:hAnsiTheme="majorHAnsi"/>
          <w:spacing w:val="-20"/>
          <w:w w:val="110"/>
        </w:rPr>
        <w:t xml:space="preserve"> </w:t>
      </w:r>
      <w:r w:rsidRPr="007310C2">
        <w:rPr>
          <w:rFonts w:asciiTheme="majorHAnsi" w:hAnsiTheme="majorHAnsi"/>
          <w:w w:val="110"/>
        </w:rPr>
        <w:t>functions</w:t>
      </w:r>
      <w:r w:rsidRPr="007310C2">
        <w:rPr>
          <w:rFonts w:asciiTheme="majorHAnsi" w:hAnsiTheme="majorHAnsi"/>
          <w:spacing w:val="-23"/>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performs</w:t>
      </w:r>
      <w:r w:rsidRPr="007310C2">
        <w:rPr>
          <w:rFonts w:asciiTheme="majorHAnsi" w:hAnsiTheme="majorHAnsi"/>
          <w:spacing w:val="-24"/>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 xml:space="preserve">circular left shift of 2 bit positions on each string. In </w:t>
      </w:r>
      <w:r w:rsidRPr="007310C2">
        <w:rPr>
          <w:rFonts w:asciiTheme="majorHAnsi" w:hAnsiTheme="majorHAnsi"/>
          <w:spacing w:val="2"/>
          <w:w w:val="110"/>
        </w:rPr>
        <w:t xml:space="preserve">our </w:t>
      </w:r>
      <w:r w:rsidRPr="007310C2">
        <w:rPr>
          <w:rFonts w:asciiTheme="majorHAnsi" w:hAnsiTheme="majorHAnsi"/>
          <w:w w:val="110"/>
        </w:rPr>
        <w:t>example, the value (00001 11000) becomes</w:t>
      </w:r>
      <w:r w:rsidRPr="007310C2">
        <w:rPr>
          <w:rFonts w:asciiTheme="majorHAnsi" w:hAnsiTheme="majorHAnsi"/>
          <w:spacing w:val="-15"/>
          <w:w w:val="110"/>
        </w:rPr>
        <w:t xml:space="preserve"> </w:t>
      </w:r>
      <w:r w:rsidRPr="007310C2">
        <w:rPr>
          <w:rFonts w:asciiTheme="majorHAnsi" w:hAnsiTheme="majorHAnsi"/>
          <w:w w:val="110"/>
        </w:rPr>
        <w:t>(00100</w:t>
      </w:r>
      <w:r w:rsidRPr="007310C2">
        <w:rPr>
          <w:rFonts w:asciiTheme="majorHAnsi" w:hAnsiTheme="majorHAnsi"/>
          <w:spacing w:val="-12"/>
          <w:w w:val="110"/>
        </w:rPr>
        <w:t xml:space="preserve"> </w:t>
      </w:r>
      <w:r w:rsidRPr="007310C2">
        <w:rPr>
          <w:rFonts w:asciiTheme="majorHAnsi" w:hAnsiTheme="majorHAnsi"/>
          <w:w w:val="110"/>
        </w:rPr>
        <w:t>00011).</w:t>
      </w:r>
      <w:r w:rsidRPr="007310C2">
        <w:rPr>
          <w:rFonts w:asciiTheme="majorHAnsi" w:hAnsiTheme="majorHAnsi"/>
          <w:spacing w:val="-14"/>
          <w:w w:val="110"/>
        </w:rPr>
        <w:t xml:space="preserve"> </w:t>
      </w:r>
      <w:r w:rsidRPr="007310C2">
        <w:rPr>
          <w:rFonts w:asciiTheme="majorHAnsi" w:hAnsiTheme="majorHAnsi"/>
          <w:w w:val="110"/>
        </w:rPr>
        <w:t>Finally,</w:t>
      </w:r>
      <w:r w:rsidRPr="007310C2">
        <w:rPr>
          <w:rFonts w:asciiTheme="majorHAnsi" w:hAnsiTheme="majorHAnsi"/>
          <w:spacing w:val="-14"/>
          <w:w w:val="110"/>
        </w:rPr>
        <w:t xml:space="preserve"> </w:t>
      </w:r>
      <w:r w:rsidRPr="007310C2">
        <w:rPr>
          <w:rFonts w:asciiTheme="majorHAnsi" w:hAnsiTheme="majorHAnsi"/>
          <w:w w:val="110"/>
        </w:rPr>
        <w:t>P8</w:t>
      </w:r>
      <w:r w:rsidRPr="007310C2">
        <w:rPr>
          <w:rFonts w:asciiTheme="majorHAnsi" w:hAnsiTheme="majorHAnsi"/>
          <w:spacing w:val="-12"/>
          <w:w w:val="110"/>
        </w:rPr>
        <w:t xml:space="preserve"> </w:t>
      </w:r>
      <w:r w:rsidRPr="007310C2">
        <w:rPr>
          <w:rFonts w:asciiTheme="majorHAnsi" w:hAnsiTheme="majorHAnsi"/>
          <w:w w:val="110"/>
        </w:rPr>
        <w:t>is</w:t>
      </w:r>
      <w:r w:rsidRPr="007310C2">
        <w:rPr>
          <w:rFonts w:asciiTheme="majorHAnsi" w:hAnsiTheme="majorHAnsi"/>
          <w:spacing w:val="-14"/>
          <w:w w:val="110"/>
        </w:rPr>
        <w:t xml:space="preserve"> </w:t>
      </w:r>
      <w:r w:rsidRPr="007310C2">
        <w:rPr>
          <w:rFonts w:asciiTheme="majorHAnsi" w:hAnsiTheme="majorHAnsi"/>
          <w:w w:val="110"/>
        </w:rPr>
        <w:t>applied</w:t>
      </w:r>
      <w:r w:rsidRPr="007310C2">
        <w:rPr>
          <w:rFonts w:asciiTheme="majorHAnsi" w:hAnsiTheme="majorHAnsi"/>
          <w:spacing w:val="-13"/>
          <w:w w:val="110"/>
        </w:rPr>
        <w:t xml:space="preserve"> </w:t>
      </w:r>
      <w:r w:rsidRPr="007310C2">
        <w:rPr>
          <w:rFonts w:asciiTheme="majorHAnsi" w:hAnsiTheme="majorHAnsi"/>
          <w:w w:val="110"/>
        </w:rPr>
        <w:t>again</w:t>
      </w:r>
      <w:r w:rsidRPr="007310C2">
        <w:rPr>
          <w:rFonts w:asciiTheme="majorHAnsi" w:hAnsiTheme="majorHAnsi"/>
          <w:spacing w:val="-12"/>
          <w:w w:val="110"/>
        </w:rPr>
        <w:t xml:space="preserve"> </w:t>
      </w:r>
      <w:r w:rsidRPr="007310C2">
        <w:rPr>
          <w:rFonts w:asciiTheme="majorHAnsi" w:hAnsiTheme="majorHAnsi"/>
          <w:w w:val="110"/>
        </w:rPr>
        <w:t>to</w:t>
      </w:r>
      <w:r w:rsidRPr="007310C2">
        <w:rPr>
          <w:rFonts w:asciiTheme="majorHAnsi" w:hAnsiTheme="majorHAnsi"/>
          <w:spacing w:val="-11"/>
          <w:w w:val="110"/>
        </w:rPr>
        <w:t xml:space="preserve"> </w:t>
      </w:r>
      <w:r w:rsidRPr="007310C2">
        <w:rPr>
          <w:rFonts w:asciiTheme="majorHAnsi" w:hAnsiTheme="majorHAnsi"/>
          <w:w w:val="110"/>
        </w:rPr>
        <w:t>produce</w:t>
      </w:r>
      <w:r w:rsidRPr="007310C2">
        <w:rPr>
          <w:rFonts w:asciiTheme="majorHAnsi" w:hAnsiTheme="majorHAnsi"/>
          <w:spacing w:val="-15"/>
          <w:w w:val="110"/>
        </w:rPr>
        <w:t xml:space="preserve"> </w:t>
      </w:r>
      <w:r w:rsidRPr="007310C2">
        <w:rPr>
          <w:rFonts w:asciiTheme="majorHAnsi" w:hAnsiTheme="majorHAnsi"/>
          <w:w w:val="110"/>
        </w:rPr>
        <w:t>K2.</w:t>
      </w:r>
      <w:r w:rsidRPr="007310C2">
        <w:rPr>
          <w:rFonts w:asciiTheme="majorHAnsi" w:hAnsiTheme="majorHAnsi"/>
          <w:spacing w:val="-14"/>
          <w:w w:val="110"/>
        </w:rPr>
        <w:t xml:space="preserve"> </w:t>
      </w:r>
      <w:r w:rsidRPr="007310C2">
        <w:rPr>
          <w:rFonts w:asciiTheme="majorHAnsi" w:hAnsiTheme="majorHAnsi"/>
          <w:w w:val="110"/>
        </w:rPr>
        <w:t>In</w:t>
      </w:r>
      <w:r w:rsidRPr="007310C2">
        <w:rPr>
          <w:rFonts w:asciiTheme="majorHAnsi" w:hAnsiTheme="majorHAnsi"/>
          <w:spacing w:val="-12"/>
          <w:w w:val="110"/>
        </w:rPr>
        <w:t xml:space="preserve"> </w:t>
      </w:r>
      <w:r w:rsidRPr="007310C2">
        <w:rPr>
          <w:rFonts w:asciiTheme="majorHAnsi" w:hAnsiTheme="majorHAnsi"/>
          <w:w w:val="110"/>
        </w:rPr>
        <w:t>our</w:t>
      </w:r>
      <w:r w:rsidRPr="007310C2">
        <w:rPr>
          <w:rFonts w:asciiTheme="majorHAnsi" w:hAnsiTheme="majorHAnsi"/>
          <w:spacing w:val="-12"/>
          <w:w w:val="110"/>
        </w:rPr>
        <w:t xml:space="preserve"> </w:t>
      </w:r>
      <w:r w:rsidRPr="007310C2">
        <w:rPr>
          <w:rFonts w:asciiTheme="majorHAnsi" w:hAnsiTheme="majorHAnsi"/>
          <w:w w:val="110"/>
        </w:rPr>
        <w:t>example, the result is</w:t>
      </w:r>
      <w:r w:rsidRPr="007310C2">
        <w:rPr>
          <w:rFonts w:asciiTheme="majorHAnsi" w:hAnsiTheme="majorHAnsi"/>
          <w:spacing w:val="-46"/>
          <w:w w:val="110"/>
        </w:rPr>
        <w:t xml:space="preserve"> </w:t>
      </w:r>
      <w:r w:rsidRPr="007310C2">
        <w:rPr>
          <w:rFonts w:asciiTheme="majorHAnsi" w:hAnsiTheme="majorHAnsi"/>
          <w:w w:val="110"/>
        </w:rPr>
        <w:t>(01000011).</w:t>
      </w:r>
    </w:p>
    <w:p w:rsidR="00BC74CB" w:rsidRPr="007310C2" w:rsidRDefault="00BC74CB">
      <w:pPr>
        <w:spacing w:line="280" w:lineRule="auto"/>
        <w:jc w:val="both"/>
        <w:rPr>
          <w:rFonts w:asciiTheme="majorHAnsi" w:hAnsiTheme="majorHAnsi"/>
          <w:sz w:val="24"/>
          <w:szCs w:val="24"/>
        </w:rPr>
        <w:sectPr w:rsidR="00BC74CB" w:rsidRPr="007310C2">
          <w:pgSz w:w="11920" w:h="16850"/>
          <w:pgMar w:top="1000" w:right="800" w:bottom="360" w:left="1220" w:header="0" w:footer="98" w:gutter="0"/>
          <w:cols w:space="720"/>
        </w:sectPr>
      </w:pPr>
    </w:p>
    <w:p w:rsidR="00BC74CB" w:rsidRPr="007310C2" w:rsidRDefault="00BC74CB">
      <w:pPr>
        <w:pStyle w:val="Heading3"/>
        <w:spacing w:before="85"/>
        <w:rPr>
          <w:rFonts w:asciiTheme="majorHAnsi" w:hAnsiTheme="majorHAnsi"/>
          <w:sz w:val="24"/>
          <w:szCs w:val="24"/>
        </w:rPr>
      </w:pPr>
      <w:r w:rsidRPr="007310C2">
        <w:rPr>
          <w:rFonts w:asciiTheme="majorHAnsi" w:hAnsiTheme="majorHAnsi"/>
          <w:sz w:val="24"/>
          <w:szCs w:val="24"/>
        </w:rPr>
        <w:lastRenderedPageBreak/>
        <w:pict>
          <v:group id="_x0000_s1634" style="position:absolute;left:0;text-align:left;margin-left:24pt;margin-top:24pt;width:547.7pt;height:810.2pt;z-index:-18874368;mso-position-horizontal-relative:page;mso-position-vertical-relative:page" coordorigin="480,480" coordsize="10954,16204">
            <v:line id="_x0000_s1639" style="position:absolute" from="2715,16348" to="2715,16684" strokecolor="#4f81bb" strokeweight="2.16pt"/>
            <v:shape id="_x0000_s163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637" type="#_x0000_t75" style="position:absolute;left:2799;top:11630;width:6732;height:1054">
              <v:imagedata r:id="rId39" o:title=""/>
            </v:shape>
            <v:shape id="_x0000_s1636" type="#_x0000_t75" style="position:absolute;left:4683;top:10151;width:2374;height:831">
              <v:imagedata r:id="rId40" o:title=""/>
            </v:shape>
            <v:shape id="_x0000_s1635" type="#_x0000_t75" style="position:absolute;left:1671;top:13606;width:5539;height:907">
              <v:imagedata r:id="rId41" o:title=""/>
            </v:shape>
            <w10:wrap anchorx="page" anchory="page"/>
          </v:group>
        </w:pict>
      </w:r>
      <w:bookmarkStart w:id="27" w:name="S-DES_encryption"/>
      <w:bookmarkEnd w:id="27"/>
      <w:r w:rsidR="00D96FDE" w:rsidRPr="007310C2">
        <w:rPr>
          <w:rFonts w:asciiTheme="majorHAnsi" w:hAnsiTheme="majorHAnsi"/>
          <w:sz w:val="24"/>
          <w:szCs w:val="24"/>
        </w:rPr>
        <w:t>S-DES encryption</w:t>
      </w:r>
    </w:p>
    <w:p w:rsidR="00BC74CB" w:rsidRPr="007310C2" w:rsidRDefault="00D96FDE">
      <w:pPr>
        <w:pStyle w:val="BodyText"/>
        <w:spacing w:before="55"/>
        <w:ind w:left="441"/>
        <w:rPr>
          <w:rFonts w:asciiTheme="majorHAnsi" w:hAnsiTheme="majorHAnsi"/>
        </w:rPr>
      </w:pPr>
      <w:r w:rsidRPr="007310C2">
        <w:rPr>
          <w:rFonts w:asciiTheme="majorHAnsi" w:hAnsiTheme="majorHAnsi"/>
          <w:w w:val="105"/>
        </w:rPr>
        <w:t>Encryption involves the sequential application of five functions.</w:t>
      </w:r>
    </w:p>
    <w:p w:rsidR="00BC74CB" w:rsidRPr="007310C2" w:rsidRDefault="00D96FDE">
      <w:pPr>
        <w:spacing w:before="42" w:after="3" w:line="280" w:lineRule="auto"/>
        <w:ind w:left="441" w:right="1446"/>
        <w:rPr>
          <w:rFonts w:asciiTheme="majorHAnsi" w:hAnsiTheme="majorHAnsi"/>
          <w:sz w:val="24"/>
          <w:szCs w:val="24"/>
        </w:rPr>
      </w:pPr>
      <w:r w:rsidRPr="007310C2">
        <w:rPr>
          <w:rFonts w:asciiTheme="majorHAnsi" w:hAnsiTheme="majorHAnsi"/>
          <w:b/>
          <w:w w:val="110"/>
          <w:sz w:val="24"/>
          <w:szCs w:val="24"/>
        </w:rPr>
        <w:t>Initial</w:t>
      </w:r>
      <w:r w:rsidRPr="007310C2">
        <w:rPr>
          <w:rFonts w:asciiTheme="majorHAnsi" w:hAnsiTheme="majorHAnsi"/>
          <w:b/>
          <w:spacing w:val="-37"/>
          <w:w w:val="110"/>
          <w:sz w:val="24"/>
          <w:szCs w:val="24"/>
        </w:rPr>
        <w:t xml:space="preserve"> </w:t>
      </w:r>
      <w:r w:rsidRPr="007310C2">
        <w:rPr>
          <w:rFonts w:asciiTheme="majorHAnsi" w:hAnsiTheme="majorHAnsi"/>
          <w:b/>
          <w:w w:val="110"/>
          <w:sz w:val="24"/>
          <w:szCs w:val="24"/>
        </w:rPr>
        <w:t>and</w:t>
      </w:r>
      <w:r w:rsidRPr="007310C2">
        <w:rPr>
          <w:rFonts w:asciiTheme="majorHAnsi" w:hAnsiTheme="majorHAnsi"/>
          <w:b/>
          <w:spacing w:val="-36"/>
          <w:w w:val="110"/>
          <w:sz w:val="24"/>
          <w:szCs w:val="24"/>
        </w:rPr>
        <w:t xml:space="preserve"> </w:t>
      </w:r>
      <w:r w:rsidRPr="007310C2">
        <w:rPr>
          <w:rFonts w:asciiTheme="majorHAnsi" w:hAnsiTheme="majorHAnsi"/>
          <w:b/>
          <w:w w:val="110"/>
          <w:sz w:val="24"/>
          <w:szCs w:val="24"/>
        </w:rPr>
        <w:t>Final</w:t>
      </w:r>
      <w:r w:rsidRPr="007310C2">
        <w:rPr>
          <w:rFonts w:asciiTheme="majorHAnsi" w:hAnsiTheme="majorHAnsi"/>
          <w:b/>
          <w:spacing w:val="-37"/>
          <w:w w:val="110"/>
          <w:sz w:val="24"/>
          <w:szCs w:val="24"/>
        </w:rPr>
        <w:t xml:space="preserve"> </w:t>
      </w:r>
      <w:r w:rsidRPr="007310C2">
        <w:rPr>
          <w:rFonts w:asciiTheme="majorHAnsi" w:hAnsiTheme="majorHAnsi"/>
          <w:b/>
          <w:w w:val="110"/>
          <w:sz w:val="24"/>
          <w:szCs w:val="24"/>
        </w:rPr>
        <w:t>Permutations</w:t>
      </w:r>
      <w:r w:rsidRPr="007310C2">
        <w:rPr>
          <w:rFonts w:asciiTheme="majorHAnsi" w:hAnsiTheme="majorHAnsi"/>
          <w:b/>
          <w:spacing w:val="-3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input</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8-bit</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of plaintext,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we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permute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using</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IP</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function:</w:t>
      </w:r>
    </w:p>
    <w:tbl>
      <w:tblPr>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4"/>
        <w:gridCol w:w="756"/>
        <w:gridCol w:w="760"/>
        <w:gridCol w:w="753"/>
        <w:gridCol w:w="757"/>
        <w:gridCol w:w="753"/>
        <w:gridCol w:w="762"/>
      </w:tblGrid>
      <w:tr w:rsidR="00BC74CB" w:rsidRPr="007310C2">
        <w:trPr>
          <w:trHeight w:val="306"/>
        </w:trPr>
        <w:tc>
          <w:tcPr>
            <w:tcW w:w="6053" w:type="dxa"/>
            <w:gridSpan w:val="8"/>
          </w:tcPr>
          <w:p w:rsidR="00BC74CB" w:rsidRPr="007310C2" w:rsidRDefault="00D96FDE">
            <w:pPr>
              <w:pStyle w:val="TableParagraph"/>
              <w:ind w:right="1442"/>
              <w:jc w:val="right"/>
              <w:rPr>
                <w:rFonts w:asciiTheme="majorHAnsi" w:hAnsiTheme="majorHAnsi"/>
                <w:sz w:val="24"/>
                <w:szCs w:val="24"/>
              </w:rPr>
            </w:pPr>
            <w:r w:rsidRPr="007310C2">
              <w:rPr>
                <w:rFonts w:asciiTheme="majorHAnsi" w:hAnsiTheme="majorHAnsi"/>
                <w:sz w:val="24"/>
                <w:szCs w:val="24"/>
              </w:rPr>
              <w:t>IP</w:t>
            </w:r>
          </w:p>
        </w:tc>
      </w:tr>
      <w:tr w:rsidR="00BC74CB" w:rsidRPr="007310C2">
        <w:trPr>
          <w:trHeight w:val="312"/>
        </w:trPr>
        <w:tc>
          <w:tcPr>
            <w:tcW w:w="758" w:type="dxa"/>
          </w:tcPr>
          <w:p w:rsidR="00BC74CB" w:rsidRPr="007310C2" w:rsidRDefault="00D96FDE">
            <w:pPr>
              <w:pStyle w:val="TableParagraph"/>
              <w:spacing w:before="6"/>
              <w:ind w:left="22"/>
              <w:jc w:val="center"/>
              <w:rPr>
                <w:rFonts w:asciiTheme="majorHAnsi" w:hAnsiTheme="majorHAnsi"/>
                <w:sz w:val="24"/>
                <w:szCs w:val="24"/>
              </w:rPr>
            </w:pPr>
            <w:r w:rsidRPr="007310C2">
              <w:rPr>
                <w:rFonts w:asciiTheme="majorHAnsi" w:hAnsiTheme="majorHAnsi"/>
                <w:w w:val="110"/>
                <w:sz w:val="24"/>
                <w:szCs w:val="24"/>
              </w:rPr>
              <w:t>2</w:t>
            </w:r>
          </w:p>
        </w:tc>
        <w:tc>
          <w:tcPr>
            <w:tcW w:w="754" w:type="dxa"/>
          </w:tcPr>
          <w:p w:rsidR="00BC74CB" w:rsidRPr="007310C2" w:rsidRDefault="00D96FDE">
            <w:pPr>
              <w:pStyle w:val="TableParagraph"/>
              <w:spacing w:before="6"/>
              <w:ind w:left="18"/>
              <w:jc w:val="center"/>
              <w:rPr>
                <w:rFonts w:asciiTheme="majorHAnsi" w:hAnsiTheme="majorHAnsi"/>
                <w:sz w:val="24"/>
                <w:szCs w:val="24"/>
              </w:rPr>
            </w:pPr>
            <w:r w:rsidRPr="007310C2">
              <w:rPr>
                <w:rFonts w:asciiTheme="majorHAnsi" w:hAnsiTheme="majorHAnsi"/>
                <w:w w:val="110"/>
                <w:sz w:val="24"/>
                <w:szCs w:val="24"/>
              </w:rPr>
              <w:t>6</w:t>
            </w:r>
          </w:p>
        </w:tc>
        <w:tc>
          <w:tcPr>
            <w:tcW w:w="756" w:type="dxa"/>
            <w:tcBorders>
              <w:right w:val="single" w:sz="6" w:space="0" w:color="000000"/>
            </w:tcBorders>
          </w:tcPr>
          <w:p w:rsidR="00BC74CB" w:rsidRPr="007310C2" w:rsidRDefault="00D96FDE">
            <w:pPr>
              <w:pStyle w:val="TableParagraph"/>
              <w:spacing w:before="6"/>
              <w:ind w:left="37"/>
              <w:jc w:val="center"/>
              <w:rPr>
                <w:rFonts w:asciiTheme="majorHAnsi" w:hAnsiTheme="majorHAnsi"/>
                <w:sz w:val="24"/>
                <w:szCs w:val="24"/>
              </w:rPr>
            </w:pPr>
            <w:r w:rsidRPr="007310C2">
              <w:rPr>
                <w:rFonts w:asciiTheme="majorHAnsi" w:hAnsiTheme="majorHAnsi"/>
                <w:w w:val="110"/>
                <w:sz w:val="24"/>
                <w:szCs w:val="24"/>
              </w:rPr>
              <w:t>3</w:t>
            </w:r>
          </w:p>
        </w:tc>
        <w:tc>
          <w:tcPr>
            <w:tcW w:w="760" w:type="dxa"/>
            <w:tcBorders>
              <w:left w:val="single" w:sz="6" w:space="0" w:color="000000"/>
            </w:tcBorders>
          </w:tcPr>
          <w:p w:rsidR="00BC74CB" w:rsidRPr="007310C2" w:rsidRDefault="00D96FDE">
            <w:pPr>
              <w:pStyle w:val="TableParagraph"/>
              <w:spacing w:before="6"/>
              <w:ind w:left="24"/>
              <w:jc w:val="center"/>
              <w:rPr>
                <w:rFonts w:asciiTheme="majorHAnsi" w:hAnsiTheme="majorHAnsi"/>
                <w:sz w:val="24"/>
                <w:szCs w:val="24"/>
              </w:rPr>
            </w:pPr>
            <w:r w:rsidRPr="007310C2">
              <w:rPr>
                <w:rFonts w:asciiTheme="majorHAnsi" w:hAnsiTheme="majorHAnsi"/>
                <w:w w:val="110"/>
                <w:sz w:val="24"/>
                <w:szCs w:val="24"/>
              </w:rPr>
              <w:t>1</w:t>
            </w:r>
          </w:p>
        </w:tc>
        <w:tc>
          <w:tcPr>
            <w:tcW w:w="753" w:type="dxa"/>
          </w:tcPr>
          <w:p w:rsidR="00BC74CB" w:rsidRPr="007310C2" w:rsidRDefault="00D96FDE">
            <w:pPr>
              <w:pStyle w:val="TableParagraph"/>
              <w:spacing w:before="6"/>
              <w:ind w:left="30"/>
              <w:jc w:val="center"/>
              <w:rPr>
                <w:rFonts w:asciiTheme="majorHAnsi" w:hAnsiTheme="majorHAnsi"/>
                <w:sz w:val="24"/>
                <w:szCs w:val="24"/>
              </w:rPr>
            </w:pPr>
            <w:r w:rsidRPr="007310C2">
              <w:rPr>
                <w:rFonts w:asciiTheme="majorHAnsi" w:hAnsiTheme="majorHAnsi"/>
                <w:w w:val="110"/>
                <w:sz w:val="24"/>
                <w:szCs w:val="24"/>
              </w:rPr>
              <w:t>4</w:t>
            </w:r>
          </w:p>
        </w:tc>
        <w:tc>
          <w:tcPr>
            <w:tcW w:w="757" w:type="dxa"/>
          </w:tcPr>
          <w:p w:rsidR="00BC74CB" w:rsidRPr="007310C2" w:rsidRDefault="00D96FDE">
            <w:pPr>
              <w:pStyle w:val="TableParagraph"/>
              <w:spacing w:before="6"/>
              <w:ind w:left="28"/>
              <w:jc w:val="center"/>
              <w:rPr>
                <w:rFonts w:asciiTheme="majorHAnsi" w:hAnsiTheme="majorHAnsi"/>
                <w:sz w:val="24"/>
                <w:szCs w:val="24"/>
              </w:rPr>
            </w:pPr>
            <w:r w:rsidRPr="007310C2">
              <w:rPr>
                <w:rFonts w:asciiTheme="majorHAnsi" w:hAnsiTheme="majorHAnsi"/>
                <w:w w:val="110"/>
                <w:sz w:val="24"/>
                <w:szCs w:val="24"/>
              </w:rPr>
              <w:t>8</w:t>
            </w:r>
          </w:p>
        </w:tc>
        <w:tc>
          <w:tcPr>
            <w:tcW w:w="753" w:type="dxa"/>
          </w:tcPr>
          <w:p w:rsidR="00BC74CB" w:rsidRPr="007310C2" w:rsidRDefault="00D96FDE">
            <w:pPr>
              <w:pStyle w:val="TableParagraph"/>
              <w:spacing w:before="6"/>
              <w:ind w:left="36"/>
              <w:jc w:val="center"/>
              <w:rPr>
                <w:rFonts w:asciiTheme="majorHAnsi" w:hAnsiTheme="majorHAnsi"/>
                <w:sz w:val="24"/>
                <w:szCs w:val="24"/>
              </w:rPr>
            </w:pPr>
            <w:r w:rsidRPr="007310C2">
              <w:rPr>
                <w:rFonts w:asciiTheme="majorHAnsi" w:hAnsiTheme="majorHAnsi"/>
                <w:w w:val="110"/>
                <w:sz w:val="24"/>
                <w:szCs w:val="24"/>
              </w:rPr>
              <w:t>5</w:t>
            </w:r>
          </w:p>
        </w:tc>
        <w:tc>
          <w:tcPr>
            <w:tcW w:w="762" w:type="dxa"/>
          </w:tcPr>
          <w:p w:rsidR="00BC74CB" w:rsidRPr="007310C2" w:rsidRDefault="00D96FDE">
            <w:pPr>
              <w:pStyle w:val="TableParagraph"/>
              <w:spacing w:before="6"/>
              <w:ind w:left="48"/>
              <w:jc w:val="center"/>
              <w:rPr>
                <w:rFonts w:asciiTheme="majorHAnsi" w:hAnsiTheme="majorHAnsi"/>
                <w:sz w:val="24"/>
                <w:szCs w:val="24"/>
              </w:rPr>
            </w:pPr>
            <w:r w:rsidRPr="007310C2">
              <w:rPr>
                <w:rFonts w:asciiTheme="majorHAnsi" w:hAnsiTheme="majorHAnsi"/>
                <w:w w:val="110"/>
                <w:sz w:val="24"/>
                <w:szCs w:val="24"/>
              </w:rPr>
              <w:t>7</w:t>
            </w:r>
          </w:p>
        </w:tc>
      </w:tr>
    </w:tbl>
    <w:p w:rsidR="00BC74CB" w:rsidRPr="007310C2" w:rsidRDefault="00D96FDE">
      <w:pPr>
        <w:pStyle w:val="BodyText"/>
        <w:spacing w:before="6" w:line="280" w:lineRule="auto"/>
        <w:ind w:left="441"/>
        <w:rPr>
          <w:rFonts w:asciiTheme="majorHAnsi" w:hAnsiTheme="majorHAnsi"/>
        </w:rPr>
      </w:pPr>
      <w:r w:rsidRPr="007310C2">
        <w:rPr>
          <w:rFonts w:asciiTheme="majorHAnsi" w:hAnsiTheme="majorHAnsi"/>
          <w:w w:val="110"/>
        </w:rPr>
        <w:t>This</w:t>
      </w:r>
      <w:r w:rsidRPr="007310C2">
        <w:rPr>
          <w:rFonts w:asciiTheme="majorHAnsi" w:hAnsiTheme="majorHAnsi"/>
          <w:spacing w:val="-25"/>
          <w:w w:val="110"/>
        </w:rPr>
        <w:t xml:space="preserve"> </w:t>
      </w:r>
      <w:r w:rsidRPr="007310C2">
        <w:rPr>
          <w:rFonts w:asciiTheme="majorHAnsi" w:hAnsiTheme="majorHAnsi"/>
          <w:w w:val="110"/>
        </w:rPr>
        <w:t>retains</w:t>
      </w:r>
      <w:r w:rsidRPr="007310C2">
        <w:rPr>
          <w:rFonts w:asciiTheme="majorHAnsi" w:hAnsiTheme="majorHAnsi"/>
          <w:spacing w:val="-24"/>
          <w:w w:val="110"/>
        </w:rPr>
        <w:t xml:space="preserve"> </w:t>
      </w:r>
      <w:r w:rsidRPr="007310C2">
        <w:rPr>
          <w:rFonts w:asciiTheme="majorHAnsi" w:hAnsiTheme="majorHAnsi"/>
          <w:w w:val="110"/>
        </w:rPr>
        <w:t>all</w:t>
      </w:r>
      <w:r w:rsidRPr="007310C2">
        <w:rPr>
          <w:rFonts w:asciiTheme="majorHAnsi" w:hAnsiTheme="majorHAnsi"/>
          <w:spacing w:val="-21"/>
          <w:w w:val="110"/>
        </w:rPr>
        <w:t xml:space="preserve"> </w:t>
      </w:r>
      <w:r w:rsidRPr="007310C2">
        <w:rPr>
          <w:rFonts w:asciiTheme="majorHAnsi" w:hAnsiTheme="majorHAnsi"/>
          <w:w w:val="110"/>
        </w:rPr>
        <w:t>8</w:t>
      </w:r>
      <w:r w:rsidRPr="007310C2">
        <w:rPr>
          <w:rFonts w:asciiTheme="majorHAnsi" w:hAnsiTheme="majorHAnsi"/>
          <w:spacing w:val="-21"/>
          <w:w w:val="110"/>
        </w:rPr>
        <w:t xml:space="preserve"> </w:t>
      </w:r>
      <w:r w:rsidRPr="007310C2">
        <w:rPr>
          <w:rFonts w:asciiTheme="majorHAnsi" w:hAnsiTheme="majorHAnsi"/>
          <w:w w:val="110"/>
        </w:rPr>
        <w:t>bits</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plaintext</w:t>
      </w:r>
      <w:r w:rsidRPr="007310C2">
        <w:rPr>
          <w:rFonts w:asciiTheme="majorHAnsi" w:hAnsiTheme="majorHAnsi"/>
          <w:spacing w:val="-23"/>
          <w:w w:val="110"/>
        </w:rPr>
        <w:t xml:space="preserve"> </w:t>
      </w:r>
      <w:r w:rsidRPr="007310C2">
        <w:rPr>
          <w:rFonts w:asciiTheme="majorHAnsi" w:hAnsiTheme="majorHAnsi"/>
          <w:w w:val="110"/>
        </w:rPr>
        <w:t>but</w:t>
      </w:r>
      <w:r w:rsidRPr="007310C2">
        <w:rPr>
          <w:rFonts w:asciiTheme="majorHAnsi" w:hAnsiTheme="majorHAnsi"/>
          <w:spacing w:val="-18"/>
          <w:w w:val="110"/>
        </w:rPr>
        <w:t xml:space="preserve"> </w:t>
      </w:r>
      <w:r w:rsidRPr="007310C2">
        <w:rPr>
          <w:rFonts w:asciiTheme="majorHAnsi" w:hAnsiTheme="majorHAnsi"/>
          <w:w w:val="110"/>
        </w:rPr>
        <w:t>mixes</w:t>
      </w:r>
      <w:r w:rsidRPr="007310C2">
        <w:rPr>
          <w:rFonts w:asciiTheme="majorHAnsi" w:hAnsiTheme="majorHAnsi"/>
          <w:spacing w:val="-24"/>
          <w:w w:val="110"/>
        </w:rPr>
        <w:t xml:space="preserve"> </w:t>
      </w:r>
      <w:r w:rsidRPr="007310C2">
        <w:rPr>
          <w:rFonts w:asciiTheme="majorHAnsi" w:hAnsiTheme="majorHAnsi"/>
          <w:w w:val="110"/>
        </w:rPr>
        <w:t>them</w:t>
      </w:r>
      <w:r w:rsidRPr="007310C2">
        <w:rPr>
          <w:rFonts w:asciiTheme="majorHAnsi" w:hAnsiTheme="majorHAnsi"/>
          <w:spacing w:val="-21"/>
          <w:w w:val="110"/>
        </w:rPr>
        <w:t xml:space="preserve"> </w:t>
      </w:r>
      <w:r w:rsidRPr="007310C2">
        <w:rPr>
          <w:rFonts w:asciiTheme="majorHAnsi" w:hAnsiTheme="majorHAnsi"/>
          <w:w w:val="110"/>
        </w:rPr>
        <w:t>up.</w:t>
      </w:r>
      <w:r w:rsidRPr="007310C2">
        <w:rPr>
          <w:rFonts w:asciiTheme="majorHAnsi" w:hAnsiTheme="majorHAnsi"/>
          <w:spacing w:val="-23"/>
          <w:w w:val="110"/>
        </w:rPr>
        <w:t xml:space="preserve"> </w:t>
      </w:r>
      <w:r w:rsidRPr="007310C2">
        <w:rPr>
          <w:rFonts w:asciiTheme="majorHAnsi" w:hAnsiTheme="majorHAnsi"/>
          <w:w w:val="110"/>
        </w:rPr>
        <w:t>Consider</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plaintext</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be 11110011.</w:t>
      </w:r>
    </w:p>
    <w:p w:rsidR="00BC74CB" w:rsidRPr="007310C2" w:rsidRDefault="00D96FDE">
      <w:pPr>
        <w:pStyle w:val="BodyText"/>
        <w:spacing w:line="273" w:lineRule="exact"/>
        <w:ind w:left="441"/>
        <w:rPr>
          <w:rFonts w:asciiTheme="majorHAnsi" w:hAnsiTheme="majorHAnsi"/>
        </w:rPr>
      </w:pPr>
      <w:r w:rsidRPr="007310C2">
        <w:rPr>
          <w:rFonts w:asciiTheme="majorHAnsi" w:hAnsiTheme="majorHAnsi"/>
          <w:w w:val="110"/>
        </w:rPr>
        <w:t>Permuted output = 10111101</w:t>
      </w:r>
    </w:p>
    <w:p w:rsidR="00BC74CB" w:rsidRPr="007310C2" w:rsidRDefault="00D96FDE">
      <w:pPr>
        <w:spacing w:before="50"/>
        <w:ind w:left="441"/>
        <w:rPr>
          <w:rFonts w:asciiTheme="majorHAnsi" w:hAnsiTheme="majorHAnsi"/>
          <w:sz w:val="24"/>
          <w:szCs w:val="24"/>
        </w:rPr>
      </w:pPr>
      <w:r w:rsidRPr="007310C2">
        <w:rPr>
          <w:rFonts w:asciiTheme="majorHAnsi" w:hAnsiTheme="majorHAnsi"/>
          <w:w w:val="110"/>
          <w:sz w:val="24"/>
          <w:szCs w:val="24"/>
        </w:rPr>
        <w:t>At the end of the algorithm, the inverse permutation is used:</w:t>
      </w:r>
    </w:p>
    <w:p w:rsidR="00BC74CB" w:rsidRPr="007310C2" w:rsidRDefault="00BC74CB">
      <w:pPr>
        <w:pStyle w:val="BodyText"/>
        <w:spacing w:before="6"/>
        <w:rPr>
          <w:rFonts w:asciiTheme="majorHAnsi" w:hAnsiTheme="majorHAnsi"/>
        </w:rPr>
      </w:pPr>
    </w:p>
    <w:tbl>
      <w:tblPr>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4"/>
        <w:gridCol w:w="756"/>
        <w:gridCol w:w="760"/>
        <w:gridCol w:w="753"/>
        <w:gridCol w:w="757"/>
        <w:gridCol w:w="753"/>
        <w:gridCol w:w="758"/>
      </w:tblGrid>
      <w:tr w:rsidR="00BC74CB" w:rsidRPr="007310C2">
        <w:trPr>
          <w:trHeight w:val="312"/>
        </w:trPr>
        <w:tc>
          <w:tcPr>
            <w:tcW w:w="6049" w:type="dxa"/>
            <w:gridSpan w:val="8"/>
          </w:tcPr>
          <w:p w:rsidR="00BC74CB" w:rsidRPr="007310C2" w:rsidRDefault="00D96FDE">
            <w:pPr>
              <w:pStyle w:val="TableParagraph"/>
              <w:ind w:right="1367"/>
              <w:jc w:val="right"/>
              <w:rPr>
                <w:rFonts w:asciiTheme="majorHAnsi" w:hAnsiTheme="majorHAnsi"/>
                <w:sz w:val="24"/>
                <w:szCs w:val="24"/>
              </w:rPr>
            </w:pPr>
            <w:r w:rsidRPr="007310C2">
              <w:rPr>
                <w:rFonts w:asciiTheme="majorHAnsi" w:hAnsiTheme="majorHAnsi"/>
                <w:w w:val="105"/>
                <w:sz w:val="24"/>
                <w:szCs w:val="24"/>
              </w:rPr>
              <w:t>IP –1</w:t>
            </w:r>
          </w:p>
        </w:tc>
      </w:tr>
      <w:tr w:rsidR="00BC74CB" w:rsidRPr="007310C2">
        <w:trPr>
          <w:trHeight w:val="306"/>
        </w:trPr>
        <w:tc>
          <w:tcPr>
            <w:tcW w:w="758" w:type="dxa"/>
          </w:tcPr>
          <w:p w:rsidR="00BC74CB" w:rsidRPr="007310C2" w:rsidRDefault="00D96FDE">
            <w:pPr>
              <w:pStyle w:val="TableParagraph"/>
              <w:ind w:left="22"/>
              <w:jc w:val="center"/>
              <w:rPr>
                <w:rFonts w:asciiTheme="majorHAnsi" w:hAnsiTheme="majorHAnsi"/>
                <w:sz w:val="24"/>
                <w:szCs w:val="24"/>
              </w:rPr>
            </w:pPr>
            <w:r w:rsidRPr="007310C2">
              <w:rPr>
                <w:rFonts w:asciiTheme="majorHAnsi" w:hAnsiTheme="majorHAnsi"/>
                <w:w w:val="110"/>
                <w:sz w:val="24"/>
                <w:szCs w:val="24"/>
              </w:rPr>
              <w:t>4</w:t>
            </w:r>
          </w:p>
        </w:tc>
        <w:tc>
          <w:tcPr>
            <w:tcW w:w="754" w:type="dxa"/>
          </w:tcPr>
          <w:p w:rsidR="00BC74CB" w:rsidRPr="007310C2" w:rsidRDefault="00D96FDE">
            <w:pPr>
              <w:pStyle w:val="TableParagraph"/>
              <w:ind w:left="28"/>
              <w:jc w:val="center"/>
              <w:rPr>
                <w:rFonts w:asciiTheme="majorHAnsi" w:hAnsiTheme="majorHAnsi"/>
                <w:sz w:val="24"/>
                <w:szCs w:val="24"/>
              </w:rPr>
            </w:pPr>
            <w:r w:rsidRPr="007310C2">
              <w:rPr>
                <w:rFonts w:asciiTheme="majorHAnsi" w:hAnsiTheme="majorHAnsi"/>
                <w:w w:val="110"/>
                <w:sz w:val="24"/>
                <w:szCs w:val="24"/>
              </w:rPr>
              <w:t>1</w:t>
            </w:r>
          </w:p>
        </w:tc>
        <w:tc>
          <w:tcPr>
            <w:tcW w:w="756" w:type="dxa"/>
            <w:tcBorders>
              <w:right w:val="single" w:sz="6" w:space="0" w:color="000000"/>
            </w:tcBorders>
          </w:tcPr>
          <w:p w:rsidR="00BC74CB" w:rsidRPr="007310C2" w:rsidRDefault="00D96FDE">
            <w:pPr>
              <w:pStyle w:val="TableParagraph"/>
              <w:ind w:left="37"/>
              <w:jc w:val="center"/>
              <w:rPr>
                <w:rFonts w:asciiTheme="majorHAnsi" w:hAnsiTheme="majorHAnsi"/>
                <w:sz w:val="24"/>
                <w:szCs w:val="24"/>
              </w:rPr>
            </w:pPr>
            <w:r w:rsidRPr="007310C2">
              <w:rPr>
                <w:rFonts w:asciiTheme="majorHAnsi" w:hAnsiTheme="majorHAnsi"/>
                <w:w w:val="110"/>
                <w:sz w:val="24"/>
                <w:szCs w:val="24"/>
              </w:rPr>
              <w:t>3</w:t>
            </w:r>
          </w:p>
        </w:tc>
        <w:tc>
          <w:tcPr>
            <w:tcW w:w="760" w:type="dxa"/>
            <w:tcBorders>
              <w:left w:val="single" w:sz="6" w:space="0" w:color="000000"/>
            </w:tcBorders>
          </w:tcPr>
          <w:p w:rsidR="00BC74CB" w:rsidRPr="007310C2" w:rsidRDefault="00D96FDE">
            <w:pPr>
              <w:pStyle w:val="TableParagraph"/>
              <w:ind w:left="34"/>
              <w:jc w:val="center"/>
              <w:rPr>
                <w:rFonts w:asciiTheme="majorHAnsi" w:hAnsiTheme="majorHAnsi"/>
                <w:sz w:val="24"/>
                <w:szCs w:val="24"/>
              </w:rPr>
            </w:pPr>
            <w:r w:rsidRPr="007310C2">
              <w:rPr>
                <w:rFonts w:asciiTheme="majorHAnsi" w:hAnsiTheme="majorHAnsi"/>
                <w:w w:val="110"/>
                <w:sz w:val="24"/>
                <w:szCs w:val="24"/>
              </w:rPr>
              <w:t>5</w:t>
            </w:r>
          </w:p>
        </w:tc>
        <w:tc>
          <w:tcPr>
            <w:tcW w:w="753" w:type="dxa"/>
          </w:tcPr>
          <w:p w:rsidR="00BC74CB" w:rsidRPr="007310C2" w:rsidRDefault="00D96FDE">
            <w:pPr>
              <w:pStyle w:val="TableParagraph"/>
              <w:ind w:left="30"/>
              <w:jc w:val="center"/>
              <w:rPr>
                <w:rFonts w:asciiTheme="majorHAnsi" w:hAnsiTheme="majorHAnsi"/>
                <w:sz w:val="24"/>
                <w:szCs w:val="24"/>
              </w:rPr>
            </w:pPr>
            <w:r w:rsidRPr="007310C2">
              <w:rPr>
                <w:rFonts w:asciiTheme="majorHAnsi" w:hAnsiTheme="majorHAnsi"/>
                <w:w w:val="110"/>
                <w:sz w:val="24"/>
                <w:szCs w:val="24"/>
              </w:rPr>
              <w:t>7</w:t>
            </w:r>
          </w:p>
        </w:tc>
        <w:tc>
          <w:tcPr>
            <w:tcW w:w="757" w:type="dxa"/>
          </w:tcPr>
          <w:p w:rsidR="00BC74CB" w:rsidRPr="007310C2" w:rsidRDefault="00D96FDE">
            <w:pPr>
              <w:pStyle w:val="TableParagraph"/>
              <w:ind w:left="28"/>
              <w:jc w:val="center"/>
              <w:rPr>
                <w:rFonts w:asciiTheme="majorHAnsi" w:hAnsiTheme="majorHAnsi"/>
                <w:sz w:val="24"/>
                <w:szCs w:val="24"/>
              </w:rPr>
            </w:pPr>
            <w:r w:rsidRPr="007310C2">
              <w:rPr>
                <w:rFonts w:asciiTheme="majorHAnsi" w:hAnsiTheme="majorHAnsi"/>
                <w:w w:val="110"/>
                <w:sz w:val="24"/>
                <w:szCs w:val="24"/>
              </w:rPr>
              <w:t>2</w:t>
            </w:r>
          </w:p>
        </w:tc>
        <w:tc>
          <w:tcPr>
            <w:tcW w:w="753" w:type="dxa"/>
          </w:tcPr>
          <w:p w:rsidR="00BC74CB" w:rsidRPr="007310C2" w:rsidRDefault="00D96FDE">
            <w:pPr>
              <w:pStyle w:val="TableParagraph"/>
              <w:ind w:left="36"/>
              <w:jc w:val="center"/>
              <w:rPr>
                <w:rFonts w:asciiTheme="majorHAnsi" w:hAnsiTheme="majorHAnsi"/>
                <w:sz w:val="24"/>
                <w:szCs w:val="24"/>
              </w:rPr>
            </w:pPr>
            <w:r w:rsidRPr="007310C2">
              <w:rPr>
                <w:rFonts w:asciiTheme="majorHAnsi" w:hAnsiTheme="majorHAnsi"/>
                <w:w w:val="110"/>
                <w:sz w:val="24"/>
                <w:szCs w:val="24"/>
              </w:rPr>
              <w:t>8</w:t>
            </w:r>
          </w:p>
        </w:tc>
        <w:tc>
          <w:tcPr>
            <w:tcW w:w="758" w:type="dxa"/>
          </w:tcPr>
          <w:p w:rsidR="00BC74CB" w:rsidRPr="007310C2" w:rsidRDefault="00D96FDE">
            <w:pPr>
              <w:pStyle w:val="TableParagraph"/>
              <w:ind w:left="52"/>
              <w:jc w:val="center"/>
              <w:rPr>
                <w:rFonts w:asciiTheme="majorHAnsi" w:hAnsiTheme="majorHAnsi"/>
                <w:sz w:val="24"/>
                <w:szCs w:val="24"/>
              </w:rPr>
            </w:pPr>
            <w:r w:rsidRPr="007310C2">
              <w:rPr>
                <w:rFonts w:asciiTheme="majorHAnsi" w:hAnsiTheme="majorHAnsi"/>
                <w:w w:val="110"/>
                <w:sz w:val="24"/>
                <w:szCs w:val="24"/>
              </w:rPr>
              <w:t>6</w:t>
            </w:r>
          </w:p>
        </w:tc>
      </w:tr>
    </w:tbl>
    <w:p w:rsidR="00BC74CB" w:rsidRPr="007310C2" w:rsidRDefault="00BC74CB">
      <w:pPr>
        <w:pStyle w:val="BodyText"/>
        <w:spacing w:before="7"/>
        <w:rPr>
          <w:rFonts w:asciiTheme="majorHAnsi" w:hAnsiTheme="majorHAnsi"/>
        </w:rPr>
      </w:pPr>
    </w:p>
    <w:p w:rsidR="00BC74CB" w:rsidRPr="007310C2" w:rsidRDefault="00D96FDE">
      <w:pPr>
        <w:pStyle w:val="Heading6"/>
        <w:rPr>
          <w:rFonts w:asciiTheme="majorHAnsi" w:hAnsiTheme="majorHAnsi"/>
        </w:rPr>
      </w:pPr>
      <w:bookmarkStart w:id="28" w:name="The_Function_fk"/>
      <w:bookmarkEnd w:id="28"/>
      <w:r w:rsidRPr="007310C2">
        <w:rPr>
          <w:rFonts w:asciiTheme="majorHAnsi" w:hAnsiTheme="majorHAnsi"/>
          <w:position w:val="2"/>
        </w:rPr>
        <w:t>The Function f</w:t>
      </w:r>
      <w:r w:rsidRPr="007310C2">
        <w:rPr>
          <w:rFonts w:asciiTheme="majorHAnsi" w:hAnsiTheme="majorHAnsi"/>
        </w:rPr>
        <w:t>k</w:t>
      </w:r>
    </w:p>
    <w:p w:rsidR="00BC74CB" w:rsidRPr="007310C2" w:rsidRDefault="00D96FDE">
      <w:pPr>
        <w:pStyle w:val="BodyText"/>
        <w:spacing w:before="42" w:line="280" w:lineRule="auto"/>
        <w:ind w:left="441" w:right="621"/>
        <w:jc w:val="both"/>
        <w:rPr>
          <w:rFonts w:asciiTheme="majorHAnsi" w:hAnsiTheme="majorHAnsi"/>
        </w:rPr>
      </w:pPr>
      <w:r w:rsidRPr="007310C2">
        <w:rPr>
          <w:rFonts w:asciiTheme="majorHAnsi" w:hAnsiTheme="majorHAnsi"/>
          <w:w w:val="110"/>
          <w:position w:val="2"/>
        </w:rPr>
        <w:t>The most complex component of S-DES is the function f</w:t>
      </w:r>
      <w:r w:rsidRPr="007310C2">
        <w:rPr>
          <w:rFonts w:asciiTheme="majorHAnsi" w:hAnsiTheme="majorHAnsi"/>
          <w:w w:val="110"/>
        </w:rPr>
        <w:t>k</w:t>
      </w:r>
      <w:r w:rsidRPr="007310C2">
        <w:rPr>
          <w:rFonts w:asciiTheme="majorHAnsi" w:hAnsiTheme="majorHAnsi"/>
          <w:w w:val="110"/>
          <w:position w:val="2"/>
        </w:rPr>
        <w:t xml:space="preserve">, which consists of a </w:t>
      </w:r>
      <w:r w:rsidRPr="007310C2">
        <w:rPr>
          <w:rFonts w:asciiTheme="majorHAnsi" w:hAnsiTheme="majorHAnsi"/>
          <w:w w:val="110"/>
        </w:rPr>
        <w:t>combination of permutation and substitution functions. The functions can be expressed</w:t>
      </w:r>
      <w:r w:rsidRPr="007310C2">
        <w:rPr>
          <w:rFonts w:asciiTheme="majorHAnsi" w:hAnsiTheme="majorHAnsi"/>
          <w:spacing w:val="-10"/>
          <w:w w:val="110"/>
        </w:rPr>
        <w:t xml:space="preserve"> </w:t>
      </w:r>
      <w:r w:rsidRPr="007310C2">
        <w:rPr>
          <w:rFonts w:asciiTheme="majorHAnsi" w:hAnsiTheme="majorHAnsi"/>
          <w:w w:val="110"/>
        </w:rPr>
        <w:t>as</w:t>
      </w:r>
      <w:r w:rsidRPr="007310C2">
        <w:rPr>
          <w:rFonts w:asciiTheme="majorHAnsi" w:hAnsiTheme="majorHAnsi"/>
          <w:spacing w:val="-12"/>
          <w:w w:val="110"/>
        </w:rPr>
        <w:t xml:space="preserve"> </w:t>
      </w:r>
      <w:r w:rsidRPr="007310C2">
        <w:rPr>
          <w:rFonts w:asciiTheme="majorHAnsi" w:hAnsiTheme="majorHAnsi"/>
          <w:w w:val="110"/>
        </w:rPr>
        <w:t>follows.</w:t>
      </w:r>
      <w:r w:rsidRPr="007310C2">
        <w:rPr>
          <w:rFonts w:asciiTheme="majorHAnsi" w:hAnsiTheme="majorHAnsi"/>
          <w:spacing w:val="-12"/>
          <w:w w:val="110"/>
        </w:rPr>
        <w:t xml:space="preserve"> </w:t>
      </w:r>
      <w:r w:rsidRPr="007310C2">
        <w:rPr>
          <w:rFonts w:asciiTheme="majorHAnsi" w:hAnsiTheme="majorHAnsi"/>
          <w:w w:val="110"/>
        </w:rPr>
        <w:t>Let</w:t>
      </w:r>
      <w:r w:rsidRPr="007310C2">
        <w:rPr>
          <w:rFonts w:asciiTheme="majorHAnsi" w:hAnsiTheme="majorHAnsi"/>
          <w:spacing w:val="-10"/>
          <w:w w:val="110"/>
        </w:rPr>
        <w:t xml:space="preserve"> </w:t>
      </w:r>
      <w:r w:rsidRPr="007310C2">
        <w:rPr>
          <w:rFonts w:asciiTheme="majorHAnsi" w:hAnsiTheme="majorHAnsi"/>
          <w:w w:val="110"/>
        </w:rPr>
        <w:t>L</w:t>
      </w:r>
      <w:r w:rsidRPr="007310C2">
        <w:rPr>
          <w:rFonts w:asciiTheme="majorHAnsi" w:hAnsiTheme="majorHAnsi"/>
          <w:spacing w:val="-10"/>
          <w:w w:val="110"/>
        </w:rPr>
        <w:t xml:space="preserve"> </w:t>
      </w:r>
      <w:r w:rsidRPr="007310C2">
        <w:rPr>
          <w:rFonts w:asciiTheme="majorHAnsi" w:hAnsiTheme="majorHAnsi"/>
          <w:w w:val="110"/>
        </w:rPr>
        <w:t>and</w:t>
      </w:r>
      <w:r w:rsidRPr="007310C2">
        <w:rPr>
          <w:rFonts w:asciiTheme="majorHAnsi" w:hAnsiTheme="majorHAnsi"/>
          <w:spacing w:val="-9"/>
          <w:w w:val="110"/>
        </w:rPr>
        <w:t xml:space="preserve"> </w:t>
      </w:r>
      <w:r w:rsidRPr="007310C2">
        <w:rPr>
          <w:rFonts w:asciiTheme="majorHAnsi" w:hAnsiTheme="majorHAnsi"/>
          <w:w w:val="110"/>
        </w:rPr>
        <w:t>R</w:t>
      </w:r>
      <w:r w:rsidRPr="007310C2">
        <w:rPr>
          <w:rFonts w:asciiTheme="majorHAnsi" w:hAnsiTheme="majorHAnsi"/>
          <w:spacing w:val="-15"/>
          <w:w w:val="110"/>
        </w:rPr>
        <w:t xml:space="preserve"> </w:t>
      </w:r>
      <w:r w:rsidRPr="007310C2">
        <w:rPr>
          <w:rFonts w:asciiTheme="majorHAnsi" w:hAnsiTheme="majorHAnsi"/>
          <w:w w:val="110"/>
        </w:rPr>
        <w:t>be</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leftmost</w:t>
      </w:r>
      <w:r w:rsidRPr="007310C2">
        <w:rPr>
          <w:rFonts w:asciiTheme="majorHAnsi" w:hAnsiTheme="majorHAnsi"/>
          <w:spacing w:val="-10"/>
          <w:w w:val="110"/>
        </w:rPr>
        <w:t xml:space="preserve"> </w:t>
      </w:r>
      <w:r w:rsidRPr="007310C2">
        <w:rPr>
          <w:rFonts w:asciiTheme="majorHAnsi" w:hAnsiTheme="majorHAnsi"/>
          <w:w w:val="110"/>
        </w:rPr>
        <w:t>4</w:t>
      </w:r>
      <w:r w:rsidRPr="007310C2">
        <w:rPr>
          <w:rFonts w:asciiTheme="majorHAnsi" w:hAnsiTheme="majorHAnsi"/>
          <w:spacing w:val="-9"/>
          <w:w w:val="110"/>
        </w:rPr>
        <w:t xml:space="preserve"> </w:t>
      </w:r>
      <w:r w:rsidRPr="007310C2">
        <w:rPr>
          <w:rFonts w:asciiTheme="majorHAnsi" w:hAnsiTheme="majorHAnsi"/>
          <w:w w:val="110"/>
        </w:rPr>
        <w:t>bits</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9"/>
          <w:w w:val="110"/>
        </w:rPr>
        <w:t xml:space="preserve"> </w:t>
      </w:r>
      <w:r w:rsidRPr="007310C2">
        <w:rPr>
          <w:rFonts w:asciiTheme="majorHAnsi" w:hAnsiTheme="majorHAnsi"/>
          <w:w w:val="110"/>
        </w:rPr>
        <w:t>rightmost</w:t>
      </w:r>
      <w:r w:rsidRPr="007310C2">
        <w:rPr>
          <w:rFonts w:asciiTheme="majorHAnsi" w:hAnsiTheme="majorHAnsi"/>
          <w:spacing w:val="-14"/>
          <w:w w:val="110"/>
        </w:rPr>
        <w:t xml:space="preserve"> </w:t>
      </w:r>
      <w:r w:rsidRPr="007310C2">
        <w:rPr>
          <w:rFonts w:asciiTheme="majorHAnsi" w:hAnsiTheme="majorHAnsi"/>
          <w:w w:val="110"/>
        </w:rPr>
        <w:t>4</w:t>
      </w:r>
      <w:r w:rsidRPr="007310C2">
        <w:rPr>
          <w:rFonts w:asciiTheme="majorHAnsi" w:hAnsiTheme="majorHAnsi"/>
          <w:spacing w:val="-9"/>
          <w:w w:val="110"/>
        </w:rPr>
        <w:t xml:space="preserve"> </w:t>
      </w:r>
      <w:r w:rsidRPr="007310C2">
        <w:rPr>
          <w:rFonts w:asciiTheme="majorHAnsi" w:hAnsiTheme="majorHAnsi"/>
          <w:w w:val="110"/>
        </w:rPr>
        <w:t>bits</w:t>
      </w:r>
      <w:r w:rsidRPr="007310C2">
        <w:rPr>
          <w:rFonts w:asciiTheme="majorHAnsi" w:hAnsiTheme="majorHAnsi"/>
          <w:spacing w:val="-13"/>
          <w:w w:val="110"/>
        </w:rPr>
        <w:t xml:space="preserve"> </w:t>
      </w:r>
      <w:r w:rsidRPr="007310C2">
        <w:rPr>
          <w:rFonts w:asciiTheme="majorHAnsi" w:hAnsiTheme="majorHAnsi"/>
          <w:w w:val="110"/>
        </w:rPr>
        <w:t>of</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spacing w:val="8"/>
          <w:w w:val="110"/>
        </w:rPr>
        <w:t xml:space="preserve">8- </w:t>
      </w:r>
      <w:r w:rsidRPr="007310C2">
        <w:rPr>
          <w:rFonts w:asciiTheme="majorHAnsi" w:hAnsiTheme="majorHAnsi"/>
          <w:w w:val="110"/>
        </w:rPr>
        <w:t>bit</w:t>
      </w:r>
      <w:r w:rsidRPr="007310C2">
        <w:rPr>
          <w:rFonts w:asciiTheme="majorHAnsi" w:hAnsiTheme="majorHAnsi"/>
          <w:spacing w:val="-13"/>
          <w:w w:val="110"/>
        </w:rPr>
        <w:t xml:space="preserve"> </w:t>
      </w:r>
      <w:r w:rsidRPr="007310C2">
        <w:rPr>
          <w:rFonts w:asciiTheme="majorHAnsi" w:hAnsiTheme="majorHAnsi"/>
          <w:w w:val="110"/>
        </w:rPr>
        <w:t>input</w:t>
      </w:r>
      <w:r w:rsidRPr="007310C2">
        <w:rPr>
          <w:rFonts w:asciiTheme="majorHAnsi" w:hAnsiTheme="majorHAnsi"/>
          <w:spacing w:val="-12"/>
          <w:w w:val="110"/>
        </w:rPr>
        <w:t xml:space="preserve"> </w:t>
      </w:r>
      <w:r w:rsidRPr="007310C2">
        <w:rPr>
          <w:rFonts w:asciiTheme="majorHAnsi" w:hAnsiTheme="majorHAnsi"/>
          <w:w w:val="110"/>
        </w:rPr>
        <w:t>to</w:t>
      </w:r>
      <w:r w:rsidRPr="007310C2">
        <w:rPr>
          <w:rFonts w:asciiTheme="majorHAnsi" w:hAnsiTheme="majorHAnsi"/>
          <w:spacing w:val="-11"/>
          <w:w w:val="110"/>
        </w:rPr>
        <w:t xml:space="preserve"> </w:t>
      </w:r>
      <w:r w:rsidRPr="007310C2">
        <w:rPr>
          <w:rFonts w:asciiTheme="majorHAnsi" w:hAnsiTheme="majorHAnsi"/>
          <w:w w:val="110"/>
        </w:rPr>
        <w:t>f</w:t>
      </w:r>
      <w:r w:rsidRPr="007310C2">
        <w:rPr>
          <w:rFonts w:asciiTheme="majorHAnsi" w:hAnsiTheme="majorHAnsi"/>
          <w:spacing w:val="-13"/>
          <w:w w:val="110"/>
        </w:rPr>
        <w:t xml:space="preserve"> </w:t>
      </w:r>
      <w:r w:rsidRPr="007310C2">
        <w:rPr>
          <w:rFonts w:asciiTheme="majorHAnsi" w:hAnsiTheme="majorHAnsi"/>
          <w:w w:val="110"/>
        </w:rPr>
        <w:t>K,</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1"/>
          <w:w w:val="110"/>
        </w:rPr>
        <w:t xml:space="preserve"> </w:t>
      </w:r>
      <w:r w:rsidRPr="007310C2">
        <w:rPr>
          <w:rFonts w:asciiTheme="majorHAnsi" w:hAnsiTheme="majorHAnsi"/>
          <w:w w:val="110"/>
        </w:rPr>
        <w:t>let</w:t>
      </w:r>
      <w:r w:rsidRPr="007310C2">
        <w:rPr>
          <w:rFonts w:asciiTheme="majorHAnsi" w:hAnsiTheme="majorHAnsi"/>
          <w:spacing w:val="-12"/>
          <w:w w:val="110"/>
        </w:rPr>
        <w:t xml:space="preserve"> </w:t>
      </w:r>
      <w:r w:rsidRPr="007310C2">
        <w:rPr>
          <w:rFonts w:asciiTheme="majorHAnsi" w:hAnsiTheme="majorHAnsi"/>
          <w:w w:val="110"/>
        </w:rPr>
        <w:t>F</w:t>
      </w:r>
      <w:r w:rsidRPr="007310C2">
        <w:rPr>
          <w:rFonts w:asciiTheme="majorHAnsi" w:hAnsiTheme="majorHAnsi"/>
          <w:spacing w:val="-12"/>
          <w:w w:val="110"/>
        </w:rPr>
        <w:t xml:space="preserve"> </w:t>
      </w:r>
      <w:r w:rsidRPr="007310C2">
        <w:rPr>
          <w:rFonts w:asciiTheme="majorHAnsi" w:hAnsiTheme="majorHAnsi"/>
          <w:w w:val="110"/>
        </w:rPr>
        <w:t>be</w:t>
      </w:r>
      <w:r w:rsidRPr="007310C2">
        <w:rPr>
          <w:rFonts w:asciiTheme="majorHAnsi" w:hAnsiTheme="majorHAnsi"/>
          <w:spacing w:val="-10"/>
          <w:w w:val="110"/>
        </w:rPr>
        <w:t xml:space="preserve"> </w:t>
      </w:r>
      <w:r w:rsidRPr="007310C2">
        <w:rPr>
          <w:rFonts w:asciiTheme="majorHAnsi" w:hAnsiTheme="majorHAnsi"/>
          <w:w w:val="110"/>
        </w:rPr>
        <w:t>a</w:t>
      </w:r>
      <w:r w:rsidRPr="007310C2">
        <w:rPr>
          <w:rFonts w:asciiTheme="majorHAnsi" w:hAnsiTheme="majorHAnsi"/>
          <w:spacing w:val="-14"/>
          <w:w w:val="110"/>
        </w:rPr>
        <w:t xml:space="preserve"> </w:t>
      </w:r>
      <w:r w:rsidRPr="007310C2">
        <w:rPr>
          <w:rFonts w:asciiTheme="majorHAnsi" w:hAnsiTheme="majorHAnsi"/>
          <w:w w:val="110"/>
        </w:rPr>
        <w:t>mapping</w:t>
      </w:r>
      <w:r w:rsidRPr="007310C2">
        <w:rPr>
          <w:rFonts w:asciiTheme="majorHAnsi" w:hAnsiTheme="majorHAnsi"/>
          <w:spacing w:val="-12"/>
          <w:w w:val="110"/>
        </w:rPr>
        <w:t xml:space="preserve"> </w:t>
      </w:r>
      <w:r w:rsidRPr="007310C2">
        <w:rPr>
          <w:rFonts w:asciiTheme="majorHAnsi" w:hAnsiTheme="majorHAnsi"/>
          <w:w w:val="110"/>
        </w:rPr>
        <w:t>(not</w:t>
      </w:r>
      <w:r w:rsidRPr="007310C2">
        <w:rPr>
          <w:rFonts w:asciiTheme="majorHAnsi" w:hAnsiTheme="majorHAnsi"/>
          <w:spacing w:val="-12"/>
          <w:w w:val="110"/>
        </w:rPr>
        <w:t xml:space="preserve"> </w:t>
      </w:r>
      <w:r w:rsidRPr="007310C2">
        <w:rPr>
          <w:rFonts w:asciiTheme="majorHAnsi" w:hAnsiTheme="majorHAnsi"/>
          <w:w w:val="110"/>
        </w:rPr>
        <w:t>necessarily</w:t>
      </w:r>
      <w:r w:rsidRPr="007310C2">
        <w:rPr>
          <w:rFonts w:asciiTheme="majorHAnsi" w:hAnsiTheme="majorHAnsi"/>
          <w:spacing w:val="-13"/>
          <w:w w:val="110"/>
        </w:rPr>
        <w:t xml:space="preserve"> </w:t>
      </w:r>
      <w:r w:rsidRPr="007310C2">
        <w:rPr>
          <w:rFonts w:asciiTheme="majorHAnsi" w:hAnsiTheme="majorHAnsi"/>
          <w:w w:val="110"/>
        </w:rPr>
        <w:t>one</w:t>
      </w:r>
      <w:r w:rsidRPr="007310C2">
        <w:rPr>
          <w:rFonts w:asciiTheme="majorHAnsi" w:hAnsiTheme="majorHAnsi"/>
          <w:spacing w:val="-14"/>
          <w:w w:val="110"/>
        </w:rPr>
        <w:t xml:space="preserve"> </w:t>
      </w:r>
      <w:r w:rsidRPr="007310C2">
        <w:rPr>
          <w:rFonts w:asciiTheme="majorHAnsi" w:hAnsiTheme="majorHAnsi"/>
          <w:w w:val="110"/>
        </w:rPr>
        <w:t>to</w:t>
      </w:r>
      <w:r w:rsidRPr="007310C2">
        <w:rPr>
          <w:rFonts w:asciiTheme="majorHAnsi" w:hAnsiTheme="majorHAnsi"/>
          <w:spacing w:val="-10"/>
          <w:w w:val="110"/>
        </w:rPr>
        <w:t xml:space="preserve"> </w:t>
      </w:r>
      <w:r w:rsidRPr="007310C2">
        <w:rPr>
          <w:rFonts w:asciiTheme="majorHAnsi" w:hAnsiTheme="majorHAnsi"/>
          <w:w w:val="110"/>
        </w:rPr>
        <w:t>one)</w:t>
      </w:r>
      <w:r w:rsidRPr="007310C2">
        <w:rPr>
          <w:rFonts w:asciiTheme="majorHAnsi" w:hAnsiTheme="majorHAnsi"/>
          <w:spacing w:val="-3"/>
          <w:w w:val="110"/>
        </w:rPr>
        <w:t xml:space="preserve"> </w:t>
      </w:r>
      <w:r w:rsidRPr="007310C2">
        <w:rPr>
          <w:rFonts w:asciiTheme="majorHAnsi" w:hAnsiTheme="majorHAnsi"/>
          <w:w w:val="110"/>
        </w:rPr>
        <w:t>from</w:t>
      </w:r>
      <w:r w:rsidRPr="007310C2">
        <w:rPr>
          <w:rFonts w:asciiTheme="majorHAnsi" w:hAnsiTheme="majorHAnsi"/>
          <w:spacing w:val="-11"/>
          <w:w w:val="110"/>
        </w:rPr>
        <w:t xml:space="preserve"> </w:t>
      </w:r>
      <w:r w:rsidRPr="007310C2">
        <w:rPr>
          <w:rFonts w:asciiTheme="majorHAnsi" w:hAnsiTheme="majorHAnsi"/>
          <w:w w:val="110"/>
        </w:rPr>
        <w:t>4-bit</w:t>
      </w:r>
      <w:r w:rsidRPr="007310C2">
        <w:rPr>
          <w:rFonts w:asciiTheme="majorHAnsi" w:hAnsiTheme="majorHAnsi"/>
          <w:spacing w:val="-13"/>
          <w:w w:val="110"/>
        </w:rPr>
        <w:t xml:space="preserve"> </w:t>
      </w:r>
      <w:r w:rsidRPr="007310C2">
        <w:rPr>
          <w:rFonts w:asciiTheme="majorHAnsi" w:hAnsiTheme="majorHAnsi"/>
          <w:w w:val="110"/>
        </w:rPr>
        <w:t>strings to 4-bit</w:t>
      </w:r>
      <w:r w:rsidRPr="007310C2">
        <w:rPr>
          <w:rFonts w:asciiTheme="majorHAnsi" w:hAnsiTheme="majorHAnsi"/>
          <w:spacing w:val="-25"/>
          <w:w w:val="110"/>
        </w:rPr>
        <w:t xml:space="preserve"> </w:t>
      </w:r>
      <w:r w:rsidRPr="007310C2">
        <w:rPr>
          <w:rFonts w:asciiTheme="majorHAnsi" w:hAnsiTheme="majorHAnsi"/>
          <w:w w:val="110"/>
        </w:rPr>
        <w:t>strings.</w:t>
      </w:r>
    </w:p>
    <w:p w:rsidR="00BC74CB" w:rsidRPr="007310C2" w:rsidRDefault="00D96FDE">
      <w:pPr>
        <w:pStyle w:val="BodyText"/>
        <w:spacing w:line="261" w:lineRule="exact"/>
        <w:ind w:left="441"/>
        <w:jc w:val="both"/>
        <w:rPr>
          <w:rFonts w:asciiTheme="majorHAnsi" w:hAnsiTheme="majorHAnsi"/>
        </w:rPr>
      </w:pPr>
      <w:r w:rsidRPr="007310C2">
        <w:rPr>
          <w:rFonts w:asciiTheme="majorHAnsi" w:hAnsiTheme="majorHAnsi"/>
          <w:position w:val="2"/>
        </w:rPr>
        <w:t>Then we let f</w:t>
      </w:r>
      <w:r w:rsidRPr="007310C2">
        <w:rPr>
          <w:rFonts w:asciiTheme="majorHAnsi" w:hAnsiTheme="majorHAnsi"/>
        </w:rPr>
        <w:t>k</w:t>
      </w:r>
      <w:r w:rsidRPr="007310C2">
        <w:rPr>
          <w:rFonts w:asciiTheme="majorHAnsi" w:hAnsiTheme="majorHAnsi"/>
          <w:position w:val="2"/>
        </w:rPr>
        <w:t>(L, R) = ( L (+) F( R, SK), R)</w:t>
      </w:r>
    </w:p>
    <w:p w:rsidR="00BC74CB" w:rsidRPr="007310C2" w:rsidRDefault="00D96FDE">
      <w:pPr>
        <w:pStyle w:val="BodyText"/>
        <w:spacing w:before="63"/>
        <w:ind w:left="441"/>
        <w:jc w:val="both"/>
        <w:rPr>
          <w:rFonts w:asciiTheme="majorHAnsi" w:hAnsiTheme="majorHAnsi"/>
        </w:rPr>
      </w:pPr>
      <w:r w:rsidRPr="007310C2">
        <w:rPr>
          <w:rFonts w:asciiTheme="majorHAnsi" w:hAnsiTheme="majorHAnsi"/>
        </w:rPr>
        <w:t>Where SK is a subkey and (+) is the bit-by-bit exclusive-OR function.</w:t>
      </w:r>
    </w:p>
    <w:p w:rsidR="00BC74CB" w:rsidRPr="007310C2" w:rsidRDefault="00D96FDE">
      <w:pPr>
        <w:pStyle w:val="BodyText"/>
        <w:spacing w:before="55" w:line="276" w:lineRule="auto"/>
        <w:ind w:left="441" w:right="933"/>
        <w:jc w:val="both"/>
        <w:rPr>
          <w:rFonts w:asciiTheme="majorHAnsi" w:hAnsiTheme="majorHAnsi"/>
        </w:rPr>
      </w:pPr>
      <w:r w:rsidRPr="007310C2">
        <w:rPr>
          <w:rFonts w:asciiTheme="majorHAnsi" w:hAnsiTheme="majorHAnsi"/>
          <w:w w:val="105"/>
        </w:rPr>
        <w:t>e.g., permuted output = 1011 1101 and suppose F (1101, SK) = (1110) for some key SK. Then f K(10111101) = 10111110, 1101 = 01011101</w:t>
      </w:r>
    </w:p>
    <w:p w:rsidR="00BC74CB" w:rsidRPr="007310C2" w:rsidRDefault="00D96FDE">
      <w:pPr>
        <w:pStyle w:val="BodyText"/>
        <w:spacing w:before="4" w:line="280" w:lineRule="auto"/>
        <w:ind w:left="441" w:right="839"/>
        <w:jc w:val="both"/>
        <w:rPr>
          <w:rFonts w:asciiTheme="majorHAnsi" w:hAnsiTheme="majorHAnsi"/>
        </w:rPr>
      </w:pPr>
      <w:r w:rsidRPr="007310C2">
        <w:rPr>
          <w:rFonts w:asciiTheme="majorHAnsi" w:hAnsiTheme="majorHAnsi"/>
          <w:w w:val="110"/>
        </w:rPr>
        <w:t>We</w:t>
      </w:r>
      <w:r w:rsidRPr="007310C2">
        <w:rPr>
          <w:rFonts w:asciiTheme="majorHAnsi" w:hAnsiTheme="majorHAnsi"/>
          <w:spacing w:val="-24"/>
          <w:w w:val="110"/>
        </w:rPr>
        <w:t xml:space="preserve"> </w:t>
      </w:r>
      <w:r w:rsidRPr="007310C2">
        <w:rPr>
          <w:rFonts w:asciiTheme="majorHAnsi" w:hAnsiTheme="majorHAnsi"/>
          <w:w w:val="110"/>
        </w:rPr>
        <w:t>now</w:t>
      </w:r>
      <w:r w:rsidRPr="007310C2">
        <w:rPr>
          <w:rFonts w:asciiTheme="majorHAnsi" w:hAnsiTheme="majorHAnsi"/>
          <w:spacing w:val="-21"/>
          <w:w w:val="110"/>
        </w:rPr>
        <w:t xml:space="preserve"> </w:t>
      </w:r>
      <w:r w:rsidRPr="007310C2">
        <w:rPr>
          <w:rFonts w:asciiTheme="majorHAnsi" w:hAnsiTheme="majorHAnsi"/>
          <w:w w:val="110"/>
        </w:rPr>
        <w:t>describe</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mapping</w:t>
      </w:r>
      <w:r w:rsidRPr="007310C2">
        <w:rPr>
          <w:rFonts w:asciiTheme="majorHAnsi" w:hAnsiTheme="majorHAnsi"/>
          <w:spacing w:val="-21"/>
          <w:w w:val="110"/>
        </w:rPr>
        <w:t xml:space="preserve"> </w:t>
      </w:r>
      <w:r w:rsidRPr="007310C2">
        <w:rPr>
          <w:rFonts w:asciiTheme="majorHAnsi" w:hAnsiTheme="majorHAnsi"/>
          <w:w w:val="110"/>
        </w:rPr>
        <w:t>F.</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input</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4-bit</w:t>
      </w:r>
      <w:r w:rsidRPr="007310C2">
        <w:rPr>
          <w:rFonts w:asciiTheme="majorHAnsi" w:hAnsiTheme="majorHAnsi"/>
          <w:spacing w:val="-20"/>
          <w:w w:val="110"/>
        </w:rPr>
        <w:t xml:space="preserve"> </w:t>
      </w:r>
      <w:r w:rsidRPr="007310C2">
        <w:rPr>
          <w:rFonts w:asciiTheme="majorHAnsi" w:hAnsiTheme="majorHAnsi"/>
          <w:w w:val="110"/>
        </w:rPr>
        <w:t>number</w:t>
      </w:r>
      <w:r w:rsidRPr="007310C2">
        <w:rPr>
          <w:rFonts w:asciiTheme="majorHAnsi" w:hAnsiTheme="majorHAnsi"/>
          <w:spacing w:val="-20"/>
          <w:w w:val="110"/>
        </w:rPr>
        <w:t xml:space="preserve"> </w:t>
      </w:r>
      <w:r w:rsidRPr="007310C2">
        <w:rPr>
          <w:rFonts w:asciiTheme="majorHAnsi" w:hAnsiTheme="majorHAnsi"/>
          <w:w w:val="110"/>
        </w:rPr>
        <w:t>(n1</w:t>
      </w:r>
      <w:r w:rsidRPr="007310C2">
        <w:rPr>
          <w:rFonts w:asciiTheme="majorHAnsi" w:hAnsiTheme="majorHAnsi"/>
          <w:spacing w:val="-20"/>
          <w:w w:val="110"/>
        </w:rPr>
        <w:t xml:space="preserve"> </w:t>
      </w:r>
      <w:r w:rsidRPr="007310C2">
        <w:rPr>
          <w:rFonts w:asciiTheme="majorHAnsi" w:hAnsiTheme="majorHAnsi"/>
          <w:spacing w:val="-3"/>
          <w:w w:val="110"/>
        </w:rPr>
        <w:t>n2</w:t>
      </w:r>
      <w:r w:rsidRPr="007310C2">
        <w:rPr>
          <w:rFonts w:asciiTheme="majorHAnsi" w:hAnsiTheme="majorHAnsi"/>
          <w:spacing w:val="-20"/>
          <w:w w:val="110"/>
        </w:rPr>
        <w:t xml:space="preserve"> </w:t>
      </w:r>
      <w:r w:rsidRPr="007310C2">
        <w:rPr>
          <w:rFonts w:asciiTheme="majorHAnsi" w:hAnsiTheme="majorHAnsi"/>
          <w:w w:val="110"/>
        </w:rPr>
        <w:t>n3</w:t>
      </w:r>
      <w:r w:rsidRPr="007310C2">
        <w:rPr>
          <w:rFonts w:asciiTheme="majorHAnsi" w:hAnsiTheme="majorHAnsi"/>
          <w:spacing w:val="-20"/>
          <w:w w:val="110"/>
        </w:rPr>
        <w:t xml:space="preserve"> </w:t>
      </w:r>
      <w:r w:rsidRPr="007310C2">
        <w:rPr>
          <w:rFonts w:asciiTheme="majorHAnsi" w:hAnsiTheme="majorHAnsi"/>
          <w:w w:val="110"/>
        </w:rPr>
        <w:t>n4).</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first operation</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6"/>
          <w:w w:val="110"/>
        </w:rPr>
        <w:t xml:space="preserve"> </w:t>
      </w:r>
      <w:r w:rsidRPr="007310C2">
        <w:rPr>
          <w:rFonts w:asciiTheme="majorHAnsi" w:hAnsiTheme="majorHAnsi"/>
          <w:w w:val="110"/>
        </w:rPr>
        <w:t>an</w:t>
      </w:r>
      <w:r w:rsidRPr="007310C2">
        <w:rPr>
          <w:rFonts w:asciiTheme="majorHAnsi" w:hAnsiTheme="majorHAnsi"/>
          <w:spacing w:val="-14"/>
          <w:w w:val="110"/>
        </w:rPr>
        <w:t xml:space="preserve"> </w:t>
      </w:r>
      <w:r w:rsidRPr="007310C2">
        <w:rPr>
          <w:rFonts w:asciiTheme="majorHAnsi" w:hAnsiTheme="majorHAnsi"/>
          <w:w w:val="110"/>
        </w:rPr>
        <w:t>expansion/permutation</w:t>
      </w:r>
      <w:r w:rsidRPr="007310C2">
        <w:rPr>
          <w:rFonts w:asciiTheme="majorHAnsi" w:hAnsiTheme="majorHAnsi"/>
          <w:spacing w:val="-14"/>
          <w:w w:val="110"/>
        </w:rPr>
        <w:t xml:space="preserve"> </w:t>
      </w:r>
      <w:r w:rsidRPr="007310C2">
        <w:rPr>
          <w:rFonts w:asciiTheme="majorHAnsi" w:hAnsiTheme="majorHAnsi"/>
          <w:w w:val="110"/>
        </w:rPr>
        <w:t>operation:</w:t>
      </w:r>
    </w:p>
    <w:tbl>
      <w:tblPr>
        <w:tblW w:w="0" w:type="auto"/>
        <w:tblInd w:w="2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2"/>
        <w:gridCol w:w="678"/>
        <w:gridCol w:w="673"/>
        <w:gridCol w:w="677"/>
        <w:gridCol w:w="677"/>
        <w:gridCol w:w="677"/>
        <w:gridCol w:w="682"/>
        <w:gridCol w:w="677"/>
      </w:tblGrid>
      <w:tr w:rsidR="00BC74CB" w:rsidRPr="007310C2">
        <w:trPr>
          <w:trHeight w:val="312"/>
        </w:trPr>
        <w:tc>
          <w:tcPr>
            <w:tcW w:w="5423" w:type="dxa"/>
            <w:gridSpan w:val="8"/>
          </w:tcPr>
          <w:p w:rsidR="00BC74CB" w:rsidRPr="007310C2" w:rsidRDefault="00D96FDE">
            <w:pPr>
              <w:pStyle w:val="TableParagraph"/>
              <w:ind w:left="2497" w:right="2460"/>
              <w:jc w:val="center"/>
              <w:rPr>
                <w:rFonts w:asciiTheme="majorHAnsi" w:hAnsiTheme="majorHAnsi"/>
                <w:sz w:val="24"/>
                <w:szCs w:val="24"/>
              </w:rPr>
            </w:pPr>
            <w:r w:rsidRPr="007310C2">
              <w:rPr>
                <w:rFonts w:asciiTheme="majorHAnsi" w:hAnsiTheme="majorHAnsi"/>
                <w:w w:val="125"/>
                <w:sz w:val="24"/>
                <w:szCs w:val="24"/>
              </w:rPr>
              <w:t>E/P</w:t>
            </w:r>
          </w:p>
        </w:tc>
      </w:tr>
      <w:tr w:rsidR="00BC74CB" w:rsidRPr="007310C2">
        <w:trPr>
          <w:trHeight w:val="311"/>
        </w:trPr>
        <w:tc>
          <w:tcPr>
            <w:tcW w:w="682" w:type="dxa"/>
          </w:tcPr>
          <w:p w:rsidR="00BC74CB" w:rsidRPr="007310C2" w:rsidRDefault="00D96FDE">
            <w:pPr>
              <w:pStyle w:val="TableParagraph"/>
              <w:ind w:left="21"/>
              <w:jc w:val="center"/>
              <w:rPr>
                <w:rFonts w:asciiTheme="majorHAnsi" w:hAnsiTheme="majorHAnsi"/>
                <w:sz w:val="24"/>
                <w:szCs w:val="24"/>
              </w:rPr>
            </w:pPr>
            <w:r w:rsidRPr="007310C2">
              <w:rPr>
                <w:rFonts w:asciiTheme="majorHAnsi" w:hAnsiTheme="majorHAnsi"/>
                <w:w w:val="110"/>
                <w:sz w:val="24"/>
                <w:szCs w:val="24"/>
              </w:rPr>
              <w:t>4</w:t>
            </w:r>
          </w:p>
        </w:tc>
        <w:tc>
          <w:tcPr>
            <w:tcW w:w="678" w:type="dxa"/>
          </w:tcPr>
          <w:p w:rsidR="00BC74CB" w:rsidRPr="007310C2" w:rsidRDefault="00D96FDE">
            <w:pPr>
              <w:pStyle w:val="TableParagraph"/>
              <w:ind w:left="16"/>
              <w:jc w:val="center"/>
              <w:rPr>
                <w:rFonts w:asciiTheme="majorHAnsi" w:hAnsiTheme="majorHAnsi"/>
                <w:sz w:val="24"/>
                <w:szCs w:val="24"/>
              </w:rPr>
            </w:pPr>
            <w:r w:rsidRPr="007310C2">
              <w:rPr>
                <w:rFonts w:asciiTheme="majorHAnsi" w:hAnsiTheme="majorHAnsi"/>
                <w:w w:val="110"/>
                <w:sz w:val="24"/>
                <w:szCs w:val="24"/>
              </w:rPr>
              <w:t>1</w:t>
            </w:r>
          </w:p>
        </w:tc>
        <w:tc>
          <w:tcPr>
            <w:tcW w:w="673" w:type="dxa"/>
          </w:tcPr>
          <w:p w:rsidR="00BC74CB" w:rsidRPr="007310C2" w:rsidRDefault="00D96FDE">
            <w:pPr>
              <w:pStyle w:val="TableParagraph"/>
              <w:ind w:left="28"/>
              <w:jc w:val="center"/>
              <w:rPr>
                <w:rFonts w:asciiTheme="majorHAnsi" w:hAnsiTheme="majorHAnsi"/>
                <w:sz w:val="24"/>
                <w:szCs w:val="24"/>
              </w:rPr>
            </w:pPr>
            <w:r w:rsidRPr="007310C2">
              <w:rPr>
                <w:rFonts w:asciiTheme="majorHAnsi" w:hAnsiTheme="majorHAnsi"/>
                <w:w w:val="110"/>
                <w:sz w:val="24"/>
                <w:szCs w:val="24"/>
              </w:rPr>
              <w:t>2</w:t>
            </w:r>
          </w:p>
        </w:tc>
        <w:tc>
          <w:tcPr>
            <w:tcW w:w="677" w:type="dxa"/>
          </w:tcPr>
          <w:p w:rsidR="00BC74CB" w:rsidRPr="007310C2" w:rsidRDefault="00D96FDE">
            <w:pPr>
              <w:pStyle w:val="TableParagraph"/>
              <w:ind w:left="23"/>
              <w:jc w:val="center"/>
              <w:rPr>
                <w:rFonts w:asciiTheme="majorHAnsi" w:hAnsiTheme="majorHAnsi"/>
                <w:sz w:val="24"/>
                <w:szCs w:val="24"/>
              </w:rPr>
            </w:pPr>
            <w:r w:rsidRPr="007310C2">
              <w:rPr>
                <w:rFonts w:asciiTheme="majorHAnsi" w:hAnsiTheme="majorHAnsi"/>
                <w:w w:val="110"/>
                <w:sz w:val="24"/>
                <w:szCs w:val="24"/>
              </w:rPr>
              <w:t>3</w:t>
            </w:r>
          </w:p>
        </w:tc>
        <w:tc>
          <w:tcPr>
            <w:tcW w:w="677" w:type="dxa"/>
          </w:tcPr>
          <w:p w:rsidR="00BC74CB" w:rsidRPr="007310C2" w:rsidRDefault="00D96FDE">
            <w:pPr>
              <w:pStyle w:val="TableParagraph"/>
              <w:ind w:left="22"/>
              <w:jc w:val="center"/>
              <w:rPr>
                <w:rFonts w:asciiTheme="majorHAnsi" w:hAnsiTheme="majorHAnsi"/>
                <w:sz w:val="24"/>
                <w:szCs w:val="24"/>
              </w:rPr>
            </w:pPr>
            <w:r w:rsidRPr="007310C2">
              <w:rPr>
                <w:rFonts w:asciiTheme="majorHAnsi" w:hAnsiTheme="majorHAnsi"/>
                <w:w w:val="110"/>
                <w:sz w:val="24"/>
                <w:szCs w:val="24"/>
              </w:rPr>
              <w:t>2</w:t>
            </w:r>
          </w:p>
        </w:tc>
        <w:tc>
          <w:tcPr>
            <w:tcW w:w="677" w:type="dxa"/>
          </w:tcPr>
          <w:p w:rsidR="00BC74CB" w:rsidRPr="007310C2" w:rsidRDefault="00D96FDE">
            <w:pPr>
              <w:pStyle w:val="TableParagraph"/>
              <w:ind w:left="23"/>
              <w:jc w:val="center"/>
              <w:rPr>
                <w:rFonts w:asciiTheme="majorHAnsi" w:hAnsiTheme="majorHAnsi"/>
                <w:sz w:val="24"/>
                <w:szCs w:val="24"/>
              </w:rPr>
            </w:pPr>
            <w:r w:rsidRPr="007310C2">
              <w:rPr>
                <w:rFonts w:asciiTheme="majorHAnsi" w:hAnsiTheme="majorHAnsi"/>
                <w:w w:val="110"/>
                <w:sz w:val="24"/>
                <w:szCs w:val="24"/>
              </w:rPr>
              <w:t>3</w:t>
            </w:r>
          </w:p>
        </w:tc>
        <w:tc>
          <w:tcPr>
            <w:tcW w:w="682" w:type="dxa"/>
          </w:tcPr>
          <w:p w:rsidR="00BC74CB" w:rsidRPr="007310C2" w:rsidRDefault="00D96FDE">
            <w:pPr>
              <w:pStyle w:val="TableParagraph"/>
              <w:ind w:left="19"/>
              <w:jc w:val="center"/>
              <w:rPr>
                <w:rFonts w:asciiTheme="majorHAnsi" w:hAnsiTheme="majorHAnsi"/>
                <w:sz w:val="24"/>
                <w:szCs w:val="24"/>
              </w:rPr>
            </w:pPr>
            <w:r w:rsidRPr="007310C2">
              <w:rPr>
                <w:rFonts w:asciiTheme="majorHAnsi" w:hAnsiTheme="majorHAnsi"/>
                <w:w w:val="110"/>
                <w:sz w:val="24"/>
                <w:szCs w:val="24"/>
              </w:rPr>
              <w:t>4</w:t>
            </w:r>
          </w:p>
        </w:tc>
        <w:tc>
          <w:tcPr>
            <w:tcW w:w="677" w:type="dxa"/>
          </w:tcPr>
          <w:p w:rsidR="00BC74CB" w:rsidRPr="007310C2" w:rsidRDefault="00D96FDE">
            <w:pPr>
              <w:pStyle w:val="TableParagraph"/>
              <w:ind w:left="23"/>
              <w:jc w:val="center"/>
              <w:rPr>
                <w:rFonts w:asciiTheme="majorHAnsi" w:hAnsiTheme="majorHAnsi"/>
                <w:sz w:val="24"/>
                <w:szCs w:val="24"/>
              </w:rPr>
            </w:pPr>
            <w:r w:rsidRPr="007310C2">
              <w:rPr>
                <w:rFonts w:asciiTheme="majorHAnsi" w:hAnsiTheme="majorHAnsi"/>
                <w:w w:val="110"/>
                <w:sz w:val="24"/>
                <w:szCs w:val="24"/>
              </w:rPr>
              <w:t>1</w:t>
            </w:r>
          </w:p>
        </w:tc>
      </w:tr>
    </w:tbl>
    <w:p w:rsidR="00BC74CB" w:rsidRPr="007310C2" w:rsidRDefault="00D96FDE">
      <w:pPr>
        <w:pStyle w:val="BodyText"/>
        <w:spacing w:before="1"/>
        <w:ind w:left="441"/>
        <w:jc w:val="both"/>
        <w:rPr>
          <w:rFonts w:asciiTheme="majorHAnsi" w:hAnsiTheme="majorHAnsi"/>
        </w:rPr>
      </w:pPr>
      <w:r w:rsidRPr="007310C2">
        <w:rPr>
          <w:rFonts w:asciiTheme="majorHAnsi" w:hAnsiTheme="majorHAnsi"/>
          <w:w w:val="110"/>
        </w:rPr>
        <w:t>R= 1101 E/P output = 11101011 It is clearer to depict the result in this fashion:</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2"/>
        <w:rPr>
          <w:rFonts w:asciiTheme="majorHAnsi" w:hAnsiTheme="majorHAnsi"/>
        </w:rPr>
      </w:pPr>
    </w:p>
    <w:p w:rsidR="00BC74CB" w:rsidRPr="007310C2" w:rsidRDefault="00D96FDE">
      <w:pPr>
        <w:pStyle w:val="BodyText"/>
        <w:spacing w:line="280" w:lineRule="auto"/>
        <w:ind w:left="441" w:right="2031"/>
        <w:rPr>
          <w:rFonts w:asciiTheme="majorHAnsi" w:hAnsiTheme="majorHAnsi"/>
        </w:rPr>
      </w:pPr>
      <w:r w:rsidRPr="007310C2">
        <w:rPr>
          <w:rFonts w:asciiTheme="majorHAnsi" w:hAnsiTheme="majorHAnsi"/>
          <w:w w:val="105"/>
        </w:rPr>
        <w:t>The 8-bit subkey K1 = (k11, k12 12, k13 13, k14 14, k15 15, k16 16, k17 17, k18) is added to this value using exclusive-OR:</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pPr>
        <w:spacing w:before="1"/>
        <w:ind w:left="441"/>
        <w:jc w:val="both"/>
        <w:rPr>
          <w:rFonts w:asciiTheme="majorHAnsi" w:hAnsiTheme="majorHAnsi"/>
          <w:sz w:val="24"/>
          <w:szCs w:val="24"/>
        </w:rPr>
      </w:pPr>
      <w:r w:rsidRPr="007310C2">
        <w:rPr>
          <w:rFonts w:asciiTheme="majorHAnsi" w:hAnsiTheme="majorHAnsi"/>
          <w:w w:val="110"/>
          <w:sz w:val="24"/>
          <w:szCs w:val="24"/>
        </w:rPr>
        <w:t>Let us rename these 8 bits: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spacing w:before="154" w:line="280" w:lineRule="auto"/>
        <w:ind w:left="441" w:right="653"/>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4</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row</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preceding</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matrix)</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fed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into</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S-box</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S0</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produce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 xml:space="preserve">2- bit output, and the remaining 4 bits (second row) are fed into S1 to produce another </w:t>
      </w:r>
      <w:r w:rsidRPr="007310C2">
        <w:rPr>
          <w:rFonts w:asciiTheme="majorHAnsi" w:hAnsiTheme="majorHAnsi"/>
          <w:spacing w:val="4"/>
          <w:w w:val="110"/>
          <w:sz w:val="24"/>
          <w:szCs w:val="24"/>
        </w:rPr>
        <w:t xml:space="preserve">2- </w:t>
      </w:r>
      <w:r w:rsidRPr="007310C2">
        <w:rPr>
          <w:rFonts w:asciiTheme="majorHAnsi" w:hAnsiTheme="majorHAnsi"/>
          <w:w w:val="110"/>
          <w:sz w:val="24"/>
          <w:szCs w:val="24"/>
        </w:rPr>
        <w:t>bit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output.</w:t>
      </w:r>
    </w:p>
    <w:p w:rsidR="00BC74CB" w:rsidRPr="007310C2" w:rsidRDefault="00D96FDE">
      <w:pPr>
        <w:spacing w:line="258" w:lineRule="exact"/>
        <w:ind w:left="441"/>
        <w:jc w:val="both"/>
        <w:rPr>
          <w:rFonts w:asciiTheme="majorHAnsi" w:hAnsiTheme="majorHAnsi"/>
          <w:sz w:val="24"/>
          <w:szCs w:val="24"/>
        </w:rPr>
      </w:pPr>
      <w:r w:rsidRPr="007310C2">
        <w:rPr>
          <w:rFonts w:asciiTheme="majorHAnsi" w:hAnsiTheme="majorHAnsi"/>
          <w:w w:val="105"/>
          <w:sz w:val="24"/>
          <w:szCs w:val="24"/>
        </w:rPr>
        <w:t>These two boxes are defined as follows:</w:t>
      </w:r>
    </w:p>
    <w:p w:rsidR="00BC74CB" w:rsidRPr="007310C2" w:rsidRDefault="00BC74CB">
      <w:pPr>
        <w:spacing w:line="258" w:lineRule="exact"/>
        <w:jc w:val="both"/>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630" style="position:absolute;margin-left:24pt;margin-top:24pt;width:547.7pt;height:810.2pt;z-index:-18873856;mso-position-horizontal-relative:page;mso-position-vertical-relative:page" coordorigin="480,480" coordsize="10954,16204">
            <v:line id="_x0000_s1633" style="position:absolute" from="2715,16348" to="2715,16684" strokecolor="#4f81bb" strokeweight="2.16pt"/>
            <v:shape id="_x0000_s163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631" type="#_x0000_t75" style="position:absolute;left:3911;top:879;width:4270;height:1084">
              <v:imagedata r:id="rId42" o:title=""/>
            </v:shape>
            <w10:wrap anchorx="page" anchory="page"/>
          </v:group>
        </w:pict>
      </w:r>
    </w:p>
    <w:p w:rsidR="00BC74CB" w:rsidRPr="007310C2" w:rsidRDefault="00BC74CB">
      <w:pPr>
        <w:pStyle w:val="BodyText"/>
        <w:spacing w:before="10"/>
        <w:rPr>
          <w:rFonts w:asciiTheme="majorHAnsi" w:hAnsiTheme="majorHAnsi"/>
        </w:rPr>
      </w:pPr>
    </w:p>
    <w:p w:rsidR="00BC74CB" w:rsidRPr="007310C2" w:rsidRDefault="00D96FDE">
      <w:pPr>
        <w:pStyle w:val="BodyText"/>
        <w:spacing w:before="104" w:after="7" w:line="280" w:lineRule="auto"/>
        <w:ind w:left="441" w:right="2060"/>
        <w:jc w:val="both"/>
        <w:rPr>
          <w:rFonts w:asciiTheme="majorHAnsi" w:hAnsiTheme="majorHAnsi"/>
        </w:rPr>
      </w:pPr>
      <w:r w:rsidRPr="007310C2">
        <w:rPr>
          <w:rFonts w:asciiTheme="majorHAnsi" w:hAnsiTheme="majorHAnsi"/>
          <w:w w:val="110"/>
        </w:rPr>
        <w:t>The S-boxes operate as follows. The first and fourth input bits are treated as a 2-bit number that specify a row of the S-box, and the second</w:t>
      </w:r>
      <w:r w:rsidRPr="007310C2">
        <w:rPr>
          <w:rFonts w:asciiTheme="majorHAnsi" w:hAnsiTheme="majorHAnsi"/>
          <w:spacing w:val="-6"/>
          <w:w w:val="110"/>
        </w:rPr>
        <w:t xml:space="preserve"> </w:t>
      </w:r>
      <w:r w:rsidRPr="007310C2">
        <w:rPr>
          <w:rFonts w:asciiTheme="majorHAnsi" w:hAnsiTheme="majorHAnsi"/>
          <w:w w:val="110"/>
        </w:rPr>
        <w:t>and</w:t>
      </w:r>
      <w:r w:rsidRPr="007310C2">
        <w:rPr>
          <w:rFonts w:asciiTheme="majorHAnsi" w:hAnsiTheme="majorHAnsi"/>
          <w:spacing w:val="-6"/>
          <w:w w:val="110"/>
        </w:rPr>
        <w:t xml:space="preserve"> </w:t>
      </w:r>
      <w:r w:rsidRPr="007310C2">
        <w:rPr>
          <w:rFonts w:asciiTheme="majorHAnsi" w:hAnsiTheme="majorHAnsi"/>
          <w:w w:val="110"/>
        </w:rPr>
        <w:t>third</w:t>
      </w:r>
      <w:r w:rsidRPr="007310C2">
        <w:rPr>
          <w:rFonts w:asciiTheme="majorHAnsi" w:hAnsiTheme="majorHAnsi"/>
          <w:spacing w:val="-6"/>
          <w:w w:val="110"/>
        </w:rPr>
        <w:t xml:space="preserve"> </w:t>
      </w:r>
      <w:r w:rsidRPr="007310C2">
        <w:rPr>
          <w:rFonts w:asciiTheme="majorHAnsi" w:hAnsiTheme="majorHAnsi"/>
          <w:w w:val="110"/>
        </w:rPr>
        <w:t>input</w:t>
      </w:r>
      <w:r w:rsidRPr="007310C2">
        <w:rPr>
          <w:rFonts w:asciiTheme="majorHAnsi" w:hAnsiTheme="majorHAnsi"/>
          <w:spacing w:val="-6"/>
          <w:w w:val="110"/>
        </w:rPr>
        <w:t xml:space="preserve"> </w:t>
      </w:r>
      <w:r w:rsidRPr="007310C2">
        <w:rPr>
          <w:rFonts w:asciiTheme="majorHAnsi" w:hAnsiTheme="majorHAnsi"/>
          <w:w w:val="110"/>
        </w:rPr>
        <w:t>bits</w:t>
      </w:r>
      <w:r w:rsidRPr="007310C2">
        <w:rPr>
          <w:rFonts w:asciiTheme="majorHAnsi" w:hAnsiTheme="majorHAnsi"/>
          <w:spacing w:val="-9"/>
          <w:w w:val="110"/>
        </w:rPr>
        <w:t xml:space="preserve"> </w:t>
      </w:r>
      <w:r w:rsidRPr="007310C2">
        <w:rPr>
          <w:rFonts w:asciiTheme="majorHAnsi" w:hAnsiTheme="majorHAnsi"/>
          <w:w w:val="110"/>
        </w:rPr>
        <w:t>specify</w:t>
      </w:r>
      <w:r w:rsidRPr="007310C2">
        <w:rPr>
          <w:rFonts w:asciiTheme="majorHAnsi" w:hAnsiTheme="majorHAnsi"/>
          <w:spacing w:val="-4"/>
          <w:w w:val="110"/>
        </w:rPr>
        <w:t xml:space="preserve"> </w:t>
      </w:r>
      <w:r w:rsidRPr="007310C2">
        <w:rPr>
          <w:rFonts w:asciiTheme="majorHAnsi" w:hAnsiTheme="majorHAnsi"/>
          <w:w w:val="110"/>
        </w:rPr>
        <w:t>a</w:t>
      </w:r>
      <w:r w:rsidRPr="007310C2">
        <w:rPr>
          <w:rFonts w:asciiTheme="majorHAnsi" w:hAnsiTheme="majorHAnsi"/>
          <w:spacing w:val="-9"/>
          <w:w w:val="110"/>
        </w:rPr>
        <w:t xml:space="preserve"> </w:t>
      </w:r>
      <w:r w:rsidRPr="007310C2">
        <w:rPr>
          <w:rFonts w:asciiTheme="majorHAnsi" w:hAnsiTheme="majorHAnsi"/>
          <w:w w:val="110"/>
        </w:rPr>
        <w:t>column</w:t>
      </w:r>
      <w:r w:rsidRPr="007310C2">
        <w:rPr>
          <w:rFonts w:asciiTheme="majorHAnsi" w:hAnsiTheme="majorHAnsi"/>
          <w:spacing w:val="-6"/>
          <w:w w:val="110"/>
        </w:rPr>
        <w:t xml:space="preserve"> </w:t>
      </w:r>
      <w:r w:rsidRPr="007310C2">
        <w:rPr>
          <w:rFonts w:asciiTheme="majorHAnsi" w:hAnsiTheme="majorHAnsi"/>
          <w:w w:val="110"/>
        </w:rPr>
        <w:t>of</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S-box.</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entry</w:t>
      </w:r>
      <w:r w:rsidRPr="007310C2">
        <w:rPr>
          <w:rFonts w:asciiTheme="majorHAnsi" w:hAnsiTheme="majorHAnsi"/>
          <w:spacing w:val="-8"/>
          <w:w w:val="110"/>
        </w:rPr>
        <w:t xml:space="preserve"> </w:t>
      </w:r>
      <w:r w:rsidRPr="007310C2">
        <w:rPr>
          <w:rFonts w:asciiTheme="majorHAnsi" w:hAnsiTheme="majorHAnsi"/>
          <w:w w:val="110"/>
        </w:rPr>
        <w:t>in that</w:t>
      </w:r>
      <w:r w:rsidRPr="007310C2">
        <w:rPr>
          <w:rFonts w:asciiTheme="majorHAnsi" w:hAnsiTheme="majorHAnsi"/>
          <w:spacing w:val="-19"/>
          <w:w w:val="110"/>
        </w:rPr>
        <w:t xml:space="preserve"> </w:t>
      </w:r>
      <w:r w:rsidRPr="007310C2">
        <w:rPr>
          <w:rFonts w:asciiTheme="majorHAnsi" w:hAnsiTheme="majorHAnsi"/>
          <w:w w:val="110"/>
        </w:rPr>
        <w:t>row</w:t>
      </w:r>
      <w:r w:rsidRPr="007310C2">
        <w:rPr>
          <w:rFonts w:asciiTheme="majorHAnsi" w:hAnsiTheme="majorHAnsi"/>
          <w:spacing w:val="-17"/>
          <w:w w:val="110"/>
        </w:rPr>
        <w:t xml:space="preserve"> </w:t>
      </w:r>
      <w:r w:rsidRPr="007310C2">
        <w:rPr>
          <w:rFonts w:asciiTheme="majorHAnsi" w:hAnsiTheme="majorHAnsi"/>
          <w:w w:val="110"/>
        </w:rPr>
        <w:t>and</w:t>
      </w:r>
      <w:r w:rsidRPr="007310C2">
        <w:rPr>
          <w:rFonts w:asciiTheme="majorHAnsi" w:hAnsiTheme="majorHAnsi"/>
          <w:spacing w:val="-18"/>
          <w:w w:val="110"/>
        </w:rPr>
        <w:t xml:space="preserve"> </w:t>
      </w:r>
      <w:r w:rsidRPr="007310C2">
        <w:rPr>
          <w:rFonts w:asciiTheme="majorHAnsi" w:hAnsiTheme="majorHAnsi"/>
          <w:w w:val="110"/>
        </w:rPr>
        <w:t>column,</w:t>
      </w:r>
      <w:r w:rsidRPr="007310C2">
        <w:rPr>
          <w:rFonts w:asciiTheme="majorHAnsi" w:hAnsiTheme="majorHAnsi"/>
          <w:spacing w:val="-19"/>
          <w:w w:val="110"/>
        </w:rPr>
        <w:t xml:space="preserve"> </w:t>
      </w:r>
      <w:r w:rsidRPr="007310C2">
        <w:rPr>
          <w:rFonts w:asciiTheme="majorHAnsi" w:hAnsiTheme="majorHAnsi"/>
          <w:w w:val="110"/>
        </w:rPr>
        <w:t>in</w:t>
      </w:r>
      <w:r w:rsidRPr="007310C2">
        <w:rPr>
          <w:rFonts w:asciiTheme="majorHAnsi" w:hAnsiTheme="majorHAnsi"/>
          <w:spacing w:val="-18"/>
          <w:w w:val="110"/>
        </w:rPr>
        <w:t xml:space="preserve"> </w:t>
      </w:r>
      <w:r w:rsidRPr="007310C2">
        <w:rPr>
          <w:rFonts w:asciiTheme="majorHAnsi" w:hAnsiTheme="majorHAnsi"/>
          <w:w w:val="110"/>
        </w:rPr>
        <w:t>base</w:t>
      </w:r>
      <w:r w:rsidRPr="007310C2">
        <w:rPr>
          <w:rFonts w:asciiTheme="majorHAnsi" w:hAnsiTheme="majorHAnsi"/>
          <w:spacing w:val="-20"/>
          <w:w w:val="110"/>
        </w:rPr>
        <w:t xml:space="preserve"> </w:t>
      </w:r>
      <w:r w:rsidRPr="007310C2">
        <w:rPr>
          <w:rFonts w:asciiTheme="majorHAnsi" w:hAnsiTheme="majorHAnsi"/>
          <w:w w:val="110"/>
        </w:rPr>
        <w:t>2,</w:t>
      </w:r>
      <w:r w:rsidRPr="007310C2">
        <w:rPr>
          <w:rFonts w:asciiTheme="majorHAnsi" w:hAnsiTheme="majorHAnsi"/>
          <w:spacing w:val="-16"/>
          <w:w w:val="110"/>
        </w:rPr>
        <w:t xml:space="preserve"> </w:t>
      </w:r>
      <w:r w:rsidRPr="007310C2">
        <w:rPr>
          <w:rFonts w:asciiTheme="majorHAnsi" w:hAnsiTheme="majorHAnsi"/>
          <w:w w:val="110"/>
        </w:rPr>
        <w:t>is</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2-bit</w:t>
      </w:r>
      <w:r w:rsidRPr="007310C2">
        <w:rPr>
          <w:rFonts w:asciiTheme="majorHAnsi" w:hAnsiTheme="majorHAnsi"/>
          <w:spacing w:val="-17"/>
          <w:w w:val="110"/>
        </w:rPr>
        <w:t xml:space="preserve"> </w:t>
      </w:r>
      <w:r w:rsidRPr="007310C2">
        <w:rPr>
          <w:rFonts w:asciiTheme="majorHAnsi" w:hAnsiTheme="majorHAnsi"/>
          <w:w w:val="110"/>
        </w:rPr>
        <w:t>output.</w:t>
      </w:r>
      <w:r w:rsidRPr="007310C2">
        <w:rPr>
          <w:rFonts w:asciiTheme="majorHAnsi" w:hAnsiTheme="majorHAnsi"/>
          <w:spacing w:val="-20"/>
          <w:w w:val="110"/>
        </w:rPr>
        <w:t xml:space="preserve"> </w:t>
      </w:r>
      <w:r w:rsidRPr="007310C2">
        <w:rPr>
          <w:rFonts w:asciiTheme="majorHAnsi" w:hAnsiTheme="majorHAnsi"/>
          <w:w w:val="110"/>
        </w:rPr>
        <w:t>For</w:t>
      </w:r>
      <w:r w:rsidRPr="007310C2">
        <w:rPr>
          <w:rFonts w:asciiTheme="majorHAnsi" w:hAnsiTheme="majorHAnsi"/>
          <w:spacing w:val="-17"/>
          <w:w w:val="110"/>
        </w:rPr>
        <w:t xml:space="preserve"> </w:t>
      </w:r>
      <w:r w:rsidRPr="007310C2">
        <w:rPr>
          <w:rFonts w:asciiTheme="majorHAnsi" w:hAnsiTheme="majorHAnsi"/>
          <w:w w:val="110"/>
        </w:rPr>
        <w:t>example,</w:t>
      </w:r>
      <w:r w:rsidRPr="007310C2">
        <w:rPr>
          <w:rFonts w:asciiTheme="majorHAnsi" w:hAnsiTheme="majorHAnsi"/>
          <w:spacing w:val="-19"/>
          <w:w w:val="110"/>
        </w:rPr>
        <w:t xml:space="preserve"> </w:t>
      </w:r>
      <w:r w:rsidRPr="007310C2">
        <w:rPr>
          <w:rFonts w:asciiTheme="majorHAnsi" w:hAnsiTheme="majorHAnsi"/>
          <w:w w:val="110"/>
        </w:rPr>
        <w:t>if</w:t>
      </w:r>
      <w:r w:rsidRPr="007310C2">
        <w:rPr>
          <w:rFonts w:asciiTheme="majorHAnsi" w:hAnsiTheme="majorHAnsi"/>
          <w:spacing w:val="-19"/>
          <w:w w:val="110"/>
        </w:rPr>
        <w:t xml:space="preserve"> </w:t>
      </w:r>
      <w:r w:rsidRPr="007310C2">
        <w:rPr>
          <w:rFonts w:asciiTheme="majorHAnsi" w:hAnsiTheme="majorHAnsi"/>
          <w:w w:val="110"/>
        </w:rPr>
        <w:t xml:space="preserve">(p0,0 p0,3) = ) (00) and ( p0,1 p0,2) = (10), then the output is </w:t>
      </w:r>
      <w:r w:rsidRPr="007310C2">
        <w:rPr>
          <w:rFonts w:asciiTheme="majorHAnsi" w:hAnsiTheme="majorHAnsi"/>
          <w:spacing w:val="3"/>
          <w:w w:val="110"/>
        </w:rPr>
        <w:t xml:space="preserve">from </w:t>
      </w:r>
      <w:r w:rsidRPr="007310C2">
        <w:rPr>
          <w:rFonts w:asciiTheme="majorHAnsi" w:hAnsiTheme="majorHAnsi"/>
          <w:w w:val="110"/>
        </w:rPr>
        <w:t>row 0, column</w:t>
      </w:r>
      <w:r w:rsidRPr="007310C2">
        <w:rPr>
          <w:rFonts w:asciiTheme="majorHAnsi" w:hAnsiTheme="majorHAnsi"/>
          <w:spacing w:val="-24"/>
          <w:w w:val="110"/>
        </w:rPr>
        <w:t xml:space="preserve"> </w:t>
      </w:r>
      <w:r w:rsidRPr="007310C2">
        <w:rPr>
          <w:rFonts w:asciiTheme="majorHAnsi" w:hAnsiTheme="majorHAnsi"/>
          <w:w w:val="110"/>
        </w:rPr>
        <w:t>2</w:t>
      </w:r>
      <w:r w:rsidRPr="007310C2">
        <w:rPr>
          <w:rFonts w:asciiTheme="majorHAnsi" w:hAnsiTheme="majorHAnsi"/>
          <w:spacing w:val="-23"/>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S0,</w:t>
      </w:r>
      <w:r w:rsidRPr="007310C2">
        <w:rPr>
          <w:rFonts w:asciiTheme="majorHAnsi" w:hAnsiTheme="majorHAnsi"/>
          <w:spacing w:val="-24"/>
          <w:w w:val="110"/>
        </w:rPr>
        <w:t xml:space="preserve"> </w:t>
      </w:r>
      <w:r w:rsidRPr="007310C2">
        <w:rPr>
          <w:rFonts w:asciiTheme="majorHAnsi" w:hAnsiTheme="majorHAnsi"/>
          <w:w w:val="110"/>
        </w:rPr>
        <w:t>which</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25"/>
          <w:w w:val="110"/>
        </w:rPr>
        <w:t xml:space="preserve"> </w:t>
      </w:r>
      <w:r w:rsidRPr="007310C2">
        <w:rPr>
          <w:rFonts w:asciiTheme="majorHAnsi" w:hAnsiTheme="majorHAnsi"/>
          <w:w w:val="110"/>
        </w:rPr>
        <w:t>3,</w:t>
      </w:r>
      <w:r w:rsidRPr="007310C2">
        <w:rPr>
          <w:rFonts w:asciiTheme="majorHAnsi" w:hAnsiTheme="majorHAnsi"/>
          <w:spacing w:val="-24"/>
          <w:w w:val="110"/>
        </w:rPr>
        <w:t xml:space="preserve"> </w:t>
      </w:r>
      <w:r w:rsidRPr="007310C2">
        <w:rPr>
          <w:rFonts w:asciiTheme="majorHAnsi" w:hAnsiTheme="majorHAnsi"/>
          <w:w w:val="110"/>
        </w:rPr>
        <w:t>or</w:t>
      </w:r>
      <w:r w:rsidRPr="007310C2">
        <w:rPr>
          <w:rFonts w:asciiTheme="majorHAnsi" w:hAnsiTheme="majorHAnsi"/>
          <w:spacing w:val="-23"/>
          <w:w w:val="110"/>
        </w:rPr>
        <w:t xml:space="preserve"> </w:t>
      </w:r>
      <w:r w:rsidRPr="007310C2">
        <w:rPr>
          <w:rFonts w:asciiTheme="majorHAnsi" w:hAnsiTheme="majorHAnsi"/>
          <w:w w:val="110"/>
        </w:rPr>
        <w:t>(11)</w:t>
      </w:r>
      <w:r w:rsidRPr="007310C2">
        <w:rPr>
          <w:rFonts w:asciiTheme="majorHAnsi" w:hAnsiTheme="majorHAnsi"/>
          <w:spacing w:val="-24"/>
          <w:w w:val="110"/>
        </w:rPr>
        <w:t xml:space="preserve"> </w:t>
      </w:r>
      <w:r w:rsidRPr="007310C2">
        <w:rPr>
          <w:rFonts w:asciiTheme="majorHAnsi" w:hAnsiTheme="majorHAnsi"/>
          <w:w w:val="110"/>
        </w:rPr>
        <w:t>in</w:t>
      </w:r>
      <w:r w:rsidRPr="007310C2">
        <w:rPr>
          <w:rFonts w:asciiTheme="majorHAnsi" w:hAnsiTheme="majorHAnsi"/>
          <w:spacing w:val="-22"/>
          <w:w w:val="110"/>
        </w:rPr>
        <w:t xml:space="preserve"> </w:t>
      </w:r>
      <w:r w:rsidRPr="007310C2">
        <w:rPr>
          <w:rFonts w:asciiTheme="majorHAnsi" w:hAnsiTheme="majorHAnsi"/>
          <w:w w:val="110"/>
        </w:rPr>
        <w:t>)</w:t>
      </w:r>
      <w:r w:rsidRPr="007310C2">
        <w:rPr>
          <w:rFonts w:asciiTheme="majorHAnsi" w:hAnsiTheme="majorHAnsi"/>
          <w:spacing w:val="-25"/>
          <w:w w:val="110"/>
        </w:rPr>
        <w:t xml:space="preserve"> </w:t>
      </w:r>
      <w:r w:rsidRPr="007310C2">
        <w:rPr>
          <w:rFonts w:asciiTheme="majorHAnsi" w:hAnsiTheme="majorHAnsi"/>
          <w:w w:val="110"/>
        </w:rPr>
        <w:t>binary.</w:t>
      </w:r>
      <w:r w:rsidRPr="007310C2">
        <w:rPr>
          <w:rFonts w:asciiTheme="majorHAnsi" w:hAnsiTheme="majorHAnsi"/>
          <w:spacing w:val="-24"/>
          <w:w w:val="110"/>
        </w:rPr>
        <w:t xml:space="preserve"> </w:t>
      </w:r>
      <w:r w:rsidRPr="007310C2">
        <w:rPr>
          <w:rFonts w:asciiTheme="majorHAnsi" w:hAnsiTheme="majorHAnsi"/>
          <w:w w:val="110"/>
        </w:rPr>
        <w:t>Similarly,</w:t>
      </w:r>
      <w:r w:rsidRPr="007310C2">
        <w:rPr>
          <w:rFonts w:asciiTheme="majorHAnsi" w:hAnsiTheme="majorHAnsi"/>
          <w:spacing w:val="-24"/>
          <w:w w:val="110"/>
        </w:rPr>
        <w:t xml:space="preserve"> </w:t>
      </w:r>
      <w:r w:rsidRPr="007310C2">
        <w:rPr>
          <w:rFonts w:asciiTheme="majorHAnsi" w:hAnsiTheme="majorHAnsi"/>
          <w:w w:val="110"/>
        </w:rPr>
        <w:t>(p1,0</w:t>
      </w:r>
      <w:r w:rsidRPr="007310C2">
        <w:rPr>
          <w:rFonts w:asciiTheme="majorHAnsi" w:hAnsiTheme="majorHAnsi"/>
          <w:spacing w:val="-23"/>
          <w:w w:val="110"/>
        </w:rPr>
        <w:t xml:space="preserve"> </w:t>
      </w:r>
      <w:r w:rsidRPr="007310C2">
        <w:rPr>
          <w:rFonts w:asciiTheme="majorHAnsi" w:hAnsiTheme="majorHAnsi"/>
          <w:w w:val="110"/>
        </w:rPr>
        <w:t>p1,3)</w:t>
      </w:r>
      <w:r w:rsidRPr="007310C2">
        <w:rPr>
          <w:rFonts w:asciiTheme="majorHAnsi" w:hAnsiTheme="majorHAnsi"/>
          <w:spacing w:val="-24"/>
          <w:w w:val="110"/>
        </w:rPr>
        <w:t xml:space="preserve"> </w:t>
      </w:r>
      <w:r w:rsidRPr="007310C2">
        <w:rPr>
          <w:rFonts w:asciiTheme="majorHAnsi" w:hAnsiTheme="majorHAnsi"/>
          <w:w w:val="110"/>
        </w:rPr>
        <w:t>and (</w:t>
      </w:r>
      <w:r w:rsidRPr="007310C2">
        <w:rPr>
          <w:rFonts w:asciiTheme="majorHAnsi" w:hAnsiTheme="majorHAnsi"/>
          <w:spacing w:val="-21"/>
          <w:w w:val="110"/>
        </w:rPr>
        <w:t xml:space="preserve"> </w:t>
      </w:r>
      <w:r w:rsidRPr="007310C2">
        <w:rPr>
          <w:rFonts w:asciiTheme="majorHAnsi" w:hAnsiTheme="majorHAnsi"/>
          <w:w w:val="110"/>
        </w:rPr>
        <w:t>p1,1</w:t>
      </w:r>
      <w:r w:rsidRPr="007310C2">
        <w:rPr>
          <w:rFonts w:asciiTheme="majorHAnsi" w:hAnsiTheme="majorHAnsi"/>
          <w:spacing w:val="-18"/>
          <w:w w:val="110"/>
        </w:rPr>
        <w:t xml:space="preserve"> </w:t>
      </w:r>
      <w:r w:rsidRPr="007310C2">
        <w:rPr>
          <w:rFonts w:asciiTheme="majorHAnsi" w:hAnsiTheme="majorHAnsi"/>
          <w:w w:val="110"/>
        </w:rPr>
        <w:t>p1,2)</w:t>
      </w:r>
      <w:r w:rsidRPr="007310C2">
        <w:rPr>
          <w:rFonts w:asciiTheme="majorHAnsi" w:hAnsiTheme="majorHAnsi"/>
          <w:spacing w:val="-21"/>
          <w:w w:val="110"/>
        </w:rPr>
        <w:t xml:space="preserve"> </w:t>
      </w:r>
      <w:r w:rsidRPr="007310C2">
        <w:rPr>
          <w:rFonts w:asciiTheme="majorHAnsi" w:hAnsiTheme="majorHAnsi"/>
          <w:w w:val="110"/>
        </w:rPr>
        <w:t>are</w:t>
      </w:r>
      <w:r w:rsidRPr="007310C2">
        <w:rPr>
          <w:rFonts w:asciiTheme="majorHAnsi" w:hAnsiTheme="majorHAnsi"/>
          <w:spacing w:val="-22"/>
          <w:w w:val="110"/>
        </w:rPr>
        <w:t xml:space="preserve"> </w:t>
      </w:r>
      <w:r w:rsidRPr="007310C2">
        <w:rPr>
          <w:rFonts w:asciiTheme="majorHAnsi" w:hAnsiTheme="majorHAnsi"/>
          <w:w w:val="110"/>
        </w:rPr>
        <w:t>used</w:t>
      </w:r>
      <w:r w:rsidRPr="007310C2">
        <w:rPr>
          <w:rFonts w:asciiTheme="majorHAnsi" w:hAnsiTheme="majorHAnsi"/>
          <w:spacing w:val="-19"/>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index</w:t>
      </w:r>
      <w:r w:rsidRPr="007310C2">
        <w:rPr>
          <w:rFonts w:asciiTheme="majorHAnsi" w:hAnsiTheme="majorHAnsi"/>
          <w:spacing w:val="-21"/>
          <w:w w:val="110"/>
        </w:rPr>
        <w:t xml:space="preserve"> </w:t>
      </w:r>
      <w:r w:rsidRPr="007310C2">
        <w:rPr>
          <w:rFonts w:asciiTheme="majorHAnsi" w:hAnsiTheme="majorHAnsi"/>
          <w:w w:val="110"/>
        </w:rPr>
        <w:t>into</w:t>
      </w:r>
      <w:r w:rsidRPr="007310C2">
        <w:rPr>
          <w:rFonts w:asciiTheme="majorHAnsi" w:hAnsiTheme="majorHAnsi"/>
          <w:spacing w:val="-17"/>
          <w:w w:val="110"/>
        </w:rPr>
        <w:t xml:space="preserve"> </w:t>
      </w:r>
      <w:r w:rsidRPr="007310C2">
        <w:rPr>
          <w:rFonts w:asciiTheme="majorHAnsi" w:hAnsiTheme="majorHAnsi"/>
          <w:w w:val="110"/>
        </w:rPr>
        <w:t>a</w:t>
      </w:r>
      <w:r w:rsidRPr="007310C2">
        <w:rPr>
          <w:rFonts w:asciiTheme="majorHAnsi" w:hAnsiTheme="majorHAnsi"/>
          <w:spacing w:val="-18"/>
          <w:w w:val="110"/>
        </w:rPr>
        <w:t xml:space="preserve"> </w:t>
      </w:r>
      <w:r w:rsidRPr="007310C2">
        <w:rPr>
          <w:rFonts w:asciiTheme="majorHAnsi" w:hAnsiTheme="majorHAnsi"/>
          <w:w w:val="110"/>
        </w:rPr>
        <w:t>row</w:t>
      </w:r>
      <w:r w:rsidRPr="007310C2">
        <w:rPr>
          <w:rFonts w:asciiTheme="majorHAnsi" w:hAnsiTheme="majorHAnsi"/>
          <w:spacing w:val="-19"/>
          <w:w w:val="110"/>
        </w:rPr>
        <w:t xml:space="preserve"> </w:t>
      </w:r>
      <w:r w:rsidRPr="007310C2">
        <w:rPr>
          <w:rFonts w:asciiTheme="majorHAnsi" w:hAnsiTheme="majorHAnsi"/>
          <w:w w:val="110"/>
        </w:rPr>
        <w:t>and</w:t>
      </w:r>
      <w:r w:rsidRPr="007310C2">
        <w:rPr>
          <w:rFonts w:asciiTheme="majorHAnsi" w:hAnsiTheme="majorHAnsi"/>
          <w:spacing w:val="-19"/>
          <w:w w:val="110"/>
        </w:rPr>
        <w:t xml:space="preserve"> </w:t>
      </w:r>
      <w:r w:rsidRPr="007310C2">
        <w:rPr>
          <w:rFonts w:asciiTheme="majorHAnsi" w:hAnsiTheme="majorHAnsi"/>
          <w:w w:val="110"/>
        </w:rPr>
        <w:t>column</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S1</w:t>
      </w:r>
      <w:r w:rsidRPr="007310C2">
        <w:rPr>
          <w:rFonts w:asciiTheme="majorHAnsi" w:hAnsiTheme="majorHAnsi"/>
          <w:spacing w:val="-19"/>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produce</w:t>
      </w:r>
      <w:r w:rsidRPr="007310C2">
        <w:rPr>
          <w:rFonts w:asciiTheme="majorHAnsi" w:hAnsiTheme="majorHAnsi"/>
          <w:spacing w:val="-22"/>
          <w:w w:val="110"/>
        </w:rPr>
        <w:t xml:space="preserve"> </w:t>
      </w:r>
      <w:r w:rsidRPr="007310C2">
        <w:rPr>
          <w:rFonts w:asciiTheme="majorHAnsi" w:hAnsiTheme="majorHAnsi"/>
          <w:w w:val="110"/>
        </w:rPr>
        <w:t xml:space="preserve">an additional 2 bits. Next, the 4 bits produced </w:t>
      </w:r>
      <w:r w:rsidRPr="007310C2">
        <w:rPr>
          <w:rFonts w:asciiTheme="majorHAnsi" w:hAnsiTheme="majorHAnsi"/>
          <w:spacing w:val="-4"/>
          <w:w w:val="110"/>
        </w:rPr>
        <w:t xml:space="preserve">by </w:t>
      </w:r>
      <w:r w:rsidRPr="007310C2">
        <w:rPr>
          <w:rFonts w:asciiTheme="majorHAnsi" w:hAnsiTheme="majorHAnsi"/>
          <w:w w:val="110"/>
        </w:rPr>
        <w:t>S0 and S1 undergo a further permutation as</w:t>
      </w:r>
      <w:r w:rsidRPr="007310C2">
        <w:rPr>
          <w:rFonts w:asciiTheme="majorHAnsi" w:hAnsiTheme="majorHAnsi"/>
          <w:spacing w:val="-50"/>
          <w:w w:val="110"/>
        </w:rPr>
        <w:t xml:space="preserve"> </w:t>
      </w:r>
      <w:r w:rsidRPr="007310C2">
        <w:rPr>
          <w:rFonts w:asciiTheme="majorHAnsi" w:hAnsiTheme="majorHAnsi"/>
          <w:w w:val="110"/>
        </w:rPr>
        <w:t>follows:</w:t>
      </w:r>
    </w:p>
    <w:tbl>
      <w:tblPr>
        <w:tblW w:w="0" w:type="auto"/>
        <w:tblInd w:w="3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1"/>
        <w:gridCol w:w="600"/>
        <w:gridCol w:w="821"/>
        <w:gridCol w:w="821"/>
        <w:gridCol w:w="818"/>
        <w:gridCol w:w="223"/>
      </w:tblGrid>
      <w:tr w:rsidR="00BC74CB" w:rsidRPr="007310C2">
        <w:trPr>
          <w:trHeight w:val="280"/>
        </w:trPr>
        <w:tc>
          <w:tcPr>
            <w:tcW w:w="221" w:type="dxa"/>
            <w:tcBorders>
              <w:top w:val="nil"/>
            </w:tcBorders>
          </w:tcPr>
          <w:p w:rsidR="00BC74CB" w:rsidRPr="007310C2" w:rsidRDefault="00BC74CB">
            <w:pPr>
              <w:pStyle w:val="TableParagraph"/>
              <w:spacing w:before="0"/>
              <w:rPr>
                <w:rFonts w:asciiTheme="majorHAnsi" w:hAnsiTheme="majorHAnsi"/>
                <w:sz w:val="24"/>
                <w:szCs w:val="24"/>
              </w:rPr>
            </w:pPr>
          </w:p>
        </w:tc>
        <w:tc>
          <w:tcPr>
            <w:tcW w:w="3060" w:type="dxa"/>
            <w:gridSpan w:val="4"/>
            <w:tcBorders>
              <w:bottom w:val="single" w:sz="6" w:space="0" w:color="000000"/>
            </w:tcBorders>
          </w:tcPr>
          <w:p w:rsidR="00BC74CB" w:rsidRPr="007310C2" w:rsidRDefault="00D96FDE">
            <w:pPr>
              <w:pStyle w:val="TableParagraph"/>
              <w:spacing w:before="0" w:line="260" w:lineRule="exact"/>
              <w:ind w:left="1496" w:right="1257"/>
              <w:jc w:val="center"/>
              <w:rPr>
                <w:rFonts w:asciiTheme="majorHAnsi" w:hAnsiTheme="majorHAnsi"/>
                <w:sz w:val="24"/>
                <w:szCs w:val="24"/>
              </w:rPr>
            </w:pPr>
            <w:r w:rsidRPr="007310C2">
              <w:rPr>
                <w:rFonts w:asciiTheme="majorHAnsi" w:hAnsiTheme="majorHAnsi"/>
                <w:w w:val="105"/>
                <w:sz w:val="24"/>
                <w:szCs w:val="24"/>
              </w:rPr>
              <w:t>P4</w:t>
            </w:r>
          </w:p>
        </w:tc>
        <w:tc>
          <w:tcPr>
            <w:tcW w:w="223" w:type="dxa"/>
          </w:tcPr>
          <w:p w:rsidR="00BC74CB" w:rsidRPr="007310C2" w:rsidRDefault="00BC74CB">
            <w:pPr>
              <w:pStyle w:val="TableParagraph"/>
              <w:spacing w:before="0"/>
              <w:rPr>
                <w:rFonts w:asciiTheme="majorHAnsi" w:hAnsiTheme="majorHAnsi"/>
                <w:sz w:val="24"/>
                <w:szCs w:val="24"/>
              </w:rPr>
            </w:pPr>
          </w:p>
        </w:tc>
      </w:tr>
      <w:tr w:rsidR="00BC74CB" w:rsidRPr="007310C2">
        <w:trPr>
          <w:trHeight w:val="280"/>
        </w:trPr>
        <w:tc>
          <w:tcPr>
            <w:tcW w:w="821" w:type="dxa"/>
            <w:gridSpan w:val="2"/>
          </w:tcPr>
          <w:p w:rsidR="00BC74CB" w:rsidRPr="007310C2" w:rsidRDefault="00D96FDE">
            <w:pPr>
              <w:pStyle w:val="TableParagraph"/>
              <w:spacing w:before="0" w:line="260" w:lineRule="exact"/>
              <w:ind w:left="16"/>
              <w:jc w:val="center"/>
              <w:rPr>
                <w:rFonts w:asciiTheme="majorHAnsi" w:hAnsiTheme="majorHAnsi"/>
                <w:sz w:val="24"/>
                <w:szCs w:val="24"/>
              </w:rPr>
            </w:pPr>
            <w:r w:rsidRPr="007310C2">
              <w:rPr>
                <w:rFonts w:asciiTheme="majorHAnsi" w:hAnsiTheme="majorHAnsi"/>
                <w:w w:val="110"/>
                <w:sz w:val="24"/>
                <w:szCs w:val="24"/>
              </w:rPr>
              <w:t>2</w:t>
            </w:r>
          </w:p>
        </w:tc>
        <w:tc>
          <w:tcPr>
            <w:tcW w:w="821" w:type="dxa"/>
            <w:tcBorders>
              <w:top w:val="double" w:sz="1" w:space="0" w:color="000000"/>
            </w:tcBorders>
          </w:tcPr>
          <w:p w:rsidR="00BC74CB" w:rsidRPr="007310C2" w:rsidRDefault="00D96FDE">
            <w:pPr>
              <w:pStyle w:val="TableParagraph"/>
              <w:spacing w:before="0" w:line="260" w:lineRule="exact"/>
              <w:ind w:left="17"/>
              <w:jc w:val="center"/>
              <w:rPr>
                <w:rFonts w:asciiTheme="majorHAnsi" w:hAnsiTheme="majorHAnsi"/>
                <w:sz w:val="24"/>
                <w:szCs w:val="24"/>
              </w:rPr>
            </w:pPr>
            <w:r w:rsidRPr="007310C2">
              <w:rPr>
                <w:rFonts w:asciiTheme="majorHAnsi" w:hAnsiTheme="majorHAnsi"/>
                <w:w w:val="110"/>
                <w:sz w:val="24"/>
                <w:szCs w:val="24"/>
              </w:rPr>
              <w:t>4</w:t>
            </w:r>
          </w:p>
        </w:tc>
        <w:tc>
          <w:tcPr>
            <w:tcW w:w="821" w:type="dxa"/>
            <w:tcBorders>
              <w:top w:val="double" w:sz="1" w:space="0" w:color="000000"/>
            </w:tcBorders>
          </w:tcPr>
          <w:p w:rsidR="00BC74CB" w:rsidRPr="007310C2" w:rsidRDefault="00D96FDE">
            <w:pPr>
              <w:pStyle w:val="TableParagraph"/>
              <w:spacing w:before="0" w:line="260" w:lineRule="exact"/>
              <w:ind w:left="16"/>
              <w:jc w:val="center"/>
              <w:rPr>
                <w:rFonts w:asciiTheme="majorHAnsi" w:hAnsiTheme="majorHAnsi"/>
                <w:sz w:val="24"/>
                <w:szCs w:val="24"/>
              </w:rPr>
            </w:pPr>
            <w:r w:rsidRPr="007310C2">
              <w:rPr>
                <w:rFonts w:asciiTheme="majorHAnsi" w:hAnsiTheme="majorHAnsi"/>
                <w:w w:val="110"/>
                <w:sz w:val="24"/>
                <w:szCs w:val="24"/>
              </w:rPr>
              <w:t>3</w:t>
            </w:r>
          </w:p>
        </w:tc>
        <w:tc>
          <w:tcPr>
            <w:tcW w:w="818" w:type="dxa"/>
            <w:tcBorders>
              <w:top w:val="double" w:sz="1" w:space="0" w:color="000000"/>
              <w:right w:val="single" w:sz="6" w:space="0" w:color="000000"/>
            </w:tcBorders>
          </w:tcPr>
          <w:p w:rsidR="00BC74CB" w:rsidRPr="007310C2" w:rsidRDefault="00D96FDE">
            <w:pPr>
              <w:pStyle w:val="TableParagraph"/>
              <w:spacing w:before="0" w:line="260" w:lineRule="exact"/>
              <w:ind w:left="32"/>
              <w:jc w:val="center"/>
              <w:rPr>
                <w:rFonts w:asciiTheme="majorHAnsi" w:hAnsiTheme="majorHAnsi"/>
                <w:sz w:val="24"/>
                <w:szCs w:val="24"/>
              </w:rPr>
            </w:pPr>
            <w:r w:rsidRPr="007310C2">
              <w:rPr>
                <w:rFonts w:asciiTheme="majorHAnsi" w:hAnsiTheme="majorHAnsi"/>
                <w:w w:val="110"/>
                <w:sz w:val="24"/>
                <w:szCs w:val="24"/>
              </w:rPr>
              <w:t>1</w:t>
            </w:r>
          </w:p>
        </w:tc>
        <w:tc>
          <w:tcPr>
            <w:tcW w:w="223" w:type="dxa"/>
            <w:tcBorders>
              <w:left w:val="single" w:sz="6" w:space="0" w:color="000000"/>
              <w:bottom w:val="nil"/>
              <w:right w:val="nil"/>
            </w:tcBorders>
          </w:tcPr>
          <w:p w:rsidR="00BC74CB" w:rsidRPr="007310C2" w:rsidRDefault="00BC74CB">
            <w:pPr>
              <w:pStyle w:val="TableParagraph"/>
              <w:spacing w:before="0"/>
              <w:rPr>
                <w:rFonts w:asciiTheme="majorHAnsi" w:hAnsiTheme="majorHAnsi"/>
                <w:sz w:val="24"/>
                <w:szCs w:val="24"/>
              </w:rPr>
            </w:pPr>
          </w:p>
        </w:tc>
      </w:tr>
    </w:tbl>
    <w:p w:rsidR="00BC74CB" w:rsidRPr="007310C2" w:rsidRDefault="00BC74CB">
      <w:pPr>
        <w:pStyle w:val="BodyText"/>
        <w:spacing w:before="6"/>
        <w:rPr>
          <w:rFonts w:asciiTheme="majorHAnsi" w:hAnsiTheme="majorHAnsi"/>
        </w:rPr>
      </w:pPr>
    </w:p>
    <w:p w:rsidR="00BC74CB" w:rsidRPr="007310C2" w:rsidRDefault="00D96FDE">
      <w:pPr>
        <w:ind w:left="441"/>
        <w:rPr>
          <w:rFonts w:asciiTheme="majorHAnsi" w:hAnsiTheme="majorHAnsi"/>
          <w:sz w:val="24"/>
          <w:szCs w:val="24"/>
        </w:rPr>
      </w:pPr>
      <w:r w:rsidRPr="007310C2">
        <w:rPr>
          <w:rFonts w:asciiTheme="majorHAnsi" w:hAnsiTheme="majorHAnsi"/>
          <w:w w:val="105"/>
          <w:sz w:val="24"/>
          <w:szCs w:val="24"/>
        </w:rPr>
        <w:t>The output of P4 is the output of the function F.</w:t>
      </w:r>
    </w:p>
    <w:p w:rsidR="00BC74CB" w:rsidRPr="007310C2" w:rsidRDefault="00D96FDE">
      <w:pPr>
        <w:spacing w:before="44" w:line="283" w:lineRule="auto"/>
        <w:ind w:left="441" w:right="707"/>
        <w:rPr>
          <w:rFonts w:asciiTheme="majorHAnsi" w:hAnsiTheme="majorHAnsi"/>
          <w:sz w:val="24"/>
          <w:szCs w:val="24"/>
        </w:rPr>
      </w:pPr>
      <w:r w:rsidRPr="007310C2">
        <w:rPr>
          <w:rFonts w:asciiTheme="majorHAnsi" w:hAnsiTheme="majorHAnsi"/>
          <w:b/>
          <w:w w:val="105"/>
          <w:sz w:val="24"/>
          <w:szCs w:val="24"/>
        </w:rPr>
        <w:t xml:space="preserve">The Switch Function </w:t>
      </w:r>
      <w:r w:rsidRPr="007310C2">
        <w:rPr>
          <w:rFonts w:asciiTheme="majorHAnsi" w:hAnsiTheme="majorHAnsi"/>
          <w:w w:val="105"/>
          <w:sz w:val="24"/>
          <w:szCs w:val="24"/>
        </w:rPr>
        <w:t>The function f K only alters the leftmost 4 bits of the input. The switch</w:t>
      </w:r>
      <w:r w:rsidRPr="007310C2">
        <w:rPr>
          <w:rFonts w:asciiTheme="majorHAnsi" w:hAnsiTheme="majorHAnsi"/>
          <w:spacing w:val="-1"/>
          <w:w w:val="105"/>
          <w:sz w:val="24"/>
          <w:szCs w:val="24"/>
        </w:rPr>
        <w:t xml:space="preserve"> </w:t>
      </w:r>
      <w:r w:rsidRPr="007310C2">
        <w:rPr>
          <w:rFonts w:asciiTheme="majorHAnsi" w:hAnsiTheme="majorHAnsi"/>
          <w:w w:val="105"/>
          <w:sz w:val="24"/>
          <w:szCs w:val="24"/>
        </w:rPr>
        <w:t>function</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(SW)</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interchanges</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left</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right</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4</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bits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so</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that</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second</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instance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f</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K operates</w:t>
      </w:r>
    </w:p>
    <w:p w:rsidR="00BC74CB" w:rsidRPr="007310C2" w:rsidRDefault="00D96FDE">
      <w:pPr>
        <w:spacing w:line="283" w:lineRule="auto"/>
        <w:ind w:left="441" w:right="1127"/>
        <w:rPr>
          <w:rFonts w:asciiTheme="majorHAnsi" w:hAnsiTheme="majorHAnsi"/>
          <w:sz w:val="24"/>
          <w:szCs w:val="24"/>
        </w:rPr>
      </w:pPr>
      <w:r w:rsidRPr="007310C2">
        <w:rPr>
          <w:rFonts w:asciiTheme="majorHAnsi" w:hAnsiTheme="majorHAnsi"/>
          <w:spacing w:val="-3"/>
          <w:w w:val="106"/>
          <w:sz w:val="24"/>
          <w:szCs w:val="24"/>
        </w:rPr>
        <w:t>o</w:t>
      </w:r>
      <w:r w:rsidRPr="007310C2">
        <w:rPr>
          <w:rFonts w:asciiTheme="majorHAnsi" w:hAnsiTheme="majorHAnsi"/>
          <w:w w:val="111"/>
          <w:sz w:val="24"/>
          <w:szCs w:val="24"/>
        </w:rPr>
        <w:t>n</w:t>
      </w:r>
      <w:r w:rsidRPr="007310C2">
        <w:rPr>
          <w:rFonts w:asciiTheme="majorHAnsi" w:hAnsiTheme="majorHAnsi"/>
          <w:sz w:val="24"/>
          <w:szCs w:val="24"/>
        </w:rPr>
        <w:t xml:space="preserve"> </w:t>
      </w:r>
      <w:r w:rsidRPr="007310C2">
        <w:rPr>
          <w:rFonts w:asciiTheme="majorHAnsi" w:hAnsiTheme="majorHAnsi"/>
          <w:w w:val="110"/>
          <w:sz w:val="24"/>
          <w:szCs w:val="24"/>
        </w:rPr>
        <w:t>a</w:t>
      </w:r>
      <w:r w:rsidRPr="007310C2">
        <w:rPr>
          <w:rFonts w:asciiTheme="majorHAnsi" w:hAnsiTheme="majorHAnsi"/>
          <w:sz w:val="24"/>
          <w:szCs w:val="24"/>
        </w:rPr>
        <w:t xml:space="preserve"> </w:t>
      </w:r>
      <w:r w:rsidRPr="007310C2">
        <w:rPr>
          <w:rFonts w:asciiTheme="majorHAnsi" w:hAnsiTheme="majorHAnsi"/>
          <w:spacing w:val="1"/>
          <w:w w:val="111"/>
          <w:sz w:val="24"/>
          <w:szCs w:val="24"/>
        </w:rPr>
        <w:t>d</w:t>
      </w:r>
      <w:r w:rsidRPr="007310C2">
        <w:rPr>
          <w:rFonts w:asciiTheme="majorHAnsi" w:hAnsiTheme="majorHAnsi"/>
          <w:spacing w:val="-2"/>
          <w:sz w:val="24"/>
          <w:szCs w:val="24"/>
        </w:rPr>
        <w:t>i</w:t>
      </w:r>
      <w:r w:rsidRPr="007310C2">
        <w:rPr>
          <w:rFonts w:asciiTheme="majorHAnsi" w:hAnsiTheme="majorHAnsi"/>
          <w:spacing w:val="2"/>
          <w:w w:val="91"/>
          <w:sz w:val="24"/>
          <w:szCs w:val="24"/>
        </w:rPr>
        <w:t>ff</w:t>
      </w:r>
      <w:r w:rsidRPr="007310C2">
        <w:rPr>
          <w:rFonts w:asciiTheme="majorHAnsi" w:hAnsiTheme="majorHAnsi"/>
          <w:spacing w:val="-3"/>
          <w:w w:val="110"/>
          <w:sz w:val="24"/>
          <w:szCs w:val="24"/>
        </w:rPr>
        <w:t>e</w:t>
      </w:r>
      <w:r w:rsidRPr="007310C2">
        <w:rPr>
          <w:rFonts w:asciiTheme="majorHAnsi" w:hAnsiTheme="majorHAnsi"/>
          <w:w w:val="116"/>
          <w:sz w:val="24"/>
          <w:szCs w:val="24"/>
        </w:rPr>
        <w:t>r</w:t>
      </w:r>
      <w:r w:rsidRPr="007310C2">
        <w:rPr>
          <w:rFonts w:asciiTheme="majorHAnsi" w:hAnsiTheme="majorHAnsi"/>
          <w:spacing w:val="-2"/>
          <w:w w:val="116"/>
          <w:sz w:val="24"/>
          <w:szCs w:val="24"/>
        </w:rPr>
        <w:t>e</w:t>
      </w:r>
      <w:r w:rsidRPr="007310C2">
        <w:rPr>
          <w:rFonts w:asciiTheme="majorHAnsi" w:hAnsiTheme="majorHAnsi"/>
          <w:w w:val="111"/>
          <w:sz w:val="24"/>
          <w:szCs w:val="24"/>
        </w:rPr>
        <w:t>n</w:t>
      </w:r>
      <w:r w:rsidRPr="007310C2">
        <w:rPr>
          <w:rFonts w:asciiTheme="majorHAnsi" w:hAnsiTheme="majorHAnsi"/>
          <w:w w:val="122"/>
          <w:sz w:val="24"/>
          <w:szCs w:val="24"/>
        </w:rPr>
        <w:t>t</w:t>
      </w:r>
      <w:r w:rsidRPr="007310C2">
        <w:rPr>
          <w:rFonts w:asciiTheme="majorHAnsi" w:hAnsiTheme="majorHAnsi"/>
          <w:sz w:val="24"/>
          <w:szCs w:val="24"/>
        </w:rPr>
        <w:t xml:space="preserve"> </w:t>
      </w:r>
      <w:r w:rsidRPr="007310C2">
        <w:rPr>
          <w:rFonts w:asciiTheme="majorHAnsi" w:hAnsiTheme="majorHAnsi"/>
          <w:w w:val="110"/>
          <w:sz w:val="24"/>
          <w:szCs w:val="24"/>
        </w:rPr>
        <w:t>4</w:t>
      </w:r>
      <w:r w:rsidRPr="007310C2">
        <w:rPr>
          <w:rFonts w:asciiTheme="majorHAnsi" w:hAnsiTheme="majorHAnsi"/>
          <w:sz w:val="24"/>
          <w:szCs w:val="24"/>
        </w:rPr>
        <w:t xml:space="preserve"> </w:t>
      </w:r>
      <w:r w:rsidRPr="007310C2">
        <w:rPr>
          <w:rFonts w:asciiTheme="majorHAnsi" w:hAnsiTheme="majorHAnsi"/>
          <w:spacing w:val="-2"/>
          <w:w w:val="109"/>
          <w:sz w:val="24"/>
          <w:szCs w:val="24"/>
        </w:rPr>
        <w:t>b</w:t>
      </w:r>
      <w:r w:rsidRPr="007310C2">
        <w:rPr>
          <w:rFonts w:asciiTheme="majorHAnsi" w:hAnsiTheme="majorHAnsi"/>
          <w:spacing w:val="-2"/>
          <w:sz w:val="24"/>
          <w:szCs w:val="24"/>
        </w:rPr>
        <w:t>i</w:t>
      </w:r>
      <w:r w:rsidRPr="007310C2">
        <w:rPr>
          <w:rFonts w:asciiTheme="majorHAnsi" w:hAnsiTheme="majorHAnsi"/>
          <w:spacing w:val="-2"/>
          <w:w w:val="122"/>
          <w:sz w:val="24"/>
          <w:szCs w:val="24"/>
        </w:rPr>
        <w:t>t</w:t>
      </w:r>
      <w:r w:rsidRPr="007310C2">
        <w:rPr>
          <w:rFonts w:asciiTheme="majorHAnsi" w:hAnsiTheme="majorHAnsi"/>
          <w:spacing w:val="1"/>
          <w:w w:val="110"/>
          <w:sz w:val="24"/>
          <w:szCs w:val="24"/>
        </w:rPr>
        <w:t>s</w:t>
      </w:r>
      <w:r w:rsidRPr="007310C2">
        <w:rPr>
          <w:rFonts w:asciiTheme="majorHAnsi" w:hAnsiTheme="majorHAnsi"/>
          <w:w w:val="82"/>
          <w:sz w:val="24"/>
          <w:szCs w:val="24"/>
        </w:rPr>
        <w:t>.</w:t>
      </w:r>
      <w:r w:rsidRPr="007310C2">
        <w:rPr>
          <w:rFonts w:asciiTheme="majorHAnsi" w:hAnsiTheme="majorHAnsi"/>
          <w:sz w:val="24"/>
          <w:szCs w:val="24"/>
        </w:rPr>
        <w:t xml:space="preserve"> </w:t>
      </w:r>
      <w:r w:rsidRPr="007310C2">
        <w:rPr>
          <w:rFonts w:asciiTheme="majorHAnsi" w:hAnsiTheme="majorHAnsi"/>
          <w:spacing w:val="1"/>
          <w:w w:val="97"/>
          <w:sz w:val="24"/>
          <w:szCs w:val="24"/>
        </w:rPr>
        <w:t>I</w:t>
      </w:r>
      <w:r w:rsidRPr="007310C2">
        <w:rPr>
          <w:rFonts w:asciiTheme="majorHAnsi" w:hAnsiTheme="majorHAnsi"/>
          <w:w w:val="111"/>
          <w:sz w:val="24"/>
          <w:szCs w:val="24"/>
        </w:rPr>
        <w:t>n</w:t>
      </w:r>
      <w:r w:rsidRPr="007310C2">
        <w:rPr>
          <w:rFonts w:asciiTheme="majorHAnsi" w:hAnsiTheme="majorHAnsi"/>
          <w:sz w:val="24"/>
          <w:szCs w:val="24"/>
        </w:rPr>
        <w:t xml:space="preserve"> </w:t>
      </w:r>
      <w:r w:rsidRPr="007310C2">
        <w:rPr>
          <w:rFonts w:asciiTheme="majorHAnsi" w:hAnsiTheme="majorHAnsi"/>
          <w:spacing w:val="-2"/>
          <w:w w:val="122"/>
          <w:sz w:val="24"/>
          <w:szCs w:val="24"/>
        </w:rPr>
        <w:t>t</w:t>
      </w:r>
      <w:r w:rsidRPr="007310C2">
        <w:rPr>
          <w:rFonts w:asciiTheme="majorHAnsi" w:hAnsiTheme="majorHAnsi"/>
          <w:spacing w:val="-3"/>
          <w:w w:val="110"/>
          <w:sz w:val="24"/>
          <w:szCs w:val="24"/>
        </w:rPr>
        <w:t>h</w:t>
      </w:r>
      <w:r w:rsidRPr="007310C2">
        <w:rPr>
          <w:rFonts w:asciiTheme="majorHAnsi" w:hAnsiTheme="majorHAnsi"/>
          <w:spacing w:val="-2"/>
          <w:sz w:val="24"/>
          <w:szCs w:val="24"/>
        </w:rPr>
        <w:t>i</w:t>
      </w:r>
      <w:r w:rsidRPr="007310C2">
        <w:rPr>
          <w:rFonts w:asciiTheme="majorHAnsi" w:hAnsiTheme="majorHAnsi"/>
          <w:w w:val="110"/>
          <w:sz w:val="24"/>
          <w:szCs w:val="24"/>
        </w:rPr>
        <w:t>s</w:t>
      </w:r>
      <w:r w:rsidRPr="007310C2">
        <w:rPr>
          <w:rFonts w:asciiTheme="majorHAnsi" w:hAnsiTheme="majorHAnsi"/>
          <w:sz w:val="24"/>
          <w:szCs w:val="24"/>
        </w:rPr>
        <w:t xml:space="preserve"> </w:t>
      </w:r>
      <w:r w:rsidRPr="007310C2">
        <w:rPr>
          <w:rFonts w:asciiTheme="majorHAnsi" w:hAnsiTheme="majorHAnsi"/>
          <w:spacing w:val="1"/>
          <w:w w:val="110"/>
          <w:sz w:val="24"/>
          <w:szCs w:val="24"/>
        </w:rPr>
        <w:t>s</w:t>
      </w:r>
      <w:r w:rsidRPr="007310C2">
        <w:rPr>
          <w:rFonts w:asciiTheme="majorHAnsi" w:hAnsiTheme="majorHAnsi"/>
          <w:spacing w:val="-3"/>
          <w:w w:val="110"/>
          <w:sz w:val="24"/>
          <w:szCs w:val="24"/>
        </w:rPr>
        <w:t>e</w:t>
      </w:r>
      <w:r w:rsidRPr="007310C2">
        <w:rPr>
          <w:rFonts w:asciiTheme="majorHAnsi" w:hAnsiTheme="majorHAnsi"/>
          <w:spacing w:val="-1"/>
          <w:w w:val="99"/>
          <w:sz w:val="24"/>
          <w:szCs w:val="24"/>
        </w:rPr>
        <w:t>c</w:t>
      </w:r>
      <w:r w:rsidRPr="007310C2">
        <w:rPr>
          <w:rFonts w:asciiTheme="majorHAnsi" w:hAnsiTheme="majorHAnsi"/>
          <w:spacing w:val="-3"/>
          <w:w w:val="106"/>
          <w:sz w:val="24"/>
          <w:szCs w:val="24"/>
        </w:rPr>
        <w:t>o</w:t>
      </w:r>
      <w:r w:rsidRPr="007310C2">
        <w:rPr>
          <w:rFonts w:asciiTheme="majorHAnsi" w:hAnsiTheme="majorHAnsi"/>
          <w:w w:val="111"/>
          <w:sz w:val="24"/>
          <w:szCs w:val="24"/>
        </w:rPr>
        <w:t>nd</w:t>
      </w:r>
      <w:r w:rsidRPr="007310C2">
        <w:rPr>
          <w:rFonts w:asciiTheme="majorHAnsi" w:hAnsiTheme="majorHAnsi"/>
          <w:sz w:val="24"/>
          <w:szCs w:val="24"/>
        </w:rPr>
        <w:t xml:space="preserve"> </w:t>
      </w:r>
      <w:r w:rsidRPr="007310C2">
        <w:rPr>
          <w:rFonts w:asciiTheme="majorHAnsi" w:hAnsiTheme="majorHAnsi"/>
          <w:spacing w:val="-2"/>
          <w:sz w:val="24"/>
          <w:szCs w:val="24"/>
        </w:rPr>
        <w:t>i</w:t>
      </w:r>
      <w:r w:rsidRPr="007310C2">
        <w:rPr>
          <w:rFonts w:asciiTheme="majorHAnsi" w:hAnsiTheme="majorHAnsi"/>
          <w:spacing w:val="-4"/>
          <w:w w:val="111"/>
          <w:sz w:val="24"/>
          <w:szCs w:val="24"/>
        </w:rPr>
        <w:t>n</w:t>
      </w:r>
      <w:r w:rsidRPr="007310C2">
        <w:rPr>
          <w:rFonts w:asciiTheme="majorHAnsi" w:hAnsiTheme="majorHAnsi"/>
          <w:spacing w:val="1"/>
          <w:w w:val="110"/>
          <w:sz w:val="24"/>
          <w:szCs w:val="24"/>
        </w:rPr>
        <w:t>s</w:t>
      </w:r>
      <w:r w:rsidRPr="007310C2">
        <w:rPr>
          <w:rFonts w:asciiTheme="majorHAnsi" w:hAnsiTheme="majorHAnsi"/>
          <w:spacing w:val="-2"/>
          <w:w w:val="122"/>
          <w:sz w:val="24"/>
          <w:szCs w:val="24"/>
        </w:rPr>
        <w:t>t</w:t>
      </w:r>
      <w:r w:rsidRPr="007310C2">
        <w:rPr>
          <w:rFonts w:asciiTheme="majorHAnsi" w:hAnsiTheme="majorHAnsi"/>
          <w:spacing w:val="-3"/>
          <w:w w:val="110"/>
          <w:sz w:val="24"/>
          <w:szCs w:val="24"/>
        </w:rPr>
        <w:t>a</w:t>
      </w:r>
      <w:r w:rsidRPr="007310C2">
        <w:rPr>
          <w:rFonts w:asciiTheme="majorHAnsi" w:hAnsiTheme="majorHAnsi"/>
          <w:w w:val="111"/>
          <w:sz w:val="24"/>
          <w:szCs w:val="24"/>
        </w:rPr>
        <w:t>n</w:t>
      </w:r>
      <w:r w:rsidRPr="007310C2">
        <w:rPr>
          <w:rFonts w:asciiTheme="majorHAnsi" w:hAnsiTheme="majorHAnsi"/>
          <w:spacing w:val="-1"/>
          <w:w w:val="99"/>
          <w:sz w:val="24"/>
          <w:szCs w:val="24"/>
        </w:rPr>
        <w:t>c</w:t>
      </w:r>
      <w:r w:rsidRPr="007310C2">
        <w:rPr>
          <w:rFonts w:asciiTheme="majorHAnsi" w:hAnsiTheme="majorHAnsi"/>
          <w:spacing w:val="-3"/>
          <w:w w:val="110"/>
          <w:sz w:val="24"/>
          <w:szCs w:val="24"/>
        </w:rPr>
        <w:t>e</w:t>
      </w:r>
      <w:r w:rsidRPr="007310C2">
        <w:rPr>
          <w:rFonts w:asciiTheme="majorHAnsi" w:hAnsiTheme="majorHAnsi"/>
          <w:w w:val="82"/>
          <w:sz w:val="24"/>
          <w:szCs w:val="24"/>
        </w:rPr>
        <w:t>,</w:t>
      </w:r>
      <w:r w:rsidRPr="007310C2">
        <w:rPr>
          <w:rFonts w:asciiTheme="majorHAnsi" w:hAnsiTheme="majorHAnsi"/>
          <w:sz w:val="24"/>
          <w:szCs w:val="24"/>
        </w:rPr>
        <w:t xml:space="preserve"> </w:t>
      </w:r>
      <w:r w:rsidRPr="007310C2">
        <w:rPr>
          <w:rFonts w:asciiTheme="majorHAnsi" w:hAnsiTheme="majorHAnsi"/>
          <w:spacing w:val="-2"/>
          <w:w w:val="122"/>
          <w:sz w:val="24"/>
          <w:szCs w:val="24"/>
        </w:rPr>
        <w:t>t</w:t>
      </w:r>
      <w:r w:rsidRPr="007310C2">
        <w:rPr>
          <w:rFonts w:asciiTheme="majorHAnsi" w:hAnsiTheme="majorHAnsi"/>
          <w:spacing w:val="-3"/>
          <w:w w:val="110"/>
          <w:sz w:val="24"/>
          <w:szCs w:val="24"/>
        </w:rPr>
        <w:t>h</w:t>
      </w:r>
      <w:r w:rsidRPr="007310C2">
        <w:rPr>
          <w:rFonts w:asciiTheme="majorHAnsi" w:hAnsiTheme="majorHAnsi"/>
          <w:w w:val="110"/>
          <w:sz w:val="24"/>
          <w:szCs w:val="24"/>
        </w:rPr>
        <w:t>e</w:t>
      </w:r>
      <w:r w:rsidRPr="007310C2">
        <w:rPr>
          <w:rFonts w:asciiTheme="majorHAnsi" w:hAnsiTheme="majorHAnsi"/>
          <w:sz w:val="24"/>
          <w:szCs w:val="24"/>
        </w:rPr>
        <w:t xml:space="preserve"> </w:t>
      </w:r>
      <w:r w:rsidRPr="007310C2">
        <w:rPr>
          <w:rFonts w:asciiTheme="majorHAnsi" w:hAnsiTheme="majorHAnsi"/>
          <w:spacing w:val="1"/>
          <w:w w:val="94"/>
          <w:sz w:val="24"/>
          <w:szCs w:val="24"/>
        </w:rPr>
        <w:t>E</w:t>
      </w:r>
      <w:r w:rsidRPr="007310C2">
        <w:rPr>
          <w:rFonts w:asciiTheme="majorHAnsi" w:hAnsiTheme="majorHAnsi"/>
          <w:spacing w:val="2"/>
          <w:w w:val="176"/>
          <w:sz w:val="24"/>
          <w:szCs w:val="24"/>
        </w:rPr>
        <w:t>/</w:t>
      </w:r>
      <w:r w:rsidRPr="007310C2">
        <w:rPr>
          <w:rFonts w:asciiTheme="majorHAnsi" w:hAnsiTheme="majorHAnsi"/>
          <w:spacing w:val="-2"/>
          <w:w w:val="102"/>
          <w:sz w:val="24"/>
          <w:szCs w:val="24"/>
        </w:rPr>
        <w:t>P</w:t>
      </w:r>
      <w:r w:rsidRPr="007310C2">
        <w:rPr>
          <w:rFonts w:asciiTheme="majorHAnsi" w:hAnsiTheme="majorHAnsi"/>
          <w:w w:val="82"/>
          <w:sz w:val="24"/>
          <w:szCs w:val="24"/>
        </w:rPr>
        <w:t>,</w:t>
      </w:r>
      <w:r w:rsidRPr="007310C2">
        <w:rPr>
          <w:rFonts w:asciiTheme="majorHAnsi" w:hAnsiTheme="majorHAnsi"/>
          <w:sz w:val="24"/>
          <w:szCs w:val="24"/>
        </w:rPr>
        <w:t xml:space="preserve"> </w:t>
      </w:r>
      <w:r w:rsidRPr="007310C2">
        <w:rPr>
          <w:rFonts w:asciiTheme="majorHAnsi" w:hAnsiTheme="majorHAnsi"/>
          <w:spacing w:val="-4"/>
          <w:w w:val="89"/>
          <w:sz w:val="24"/>
          <w:szCs w:val="24"/>
        </w:rPr>
        <w:t>S</w:t>
      </w:r>
      <w:r w:rsidRPr="007310C2">
        <w:rPr>
          <w:rFonts w:asciiTheme="majorHAnsi" w:hAnsiTheme="majorHAnsi"/>
          <w:spacing w:val="1"/>
          <w:w w:val="110"/>
          <w:sz w:val="24"/>
          <w:szCs w:val="24"/>
        </w:rPr>
        <w:t>0</w:t>
      </w:r>
      <w:r w:rsidRPr="007310C2">
        <w:rPr>
          <w:rFonts w:asciiTheme="majorHAnsi" w:hAnsiTheme="majorHAnsi"/>
          <w:w w:val="82"/>
          <w:sz w:val="24"/>
          <w:szCs w:val="24"/>
        </w:rPr>
        <w:t>,</w:t>
      </w:r>
      <w:r w:rsidRPr="007310C2">
        <w:rPr>
          <w:rFonts w:asciiTheme="majorHAnsi" w:hAnsiTheme="majorHAnsi"/>
          <w:sz w:val="24"/>
          <w:szCs w:val="24"/>
        </w:rPr>
        <w:t xml:space="preserve"> </w:t>
      </w:r>
      <w:r w:rsidRPr="007310C2">
        <w:rPr>
          <w:rFonts w:asciiTheme="majorHAnsi" w:hAnsiTheme="majorHAnsi"/>
          <w:spacing w:val="-4"/>
          <w:w w:val="89"/>
          <w:sz w:val="24"/>
          <w:szCs w:val="24"/>
        </w:rPr>
        <w:t>S</w:t>
      </w:r>
      <w:r w:rsidRPr="007310C2">
        <w:rPr>
          <w:rFonts w:asciiTheme="majorHAnsi" w:hAnsiTheme="majorHAnsi"/>
          <w:spacing w:val="1"/>
          <w:w w:val="110"/>
          <w:sz w:val="24"/>
          <w:szCs w:val="24"/>
        </w:rPr>
        <w:t>1</w:t>
      </w:r>
      <w:r w:rsidRPr="007310C2">
        <w:rPr>
          <w:rFonts w:asciiTheme="majorHAnsi" w:hAnsiTheme="majorHAnsi"/>
          <w:w w:val="82"/>
          <w:sz w:val="24"/>
          <w:szCs w:val="24"/>
        </w:rPr>
        <w:t>,</w:t>
      </w:r>
      <w:r w:rsidRPr="007310C2">
        <w:rPr>
          <w:rFonts w:asciiTheme="majorHAnsi" w:hAnsiTheme="majorHAnsi"/>
          <w:sz w:val="24"/>
          <w:szCs w:val="24"/>
        </w:rPr>
        <w:t xml:space="preserve"> </w:t>
      </w:r>
      <w:r w:rsidRPr="007310C2">
        <w:rPr>
          <w:rFonts w:asciiTheme="majorHAnsi" w:hAnsiTheme="majorHAnsi"/>
          <w:spacing w:val="-3"/>
          <w:w w:val="110"/>
          <w:sz w:val="24"/>
          <w:szCs w:val="24"/>
        </w:rPr>
        <w:t>a</w:t>
      </w:r>
      <w:r w:rsidRPr="007310C2">
        <w:rPr>
          <w:rFonts w:asciiTheme="majorHAnsi" w:hAnsiTheme="majorHAnsi"/>
          <w:w w:val="111"/>
          <w:sz w:val="24"/>
          <w:szCs w:val="24"/>
        </w:rPr>
        <w:t>nd</w:t>
      </w:r>
      <w:r w:rsidRPr="007310C2">
        <w:rPr>
          <w:rFonts w:asciiTheme="majorHAnsi" w:hAnsiTheme="majorHAnsi"/>
          <w:sz w:val="24"/>
          <w:szCs w:val="24"/>
        </w:rPr>
        <w:t xml:space="preserve"> </w:t>
      </w:r>
      <w:r w:rsidRPr="007310C2">
        <w:rPr>
          <w:rFonts w:asciiTheme="majorHAnsi" w:hAnsiTheme="majorHAnsi"/>
          <w:spacing w:val="-6"/>
          <w:w w:val="102"/>
          <w:sz w:val="24"/>
          <w:szCs w:val="24"/>
        </w:rPr>
        <w:t>P</w:t>
      </w:r>
      <w:r w:rsidRPr="007310C2">
        <w:rPr>
          <w:rFonts w:asciiTheme="majorHAnsi" w:hAnsiTheme="majorHAnsi"/>
          <w:w w:val="110"/>
          <w:sz w:val="24"/>
          <w:szCs w:val="24"/>
        </w:rPr>
        <w:t>4</w:t>
      </w:r>
      <w:r w:rsidRPr="007310C2">
        <w:rPr>
          <w:rFonts w:asciiTheme="majorHAnsi" w:hAnsiTheme="majorHAnsi"/>
          <w:sz w:val="24"/>
          <w:szCs w:val="24"/>
        </w:rPr>
        <w:t xml:space="preserve"> </w:t>
      </w:r>
      <w:r w:rsidRPr="007310C2">
        <w:rPr>
          <w:rFonts w:asciiTheme="majorHAnsi" w:hAnsiTheme="majorHAnsi"/>
          <w:spacing w:val="2"/>
          <w:w w:val="91"/>
          <w:sz w:val="24"/>
          <w:szCs w:val="24"/>
        </w:rPr>
        <w:t>f</w:t>
      </w:r>
      <w:r w:rsidRPr="007310C2">
        <w:rPr>
          <w:rFonts w:asciiTheme="majorHAnsi" w:hAnsiTheme="majorHAnsi"/>
          <w:spacing w:val="2"/>
          <w:w w:val="110"/>
          <w:sz w:val="24"/>
          <w:szCs w:val="24"/>
        </w:rPr>
        <w:t>u</w:t>
      </w:r>
      <w:r w:rsidRPr="007310C2">
        <w:rPr>
          <w:rFonts w:asciiTheme="majorHAnsi" w:hAnsiTheme="majorHAnsi"/>
          <w:w w:val="111"/>
          <w:sz w:val="24"/>
          <w:szCs w:val="24"/>
        </w:rPr>
        <w:t>n</w:t>
      </w:r>
      <w:r w:rsidRPr="007310C2">
        <w:rPr>
          <w:rFonts w:asciiTheme="majorHAnsi" w:hAnsiTheme="majorHAnsi"/>
          <w:spacing w:val="-1"/>
          <w:w w:val="99"/>
          <w:sz w:val="24"/>
          <w:szCs w:val="24"/>
        </w:rPr>
        <w:t>c</w:t>
      </w:r>
      <w:r w:rsidRPr="007310C2">
        <w:rPr>
          <w:rFonts w:asciiTheme="majorHAnsi" w:hAnsiTheme="majorHAnsi"/>
          <w:spacing w:val="-2"/>
          <w:w w:val="122"/>
          <w:sz w:val="24"/>
          <w:szCs w:val="24"/>
        </w:rPr>
        <w:t>t</w:t>
      </w:r>
      <w:r w:rsidRPr="007310C2">
        <w:rPr>
          <w:rFonts w:asciiTheme="majorHAnsi" w:hAnsiTheme="majorHAnsi"/>
          <w:spacing w:val="-2"/>
          <w:sz w:val="24"/>
          <w:szCs w:val="24"/>
        </w:rPr>
        <w:t>i</w:t>
      </w:r>
      <w:r w:rsidRPr="007310C2">
        <w:rPr>
          <w:rFonts w:asciiTheme="majorHAnsi" w:hAnsiTheme="majorHAnsi"/>
          <w:spacing w:val="-3"/>
          <w:w w:val="106"/>
          <w:sz w:val="24"/>
          <w:szCs w:val="24"/>
        </w:rPr>
        <w:t>o</w:t>
      </w:r>
      <w:r w:rsidRPr="007310C2">
        <w:rPr>
          <w:rFonts w:asciiTheme="majorHAnsi" w:hAnsiTheme="majorHAnsi"/>
          <w:w w:val="111"/>
          <w:sz w:val="24"/>
          <w:szCs w:val="24"/>
        </w:rPr>
        <w:t>n</w:t>
      </w:r>
      <w:r w:rsidRPr="007310C2">
        <w:rPr>
          <w:rFonts w:asciiTheme="majorHAnsi" w:hAnsiTheme="majorHAnsi"/>
          <w:w w:val="110"/>
          <w:sz w:val="24"/>
          <w:szCs w:val="24"/>
        </w:rPr>
        <w:t>s</w:t>
      </w:r>
      <w:r w:rsidRPr="007310C2">
        <w:rPr>
          <w:rFonts w:asciiTheme="majorHAnsi" w:hAnsiTheme="majorHAnsi"/>
          <w:sz w:val="24"/>
          <w:szCs w:val="24"/>
        </w:rPr>
        <w:t xml:space="preserve"> </w:t>
      </w:r>
      <w:r w:rsidRPr="007310C2">
        <w:rPr>
          <w:rFonts w:asciiTheme="majorHAnsi" w:hAnsiTheme="majorHAnsi"/>
          <w:spacing w:val="-3"/>
          <w:w w:val="110"/>
          <w:sz w:val="24"/>
          <w:szCs w:val="24"/>
        </w:rPr>
        <w:t>a</w:t>
      </w:r>
      <w:r w:rsidRPr="007310C2">
        <w:rPr>
          <w:rFonts w:asciiTheme="majorHAnsi" w:hAnsiTheme="majorHAnsi"/>
          <w:w w:val="116"/>
          <w:sz w:val="24"/>
          <w:szCs w:val="24"/>
        </w:rPr>
        <w:t>re</w:t>
      </w:r>
      <w:r w:rsidRPr="007310C2">
        <w:rPr>
          <w:rFonts w:asciiTheme="majorHAnsi" w:hAnsiTheme="majorHAnsi"/>
          <w:sz w:val="24"/>
          <w:szCs w:val="24"/>
        </w:rPr>
        <w:t xml:space="preserve"> </w:t>
      </w:r>
      <w:r w:rsidRPr="007310C2">
        <w:rPr>
          <w:rFonts w:asciiTheme="majorHAnsi" w:hAnsiTheme="majorHAnsi"/>
          <w:spacing w:val="-2"/>
          <w:w w:val="122"/>
          <w:sz w:val="24"/>
          <w:szCs w:val="24"/>
        </w:rPr>
        <w:t>t</w:t>
      </w:r>
      <w:r w:rsidRPr="007310C2">
        <w:rPr>
          <w:rFonts w:asciiTheme="majorHAnsi" w:hAnsiTheme="majorHAnsi"/>
          <w:spacing w:val="-3"/>
          <w:w w:val="110"/>
          <w:sz w:val="24"/>
          <w:szCs w:val="24"/>
        </w:rPr>
        <w:t>h</w:t>
      </w:r>
      <w:r w:rsidRPr="007310C2">
        <w:rPr>
          <w:rFonts w:asciiTheme="majorHAnsi" w:hAnsiTheme="majorHAnsi"/>
          <w:w w:val="110"/>
          <w:sz w:val="24"/>
          <w:szCs w:val="24"/>
        </w:rPr>
        <w:t>e same. The key input is K2. Finally apply inverse permutation to get the ciphertext</w:t>
      </w:r>
    </w:p>
    <w:p w:rsidR="00BC74CB" w:rsidRPr="007310C2" w:rsidRDefault="00D96FDE">
      <w:pPr>
        <w:spacing w:line="372" w:lineRule="exact"/>
        <w:ind w:left="441"/>
        <w:rPr>
          <w:rFonts w:asciiTheme="majorHAnsi" w:hAnsiTheme="majorHAnsi"/>
          <w:b/>
          <w:sz w:val="24"/>
          <w:szCs w:val="24"/>
        </w:rPr>
      </w:pPr>
      <w:r w:rsidRPr="007310C2">
        <w:rPr>
          <w:rFonts w:asciiTheme="majorHAnsi" w:hAnsiTheme="majorHAnsi"/>
          <w:b/>
          <w:color w:val="1F4E79"/>
          <w:sz w:val="24"/>
          <w:szCs w:val="24"/>
        </w:rPr>
        <w:t>DATA ENCRYPTION STANDARD (DES)</w:t>
      </w:r>
    </w:p>
    <w:p w:rsidR="00BC74CB" w:rsidRPr="007310C2" w:rsidRDefault="00D96FDE">
      <w:pPr>
        <w:pStyle w:val="BodyText"/>
        <w:spacing w:before="48" w:line="280" w:lineRule="auto"/>
        <w:ind w:left="441" w:right="658" w:firstLine="715"/>
        <w:jc w:val="both"/>
        <w:rPr>
          <w:rFonts w:asciiTheme="majorHAnsi" w:hAnsiTheme="majorHAnsi"/>
        </w:rPr>
      </w:pPr>
      <w:r w:rsidRPr="007310C2">
        <w:rPr>
          <w:rFonts w:asciiTheme="majorHAnsi" w:hAnsiTheme="majorHAnsi"/>
          <w:w w:val="105"/>
        </w:rPr>
        <w:t xml:space="preserve">The main standard for encrypting data was a symmetric algorithm known as  the Data Encryption Standard (DES). However, this has now been replaced by a new standard known as the Advanced Encryption Standard (AES) which we will look at later. DES is a 64 bit block cipher which means that it encrypts </w:t>
      </w:r>
      <w:r w:rsidRPr="007310C2">
        <w:rPr>
          <w:rFonts w:asciiTheme="majorHAnsi" w:hAnsiTheme="majorHAnsi"/>
          <w:spacing w:val="2"/>
          <w:w w:val="105"/>
        </w:rPr>
        <w:t xml:space="preserve">data </w:t>
      </w:r>
      <w:r w:rsidRPr="007310C2">
        <w:rPr>
          <w:rFonts w:asciiTheme="majorHAnsi" w:hAnsiTheme="majorHAnsi"/>
          <w:w w:val="105"/>
        </w:rPr>
        <w:t>64 bits at a time. This is contrasted to a stream cipher in which only one bit at a time (or sometimes small groups of bits such as a byte) is encrypted. DES was the result of a research project set up by International Business Machines (IBM) Corporation in the late 1960’s which resulted in a cipher known as LUCIFER. In the early 1970’s it was decided to commercialize LUCIFER and a number of significant changes were introduced. IBM was not the only one involved in these changes as they sought technical advice from the National Security Agency (NSA) (other outside consultants were involved but it is likely that the NSA were the major contributors from a technical point of view). The altered version of LUCIFER was put forward as a proposal for the new national encryption standard requested by the  National Bureau  of Standards (NBS)3 . It was finally adopted in 1977 as the Data Encryption</w:t>
      </w:r>
      <w:r w:rsidRPr="007310C2">
        <w:rPr>
          <w:rFonts w:asciiTheme="majorHAnsi" w:hAnsiTheme="majorHAnsi"/>
          <w:spacing w:val="39"/>
          <w:w w:val="105"/>
        </w:rPr>
        <w:t xml:space="preserve"> </w:t>
      </w:r>
      <w:r w:rsidRPr="007310C2">
        <w:rPr>
          <w:rFonts w:asciiTheme="majorHAnsi" w:hAnsiTheme="majorHAnsi"/>
          <w:w w:val="105"/>
        </w:rPr>
        <w:t>Standard</w:t>
      </w:r>
    </w:p>
    <w:p w:rsidR="00BC74CB" w:rsidRPr="007310C2" w:rsidRDefault="00D96FDE">
      <w:pPr>
        <w:pStyle w:val="BodyText"/>
        <w:spacing w:before="11" w:line="280" w:lineRule="auto"/>
        <w:ind w:left="441" w:right="658"/>
        <w:jc w:val="both"/>
        <w:rPr>
          <w:rFonts w:asciiTheme="majorHAnsi" w:hAnsiTheme="majorHAnsi"/>
        </w:rPr>
      </w:pPr>
      <w:r w:rsidRPr="007310C2">
        <w:rPr>
          <w:rFonts w:asciiTheme="majorHAnsi" w:hAnsiTheme="majorHAnsi"/>
          <w:w w:val="110"/>
        </w:rPr>
        <w:t>-</w:t>
      </w:r>
      <w:r w:rsidRPr="007310C2">
        <w:rPr>
          <w:rFonts w:asciiTheme="majorHAnsi" w:hAnsiTheme="majorHAnsi"/>
          <w:spacing w:val="-35"/>
          <w:w w:val="110"/>
        </w:rPr>
        <w:t xml:space="preserve"> </w:t>
      </w:r>
      <w:r w:rsidRPr="007310C2">
        <w:rPr>
          <w:rFonts w:asciiTheme="majorHAnsi" w:hAnsiTheme="majorHAnsi"/>
          <w:w w:val="110"/>
        </w:rPr>
        <w:t>DES</w:t>
      </w:r>
      <w:r w:rsidRPr="007310C2">
        <w:rPr>
          <w:rFonts w:asciiTheme="majorHAnsi" w:hAnsiTheme="majorHAnsi"/>
          <w:spacing w:val="-36"/>
          <w:w w:val="110"/>
        </w:rPr>
        <w:t xml:space="preserve"> </w:t>
      </w:r>
      <w:r w:rsidRPr="007310C2">
        <w:rPr>
          <w:rFonts w:asciiTheme="majorHAnsi" w:hAnsiTheme="majorHAnsi"/>
          <w:w w:val="110"/>
        </w:rPr>
        <w:t>(FIPS</w:t>
      </w:r>
      <w:r w:rsidRPr="007310C2">
        <w:rPr>
          <w:rFonts w:asciiTheme="majorHAnsi" w:hAnsiTheme="majorHAnsi"/>
          <w:spacing w:val="-36"/>
          <w:w w:val="110"/>
        </w:rPr>
        <w:t xml:space="preserve"> </w:t>
      </w:r>
      <w:r w:rsidRPr="007310C2">
        <w:rPr>
          <w:rFonts w:asciiTheme="majorHAnsi" w:hAnsiTheme="majorHAnsi"/>
          <w:w w:val="110"/>
        </w:rPr>
        <w:t>PUB</w:t>
      </w:r>
      <w:r w:rsidRPr="007310C2">
        <w:rPr>
          <w:rFonts w:asciiTheme="majorHAnsi" w:hAnsiTheme="majorHAnsi"/>
          <w:spacing w:val="-35"/>
          <w:w w:val="110"/>
        </w:rPr>
        <w:t xml:space="preserve"> </w:t>
      </w:r>
      <w:r w:rsidRPr="007310C2">
        <w:rPr>
          <w:rFonts w:asciiTheme="majorHAnsi" w:hAnsiTheme="majorHAnsi"/>
          <w:w w:val="110"/>
        </w:rPr>
        <w:t>46).</w:t>
      </w:r>
      <w:r w:rsidRPr="007310C2">
        <w:rPr>
          <w:rFonts w:asciiTheme="majorHAnsi" w:hAnsiTheme="majorHAnsi"/>
          <w:spacing w:val="-36"/>
          <w:w w:val="110"/>
        </w:rPr>
        <w:t xml:space="preserve"> </w:t>
      </w:r>
      <w:r w:rsidRPr="007310C2">
        <w:rPr>
          <w:rFonts w:asciiTheme="majorHAnsi" w:hAnsiTheme="majorHAnsi"/>
          <w:w w:val="110"/>
        </w:rPr>
        <w:t>Some</w:t>
      </w:r>
      <w:r w:rsidRPr="007310C2">
        <w:rPr>
          <w:rFonts w:asciiTheme="majorHAnsi" w:hAnsiTheme="majorHAnsi"/>
          <w:spacing w:val="-37"/>
          <w:w w:val="110"/>
        </w:rPr>
        <w:t xml:space="preserve"> </w:t>
      </w:r>
      <w:r w:rsidRPr="007310C2">
        <w:rPr>
          <w:rFonts w:asciiTheme="majorHAnsi" w:hAnsiTheme="majorHAnsi"/>
          <w:w w:val="110"/>
        </w:rPr>
        <w:t>of</w:t>
      </w:r>
      <w:r w:rsidRPr="007310C2">
        <w:rPr>
          <w:rFonts w:asciiTheme="majorHAnsi" w:hAnsiTheme="majorHAnsi"/>
          <w:spacing w:val="-36"/>
          <w:w w:val="110"/>
        </w:rPr>
        <w:t xml:space="preserve"> </w:t>
      </w:r>
      <w:r w:rsidRPr="007310C2">
        <w:rPr>
          <w:rFonts w:asciiTheme="majorHAnsi" w:hAnsiTheme="majorHAnsi"/>
          <w:w w:val="110"/>
        </w:rPr>
        <w:t>the</w:t>
      </w:r>
      <w:r w:rsidRPr="007310C2">
        <w:rPr>
          <w:rFonts w:asciiTheme="majorHAnsi" w:hAnsiTheme="majorHAnsi"/>
          <w:spacing w:val="-37"/>
          <w:w w:val="110"/>
        </w:rPr>
        <w:t xml:space="preserve"> </w:t>
      </w:r>
      <w:r w:rsidRPr="007310C2">
        <w:rPr>
          <w:rFonts w:asciiTheme="majorHAnsi" w:hAnsiTheme="majorHAnsi"/>
          <w:w w:val="110"/>
        </w:rPr>
        <w:t>changes</w:t>
      </w:r>
      <w:r w:rsidRPr="007310C2">
        <w:rPr>
          <w:rFonts w:asciiTheme="majorHAnsi" w:hAnsiTheme="majorHAnsi"/>
          <w:spacing w:val="-37"/>
          <w:w w:val="110"/>
        </w:rPr>
        <w:t xml:space="preserve"> </w:t>
      </w:r>
      <w:r w:rsidRPr="007310C2">
        <w:rPr>
          <w:rFonts w:asciiTheme="majorHAnsi" w:hAnsiTheme="majorHAnsi"/>
          <w:w w:val="110"/>
        </w:rPr>
        <w:t>made</w:t>
      </w:r>
      <w:r w:rsidRPr="007310C2">
        <w:rPr>
          <w:rFonts w:asciiTheme="majorHAnsi" w:hAnsiTheme="majorHAnsi"/>
          <w:spacing w:val="-37"/>
          <w:w w:val="110"/>
        </w:rPr>
        <w:t xml:space="preserve"> </w:t>
      </w:r>
      <w:r w:rsidRPr="007310C2">
        <w:rPr>
          <w:rFonts w:asciiTheme="majorHAnsi" w:hAnsiTheme="majorHAnsi"/>
          <w:w w:val="110"/>
        </w:rPr>
        <w:t>to</w:t>
      </w:r>
      <w:r w:rsidRPr="007310C2">
        <w:rPr>
          <w:rFonts w:asciiTheme="majorHAnsi" w:hAnsiTheme="majorHAnsi"/>
          <w:spacing w:val="-35"/>
          <w:w w:val="110"/>
        </w:rPr>
        <w:t xml:space="preserve"> </w:t>
      </w:r>
      <w:r w:rsidRPr="007310C2">
        <w:rPr>
          <w:rFonts w:asciiTheme="majorHAnsi" w:hAnsiTheme="majorHAnsi"/>
          <w:w w:val="110"/>
        </w:rPr>
        <w:t>LUCIFER</w:t>
      </w:r>
      <w:r w:rsidRPr="007310C2">
        <w:rPr>
          <w:rFonts w:asciiTheme="majorHAnsi" w:hAnsiTheme="majorHAnsi"/>
          <w:spacing w:val="-36"/>
          <w:w w:val="110"/>
        </w:rPr>
        <w:t xml:space="preserve"> </w:t>
      </w:r>
      <w:r w:rsidRPr="007310C2">
        <w:rPr>
          <w:rFonts w:asciiTheme="majorHAnsi" w:hAnsiTheme="majorHAnsi"/>
          <w:w w:val="110"/>
        </w:rPr>
        <w:t>have</w:t>
      </w:r>
      <w:r w:rsidRPr="007310C2">
        <w:rPr>
          <w:rFonts w:asciiTheme="majorHAnsi" w:hAnsiTheme="majorHAnsi"/>
          <w:spacing w:val="-34"/>
          <w:w w:val="110"/>
        </w:rPr>
        <w:t xml:space="preserve"> </w:t>
      </w:r>
      <w:r w:rsidRPr="007310C2">
        <w:rPr>
          <w:rFonts w:asciiTheme="majorHAnsi" w:hAnsiTheme="majorHAnsi"/>
          <w:w w:val="110"/>
        </w:rPr>
        <w:t>been</w:t>
      </w:r>
      <w:r w:rsidRPr="007310C2">
        <w:rPr>
          <w:rFonts w:asciiTheme="majorHAnsi" w:hAnsiTheme="majorHAnsi"/>
          <w:spacing w:val="-36"/>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subject</w:t>
      </w:r>
      <w:r w:rsidRPr="007310C2">
        <w:rPr>
          <w:rFonts w:asciiTheme="majorHAnsi" w:hAnsiTheme="majorHAnsi"/>
          <w:spacing w:val="-36"/>
          <w:w w:val="110"/>
        </w:rPr>
        <w:t xml:space="preserve"> </w:t>
      </w:r>
      <w:r w:rsidRPr="007310C2">
        <w:rPr>
          <w:rFonts w:asciiTheme="majorHAnsi" w:hAnsiTheme="majorHAnsi"/>
          <w:w w:val="110"/>
        </w:rPr>
        <w:t>of much</w:t>
      </w:r>
      <w:r w:rsidRPr="007310C2">
        <w:rPr>
          <w:rFonts w:asciiTheme="majorHAnsi" w:hAnsiTheme="majorHAnsi"/>
          <w:spacing w:val="-22"/>
          <w:w w:val="110"/>
        </w:rPr>
        <w:t xml:space="preserve"> </w:t>
      </w:r>
      <w:r w:rsidRPr="007310C2">
        <w:rPr>
          <w:rFonts w:asciiTheme="majorHAnsi" w:hAnsiTheme="majorHAnsi"/>
          <w:w w:val="110"/>
        </w:rPr>
        <w:t>controversy</w:t>
      </w:r>
      <w:r w:rsidRPr="007310C2">
        <w:rPr>
          <w:rFonts w:asciiTheme="majorHAnsi" w:hAnsiTheme="majorHAnsi"/>
          <w:spacing w:val="-23"/>
          <w:w w:val="110"/>
        </w:rPr>
        <w:t xml:space="preserve"> </w:t>
      </w:r>
      <w:r w:rsidRPr="007310C2">
        <w:rPr>
          <w:rFonts w:asciiTheme="majorHAnsi" w:hAnsiTheme="majorHAnsi"/>
          <w:w w:val="110"/>
        </w:rPr>
        <w:t>even</w:t>
      </w:r>
      <w:r w:rsidRPr="007310C2">
        <w:rPr>
          <w:rFonts w:asciiTheme="majorHAnsi" w:hAnsiTheme="majorHAnsi"/>
          <w:spacing w:val="-19"/>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present</w:t>
      </w:r>
      <w:r w:rsidRPr="007310C2">
        <w:rPr>
          <w:rFonts w:asciiTheme="majorHAnsi" w:hAnsiTheme="majorHAnsi"/>
          <w:spacing w:val="-18"/>
          <w:w w:val="110"/>
        </w:rPr>
        <w:t xml:space="preserve"> </w:t>
      </w:r>
      <w:r w:rsidRPr="007310C2">
        <w:rPr>
          <w:rFonts w:asciiTheme="majorHAnsi" w:hAnsiTheme="majorHAnsi"/>
          <w:w w:val="110"/>
        </w:rPr>
        <w:t>day.</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most</w:t>
      </w:r>
      <w:r w:rsidRPr="007310C2">
        <w:rPr>
          <w:rFonts w:asciiTheme="majorHAnsi" w:hAnsiTheme="majorHAnsi"/>
          <w:spacing w:val="-19"/>
          <w:w w:val="110"/>
        </w:rPr>
        <w:t xml:space="preserve"> </w:t>
      </w:r>
      <w:r w:rsidRPr="007310C2">
        <w:rPr>
          <w:rFonts w:asciiTheme="majorHAnsi" w:hAnsiTheme="majorHAnsi"/>
          <w:w w:val="110"/>
        </w:rPr>
        <w:t>notable</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these</w:t>
      </w:r>
      <w:r w:rsidRPr="007310C2">
        <w:rPr>
          <w:rFonts w:asciiTheme="majorHAnsi" w:hAnsiTheme="majorHAnsi"/>
          <w:spacing w:val="-20"/>
          <w:w w:val="110"/>
        </w:rPr>
        <w:t xml:space="preserve"> </w:t>
      </w:r>
      <w:r w:rsidRPr="007310C2">
        <w:rPr>
          <w:rFonts w:asciiTheme="majorHAnsi" w:hAnsiTheme="majorHAnsi"/>
          <w:w w:val="110"/>
        </w:rPr>
        <w:t>was</w:t>
      </w:r>
      <w:r w:rsidRPr="007310C2">
        <w:rPr>
          <w:rFonts w:asciiTheme="majorHAnsi" w:hAnsiTheme="majorHAnsi"/>
          <w:spacing w:val="-29"/>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key</w:t>
      </w:r>
      <w:r w:rsidRPr="007310C2">
        <w:rPr>
          <w:rFonts w:asciiTheme="majorHAnsi" w:hAnsiTheme="majorHAnsi"/>
          <w:spacing w:val="-31"/>
          <w:w w:val="110"/>
        </w:rPr>
        <w:t xml:space="preserve"> </w:t>
      </w:r>
      <w:r w:rsidRPr="007310C2">
        <w:rPr>
          <w:rFonts w:asciiTheme="majorHAnsi" w:hAnsiTheme="majorHAnsi"/>
          <w:w w:val="110"/>
        </w:rPr>
        <w:t>size. LUCIFER</w:t>
      </w:r>
      <w:r w:rsidRPr="007310C2">
        <w:rPr>
          <w:rFonts w:asciiTheme="majorHAnsi" w:hAnsiTheme="majorHAnsi"/>
          <w:spacing w:val="-37"/>
          <w:w w:val="110"/>
        </w:rPr>
        <w:t xml:space="preserve"> </w:t>
      </w:r>
      <w:r w:rsidRPr="007310C2">
        <w:rPr>
          <w:rFonts w:asciiTheme="majorHAnsi" w:hAnsiTheme="majorHAnsi"/>
          <w:w w:val="110"/>
        </w:rPr>
        <w:t>used</w:t>
      </w:r>
      <w:r w:rsidRPr="007310C2">
        <w:rPr>
          <w:rFonts w:asciiTheme="majorHAnsi" w:hAnsiTheme="majorHAnsi"/>
          <w:spacing w:val="-35"/>
          <w:w w:val="110"/>
        </w:rPr>
        <w:t xml:space="preserve"> </w:t>
      </w:r>
      <w:r w:rsidRPr="007310C2">
        <w:rPr>
          <w:rFonts w:asciiTheme="majorHAnsi" w:hAnsiTheme="majorHAnsi"/>
          <w:w w:val="110"/>
        </w:rPr>
        <w:t>a</w:t>
      </w:r>
      <w:r w:rsidRPr="007310C2">
        <w:rPr>
          <w:rFonts w:asciiTheme="majorHAnsi" w:hAnsiTheme="majorHAnsi"/>
          <w:spacing w:val="-38"/>
          <w:w w:val="110"/>
        </w:rPr>
        <w:t xml:space="preserve"> </w:t>
      </w:r>
      <w:r w:rsidRPr="007310C2">
        <w:rPr>
          <w:rFonts w:asciiTheme="majorHAnsi" w:hAnsiTheme="majorHAnsi"/>
          <w:w w:val="110"/>
        </w:rPr>
        <w:t>key</w:t>
      </w:r>
      <w:r w:rsidRPr="007310C2">
        <w:rPr>
          <w:rFonts w:asciiTheme="majorHAnsi" w:hAnsiTheme="majorHAnsi"/>
          <w:spacing w:val="-38"/>
          <w:w w:val="110"/>
        </w:rPr>
        <w:t xml:space="preserve"> </w:t>
      </w:r>
      <w:r w:rsidRPr="007310C2">
        <w:rPr>
          <w:rFonts w:asciiTheme="majorHAnsi" w:hAnsiTheme="majorHAnsi"/>
          <w:w w:val="110"/>
        </w:rPr>
        <w:t>size</w:t>
      </w:r>
      <w:r w:rsidRPr="007310C2">
        <w:rPr>
          <w:rFonts w:asciiTheme="majorHAnsi" w:hAnsiTheme="majorHAnsi"/>
          <w:spacing w:val="-37"/>
          <w:w w:val="110"/>
        </w:rPr>
        <w:t xml:space="preserve"> </w:t>
      </w:r>
      <w:r w:rsidRPr="007310C2">
        <w:rPr>
          <w:rFonts w:asciiTheme="majorHAnsi" w:hAnsiTheme="majorHAnsi"/>
          <w:w w:val="110"/>
        </w:rPr>
        <w:t>of</w:t>
      </w:r>
      <w:r w:rsidRPr="007310C2">
        <w:rPr>
          <w:rFonts w:asciiTheme="majorHAnsi" w:hAnsiTheme="majorHAnsi"/>
          <w:spacing w:val="-40"/>
          <w:w w:val="110"/>
        </w:rPr>
        <w:t xml:space="preserve"> </w:t>
      </w:r>
      <w:r w:rsidRPr="007310C2">
        <w:rPr>
          <w:rFonts w:asciiTheme="majorHAnsi" w:hAnsiTheme="majorHAnsi"/>
          <w:w w:val="110"/>
        </w:rPr>
        <w:t>128</w:t>
      </w:r>
      <w:r w:rsidRPr="007310C2">
        <w:rPr>
          <w:rFonts w:asciiTheme="majorHAnsi" w:hAnsiTheme="majorHAnsi"/>
          <w:spacing w:val="-36"/>
          <w:w w:val="110"/>
        </w:rPr>
        <w:t xml:space="preserve"> </w:t>
      </w:r>
      <w:r w:rsidRPr="007310C2">
        <w:rPr>
          <w:rFonts w:asciiTheme="majorHAnsi" w:hAnsiTheme="majorHAnsi"/>
          <w:w w:val="110"/>
        </w:rPr>
        <w:t>bits</w:t>
      </w:r>
      <w:r w:rsidRPr="007310C2">
        <w:rPr>
          <w:rFonts w:asciiTheme="majorHAnsi" w:hAnsiTheme="majorHAnsi"/>
          <w:spacing w:val="-40"/>
          <w:w w:val="110"/>
        </w:rPr>
        <w:t xml:space="preserve"> </w:t>
      </w:r>
      <w:r w:rsidRPr="007310C2">
        <w:rPr>
          <w:rFonts w:asciiTheme="majorHAnsi" w:hAnsiTheme="majorHAnsi"/>
          <w:w w:val="110"/>
        </w:rPr>
        <w:t>however</w:t>
      </w:r>
      <w:r w:rsidRPr="007310C2">
        <w:rPr>
          <w:rFonts w:asciiTheme="majorHAnsi" w:hAnsiTheme="majorHAnsi"/>
          <w:spacing w:val="-35"/>
          <w:w w:val="110"/>
        </w:rPr>
        <w:t xml:space="preserve"> </w:t>
      </w:r>
      <w:r w:rsidRPr="007310C2">
        <w:rPr>
          <w:rFonts w:asciiTheme="majorHAnsi" w:hAnsiTheme="majorHAnsi"/>
          <w:spacing w:val="-3"/>
          <w:w w:val="110"/>
        </w:rPr>
        <w:t>this</w:t>
      </w:r>
      <w:r w:rsidRPr="007310C2">
        <w:rPr>
          <w:rFonts w:asciiTheme="majorHAnsi" w:hAnsiTheme="majorHAnsi"/>
          <w:spacing w:val="-38"/>
          <w:w w:val="110"/>
        </w:rPr>
        <w:t xml:space="preserve"> </w:t>
      </w:r>
      <w:r w:rsidRPr="007310C2">
        <w:rPr>
          <w:rFonts w:asciiTheme="majorHAnsi" w:hAnsiTheme="majorHAnsi"/>
          <w:w w:val="110"/>
        </w:rPr>
        <w:t>was</w:t>
      </w:r>
      <w:r w:rsidRPr="007310C2">
        <w:rPr>
          <w:rFonts w:asciiTheme="majorHAnsi" w:hAnsiTheme="majorHAnsi"/>
          <w:spacing w:val="-38"/>
          <w:w w:val="110"/>
        </w:rPr>
        <w:t xml:space="preserve"> </w:t>
      </w:r>
      <w:r w:rsidRPr="007310C2">
        <w:rPr>
          <w:rFonts w:asciiTheme="majorHAnsi" w:hAnsiTheme="majorHAnsi"/>
          <w:w w:val="110"/>
        </w:rPr>
        <w:t>reduced</w:t>
      </w:r>
      <w:r w:rsidRPr="007310C2">
        <w:rPr>
          <w:rFonts w:asciiTheme="majorHAnsi" w:hAnsiTheme="majorHAnsi"/>
          <w:spacing w:val="-35"/>
          <w:w w:val="110"/>
        </w:rPr>
        <w:t xml:space="preserve"> </w:t>
      </w:r>
      <w:r w:rsidRPr="007310C2">
        <w:rPr>
          <w:rFonts w:asciiTheme="majorHAnsi" w:hAnsiTheme="majorHAnsi"/>
          <w:w w:val="110"/>
        </w:rPr>
        <w:t>to</w:t>
      </w:r>
      <w:r w:rsidRPr="007310C2">
        <w:rPr>
          <w:rFonts w:asciiTheme="majorHAnsi" w:hAnsiTheme="majorHAnsi"/>
          <w:spacing w:val="-35"/>
          <w:w w:val="110"/>
        </w:rPr>
        <w:t xml:space="preserve"> </w:t>
      </w:r>
      <w:r w:rsidRPr="007310C2">
        <w:rPr>
          <w:rFonts w:asciiTheme="majorHAnsi" w:hAnsiTheme="majorHAnsi"/>
          <w:w w:val="110"/>
        </w:rPr>
        <w:t>56</w:t>
      </w:r>
      <w:r w:rsidRPr="007310C2">
        <w:rPr>
          <w:rFonts w:asciiTheme="majorHAnsi" w:hAnsiTheme="majorHAnsi"/>
          <w:spacing w:val="-39"/>
          <w:w w:val="110"/>
        </w:rPr>
        <w:t xml:space="preserve"> </w:t>
      </w:r>
      <w:r w:rsidRPr="007310C2">
        <w:rPr>
          <w:rFonts w:asciiTheme="majorHAnsi" w:hAnsiTheme="majorHAnsi"/>
          <w:w w:val="110"/>
        </w:rPr>
        <w:t>bits</w:t>
      </w:r>
      <w:r w:rsidRPr="007310C2">
        <w:rPr>
          <w:rFonts w:asciiTheme="majorHAnsi" w:hAnsiTheme="majorHAnsi"/>
          <w:spacing w:val="-35"/>
          <w:w w:val="110"/>
        </w:rPr>
        <w:t xml:space="preserve"> </w:t>
      </w:r>
      <w:r w:rsidRPr="007310C2">
        <w:rPr>
          <w:rFonts w:asciiTheme="majorHAnsi" w:hAnsiTheme="majorHAnsi"/>
          <w:w w:val="110"/>
        </w:rPr>
        <w:t>for</w:t>
      </w:r>
      <w:r w:rsidRPr="007310C2">
        <w:rPr>
          <w:rFonts w:asciiTheme="majorHAnsi" w:hAnsiTheme="majorHAnsi"/>
          <w:spacing w:val="-33"/>
          <w:w w:val="110"/>
        </w:rPr>
        <w:t xml:space="preserve"> </w:t>
      </w:r>
      <w:r w:rsidRPr="007310C2">
        <w:rPr>
          <w:rFonts w:asciiTheme="majorHAnsi" w:hAnsiTheme="majorHAnsi"/>
          <w:w w:val="110"/>
        </w:rPr>
        <w:t>DES.</w:t>
      </w:r>
      <w:r w:rsidRPr="007310C2">
        <w:rPr>
          <w:rFonts w:asciiTheme="majorHAnsi" w:hAnsiTheme="majorHAnsi"/>
          <w:spacing w:val="-31"/>
          <w:w w:val="110"/>
        </w:rPr>
        <w:t xml:space="preserve"> </w:t>
      </w:r>
      <w:r w:rsidRPr="007310C2">
        <w:rPr>
          <w:rFonts w:asciiTheme="majorHAnsi" w:hAnsiTheme="majorHAnsi"/>
          <w:w w:val="110"/>
        </w:rPr>
        <w:t>Even though</w:t>
      </w:r>
      <w:r w:rsidRPr="007310C2">
        <w:rPr>
          <w:rFonts w:asciiTheme="majorHAnsi" w:hAnsiTheme="majorHAnsi"/>
          <w:spacing w:val="-2"/>
          <w:w w:val="110"/>
        </w:rPr>
        <w:t xml:space="preserve"> </w:t>
      </w:r>
      <w:r w:rsidRPr="007310C2">
        <w:rPr>
          <w:rFonts w:asciiTheme="majorHAnsi" w:hAnsiTheme="majorHAnsi"/>
          <w:w w:val="110"/>
        </w:rPr>
        <w:t>DES</w:t>
      </w:r>
      <w:r w:rsidRPr="007310C2">
        <w:rPr>
          <w:rFonts w:asciiTheme="majorHAnsi" w:hAnsiTheme="majorHAnsi"/>
          <w:spacing w:val="-2"/>
          <w:w w:val="110"/>
        </w:rPr>
        <w:t xml:space="preserve"> </w:t>
      </w:r>
      <w:r w:rsidRPr="007310C2">
        <w:rPr>
          <w:rFonts w:asciiTheme="majorHAnsi" w:hAnsiTheme="majorHAnsi"/>
          <w:w w:val="110"/>
        </w:rPr>
        <w:t>actually</w:t>
      </w:r>
      <w:r w:rsidRPr="007310C2">
        <w:rPr>
          <w:rFonts w:asciiTheme="majorHAnsi" w:hAnsiTheme="majorHAnsi"/>
          <w:spacing w:val="-3"/>
          <w:w w:val="110"/>
        </w:rPr>
        <w:t xml:space="preserve"> </w:t>
      </w:r>
      <w:r w:rsidRPr="007310C2">
        <w:rPr>
          <w:rFonts w:asciiTheme="majorHAnsi" w:hAnsiTheme="majorHAnsi"/>
          <w:w w:val="110"/>
        </w:rPr>
        <w:t>accepts</w:t>
      </w:r>
      <w:r w:rsidRPr="007310C2">
        <w:rPr>
          <w:rFonts w:asciiTheme="majorHAnsi" w:hAnsiTheme="majorHAnsi"/>
          <w:spacing w:val="-5"/>
          <w:w w:val="110"/>
        </w:rPr>
        <w:t xml:space="preserve"> </w:t>
      </w:r>
      <w:r w:rsidRPr="007310C2">
        <w:rPr>
          <w:rFonts w:asciiTheme="majorHAnsi" w:hAnsiTheme="majorHAnsi"/>
          <w:w w:val="110"/>
        </w:rPr>
        <w:t>a</w:t>
      </w:r>
      <w:r w:rsidRPr="007310C2">
        <w:rPr>
          <w:rFonts w:asciiTheme="majorHAnsi" w:hAnsiTheme="majorHAnsi"/>
          <w:spacing w:val="-4"/>
          <w:w w:val="110"/>
        </w:rPr>
        <w:t xml:space="preserve"> </w:t>
      </w:r>
      <w:r w:rsidRPr="007310C2">
        <w:rPr>
          <w:rFonts w:asciiTheme="majorHAnsi" w:hAnsiTheme="majorHAnsi"/>
          <w:w w:val="110"/>
        </w:rPr>
        <w:t>64</w:t>
      </w:r>
      <w:r w:rsidRPr="007310C2">
        <w:rPr>
          <w:rFonts w:asciiTheme="majorHAnsi" w:hAnsiTheme="majorHAnsi"/>
          <w:spacing w:val="-2"/>
          <w:w w:val="110"/>
        </w:rPr>
        <w:t xml:space="preserve"> </w:t>
      </w:r>
      <w:r w:rsidRPr="007310C2">
        <w:rPr>
          <w:rFonts w:asciiTheme="majorHAnsi" w:hAnsiTheme="majorHAnsi"/>
          <w:w w:val="110"/>
        </w:rPr>
        <w:t>bit</w:t>
      </w:r>
      <w:r w:rsidRPr="007310C2">
        <w:rPr>
          <w:rFonts w:asciiTheme="majorHAnsi" w:hAnsiTheme="majorHAnsi"/>
          <w:spacing w:val="-2"/>
          <w:w w:val="110"/>
        </w:rPr>
        <w:t xml:space="preserve"> </w:t>
      </w:r>
      <w:r w:rsidRPr="007310C2">
        <w:rPr>
          <w:rFonts w:asciiTheme="majorHAnsi" w:hAnsiTheme="majorHAnsi"/>
          <w:w w:val="110"/>
        </w:rPr>
        <w:t>key</w:t>
      </w:r>
      <w:r w:rsidRPr="007310C2">
        <w:rPr>
          <w:rFonts w:asciiTheme="majorHAnsi" w:hAnsiTheme="majorHAnsi"/>
          <w:spacing w:val="-4"/>
          <w:w w:val="110"/>
        </w:rPr>
        <w:t xml:space="preserve"> </w:t>
      </w:r>
      <w:r w:rsidRPr="007310C2">
        <w:rPr>
          <w:rFonts w:asciiTheme="majorHAnsi" w:hAnsiTheme="majorHAnsi"/>
          <w:w w:val="110"/>
        </w:rPr>
        <w:t>as</w:t>
      </w:r>
      <w:r w:rsidRPr="007310C2">
        <w:rPr>
          <w:rFonts w:asciiTheme="majorHAnsi" w:hAnsiTheme="majorHAnsi"/>
          <w:spacing w:val="-4"/>
          <w:w w:val="110"/>
        </w:rPr>
        <w:t xml:space="preserve"> </w:t>
      </w:r>
      <w:r w:rsidRPr="007310C2">
        <w:rPr>
          <w:rFonts w:asciiTheme="majorHAnsi" w:hAnsiTheme="majorHAnsi"/>
          <w:w w:val="110"/>
        </w:rPr>
        <w:t>input,</w:t>
      </w:r>
      <w:r w:rsidRPr="007310C2">
        <w:rPr>
          <w:rFonts w:asciiTheme="majorHAnsi" w:hAnsiTheme="majorHAnsi"/>
          <w:spacing w:val="-4"/>
          <w:w w:val="110"/>
        </w:rPr>
        <w:t xml:space="preserve"> </w:t>
      </w:r>
      <w:r w:rsidRPr="007310C2">
        <w:rPr>
          <w:rFonts w:asciiTheme="majorHAnsi" w:hAnsiTheme="majorHAnsi"/>
          <w:w w:val="110"/>
        </w:rPr>
        <w:t>the</w:t>
      </w:r>
      <w:r w:rsidRPr="007310C2">
        <w:rPr>
          <w:rFonts w:asciiTheme="majorHAnsi" w:hAnsiTheme="majorHAnsi"/>
          <w:spacing w:val="-4"/>
          <w:w w:val="110"/>
        </w:rPr>
        <w:t xml:space="preserve"> </w:t>
      </w:r>
      <w:r w:rsidRPr="007310C2">
        <w:rPr>
          <w:rFonts w:asciiTheme="majorHAnsi" w:hAnsiTheme="majorHAnsi"/>
          <w:w w:val="110"/>
        </w:rPr>
        <w:t>remaining</w:t>
      </w:r>
      <w:r w:rsidRPr="007310C2">
        <w:rPr>
          <w:rFonts w:asciiTheme="majorHAnsi" w:hAnsiTheme="majorHAnsi"/>
          <w:spacing w:val="-2"/>
          <w:w w:val="110"/>
        </w:rPr>
        <w:t xml:space="preserve"> </w:t>
      </w:r>
      <w:r w:rsidRPr="007310C2">
        <w:rPr>
          <w:rFonts w:asciiTheme="majorHAnsi" w:hAnsiTheme="majorHAnsi"/>
          <w:w w:val="110"/>
        </w:rPr>
        <w:t>eight</w:t>
      </w:r>
      <w:r w:rsidRPr="007310C2">
        <w:rPr>
          <w:rFonts w:asciiTheme="majorHAnsi" w:hAnsiTheme="majorHAnsi"/>
          <w:spacing w:val="-3"/>
          <w:w w:val="110"/>
        </w:rPr>
        <w:t xml:space="preserve"> </w:t>
      </w:r>
      <w:r w:rsidRPr="007310C2">
        <w:rPr>
          <w:rFonts w:asciiTheme="majorHAnsi" w:hAnsiTheme="majorHAnsi"/>
          <w:w w:val="110"/>
        </w:rPr>
        <w:t>bits</w:t>
      </w:r>
      <w:r w:rsidRPr="007310C2">
        <w:rPr>
          <w:rFonts w:asciiTheme="majorHAnsi" w:hAnsiTheme="majorHAnsi"/>
          <w:spacing w:val="-4"/>
          <w:w w:val="110"/>
        </w:rPr>
        <w:t xml:space="preserve"> </w:t>
      </w:r>
      <w:r w:rsidRPr="007310C2">
        <w:rPr>
          <w:rFonts w:asciiTheme="majorHAnsi" w:hAnsiTheme="majorHAnsi"/>
          <w:w w:val="110"/>
        </w:rPr>
        <w:t>are</w:t>
      </w:r>
      <w:r w:rsidRPr="007310C2">
        <w:rPr>
          <w:rFonts w:asciiTheme="majorHAnsi" w:hAnsiTheme="majorHAnsi"/>
          <w:spacing w:val="-5"/>
          <w:w w:val="110"/>
        </w:rPr>
        <w:t xml:space="preserve"> </w:t>
      </w:r>
      <w:r w:rsidRPr="007310C2">
        <w:rPr>
          <w:rFonts w:asciiTheme="majorHAnsi" w:hAnsiTheme="majorHAnsi"/>
          <w:w w:val="110"/>
        </w:rPr>
        <w:t>used for</w:t>
      </w:r>
      <w:r w:rsidRPr="007310C2">
        <w:rPr>
          <w:rFonts w:asciiTheme="majorHAnsi" w:hAnsiTheme="majorHAnsi"/>
          <w:spacing w:val="-9"/>
          <w:w w:val="110"/>
        </w:rPr>
        <w:t xml:space="preserve"> </w:t>
      </w:r>
      <w:r w:rsidRPr="007310C2">
        <w:rPr>
          <w:rFonts w:asciiTheme="majorHAnsi" w:hAnsiTheme="majorHAnsi"/>
          <w:w w:val="110"/>
        </w:rPr>
        <w:t>parity</w:t>
      </w:r>
      <w:r w:rsidRPr="007310C2">
        <w:rPr>
          <w:rFonts w:asciiTheme="majorHAnsi" w:hAnsiTheme="majorHAnsi"/>
          <w:spacing w:val="-11"/>
          <w:w w:val="110"/>
        </w:rPr>
        <w:t xml:space="preserve"> </w:t>
      </w:r>
      <w:r w:rsidRPr="007310C2">
        <w:rPr>
          <w:rFonts w:asciiTheme="majorHAnsi" w:hAnsiTheme="majorHAnsi"/>
          <w:w w:val="110"/>
        </w:rPr>
        <w:t>checking</w:t>
      </w:r>
      <w:r w:rsidRPr="007310C2">
        <w:rPr>
          <w:rFonts w:asciiTheme="majorHAnsi" w:hAnsiTheme="majorHAnsi"/>
          <w:spacing w:val="-9"/>
          <w:w w:val="110"/>
        </w:rPr>
        <w:t xml:space="preserve"> </w:t>
      </w:r>
      <w:r w:rsidRPr="007310C2">
        <w:rPr>
          <w:rFonts w:asciiTheme="majorHAnsi" w:hAnsiTheme="majorHAnsi"/>
          <w:w w:val="110"/>
        </w:rPr>
        <w:t>and</w:t>
      </w:r>
      <w:r w:rsidRPr="007310C2">
        <w:rPr>
          <w:rFonts w:asciiTheme="majorHAnsi" w:hAnsiTheme="majorHAnsi"/>
          <w:spacing w:val="-9"/>
          <w:w w:val="110"/>
        </w:rPr>
        <w:t xml:space="preserve"> </w:t>
      </w:r>
      <w:r w:rsidRPr="007310C2">
        <w:rPr>
          <w:rFonts w:asciiTheme="majorHAnsi" w:hAnsiTheme="majorHAnsi"/>
          <w:w w:val="110"/>
        </w:rPr>
        <w:t>have</w:t>
      </w:r>
      <w:r w:rsidRPr="007310C2">
        <w:rPr>
          <w:rFonts w:asciiTheme="majorHAnsi" w:hAnsiTheme="majorHAnsi"/>
          <w:spacing w:val="-4"/>
          <w:w w:val="110"/>
        </w:rPr>
        <w:t xml:space="preserve"> </w:t>
      </w:r>
      <w:r w:rsidRPr="007310C2">
        <w:rPr>
          <w:rFonts w:asciiTheme="majorHAnsi" w:hAnsiTheme="majorHAnsi"/>
          <w:w w:val="110"/>
        </w:rPr>
        <w:t>no</w:t>
      </w:r>
      <w:r w:rsidRPr="007310C2">
        <w:rPr>
          <w:rFonts w:asciiTheme="majorHAnsi" w:hAnsiTheme="majorHAnsi"/>
          <w:spacing w:val="-8"/>
          <w:w w:val="110"/>
        </w:rPr>
        <w:t xml:space="preserve"> </w:t>
      </w:r>
      <w:r w:rsidRPr="007310C2">
        <w:rPr>
          <w:rFonts w:asciiTheme="majorHAnsi" w:hAnsiTheme="majorHAnsi"/>
          <w:w w:val="110"/>
        </w:rPr>
        <w:t>effect</w:t>
      </w:r>
      <w:r w:rsidRPr="007310C2">
        <w:rPr>
          <w:rFonts w:asciiTheme="majorHAnsi" w:hAnsiTheme="majorHAnsi"/>
          <w:spacing w:val="-9"/>
          <w:w w:val="110"/>
        </w:rPr>
        <w:t xml:space="preserve"> </w:t>
      </w:r>
      <w:r w:rsidRPr="007310C2">
        <w:rPr>
          <w:rFonts w:asciiTheme="majorHAnsi" w:hAnsiTheme="majorHAnsi"/>
          <w:w w:val="110"/>
        </w:rPr>
        <w:t>on</w:t>
      </w:r>
      <w:r w:rsidRPr="007310C2">
        <w:rPr>
          <w:rFonts w:asciiTheme="majorHAnsi" w:hAnsiTheme="majorHAnsi"/>
          <w:spacing w:val="-10"/>
          <w:w w:val="110"/>
        </w:rPr>
        <w:t xml:space="preserve"> </w:t>
      </w:r>
      <w:r w:rsidRPr="007310C2">
        <w:rPr>
          <w:rFonts w:asciiTheme="majorHAnsi" w:hAnsiTheme="majorHAnsi"/>
          <w:w w:val="110"/>
        </w:rPr>
        <w:t>DES’s</w:t>
      </w:r>
      <w:r w:rsidRPr="007310C2">
        <w:rPr>
          <w:rFonts w:asciiTheme="majorHAnsi" w:hAnsiTheme="majorHAnsi"/>
          <w:spacing w:val="-12"/>
          <w:w w:val="110"/>
        </w:rPr>
        <w:t xml:space="preserve"> </w:t>
      </w:r>
      <w:r w:rsidRPr="007310C2">
        <w:rPr>
          <w:rFonts w:asciiTheme="majorHAnsi" w:hAnsiTheme="majorHAnsi"/>
          <w:w w:val="110"/>
        </w:rPr>
        <w:t>security.</w:t>
      </w:r>
      <w:r w:rsidRPr="007310C2">
        <w:rPr>
          <w:rFonts w:asciiTheme="majorHAnsi" w:hAnsiTheme="majorHAnsi"/>
          <w:spacing w:val="-10"/>
          <w:w w:val="110"/>
        </w:rPr>
        <w:t xml:space="preserve"> </w:t>
      </w:r>
      <w:r w:rsidRPr="007310C2">
        <w:rPr>
          <w:rFonts w:asciiTheme="majorHAnsi" w:hAnsiTheme="majorHAnsi"/>
          <w:w w:val="110"/>
        </w:rPr>
        <w:t>Outsiders</w:t>
      </w:r>
      <w:r w:rsidRPr="007310C2">
        <w:rPr>
          <w:rFonts w:asciiTheme="majorHAnsi" w:hAnsiTheme="majorHAnsi"/>
          <w:spacing w:val="-11"/>
          <w:w w:val="110"/>
        </w:rPr>
        <w:t xml:space="preserve"> </w:t>
      </w:r>
      <w:r w:rsidRPr="007310C2">
        <w:rPr>
          <w:rFonts w:asciiTheme="majorHAnsi" w:hAnsiTheme="majorHAnsi"/>
          <w:w w:val="110"/>
        </w:rPr>
        <w:t>were</w:t>
      </w:r>
      <w:r w:rsidRPr="007310C2">
        <w:rPr>
          <w:rFonts w:asciiTheme="majorHAnsi" w:hAnsiTheme="majorHAnsi"/>
          <w:spacing w:val="-8"/>
          <w:w w:val="110"/>
        </w:rPr>
        <w:t xml:space="preserve"> </w:t>
      </w:r>
      <w:r w:rsidRPr="007310C2">
        <w:rPr>
          <w:rFonts w:asciiTheme="majorHAnsi" w:hAnsiTheme="majorHAnsi"/>
          <w:w w:val="110"/>
        </w:rPr>
        <w:t xml:space="preserve">convinced that the 56 bit key was an easy target for a brute force attack4 due to its extremely small size. The need for the parity checking </w:t>
      </w:r>
      <w:r w:rsidRPr="007310C2">
        <w:rPr>
          <w:rFonts w:asciiTheme="majorHAnsi" w:hAnsiTheme="majorHAnsi"/>
          <w:w w:val="110"/>
        </w:rPr>
        <w:lastRenderedPageBreak/>
        <w:t>scheme was also questioned without satisfying</w:t>
      </w:r>
      <w:r w:rsidRPr="007310C2">
        <w:rPr>
          <w:rFonts w:asciiTheme="majorHAnsi" w:hAnsiTheme="majorHAnsi"/>
          <w:spacing w:val="36"/>
          <w:w w:val="110"/>
        </w:rPr>
        <w:t xml:space="preserve"> </w:t>
      </w:r>
      <w:r w:rsidRPr="007310C2">
        <w:rPr>
          <w:rFonts w:asciiTheme="majorHAnsi" w:hAnsiTheme="majorHAnsi"/>
          <w:w w:val="110"/>
        </w:rPr>
        <w:t>answers.</w:t>
      </w:r>
      <w:r w:rsidRPr="007310C2">
        <w:rPr>
          <w:rFonts w:asciiTheme="majorHAnsi" w:hAnsiTheme="majorHAnsi"/>
          <w:spacing w:val="39"/>
          <w:w w:val="110"/>
        </w:rPr>
        <w:t xml:space="preserve"> </w:t>
      </w:r>
      <w:r w:rsidRPr="007310C2">
        <w:rPr>
          <w:rFonts w:asciiTheme="majorHAnsi" w:hAnsiTheme="majorHAnsi"/>
          <w:w w:val="110"/>
        </w:rPr>
        <w:t>Another</w:t>
      </w:r>
      <w:r w:rsidRPr="007310C2">
        <w:rPr>
          <w:rFonts w:asciiTheme="majorHAnsi" w:hAnsiTheme="majorHAnsi"/>
          <w:spacing w:val="38"/>
          <w:w w:val="110"/>
        </w:rPr>
        <w:t xml:space="preserve"> </w:t>
      </w:r>
      <w:r w:rsidRPr="007310C2">
        <w:rPr>
          <w:rFonts w:asciiTheme="majorHAnsi" w:hAnsiTheme="majorHAnsi"/>
          <w:w w:val="110"/>
        </w:rPr>
        <w:t>controversial</w:t>
      </w:r>
      <w:r w:rsidRPr="007310C2">
        <w:rPr>
          <w:rFonts w:asciiTheme="majorHAnsi" w:hAnsiTheme="majorHAnsi"/>
          <w:spacing w:val="42"/>
          <w:w w:val="110"/>
        </w:rPr>
        <w:t xml:space="preserve"> </w:t>
      </w:r>
      <w:r w:rsidRPr="007310C2">
        <w:rPr>
          <w:rFonts w:asciiTheme="majorHAnsi" w:hAnsiTheme="majorHAnsi"/>
          <w:w w:val="110"/>
        </w:rPr>
        <w:t>issue</w:t>
      </w:r>
      <w:r w:rsidRPr="007310C2">
        <w:rPr>
          <w:rFonts w:asciiTheme="majorHAnsi" w:hAnsiTheme="majorHAnsi"/>
          <w:spacing w:val="37"/>
          <w:w w:val="110"/>
        </w:rPr>
        <w:t xml:space="preserve"> </w:t>
      </w:r>
      <w:r w:rsidRPr="007310C2">
        <w:rPr>
          <w:rFonts w:asciiTheme="majorHAnsi" w:hAnsiTheme="majorHAnsi"/>
          <w:w w:val="110"/>
        </w:rPr>
        <w:t>was</w:t>
      </w:r>
      <w:r w:rsidRPr="007310C2">
        <w:rPr>
          <w:rFonts w:asciiTheme="majorHAnsi" w:hAnsiTheme="majorHAnsi"/>
          <w:spacing w:val="37"/>
          <w:w w:val="110"/>
        </w:rPr>
        <w:t xml:space="preserve"> </w:t>
      </w:r>
      <w:r w:rsidRPr="007310C2">
        <w:rPr>
          <w:rFonts w:asciiTheme="majorHAnsi" w:hAnsiTheme="majorHAnsi"/>
          <w:w w:val="110"/>
        </w:rPr>
        <w:t>that</w:t>
      </w:r>
      <w:r w:rsidRPr="007310C2">
        <w:rPr>
          <w:rFonts w:asciiTheme="majorHAnsi" w:hAnsiTheme="majorHAnsi"/>
          <w:spacing w:val="40"/>
          <w:w w:val="110"/>
        </w:rPr>
        <w:t xml:space="preserve"> </w:t>
      </w:r>
      <w:r w:rsidRPr="007310C2">
        <w:rPr>
          <w:rFonts w:asciiTheme="majorHAnsi" w:hAnsiTheme="majorHAnsi"/>
          <w:w w:val="110"/>
        </w:rPr>
        <w:t>the</w:t>
      </w:r>
      <w:r w:rsidRPr="007310C2">
        <w:rPr>
          <w:rFonts w:asciiTheme="majorHAnsi" w:hAnsiTheme="majorHAnsi"/>
          <w:spacing w:val="38"/>
          <w:w w:val="110"/>
        </w:rPr>
        <w:t xml:space="preserve"> </w:t>
      </w:r>
      <w:r w:rsidRPr="007310C2">
        <w:rPr>
          <w:rFonts w:asciiTheme="majorHAnsi" w:hAnsiTheme="majorHAnsi"/>
          <w:w w:val="110"/>
        </w:rPr>
        <w:t>S-boxes</w:t>
      </w:r>
      <w:r w:rsidRPr="007310C2">
        <w:rPr>
          <w:rFonts w:asciiTheme="majorHAnsi" w:hAnsiTheme="majorHAnsi"/>
          <w:spacing w:val="37"/>
          <w:w w:val="110"/>
        </w:rPr>
        <w:t xml:space="preserve"> </w:t>
      </w:r>
      <w:r w:rsidRPr="007310C2">
        <w:rPr>
          <w:rFonts w:asciiTheme="majorHAnsi" w:hAnsiTheme="majorHAnsi"/>
          <w:w w:val="110"/>
        </w:rPr>
        <w:t>used</w:t>
      </w:r>
      <w:r w:rsidRPr="007310C2">
        <w:rPr>
          <w:rFonts w:asciiTheme="majorHAnsi" w:hAnsiTheme="majorHAnsi"/>
          <w:spacing w:val="40"/>
          <w:w w:val="110"/>
        </w:rPr>
        <w:t xml:space="preserve"> </w:t>
      </w:r>
      <w:r w:rsidRPr="007310C2">
        <w:rPr>
          <w:rFonts w:asciiTheme="majorHAnsi" w:hAnsiTheme="majorHAnsi"/>
          <w:w w:val="110"/>
        </w:rPr>
        <w:t>were</w:t>
      </w:r>
    </w:p>
    <w:p w:rsidR="00BC74CB" w:rsidRPr="007310C2" w:rsidRDefault="00BC74CB">
      <w:pPr>
        <w:spacing w:line="280" w:lineRule="auto"/>
        <w:jc w:val="both"/>
        <w:rPr>
          <w:rFonts w:asciiTheme="majorHAnsi" w:hAnsiTheme="majorHAnsi"/>
          <w:sz w:val="24"/>
          <w:szCs w:val="24"/>
        </w:rPr>
        <w:sectPr w:rsidR="00BC74CB" w:rsidRPr="007310C2">
          <w:pgSz w:w="11920" w:h="16850"/>
          <w:pgMar w:top="1600" w:right="800" w:bottom="360" w:left="1220" w:header="0" w:footer="98" w:gutter="0"/>
          <w:cols w:space="720"/>
        </w:sectPr>
      </w:pPr>
    </w:p>
    <w:p w:rsidR="00BC74CB" w:rsidRPr="007310C2" w:rsidRDefault="00BC74CB">
      <w:pPr>
        <w:pStyle w:val="BodyText"/>
        <w:spacing w:before="89" w:line="280" w:lineRule="auto"/>
        <w:ind w:left="441" w:right="663"/>
        <w:jc w:val="both"/>
        <w:rPr>
          <w:rFonts w:asciiTheme="majorHAnsi" w:hAnsiTheme="majorHAnsi"/>
        </w:rPr>
      </w:pPr>
      <w:r w:rsidRPr="007310C2">
        <w:rPr>
          <w:rFonts w:asciiTheme="majorHAnsi" w:hAnsiTheme="majorHAnsi"/>
        </w:rPr>
        <w:lastRenderedPageBreak/>
        <w:pict>
          <v:group id="_x0000_s1627" style="position:absolute;left:0;text-align:left;margin-left:24pt;margin-top:24pt;width:547.7pt;height:810.2pt;z-index:-18873344;mso-position-horizontal-relative:page;mso-position-vertical-relative:page" coordorigin="480,480" coordsize="10954,16204">
            <v:line id="_x0000_s1629" style="position:absolute" from="2715,16348" to="2715,16684" strokecolor="#4f81bb" strokeweight="2.16pt"/>
            <v:shape id="_x0000_s1628"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05"/>
        </w:rPr>
        <w:t xml:space="preserve">designed under classified conditions and </w:t>
      </w:r>
      <w:r w:rsidR="00D96FDE" w:rsidRPr="007310C2">
        <w:rPr>
          <w:rFonts w:asciiTheme="majorHAnsi" w:hAnsiTheme="majorHAnsi"/>
          <w:spacing w:val="-3"/>
          <w:w w:val="105"/>
        </w:rPr>
        <w:t xml:space="preserve">no </w:t>
      </w:r>
      <w:r w:rsidR="00D96FDE" w:rsidRPr="007310C2">
        <w:rPr>
          <w:rFonts w:asciiTheme="majorHAnsi" w:hAnsiTheme="majorHAnsi"/>
          <w:w w:val="105"/>
        </w:rPr>
        <w:t xml:space="preserve">reasons for their particular design were ever given. This led people to assume that the NSA had introduced a “trapdoor” through which they could decrypt any data encrypted by DES even without  knowledge of the key. One startling discovery was that the S-boxes appeared to be secure against an attack known as Differential Cryptanalysis which was only publicly discovered by Biham and Shamir </w:t>
      </w:r>
      <w:r w:rsidR="00D96FDE" w:rsidRPr="007310C2">
        <w:rPr>
          <w:rFonts w:asciiTheme="majorHAnsi" w:hAnsiTheme="majorHAnsi"/>
          <w:spacing w:val="3"/>
          <w:w w:val="105"/>
        </w:rPr>
        <w:t xml:space="preserve">in </w:t>
      </w:r>
      <w:r w:rsidR="00D96FDE" w:rsidRPr="007310C2">
        <w:rPr>
          <w:rFonts w:asciiTheme="majorHAnsi" w:hAnsiTheme="majorHAnsi"/>
          <w:w w:val="105"/>
        </w:rPr>
        <w:t>1990. This suggests that the NSA were aware of this attack in 1977; 13 years earlier!</w:t>
      </w:r>
      <w:r w:rsidR="00D96FDE" w:rsidRPr="007310C2">
        <w:rPr>
          <w:rFonts w:asciiTheme="majorHAnsi" w:hAnsiTheme="majorHAnsi"/>
          <w:spacing w:val="-24"/>
          <w:w w:val="105"/>
        </w:rPr>
        <w:t xml:space="preserve"> </w:t>
      </w:r>
      <w:r w:rsidR="00D96FDE" w:rsidRPr="007310C2">
        <w:rPr>
          <w:rFonts w:asciiTheme="majorHAnsi" w:hAnsiTheme="majorHAnsi"/>
          <w:w w:val="105"/>
        </w:rPr>
        <w:t>In</w:t>
      </w:r>
    </w:p>
    <w:p w:rsidR="00BC74CB" w:rsidRPr="007310C2" w:rsidRDefault="00D96FDE">
      <w:pPr>
        <w:pStyle w:val="BodyText"/>
        <w:spacing w:before="11" w:line="280" w:lineRule="auto"/>
        <w:ind w:left="441" w:right="656"/>
        <w:jc w:val="both"/>
        <w:rPr>
          <w:rFonts w:asciiTheme="majorHAnsi" w:hAnsiTheme="majorHAnsi"/>
        </w:rPr>
      </w:pPr>
      <w:r w:rsidRPr="007310C2">
        <w:rPr>
          <w:rFonts w:asciiTheme="majorHAnsi" w:hAnsiTheme="majorHAnsi"/>
          <w:w w:val="105"/>
        </w:rPr>
        <w:t>fact the DES designers claimed that the reason they never made the design specifications for the S-boxes available was that they knew about a number of attacks that weren’t public knowledge at the time and they didn’t want them leaking - this is quite a plausible claim as differential cryptanalysis has shown. However, despite all this controversy, in 1994 NIST reaffirmed DES for government use for a further five years for use in areas other than “classified”. DES of course isn’t the only symmetric cipher. There are many others, each with varying levels of complexity. Such ciphers include:</w:t>
      </w:r>
      <w:r w:rsidRPr="007310C2">
        <w:rPr>
          <w:rFonts w:asciiTheme="majorHAnsi" w:hAnsiTheme="majorHAnsi"/>
          <w:spacing w:val="-25"/>
          <w:w w:val="105"/>
        </w:rPr>
        <w:t xml:space="preserve"> </w:t>
      </w:r>
      <w:r w:rsidRPr="007310C2">
        <w:rPr>
          <w:rFonts w:asciiTheme="majorHAnsi" w:hAnsiTheme="majorHAnsi"/>
          <w:w w:val="105"/>
        </w:rPr>
        <w:t>IDEA,</w:t>
      </w:r>
      <w:r w:rsidRPr="007310C2">
        <w:rPr>
          <w:rFonts w:asciiTheme="majorHAnsi" w:hAnsiTheme="majorHAnsi"/>
          <w:spacing w:val="-25"/>
          <w:w w:val="105"/>
        </w:rPr>
        <w:t xml:space="preserve"> </w:t>
      </w:r>
      <w:r w:rsidRPr="007310C2">
        <w:rPr>
          <w:rFonts w:asciiTheme="majorHAnsi" w:hAnsiTheme="majorHAnsi"/>
          <w:w w:val="105"/>
        </w:rPr>
        <w:t>RC4,</w:t>
      </w:r>
      <w:r w:rsidRPr="007310C2">
        <w:rPr>
          <w:rFonts w:asciiTheme="majorHAnsi" w:hAnsiTheme="majorHAnsi"/>
          <w:spacing w:val="-25"/>
          <w:w w:val="105"/>
        </w:rPr>
        <w:t xml:space="preserve"> </w:t>
      </w:r>
      <w:r w:rsidRPr="007310C2">
        <w:rPr>
          <w:rFonts w:asciiTheme="majorHAnsi" w:hAnsiTheme="majorHAnsi"/>
          <w:w w:val="105"/>
        </w:rPr>
        <w:t>RC5,</w:t>
      </w:r>
      <w:r w:rsidRPr="007310C2">
        <w:rPr>
          <w:rFonts w:asciiTheme="majorHAnsi" w:hAnsiTheme="majorHAnsi"/>
          <w:spacing w:val="-22"/>
          <w:w w:val="105"/>
        </w:rPr>
        <w:t xml:space="preserve"> </w:t>
      </w:r>
      <w:r w:rsidRPr="007310C2">
        <w:rPr>
          <w:rFonts w:asciiTheme="majorHAnsi" w:hAnsiTheme="majorHAnsi"/>
          <w:w w:val="105"/>
        </w:rPr>
        <w:t>RC6</w:t>
      </w:r>
      <w:r w:rsidRPr="007310C2">
        <w:rPr>
          <w:rFonts w:asciiTheme="majorHAnsi" w:hAnsiTheme="majorHAnsi"/>
          <w:spacing w:val="-24"/>
          <w:w w:val="105"/>
        </w:rPr>
        <w:t xml:space="preserve"> </w:t>
      </w:r>
      <w:r w:rsidRPr="007310C2">
        <w:rPr>
          <w:rFonts w:asciiTheme="majorHAnsi" w:hAnsiTheme="majorHAnsi"/>
          <w:w w:val="105"/>
        </w:rPr>
        <w:t>and</w:t>
      </w:r>
      <w:r w:rsidRPr="007310C2">
        <w:rPr>
          <w:rFonts w:asciiTheme="majorHAnsi" w:hAnsiTheme="majorHAnsi"/>
          <w:spacing w:val="-23"/>
          <w:w w:val="105"/>
        </w:rPr>
        <w:t xml:space="preserve"> </w:t>
      </w:r>
      <w:r w:rsidRPr="007310C2">
        <w:rPr>
          <w:rFonts w:asciiTheme="majorHAnsi" w:hAnsiTheme="majorHAnsi"/>
          <w:w w:val="105"/>
        </w:rPr>
        <w:t>the</w:t>
      </w:r>
      <w:r w:rsidRPr="007310C2">
        <w:rPr>
          <w:rFonts w:asciiTheme="majorHAnsi" w:hAnsiTheme="majorHAnsi"/>
          <w:spacing w:val="-25"/>
          <w:w w:val="105"/>
        </w:rPr>
        <w:t xml:space="preserve"> </w:t>
      </w:r>
      <w:r w:rsidRPr="007310C2">
        <w:rPr>
          <w:rFonts w:asciiTheme="majorHAnsi" w:hAnsiTheme="majorHAnsi"/>
          <w:w w:val="105"/>
        </w:rPr>
        <w:t>new</w:t>
      </w:r>
      <w:r w:rsidRPr="007310C2">
        <w:rPr>
          <w:rFonts w:asciiTheme="majorHAnsi" w:hAnsiTheme="majorHAnsi"/>
          <w:spacing w:val="-23"/>
          <w:w w:val="105"/>
        </w:rPr>
        <w:t xml:space="preserve"> </w:t>
      </w:r>
      <w:r w:rsidRPr="007310C2">
        <w:rPr>
          <w:rFonts w:asciiTheme="majorHAnsi" w:hAnsiTheme="majorHAnsi"/>
          <w:w w:val="105"/>
        </w:rPr>
        <w:t>Advanced</w:t>
      </w:r>
      <w:r w:rsidRPr="007310C2">
        <w:rPr>
          <w:rFonts w:asciiTheme="majorHAnsi" w:hAnsiTheme="majorHAnsi"/>
          <w:spacing w:val="-24"/>
          <w:w w:val="105"/>
        </w:rPr>
        <w:t xml:space="preserve"> </w:t>
      </w:r>
      <w:r w:rsidRPr="007310C2">
        <w:rPr>
          <w:rFonts w:asciiTheme="majorHAnsi" w:hAnsiTheme="majorHAnsi"/>
          <w:w w:val="105"/>
        </w:rPr>
        <w:t>Encryption</w:t>
      </w:r>
      <w:r w:rsidRPr="007310C2">
        <w:rPr>
          <w:rFonts w:asciiTheme="majorHAnsi" w:hAnsiTheme="majorHAnsi"/>
          <w:spacing w:val="-23"/>
          <w:w w:val="105"/>
        </w:rPr>
        <w:t xml:space="preserve"> </w:t>
      </w:r>
      <w:r w:rsidRPr="007310C2">
        <w:rPr>
          <w:rFonts w:asciiTheme="majorHAnsi" w:hAnsiTheme="majorHAnsi"/>
          <w:w w:val="105"/>
        </w:rPr>
        <w:t>Standard</w:t>
      </w:r>
      <w:r w:rsidRPr="007310C2">
        <w:rPr>
          <w:rFonts w:asciiTheme="majorHAnsi" w:hAnsiTheme="majorHAnsi"/>
          <w:spacing w:val="-24"/>
          <w:w w:val="105"/>
        </w:rPr>
        <w:t xml:space="preserve"> </w:t>
      </w:r>
      <w:r w:rsidRPr="007310C2">
        <w:rPr>
          <w:rFonts w:asciiTheme="majorHAnsi" w:hAnsiTheme="majorHAnsi"/>
          <w:w w:val="105"/>
        </w:rPr>
        <w:t>(AES).</w:t>
      </w:r>
      <w:r w:rsidRPr="007310C2">
        <w:rPr>
          <w:rFonts w:asciiTheme="majorHAnsi" w:hAnsiTheme="majorHAnsi"/>
          <w:spacing w:val="-25"/>
          <w:w w:val="105"/>
        </w:rPr>
        <w:t xml:space="preserve"> </w:t>
      </w:r>
      <w:r w:rsidRPr="007310C2">
        <w:rPr>
          <w:rFonts w:asciiTheme="majorHAnsi" w:hAnsiTheme="majorHAnsi"/>
          <w:w w:val="105"/>
        </w:rPr>
        <w:t xml:space="preserve">AES is an important algorithm and was originally meant to replace DES (and its more secure variant triple DES) as the standard algorithm for non-classified material. However as of 2003, AES with key sizes of 192 and 256 bits has been found to be secure enough to protect information up </w:t>
      </w:r>
      <w:r w:rsidRPr="007310C2">
        <w:rPr>
          <w:rFonts w:asciiTheme="majorHAnsi" w:hAnsiTheme="majorHAnsi"/>
          <w:spacing w:val="-3"/>
          <w:w w:val="105"/>
        </w:rPr>
        <w:t xml:space="preserve">to </w:t>
      </w:r>
      <w:r w:rsidRPr="007310C2">
        <w:rPr>
          <w:rFonts w:asciiTheme="majorHAnsi" w:hAnsiTheme="majorHAnsi"/>
          <w:w w:val="105"/>
        </w:rPr>
        <w:t>top secret. Since its creation, AES had underdone intense scrutiny as one would expect for an algorithm that is to be used as the standard. To date it has withstood all attacks but the search is still on and it  remains to be seen whether or not this will last. We will look at AES later in the course.</w:t>
      </w:r>
    </w:p>
    <w:p w:rsidR="00BC74CB" w:rsidRPr="007310C2" w:rsidRDefault="00D96FDE">
      <w:pPr>
        <w:spacing w:before="6"/>
        <w:ind w:left="441"/>
        <w:jc w:val="both"/>
        <w:rPr>
          <w:rFonts w:asciiTheme="majorHAnsi" w:hAnsiTheme="majorHAnsi"/>
          <w:b/>
          <w:sz w:val="24"/>
          <w:szCs w:val="24"/>
        </w:rPr>
      </w:pPr>
      <w:r w:rsidRPr="007310C2">
        <w:rPr>
          <w:rFonts w:asciiTheme="majorHAnsi" w:hAnsiTheme="majorHAnsi"/>
          <w:b/>
          <w:sz w:val="24"/>
          <w:szCs w:val="24"/>
        </w:rPr>
        <w:t>INNER WORKING OF DES</w:t>
      </w:r>
    </w:p>
    <w:p w:rsidR="00BC74CB" w:rsidRPr="007310C2" w:rsidRDefault="00BC74CB">
      <w:pPr>
        <w:pStyle w:val="BodyText"/>
        <w:rPr>
          <w:rFonts w:asciiTheme="majorHAnsi" w:hAnsiTheme="majorHAnsi"/>
          <w:b/>
        </w:rPr>
      </w:pPr>
    </w:p>
    <w:p w:rsidR="00BC74CB" w:rsidRPr="007310C2" w:rsidRDefault="00D96FDE">
      <w:pPr>
        <w:spacing w:before="282" w:line="280" w:lineRule="auto"/>
        <w:ind w:left="441" w:right="651"/>
        <w:jc w:val="both"/>
        <w:rPr>
          <w:rFonts w:asciiTheme="majorHAnsi" w:hAnsiTheme="majorHAnsi"/>
          <w:sz w:val="24"/>
          <w:szCs w:val="24"/>
        </w:rPr>
      </w:pPr>
      <w:r w:rsidRPr="007310C2">
        <w:rPr>
          <w:rFonts w:asciiTheme="majorHAnsi" w:hAnsiTheme="majorHAnsi"/>
          <w:w w:val="110"/>
          <w:sz w:val="24"/>
          <w:szCs w:val="24"/>
        </w:rPr>
        <w:t xml:space="preserve">DES (and most of the other major symmetric ciphers) is based </w:t>
      </w:r>
      <w:r w:rsidRPr="007310C2">
        <w:rPr>
          <w:rFonts w:asciiTheme="majorHAnsi" w:hAnsiTheme="majorHAnsi"/>
          <w:spacing w:val="-4"/>
          <w:w w:val="110"/>
          <w:sz w:val="24"/>
          <w:szCs w:val="24"/>
        </w:rPr>
        <w:t xml:space="preserve">on </w:t>
      </w:r>
      <w:r w:rsidRPr="007310C2">
        <w:rPr>
          <w:rFonts w:asciiTheme="majorHAnsi" w:hAnsiTheme="majorHAnsi"/>
          <w:w w:val="110"/>
          <w:sz w:val="24"/>
          <w:szCs w:val="24"/>
        </w:rPr>
        <w:t>a cipher known as the Feistel block cipher. It consists of a number of rounds where each round contains bit- shuffling, non- linear substitutions (S-boxes) and exclusive OR operations. As with most encryption schemes, DES expects two inputs - the plaintext to be encrypted and the secret key. The manner in which the plaintext is accepted, and the key arrangement used for encryption and decryption, both determine the type of cipher it is. DES is therefore a symmetric,</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64</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cipher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uses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same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both</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decryption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 only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operates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64</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blocks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at</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time5</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plaintext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ciphertext).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size used</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56</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however</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64</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eight-byte)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actually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input.</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least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significant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of each byte is either used for parity (odd for DES) or set arbitrarily and does not increase the security</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any</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way.</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blocks</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numbered</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left</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right</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makes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eight</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of each</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byte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parity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bit.</w:t>
      </w:r>
    </w:p>
    <w:p w:rsidR="00BC74CB" w:rsidRPr="007310C2" w:rsidRDefault="00D96FDE">
      <w:pPr>
        <w:spacing w:before="11" w:line="280" w:lineRule="auto"/>
        <w:ind w:left="441" w:right="659"/>
        <w:jc w:val="both"/>
        <w:rPr>
          <w:rFonts w:asciiTheme="majorHAnsi" w:hAnsiTheme="majorHAnsi"/>
          <w:sz w:val="24"/>
          <w:szCs w:val="24"/>
        </w:rPr>
      </w:pPr>
      <w:r w:rsidRPr="007310C2">
        <w:rPr>
          <w:rFonts w:asciiTheme="majorHAnsi" w:hAnsiTheme="majorHAnsi"/>
          <w:w w:val="110"/>
          <w:sz w:val="24"/>
          <w:szCs w:val="24"/>
        </w:rPr>
        <w:t>Once a plain-text message is received to be encrypted, it is arranged into 64 bit blocks required</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input.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number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evenly</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divisible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64,</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then</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the last block will be padded. Multiple permutations and substitutions are incorporated throughout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order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increase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difficulty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performing</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cryptanalysis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cipher</w:t>
      </w:r>
    </w:p>
    <w:p w:rsidR="00BC74CB" w:rsidRPr="007310C2" w:rsidRDefault="00D96FDE">
      <w:pPr>
        <w:spacing w:line="322" w:lineRule="exact"/>
        <w:ind w:left="441"/>
        <w:jc w:val="both"/>
        <w:rPr>
          <w:rFonts w:asciiTheme="majorHAnsi" w:hAnsiTheme="majorHAnsi"/>
          <w:b/>
          <w:sz w:val="24"/>
          <w:szCs w:val="24"/>
        </w:rPr>
      </w:pPr>
      <w:r w:rsidRPr="007310C2">
        <w:rPr>
          <w:rFonts w:asciiTheme="majorHAnsi" w:hAnsiTheme="majorHAnsi"/>
          <w:b/>
          <w:sz w:val="24"/>
          <w:szCs w:val="24"/>
        </w:rPr>
        <w:t>OVERALL STRUCTURE</w:t>
      </w:r>
    </w:p>
    <w:p w:rsidR="00BC74CB" w:rsidRPr="007310C2" w:rsidRDefault="00BC74CB">
      <w:pPr>
        <w:pStyle w:val="BodyText"/>
        <w:rPr>
          <w:rFonts w:asciiTheme="majorHAnsi" w:hAnsiTheme="majorHAnsi"/>
          <w:b/>
        </w:rPr>
      </w:pPr>
    </w:p>
    <w:p w:rsidR="00BC74CB" w:rsidRPr="007310C2" w:rsidRDefault="00D96FDE">
      <w:pPr>
        <w:pStyle w:val="BodyText"/>
        <w:spacing w:before="284" w:line="280" w:lineRule="auto"/>
        <w:ind w:left="441" w:right="660"/>
        <w:jc w:val="both"/>
        <w:rPr>
          <w:rFonts w:asciiTheme="majorHAnsi" w:hAnsiTheme="majorHAnsi"/>
        </w:rPr>
      </w:pPr>
      <w:r w:rsidRPr="007310C2">
        <w:rPr>
          <w:rFonts w:asciiTheme="majorHAnsi" w:hAnsiTheme="majorHAnsi"/>
          <w:w w:val="110"/>
        </w:rPr>
        <w:lastRenderedPageBreak/>
        <w:t xml:space="preserve">Figure below shows the sequence </w:t>
      </w:r>
      <w:r w:rsidRPr="007310C2">
        <w:rPr>
          <w:rFonts w:asciiTheme="majorHAnsi" w:hAnsiTheme="majorHAnsi"/>
          <w:spacing w:val="4"/>
          <w:w w:val="110"/>
        </w:rPr>
        <w:t xml:space="preserve">of </w:t>
      </w:r>
      <w:r w:rsidRPr="007310C2">
        <w:rPr>
          <w:rFonts w:asciiTheme="majorHAnsi" w:hAnsiTheme="majorHAnsi"/>
          <w:w w:val="110"/>
        </w:rPr>
        <w:t>events that occur during an encryption operation.</w:t>
      </w:r>
      <w:r w:rsidRPr="007310C2">
        <w:rPr>
          <w:rFonts w:asciiTheme="majorHAnsi" w:hAnsiTheme="majorHAnsi"/>
          <w:spacing w:val="-17"/>
          <w:w w:val="110"/>
        </w:rPr>
        <w:t xml:space="preserve"> </w:t>
      </w:r>
      <w:r w:rsidRPr="007310C2">
        <w:rPr>
          <w:rFonts w:asciiTheme="majorHAnsi" w:hAnsiTheme="majorHAnsi"/>
          <w:w w:val="110"/>
        </w:rPr>
        <w:t>DES</w:t>
      </w:r>
      <w:r w:rsidRPr="007310C2">
        <w:rPr>
          <w:rFonts w:asciiTheme="majorHAnsi" w:hAnsiTheme="majorHAnsi"/>
          <w:spacing w:val="-15"/>
          <w:w w:val="110"/>
        </w:rPr>
        <w:t xml:space="preserve"> </w:t>
      </w:r>
      <w:r w:rsidRPr="007310C2">
        <w:rPr>
          <w:rFonts w:asciiTheme="majorHAnsi" w:hAnsiTheme="majorHAnsi"/>
          <w:w w:val="110"/>
        </w:rPr>
        <w:t>performs</w:t>
      </w:r>
      <w:r w:rsidRPr="007310C2">
        <w:rPr>
          <w:rFonts w:asciiTheme="majorHAnsi" w:hAnsiTheme="majorHAnsi"/>
          <w:spacing w:val="-18"/>
          <w:w w:val="110"/>
        </w:rPr>
        <w:t xml:space="preserve"> </w:t>
      </w:r>
      <w:r w:rsidRPr="007310C2">
        <w:rPr>
          <w:rFonts w:asciiTheme="majorHAnsi" w:hAnsiTheme="majorHAnsi"/>
          <w:w w:val="110"/>
        </w:rPr>
        <w:t>an</w:t>
      </w:r>
      <w:r w:rsidRPr="007310C2">
        <w:rPr>
          <w:rFonts w:asciiTheme="majorHAnsi" w:hAnsiTheme="majorHAnsi"/>
          <w:spacing w:val="-16"/>
          <w:w w:val="110"/>
        </w:rPr>
        <w:t xml:space="preserve"> </w:t>
      </w:r>
      <w:r w:rsidRPr="007310C2">
        <w:rPr>
          <w:rFonts w:asciiTheme="majorHAnsi" w:hAnsiTheme="majorHAnsi"/>
          <w:w w:val="110"/>
        </w:rPr>
        <w:t>initial</w:t>
      </w:r>
      <w:r w:rsidRPr="007310C2">
        <w:rPr>
          <w:rFonts w:asciiTheme="majorHAnsi" w:hAnsiTheme="majorHAnsi"/>
          <w:spacing w:val="-18"/>
          <w:w w:val="110"/>
        </w:rPr>
        <w:t xml:space="preserve"> </w:t>
      </w:r>
      <w:r w:rsidRPr="007310C2">
        <w:rPr>
          <w:rFonts w:asciiTheme="majorHAnsi" w:hAnsiTheme="majorHAnsi"/>
          <w:w w:val="110"/>
        </w:rPr>
        <w:t>permutation</w:t>
      </w:r>
      <w:r w:rsidRPr="007310C2">
        <w:rPr>
          <w:rFonts w:asciiTheme="majorHAnsi" w:hAnsiTheme="majorHAnsi"/>
          <w:spacing w:val="-19"/>
          <w:w w:val="110"/>
        </w:rPr>
        <w:t xml:space="preserve"> </w:t>
      </w:r>
      <w:r w:rsidRPr="007310C2">
        <w:rPr>
          <w:rFonts w:asciiTheme="majorHAnsi" w:hAnsiTheme="majorHAnsi"/>
          <w:w w:val="110"/>
        </w:rPr>
        <w:t>on</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entire</w:t>
      </w:r>
      <w:r w:rsidRPr="007310C2">
        <w:rPr>
          <w:rFonts w:asciiTheme="majorHAnsi" w:hAnsiTheme="majorHAnsi"/>
          <w:spacing w:val="-21"/>
          <w:w w:val="110"/>
        </w:rPr>
        <w:t xml:space="preserve"> </w:t>
      </w:r>
      <w:r w:rsidRPr="007310C2">
        <w:rPr>
          <w:rFonts w:asciiTheme="majorHAnsi" w:hAnsiTheme="majorHAnsi"/>
          <w:w w:val="110"/>
        </w:rPr>
        <w:t>64</w:t>
      </w:r>
      <w:r w:rsidRPr="007310C2">
        <w:rPr>
          <w:rFonts w:asciiTheme="majorHAnsi" w:hAnsiTheme="majorHAnsi"/>
          <w:spacing w:val="-19"/>
          <w:w w:val="110"/>
        </w:rPr>
        <w:t xml:space="preserve"> </w:t>
      </w:r>
      <w:r w:rsidRPr="007310C2">
        <w:rPr>
          <w:rFonts w:asciiTheme="majorHAnsi" w:hAnsiTheme="majorHAnsi"/>
          <w:w w:val="110"/>
        </w:rPr>
        <w:t>bit</w:t>
      </w:r>
      <w:r w:rsidRPr="007310C2">
        <w:rPr>
          <w:rFonts w:asciiTheme="majorHAnsi" w:hAnsiTheme="majorHAnsi"/>
          <w:spacing w:val="-16"/>
          <w:w w:val="110"/>
        </w:rPr>
        <w:t xml:space="preserve"> </w:t>
      </w:r>
      <w:r w:rsidRPr="007310C2">
        <w:rPr>
          <w:rFonts w:asciiTheme="majorHAnsi" w:hAnsiTheme="majorHAnsi"/>
          <w:w w:val="110"/>
        </w:rPr>
        <w:t>block</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21"/>
          <w:w w:val="110"/>
        </w:rPr>
        <w:t xml:space="preserve"> </w:t>
      </w:r>
      <w:r w:rsidRPr="007310C2">
        <w:rPr>
          <w:rFonts w:asciiTheme="majorHAnsi" w:hAnsiTheme="majorHAnsi"/>
          <w:w w:val="110"/>
        </w:rPr>
        <w:t>data.</w:t>
      </w:r>
      <w:r w:rsidRPr="007310C2">
        <w:rPr>
          <w:rFonts w:asciiTheme="majorHAnsi" w:hAnsiTheme="majorHAnsi"/>
          <w:spacing w:val="-17"/>
          <w:w w:val="110"/>
        </w:rPr>
        <w:t xml:space="preserve"> </w:t>
      </w:r>
      <w:r w:rsidRPr="007310C2">
        <w:rPr>
          <w:rFonts w:asciiTheme="majorHAnsi" w:hAnsiTheme="majorHAnsi"/>
          <w:w w:val="110"/>
        </w:rPr>
        <w:t>It</w:t>
      </w:r>
      <w:r w:rsidRPr="007310C2">
        <w:rPr>
          <w:rFonts w:asciiTheme="majorHAnsi" w:hAnsiTheme="majorHAnsi"/>
          <w:spacing w:val="-15"/>
          <w:w w:val="110"/>
        </w:rPr>
        <w:t xml:space="preserve"> </w:t>
      </w:r>
      <w:r w:rsidRPr="007310C2">
        <w:rPr>
          <w:rFonts w:asciiTheme="majorHAnsi" w:hAnsiTheme="majorHAnsi"/>
          <w:w w:val="110"/>
        </w:rPr>
        <w:t>is then</w:t>
      </w:r>
      <w:r w:rsidRPr="007310C2">
        <w:rPr>
          <w:rFonts w:asciiTheme="majorHAnsi" w:hAnsiTheme="majorHAnsi"/>
          <w:spacing w:val="-20"/>
          <w:w w:val="110"/>
        </w:rPr>
        <w:t xml:space="preserve"> </w:t>
      </w:r>
      <w:r w:rsidRPr="007310C2">
        <w:rPr>
          <w:rFonts w:asciiTheme="majorHAnsi" w:hAnsiTheme="majorHAnsi"/>
          <w:w w:val="110"/>
        </w:rPr>
        <w:t>split</w:t>
      </w:r>
      <w:r w:rsidRPr="007310C2">
        <w:rPr>
          <w:rFonts w:asciiTheme="majorHAnsi" w:hAnsiTheme="majorHAnsi"/>
          <w:spacing w:val="-18"/>
          <w:w w:val="110"/>
        </w:rPr>
        <w:t xml:space="preserve"> </w:t>
      </w:r>
      <w:r w:rsidRPr="007310C2">
        <w:rPr>
          <w:rFonts w:asciiTheme="majorHAnsi" w:hAnsiTheme="majorHAnsi"/>
          <w:w w:val="110"/>
        </w:rPr>
        <w:t>into</w:t>
      </w:r>
      <w:r w:rsidRPr="007310C2">
        <w:rPr>
          <w:rFonts w:asciiTheme="majorHAnsi" w:hAnsiTheme="majorHAnsi"/>
          <w:spacing w:val="-21"/>
          <w:w w:val="110"/>
        </w:rPr>
        <w:t xml:space="preserve"> </w:t>
      </w:r>
      <w:r w:rsidRPr="007310C2">
        <w:rPr>
          <w:rFonts w:asciiTheme="majorHAnsi" w:hAnsiTheme="majorHAnsi"/>
          <w:w w:val="110"/>
        </w:rPr>
        <w:t>2,</w:t>
      </w:r>
      <w:r w:rsidRPr="007310C2">
        <w:rPr>
          <w:rFonts w:asciiTheme="majorHAnsi" w:hAnsiTheme="majorHAnsi"/>
          <w:spacing w:val="-20"/>
          <w:w w:val="110"/>
        </w:rPr>
        <w:t xml:space="preserve"> </w:t>
      </w:r>
      <w:r w:rsidRPr="007310C2">
        <w:rPr>
          <w:rFonts w:asciiTheme="majorHAnsi" w:hAnsiTheme="majorHAnsi"/>
          <w:w w:val="110"/>
        </w:rPr>
        <w:t>32</w:t>
      </w:r>
      <w:r w:rsidRPr="007310C2">
        <w:rPr>
          <w:rFonts w:asciiTheme="majorHAnsi" w:hAnsiTheme="majorHAnsi"/>
          <w:spacing w:val="-18"/>
          <w:w w:val="110"/>
        </w:rPr>
        <w:t xml:space="preserve"> </w:t>
      </w:r>
      <w:r w:rsidRPr="007310C2">
        <w:rPr>
          <w:rFonts w:asciiTheme="majorHAnsi" w:hAnsiTheme="majorHAnsi"/>
          <w:w w:val="110"/>
        </w:rPr>
        <w:t>bit</w:t>
      </w:r>
      <w:r w:rsidRPr="007310C2">
        <w:rPr>
          <w:rFonts w:asciiTheme="majorHAnsi" w:hAnsiTheme="majorHAnsi"/>
          <w:spacing w:val="-18"/>
          <w:w w:val="110"/>
        </w:rPr>
        <w:t xml:space="preserve"> </w:t>
      </w:r>
      <w:r w:rsidRPr="007310C2">
        <w:rPr>
          <w:rFonts w:asciiTheme="majorHAnsi" w:hAnsiTheme="majorHAnsi"/>
          <w:w w:val="110"/>
        </w:rPr>
        <w:t>sub-blocks,</w:t>
      </w:r>
      <w:r w:rsidRPr="007310C2">
        <w:rPr>
          <w:rFonts w:asciiTheme="majorHAnsi" w:hAnsiTheme="majorHAnsi"/>
          <w:spacing w:val="-20"/>
          <w:w w:val="110"/>
        </w:rPr>
        <w:t xml:space="preserve"> </w:t>
      </w:r>
      <w:r w:rsidRPr="007310C2">
        <w:rPr>
          <w:rFonts w:asciiTheme="majorHAnsi" w:hAnsiTheme="majorHAnsi"/>
          <w:w w:val="110"/>
        </w:rPr>
        <w:t>Li</w:t>
      </w:r>
      <w:r w:rsidRPr="007310C2">
        <w:rPr>
          <w:rFonts w:asciiTheme="majorHAnsi" w:hAnsiTheme="majorHAnsi"/>
          <w:spacing w:val="-20"/>
          <w:w w:val="110"/>
        </w:rPr>
        <w:t xml:space="preserve"> </w:t>
      </w:r>
      <w:r w:rsidRPr="007310C2">
        <w:rPr>
          <w:rFonts w:asciiTheme="majorHAnsi" w:hAnsiTheme="majorHAnsi"/>
          <w:w w:val="110"/>
        </w:rPr>
        <w:t>and</w:t>
      </w:r>
      <w:r w:rsidRPr="007310C2">
        <w:rPr>
          <w:rFonts w:asciiTheme="majorHAnsi" w:hAnsiTheme="majorHAnsi"/>
          <w:spacing w:val="-17"/>
          <w:w w:val="110"/>
        </w:rPr>
        <w:t xml:space="preserve"> </w:t>
      </w:r>
      <w:r w:rsidRPr="007310C2">
        <w:rPr>
          <w:rFonts w:asciiTheme="majorHAnsi" w:hAnsiTheme="majorHAnsi"/>
          <w:w w:val="110"/>
        </w:rPr>
        <w:t>Ri</w:t>
      </w:r>
      <w:r w:rsidRPr="007310C2">
        <w:rPr>
          <w:rFonts w:asciiTheme="majorHAnsi" w:hAnsiTheme="majorHAnsi"/>
          <w:spacing w:val="17"/>
          <w:w w:val="110"/>
        </w:rPr>
        <w:t xml:space="preserve"> </w:t>
      </w:r>
      <w:r w:rsidRPr="007310C2">
        <w:rPr>
          <w:rFonts w:asciiTheme="majorHAnsi" w:hAnsiTheme="majorHAnsi"/>
          <w:w w:val="110"/>
        </w:rPr>
        <w:t>which</w:t>
      </w:r>
      <w:r w:rsidRPr="007310C2">
        <w:rPr>
          <w:rFonts w:asciiTheme="majorHAnsi" w:hAnsiTheme="majorHAnsi"/>
          <w:spacing w:val="-18"/>
          <w:w w:val="110"/>
        </w:rPr>
        <w:t xml:space="preserve"> </w:t>
      </w:r>
      <w:r w:rsidRPr="007310C2">
        <w:rPr>
          <w:rFonts w:asciiTheme="majorHAnsi" w:hAnsiTheme="majorHAnsi"/>
          <w:w w:val="110"/>
        </w:rPr>
        <w:t>are</w:t>
      </w:r>
      <w:r w:rsidRPr="007310C2">
        <w:rPr>
          <w:rFonts w:asciiTheme="majorHAnsi" w:hAnsiTheme="majorHAnsi"/>
          <w:spacing w:val="-21"/>
          <w:w w:val="110"/>
        </w:rPr>
        <w:t xml:space="preserve"> </w:t>
      </w:r>
      <w:r w:rsidRPr="007310C2">
        <w:rPr>
          <w:rFonts w:asciiTheme="majorHAnsi" w:hAnsiTheme="majorHAnsi"/>
          <w:w w:val="110"/>
        </w:rPr>
        <w:t>then</w:t>
      </w:r>
      <w:r w:rsidRPr="007310C2">
        <w:rPr>
          <w:rFonts w:asciiTheme="majorHAnsi" w:hAnsiTheme="majorHAnsi"/>
          <w:spacing w:val="-19"/>
          <w:w w:val="110"/>
        </w:rPr>
        <w:t xml:space="preserve"> </w:t>
      </w:r>
      <w:r w:rsidRPr="007310C2">
        <w:rPr>
          <w:rFonts w:asciiTheme="majorHAnsi" w:hAnsiTheme="majorHAnsi"/>
          <w:w w:val="110"/>
        </w:rPr>
        <w:t>passed</w:t>
      </w:r>
      <w:r w:rsidRPr="007310C2">
        <w:rPr>
          <w:rFonts w:asciiTheme="majorHAnsi" w:hAnsiTheme="majorHAnsi"/>
          <w:spacing w:val="-18"/>
          <w:w w:val="110"/>
        </w:rPr>
        <w:t xml:space="preserve"> </w:t>
      </w:r>
      <w:r w:rsidRPr="007310C2">
        <w:rPr>
          <w:rFonts w:asciiTheme="majorHAnsi" w:hAnsiTheme="majorHAnsi"/>
          <w:w w:val="110"/>
        </w:rPr>
        <w:t>into</w:t>
      </w:r>
      <w:r w:rsidRPr="007310C2">
        <w:rPr>
          <w:rFonts w:asciiTheme="majorHAnsi" w:hAnsiTheme="majorHAnsi"/>
          <w:spacing w:val="-17"/>
          <w:w w:val="110"/>
        </w:rPr>
        <w:t xml:space="preserve"> </w:t>
      </w:r>
      <w:r w:rsidRPr="007310C2">
        <w:rPr>
          <w:rFonts w:asciiTheme="majorHAnsi" w:hAnsiTheme="majorHAnsi"/>
          <w:w w:val="110"/>
        </w:rPr>
        <w:t>what</w:t>
      </w:r>
      <w:r w:rsidRPr="007310C2">
        <w:rPr>
          <w:rFonts w:asciiTheme="majorHAnsi" w:hAnsiTheme="majorHAnsi"/>
          <w:spacing w:val="-19"/>
          <w:w w:val="110"/>
        </w:rPr>
        <w:t xml:space="preserve"> </w:t>
      </w:r>
      <w:r w:rsidRPr="007310C2">
        <w:rPr>
          <w:rFonts w:asciiTheme="majorHAnsi" w:hAnsiTheme="majorHAnsi"/>
          <w:w w:val="110"/>
        </w:rPr>
        <w:t>is</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spacing w:before="89" w:line="280" w:lineRule="auto"/>
        <w:ind w:left="441" w:right="653"/>
        <w:jc w:val="both"/>
        <w:rPr>
          <w:rFonts w:asciiTheme="majorHAnsi" w:hAnsiTheme="majorHAnsi"/>
        </w:rPr>
      </w:pPr>
      <w:r w:rsidRPr="007310C2">
        <w:rPr>
          <w:rFonts w:asciiTheme="majorHAnsi" w:hAnsiTheme="majorHAnsi"/>
        </w:rPr>
        <w:lastRenderedPageBreak/>
        <w:pict>
          <v:group id="_x0000_s1623" style="position:absolute;left:0;text-align:left;margin-left:24pt;margin-top:24pt;width:547.7pt;height:810.2pt;z-index:-18872832;mso-position-horizontal-relative:page;mso-position-vertical-relative:page" coordorigin="480,480" coordsize="10954,16204">
            <v:line id="_x0000_s1626" style="position:absolute" from="2715,16348" to="2715,16684" strokecolor="#4f81bb" strokeweight="2.16pt"/>
            <v:shape id="_x0000_s1625"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624" type="#_x0000_t75" style="position:absolute;left:1660;top:3955;width:8817;height:6936">
              <v:imagedata r:id="rId43" o:title=""/>
            </v:shape>
            <w10:wrap anchorx="page" anchory="page"/>
          </v:group>
        </w:pict>
      </w:r>
      <w:r w:rsidR="00D96FDE" w:rsidRPr="007310C2">
        <w:rPr>
          <w:rFonts w:asciiTheme="majorHAnsi" w:hAnsiTheme="majorHAnsi"/>
          <w:w w:val="105"/>
        </w:rPr>
        <w:t xml:space="preserve">known as a round (see figure 2.3), of which there are 16 (the subscript i in Li and Ri indicates the current round). Each of the rounds are identical and the effects of increasing their number is twofold - the algorithms security is increased and its temporal efficiency decreased. Clearly these are two conflicting outcomes and a compromise must be made. For DES the number chosen was 16, probably to  guarantee the elimination of any correlation between the ciphertext and either the plaintext or key6 . At the end of the 16th round, the 32 bit Li and Ri output quantities are swapped to create what is known </w:t>
      </w:r>
      <w:r w:rsidR="00D96FDE" w:rsidRPr="007310C2">
        <w:rPr>
          <w:rFonts w:asciiTheme="majorHAnsi" w:hAnsiTheme="majorHAnsi"/>
          <w:spacing w:val="-4"/>
          <w:w w:val="105"/>
        </w:rPr>
        <w:t xml:space="preserve">as </w:t>
      </w:r>
      <w:r w:rsidR="00D96FDE" w:rsidRPr="007310C2">
        <w:rPr>
          <w:rFonts w:asciiTheme="majorHAnsi" w:hAnsiTheme="majorHAnsi"/>
          <w:w w:val="105"/>
        </w:rPr>
        <w:t>the pre-output.  This  [R16,  L16] concatenation is permuted using a function which is the exact inverse of the initial permutation.</w:t>
      </w:r>
      <w:r w:rsidR="00D96FDE" w:rsidRPr="007310C2">
        <w:rPr>
          <w:rFonts w:asciiTheme="majorHAnsi" w:hAnsiTheme="majorHAnsi"/>
          <w:spacing w:val="-5"/>
          <w:w w:val="105"/>
        </w:rPr>
        <w:t xml:space="preserve"> </w:t>
      </w:r>
      <w:r w:rsidR="00D96FDE" w:rsidRPr="007310C2">
        <w:rPr>
          <w:rFonts w:asciiTheme="majorHAnsi" w:hAnsiTheme="majorHAnsi"/>
          <w:w w:val="105"/>
        </w:rPr>
        <w:t>The</w:t>
      </w:r>
      <w:r w:rsidR="00D96FDE" w:rsidRPr="007310C2">
        <w:rPr>
          <w:rFonts w:asciiTheme="majorHAnsi" w:hAnsiTheme="majorHAnsi"/>
          <w:spacing w:val="-7"/>
          <w:w w:val="105"/>
        </w:rPr>
        <w:t xml:space="preserve"> </w:t>
      </w:r>
      <w:r w:rsidR="00D96FDE" w:rsidRPr="007310C2">
        <w:rPr>
          <w:rFonts w:asciiTheme="majorHAnsi" w:hAnsiTheme="majorHAnsi"/>
          <w:w w:val="105"/>
        </w:rPr>
        <w:t>output</w:t>
      </w:r>
      <w:r w:rsidR="00D96FDE" w:rsidRPr="007310C2">
        <w:rPr>
          <w:rFonts w:asciiTheme="majorHAnsi" w:hAnsiTheme="majorHAnsi"/>
          <w:spacing w:val="-9"/>
          <w:w w:val="105"/>
        </w:rPr>
        <w:t xml:space="preserve"> </w:t>
      </w:r>
      <w:r w:rsidR="00D96FDE" w:rsidRPr="007310C2">
        <w:rPr>
          <w:rFonts w:asciiTheme="majorHAnsi" w:hAnsiTheme="majorHAnsi"/>
          <w:w w:val="105"/>
        </w:rPr>
        <w:t>of</w:t>
      </w:r>
      <w:r w:rsidR="00D96FDE" w:rsidRPr="007310C2">
        <w:rPr>
          <w:rFonts w:asciiTheme="majorHAnsi" w:hAnsiTheme="majorHAnsi"/>
          <w:spacing w:val="-5"/>
          <w:w w:val="105"/>
        </w:rPr>
        <w:t xml:space="preserve"> </w:t>
      </w:r>
      <w:r w:rsidR="00D96FDE" w:rsidRPr="007310C2">
        <w:rPr>
          <w:rFonts w:asciiTheme="majorHAnsi" w:hAnsiTheme="majorHAnsi"/>
          <w:w w:val="105"/>
        </w:rPr>
        <w:t>this</w:t>
      </w:r>
      <w:r w:rsidR="00D96FDE" w:rsidRPr="007310C2">
        <w:rPr>
          <w:rFonts w:asciiTheme="majorHAnsi" w:hAnsiTheme="majorHAnsi"/>
          <w:spacing w:val="-7"/>
          <w:w w:val="105"/>
        </w:rPr>
        <w:t xml:space="preserve"> </w:t>
      </w:r>
      <w:r w:rsidR="00D96FDE" w:rsidRPr="007310C2">
        <w:rPr>
          <w:rFonts w:asciiTheme="majorHAnsi" w:hAnsiTheme="majorHAnsi"/>
          <w:w w:val="105"/>
        </w:rPr>
        <w:t>final</w:t>
      </w:r>
      <w:r w:rsidR="00D96FDE" w:rsidRPr="007310C2">
        <w:rPr>
          <w:rFonts w:asciiTheme="majorHAnsi" w:hAnsiTheme="majorHAnsi"/>
          <w:spacing w:val="5"/>
          <w:w w:val="105"/>
        </w:rPr>
        <w:t xml:space="preserve"> </w:t>
      </w:r>
      <w:r w:rsidR="00D96FDE" w:rsidRPr="007310C2">
        <w:rPr>
          <w:rFonts w:asciiTheme="majorHAnsi" w:hAnsiTheme="majorHAnsi"/>
          <w:w w:val="105"/>
        </w:rPr>
        <w:t>permutation</w:t>
      </w:r>
      <w:r w:rsidR="00D96FDE" w:rsidRPr="007310C2">
        <w:rPr>
          <w:rFonts w:asciiTheme="majorHAnsi" w:hAnsiTheme="majorHAnsi"/>
          <w:spacing w:val="-5"/>
          <w:w w:val="105"/>
        </w:rPr>
        <w:t xml:space="preserve"> </w:t>
      </w:r>
      <w:r w:rsidR="00D96FDE" w:rsidRPr="007310C2">
        <w:rPr>
          <w:rFonts w:asciiTheme="majorHAnsi" w:hAnsiTheme="majorHAnsi"/>
          <w:w w:val="105"/>
        </w:rPr>
        <w:t>is</w:t>
      </w:r>
      <w:r w:rsidR="00D96FDE" w:rsidRPr="007310C2">
        <w:rPr>
          <w:rFonts w:asciiTheme="majorHAnsi" w:hAnsiTheme="majorHAnsi"/>
          <w:spacing w:val="-7"/>
          <w:w w:val="105"/>
        </w:rPr>
        <w:t xml:space="preserve"> </w:t>
      </w:r>
      <w:r w:rsidR="00D96FDE" w:rsidRPr="007310C2">
        <w:rPr>
          <w:rFonts w:asciiTheme="majorHAnsi" w:hAnsiTheme="majorHAnsi"/>
          <w:w w:val="105"/>
        </w:rPr>
        <w:t>the</w:t>
      </w:r>
      <w:r w:rsidR="00D96FDE" w:rsidRPr="007310C2">
        <w:rPr>
          <w:rFonts w:asciiTheme="majorHAnsi" w:hAnsiTheme="majorHAnsi"/>
          <w:spacing w:val="-7"/>
          <w:w w:val="105"/>
        </w:rPr>
        <w:t xml:space="preserve"> </w:t>
      </w:r>
      <w:r w:rsidR="00D96FDE" w:rsidRPr="007310C2">
        <w:rPr>
          <w:rFonts w:asciiTheme="majorHAnsi" w:hAnsiTheme="majorHAnsi"/>
          <w:w w:val="105"/>
        </w:rPr>
        <w:t>64</w:t>
      </w:r>
      <w:r w:rsidR="00D96FDE" w:rsidRPr="007310C2">
        <w:rPr>
          <w:rFonts w:asciiTheme="majorHAnsi" w:hAnsiTheme="majorHAnsi"/>
          <w:spacing w:val="-2"/>
          <w:w w:val="105"/>
        </w:rPr>
        <w:t xml:space="preserve"> </w:t>
      </w:r>
      <w:r w:rsidR="00D96FDE" w:rsidRPr="007310C2">
        <w:rPr>
          <w:rFonts w:asciiTheme="majorHAnsi" w:hAnsiTheme="majorHAnsi"/>
          <w:w w:val="105"/>
        </w:rPr>
        <w:t>bit</w:t>
      </w:r>
      <w:r w:rsidR="00D96FDE" w:rsidRPr="007310C2">
        <w:rPr>
          <w:rFonts w:asciiTheme="majorHAnsi" w:hAnsiTheme="majorHAnsi"/>
          <w:spacing w:val="-26"/>
          <w:w w:val="105"/>
        </w:rPr>
        <w:t xml:space="preserve"> </w:t>
      </w:r>
      <w:r w:rsidR="00D96FDE" w:rsidRPr="007310C2">
        <w:rPr>
          <w:rFonts w:asciiTheme="majorHAnsi" w:hAnsiTheme="majorHAnsi"/>
          <w:w w:val="105"/>
        </w:rPr>
        <w:t>ciphertext.</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169" w:line="283" w:lineRule="auto"/>
        <w:ind w:left="441" w:right="826"/>
        <w:rPr>
          <w:rFonts w:asciiTheme="majorHAnsi" w:hAnsiTheme="majorHAnsi"/>
        </w:rPr>
      </w:pPr>
      <w:r w:rsidRPr="007310C2">
        <w:rPr>
          <w:rFonts w:asciiTheme="majorHAnsi" w:hAnsiTheme="majorHAnsi"/>
          <w:w w:val="110"/>
        </w:rPr>
        <w:t>So</w:t>
      </w:r>
      <w:r w:rsidRPr="007310C2">
        <w:rPr>
          <w:rFonts w:asciiTheme="majorHAnsi" w:hAnsiTheme="majorHAnsi"/>
          <w:spacing w:val="-18"/>
          <w:w w:val="110"/>
        </w:rPr>
        <w:t xml:space="preserve"> </w:t>
      </w:r>
      <w:r w:rsidRPr="007310C2">
        <w:rPr>
          <w:rFonts w:asciiTheme="majorHAnsi" w:hAnsiTheme="majorHAnsi"/>
          <w:w w:val="110"/>
        </w:rPr>
        <w:t>in</w:t>
      </w:r>
      <w:r w:rsidRPr="007310C2">
        <w:rPr>
          <w:rFonts w:asciiTheme="majorHAnsi" w:hAnsiTheme="majorHAnsi"/>
          <w:spacing w:val="-19"/>
          <w:w w:val="110"/>
        </w:rPr>
        <w:t xml:space="preserve"> </w:t>
      </w:r>
      <w:r w:rsidRPr="007310C2">
        <w:rPr>
          <w:rFonts w:asciiTheme="majorHAnsi" w:hAnsiTheme="majorHAnsi"/>
          <w:w w:val="110"/>
        </w:rPr>
        <w:t>total</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processing</w:t>
      </w:r>
      <w:r w:rsidRPr="007310C2">
        <w:rPr>
          <w:rFonts w:asciiTheme="majorHAnsi" w:hAnsiTheme="majorHAnsi"/>
          <w:spacing w:val="-19"/>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plaintext</w:t>
      </w:r>
      <w:r w:rsidRPr="007310C2">
        <w:rPr>
          <w:rFonts w:asciiTheme="majorHAnsi" w:hAnsiTheme="majorHAnsi"/>
          <w:spacing w:val="-20"/>
          <w:w w:val="110"/>
        </w:rPr>
        <w:t xml:space="preserve"> </w:t>
      </w:r>
      <w:r w:rsidRPr="007310C2">
        <w:rPr>
          <w:rFonts w:asciiTheme="majorHAnsi" w:hAnsiTheme="majorHAnsi"/>
          <w:w w:val="110"/>
        </w:rPr>
        <w:t>proceeds</w:t>
      </w:r>
      <w:r w:rsidRPr="007310C2">
        <w:rPr>
          <w:rFonts w:asciiTheme="majorHAnsi" w:hAnsiTheme="majorHAnsi"/>
          <w:spacing w:val="-22"/>
          <w:w w:val="110"/>
        </w:rPr>
        <w:t xml:space="preserve"> </w:t>
      </w:r>
      <w:r w:rsidRPr="007310C2">
        <w:rPr>
          <w:rFonts w:asciiTheme="majorHAnsi" w:hAnsiTheme="majorHAnsi"/>
          <w:w w:val="110"/>
        </w:rPr>
        <w:t>in</w:t>
      </w:r>
      <w:r w:rsidRPr="007310C2">
        <w:rPr>
          <w:rFonts w:asciiTheme="majorHAnsi" w:hAnsiTheme="majorHAnsi"/>
          <w:spacing w:val="-18"/>
          <w:w w:val="110"/>
        </w:rPr>
        <w:t xml:space="preserve"> </w:t>
      </w:r>
      <w:r w:rsidRPr="007310C2">
        <w:rPr>
          <w:rFonts w:asciiTheme="majorHAnsi" w:hAnsiTheme="majorHAnsi"/>
          <w:w w:val="110"/>
        </w:rPr>
        <w:t>three</w:t>
      </w:r>
      <w:r w:rsidRPr="007310C2">
        <w:rPr>
          <w:rFonts w:asciiTheme="majorHAnsi" w:hAnsiTheme="majorHAnsi"/>
          <w:spacing w:val="-22"/>
          <w:w w:val="110"/>
        </w:rPr>
        <w:t xml:space="preserve"> </w:t>
      </w:r>
      <w:r w:rsidRPr="007310C2">
        <w:rPr>
          <w:rFonts w:asciiTheme="majorHAnsi" w:hAnsiTheme="majorHAnsi"/>
          <w:w w:val="110"/>
        </w:rPr>
        <w:t>phases</w:t>
      </w:r>
      <w:r w:rsidRPr="007310C2">
        <w:rPr>
          <w:rFonts w:asciiTheme="majorHAnsi" w:hAnsiTheme="majorHAnsi"/>
          <w:spacing w:val="-22"/>
          <w:w w:val="110"/>
        </w:rPr>
        <w:t xml:space="preserve"> </w:t>
      </w:r>
      <w:r w:rsidRPr="007310C2">
        <w:rPr>
          <w:rFonts w:asciiTheme="majorHAnsi" w:hAnsiTheme="majorHAnsi"/>
          <w:w w:val="110"/>
        </w:rPr>
        <w:t>as</w:t>
      </w:r>
      <w:r w:rsidRPr="007310C2">
        <w:rPr>
          <w:rFonts w:asciiTheme="majorHAnsi" w:hAnsiTheme="majorHAnsi"/>
          <w:spacing w:val="-21"/>
          <w:w w:val="110"/>
        </w:rPr>
        <w:t xml:space="preserve"> </w:t>
      </w:r>
      <w:r w:rsidRPr="007310C2">
        <w:rPr>
          <w:rFonts w:asciiTheme="majorHAnsi" w:hAnsiTheme="majorHAnsi"/>
          <w:w w:val="110"/>
        </w:rPr>
        <w:t>can</w:t>
      </w:r>
      <w:r w:rsidRPr="007310C2">
        <w:rPr>
          <w:rFonts w:asciiTheme="majorHAnsi" w:hAnsiTheme="majorHAnsi"/>
          <w:spacing w:val="-20"/>
          <w:w w:val="110"/>
        </w:rPr>
        <w:t xml:space="preserve"> </w:t>
      </w:r>
      <w:r w:rsidRPr="007310C2">
        <w:rPr>
          <w:rFonts w:asciiTheme="majorHAnsi" w:hAnsiTheme="majorHAnsi"/>
          <w:w w:val="110"/>
        </w:rPr>
        <w:t>be</w:t>
      </w:r>
      <w:r w:rsidRPr="007310C2">
        <w:rPr>
          <w:rFonts w:asciiTheme="majorHAnsi" w:hAnsiTheme="majorHAnsi"/>
          <w:spacing w:val="-21"/>
          <w:w w:val="110"/>
        </w:rPr>
        <w:t xml:space="preserve"> </w:t>
      </w:r>
      <w:r w:rsidRPr="007310C2">
        <w:rPr>
          <w:rFonts w:asciiTheme="majorHAnsi" w:hAnsiTheme="majorHAnsi"/>
          <w:w w:val="110"/>
        </w:rPr>
        <w:t>seen from</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left</w:t>
      </w:r>
      <w:r w:rsidRPr="007310C2">
        <w:rPr>
          <w:rFonts w:asciiTheme="majorHAnsi" w:hAnsiTheme="majorHAnsi"/>
          <w:spacing w:val="-15"/>
          <w:w w:val="110"/>
        </w:rPr>
        <w:t xml:space="preserve"> </w:t>
      </w:r>
      <w:r w:rsidRPr="007310C2">
        <w:rPr>
          <w:rFonts w:asciiTheme="majorHAnsi" w:hAnsiTheme="majorHAnsi"/>
          <w:w w:val="110"/>
        </w:rPr>
        <w:t>hand</w:t>
      </w:r>
      <w:r w:rsidRPr="007310C2">
        <w:rPr>
          <w:rFonts w:asciiTheme="majorHAnsi" w:hAnsiTheme="majorHAnsi"/>
          <w:spacing w:val="-12"/>
          <w:w w:val="110"/>
        </w:rPr>
        <w:t xml:space="preserve"> </w:t>
      </w:r>
      <w:r w:rsidRPr="007310C2">
        <w:rPr>
          <w:rFonts w:asciiTheme="majorHAnsi" w:hAnsiTheme="majorHAnsi"/>
          <w:w w:val="110"/>
        </w:rPr>
        <w:t>side</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figure</w:t>
      </w:r>
    </w:p>
    <w:p w:rsidR="00BC74CB" w:rsidRPr="007310C2" w:rsidRDefault="00D96FDE" w:rsidP="00B144D1">
      <w:pPr>
        <w:pStyle w:val="ListParagraph"/>
        <w:numPr>
          <w:ilvl w:val="0"/>
          <w:numId w:val="52"/>
        </w:numPr>
        <w:tabs>
          <w:tab w:val="left" w:pos="677"/>
        </w:tabs>
        <w:spacing w:before="1" w:line="280" w:lineRule="auto"/>
        <w:ind w:right="1382" w:firstLine="0"/>
        <w:rPr>
          <w:rFonts w:asciiTheme="majorHAnsi" w:hAnsiTheme="majorHAnsi"/>
          <w:sz w:val="24"/>
          <w:szCs w:val="24"/>
        </w:rPr>
      </w:pPr>
      <w:r w:rsidRPr="007310C2">
        <w:rPr>
          <w:rFonts w:asciiTheme="majorHAnsi" w:hAnsiTheme="majorHAnsi"/>
          <w:w w:val="110"/>
          <w:sz w:val="24"/>
          <w:szCs w:val="24"/>
        </w:rPr>
        <w:t>Initial</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permutation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(IP</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defined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table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2.1)</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rearranging</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form</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 “permuted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input”.</w:t>
      </w:r>
    </w:p>
    <w:p w:rsidR="00BC74CB" w:rsidRPr="007310C2" w:rsidRDefault="00D96FDE" w:rsidP="00B144D1">
      <w:pPr>
        <w:pStyle w:val="ListParagraph"/>
        <w:numPr>
          <w:ilvl w:val="0"/>
          <w:numId w:val="52"/>
        </w:numPr>
        <w:tabs>
          <w:tab w:val="left" w:pos="677"/>
        </w:tabs>
        <w:spacing w:line="280" w:lineRule="auto"/>
        <w:ind w:right="720" w:firstLine="0"/>
        <w:rPr>
          <w:rFonts w:asciiTheme="majorHAnsi" w:hAnsiTheme="majorHAnsi"/>
          <w:sz w:val="24"/>
          <w:szCs w:val="24"/>
        </w:rPr>
      </w:pPr>
      <w:r w:rsidRPr="007310C2">
        <w:rPr>
          <w:rFonts w:asciiTheme="majorHAnsi" w:hAnsiTheme="majorHAnsi"/>
          <w:w w:val="110"/>
          <w:sz w:val="24"/>
          <w:szCs w:val="24"/>
        </w:rPr>
        <w:t>Followed</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16</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iterations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same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(substitution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permutation).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 output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last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iteration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consists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64</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plaintext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and key.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left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right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halves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swapped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produce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preoutput.</w:t>
      </w:r>
    </w:p>
    <w:p w:rsidR="00BC74CB" w:rsidRPr="007310C2" w:rsidRDefault="00D96FDE" w:rsidP="00B144D1">
      <w:pPr>
        <w:pStyle w:val="ListParagraph"/>
        <w:numPr>
          <w:ilvl w:val="0"/>
          <w:numId w:val="52"/>
        </w:numPr>
        <w:tabs>
          <w:tab w:val="left" w:pos="677"/>
        </w:tabs>
        <w:spacing w:before="4" w:line="280" w:lineRule="auto"/>
        <w:ind w:right="760" w:firstLine="0"/>
        <w:rPr>
          <w:rFonts w:asciiTheme="majorHAnsi" w:hAnsiTheme="majorHAnsi"/>
          <w:sz w:val="24"/>
          <w:szCs w:val="24"/>
        </w:rPr>
      </w:pPr>
      <w:r w:rsidRPr="007310C2">
        <w:rPr>
          <w:rFonts w:asciiTheme="majorHAnsi" w:hAnsiTheme="majorHAnsi"/>
          <w:w w:val="110"/>
          <w:sz w:val="24"/>
          <w:szCs w:val="24"/>
        </w:rPr>
        <w:t>Finally,</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preoutput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passed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through</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permutation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(IP−1</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defined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table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2.1) which</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simply</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inverse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initial</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permutation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(IP).</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output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IP−1</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the 64- bit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ciphertext</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619" style="position:absolute;margin-left:24pt;margin-top:24pt;width:547.7pt;height:810.2pt;z-index:-18872320;mso-position-horizontal-relative:page;mso-position-vertical-relative:page" coordorigin="480,480" coordsize="10954,16204">
            <v:line id="_x0000_s1622" style="position:absolute" from="2715,16348" to="2715,16684" strokecolor="#4f81bb" strokeweight="2.16pt"/>
            <v:shape id="_x0000_s162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620" type="#_x0000_t75" style="position:absolute;left:3457;top:720;width:5428;height:6965">
              <v:imagedata r:id="rId44"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104" w:line="283" w:lineRule="auto"/>
        <w:ind w:left="441" w:right="664"/>
        <w:jc w:val="both"/>
        <w:rPr>
          <w:rFonts w:asciiTheme="majorHAnsi" w:hAnsiTheme="majorHAnsi"/>
        </w:rPr>
      </w:pPr>
      <w:r w:rsidRPr="007310C2">
        <w:rPr>
          <w:rFonts w:asciiTheme="majorHAnsi" w:hAnsiTheme="majorHAnsi"/>
          <w:w w:val="105"/>
        </w:rPr>
        <w:t xml:space="preserve">As figure shows, the inputs to each round consist of </w:t>
      </w:r>
      <w:r w:rsidRPr="007310C2">
        <w:rPr>
          <w:rFonts w:asciiTheme="majorHAnsi" w:hAnsiTheme="majorHAnsi"/>
          <w:spacing w:val="3"/>
          <w:w w:val="105"/>
        </w:rPr>
        <w:t>the</w:t>
      </w:r>
      <w:r w:rsidRPr="007310C2">
        <w:rPr>
          <w:rFonts w:asciiTheme="majorHAnsi" w:hAnsiTheme="majorHAnsi"/>
          <w:spacing w:val="-43"/>
          <w:w w:val="105"/>
        </w:rPr>
        <w:t xml:space="preserve"> </w:t>
      </w:r>
      <w:r w:rsidRPr="007310C2">
        <w:rPr>
          <w:rFonts w:asciiTheme="majorHAnsi" w:hAnsiTheme="majorHAnsi"/>
          <w:w w:val="105"/>
        </w:rPr>
        <w:t xml:space="preserve">Li , Ri pair and a 48 bit subkey which is a shifted and contracted version of the original 56 bit key. The use of the key can be seen in the right hand portion of figure 2.2: • Initially the key is passed through a permutation function (PC1 - defined in table 2.2) • For each of the 16 iterations, a subkey (Ki) </w:t>
      </w:r>
      <w:r w:rsidRPr="007310C2">
        <w:rPr>
          <w:rFonts w:asciiTheme="majorHAnsi" w:hAnsiTheme="majorHAnsi"/>
          <w:spacing w:val="2"/>
          <w:w w:val="105"/>
        </w:rPr>
        <w:t xml:space="preserve">is </w:t>
      </w:r>
      <w:r w:rsidRPr="007310C2">
        <w:rPr>
          <w:rFonts w:asciiTheme="majorHAnsi" w:hAnsiTheme="majorHAnsi"/>
          <w:w w:val="105"/>
        </w:rPr>
        <w:t>produced by a combination of a left circular shift and a permutation (PC2 - defined in table 2.2) which is the same for each iteration. However, the resulting subkey</w:t>
      </w:r>
      <w:r w:rsidRPr="007310C2">
        <w:rPr>
          <w:rFonts w:asciiTheme="majorHAnsi" w:hAnsiTheme="majorHAnsi"/>
          <w:spacing w:val="-9"/>
          <w:w w:val="105"/>
        </w:rPr>
        <w:t xml:space="preserve"> </w:t>
      </w:r>
      <w:r w:rsidRPr="007310C2">
        <w:rPr>
          <w:rFonts w:asciiTheme="majorHAnsi" w:hAnsiTheme="majorHAnsi"/>
          <w:w w:val="105"/>
        </w:rPr>
        <w:t>is</w:t>
      </w:r>
      <w:r w:rsidRPr="007310C2">
        <w:rPr>
          <w:rFonts w:asciiTheme="majorHAnsi" w:hAnsiTheme="majorHAnsi"/>
          <w:spacing w:val="-7"/>
          <w:w w:val="105"/>
        </w:rPr>
        <w:t xml:space="preserve"> </w:t>
      </w:r>
      <w:r w:rsidRPr="007310C2">
        <w:rPr>
          <w:rFonts w:asciiTheme="majorHAnsi" w:hAnsiTheme="majorHAnsi"/>
          <w:w w:val="105"/>
        </w:rPr>
        <w:t>different</w:t>
      </w:r>
      <w:r w:rsidRPr="007310C2">
        <w:rPr>
          <w:rFonts w:asciiTheme="majorHAnsi" w:hAnsiTheme="majorHAnsi"/>
          <w:spacing w:val="-5"/>
          <w:w w:val="105"/>
        </w:rPr>
        <w:t xml:space="preserve"> </w:t>
      </w:r>
      <w:r w:rsidRPr="007310C2">
        <w:rPr>
          <w:rFonts w:asciiTheme="majorHAnsi" w:hAnsiTheme="majorHAnsi"/>
          <w:w w:val="105"/>
        </w:rPr>
        <w:t>for</w:t>
      </w:r>
      <w:r w:rsidRPr="007310C2">
        <w:rPr>
          <w:rFonts w:asciiTheme="majorHAnsi" w:hAnsiTheme="majorHAnsi"/>
          <w:spacing w:val="-9"/>
          <w:w w:val="105"/>
        </w:rPr>
        <w:t xml:space="preserve"> </w:t>
      </w:r>
      <w:r w:rsidRPr="007310C2">
        <w:rPr>
          <w:rFonts w:asciiTheme="majorHAnsi" w:hAnsiTheme="majorHAnsi"/>
          <w:w w:val="105"/>
        </w:rPr>
        <w:t>each</w:t>
      </w:r>
      <w:r w:rsidRPr="007310C2">
        <w:rPr>
          <w:rFonts w:asciiTheme="majorHAnsi" w:hAnsiTheme="majorHAnsi"/>
          <w:spacing w:val="-9"/>
          <w:w w:val="105"/>
        </w:rPr>
        <w:t xml:space="preserve"> </w:t>
      </w:r>
      <w:r w:rsidRPr="007310C2">
        <w:rPr>
          <w:rFonts w:asciiTheme="majorHAnsi" w:hAnsiTheme="majorHAnsi"/>
          <w:w w:val="105"/>
        </w:rPr>
        <w:t>iteration</w:t>
      </w:r>
      <w:r w:rsidRPr="007310C2">
        <w:rPr>
          <w:rFonts w:asciiTheme="majorHAnsi" w:hAnsiTheme="majorHAnsi"/>
          <w:spacing w:val="-7"/>
          <w:w w:val="105"/>
        </w:rPr>
        <w:t xml:space="preserve"> </w:t>
      </w:r>
      <w:r w:rsidRPr="007310C2">
        <w:rPr>
          <w:rFonts w:asciiTheme="majorHAnsi" w:hAnsiTheme="majorHAnsi"/>
          <w:w w:val="105"/>
        </w:rPr>
        <w:t>because</w:t>
      </w:r>
      <w:r w:rsidRPr="007310C2">
        <w:rPr>
          <w:rFonts w:asciiTheme="majorHAnsi" w:hAnsiTheme="majorHAnsi"/>
          <w:spacing w:val="-10"/>
          <w:w w:val="105"/>
        </w:rPr>
        <w:t xml:space="preserve"> </w:t>
      </w:r>
      <w:r w:rsidRPr="007310C2">
        <w:rPr>
          <w:rFonts w:asciiTheme="majorHAnsi" w:hAnsiTheme="majorHAnsi"/>
          <w:w w:val="105"/>
        </w:rPr>
        <w:t>of</w:t>
      </w:r>
      <w:r w:rsidRPr="007310C2">
        <w:rPr>
          <w:rFonts w:asciiTheme="majorHAnsi" w:hAnsiTheme="majorHAnsi"/>
          <w:spacing w:val="-7"/>
          <w:w w:val="105"/>
        </w:rPr>
        <w:t xml:space="preserve"> </w:t>
      </w:r>
      <w:r w:rsidRPr="007310C2">
        <w:rPr>
          <w:rFonts w:asciiTheme="majorHAnsi" w:hAnsiTheme="majorHAnsi"/>
          <w:w w:val="105"/>
        </w:rPr>
        <w:t>repeated</w:t>
      </w:r>
      <w:r w:rsidRPr="007310C2">
        <w:rPr>
          <w:rFonts w:asciiTheme="majorHAnsi" w:hAnsiTheme="majorHAnsi"/>
          <w:spacing w:val="-6"/>
          <w:w w:val="105"/>
        </w:rPr>
        <w:t xml:space="preserve"> </w:t>
      </w:r>
      <w:r w:rsidRPr="007310C2">
        <w:rPr>
          <w:rFonts w:asciiTheme="majorHAnsi" w:hAnsiTheme="majorHAnsi"/>
          <w:w w:val="105"/>
        </w:rPr>
        <w:t>shifts.</w:t>
      </w:r>
    </w:p>
    <w:p w:rsidR="00BC74CB" w:rsidRPr="007310C2" w:rsidRDefault="00BC74CB">
      <w:pPr>
        <w:spacing w:line="283" w:lineRule="auto"/>
        <w:jc w:val="both"/>
        <w:rPr>
          <w:rFonts w:asciiTheme="majorHAnsi" w:hAnsiTheme="majorHAnsi"/>
          <w:sz w:val="24"/>
          <w:szCs w:val="24"/>
        </w:rPr>
        <w:sectPr w:rsidR="00BC74CB" w:rsidRPr="007310C2">
          <w:pgSz w:w="11920" w:h="16850"/>
          <w:pgMar w:top="1600" w:right="800" w:bottom="360" w:left="1220" w:header="0" w:footer="98"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614" style="position:absolute;margin-left:24pt;margin-top:24pt;width:547.7pt;height:810.2pt;z-index:-18871808;mso-position-horizontal-relative:page;mso-position-vertical-relative:page" coordorigin="480,480" coordsize="10954,16204">
            <v:line id="_x0000_s1618" style="position:absolute" from="2715,16348" to="2715,16684" strokecolor="#4f81bb" strokeweight="2.16pt"/>
            <v:shape id="_x0000_s1617"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616" type="#_x0000_t75" style="position:absolute;left:1690;top:720;width:8517;height:7896">
              <v:imagedata r:id="rId45" o:title=""/>
            </v:shape>
            <v:shape id="_x0000_s1615" type="#_x0000_t75" style="position:absolute;left:1660;top:9607;width:8529;height:6210">
              <v:imagedata r:id="rId46"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spacing w:before="264"/>
        <w:ind w:left="441"/>
        <w:rPr>
          <w:rFonts w:asciiTheme="majorHAnsi" w:hAnsiTheme="majorHAnsi"/>
          <w:b/>
          <w:sz w:val="24"/>
          <w:szCs w:val="24"/>
        </w:rPr>
      </w:pPr>
      <w:r w:rsidRPr="007310C2">
        <w:rPr>
          <w:rFonts w:asciiTheme="majorHAnsi" w:hAnsiTheme="majorHAnsi"/>
          <w:b/>
          <w:sz w:val="24"/>
          <w:szCs w:val="24"/>
        </w:rPr>
        <w:t>DETAILS OF INDIVIDUAL ROUNDS</w:t>
      </w:r>
    </w:p>
    <w:p w:rsidR="00BC74CB" w:rsidRPr="007310C2" w:rsidRDefault="00BC74CB">
      <w:pPr>
        <w:rPr>
          <w:rFonts w:asciiTheme="majorHAnsi" w:hAnsiTheme="majorHAnsi"/>
          <w:sz w:val="24"/>
          <w:szCs w:val="24"/>
        </w:rPr>
        <w:sectPr w:rsidR="00BC74CB" w:rsidRPr="007310C2">
          <w:pgSz w:w="11920" w:h="16850"/>
          <w:pgMar w:top="1600" w:right="800" w:bottom="360" w:left="1220" w:header="0" w:footer="98" w:gutter="0"/>
          <w:cols w:space="720"/>
        </w:sectPr>
      </w:pPr>
    </w:p>
    <w:p w:rsidR="00BC74CB" w:rsidRPr="007310C2" w:rsidRDefault="00BC74CB">
      <w:pPr>
        <w:spacing w:before="92" w:line="280" w:lineRule="auto"/>
        <w:ind w:left="441" w:right="826"/>
        <w:rPr>
          <w:rFonts w:asciiTheme="majorHAnsi" w:hAnsiTheme="majorHAnsi"/>
          <w:sz w:val="24"/>
          <w:szCs w:val="24"/>
        </w:rPr>
      </w:pPr>
      <w:r w:rsidRPr="007310C2">
        <w:rPr>
          <w:rFonts w:asciiTheme="majorHAnsi" w:hAnsiTheme="majorHAnsi"/>
          <w:sz w:val="24"/>
          <w:szCs w:val="24"/>
        </w:rPr>
        <w:lastRenderedPageBreak/>
        <w:pict>
          <v:group id="_x0000_s1603" style="position:absolute;left:0;text-align:left;margin-left:24pt;margin-top:24pt;width:547.7pt;height:810.2pt;z-index:-18870272;mso-position-horizontal-relative:page;mso-position-vertical-relative:page" coordorigin="480,480" coordsize="10954,16204">
            <v:line id="_x0000_s1613" style="position:absolute" from="2715,16348" to="2715,16684" strokecolor="#4f81bb" strokeweight="2.16pt"/>
            <v:shape id="_x0000_s161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611" type="#_x0000_t75" style="position:absolute;left:2728;top:7840;width:6240;height:7095">
              <v:imagedata r:id="rId47" o:title=""/>
            </v:shape>
            <v:shape id="_x0000_s1610" type="#_x0000_t75" style="position:absolute;left:2743;top:8719;width:6360;height:4800">
              <v:imagedata r:id="rId48" o:title=""/>
            </v:shape>
            <v:shape id="_x0000_s1609" type="#_x0000_t75" style="position:absolute;left:2445;top:13160;width:4114;height:1695">
              <v:imagedata r:id="rId49" o:title=""/>
            </v:shape>
            <v:shape id="_x0000_s1608" type="#_x0000_t75" style="position:absolute;left:2021;top:7970;width:317;height:284">
              <v:imagedata r:id="rId50" o:title=""/>
            </v:shape>
            <v:shape id="_x0000_s1607" type="#_x0000_t75" style="position:absolute;left:2021;top:8292;width:317;height:284">
              <v:imagedata r:id="rId50" o:title=""/>
            </v:shape>
            <v:shape id="_x0000_s1606" type="#_x0000_t75" style="position:absolute;left:2021;top:9266;width:317;height:284">
              <v:imagedata r:id="rId51" o:title=""/>
            </v:shape>
            <v:shape id="_x0000_s1605" type="#_x0000_t75" style="position:absolute;left:2021;top:9910;width:317;height:284">
              <v:imagedata r:id="rId50" o:title=""/>
            </v:shape>
            <v:shape id="_x0000_s1604" type="#_x0000_t75" style="position:absolute;left:2021;top:10231;width:317;height:284">
              <v:imagedata r:id="rId50" o:title=""/>
            </v:shape>
            <w10:wrap anchorx="page" anchory="page"/>
          </v:group>
        </w:pict>
      </w:r>
      <w:r w:rsidR="00D96FDE" w:rsidRPr="007310C2">
        <w:rPr>
          <w:rFonts w:asciiTheme="majorHAnsi" w:hAnsiTheme="majorHAnsi"/>
          <w:w w:val="110"/>
          <w:sz w:val="24"/>
          <w:szCs w:val="24"/>
        </w:rPr>
        <w:t>The main operations on the data are encompassed into what is referred to as the cipher function</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and</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is</w:t>
      </w:r>
      <w:r w:rsidR="00D96FDE" w:rsidRPr="007310C2">
        <w:rPr>
          <w:rFonts w:asciiTheme="majorHAnsi" w:hAnsiTheme="majorHAnsi"/>
          <w:spacing w:val="-22"/>
          <w:w w:val="110"/>
          <w:sz w:val="24"/>
          <w:szCs w:val="24"/>
        </w:rPr>
        <w:t xml:space="preserve"> </w:t>
      </w:r>
      <w:r w:rsidR="00D96FDE" w:rsidRPr="007310C2">
        <w:rPr>
          <w:rFonts w:asciiTheme="majorHAnsi" w:hAnsiTheme="majorHAnsi"/>
          <w:spacing w:val="-3"/>
          <w:w w:val="110"/>
          <w:sz w:val="24"/>
          <w:szCs w:val="24"/>
        </w:rPr>
        <w:t>labeled</w:t>
      </w:r>
      <w:r w:rsidR="00D96FDE" w:rsidRPr="007310C2">
        <w:rPr>
          <w:rFonts w:asciiTheme="majorHAnsi" w:hAnsiTheme="majorHAnsi"/>
          <w:spacing w:val="-21"/>
          <w:w w:val="110"/>
          <w:sz w:val="24"/>
          <w:szCs w:val="24"/>
        </w:rPr>
        <w:t xml:space="preserve"> </w:t>
      </w:r>
      <w:r w:rsidR="00D96FDE" w:rsidRPr="007310C2">
        <w:rPr>
          <w:rFonts w:asciiTheme="majorHAnsi" w:hAnsiTheme="majorHAnsi"/>
          <w:w w:val="110"/>
          <w:sz w:val="24"/>
          <w:szCs w:val="24"/>
        </w:rPr>
        <w:t>F.</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This</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function</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accepts</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two</w:t>
      </w:r>
      <w:r w:rsidR="00D96FDE" w:rsidRPr="007310C2">
        <w:rPr>
          <w:rFonts w:asciiTheme="majorHAnsi" w:hAnsiTheme="majorHAnsi"/>
          <w:spacing w:val="-29"/>
          <w:w w:val="110"/>
          <w:sz w:val="24"/>
          <w:szCs w:val="24"/>
        </w:rPr>
        <w:t xml:space="preserve"> </w:t>
      </w:r>
      <w:r w:rsidR="00D96FDE" w:rsidRPr="007310C2">
        <w:rPr>
          <w:rFonts w:asciiTheme="majorHAnsi" w:hAnsiTheme="majorHAnsi"/>
          <w:w w:val="110"/>
          <w:sz w:val="24"/>
          <w:szCs w:val="24"/>
        </w:rPr>
        <w:t>different</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length</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inputs</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of</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32</w:t>
      </w:r>
      <w:r w:rsidR="00D96FDE" w:rsidRPr="007310C2">
        <w:rPr>
          <w:rFonts w:asciiTheme="majorHAnsi" w:hAnsiTheme="majorHAnsi"/>
          <w:spacing w:val="-24"/>
          <w:w w:val="110"/>
          <w:sz w:val="24"/>
          <w:szCs w:val="24"/>
        </w:rPr>
        <w:t xml:space="preserve"> </w:t>
      </w:r>
      <w:r w:rsidR="00D96FDE" w:rsidRPr="007310C2">
        <w:rPr>
          <w:rFonts w:asciiTheme="majorHAnsi" w:hAnsiTheme="majorHAnsi"/>
          <w:w w:val="110"/>
          <w:sz w:val="24"/>
          <w:szCs w:val="24"/>
        </w:rPr>
        <w:t>bits</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and</w:t>
      </w:r>
      <w:r w:rsidR="00D96FDE" w:rsidRPr="007310C2">
        <w:rPr>
          <w:rFonts w:asciiTheme="majorHAnsi" w:hAnsiTheme="majorHAnsi"/>
          <w:spacing w:val="-21"/>
          <w:w w:val="110"/>
          <w:sz w:val="24"/>
          <w:szCs w:val="24"/>
        </w:rPr>
        <w:t xml:space="preserve"> </w:t>
      </w:r>
      <w:r w:rsidR="00D96FDE" w:rsidRPr="007310C2">
        <w:rPr>
          <w:rFonts w:asciiTheme="majorHAnsi" w:hAnsiTheme="majorHAnsi"/>
          <w:w w:val="110"/>
          <w:sz w:val="24"/>
          <w:szCs w:val="24"/>
        </w:rPr>
        <w:t>48 bits</w:t>
      </w:r>
      <w:r w:rsidR="00D96FDE" w:rsidRPr="007310C2">
        <w:rPr>
          <w:rFonts w:asciiTheme="majorHAnsi" w:hAnsiTheme="majorHAnsi"/>
          <w:spacing w:val="-15"/>
          <w:w w:val="110"/>
          <w:sz w:val="24"/>
          <w:szCs w:val="24"/>
        </w:rPr>
        <w:t xml:space="preserve"> </w:t>
      </w:r>
      <w:r w:rsidR="00D96FDE" w:rsidRPr="007310C2">
        <w:rPr>
          <w:rFonts w:asciiTheme="majorHAnsi" w:hAnsiTheme="majorHAnsi"/>
          <w:spacing w:val="-3"/>
          <w:w w:val="110"/>
          <w:sz w:val="24"/>
          <w:szCs w:val="24"/>
        </w:rPr>
        <w:t>and</w:t>
      </w:r>
      <w:r w:rsidR="00D96FDE" w:rsidRPr="007310C2">
        <w:rPr>
          <w:rFonts w:asciiTheme="majorHAnsi" w:hAnsiTheme="majorHAnsi"/>
          <w:spacing w:val="-14"/>
          <w:w w:val="110"/>
          <w:sz w:val="24"/>
          <w:szCs w:val="24"/>
        </w:rPr>
        <w:t xml:space="preserve"> </w:t>
      </w:r>
      <w:r w:rsidR="00D96FDE" w:rsidRPr="007310C2">
        <w:rPr>
          <w:rFonts w:asciiTheme="majorHAnsi" w:hAnsiTheme="majorHAnsi"/>
          <w:w w:val="110"/>
          <w:sz w:val="24"/>
          <w:szCs w:val="24"/>
        </w:rPr>
        <w:t>outputs</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a</w:t>
      </w:r>
      <w:r w:rsidR="00D96FDE" w:rsidRPr="007310C2">
        <w:rPr>
          <w:rFonts w:asciiTheme="majorHAnsi" w:hAnsiTheme="majorHAnsi"/>
          <w:spacing w:val="-19"/>
          <w:w w:val="110"/>
          <w:sz w:val="24"/>
          <w:szCs w:val="24"/>
        </w:rPr>
        <w:t xml:space="preserve"> </w:t>
      </w:r>
      <w:r w:rsidR="00D96FDE" w:rsidRPr="007310C2">
        <w:rPr>
          <w:rFonts w:asciiTheme="majorHAnsi" w:hAnsiTheme="majorHAnsi"/>
          <w:w w:val="110"/>
          <w:sz w:val="24"/>
          <w:szCs w:val="24"/>
        </w:rPr>
        <w:t>single</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32</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bit</w:t>
      </w:r>
      <w:r w:rsidR="00D96FDE" w:rsidRPr="007310C2">
        <w:rPr>
          <w:rFonts w:asciiTheme="majorHAnsi" w:hAnsiTheme="majorHAnsi"/>
          <w:spacing w:val="-14"/>
          <w:w w:val="110"/>
          <w:sz w:val="24"/>
          <w:szCs w:val="24"/>
        </w:rPr>
        <w:t xml:space="preserve"> </w:t>
      </w:r>
      <w:r w:rsidR="00D96FDE" w:rsidRPr="007310C2">
        <w:rPr>
          <w:rFonts w:asciiTheme="majorHAnsi" w:hAnsiTheme="majorHAnsi"/>
          <w:w w:val="110"/>
          <w:sz w:val="24"/>
          <w:szCs w:val="24"/>
        </w:rPr>
        <w:t>number.</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Both</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data</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and</w:t>
      </w:r>
      <w:r w:rsidR="00D96FDE" w:rsidRPr="007310C2">
        <w:rPr>
          <w:rFonts w:asciiTheme="majorHAnsi" w:hAnsiTheme="majorHAnsi"/>
          <w:spacing w:val="-14"/>
          <w:w w:val="110"/>
          <w:sz w:val="24"/>
          <w:szCs w:val="24"/>
        </w:rPr>
        <w:t xml:space="preserve"> </w:t>
      </w:r>
      <w:r w:rsidR="00D96FDE" w:rsidRPr="007310C2">
        <w:rPr>
          <w:rFonts w:asciiTheme="majorHAnsi" w:hAnsiTheme="majorHAnsi"/>
          <w:w w:val="110"/>
          <w:sz w:val="24"/>
          <w:szCs w:val="24"/>
        </w:rPr>
        <w:t>key</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are</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operated</w:t>
      </w:r>
      <w:r w:rsidR="00D96FDE" w:rsidRPr="007310C2">
        <w:rPr>
          <w:rFonts w:asciiTheme="majorHAnsi" w:hAnsiTheme="majorHAnsi"/>
          <w:spacing w:val="-14"/>
          <w:w w:val="110"/>
          <w:sz w:val="24"/>
          <w:szCs w:val="24"/>
        </w:rPr>
        <w:t xml:space="preserve"> </w:t>
      </w:r>
      <w:r w:rsidR="00D96FDE" w:rsidRPr="007310C2">
        <w:rPr>
          <w:rFonts w:asciiTheme="majorHAnsi" w:hAnsiTheme="majorHAnsi"/>
          <w:w w:val="110"/>
          <w:sz w:val="24"/>
          <w:szCs w:val="24"/>
        </w:rPr>
        <w:t>on</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in</w:t>
      </w:r>
      <w:r w:rsidR="00D96FDE" w:rsidRPr="007310C2">
        <w:rPr>
          <w:rFonts w:asciiTheme="majorHAnsi" w:hAnsiTheme="majorHAnsi"/>
          <w:spacing w:val="-14"/>
          <w:w w:val="110"/>
          <w:sz w:val="24"/>
          <w:szCs w:val="24"/>
        </w:rPr>
        <w:t xml:space="preserve"> </w:t>
      </w:r>
      <w:r w:rsidR="00D96FDE" w:rsidRPr="007310C2">
        <w:rPr>
          <w:rFonts w:asciiTheme="majorHAnsi" w:hAnsiTheme="majorHAnsi"/>
          <w:w w:val="110"/>
          <w:sz w:val="24"/>
          <w:szCs w:val="24"/>
        </w:rPr>
        <w:t>parallel, however</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operations</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are</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quite</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different.</w:t>
      </w:r>
      <w:r w:rsidR="00D96FDE" w:rsidRPr="007310C2">
        <w:rPr>
          <w:rFonts w:asciiTheme="majorHAnsi" w:hAnsiTheme="majorHAnsi"/>
          <w:spacing w:val="-21"/>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56</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bit</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key</w:t>
      </w:r>
      <w:r w:rsidR="00D96FDE" w:rsidRPr="007310C2">
        <w:rPr>
          <w:rFonts w:asciiTheme="majorHAnsi" w:hAnsiTheme="majorHAnsi"/>
          <w:spacing w:val="-19"/>
          <w:w w:val="110"/>
          <w:sz w:val="24"/>
          <w:szCs w:val="24"/>
        </w:rPr>
        <w:t xml:space="preserve"> </w:t>
      </w:r>
      <w:r w:rsidR="00D96FDE" w:rsidRPr="007310C2">
        <w:rPr>
          <w:rFonts w:asciiTheme="majorHAnsi" w:hAnsiTheme="majorHAnsi"/>
          <w:w w:val="110"/>
          <w:sz w:val="24"/>
          <w:szCs w:val="24"/>
        </w:rPr>
        <w:t>is</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split</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into</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two</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28</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bit</w:t>
      </w:r>
      <w:r w:rsidR="00D96FDE" w:rsidRPr="007310C2">
        <w:rPr>
          <w:rFonts w:asciiTheme="majorHAnsi" w:hAnsiTheme="majorHAnsi"/>
          <w:spacing w:val="-17"/>
          <w:w w:val="110"/>
          <w:sz w:val="24"/>
          <w:szCs w:val="24"/>
        </w:rPr>
        <w:t xml:space="preserve"> </w:t>
      </w:r>
      <w:r w:rsidR="00D96FDE" w:rsidRPr="007310C2">
        <w:rPr>
          <w:rFonts w:asciiTheme="majorHAnsi" w:hAnsiTheme="majorHAnsi"/>
          <w:spacing w:val="-3"/>
          <w:w w:val="110"/>
          <w:sz w:val="24"/>
          <w:szCs w:val="24"/>
        </w:rPr>
        <w:t>halves</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Ci and</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Di</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(C</w:t>
      </w:r>
      <w:r w:rsidR="00D96FDE" w:rsidRPr="007310C2">
        <w:rPr>
          <w:rFonts w:asciiTheme="majorHAnsi" w:hAnsiTheme="majorHAnsi"/>
          <w:spacing w:val="-23"/>
          <w:w w:val="110"/>
          <w:sz w:val="24"/>
          <w:szCs w:val="24"/>
        </w:rPr>
        <w:t xml:space="preserve"> </w:t>
      </w:r>
      <w:r w:rsidR="00D96FDE" w:rsidRPr="007310C2">
        <w:rPr>
          <w:rFonts w:asciiTheme="majorHAnsi" w:hAnsiTheme="majorHAnsi"/>
          <w:spacing w:val="-3"/>
          <w:w w:val="110"/>
          <w:sz w:val="24"/>
          <w:szCs w:val="24"/>
        </w:rPr>
        <w:t>and</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D</w:t>
      </w:r>
      <w:r w:rsidR="00D96FDE" w:rsidRPr="007310C2">
        <w:rPr>
          <w:rFonts w:asciiTheme="majorHAnsi" w:hAnsiTheme="majorHAnsi"/>
          <w:spacing w:val="-24"/>
          <w:w w:val="110"/>
          <w:sz w:val="24"/>
          <w:szCs w:val="24"/>
        </w:rPr>
        <w:t xml:space="preserve"> </w:t>
      </w:r>
      <w:r w:rsidR="00D96FDE" w:rsidRPr="007310C2">
        <w:rPr>
          <w:rFonts w:asciiTheme="majorHAnsi" w:hAnsiTheme="majorHAnsi"/>
          <w:w w:val="110"/>
          <w:sz w:val="24"/>
          <w:szCs w:val="24"/>
        </w:rPr>
        <w:t>being</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chosen</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so</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as</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not</w:t>
      </w:r>
      <w:r w:rsidR="00D96FDE" w:rsidRPr="007310C2">
        <w:rPr>
          <w:rFonts w:asciiTheme="majorHAnsi" w:hAnsiTheme="majorHAnsi"/>
          <w:spacing w:val="-19"/>
          <w:w w:val="110"/>
          <w:sz w:val="24"/>
          <w:szCs w:val="24"/>
        </w:rPr>
        <w:t xml:space="preserve"> </w:t>
      </w:r>
      <w:r w:rsidR="00D96FDE" w:rsidRPr="007310C2">
        <w:rPr>
          <w:rFonts w:asciiTheme="majorHAnsi" w:hAnsiTheme="majorHAnsi"/>
          <w:w w:val="110"/>
          <w:sz w:val="24"/>
          <w:szCs w:val="24"/>
        </w:rPr>
        <w:t>to</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be</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confused</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with</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L</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and</w:t>
      </w:r>
      <w:r w:rsidR="00D96FDE" w:rsidRPr="007310C2">
        <w:rPr>
          <w:rFonts w:asciiTheme="majorHAnsi" w:hAnsiTheme="majorHAnsi"/>
          <w:spacing w:val="-26"/>
          <w:w w:val="110"/>
          <w:sz w:val="24"/>
          <w:szCs w:val="24"/>
        </w:rPr>
        <w:t xml:space="preserve"> </w:t>
      </w:r>
      <w:r w:rsidR="00D96FDE" w:rsidRPr="007310C2">
        <w:rPr>
          <w:rFonts w:asciiTheme="majorHAnsi" w:hAnsiTheme="majorHAnsi"/>
          <w:w w:val="110"/>
          <w:sz w:val="24"/>
          <w:szCs w:val="24"/>
        </w:rPr>
        <w:t>R).</w:t>
      </w:r>
      <w:r w:rsidR="00D96FDE" w:rsidRPr="007310C2">
        <w:rPr>
          <w:rFonts w:asciiTheme="majorHAnsi" w:hAnsiTheme="majorHAnsi"/>
          <w:spacing w:val="-24"/>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value</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of</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key used</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in</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any</w:t>
      </w:r>
      <w:r w:rsidR="00D96FDE" w:rsidRPr="007310C2">
        <w:rPr>
          <w:rFonts w:asciiTheme="majorHAnsi" w:hAnsiTheme="majorHAnsi"/>
          <w:spacing w:val="-21"/>
          <w:w w:val="110"/>
          <w:sz w:val="24"/>
          <w:szCs w:val="24"/>
        </w:rPr>
        <w:t xml:space="preserve"> </w:t>
      </w:r>
      <w:r w:rsidR="00D96FDE" w:rsidRPr="007310C2">
        <w:rPr>
          <w:rFonts w:asciiTheme="majorHAnsi" w:hAnsiTheme="majorHAnsi"/>
          <w:w w:val="110"/>
          <w:sz w:val="24"/>
          <w:szCs w:val="24"/>
        </w:rPr>
        <w:t>round</w:t>
      </w:r>
      <w:r w:rsidR="00D96FDE" w:rsidRPr="007310C2">
        <w:rPr>
          <w:rFonts w:asciiTheme="majorHAnsi" w:hAnsiTheme="majorHAnsi"/>
          <w:spacing w:val="-18"/>
          <w:w w:val="110"/>
          <w:sz w:val="24"/>
          <w:szCs w:val="24"/>
        </w:rPr>
        <w:t xml:space="preserve"> </w:t>
      </w:r>
      <w:r w:rsidR="00D96FDE" w:rsidRPr="007310C2">
        <w:rPr>
          <w:rFonts w:asciiTheme="majorHAnsi" w:hAnsiTheme="majorHAnsi"/>
          <w:spacing w:val="-3"/>
          <w:w w:val="110"/>
          <w:sz w:val="24"/>
          <w:szCs w:val="24"/>
        </w:rPr>
        <w:t>is</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simply</w:t>
      </w:r>
      <w:r w:rsidR="00D96FDE" w:rsidRPr="007310C2">
        <w:rPr>
          <w:rFonts w:asciiTheme="majorHAnsi" w:hAnsiTheme="majorHAnsi"/>
          <w:spacing w:val="-21"/>
          <w:w w:val="110"/>
          <w:sz w:val="24"/>
          <w:szCs w:val="24"/>
        </w:rPr>
        <w:t xml:space="preserve"> </w:t>
      </w:r>
      <w:r w:rsidR="00D96FDE" w:rsidRPr="007310C2">
        <w:rPr>
          <w:rFonts w:asciiTheme="majorHAnsi" w:hAnsiTheme="majorHAnsi"/>
          <w:w w:val="110"/>
          <w:sz w:val="24"/>
          <w:szCs w:val="24"/>
        </w:rPr>
        <w:t>a</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left</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cyclic</w:t>
      </w:r>
      <w:r w:rsidR="00D96FDE" w:rsidRPr="007310C2">
        <w:rPr>
          <w:rFonts w:asciiTheme="majorHAnsi" w:hAnsiTheme="majorHAnsi"/>
          <w:spacing w:val="-20"/>
          <w:w w:val="110"/>
          <w:sz w:val="24"/>
          <w:szCs w:val="24"/>
        </w:rPr>
        <w:t xml:space="preserve"> </w:t>
      </w:r>
      <w:r w:rsidR="00D96FDE" w:rsidRPr="007310C2">
        <w:rPr>
          <w:rFonts w:asciiTheme="majorHAnsi" w:hAnsiTheme="majorHAnsi"/>
          <w:w w:val="110"/>
          <w:sz w:val="24"/>
          <w:szCs w:val="24"/>
        </w:rPr>
        <w:t>shift</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and</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a</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permuted</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contraction</w:t>
      </w:r>
      <w:r w:rsidR="00D96FDE" w:rsidRPr="007310C2">
        <w:rPr>
          <w:rFonts w:asciiTheme="majorHAnsi" w:hAnsiTheme="majorHAnsi"/>
          <w:spacing w:val="-19"/>
          <w:w w:val="110"/>
          <w:sz w:val="24"/>
          <w:szCs w:val="24"/>
        </w:rPr>
        <w:t xml:space="preserve"> </w:t>
      </w:r>
      <w:r w:rsidR="00D96FDE" w:rsidRPr="007310C2">
        <w:rPr>
          <w:rFonts w:asciiTheme="majorHAnsi" w:hAnsiTheme="majorHAnsi"/>
          <w:w w:val="110"/>
          <w:sz w:val="24"/>
          <w:szCs w:val="24"/>
        </w:rPr>
        <w:t>of</w:t>
      </w:r>
      <w:r w:rsidR="00D96FDE" w:rsidRPr="007310C2">
        <w:rPr>
          <w:rFonts w:asciiTheme="majorHAnsi" w:hAnsiTheme="majorHAnsi"/>
          <w:spacing w:val="-19"/>
          <w:w w:val="110"/>
          <w:sz w:val="24"/>
          <w:szCs w:val="24"/>
        </w:rPr>
        <w:t xml:space="preserve"> </w:t>
      </w:r>
      <w:r w:rsidR="00D96FDE" w:rsidRPr="007310C2">
        <w:rPr>
          <w:rFonts w:asciiTheme="majorHAnsi" w:hAnsiTheme="majorHAnsi"/>
          <w:w w:val="110"/>
          <w:sz w:val="24"/>
          <w:szCs w:val="24"/>
        </w:rPr>
        <w:t>that</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used</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in</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the previous</w:t>
      </w:r>
      <w:r w:rsidR="00D96FDE" w:rsidRPr="007310C2">
        <w:rPr>
          <w:rFonts w:asciiTheme="majorHAnsi" w:hAnsiTheme="majorHAnsi"/>
          <w:spacing w:val="-12"/>
          <w:w w:val="110"/>
          <w:sz w:val="24"/>
          <w:szCs w:val="24"/>
        </w:rPr>
        <w:t xml:space="preserve"> </w:t>
      </w:r>
      <w:r w:rsidR="00D96FDE" w:rsidRPr="007310C2">
        <w:rPr>
          <w:rFonts w:asciiTheme="majorHAnsi" w:hAnsiTheme="majorHAnsi"/>
          <w:w w:val="110"/>
          <w:sz w:val="24"/>
          <w:szCs w:val="24"/>
        </w:rPr>
        <w:t>round.</w:t>
      </w:r>
    </w:p>
    <w:p w:rsidR="00BC74CB" w:rsidRPr="007310C2" w:rsidRDefault="00D96FDE">
      <w:pPr>
        <w:spacing w:before="2"/>
        <w:ind w:left="441"/>
        <w:rPr>
          <w:rFonts w:asciiTheme="majorHAnsi" w:hAnsiTheme="majorHAnsi"/>
          <w:sz w:val="24"/>
          <w:szCs w:val="24"/>
        </w:rPr>
      </w:pPr>
      <w:r w:rsidRPr="007310C2">
        <w:rPr>
          <w:rFonts w:asciiTheme="majorHAnsi" w:hAnsiTheme="majorHAnsi"/>
          <w:w w:val="110"/>
          <w:sz w:val="24"/>
          <w:szCs w:val="24"/>
        </w:rPr>
        <w:t>Mathematically, this can be written as</w:t>
      </w:r>
    </w:p>
    <w:p w:rsidR="00BC74CB" w:rsidRPr="007310C2" w:rsidRDefault="00BC74CB">
      <w:pPr>
        <w:pStyle w:val="BodyText"/>
        <w:spacing w:before="4"/>
        <w:rPr>
          <w:rFonts w:asciiTheme="majorHAnsi" w:hAnsiTheme="majorHAnsi"/>
        </w:rPr>
      </w:pPr>
    </w:p>
    <w:p w:rsidR="00BC74CB" w:rsidRPr="007310C2" w:rsidRDefault="00D96FDE">
      <w:pPr>
        <w:spacing w:line="283" w:lineRule="auto"/>
        <w:ind w:left="3620" w:right="5219" w:firstLine="326"/>
        <w:rPr>
          <w:rFonts w:asciiTheme="majorHAnsi" w:hAnsiTheme="majorHAnsi"/>
          <w:sz w:val="24"/>
          <w:szCs w:val="24"/>
        </w:rPr>
      </w:pPr>
      <w:r w:rsidRPr="007310C2">
        <w:rPr>
          <w:rFonts w:asciiTheme="majorHAnsi" w:hAnsiTheme="majorHAnsi"/>
          <w:sz w:val="24"/>
          <w:szCs w:val="24"/>
        </w:rPr>
        <w:t>Ci = Lcsi(Ci−1),</w:t>
      </w:r>
    </w:p>
    <w:p w:rsidR="00BC74CB" w:rsidRPr="007310C2" w:rsidRDefault="00D96FDE">
      <w:pPr>
        <w:spacing w:line="283" w:lineRule="auto"/>
        <w:ind w:left="3524" w:right="5169" w:firstLine="412"/>
        <w:rPr>
          <w:rFonts w:asciiTheme="majorHAnsi" w:hAnsiTheme="majorHAnsi"/>
          <w:sz w:val="24"/>
          <w:szCs w:val="24"/>
        </w:rPr>
      </w:pPr>
      <w:r w:rsidRPr="007310C2">
        <w:rPr>
          <w:rFonts w:asciiTheme="majorHAnsi" w:hAnsiTheme="majorHAnsi"/>
          <w:sz w:val="24"/>
          <w:szCs w:val="24"/>
        </w:rPr>
        <w:t>Di = Lcsi(Di−1) Ki</w:t>
      </w:r>
      <w:r w:rsidRPr="007310C2">
        <w:rPr>
          <w:rFonts w:asciiTheme="majorHAnsi" w:hAnsiTheme="majorHAnsi"/>
          <w:spacing w:val="-18"/>
          <w:sz w:val="24"/>
          <w:szCs w:val="24"/>
        </w:rPr>
        <w:t xml:space="preserve"> </w:t>
      </w:r>
      <w:r w:rsidRPr="007310C2">
        <w:rPr>
          <w:rFonts w:asciiTheme="majorHAnsi" w:hAnsiTheme="majorHAnsi"/>
          <w:sz w:val="24"/>
          <w:szCs w:val="24"/>
        </w:rPr>
        <w:t>=</w:t>
      </w:r>
      <w:r w:rsidRPr="007310C2">
        <w:rPr>
          <w:rFonts w:asciiTheme="majorHAnsi" w:hAnsiTheme="majorHAnsi"/>
          <w:spacing w:val="-21"/>
          <w:sz w:val="24"/>
          <w:szCs w:val="24"/>
        </w:rPr>
        <w:t xml:space="preserve"> </w:t>
      </w:r>
      <w:r w:rsidRPr="007310C2">
        <w:rPr>
          <w:rFonts w:asciiTheme="majorHAnsi" w:hAnsiTheme="majorHAnsi"/>
          <w:sz w:val="24"/>
          <w:szCs w:val="24"/>
        </w:rPr>
        <w:t>P</w:t>
      </w:r>
      <w:r w:rsidRPr="007310C2">
        <w:rPr>
          <w:rFonts w:asciiTheme="majorHAnsi" w:hAnsiTheme="majorHAnsi"/>
          <w:spacing w:val="-20"/>
          <w:sz w:val="24"/>
          <w:szCs w:val="24"/>
        </w:rPr>
        <w:t xml:space="preserve"> </w:t>
      </w:r>
      <w:r w:rsidRPr="007310C2">
        <w:rPr>
          <w:rFonts w:asciiTheme="majorHAnsi" w:hAnsiTheme="majorHAnsi"/>
          <w:sz w:val="24"/>
          <w:szCs w:val="24"/>
        </w:rPr>
        <w:t>C2(Ci</w:t>
      </w:r>
      <w:r w:rsidRPr="007310C2">
        <w:rPr>
          <w:rFonts w:asciiTheme="majorHAnsi" w:hAnsiTheme="majorHAnsi"/>
          <w:spacing w:val="-17"/>
          <w:sz w:val="24"/>
          <w:szCs w:val="24"/>
        </w:rPr>
        <w:t xml:space="preserve"> </w:t>
      </w:r>
      <w:r w:rsidRPr="007310C2">
        <w:rPr>
          <w:rFonts w:asciiTheme="majorHAnsi" w:hAnsiTheme="majorHAnsi"/>
          <w:spacing w:val="-13"/>
          <w:sz w:val="24"/>
          <w:szCs w:val="24"/>
        </w:rPr>
        <w:t>,</w:t>
      </w:r>
    </w:p>
    <w:p w:rsidR="00BC74CB" w:rsidRPr="007310C2" w:rsidRDefault="00D96FDE">
      <w:pPr>
        <w:spacing w:line="245" w:lineRule="exact"/>
        <w:ind w:left="3980"/>
        <w:rPr>
          <w:rFonts w:asciiTheme="majorHAnsi" w:hAnsiTheme="majorHAnsi"/>
          <w:sz w:val="24"/>
          <w:szCs w:val="24"/>
        </w:rPr>
      </w:pPr>
      <w:r w:rsidRPr="007310C2">
        <w:rPr>
          <w:rFonts w:asciiTheme="majorHAnsi" w:hAnsiTheme="majorHAnsi"/>
          <w:sz w:val="24"/>
          <w:szCs w:val="24"/>
        </w:rPr>
        <w:t>Di)</w:t>
      </w:r>
    </w:p>
    <w:p w:rsidR="00BC74CB" w:rsidRPr="007310C2" w:rsidRDefault="00D96FDE">
      <w:pPr>
        <w:spacing w:before="39" w:line="283" w:lineRule="auto"/>
        <w:ind w:left="441" w:right="655"/>
        <w:jc w:val="both"/>
        <w:rPr>
          <w:rFonts w:asciiTheme="majorHAnsi" w:hAnsiTheme="majorHAnsi"/>
          <w:sz w:val="24"/>
          <w:szCs w:val="24"/>
        </w:rPr>
      </w:pPr>
      <w:r w:rsidRPr="007310C2">
        <w:rPr>
          <w:rFonts w:asciiTheme="majorHAnsi" w:hAnsiTheme="majorHAnsi"/>
          <w:w w:val="110"/>
          <w:sz w:val="24"/>
          <w:szCs w:val="24"/>
        </w:rPr>
        <w:t>where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Lcsi</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left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cyclic</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shift</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Ci</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Di</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outputs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after</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shifts,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C2(.)</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is a function which permutes and compresses a 56 bit number into a 48 bit number and Ki is 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actual</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i.</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number</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shifts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either</w:t>
      </w:r>
      <w:r w:rsidRPr="007310C2">
        <w:rPr>
          <w:rFonts w:asciiTheme="majorHAnsi" w:hAnsiTheme="majorHAnsi"/>
          <w:spacing w:val="-14"/>
          <w:w w:val="110"/>
          <w:sz w:val="24"/>
          <w:szCs w:val="24"/>
        </w:rPr>
        <w:t xml:space="preserve"> </w:t>
      </w:r>
      <w:r w:rsidRPr="007310C2">
        <w:rPr>
          <w:rFonts w:asciiTheme="majorHAnsi" w:hAnsiTheme="majorHAnsi"/>
          <w:spacing w:val="2"/>
          <w:w w:val="110"/>
          <w:sz w:val="24"/>
          <w:szCs w:val="24"/>
        </w:rPr>
        <w:t>one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determined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by 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number</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{1,</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2,</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9,</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16}</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number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shifts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one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every</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it 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two</w:t>
      </w:r>
    </w:p>
    <w:p w:rsidR="00BC74CB" w:rsidRPr="007310C2" w:rsidRDefault="00D96FDE">
      <w:pPr>
        <w:pStyle w:val="Heading6"/>
        <w:spacing w:line="268" w:lineRule="exact"/>
        <w:jc w:val="both"/>
        <w:rPr>
          <w:rFonts w:asciiTheme="majorHAnsi" w:hAnsiTheme="majorHAnsi"/>
        </w:rPr>
      </w:pPr>
      <w:bookmarkStart w:id="29" w:name="OX_Details"/>
      <w:bookmarkEnd w:id="29"/>
      <w:r w:rsidRPr="007310C2">
        <w:rPr>
          <w:rFonts w:asciiTheme="majorHAnsi" w:hAnsiTheme="majorHAnsi"/>
        </w:rPr>
        <w:t>OX Details</w:t>
      </w:r>
    </w:p>
    <w:p w:rsidR="00BC74CB" w:rsidRPr="007310C2" w:rsidRDefault="00D96FDE">
      <w:pPr>
        <w:spacing w:before="41"/>
        <w:ind w:left="441"/>
        <w:jc w:val="both"/>
        <w:rPr>
          <w:rFonts w:asciiTheme="majorHAnsi" w:hAnsiTheme="majorHAnsi"/>
          <w:b/>
          <w:sz w:val="24"/>
          <w:szCs w:val="24"/>
        </w:rPr>
      </w:pPr>
      <w:r w:rsidRPr="007310C2">
        <w:rPr>
          <w:rFonts w:asciiTheme="majorHAnsi" w:hAnsiTheme="majorHAnsi"/>
          <w:b/>
          <w:color w:val="1F4E79"/>
          <w:sz w:val="24"/>
          <w:szCs w:val="24"/>
        </w:rPr>
        <w:t>ADVANCED ENCRYPTION ALGORITHM (AES)</w:t>
      </w:r>
    </w:p>
    <w:p w:rsidR="00BC74CB" w:rsidRPr="007310C2" w:rsidRDefault="00BC74CB">
      <w:pPr>
        <w:pStyle w:val="BodyText"/>
        <w:spacing w:before="60"/>
        <w:ind w:left="1161"/>
        <w:rPr>
          <w:rFonts w:asciiTheme="majorHAnsi" w:hAnsiTheme="majorHAnsi"/>
        </w:rPr>
      </w:pPr>
      <w:r w:rsidRPr="007310C2">
        <w:rPr>
          <w:rFonts w:asciiTheme="majorHAnsi" w:hAnsiTheme="majorHAnsi"/>
        </w:rPr>
        <w:pict>
          <v:shape id="_x0000_s1602" type="#_x0000_t202" style="position:absolute;left:0;text-align:left;margin-left:131.55pt;margin-top:2.8pt;width:316.25pt;height:241.2pt;z-index:-18871296;mso-position-horizontal-relative:page" filled="f" stroked="f">
            <v:textbox inset="0,0,0,0">
              <w:txbxContent>
                <w:p w:rsidR="00D96FDE" w:rsidRDefault="00D96FDE">
                  <w:pPr>
                    <w:pStyle w:val="BodyText"/>
                    <w:spacing w:before="4"/>
                    <w:ind w:left="38"/>
                  </w:pPr>
                  <w:r>
                    <w:rPr>
                      <w:w w:val="105"/>
                    </w:rPr>
                    <w:t>S is a block cipher with a block length of 128 bits.</w:t>
                  </w:r>
                </w:p>
                <w:p w:rsidR="00D96FDE" w:rsidRDefault="00D96FDE">
                  <w:pPr>
                    <w:pStyle w:val="BodyText"/>
                    <w:spacing w:before="45" w:line="280" w:lineRule="auto"/>
                    <w:ind w:left="72" w:hanging="34"/>
                  </w:pPr>
                  <w:r>
                    <w:rPr>
                      <w:w w:val="105"/>
                    </w:rPr>
                    <w:t>S allows for three different key lengths: 128, 192, or 256 bits. st of our discussion will assume that the key length is 128</w:t>
                  </w:r>
                </w:p>
                <w:p w:rsidR="00D96FDE" w:rsidRDefault="00D96FDE">
                  <w:pPr>
                    <w:pStyle w:val="BodyText"/>
                    <w:spacing w:before="3"/>
                    <w:ind w:left="134"/>
                  </w:pPr>
                  <w:r>
                    <w:rPr>
                      <w:w w:val="82"/>
                    </w:rPr>
                    <w:t>.</w:t>
                  </w:r>
                </w:p>
                <w:p w:rsidR="00D96FDE" w:rsidRDefault="00D96FDE">
                  <w:pPr>
                    <w:pStyle w:val="BodyText"/>
                    <w:spacing w:before="50" w:line="280" w:lineRule="auto"/>
                    <w:ind w:left="67" w:firstLine="62"/>
                  </w:pPr>
                  <w:r>
                    <w:rPr>
                      <w:w w:val="110"/>
                    </w:rPr>
                    <w:t>ryption</w:t>
                  </w:r>
                  <w:r>
                    <w:rPr>
                      <w:spacing w:val="-27"/>
                      <w:w w:val="110"/>
                    </w:rPr>
                    <w:t xml:space="preserve"> </w:t>
                  </w:r>
                  <w:r>
                    <w:rPr>
                      <w:w w:val="110"/>
                    </w:rPr>
                    <w:t>consists</w:t>
                  </w:r>
                  <w:r>
                    <w:rPr>
                      <w:spacing w:val="-29"/>
                      <w:w w:val="110"/>
                    </w:rPr>
                    <w:t xml:space="preserve"> </w:t>
                  </w:r>
                  <w:r>
                    <w:rPr>
                      <w:w w:val="110"/>
                    </w:rPr>
                    <w:t>of</w:t>
                  </w:r>
                  <w:r>
                    <w:rPr>
                      <w:spacing w:val="-27"/>
                      <w:w w:val="110"/>
                    </w:rPr>
                    <w:t xml:space="preserve"> </w:t>
                  </w:r>
                  <w:r>
                    <w:rPr>
                      <w:w w:val="110"/>
                    </w:rPr>
                    <w:t>10</w:t>
                  </w:r>
                  <w:r>
                    <w:rPr>
                      <w:spacing w:val="-25"/>
                      <w:w w:val="110"/>
                    </w:rPr>
                    <w:t xml:space="preserve"> </w:t>
                  </w:r>
                  <w:r>
                    <w:rPr>
                      <w:w w:val="110"/>
                    </w:rPr>
                    <w:t>rounds</w:t>
                  </w:r>
                  <w:r>
                    <w:rPr>
                      <w:spacing w:val="-29"/>
                      <w:w w:val="110"/>
                    </w:rPr>
                    <w:t xml:space="preserve"> </w:t>
                  </w:r>
                  <w:r>
                    <w:rPr>
                      <w:w w:val="110"/>
                    </w:rPr>
                    <w:t>of</w:t>
                  </w:r>
                  <w:r>
                    <w:rPr>
                      <w:spacing w:val="-27"/>
                      <w:w w:val="110"/>
                    </w:rPr>
                    <w:t xml:space="preserve"> </w:t>
                  </w:r>
                  <w:r>
                    <w:rPr>
                      <w:w w:val="110"/>
                    </w:rPr>
                    <w:t>processing</w:t>
                  </w:r>
                  <w:r>
                    <w:rPr>
                      <w:spacing w:val="-26"/>
                      <w:w w:val="110"/>
                    </w:rPr>
                    <w:t xml:space="preserve"> </w:t>
                  </w:r>
                  <w:r>
                    <w:rPr>
                      <w:w w:val="110"/>
                    </w:rPr>
                    <w:t>for</w:t>
                  </w:r>
                  <w:r>
                    <w:rPr>
                      <w:spacing w:val="-26"/>
                      <w:w w:val="110"/>
                    </w:rPr>
                    <w:t xml:space="preserve"> </w:t>
                  </w:r>
                  <w:r>
                    <w:rPr>
                      <w:w w:val="110"/>
                    </w:rPr>
                    <w:t>128-bit</w:t>
                  </w:r>
                  <w:r>
                    <w:rPr>
                      <w:spacing w:val="-26"/>
                      <w:w w:val="110"/>
                    </w:rPr>
                    <w:t xml:space="preserve"> </w:t>
                  </w:r>
                  <w:r>
                    <w:rPr>
                      <w:w w:val="110"/>
                    </w:rPr>
                    <w:t>keys, rounds</w:t>
                  </w:r>
                  <w:r>
                    <w:rPr>
                      <w:spacing w:val="-21"/>
                      <w:w w:val="110"/>
                    </w:rPr>
                    <w:t xml:space="preserve"> </w:t>
                  </w:r>
                  <w:r>
                    <w:rPr>
                      <w:w w:val="110"/>
                    </w:rPr>
                    <w:t>for</w:t>
                  </w:r>
                  <w:r>
                    <w:rPr>
                      <w:spacing w:val="-17"/>
                      <w:w w:val="110"/>
                    </w:rPr>
                    <w:t xml:space="preserve"> </w:t>
                  </w:r>
                  <w:r>
                    <w:rPr>
                      <w:w w:val="110"/>
                    </w:rPr>
                    <w:t>192-bit</w:t>
                  </w:r>
                  <w:r>
                    <w:rPr>
                      <w:spacing w:val="-18"/>
                      <w:w w:val="110"/>
                    </w:rPr>
                    <w:t xml:space="preserve"> </w:t>
                  </w:r>
                  <w:r>
                    <w:rPr>
                      <w:w w:val="110"/>
                    </w:rPr>
                    <w:t>keys,</w:t>
                  </w:r>
                  <w:r>
                    <w:rPr>
                      <w:spacing w:val="-19"/>
                      <w:w w:val="110"/>
                    </w:rPr>
                    <w:t xml:space="preserve"> </w:t>
                  </w:r>
                  <w:r>
                    <w:rPr>
                      <w:w w:val="110"/>
                    </w:rPr>
                    <w:t>and</w:t>
                  </w:r>
                  <w:r>
                    <w:rPr>
                      <w:spacing w:val="-17"/>
                      <w:w w:val="110"/>
                    </w:rPr>
                    <w:t xml:space="preserve"> </w:t>
                  </w:r>
                  <w:r>
                    <w:rPr>
                      <w:w w:val="110"/>
                    </w:rPr>
                    <w:t>14</w:t>
                  </w:r>
                  <w:r>
                    <w:rPr>
                      <w:spacing w:val="-17"/>
                      <w:w w:val="110"/>
                    </w:rPr>
                    <w:t xml:space="preserve"> </w:t>
                  </w:r>
                  <w:r>
                    <w:rPr>
                      <w:w w:val="110"/>
                    </w:rPr>
                    <w:t>rounds</w:t>
                  </w:r>
                  <w:r>
                    <w:rPr>
                      <w:spacing w:val="-20"/>
                      <w:w w:val="110"/>
                    </w:rPr>
                    <w:t xml:space="preserve"> </w:t>
                  </w:r>
                  <w:r>
                    <w:rPr>
                      <w:w w:val="110"/>
                    </w:rPr>
                    <w:t>for</w:t>
                  </w:r>
                  <w:r>
                    <w:rPr>
                      <w:spacing w:val="-17"/>
                      <w:w w:val="110"/>
                    </w:rPr>
                    <w:t xml:space="preserve"> </w:t>
                  </w:r>
                  <w:r>
                    <w:rPr>
                      <w:w w:val="110"/>
                    </w:rPr>
                    <w:t>256-bit</w:t>
                  </w:r>
                  <w:r>
                    <w:rPr>
                      <w:spacing w:val="-18"/>
                      <w:w w:val="110"/>
                    </w:rPr>
                    <w:t xml:space="preserve"> </w:t>
                  </w:r>
                  <w:r>
                    <w:rPr>
                      <w:w w:val="110"/>
                    </w:rPr>
                    <w:t>keys.</w:t>
                  </w:r>
                </w:p>
                <w:p w:rsidR="00D96FDE" w:rsidRDefault="00D96FDE">
                  <w:pPr>
                    <w:pStyle w:val="BodyText"/>
                    <w:spacing w:line="280" w:lineRule="auto"/>
                    <w:ind w:left="19" w:firstLine="115"/>
                    <w:jc w:val="right"/>
                  </w:pPr>
                  <w:r>
                    <w:rPr>
                      <w:w w:val="110"/>
                    </w:rPr>
                    <w:t>ept</w:t>
                  </w:r>
                  <w:r>
                    <w:rPr>
                      <w:spacing w:val="-17"/>
                      <w:w w:val="110"/>
                    </w:rPr>
                    <w:t xml:space="preserve"> </w:t>
                  </w:r>
                  <w:r>
                    <w:rPr>
                      <w:w w:val="110"/>
                    </w:rPr>
                    <w:t>for</w:t>
                  </w:r>
                  <w:r>
                    <w:rPr>
                      <w:spacing w:val="-15"/>
                      <w:w w:val="110"/>
                    </w:rPr>
                    <w:t xml:space="preserve"> </w:t>
                  </w:r>
                  <w:r>
                    <w:rPr>
                      <w:w w:val="110"/>
                    </w:rPr>
                    <w:t>the</w:t>
                  </w:r>
                  <w:r>
                    <w:rPr>
                      <w:spacing w:val="-18"/>
                      <w:w w:val="110"/>
                    </w:rPr>
                    <w:t xml:space="preserve"> </w:t>
                  </w:r>
                  <w:r>
                    <w:rPr>
                      <w:w w:val="110"/>
                    </w:rPr>
                    <w:t>last</w:t>
                  </w:r>
                  <w:r>
                    <w:rPr>
                      <w:spacing w:val="-17"/>
                      <w:w w:val="110"/>
                    </w:rPr>
                    <w:t xml:space="preserve"> </w:t>
                  </w:r>
                  <w:r>
                    <w:rPr>
                      <w:w w:val="110"/>
                    </w:rPr>
                    <w:t>round</w:t>
                  </w:r>
                  <w:r>
                    <w:rPr>
                      <w:spacing w:val="-11"/>
                      <w:w w:val="110"/>
                    </w:rPr>
                    <w:t xml:space="preserve"> </w:t>
                  </w:r>
                  <w:r>
                    <w:rPr>
                      <w:w w:val="110"/>
                    </w:rPr>
                    <w:t>in</w:t>
                  </w:r>
                  <w:r>
                    <w:rPr>
                      <w:spacing w:val="-16"/>
                      <w:w w:val="110"/>
                    </w:rPr>
                    <w:t xml:space="preserve"> </w:t>
                  </w:r>
                  <w:r>
                    <w:rPr>
                      <w:w w:val="110"/>
                    </w:rPr>
                    <w:t>each</w:t>
                  </w:r>
                  <w:r>
                    <w:rPr>
                      <w:spacing w:val="-15"/>
                      <w:w w:val="110"/>
                    </w:rPr>
                    <w:t xml:space="preserve"> </w:t>
                  </w:r>
                  <w:r>
                    <w:rPr>
                      <w:w w:val="110"/>
                    </w:rPr>
                    <w:t>case,</w:t>
                  </w:r>
                  <w:r>
                    <w:rPr>
                      <w:spacing w:val="-17"/>
                      <w:w w:val="110"/>
                    </w:rPr>
                    <w:t xml:space="preserve"> </w:t>
                  </w:r>
                  <w:r>
                    <w:rPr>
                      <w:w w:val="110"/>
                    </w:rPr>
                    <w:t>all</w:t>
                  </w:r>
                  <w:r>
                    <w:rPr>
                      <w:spacing w:val="-15"/>
                      <w:w w:val="110"/>
                    </w:rPr>
                    <w:t xml:space="preserve"> </w:t>
                  </w:r>
                  <w:r>
                    <w:rPr>
                      <w:w w:val="110"/>
                    </w:rPr>
                    <w:t>other</w:t>
                  </w:r>
                  <w:r>
                    <w:rPr>
                      <w:spacing w:val="-14"/>
                      <w:w w:val="110"/>
                    </w:rPr>
                    <w:t xml:space="preserve"> </w:t>
                  </w:r>
                  <w:r>
                    <w:rPr>
                      <w:w w:val="110"/>
                    </w:rPr>
                    <w:t>rounds</w:t>
                  </w:r>
                  <w:r>
                    <w:rPr>
                      <w:spacing w:val="-38"/>
                      <w:w w:val="110"/>
                    </w:rPr>
                    <w:t xml:space="preserve"> </w:t>
                  </w:r>
                  <w:r>
                    <w:rPr>
                      <w:w w:val="110"/>
                    </w:rPr>
                    <w:t>are</w:t>
                  </w:r>
                  <w:r>
                    <w:rPr>
                      <w:spacing w:val="-27"/>
                      <w:w w:val="110"/>
                    </w:rPr>
                    <w:t xml:space="preserve"> </w:t>
                  </w:r>
                  <w:r>
                    <w:rPr>
                      <w:w w:val="110"/>
                    </w:rPr>
                    <w:t>identi</w:t>
                  </w:r>
                  <w:r>
                    <w:t xml:space="preserve"> </w:t>
                  </w:r>
                  <w:r>
                    <w:rPr>
                      <w:w w:val="110"/>
                    </w:rPr>
                    <w:t>round</w:t>
                  </w:r>
                  <w:r>
                    <w:rPr>
                      <w:spacing w:val="-13"/>
                      <w:w w:val="110"/>
                    </w:rPr>
                    <w:t xml:space="preserve"> </w:t>
                  </w:r>
                  <w:r>
                    <w:rPr>
                      <w:w w:val="110"/>
                    </w:rPr>
                    <w:t>of</w:t>
                  </w:r>
                  <w:r>
                    <w:rPr>
                      <w:spacing w:val="-12"/>
                      <w:w w:val="110"/>
                    </w:rPr>
                    <w:t xml:space="preserve"> </w:t>
                  </w:r>
                  <w:r>
                    <w:rPr>
                      <w:w w:val="110"/>
                    </w:rPr>
                    <w:t>processing</w:t>
                  </w:r>
                  <w:r>
                    <w:rPr>
                      <w:spacing w:val="-9"/>
                      <w:w w:val="110"/>
                    </w:rPr>
                    <w:t xml:space="preserve"> </w:t>
                  </w:r>
                  <w:r>
                    <w:rPr>
                      <w:w w:val="110"/>
                    </w:rPr>
                    <w:t>includes</w:t>
                  </w:r>
                  <w:r>
                    <w:rPr>
                      <w:spacing w:val="-12"/>
                      <w:w w:val="110"/>
                    </w:rPr>
                    <w:t xml:space="preserve"> </w:t>
                  </w:r>
                  <w:r>
                    <w:rPr>
                      <w:w w:val="110"/>
                    </w:rPr>
                    <w:t>one</w:t>
                  </w:r>
                  <w:r>
                    <w:rPr>
                      <w:spacing w:val="-12"/>
                      <w:w w:val="110"/>
                    </w:rPr>
                    <w:t xml:space="preserve"> </w:t>
                  </w:r>
                  <w:r>
                    <w:rPr>
                      <w:w w:val="110"/>
                    </w:rPr>
                    <w:t>single-byte</w:t>
                  </w:r>
                  <w:r>
                    <w:rPr>
                      <w:spacing w:val="-12"/>
                      <w:w w:val="110"/>
                    </w:rPr>
                    <w:t xml:space="preserve"> </w:t>
                  </w:r>
                  <w:r>
                    <w:rPr>
                      <w:w w:val="110"/>
                    </w:rPr>
                    <w:t>base</w:t>
                  </w:r>
                  <w:r>
                    <w:rPr>
                      <w:spacing w:val="-26"/>
                      <w:w w:val="110"/>
                    </w:rPr>
                    <w:t xml:space="preserve"> </w:t>
                  </w:r>
                  <w:r>
                    <w:rPr>
                      <w:w w:val="110"/>
                    </w:rPr>
                    <w:t>bstitution</w:t>
                  </w:r>
                  <w:r>
                    <w:rPr>
                      <w:w w:val="111"/>
                    </w:rPr>
                    <w:t xml:space="preserve"> </w:t>
                  </w:r>
                  <w:r>
                    <w:rPr>
                      <w:w w:val="110"/>
                    </w:rPr>
                    <w:t>ep,</w:t>
                  </w:r>
                  <w:r>
                    <w:rPr>
                      <w:spacing w:val="-1"/>
                      <w:w w:val="110"/>
                    </w:rPr>
                    <w:t xml:space="preserve"> </w:t>
                  </w:r>
                  <w:r>
                    <w:rPr>
                      <w:w w:val="110"/>
                    </w:rPr>
                    <w:t>a</w:t>
                  </w:r>
                  <w:r>
                    <w:rPr>
                      <w:spacing w:val="-30"/>
                      <w:w w:val="110"/>
                    </w:rPr>
                    <w:t xml:space="preserve"> </w:t>
                  </w:r>
                  <w:r>
                    <w:rPr>
                      <w:w w:val="110"/>
                    </w:rPr>
                    <w:t>row-</w:t>
                  </w:r>
                  <w:r>
                    <w:rPr>
                      <w:spacing w:val="-2"/>
                      <w:w w:val="110"/>
                    </w:rPr>
                    <w:t xml:space="preserve"> </w:t>
                  </w:r>
                  <w:r>
                    <w:rPr>
                      <w:w w:val="110"/>
                    </w:rPr>
                    <w:t>wise</w:t>
                  </w:r>
                  <w:r>
                    <w:rPr>
                      <w:spacing w:val="-4"/>
                      <w:w w:val="110"/>
                    </w:rPr>
                    <w:t xml:space="preserve"> </w:t>
                  </w:r>
                  <w:r>
                    <w:rPr>
                      <w:w w:val="110"/>
                    </w:rPr>
                    <w:t>permutation</w:t>
                  </w:r>
                  <w:r>
                    <w:rPr>
                      <w:spacing w:val="-1"/>
                      <w:w w:val="110"/>
                    </w:rPr>
                    <w:t xml:space="preserve"> </w:t>
                  </w:r>
                  <w:r>
                    <w:rPr>
                      <w:w w:val="110"/>
                    </w:rPr>
                    <w:t>step,</w:t>
                  </w:r>
                  <w:r>
                    <w:rPr>
                      <w:spacing w:val="-4"/>
                      <w:w w:val="110"/>
                    </w:rPr>
                    <w:t xml:space="preserve"> </w:t>
                  </w:r>
                  <w:r>
                    <w:rPr>
                      <w:w w:val="110"/>
                    </w:rPr>
                    <w:t>a</w:t>
                  </w:r>
                  <w:r>
                    <w:rPr>
                      <w:spacing w:val="-5"/>
                      <w:w w:val="110"/>
                    </w:rPr>
                    <w:t xml:space="preserve"> </w:t>
                  </w:r>
                  <w:r>
                    <w:rPr>
                      <w:w w:val="110"/>
                    </w:rPr>
                    <w:t>column-wis</w:t>
                  </w:r>
                  <w:r>
                    <w:rPr>
                      <w:spacing w:val="-28"/>
                      <w:w w:val="110"/>
                    </w:rPr>
                    <w:t xml:space="preserve"> </w:t>
                  </w:r>
                  <w:r>
                    <w:rPr>
                      <w:w w:val="110"/>
                    </w:rPr>
                    <w:t>mixing</w:t>
                  </w:r>
                  <w:r>
                    <w:rPr>
                      <w:spacing w:val="-24"/>
                      <w:w w:val="110"/>
                    </w:rPr>
                    <w:t xml:space="preserve"> </w:t>
                  </w:r>
                  <w:r>
                    <w:rPr>
                      <w:w w:val="110"/>
                    </w:rPr>
                    <w:t>step,</w:t>
                  </w:r>
                  <w:r>
                    <w:rPr>
                      <w:w w:val="82"/>
                    </w:rPr>
                    <w:t xml:space="preserve"> </w:t>
                  </w:r>
                  <w:r>
                    <w:rPr>
                      <w:w w:val="110"/>
                    </w:rPr>
                    <w:t>d the addition of the round key. The order i ich</w:t>
                  </w:r>
                  <w:r>
                    <w:rPr>
                      <w:spacing w:val="8"/>
                      <w:w w:val="110"/>
                    </w:rPr>
                    <w:t xml:space="preserve"> </w:t>
                  </w:r>
                  <w:r>
                    <w:rPr>
                      <w:w w:val="110"/>
                    </w:rPr>
                    <w:t>these</w:t>
                  </w:r>
                  <w:r>
                    <w:rPr>
                      <w:spacing w:val="-19"/>
                      <w:w w:val="110"/>
                    </w:rPr>
                    <w:t xml:space="preserve"> </w:t>
                  </w:r>
                  <w:r>
                    <w:rPr>
                      <w:w w:val="110"/>
                    </w:rPr>
                    <w:t>four</w:t>
                  </w:r>
                  <w:r>
                    <w:rPr>
                      <w:w w:val="124"/>
                    </w:rPr>
                    <w:t xml:space="preserve"> </w:t>
                  </w:r>
                  <w:r>
                    <w:rPr>
                      <w:w w:val="110"/>
                    </w:rPr>
                    <w:t>steps</w:t>
                  </w:r>
                  <w:r>
                    <w:rPr>
                      <w:spacing w:val="-24"/>
                      <w:w w:val="110"/>
                    </w:rPr>
                    <w:t xml:space="preserve"> </w:t>
                  </w:r>
                  <w:r>
                    <w:rPr>
                      <w:w w:val="110"/>
                    </w:rPr>
                    <w:t>are</w:t>
                  </w:r>
                  <w:r>
                    <w:rPr>
                      <w:spacing w:val="-24"/>
                      <w:w w:val="110"/>
                    </w:rPr>
                    <w:t xml:space="preserve"> </w:t>
                  </w:r>
                  <w:r>
                    <w:rPr>
                      <w:w w:val="110"/>
                    </w:rPr>
                    <w:t>executed</w:t>
                  </w:r>
                  <w:r>
                    <w:rPr>
                      <w:spacing w:val="-22"/>
                      <w:w w:val="110"/>
                    </w:rPr>
                    <w:t xml:space="preserve"> </w:t>
                  </w:r>
                  <w:r>
                    <w:rPr>
                      <w:w w:val="110"/>
                    </w:rPr>
                    <w:t>is</w:t>
                  </w:r>
                  <w:r>
                    <w:rPr>
                      <w:spacing w:val="-21"/>
                      <w:w w:val="110"/>
                    </w:rPr>
                    <w:t xml:space="preserve"> </w:t>
                  </w:r>
                  <w:r>
                    <w:rPr>
                      <w:w w:val="110"/>
                    </w:rPr>
                    <w:t>different</w:t>
                  </w:r>
                  <w:r>
                    <w:rPr>
                      <w:spacing w:val="-21"/>
                      <w:w w:val="110"/>
                    </w:rPr>
                    <w:t xml:space="preserve"> </w:t>
                  </w:r>
                  <w:r>
                    <w:rPr>
                      <w:w w:val="110"/>
                    </w:rPr>
                    <w:t>for</w:t>
                  </w:r>
                  <w:r>
                    <w:rPr>
                      <w:spacing w:val="-7"/>
                      <w:w w:val="110"/>
                    </w:rPr>
                    <w:t xml:space="preserve"> </w:t>
                  </w:r>
                  <w:r>
                    <w:rPr>
                      <w:w w:val="110"/>
                    </w:rPr>
                    <w:t>encryptio</w:t>
                  </w:r>
                </w:p>
                <w:p w:rsidR="00D96FDE" w:rsidRDefault="00D96FDE">
                  <w:pPr>
                    <w:pStyle w:val="BodyText"/>
                    <w:spacing w:before="1"/>
                  </w:pPr>
                  <w:r>
                    <w:rPr>
                      <w:w w:val="110"/>
                    </w:rPr>
                    <w:t>d decryption.</w:t>
                  </w:r>
                </w:p>
                <w:p w:rsidR="00D96FDE" w:rsidRDefault="00D96FDE">
                  <w:pPr>
                    <w:pStyle w:val="BodyText"/>
                    <w:spacing w:before="65"/>
                    <w:ind w:left="72"/>
                  </w:pPr>
                  <w:r>
                    <w:rPr>
                      <w:w w:val="110"/>
                    </w:rPr>
                    <w:t>appreciate the processing steps used in a single round, it is</w:t>
                  </w:r>
                </w:p>
                <w:p w:rsidR="00D96FDE" w:rsidRDefault="00D96FDE">
                  <w:pPr>
                    <w:pStyle w:val="BodyText"/>
                    <w:spacing w:before="12" w:line="322" w:lineRule="exact"/>
                    <w:ind w:left="82" w:firstLine="19"/>
                  </w:pPr>
                  <w:r>
                    <w:rPr>
                      <w:w w:val="105"/>
                    </w:rPr>
                    <w:t>t to think of a 128-bit block as consisting of a 4 × 4 matrix of es, arranged as follows:</w:t>
                  </w:r>
                </w:p>
              </w:txbxContent>
            </v:textbox>
            <w10:wrap anchorx="page"/>
          </v:shape>
        </w:pict>
      </w:r>
      <w:r w:rsidR="00D96FDE" w:rsidRPr="007310C2">
        <w:rPr>
          <w:rFonts w:asciiTheme="majorHAnsi" w:hAnsiTheme="majorHAnsi"/>
        </w:rPr>
        <w:t>AE</w:t>
      </w:r>
    </w:p>
    <w:p w:rsidR="00BC74CB" w:rsidRPr="007310C2" w:rsidRDefault="00D96FDE">
      <w:pPr>
        <w:pStyle w:val="BodyText"/>
        <w:spacing w:before="46"/>
        <w:ind w:left="1267"/>
        <w:rPr>
          <w:rFonts w:asciiTheme="majorHAnsi" w:hAnsiTheme="majorHAnsi"/>
        </w:rPr>
      </w:pPr>
      <w:r w:rsidRPr="007310C2">
        <w:rPr>
          <w:rFonts w:asciiTheme="majorHAnsi" w:hAnsiTheme="majorHAnsi"/>
        </w:rPr>
        <w:t>AE</w:t>
      </w:r>
    </w:p>
    <w:p w:rsidR="00BC74CB" w:rsidRPr="007310C2" w:rsidRDefault="00BC74CB">
      <w:pPr>
        <w:pStyle w:val="BodyText"/>
        <w:spacing w:before="46" w:line="283" w:lineRule="auto"/>
        <w:ind w:left="1161" w:right="8353"/>
        <w:jc w:val="both"/>
        <w:rPr>
          <w:rFonts w:asciiTheme="majorHAnsi" w:hAnsiTheme="majorHAnsi"/>
        </w:rPr>
      </w:pPr>
      <w:r w:rsidRPr="007310C2">
        <w:rPr>
          <w:rFonts w:asciiTheme="majorHAnsi" w:hAnsiTheme="majorHAnsi"/>
        </w:rPr>
        <w:pict>
          <v:shape id="_x0000_s1601" type="#_x0000_t202" style="position:absolute;left:0;text-align:left;margin-left:133.95pt;margin-top:66.9pt;width:319.1pt;height:78.9pt;z-index:-18870784;mso-position-horizontal-relative:page" filled="f" stroked="f">
            <v:textbox inset="0,0,0,0">
              <w:txbxContent>
                <w:p w:rsidR="00D96FDE" w:rsidRDefault="00D96FDE">
                  <w:pPr>
                    <w:pStyle w:val="BodyText"/>
                    <w:spacing w:before="4" w:line="280" w:lineRule="auto"/>
                    <w:ind w:left="6223" w:firstLine="52"/>
                    <w:jc w:val="both"/>
                  </w:pPr>
                  <w:r>
                    <w:t>c</w:t>
                  </w:r>
                  <w:r>
                    <w:rPr>
                      <w:w w:val="99"/>
                    </w:rPr>
                    <w:t xml:space="preserve"> </w:t>
                  </w:r>
                  <w:r>
                    <w:rPr>
                      <w:w w:val="110"/>
                    </w:rPr>
                    <w:t>d e</w:t>
                  </w:r>
                </w:p>
                <w:p w:rsidR="00D96FDE" w:rsidRDefault="00D96FDE">
                  <w:pPr>
                    <w:pStyle w:val="BodyText"/>
                    <w:tabs>
                      <w:tab w:val="left" w:pos="6223"/>
                    </w:tabs>
                    <w:spacing w:before="1"/>
                    <w:ind w:right="22"/>
                    <w:jc w:val="right"/>
                  </w:pPr>
                  <w:r>
                    <w:rPr>
                      <w:w w:val="110"/>
                    </w:rPr>
                    <w:t>n</w:t>
                  </w:r>
                  <w:r>
                    <w:rPr>
                      <w:w w:val="110"/>
                    </w:rPr>
                    <w:tab/>
                  </w:r>
                  <w:r>
                    <w:rPr>
                      <w:spacing w:val="-18"/>
                      <w:w w:val="110"/>
                    </w:rPr>
                    <w:t>n</w:t>
                  </w:r>
                </w:p>
                <w:p w:rsidR="00D96FDE" w:rsidRDefault="00D96FDE">
                  <w:pPr>
                    <w:pStyle w:val="BodyText"/>
                    <w:spacing w:before="51"/>
                    <w:ind w:right="17"/>
                    <w:jc w:val="right"/>
                  </w:pPr>
                  <w:r>
                    <w:rPr>
                      <w:w w:val="111"/>
                    </w:rPr>
                    <w:t>n</w:t>
                  </w:r>
                </w:p>
              </w:txbxContent>
            </v:textbox>
            <w10:wrap anchorx="page"/>
          </v:shape>
        </w:pict>
      </w:r>
      <w:r w:rsidR="00D96FDE" w:rsidRPr="007310C2">
        <w:rPr>
          <w:rFonts w:asciiTheme="majorHAnsi" w:hAnsiTheme="majorHAnsi"/>
          <w:w w:val="105"/>
        </w:rPr>
        <w:t xml:space="preserve">Mo </w:t>
      </w:r>
      <w:r w:rsidR="00D96FDE" w:rsidRPr="007310C2">
        <w:rPr>
          <w:rFonts w:asciiTheme="majorHAnsi" w:hAnsiTheme="majorHAnsi"/>
          <w:w w:val="110"/>
        </w:rPr>
        <w:t xml:space="preserve">bits </w:t>
      </w:r>
      <w:r w:rsidR="00D96FDE" w:rsidRPr="007310C2">
        <w:rPr>
          <w:rFonts w:asciiTheme="majorHAnsi" w:hAnsiTheme="majorHAnsi"/>
        </w:rPr>
        <w:t xml:space="preserve">Enc </w:t>
      </w:r>
      <w:r w:rsidR="00D96FDE" w:rsidRPr="007310C2">
        <w:rPr>
          <w:rFonts w:asciiTheme="majorHAnsi" w:hAnsiTheme="majorHAnsi"/>
          <w:w w:val="110"/>
        </w:rPr>
        <w:t>12</w:t>
      </w:r>
    </w:p>
    <w:p w:rsidR="00BC74CB" w:rsidRPr="007310C2" w:rsidRDefault="00D96FDE">
      <w:pPr>
        <w:pStyle w:val="BodyText"/>
        <w:tabs>
          <w:tab w:val="left" w:pos="7841"/>
        </w:tabs>
        <w:spacing w:line="270" w:lineRule="exact"/>
        <w:ind w:left="1161"/>
        <w:rPr>
          <w:rFonts w:asciiTheme="majorHAnsi" w:hAnsiTheme="majorHAnsi"/>
        </w:rPr>
      </w:pPr>
      <w:r w:rsidRPr="007310C2">
        <w:rPr>
          <w:rFonts w:asciiTheme="majorHAnsi" w:hAnsiTheme="majorHAnsi"/>
        </w:rPr>
        <w:t>Exc</w:t>
      </w:r>
      <w:r w:rsidRPr="007310C2">
        <w:rPr>
          <w:rFonts w:asciiTheme="majorHAnsi" w:hAnsiTheme="majorHAnsi"/>
        </w:rPr>
        <w:tab/>
        <w:t>al.</w:t>
      </w:r>
    </w:p>
    <w:p w:rsidR="00BC74CB" w:rsidRPr="007310C2" w:rsidRDefault="00D96FDE">
      <w:pPr>
        <w:pStyle w:val="BodyText"/>
        <w:spacing w:before="45" w:line="283" w:lineRule="auto"/>
        <w:ind w:left="1161" w:right="8464"/>
        <w:rPr>
          <w:rFonts w:asciiTheme="majorHAnsi" w:hAnsiTheme="majorHAnsi"/>
        </w:rPr>
      </w:pPr>
      <w:r w:rsidRPr="007310C2">
        <w:rPr>
          <w:rFonts w:asciiTheme="majorHAnsi" w:hAnsiTheme="majorHAnsi"/>
          <w:spacing w:val="-106"/>
          <w:w w:val="99"/>
        </w:rPr>
        <w:t>c</w:t>
      </w:r>
      <w:r w:rsidRPr="007310C2">
        <w:rPr>
          <w:rFonts w:asciiTheme="majorHAnsi" w:hAnsiTheme="majorHAnsi"/>
          <w:spacing w:val="-33"/>
          <w:w w:val="94"/>
        </w:rPr>
        <w:t>E</w:t>
      </w:r>
      <w:r w:rsidRPr="007310C2">
        <w:rPr>
          <w:rFonts w:asciiTheme="majorHAnsi" w:hAnsiTheme="majorHAnsi"/>
          <w:spacing w:val="-100"/>
          <w:w w:val="110"/>
        </w:rPr>
        <w:t>h</w:t>
      </w:r>
      <w:r w:rsidRPr="007310C2">
        <w:rPr>
          <w:rFonts w:asciiTheme="majorHAnsi" w:hAnsiTheme="majorHAnsi"/>
          <w:w w:val="110"/>
        </w:rPr>
        <w:t xml:space="preserve">a </w:t>
      </w:r>
      <w:r w:rsidRPr="007310C2">
        <w:rPr>
          <w:rFonts w:asciiTheme="majorHAnsi" w:hAnsiTheme="majorHAnsi"/>
          <w:spacing w:val="-39"/>
          <w:w w:val="110"/>
        </w:rPr>
        <w:t>ssut</w:t>
      </w:r>
    </w:p>
    <w:p w:rsidR="00BC74CB" w:rsidRPr="007310C2" w:rsidRDefault="00D96FDE">
      <w:pPr>
        <w:pStyle w:val="BodyText"/>
        <w:spacing w:line="280" w:lineRule="auto"/>
        <w:ind w:left="1161" w:right="8413" w:firstLine="182"/>
        <w:jc w:val="both"/>
        <w:rPr>
          <w:rFonts w:asciiTheme="majorHAnsi" w:hAnsiTheme="majorHAnsi"/>
        </w:rPr>
      </w:pPr>
      <w:r w:rsidRPr="007310C2">
        <w:rPr>
          <w:rFonts w:asciiTheme="majorHAnsi" w:hAnsiTheme="majorHAnsi"/>
          <w:w w:val="110"/>
        </w:rPr>
        <w:t>a wh an</w:t>
      </w:r>
    </w:p>
    <w:p w:rsidR="00BC74CB" w:rsidRPr="007310C2" w:rsidRDefault="00D96FDE" w:rsidP="00B144D1">
      <w:pPr>
        <w:pStyle w:val="ListParagraph"/>
        <w:numPr>
          <w:ilvl w:val="1"/>
          <w:numId w:val="52"/>
        </w:numPr>
        <w:tabs>
          <w:tab w:val="left" w:pos="1161"/>
          <w:tab w:val="left" w:pos="1162"/>
        </w:tabs>
        <w:spacing w:line="280" w:lineRule="auto"/>
        <w:ind w:right="8381"/>
        <w:rPr>
          <w:rFonts w:asciiTheme="majorHAnsi" w:hAnsiTheme="majorHAnsi"/>
          <w:sz w:val="24"/>
          <w:szCs w:val="24"/>
        </w:rPr>
      </w:pPr>
      <w:r w:rsidRPr="007310C2">
        <w:rPr>
          <w:rFonts w:asciiTheme="majorHAnsi" w:hAnsiTheme="majorHAnsi"/>
          <w:w w:val="110"/>
          <w:sz w:val="24"/>
          <w:szCs w:val="24"/>
        </w:rPr>
        <w:t>To bes byt</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8"/>
        <w:rPr>
          <w:rFonts w:asciiTheme="majorHAnsi" w:hAnsiTheme="majorHAnsi"/>
        </w:rPr>
      </w:pPr>
    </w:p>
    <w:p w:rsidR="00BC74CB" w:rsidRPr="007310C2" w:rsidRDefault="00D96FDE">
      <w:pPr>
        <w:pStyle w:val="BodyText"/>
        <w:spacing w:line="280" w:lineRule="auto"/>
        <w:ind w:left="1161" w:right="707" w:hanging="942"/>
        <w:rPr>
          <w:rFonts w:asciiTheme="majorHAnsi" w:hAnsiTheme="majorHAnsi"/>
        </w:rPr>
      </w:pPr>
      <w:r w:rsidRPr="007310C2">
        <w:rPr>
          <w:rFonts w:asciiTheme="majorHAnsi" w:hAnsiTheme="majorHAnsi"/>
          <w:w w:val="105"/>
        </w:rPr>
        <w:t>Therefore, the first four bytes of a 128-bit input block occupy the first column in the 4 × 4 matrix of bytes. The next four bytes occupy the second column, and so on.</w:t>
      </w:r>
    </w:p>
    <w:p w:rsidR="00BC74CB" w:rsidRPr="007310C2" w:rsidRDefault="00D96FDE">
      <w:pPr>
        <w:pStyle w:val="BodyText"/>
        <w:spacing w:before="8"/>
        <w:ind w:left="220"/>
        <w:rPr>
          <w:rFonts w:asciiTheme="majorHAnsi" w:hAnsiTheme="majorHAnsi"/>
        </w:rPr>
      </w:pPr>
      <w:r w:rsidRPr="007310C2">
        <w:rPr>
          <w:rFonts w:asciiTheme="majorHAnsi" w:hAnsiTheme="majorHAnsi"/>
          <w:w w:val="110"/>
        </w:rPr>
        <w:t>The 4×4 matrix of bytes shown above is referred to as the state array in AES.</w:t>
      </w:r>
    </w:p>
    <w:p w:rsidR="00BC74CB" w:rsidRPr="007310C2" w:rsidRDefault="00BC74CB">
      <w:pPr>
        <w:rPr>
          <w:rFonts w:asciiTheme="majorHAnsi" w:hAnsiTheme="majorHAnsi"/>
          <w:sz w:val="24"/>
          <w:szCs w:val="24"/>
        </w:rPr>
        <w:sectPr w:rsidR="00BC74CB" w:rsidRPr="007310C2">
          <w:pgSz w:w="11920" w:h="16850"/>
          <w:pgMar w:top="1140" w:right="800" w:bottom="360" w:left="1220" w:header="0" w:footer="98"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597" style="position:absolute;margin-left:24pt;margin-top:24pt;width:547.7pt;height:810.2pt;z-index:-18869760;mso-position-horizontal-relative:page;mso-position-vertical-relative:page" coordorigin="480,480" coordsize="10954,16204">
            <v:line id="_x0000_s1600" style="position:absolute" from="2715,16348" to="2715,16684" strokecolor="#4f81bb" strokeweight="2.16pt"/>
            <v:shape id="_x0000_s1599"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98" type="#_x0000_t75" style="position:absolute;left:2666;top:720;width:7703;height:7234">
              <v:imagedata r:id="rId52"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p w:rsidR="00BC74CB" w:rsidRPr="007310C2" w:rsidRDefault="00D96FDE">
      <w:pPr>
        <w:pStyle w:val="BodyText"/>
        <w:spacing w:line="280" w:lineRule="auto"/>
        <w:ind w:left="441" w:right="1347"/>
        <w:jc w:val="both"/>
        <w:rPr>
          <w:rFonts w:asciiTheme="majorHAnsi" w:hAnsiTheme="majorHAnsi"/>
        </w:rPr>
      </w:pP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algorithm</w:t>
      </w:r>
      <w:r w:rsidRPr="007310C2">
        <w:rPr>
          <w:rFonts w:asciiTheme="majorHAnsi" w:hAnsiTheme="majorHAnsi"/>
          <w:spacing w:val="-26"/>
          <w:w w:val="110"/>
        </w:rPr>
        <w:t xml:space="preserve"> </w:t>
      </w:r>
      <w:r w:rsidRPr="007310C2">
        <w:rPr>
          <w:rFonts w:asciiTheme="majorHAnsi" w:hAnsiTheme="majorHAnsi"/>
          <w:w w:val="110"/>
        </w:rPr>
        <w:t>begins</w:t>
      </w:r>
      <w:r w:rsidRPr="007310C2">
        <w:rPr>
          <w:rFonts w:asciiTheme="majorHAnsi" w:hAnsiTheme="majorHAnsi"/>
          <w:spacing w:val="-30"/>
          <w:w w:val="110"/>
        </w:rPr>
        <w:t xml:space="preserve"> </w:t>
      </w:r>
      <w:r w:rsidRPr="007310C2">
        <w:rPr>
          <w:rFonts w:asciiTheme="majorHAnsi" w:hAnsiTheme="majorHAnsi"/>
          <w:w w:val="110"/>
        </w:rPr>
        <w:t>with</w:t>
      </w:r>
      <w:r w:rsidRPr="007310C2">
        <w:rPr>
          <w:rFonts w:asciiTheme="majorHAnsi" w:hAnsiTheme="majorHAnsi"/>
          <w:spacing w:val="-26"/>
          <w:w w:val="110"/>
        </w:rPr>
        <w:t xml:space="preserve"> </w:t>
      </w:r>
      <w:r w:rsidRPr="007310C2">
        <w:rPr>
          <w:rFonts w:asciiTheme="majorHAnsi" w:hAnsiTheme="majorHAnsi"/>
          <w:w w:val="110"/>
        </w:rPr>
        <w:t>an</w:t>
      </w:r>
      <w:r w:rsidRPr="007310C2">
        <w:rPr>
          <w:rFonts w:asciiTheme="majorHAnsi" w:hAnsiTheme="majorHAnsi"/>
          <w:spacing w:val="-28"/>
          <w:w w:val="110"/>
        </w:rPr>
        <w:t xml:space="preserve"> </w:t>
      </w:r>
      <w:r w:rsidRPr="007310C2">
        <w:rPr>
          <w:rFonts w:asciiTheme="majorHAnsi" w:hAnsiTheme="majorHAnsi"/>
          <w:w w:val="110"/>
        </w:rPr>
        <w:t>Add</w:t>
      </w:r>
      <w:r w:rsidRPr="007310C2">
        <w:rPr>
          <w:rFonts w:asciiTheme="majorHAnsi" w:hAnsiTheme="majorHAnsi"/>
          <w:spacing w:val="-27"/>
          <w:w w:val="110"/>
        </w:rPr>
        <w:t xml:space="preserve"> </w:t>
      </w:r>
      <w:r w:rsidRPr="007310C2">
        <w:rPr>
          <w:rFonts w:asciiTheme="majorHAnsi" w:hAnsiTheme="majorHAnsi"/>
          <w:w w:val="110"/>
        </w:rPr>
        <w:t>round</w:t>
      </w:r>
      <w:r w:rsidRPr="007310C2">
        <w:rPr>
          <w:rFonts w:asciiTheme="majorHAnsi" w:hAnsiTheme="majorHAnsi"/>
          <w:spacing w:val="-27"/>
          <w:w w:val="110"/>
        </w:rPr>
        <w:t xml:space="preserve"> </w:t>
      </w:r>
      <w:r w:rsidRPr="007310C2">
        <w:rPr>
          <w:rFonts w:asciiTheme="majorHAnsi" w:hAnsiTheme="majorHAnsi"/>
          <w:w w:val="110"/>
        </w:rPr>
        <w:t>key</w:t>
      </w:r>
      <w:r w:rsidRPr="007310C2">
        <w:rPr>
          <w:rFonts w:asciiTheme="majorHAnsi" w:hAnsiTheme="majorHAnsi"/>
          <w:spacing w:val="-28"/>
          <w:w w:val="110"/>
        </w:rPr>
        <w:t xml:space="preserve"> </w:t>
      </w:r>
      <w:r w:rsidRPr="007310C2">
        <w:rPr>
          <w:rFonts w:asciiTheme="majorHAnsi" w:hAnsiTheme="majorHAnsi"/>
          <w:w w:val="110"/>
        </w:rPr>
        <w:t>stage</w:t>
      </w:r>
      <w:r w:rsidRPr="007310C2">
        <w:rPr>
          <w:rFonts w:asciiTheme="majorHAnsi" w:hAnsiTheme="majorHAnsi"/>
          <w:spacing w:val="-30"/>
          <w:w w:val="110"/>
        </w:rPr>
        <w:t xml:space="preserve"> </w:t>
      </w:r>
      <w:r w:rsidRPr="007310C2">
        <w:rPr>
          <w:rFonts w:asciiTheme="majorHAnsi" w:hAnsiTheme="majorHAnsi"/>
          <w:w w:val="110"/>
        </w:rPr>
        <w:t>followed</w:t>
      </w:r>
      <w:r w:rsidRPr="007310C2">
        <w:rPr>
          <w:rFonts w:asciiTheme="majorHAnsi" w:hAnsiTheme="majorHAnsi"/>
          <w:spacing w:val="-27"/>
          <w:w w:val="110"/>
        </w:rPr>
        <w:t xml:space="preserve"> </w:t>
      </w:r>
      <w:r w:rsidRPr="007310C2">
        <w:rPr>
          <w:rFonts w:asciiTheme="majorHAnsi" w:hAnsiTheme="majorHAnsi"/>
          <w:w w:val="110"/>
        </w:rPr>
        <w:t>by</w:t>
      </w:r>
      <w:r w:rsidRPr="007310C2">
        <w:rPr>
          <w:rFonts w:asciiTheme="majorHAnsi" w:hAnsiTheme="majorHAnsi"/>
          <w:spacing w:val="-29"/>
          <w:w w:val="110"/>
        </w:rPr>
        <w:t xml:space="preserve"> </w:t>
      </w:r>
      <w:r w:rsidRPr="007310C2">
        <w:rPr>
          <w:rFonts w:asciiTheme="majorHAnsi" w:hAnsiTheme="majorHAnsi"/>
          <w:w w:val="110"/>
        </w:rPr>
        <w:t>9</w:t>
      </w:r>
      <w:r w:rsidRPr="007310C2">
        <w:rPr>
          <w:rFonts w:asciiTheme="majorHAnsi" w:hAnsiTheme="majorHAnsi"/>
          <w:spacing w:val="-26"/>
          <w:w w:val="110"/>
        </w:rPr>
        <w:t xml:space="preserve"> </w:t>
      </w:r>
      <w:r w:rsidRPr="007310C2">
        <w:rPr>
          <w:rFonts w:asciiTheme="majorHAnsi" w:hAnsiTheme="majorHAnsi"/>
          <w:w w:val="110"/>
        </w:rPr>
        <w:t>rounds</w:t>
      </w:r>
      <w:r w:rsidRPr="007310C2">
        <w:rPr>
          <w:rFonts w:asciiTheme="majorHAnsi" w:hAnsiTheme="majorHAnsi"/>
          <w:spacing w:val="-30"/>
          <w:w w:val="110"/>
        </w:rPr>
        <w:t xml:space="preserve"> </w:t>
      </w:r>
      <w:r w:rsidRPr="007310C2">
        <w:rPr>
          <w:rFonts w:asciiTheme="majorHAnsi" w:hAnsiTheme="majorHAnsi"/>
          <w:w w:val="110"/>
        </w:rPr>
        <w:t>of</w:t>
      </w:r>
      <w:r w:rsidRPr="007310C2">
        <w:rPr>
          <w:rFonts w:asciiTheme="majorHAnsi" w:hAnsiTheme="majorHAnsi"/>
          <w:spacing w:val="-27"/>
          <w:w w:val="110"/>
        </w:rPr>
        <w:t xml:space="preserve"> </w:t>
      </w:r>
      <w:r w:rsidRPr="007310C2">
        <w:rPr>
          <w:rFonts w:asciiTheme="majorHAnsi" w:hAnsiTheme="majorHAnsi"/>
          <w:w w:val="110"/>
        </w:rPr>
        <w:t>four stages</w:t>
      </w:r>
      <w:r w:rsidRPr="007310C2">
        <w:rPr>
          <w:rFonts w:asciiTheme="majorHAnsi" w:hAnsiTheme="majorHAnsi"/>
          <w:spacing w:val="-12"/>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tenth</w:t>
      </w:r>
      <w:r w:rsidRPr="007310C2">
        <w:rPr>
          <w:rFonts w:asciiTheme="majorHAnsi" w:hAnsiTheme="majorHAnsi"/>
          <w:spacing w:val="-13"/>
          <w:w w:val="110"/>
        </w:rPr>
        <w:t xml:space="preserve"> </w:t>
      </w:r>
      <w:r w:rsidRPr="007310C2">
        <w:rPr>
          <w:rFonts w:asciiTheme="majorHAnsi" w:hAnsiTheme="majorHAnsi"/>
          <w:w w:val="110"/>
        </w:rPr>
        <w:t>round</w:t>
      </w:r>
      <w:r w:rsidRPr="007310C2">
        <w:rPr>
          <w:rFonts w:asciiTheme="majorHAnsi" w:hAnsiTheme="majorHAnsi"/>
          <w:spacing w:val="-12"/>
          <w:w w:val="110"/>
        </w:rPr>
        <w:t xml:space="preserve"> </w:t>
      </w:r>
      <w:r w:rsidRPr="007310C2">
        <w:rPr>
          <w:rFonts w:asciiTheme="majorHAnsi" w:hAnsiTheme="majorHAnsi"/>
          <w:w w:val="110"/>
        </w:rPr>
        <w:t>of</w:t>
      </w:r>
      <w:r w:rsidRPr="007310C2">
        <w:rPr>
          <w:rFonts w:asciiTheme="majorHAnsi" w:hAnsiTheme="majorHAnsi"/>
          <w:spacing w:val="-14"/>
          <w:w w:val="110"/>
        </w:rPr>
        <w:t xml:space="preserve"> </w:t>
      </w:r>
      <w:r w:rsidRPr="007310C2">
        <w:rPr>
          <w:rFonts w:asciiTheme="majorHAnsi" w:hAnsiTheme="majorHAnsi"/>
          <w:w w:val="110"/>
        </w:rPr>
        <w:t>three</w:t>
      </w:r>
      <w:r w:rsidRPr="007310C2">
        <w:rPr>
          <w:rFonts w:asciiTheme="majorHAnsi" w:hAnsiTheme="majorHAnsi"/>
          <w:spacing w:val="-16"/>
          <w:w w:val="110"/>
        </w:rPr>
        <w:t xml:space="preserve"> </w:t>
      </w:r>
      <w:r w:rsidRPr="007310C2">
        <w:rPr>
          <w:rFonts w:asciiTheme="majorHAnsi" w:hAnsiTheme="majorHAnsi"/>
          <w:w w:val="110"/>
        </w:rPr>
        <w:t>stages.</w:t>
      </w:r>
    </w:p>
    <w:p w:rsidR="00BC74CB" w:rsidRPr="007310C2" w:rsidRDefault="00D96FDE">
      <w:pPr>
        <w:pStyle w:val="BodyText"/>
        <w:spacing w:before="2" w:line="280" w:lineRule="auto"/>
        <w:ind w:left="441" w:right="668"/>
        <w:jc w:val="both"/>
        <w:rPr>
          <w:rFonts w:asciiTheme="majorHAnsi" w:hAnsiTheme="majorHAnsi"/>
        </w:rPr>
      </w:pPr>
      <w:r w:rsidRPr="007310C2">
        <w:rPr>
          <w:rFonts w:asciiTheme="majorHAnsi" w:hAnsiTheme="majorHAnsi"/>
          <w:w w:val="110"/>
        </w:rPr>
        <w:t>This</w:t>
      </w:r>
      <w:r w:rsidRPr="007310C2">
        <w:rPr>
          <w:rFonts w:asciiTheme="majorHAnsi" w:hAnsiTheme="majorHAnsi"/>
          <w:spacing w:val="-17"/>
          <w:w w:val="110"/>
        </w:rPr>
        <w:t xml:space="preserve"> </w:t>
      </w:r>
      <w:r w:rsidRPr="007310C2">
        <w:rPr>
          <w:rFonts w:asciiTheme="majorHAnsi" w:hAnsiTheme="majorHAnsi"/>
          <w:w w:val="110"/>
        </w:rPr>
        <w:t>applies</w:t>
      </w:r>
      <w:r w:rsidRPr="007310C2">
        <w:rPr>
          <w:rFonts w:asciiTheme="majorHAnsi" w:hAnsiTheme="majorHAnsi"/>
          <w:spacing w:val="-17"/>
          <w:w w:val="110"/>
        </w:rPr>
        <w:t xml:space="preserve"> </w:t>
      </w:r>
      <w:r w:rsidRPr="007310C2">
        <w:rPr>
          <w:rFonts w:asciiTheme="majorHAnsi" w:hAnsiTheme="majorHAnsi"/>
          <w:w w:val="110"/>
        </w:rPr>
        <w:t>for</w:t>
      </w:r>
      <w:r w:rsidRPr="007310C2">
        <w:rPr>
          <w:rFonts w:asciiTheme="majorHAnsi" w:hAnsiTheme="majorHAnsi"/>
          <w:spacing w:val="-13"/>
          <w:w w:val="110"/>
        </w:rPr>
        <w:t xml:space="preserve"> </w:t>
      </w:r>
      <w:r w:rsidRPr="007310C2">
        <w:rPr>
          <w:rFonts w:asciiTheme="majorHAnsi" w:hAnsiTheme="majorHAnsi"/>
          <w:w w:val="110"/>
        </w:rPr>
        <w:t>both</w:t>
      </w:r>
      <w:r w:rsidRPr="007310C2">
        <w:rPr>
          <w:rFonts w:asciiTheme="majorHAnsi" w:hAnsiTheme="majorHAnsi"/>
          <w:spacing w:val="-13"/>
          <w:w w:val="110"/>
        </w:rPr>
        <w:t xml:space="preserve"> </w:t>
      </w:r>
      <w:r w:rsidRPr="007310C2">
        <w:rPr>
          <w:rFonts w:asciiTheme="majorHAnsi" w:hAnsiTheme="majorHAnsi"/>
          <w:w w:val="110"/>
        </w:rPr>
        <w:t>encryption</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8"/>
          <w:w w:val="110"/>
        </w:rPr>
        <w:t xml:space="preserve"> </w:t>
      </w:r>
      <w:r w:rsidRPr="007310C2">
        <w:rPr>
          <w:rFonts w:asciiTheme="majorHAnsi" w:hAnsiTheme="majorHAnsi"/>
          <w:w w:val="110"/>
        </w:rPr>
        <w:t>decryption</w:t>
      </w:r>
      <w:r w:rsidRPr="007310C2">
        <w:rPr>
          <w:rFonts w:asciiTheme="majorHAnsi" w:hAnsiTheme="majorHAnsi"/>
          <w:spacing w:val="-15"/>
          <w:w w:val="110"/>
        </w:rPr>
        <w:t xml:space="preserve"> </w:t>
      </w:r>
      <w:r w:rsidRPr="007310C2">
        <w:rPr>
          <w:rFonts w:asciiTheme="majorHAnsi" w:hAnsiTheme="majorHAnsi"/>
          <w:w w:val="110"/>
        </w:rPr>
        <w:t>with</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exception</w:t>
      </w:r>
      <w:r w:rsidRPr="007310C2">
        <w:rPr>
          <w:rFonts w:asciiTheme="majorHAnsi" w:hAnsiTheme="majorHAnsi"/>
          <w:spacing w:val="-14"/>
          <w:w w:val="110"/>
        </w:rPr>
        <w:t xml:space="preserve"> </w:t>
      </w:r>
      <w:r w:rsidRPr="007310C2">
        <w:rPr>
          <w:rFonts w:asciiTheme="majorHAnsi" w:hAnsiTheme="majorHAnsi"/>
          <w:w w:val="110"/>
        </w:rPr>
        <w:t>that</w:t>
      </w:r>
      <w:r w:rsidRPr="007310C2">
        <w:rPr>
          <w:rFonts w:asciiTheme="majorHAnsi" w:hAnsiTheme="majorHAnsi"/>
          <w:spacing w:val="-14"/>
          <w:w w:val="110"/>
        </w:rPr>
        <w:t xml:space="preserve"> </w:t>
      </w:r>
      <w:r w:rsidRPr="007310C2">
        <w:rPr>
          <w:rFonts w:asciiTheme="majorHAnsi" w:hAnsiTheme="majorHAnsi"/>
          <w:w w:val="110"/>
        </w:rPr>
        <w:t>each</w:t>
      </w:r>
      <w:r w:rsidRPr="007310C2">
        <w:rPr>
          <w:rFonts w:asciiTheme="majorHAnsi" w:hAnsiTheme="majorHAnsi"/>
          <w:spacing w:val="-14"/>
          <w:w w:val="110"/>
        </w:rPr>
        <w:t xml:space="preserve"> </w:t>
      </w:r>
      <w:r w:rsidRPr="007310C2">
        <w:rPr>
          <w:rFonts w:asciiTheme="majorHAnsi" w:hAnsiTheme="majorHAnsi"/>
          <w:w w:val="110"/>
        </w:rPr>
        <w:t>stage</w:t>
      </w:r>
      <w:r w:rsidRPr="007310C2">
        <w:rPr>
          <w:rFonts w:asciiTheme="majorHAnsi" w:hAnsiTheme="majorHAnsi"/>
          <w:spacing w:val="-16"/>
          <w:w w:val="110"/>
        </w:rPr>
        <w:t xml:space="preserve"> </w:t>
      </w:r>
      <w:r w:rsidRPr="007310C2">
        <w:rPr>
          <w:rFonts w:asciiTheme="majorHAnsi" w:hAnsiTheme="majorHAnsi"/>
          <w:w w:val="110"/>
        </w:rPr>
        <w:t>of a round the decryption algorithm is the inverse of its counterpart in the encryption algorithm.</w:t>
      </w:r>
    </w:p>
    <w:p w:rsidR="00BC74CB" w:rsidRPr="007310C2" w:rsidRDefault="00D96FDE">
      <w:pPr>
        <w:pStyle w:val="BodyText"/>
        <w:spacing w:before="1" w:line="280" w:lineRule="auto"/>
        <w:ind w:left="441" w:right="732" w:firstLine="48"/>
        <w:jc w:val="both"/>
        <w:rPr>
          <w:rFonts w:asciiTheme="majorHAnsi" w:hAnsiTheme="majorHAnsi"/>
        </w:rPr>
      </w:pPr>
      <w:r w:rsidRPr="007310C2">
        <w:rPr>
          <w:rFonts w:asciiTheme="majorHAnsi" w:hAnsiTheme="majorHAnsi"/>
          <w:w w:val="105"/>
        </w:rPr>
        <w:t>The</w:t>
      </w:r>
      <w:r w:rsidRPr="007310C2">
        <w:rPr>
          <w:rFonts w:asciiTheme="majorHAnsi" w:hAnsiTheme="majorHAnsi"/>
          <w:spacing w:val="-13"/>
          <w:w w:val="105"/>
        </w:rPr>
        <w:t xml:space="preserve"> </w:t>
      </w:r>
      <w:r w:rsidRPr="007310C2">
        <w:rPr>
          <w:rFonts w:asciiTheme="majorHAnsi" w:hAnsiTheme="majorHAnsi"/>
          <w:w w:val="105"/>
        </w:rPr>
        <w:t>four</w:t>
      </w:r>
      <w:r w:rsidRPr="007310C2">
        <w:rPr>
          <w:rFonts w:asciiTheme="majorHAnsi" w:hAnsiTheme="majorHAnsi"/>
          <w:spacing w:val="-8"/>
          <w:w w:val="105"/>
        </w:rPr>
        <w:t xml:space="preserve"> </w:t>
      </w:r>
      <w:r w:rsidRPr="007310C2">
        <w:rPr>
          <w:rFonts w:asciiTheme="majorHAnsi" w:hAnsiTheme="majorHAnsi"/>
          <w:w w:val="105"/>
        </w:rPr>
        <w:t>stages</w:t>
      </w:r>
      <w:r w:rsidRPr="007310C2">
        <w:rPr>
          <w:rFonts w:asciiTheme="majorHAnsi" w:hAnsiTheme="majorHAnsi"/>
          <w:spacing w:val="-12"/>
          <w:w w:val="105"/>
        </w:rPr>
        <w:t xml:space="preserve"> </w:t>
      </w:r>
      <w:r w:rsidRPr="007310C2">
        <w:rPr>
          <w:rFonts w:asciiTheme="majorHAnsi" w:hAnsiTheme="majorHAnsi"/>
          <w:w w:val="105"/>
        </w:rPr>
        <w:t>are</w:t>
      </w:r>
      <w:r w:rsidRPr="007310C2">
        <w:rPr>
          <w:rFonts w:asciiTheme="majorHAnsi" w:hAnsiTheme="majorHAnsi"/>
          <w:spacing w:val="-13"/>
          <w:w w:val="105"/>
        </w:rPr>
        <w:t xml:space="preserve"> </w:t>
      </w:r>
      <w:r w:rsidRPr="007310C2">
        <w:rPr>
          <w:rFonts w:asciiTheme="majorHAnsi" w:hAnsiTheme="majorHAnsi"/>
          <w:w w:val="105"/>
        </w:rPr>
        <w:t>as</w:t>
      </w:r>
      <w:r w:rsidRPr="007310C2">
        <w:rPr>
          <w:rFonts w:asciiTheme="majorHAnsi" w:hAnsiTheme="majorHAnsi"/>
          <w:spacing w:val="-12"/>
          <w:w w:val="105"/>
        </w:rPr>
        <w:t xml:space="preserve"> </w:t>
      </w:r>
      <w:r w:rsidRPr="007310C2">
        <w:rPr>
          <w:rFonts w:asciiTheme="majorHAnsi" w:hAnsiTheme="majorHAnsi"/>
          <w:w w:val="105"/>
        </w:rPr>
        <w:t>follows:</w:t>
      </w:r>
      <w:r w:rsidRPr="007310C2">
        <w:rPr>
          <w:rFonts w:asciiTheme="majorHAnsi" w:hAnsiTheme="majorHAnsi"/>
          <w:spacing w:val="-11"/>
          <w:w w:val="105"/>
        </w:rPr>
        <w:t xml:space="preserve"> </w:t>
      </w:r>
      <w:r w:rsidRPr="007310C2">
        <w:rPr>
          <w:rFonts w:asciiTheme="majorHAnsi" w:hAnsiTheme="majorHAnsi"/>
          <w:w w:val="105"/>
        </w:rPr>
        <w:t>1.</w:t>
      </w:r>
      <w:r w:rsidRPr="007310C2">
        <w:rPr>
          <w:rFonts w:asciiTheme="majorHAnsi" w:hAnsiTheme="majorHAnsi"/>
          <w:spacing w:val="-11"/>
          <w:w w:val="105"/>
        </w:rPr>
        <w:t xml:space="preserve"> </w:t>
      </w:r>
      <w:r w:rsidRPr="007310C2">
        <w:rPr>
          <w:rFonts w:asciiTheme="majorHAnsi" w:hAnsiTheme="majorHAnsi"/>
          <w:w w:val="105"/>
        </w:rPr>
        <w:t>Substitute</w:t>
      </w:r>
      <w:r w:rsidRPr="007310C2">
        <w:rPr>
          <w:rFonts w:asciiTheme="majorHAnsi" w:hAnsiTheme="majorHAnsi"/>
          <w:spacing w:val="-12"/>
          <w:w w:val="105"/>
        </w:rPr>
        <w:t xml:space="preserve"> </w:t>
      </w:r>
      <w:r w:rsidRPr="007310C2">
        <w:rPr>
          <w:rFonts w:asciiTheme="majorHAnsi" w:hAnsiTheme="majorHAnsi"/>
          <w:w w:val="105"/>
        </w:rPr>
        <w:t>bytes</w:t>
      </w:r>
      <w:r w:rsidRPr="007310C2">
        <w:rPr>
          <w:rFonts w:asciiTheme="majorHAnsi" w:hAnsiTheme="majorHAnsi"/>
          <w:spacing w:val="-12"/>
          <w:w w:val="105"/>
        </w:rPr>
        <w:t xml:space="preserve"> </w:t>
      </w:r>
      <w:r w:rsidRPr="007310C2">
        <w:rPr>
          <w:rFonts w:asciiTheme="majorHAnsi" w:hAnsiTheme="majorHAnsi"/>
          <w:w w:val="105"/>
        </w:rPr>
        <w:t>2.</w:t>
      </w:r>
      <w:r w:rsidRPr="007310C2">
        <w:rPr>
          <w:rFonts w:asciiTheme="majorHAnsi" w:hAnsiTheme="majorHAnsi"/>
          <w:spacing w:val="-11"/>
          <w:w w:val="105"/>
        </w:rPr>
        <w:t xml:space="preserve"> </w:t>
      </w:r>
      <w:r w:rsidRPr="007310C2">
        <w:rPr>
          <w:rFonts w:asciiTheme="majorHAnsi" w:hAnsiTheme="majorHAnsi"/>
          <w:w w:val="105"/>
        </w:rPr>
        <w:t>Shift</w:t>
      </w:r>
      <w:r w:rsidRPr="007310C2">
        <w:rPr>
          <w:rFonts w:asciiTheme="majorHAnsi" w:hAnsiTheme="majorHAnsi"/>
          <w:spacing w:val="-11"/>
          <w:w w:val="105"/>
        </w:rPr>
        <w:t xml:space="preserve"> </w:t>
      </w:r>
      <w:r w:rsidRPr="007310C2">
        <w:rPr>
          <w:rFonts w:asciiTheme="majorHAnsi" w:hAnsiTheme="majorHAnsi"/>
          <w:w w:val="105"/>
        </w:rPr>
        <w:t>rows</w:t>
      </w:r>
      <w:r w:rsidRPr="007310C2">
        <w:rPr>
          <w:rFonts w:asciiTheme="majorHAnsi" w:hAnsiTheme="majorHAnsi"/>
          <w:spacing w:val="-12"/>
          <w:w w:val="105"/>
        </w:rPr>
        <w:t xml:space="preserve"> </w:t>
      </w:r>
      <w:r w:rsidRPr="007310C2">
        <w:rPr>
          <w:rFonts w:asciiTheme="majorHAnsi" w:hAnsiTheme="majorHAnsi"/>
          <w:w w:val="105"/>
        </w:rPr>
        <w:t>3.</w:t>
      </w:r>
      <w:r w:rsidRPr="007310C2">
        <w:rPr>
          <w:rFonts w:asciiTheme="majorHAnsi" w:hAnsiTheme="majorHAnsi"/>
          <w:spacing w:val="-11"/>
          <w:w w:val="105"/>
        </w:rPr>
        <w:t xml:space="preserve"> </w:t>
      </w:r>
      <w:r w:rsidRPr="007310C2">
        <w:rPr>
          <w:rFonts w:asciiTheme="majorHAnsi" w:hAnsiTheme="majorHAnsi"/>
          <w:w w:val="105"/>
        </w:rPr>
        <w:t>Mix</w:t>
      </w:r>
      <w:r w:rsidRPr="007310C2">
        <w:rPr>
          <w:rFonts w:asciiTheme="majorHAnsi" w:hAnsiTheme="majorHAnsi"/>
          <w:spacing w:val="-10"/>
          <w:w w:val="105"/>
        </w:rPr>
        <w:t xml:space="preserve"> </w:t>
      </w:r>
      <w:r w:rsidRPr="007310C2">
        <w:rPr>
          <w:rFonts w:asciiTheme="majorHAnsi" w:hAnsiTheme="majorHAnsi"/>
          <w:w w:val="105"/>
        </w:rPr>
        <w:t>Columns</w:t>
      </w:r>
      <w:r w:rsidRPr="007310C2">
        <w:rPr>
          <w:rFonts w:asciiTheme="majorHAnsi" w:hAnsiTheme="majorHAnsi"/>
          <w:spacing w:val="-13"/>
          <w:w w:val="105"/>
        </w:rPr>
        <w:t xml:space="preserve"> </w:t>
      </w:r>
      <w:r w:rsidRPr="007310C2">
        <w:rPr>
          <w:rFonts w:asciiTheme="majorHAnsi" w:hAnsiTheme="majorHAnsi"/>
          <w:w w:val="105"/>
        </w:rPr>
        <w:t>4.</w:t>
      </w:r>
      <w:r w:rsidRPr="007310C2">
        <w:rPr>
          <w:rFonts w:asciiTheme="majorHAnsi" w:hAnsiTheme="majorHAnsi"/>
          <w:spacing w:val="-11"/>
          <w:w w:val="105"/>
        </w:rPr>
        <w:t xml:space="preserve"> </w:t>
      </w:r>
      <w:r w:rsidRPr="007310C2">
        <w:rPr>
          <w:rFonts w:asciiTheme="majorHAnsi" w:hAnsiTheme="majorHAnsi"/>
          <w:w w:val="105"/>
        </w:rPr>
        <w:t>Add Round</w:t>
      </w:r>
      <w:r w:rsidRPr="007310C2">
        <w:rPr>
          <w:rFonts w:asciiTheme="majorHAnsi" w:hAnsiTheme="majorHAnsi"/>
          <w:spacing w:val="-10"/>
          <w:w w:val="105"/>
        </w:rPr>
        <w:t xml:space="preserve"> </w:t>
      </w:r>
      <w:r w:rsidRPr="007310C2">
        <w:rPr>
          <w:rFonts w:asciiTheme="majorHAnsi" w:hAnsiTheme="majorHAnsi"/>
          <w:w w:val="105"/>
        </w:rPr>
        <w:t>Key</w:t>
      </w:r>
    </w:p>
    <w:p w:rsidR="00BC74CB" w:rsidRPr="007310C2" w:rsidRDefault="00D96FDE">
      <w:pPr>
        <w:pStyle w:val="Heading6"/>
        <w:spacing w:line="280" w:lineRule="exact"/>
        <w:jc w:val="both"/>
        <w:rPr>
          <w:rFonts w:asciiTheme="majorHAnsi" w:hAnsiTheme="majorHAnsi"/>
        </w:rPr>
      </w:pPr>
      <w:r w:rsidRPr="007310C2">
        <w:rPr>
          <w:rFonts w:asciiTheme="majorHAnsi" w:hAnsiTheme="majorHAnsi"/>
        </w:rPr>
        <w:t>Substitute Bytes</w:t>
      </w:r>
    </w:p>
    <w:p w:rsidR="00BC74CB" w:rsidRPr="007310C2" w:rsidRDefault="00D96FDE" w:rsidP="00B144D1">
      <w:pPr>
        <w:pStyle w:val="ListParagraph"/>
        <w:numPr>
          <w:ilvl w:val="0"/>
          <w:numId w:val="51"/>
        </w:numPr>
        <w:tabs>
          <w:tab w:val="left" w:pos="605"/>
        </w:tabs>
        <w:spacing w:before="45" w:line="280" w:lineRule="auto"/>
        <w:ind w:right="980" w:firstLine="0"/>
        <w:rPr>
          <w:rFonts w:asciiTheme="majorHAnsi" w:hAnsiTheme="majorHAnsi"/>
          <w:sz w:val="24"/>
          <w:szCs w:val="24"/>
        </w:rPr>
      </w:pPr>
      <w:r w:rsidRPr="007310C2">
        <w:rPr>
          <w:rFonts w:asciiTheme="majorHAnsi" w:hAnsiTheme="majorHAnsi"/>
          <w:w w:val="105"/>
          <w:sz w:val="24"/>
          <w:szCs w:val="24"/>
        </w:rPr>
        <w:t>This</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stage</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(known</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as</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SubBytes)</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simply</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table</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lookup</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using</w:t>
      </w:r>
      <w:r w:rsidRPr="007310C2">
        <w:rPr>
          <w:rFonts w:asciiTheme="majorHAnsi" w:hAnsiTheme="majorHAnsi"/>
          <w:spacing w:val="-2"/>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16</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16</w:t>
      </w:r>
      <w:r w:rsidRPr="007310C2">
        <w:rPr>
          <w:rFonts w:asciiTheme="majorHAnsi" w:hAnsiTheme="majorHAnsi"/>
          <w:spacing w:val="-1"/>
          <w:w w:val="105"/>
          <w:sz w:val="24"/>
          <w:szCs w:val="24"/>
        </w:rPr>
        <w:t xml:space="preserve"> </w:t>
      </w:r>
      <w:r w:rsidRPr="007310C2">
        <w:rPr>
          <w:rFonts w:asciiTheme="majorHAnsi" w:hAnsiTheme="majorHAnsi"/>
          <w:w w:val="105"/>
          <w:sz w:val="24"/>
          <w:szCs w:val="24"/>
        </w:rPr>
        <w:t>matrix</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of byte values called an</w:t>
      </w:r>
      <w:r w:rsidRPr="007310C2">
        <w:rPr>
          <w:rFonts w:asciiTheme="majorHAnsi" w:hAnsiTheme="majorHAnsi"/>
          <w:spacing w:val="-48"/>
          <w:w w:val="105"/>
          <w:sz w:val="24"/>
          <w:szCs w:val="24"/>
        </w:rPr>
        <w:t xml:space="preserve"> </w:t>
      </w:r>
      <w:r w:rsidRPr="007310C2">
        <w:rPr>
          <w:rFonts w:asciiTheme="majorHAnsi" w:hAnsiTheme="majorHAnsi"/>
          <w:w w:val="105"/>
          <w:sz w:val="24"/>
          <w:szCs w:val="24"/>
        </w:rPr>
        <w:t>s-box.</w:t>
      </w:r>
    </w:p>
    <w:p w:rsidR="00BC74CB" w:rsidRPr="007310C2" w:rsidRDefault="00D96FDE" w:rsidP="00B144D1">
      <w:pPr>
        <w:pStyle w:val="ListParagraph"/>
        <w:numPr>
          <w:ilvl w:val="0"/>
          <w:numId w:val="51"/>
        </w:numPr>
        <w:tabs>
          <w:tab w:val="left" w:pos="605"/>
        </w:tabs>
        <w:spacing w:before="7" w:line="276" w:lineRule="auto"/>
        <w:ind w:right="774" w:firstLine="0"/>
        <w:rPr>
          <w:rFonts w:asciiTheme="majorHAnsi" w:hAnsiTheme="majorHAnsi"/>
          <w:sz w:val="24"/>
          <w:szCs w:val="24"/>
        </w:rPr>
      </w:pPr>
      <w:r w:rsidRPr="007310C2">
        <w:rPr>
          <w:rFonts w:asciiTheme="majorHAnsi" w:hAnsiTheme="majorHAnsi"/>
          <w:w w:val="110"/>
          <w:sz w:val="24"/>
          <w:szCs w:val="24"/>
        </w:rPr>
        <w:t>This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matrix</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consists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possible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combinations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8</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sequence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(28</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16</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 16</w:t>
      </w:r>
    </w:p>
    <w:p w:rsidR="00BC74CB" w:rsidRPr="007310C2" w:rsidRDefault="00D96FDE">
      <w:pPr>
        <w:pStyle w:val="BodyText"/>
        <w:spacing w:before="4"/>
        <w:ind w:left="441"/>
        <w:rPr>
          <w:rFonts w:asciiTheme="majorHAnsi" w:hAnsiTheme="majorHAnsi"/>
        </w:rPr>
      </w:pPr>
      <w:r w:rsidRPr="007310C2">
        <w:rPr>
          <w:rFonts w:asciiTheme="majorHAnsi" w:hAnsiTheme="majorHAnsi"/>
          <w:w w:val="105"/>
        </w:rPr>
        <w:t>= 256).</w:t>
      </w:r>
    </w:p>
    <w:p w:rsidR="00BC74CB" w:rsidRPr="007310C2" w:rsidRDefault="00D96FDE" w:rsidP="00B144D1">
      <w:pPr>
        <w:pStyle w:val="ListParagraph"/>
        <w:numPr>
          <w:ilvl w:val="0"/>
          <w:numId w:val="51"/>
        </w:numPr>
        <w:tabs>
          <w:tab w:val="left" w:pos="601"/>
        </w:tabs>
        <w:spacing w:before="50" w:line="280" w:lineRule="auto"/>
        <w:ind w:right="997" w:firstLine="0"/>
        <w:rPr>
          <w:rFonts w:asciiTheme="majorHAnsi" w:hAnsiTheme="majorHAnsi"/>
          <w:sz w:val="24"/>
          <w:szCs w:val="24"/>
        </w:rPr>
      </w:pPr>
      <w:r w:rsidRPr="007310C2">
        <w:rPr>
          <w:rFonts w:asciiTheme="majorHAnsi" w:hAnsiTheme="majorHAnsi"/>
          <w:w w:val="110"/>
          <w:sz w:val="24"/>
          <w:szCs w:val="24"/>
        </w:rPr>
        <w:t>However,</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s-box</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just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random</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permutation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these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values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there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 well</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defined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method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creating</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s-box</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tables.</w:t>
      </w:r>
    </w:p>
    <w:p w:rsidR="00BC74CB" w:rsidRPr="007310C2" w:rsidRDefault="00D96FDE" w:rsidP="00B144D1">
      <w:pPr>
        <w:pStyle w:val="ListParagraph"/>
        <w:numPr>
          <w:ilvl w:val="0"/>
          <w:numId w:val="51"/>
        </w:numPr>
        <w:tabs>
          <w:tab w:val="left" w:pos="586"/>
        </w:tabs>
        <w:spacing w:before="3" w:line="280" w:lineRule="auto"/>
        <w:ind w:right="806" w:firstLine="0"/>
        <w:rPr>
          <w:rFonts w:asciiTheme="majorHAnsi" w:hAnsiTheme="majorHAnsi"/>
          <w:sz w:val="24"/>
          <w:szCs w:val="24"/>
        </w:rPr>
      </w:pPr>
      <w:r w:rsidRPr="007310C2">
        <w:rPr>
          <w:rFonts w:asciiTheme="majorHAnsi" w:hAnsiTheme="majorHAnsi"/>
          <w:w w:val="105"/>
          <w:sz w:val="24"/>
          <w:szCs w:val="24"/>
        </w:rPr>
        <w:t xml:space="preserve">The designers of Rijndael showed how this was done unlike the s-boxes in DES for which </w:t>
      </w:r>
      <w:r w:rsidRPr="007310C2">
        <w:rPr>
          <w:rFonts w:asciiTheme="majorHAnsi" w:hAnsiTheme="majorHAnsi"/>
          <w:spacing w:val="-3"/>
          <w:w w:val="105"/>
          <w:sz w:val="24"/>
          <w:szCs w:val="24"/>
        </w:rPr>
        <w:t xml:space="preserve">no </w:t>
      </w:r>
      <w:r w:rsidRPr="007310C2">
        <w:rPr>
          <w:rFonts w:asciiTheme="majorHAnsi" w:hAnsiTheme="majorHAnsi"/>
          <w:w w:val="105"/>
          <w:sz w:val="24"/>
          <w:szCs w:val="24"/>
        </w:rPr>
        <w:t>rationale was given.Our concern will be how state is effected in</w:t>
      </w:r>
      <w:r w:rsidRPr="007310C2">
        <w:rPr>
          <w:rFonts w:asciiTheme="majorHAnsi" w:hAnsiTheme="majorHAnsi"/>
          <w:spacing w:val="5"/>
          <w:w w:val="105"/>
          <w:sz w:val="24"/>
          <w:szCs w:val="24"/>
        </w:rPr>
        <w:t xml:space="preserve"> </w:t>
      </w:r>
      <w:r w:rsidRPr="007310C2">
        <w:rPr>
          <w:rFonts w:asciiTheme="majorHAnsi" w:hAnsiTheme="majorHAnsi"/>
          <w:spacing w:val="2"/>
          <w:w w:val="105"/>
          <w:sz w:val="24"/>
          <w:szCs w:val="24"/>
        </w:rPr>
        <w:t>eachround.</w:t>
      </w:r>
    </w:p>
    <w:p w:rsidR="00BC74CB" w:rsidRPr="007310C2" w:rsidRDefault="00D96FDE" w:rsidP="00B144D1">
      <w:pPr>
        <w:pStyle w:val="ListParagraph"/>
        <w:numPr>
          <w:ilvl w:val="0"/>
          <w:numId w:val="51"/>
        </w:numPr>
        <w:tabs>
          <w:tab w:val="left" w:pos="601"/>
        </w:tabs>
        <w:spacing w:line="283" w:lineRule="auto"/>
        <w:ind w:right="657" w:firstLine="0"/>
        <w:jc w:val="both"/>
        <w:rPr>
          <w:rFonts w:asciiTheme="majorHAnsi" w:hAnsiTheme="majorHAnsi"/>
          <w:sz w:val="24"/>
          <w:szCs w:val="24"/>
        </w:rPr>
      </w:pPr>
      <w:r w:rsidRPr="007310C2">
        <w:rPr>
          <w:rFonts w:asciiTheme="majorHAnsi" w:hAnsiTheme="majorHAnsi"/>
          <w:w w:val="110"/>
          <w:sz w:val="24"/>
          <w:szCs w:val="24"/>
        </w:rPr>
        <w:t>For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particular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byte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mapped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into</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new</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byte</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following</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way: 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leftmost</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nibble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byte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specify</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particular</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row</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3"/>
          <w:w w:val="110"/>
          <w:sz w:val="24"/>
          <w:szCs w:val="24"/>
        </w:rPr>
        <w:t xml:space="preserve"> </w:t>
      </w:r>
      <w:r w:rsidRPr="007310C2">
        <w:rPr>
          <w:rFonts w:asciiTheme="majorHAnsi" w:hAnsiTheme="majorHAnsi"/>
          <w:spacing w:val="2"/>
          <w:w w:val="110"/>
          <w:sz w:val="24"/>
          <w:szCs w:val="24"/>
        </w:rPr>
        <w:t>s-box</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the rightmost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nibble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specifies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column.</w:t>
      </w:r>
    </w:p>
    <w:p w:rsidR="00BC74CB" w:rsidRPr="007310C2" w:rsidRDefault="00D96FDE" w:rsidP="00B144D1">
      <w:pPr>
        <w:pStyle w:val="ListParagraph"/>
        <w:numPr>
          <w:ilvl w:val="0"/>
          <w:numId w:val="51"/>
        </w:numPr>
        <w:tabs>
          <w:tab w:val="left" w:pos="586"/>
        </w:tabs>
        <w:spacing w:line="280" w:lineRule="auto"/>
        <w:ind w:right="1013" w:firstLine="0"/>
        <w:jc w:val="both"/>
        <w:rPr>
          <w:rFonts w:asciiTheme="majorHAnsi" w:hAnsiTheme="majorHAnsi"/>
          <w:sz w:val="24"/>
          <w:szCs w:val="24"/>
        </w:rPr>
      </w:pPr>
      <w:r w:rsidRPr="007310C2">
        <w:rPr>
          <w:rFonts w:asciiTheme="majorHAnsi" w:hAnsiTheme="majorHAnsi"/>
          <w:w w:val="110"/>
          <w:sz w:val="24"/>
          <w:szCs w:val="24"/>
        </w:rPr>
        <w:lastRenderedPageBreak/>
        <w:t>For</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example,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byte</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{95}</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(curly</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brackets</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represent</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hex</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values</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FIPS</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PUB</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197) selects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row</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9</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column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5</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turns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out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contain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value</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{2A}.</w:t>
      </w:r>
    </w:p>
    <w:p w:rsidR="00BC74CB" w:rsidRPr="007310C2" w:rsidRDefault="00D96FDE" w:rsidP="00B144D1">
      <w:pPr>
        <w:pStyle w:val="ListParagraph"/>
        <w:numPr>
          <w:ilvl w:val="0"/>
          <w:numId w:val="51"/>
        </w:numPr>
        <w:tabs>
          <w:tab w:val="left" w:pos="596"/>
        </w:tabs>
        <w:spacing w:line="273" w:lineRule="exact"/>
        <w:ind w:left="595" w:hanging="155"/>
        <w:jc w:val="both"/>
        <w:rPr>
          <w:rFonts w:asciiTheme="majorHAnsi" w:hAnsiTheme="majorHAnsi"/>
          <w:sz w:val="24"/>
          <w:szCs w:val="24"/>
        </w:rPr>
      </w:pPr>
      <w:r w:rsidRPr="007310C2">
        <w:rPr>
          <w:rFonts w:asciiTheme="majorHAnsi" w:hAnsiTheme="majorHAnsi"/>
          <w:w w:val="110"/>
          <w:sz w:val="24"/>
          <w:szCs w:val="24"/>
        </w:rPr>
        <w:t>This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update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state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matrix.</w:t>
      </w:r>
    </w:p>
    <w:p w:rsidR="00BC74CB" w:rsidRPr="007310C2" w:rsidRDefault="00BC74CB">
      <w:pPr>
        <w:spacing w:line="273" w:lineRule="exact"/>
        <w:jc w:val="both"/>
        <w:rPr>
          <w:rFonts w:asciiTheme="majorHAnsi" w:hAnsiTheme="majorHAnsi"/>
          <w:sz w:val="24"/>
          <w:szCs w:val="24"/>
        </w:rPr>
        <w:sectPr w:rsidR="00BC74CB" w:rsidRPr="007310C2">
          <w:pgSz w:w="11920" w:h="16850"/>
          <w:pgMar w:top="1600" w:right="800" w:bottom="360" w:left="1220" w:header="0" w:footer="98"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592" style="position:absolute;margin-left:24pt;margin-top:24pt;width:547.7pt;height:810.2pt;z-index:-18869248;mso-position-horizontal-relative:page;mso-position-vertical-relative:page" coordorigin="480,480" coordsize="10954,16204">
            <v:line id="_x0000_s1596" style="position:absolute" from="2715,16348" to="2715,16684" strokecolor="#4f81bb" strokeweight="2.16pt"/>
            <v:shape id="_x0000_s1595"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94" type="#_x0000_t75" style="position:absolute;left:2323;top:860;width:7261;height:4334">
              <v:imagedata r:id="rId53" o:title=""/>
            </v:shape>
            <v:shape id="_x0000_s1593" type="#_x0000_t75" style="position:absolute;left:2017;top:7191;width:8232;height:3134">
              <v:imagedata r:id="rId54"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2"/>
        <w:rPr>
          <w:rFonts w:asciiTheme="majorHAnsi" w:hAnsiTheme="majorHAnsi"/>
        </w:rPr>
      </w:pPr>
    </w:p>
    <w:p w:rsidR="00BC74CB" w:rsidRPr="007310C2" w:rsidRDefault="00D96FDE">
      <w:pPr>
        <w:spacing w:before="98"/>
        <w:ind w:left="441"/>
        <w:rPr>
          <w:rFonts w:asciiTheme="majorHAnsi" w:hAnsiTheme="majorHAnsi"/>
          <w:b/>
          <w:sz w:val="24"/>
          <w:szCs w:val="24"/>
        </w:rPr>
      </w:pPr>
      <w:r w:rsidRPr="007310C2">
        <w:rPr>
          <w:rFonts w:asciiTheme="majorHAnsi" w:hAnsiTheme="majorHAnsi"/>
          <w:b/>
          <w:sz w:val="24"/>
          <w:szCs w:val="24"/>
        </w:rPr>
        <w:t>Shift Row Transformation</w:t>
      </w:r>
    </w:p>
    <w:p w:rsidR="00BC74CB" w:rsidRPr="007310C2" w:rsidRDefault="00D96FDE" w:rsidP="00B144D1">
      <w:pPr>
        <w:pStyle w:val="ListParagraph"/>
        <w:numPr>
          <w:ilvl w:val="0"/>
          <w:numId w:val="51"/>
        </w:numPr>
        <w:tabs>
          <w:tab w:val="left" w:pos="596"/>
        </w:tabs>
        <w:spacing w:before="55"/>
        <w:ind w:left="595" w:hanging="155"/>
        <w:jc w:val="both"/>
        <w:rPr>
          <w:rFonts w:asciiTheme="majorHAnsi" w:hAnsiTheme="majorHAnsi"/>
          <w:sz w:val="24"/>
          <w:szCs w:val="24"/>
        </w:rPr>
      </w:pPr>
      <w:r w:rsidRPr="007310C2">
        <w:rPr>
          <w:rFonts w:asciiTheme="majorHAnsi" w:hAnsiTheme="majorHAnsi"/>
          <w:w w:val="105"/>
          <w:sz w:val="24"/>
          <w:szCs w:val="24"/>
        </w:rPr>
        <w:t>This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stage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(known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ShiftRows)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shown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figure</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below.</w:t>
      </w:r>
    </w:p>
    <w:p w:rsidR="00BC74CB" w:rsidRPr="007310C2" w:rsidRDefault="00D96FDE" w:rsidP="00B144D1">
      <w:pPr>
        <w:pStyle w:val="ListParagraph"/>
        <w:numPr>
          <w:ilvl w:val="0"/>
          <w:numId w:val="51"/>
        </w:numPr>
        <w:tabs>
          <w:tab w:val="left" w:pos="596"/>
        </w:tabs>
        <w:spacing w:before="46"/>
        <w:ind w:left="595" w:hanging="155"/>
        <w:jc w:val="both"/>
        <w:rPr>
          <w:rFonts w:asciiTheme="majorHAnsi" w:hAnsiTheme="majorHAnsi"/>
          <w:sz w:val="24"/>
          <w:szCs w:val="24"/>
        </w:rPr>
      </w:pPr>
      <w:r w:rsidRPr="007310C2">
        <w:rPr>
          <w:rFonts w:asciiTheme="majorHAnsi" w:hAnsiTheme="majorHAnsi"/>
          <w:w w:val="110"/>
          <w:sz w:val="24"/>
          <w:szCs w:val="24"/>
        </w:rPr>
        <w:t>Simple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permutation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nothing</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more.</w:t>
      </w:r>
    </w:p>
    <w:p w:rsidR="00BC74CB" w:rsidRPr="007310C2" w:rsidRDefault="00D96FDE" w:rsidP="00B144D1">
      <w:pPr>
        <w:pStyle w:val="ListParagraph"/>
        <w:numPr>
          <w:ilvl w:val="0"/>
          <w:numId w:val="51"/>
        </w:numPr>
        <w:tabs>
          <w:tab w:val="left" w:pos="605"/>
        </w:tabs>
        <w:spacing w:before="51" w:line="280" w:lineRule="auto"/>
        <w:ind w:right="636" w:firstLine="0"/>
        <w:jc w:val="both"/>
        <w:rPr>
          <w:rFonts w:asciiTheme="majorHAnsi" w:hAnsiTheme="majorHAnsi"/>
          <w:sz w:val="24"/>
          <w:szCs w:val="24"/>
        </w:rPr>
      </w:pPr>
      <w:r w:rsidRPr="007310C2">
        <w:rPr>
          <w:rFonts w:asciiTheme="majorHAnsi" w:hAnsiTheme="majorHAnsi"/>
          <w:w w:val="110"/>
          <w:sz w:val="24"/>
          <w:szCs w:val="24"/>
        </w:rPr>
        <w:t>It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works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follow:</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row</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state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altered.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second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row</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shifted 1</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bytes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left</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circular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manner.</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third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row</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shifted</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2</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bytes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left</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in 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circular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manner.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fourth</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row</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shifted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3</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bytes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left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circularmanner.</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3"/>
        <w:rPr>
          <w:rFonts w:asciiTheme="majorHAnsi" w:hAnsiTheme="majorHAnsi"/>
        </w:rPr>
      </w:pPr>
    </w:p>
    <w:p w:rsidR="00BC74CB" w:rsidRPr="007310C2" w:rsidRDefault="00D96FDE">
      <w:pPr>
        <w:spacing w:before="1"/>
        <w:ind w:left="441"/>
        <w:rPr>
          <w:rFonts w:asciiTheme="majorHAnsi" w:hAnsiTheme="majorHAnsi"/>
          <w:b/>
          <w:sz w:val="24"/>
          <w:szCs w:val="24"/>
        </w:rPr>
      </w:pPr>
      <w:r w:rsidRPr="007310C2">
        <w:rPr>
          <w:rFonts w:asciiTheme="majorHAnsi" w:hAnsiTheme="majorHAnsi"/>
          <w:b/>
          <w:sz w:val="24"/>
          <w:szCs w:val="24"/>
        </w:rPr>
        <w:t>MIX COLUMN TRANSFORMATION</w:t>
      </w:r>
    </w:p>
    <w:p w:rsidR="00BC74CB" w:rsidRPr="007310C2" w:rsidRDefault="00D96FDE" w:rsidP="00B144D1">
      <w:pPr>
        <w:pStyle w:val="ListParagraph"/>
        <w:numPr>
          <w:ilvl w:val="0"/>
          <w:numId w:val="51"/>
        </w:numPr>
        <w:tabs>
          <w:tab w:val="left" w:pos="596"/>
        </w:tabs>
        <w:spacing w:before="54"/>
        <w:ind w:left="595" w:hanging="155"/>
        <w:rPr>
          <w:rFonts w:asciiTheme="majorHAnsi" w:hAnsiTheme="majorHAnsi"/>
          <w:sz w:val="24"/>
          <w:szCs w:val="24"/>
        </w:rPr>
      </w:pPr>
      <w:r w:rsidRPr="007310C2">
        <w:rPr>
          <w:rFonts w:asciiTheme="majorHAnsi" w:hAnsiTheme="majorHAnsi"/>
          <w:w w:val="110"/>
          <w:sz w:val="24"/>
          <w:szCs w:val="24"/>
        </w:rPr>
        <w:t>This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stage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(known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MixColumn)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basically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substitution</w:t>
      </w:r>
    </w:p>
    <w:p w:rsidR="00BC74CB" w:rsidRPr="007310C2" w:rsidRDefault="00D96FDE" w:rsidP="00B144D1">
      <w:pPr>
        <w:pStyle w:val="ListParagraph"/>
        <w:numPr>
          <w:ilvl w:val="0"/>
          <w:numId w:val="51"/>
        </w:numPr>
        <w:tabs>
          <w:tab w:val="left" w:pos="615"/>
        </w:tabs>
        <w:spacing w:before="46" w:line="283" w:lineRule="auto"/>
        <w:ind w:right="1103" w:firstLine="0"/>
        <w:rPr>
          <w:rFonts w:asciiTheme="majorHAnsi" w:hAnsiTheme="majorHAnsi"/>
          <w:sz w:val="24"/>
          <w:szCs w:val="24"/>
        </w:rPr>
      </w:pPr>
      <w:r w:rsidRPr="007310C2">
        <w:rPr>
          <w:rFonts w:asciiTheme="majorHAnsi" w:hAnsiTheme="majorHAnsi"/>
          <w:w w:val="105"/>
          <w:sz w:val="24"/>
          <w:szCs w:val="24"/>
        </w:rPr>
        <w:t>Each</w:t>
      </w:r>
      <w:r w:rsidRPr="007310C2">
        <w:rPr>
          <w:rFonts w:asciiTheme="majorHAnsi" w:hAnsiTheme="majorHAnsi"/>
          <w:spacing w:val="-2"/>
          <w:w w:val="105"/>
          <w:sz w:val="24"/>
          <w:szCs w:val="24"/>
        </w:rPr>
        <w:t xml:space="preserve"> </w:t>
      </w:r>
      <w:r w:rsidRPr="007310C2">
        <w:rPr>
          <w:rFonts w:asciiTheme="majorHAnsi" w:hAnsiTheme="majorHAnsi"/>
          <w:w w:val="105"/>
          <w:sz w:val="24"/>
          <w:szCs w:val="24"/>
        </w:rPr>
        <w:t>column</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operated</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on</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individually.</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Each</w:t>
      </w:r>
      <w:r w:rsidRPr="007310C2">
        <w:rPr>
          <w:rFonts w:asciiTheme="majorHAnsi" w:hAnsiTheme="majorHAnsi"/>
          <w:spacing w:val="-2"/>
          <w:w w:val="105"/>
          <w:sz w:val="24"/>
          <w:szCs w:val="24"/>
        </w:rPr>
        <w:t xml:space="preserve"> </w:t>
      </w:r>
      <w:r w:rsidRPr="007310C2">
        <w:rPr>
          <w:rFonts w:asciiTheme="majorHAnsi" w:hAnsiTheme="majorHAnsi"/>
          <w:w w:val="105"/>
          <w:sz w:val="24"/>
          <w:szCs w:val="24"/>
        </w:rPr>
        <w:t>byte</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column</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mapped</w:t>
      </w:r>
      <w:r w:rsidRPr="007310C2">
        <w:rPr>
          <w:rFonts w:asciiTheme="majorHAnsi" w:hAnsiTheme="majorHAnsi"/>
          <w:spacing w:val="-2"/>
          <w:w w:val="105"/>
          <w:sz w:val="24"/>
          <w:szCs w:val="24"/>
        </w:rPr>
        <w:t xml:space="preserve"> </w:t>
      </w:r>
      <w:r w:rsidRPr="007310C2">
        <w:rPr>
          <w:rFonts w:asciiTheme="majorHAnsi" w:hAnsiTheme="majorHAnsi"/>
          <w:w w:val="105"/>
          <w:sz w:val="24"/>
          <w:szCs w:val="24"/>
        </w:rPr>
        <w:t>into</w:t>
      </w:r>
      <w:r w:rsidRPr="007310C2">
        <w:rPr>
          <w:rFonts w:asciiTheme="majorHAnsi" w:hAnsiTheme="majorHAnsi"/>
          <w:spacing w:val="-2"/>
          <w:w w:val="105"/>
          <w:sz w:val="24"/>
          <w:szCs w:val="24"/>
        </w:rPr>
        <w:t xml:space="preserve"> </w:t>
      </w:r>
      <w:r w:rsidRPr="007310C2">
        <w:rPr>
          <w:rFonts w:asciiTheme="majorHAnsi" w:hAnsiTheme="majorHAnsi"/>
          <w:w w:val="105"/>
          <w:sz w:val="24"/>
          <w:szCs w:val="24"/>
        </w:rPr>
        <w:t>a new</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value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that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function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all</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four</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bytes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column.</w:t>
      </w:r>
    </w:p>
    <w:p w:rsidR="00BC74CB" w:rsidRPr="007310C2" w:rsidRDefault="00D96FDE" w:rsidP="00B144D1">
      <w:pPr>
        <w:pStyle w:val="ListParagraph"/>
        <w:numPr>
          <w:ilvl w:val="0"/>
          <w:numId w:val="51"/>
        </w:numPr>
        <w:tabs>
          <w:tab w:val="left" w:pos="596"/>
        </w:tabs>
        <w:spacing w:before="2" w:line="280" w:lineRule="auto"/>
        <w:ind w:left="595" w:right="1085" w:hanging="155"/>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transformation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determined</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following</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matrix</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multiplication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on state</w:t>
      </w:r>
    </w:p>
    <w:p w:rsidR="00BC74CB" w:rsidRPr="007310C2" w:rsidRDefault="00D96FDE" w:rsidP="00B144D1">
      <w:pPr>
        <w:pStyle w:val="ListParagraph"/>
        <w:numPr>
          <w:ilvl w:val="0"/>
          <w:numId w:val="51"/>
        </w:numPr>
        <w:tabs>
          <w:tab w:val="left" w:pos="605"/>
        </w:tabs>
        <w:spacing w:line="280" w:lineRule="auto"/>
        <w:ind w:right="976" w:firstLine="0"/>
        <w:rPr>
          <w:rFonts w:asciiTheme="majorHAnsi" w:hAnsiTheme="majorHAnsi"/>
          <w:sz w:val="24"/>
          <w:szCs w:val="24"/>
        </w:rPr>
      </w:pPr>
      <w:r w:rsidRPr="007310C2">
        <w:rPr>
          <w:rFonts w:asciiTheme="majorHAnsi" w:hAnsiTheme="majorHAnsi"/>
          <w:w w:val="110"/>
          <w:sz w:val="24"/>
          <w:szCs w:val="24"/>
        </w:rPr>
        <w:t>Each</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element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product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matrix</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sum</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products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elements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one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row and one</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column.</w:t>
      </w:r>
    </w:p>
    <w:p w:rsidR="00BC74CB" w:rsidRPr="007310C2" w:rsidRDefault="00D96FDE" w:rsidP="00B144D1">
      <w:pPr>
        <w:pStyle w:val="ListParagraph"/>
        <w:numPr>
          <w:ilvl w:val="0"/>
          <w:numId w:val="51"/>
        </w:numPr>
        <w:tabs>
          <w:tab w:val="left" w:pos="596"/>
        </w:tabs>
        <w:ind w:left="595" w:hanging="155"/>
        <w:rPr>
          <w:rFonts w:asciiTheme="majorHAnsi" w:hAnsiTheme="majorHAnsi"/>
          <w:sz w:val="24"/>
          <w:szCs w:val="24"/>
        </w:rPr>
      </w:pPr>
      <w:r w:rsidRPr="007310C2">
        <w:rPr>
          <w:rFonts w:asciiTheme="majorHAnsi" w:hAnsiTheme="majorHAnsi"/>
          <w:w w:val="110"/>
          <w:sz w:val="24"/>
          <w:szCs w:val="24"/>
        </w:rPr>
        <w:t>In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case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individual</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additions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multiplications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performed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GF(28</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w:t>
      </w:r>
    </w:p>
    <w:p w:rsidR="00BC74CB" w:rsidRPr="007310C2" w:rsidRDefault="00D96FDE" w:rsidP="00B144D1">
      <w:pPr>
        <w:pStyle w:val="ListParagraph"/>
        <w:numPr>
          <w:ilvl w:val="0"/>
          <w:numId w:val="51"/>
        </w:numPr>
        <w:tabs>
          <w:tab w:val="left" w:pos="596"/>
        </w:tabs>
        <w:spacing w:before="46" w:line="283" w:lineRule="auto"/>
        <w:ind w:right="1573" w:firstLine="0"/>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MixColumns</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transformation</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single</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column</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j</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(0</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j</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3)</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state</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be expressed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as:</w:t>
      </w:r>
    </w:p>
    <w:p w:rsidR="00BC74CB" w:rsidRPr="007310C2" w:rsidRDefault="00D96FDE">
      <w:pPr>
        <w:pStyle w:val="BodyText"/>
        <w:spacing w:line="276" w:lineRule="auto"/>
        <w:ind w:left="441" w:right="6844"/>
        <w:jc w:val="both"/>
        <w:rPr>
          <w:rFonts w:asciiTheme="majorHAnsi" w:hAnsiTheme="majorHAnsi"/>
        </w:rPr>
      </w:pPr>
      <w:r w:rsidRPr="007310C2">
        <w:rPr>
          <w:rFonts w:asciiTheme="majorHAnsi" w:hAnsiTheme="majorHAnsi"/>
          <w:w w:val="110"/>
        </w:rPr>
        <w:t xml:space="preserve">s ′ 0,j = (2 • s0,j) </w:t>
      </w:r>
      <w:r w:rsidRPr="007310C2">
        <w:rPr>
          <w:rFonts w:asciiTheme="majorHAnsi" w:hAnsiTheme="majorHAnsi" w:cs="Cambria Math"/>
          <w:w w:val="110"/>
        </w:rPr>
        <w:t>⊕</w:t>
      </w:r>
      <w:r w:rsidRPr="007310C2">
        <w:rPr>
          <w:rFonts w:asciiTheme="majorHAnsi" w:hAnsiTheme="majorHAnsi" w:cs="Arial"/>
          <w:w w:val="110"/>
        </w:rPr>
        <w:t xml:space="preserve"> </w:t>
      </w:r>
      <w:r w:rsidRPr="007310C2">
        <w:rPr>
          <w:rFonts w:asciiTheme="majorHAnsi" w:hAnsiTheme="majorHAnsi"/>
          <w:w w:val="110"/>
        </w:rPr>
        <w:t>(3 • s1,j)</w:t>
      </w:r>
      <w:r w:rsidRPr="007310C2">
        <w:rPr>
          <w:rFonts w:asciiTheme="majorHAnsi" w:hAnsiTheme="majorHAnsi"/>
          <w:spacing w:val="-20"/>
          <w:w w:val="110"/>
        </w:rPr>
        <w:t xml:space="preserve"> </w:t>
      </w:r>
      <w:r w:rsidRPr="007310C2">
        <w:rPr>
          <w:rFonts w:asciiTheme="majorHAnsi" w:hAnsiTheme="majorHAnsi" w:cs="Cambria Math"/>
          <w:w w:val="110"/>
        </w:rPr>
        <w:t>⊕</w:t>
      </w:r>
      <w:r w:rsidRPr="007310C2">
        <w:rPr>
          <w:rFonts w:asciiTheme="majorHAnsi" w:hAnsiTheme="majorHAnsi"/>
          <w:spacing w:val="-37"/>
          <w:w w:val="110"/>
        </w:rPr>
        <w:t xml:space="preserve"> </w:t>
      </w:r>
      <w:r w:rsidRPr="007310C2">
        <w:rPr>
          <w:rFonts w:asciiTheme="majorHAnsi" w:hAnsiTheme="majorHAnsi"/>
          <w:w w:val="110"/>
        </w:rPr>
        <w:t>s2,j</w:t>
      </w:r>
      <w:r w:rsidRPr="007310C2">
        <w:rPr>
          <w:rFonts w:asciiTheme="majorHAnsi" w:hAnsiTheme="majorHAnsi"/>
          <w:spacing w:val="-20"/>
          <w:w w:val="110"/>
        </w:rPr>
        <w:t xml:space="preserve"> </w:t>
      </w:r>
      <w:r w:rsidRPr="007310C2">
        <w:rPr>
          <w:rFonts w:asciiTheme="majorHAnsi" w:hAnsiTheme="majorHAnsi" w:cs="Cambria Math"/>
          <w:w w:val="110"/>
        </w:rPr>
        <w:t>⊕</w:t>
      </w:r>
      <w:r w:rsidRPr="007310C2">
        <w:rPr>
          <w:rFonts w:asciiTheme="majorHAnsi" w:hAnsiTheme="majorHAnsi"/>
          <w:spacing w:val="-37"/>
          <w:w w:val="110"/>
        </w:rPr>
        <w:t xml:space="preserve"> </w:t>
      </w:r>
      <w:r w:rsidRPr="007310C2">
        <w:rPr>
          <w:rFonts w:asciiTheme="majorHAnsi" w:hAnsiTheme="majorHAnsi"/>
          <w:w w:val="110"/>
        </w:rPr>
        <w:t>s3,j</w:t>
      </w:r>
      <w:r w:rsidRPr="007310C2">
        <w:rPr>
          <w:rFonts w:asciiTheme="majorHAnsi" w:hAnsiTheme="majorHAnsi"/>
          <w:spacing w:val="-21"/>
          <w:w w:val="110"/>
        </w:rPr>
        <w:t xml:space="preserve"> </w:t>
      </w:r>
      <w:r w:rsidRPr="007310C2">
        <w:rPr>
          <w:rFonts w:asciiTheme="majorHAnsi" w:hAnsiTheme="majorHAnsi"/>
          <w:w w:val="110"/>
        </w:rPr>
        <w:t>s</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20"/>
          <w:w w:val="110"/>
        </w:rPr>
        <w:t xml:space="preserve"> </w:t>
      </w:r>
      <w:r w:rsidRPr="007310C2">
        <w:rPr>
          <w:rFonts w:asciiTheme="majorHAnsi" w:hAnsiTheme="majorHAnsi"/>
          <w:w w:val="110"/>
        </w:rPr>
        <w:t>1,j</w:t>
      </w:r>
      <w:r w:rsidRPr="007310C2">
        <w:rPr>
          <w:rFonts w:asciiTheme="majorHAnsi" w:hAnsiTheme="majorHAnsi"/>
          <w:spacing w:val="-21"/>
          <w:w w:val="110"/>
        </w:rPr>
        <w:t xml:space="preserve"> </w:t>
      </w:r>
      <w:r w:rsidRPr="007310C2">
        <w:rPr>
          <w:rFonts w:asciiTheme="majorHAnsi" w:hAnsiTheme="majorHAnsi"/>
          <w:w w:val="110"/>
        </w:rPr>
        <w:t xml:space="preserve">= s0,j </w:t>
      </w:r>
      <w:r w:rsidRPr="007310C2">
        <w:rPr>
          <w:rFonts w:asciiTheme="majorHAnsi" w:hAnsiTheme="majorHAnsi" w:cs="Cambria Math"/>
          <w:w w:val="110"/>
        </w:rPr>
        <w:t>⊕</w:t>
      </w:r>
      <w:r w:rsidRPr="007310C2">
        <w:rPr>
          <w:rFonts w:asciiTheme="majorHAnsi" w:hAnsiTheme="majorHAnsi" w:cs="Arial"/>
          <w:w w:val="110"/>
        </w:rPr>
        <w:t xml:space="preserve"> </w:t>
      </w:r>
      <w:r w:rsidRPr="007310C2">
        <w:rPr>
          <w:rFonts w:asciiTheme="majorHAnsi" w:hAnsiTheme="majorHAnsi"/>
          <w:w w:val="110"/>
        </w:rPr>
        <w:t xml:space="preserve">(2 • s1,j) </w:t>
      </w:r>
      <w:r w:rsidRPr="007310C2">
        <w:rPr>
          <w:rFonts w:asciiTheme="majorHAnsi" w:hAnsiTheme="majorHAnsi" w:cs="Cambria Math"/>
          <w:w w:val="110"/>
        </w:rPr>
        <w:t>⊕</w:t>
      </w:r>
      <w:r w:rsidRPr="007310C2">
        <w:rPr>
          <w:rFonts w:asciiTheme="majorHAnsi" w:hAnsiTheme="majorHAnsi" w:cs="Arial"/>
          <w:w w:val="110"/>
        </w:rPr>
        <w:t xml:space="preserve"> </w:t>
      </w:r>
      <w:r w:rsidRPr="007310C2">
        <w:rPr>
          <w:rFonts w:asciiTheme="majorHAnsi" w:hAnsiTheme="majorHAnsi"/>
          <w:w w:val="110"/>
        </w:rPr>
        <w:t>(3 • s2,j)</w:t>
      </w:r>
      <w:r w:rsidRPr="007310C2">
        <w:rPr>
          <w:rFonts w:asciiTheme="majorHAnsi" w:hAnsiTheme="majorHAnsi"/>
          <w:spacing w:val="-20"/>
          <w:w w:val="110"/>
        </w:rPr>
        <w:t xml:space="preserve"> </w:t>
      </w:r>
      <w:r w:rsidRPr="007310C2">
        <w:rPr>
          <w:rFonts w:asciiTheme="majorHAnsi" w:hAnsiTheme="majorHAnsi" w:cs="Cambria Math"/>
          <w:w w:val="110"/>
        </w:rPr>
        <w:t>⊕</w:t>
      </w:r>
      <w:r w:rsidRPr="007310C2">
        <w:rPr>
          <w:rFonts w:asciiTheme="majorHAnsi" w:hAnsiTheme="majorHAnsi"/>
          <w:spacing w:val="-37"/>
          <w:w w:val="110"/>
        </w:rPr>
        <w:t xml:space="preserve"> </w:t>
      </w:r>
      <w:r w:rsidRPr="007310C2">
        <w:rPr>
          <w:rFonts w:asciiTheme="majorHAnsi" w:hAnsiTheme="majorHAnsi"/>
          <w:w w:val="110"/>
        </w:rPr>
        <w:t>s3,j</w:t>
      </w:r>
      <w:r w:rsidRPr="007310C2">
        <w:rPr>
          <w:rFonts w:asciiTheme="majorHAnsi" w:hAnsiTheme="majorHAnsi"/>
          <w:spacing w:val="-21"/>
          <w:w w:val="110"/>
        </w:rPr>
        <w:t xml:space="preserve"> </w:t>
      </w:r>
      <w:r w:rsidRPr="007310C2">
        <w:rPr>
          <w:rFonts w:asciiTheme="majorHAnsi" w:hAnsiTheme="majorHAnsi"/>
          <w:w w:val="110"/>
        </w:rPr>
        <w:t>s</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20"/>
          <w:w w:val="110"/>
        </w:rPr>
        <w:t xml:space="preserve"> </w:t>
      </w:r>
      <w:r w:rsidRPr="007310C2">
        <w:rPr>
          <w:rFonts w:asciiTheme="majorHAnsi" w:hAnsiTheme="majorHAnsi"/>
          <w:w w:val="110"/>
        </w:rPr>
        <w:t>2,j</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19"/>
          <w:w w:val="110"/>
        </w:rPr>
        <w:t xml:space="preserve"> </w:t>
      </w:r>
      <w:r w:rsidRPr="007310C2">
        <w:rPr>
          <w:rFonts w:asciiTheme="majorHAnsi" w:hAnsiTheme="majorHAnsi"/>
          <w:w w:val="110"/>
        </w:rPr>
        <w:t>s0,j</w:t>
      </w:r>
      <w:r w:rsidRPr="007310C2">
        <w:rPr>
          <w:rFonts w:asciiTheme="majorHAnsi" w:hAnsiTheme="majorHAnsi"/>
          <w:spacing w:val="-19"/>
          <w:w w:val="110"/>
        </w:rPr>
        <w:t xml:space="preserve"> </w:t>
      </w:r>
      <w:r w:rsidRPr="007310C2">
        <w:rPr>
          <w:rFonts w:asciiTheme="majorHAnsi" w:hAnsiTheme="majorHAnsi" w:cs="Cambria Math"/>
          <w:w w:val="110"/>
        </w:rPr>
        <w:t>⊕</w:t>
      </w:r>
      <w:r w:rsidRPr="007310C2">
        <w:rPr>
          <w:rFonts w:asciiTheme="majorHAnsi" w:hAnsiTheme="majorHAnsi" w:cs="Arial"/>
          <w:w w:val="110"/>
        </w:rPr>
        <w:t xml:space="preserve"> </w:t>
      </w:r>
      <w:r w:rsidRPr="007310C2">
        <w:rPr>
          <w:rFonts w:asciiTheme="majorHAnsi" w:hAnsiTheme="majorHAnsi"/>
          <w:w w:val="110"/>
        </w:rPr>
        <w:t xml:space="preserve">s1,j </w:t>
      </w:r>
      <w:r w:rsidRPr="007310C2">
        <w:rPr>
          <w:rFonts w:asciiTheme="majorHAnsi" w:hAnsiTheme="majorHAnsi" w:cs="Cambria Math"/>
          <w:w w:val="110"/>
        </w:rPr>
        <w:t>⊕</w:t>
      </w:r>
      <w:r w:rsidRPr="007310C2">
        <w:rPr>
          <w:rFonts w:asciiTheme="majorHAnsi" w:hAnsiTheme="majorHAnsi" w:cs="Arial"/>
          <w:w w:val="110"/>
        </w:rPr>
        <w:t xml:space="preserve"> </w:t>
      </w:r>
      <w:r w:rsidRPr="007310C2">
        <w:rPr>
          <w:rFonts w:asciiTheme="majorHAnsi" w:hAnsiTheme="majorHAnsi"/>
          <w:w w:val="110"/>
        </w:rPr>
        <w:t xml:space="preserve">(2 • s2,j) </w:t>
      </w:r>
      <w:r w:rsidRPr="007310C2">
        <w:rPr>
          <w:rFonts w:asciiTheme="majorHAnsi" w:hAnsiTheme="majorHAnsi" w:cs="Cambria Math"/>
          <w:w w:val="110"/>
        </w:rPr>
        <w:t>⊕</w:t>
      </w:r>
      <w:r w:rsidRPr="007310C2">
        <w:rPr>
          <w:rFonts w:asciiTheme="majorHAnsi" w:hAnsiTheme="majorHAnsi" w:cs="Arial"/>
          <w:w w:val="110"/>
        </w:rPr>
        <w:t xml:space="preserve"> </w:t>
      </w:r>
      <w:r w:rsidRPr="007310C2">
        <w:rPr>
          <w:rFonts w:asciiTheme="majorHAnsi" w:hAnsiTheme="majorHAnsi"/>
          <w:w w:val="110"/>
        </w:rPr>
        <w:lastRenderedPageBreak/>
        <w:t>(3 • s3,j)</w:t>
      </w:r>
      <w:r w:rsidRPr="007310C2">
        <w:rPr>
          <w:rFonts w:asciiTheme="majorHAnsi" w:hAnsiTheme="majorHAnsi"/>
          <w:spacing w:val="-19"/>
          <w:w w:val="110"/>
        </w:rPr>
        <w:t xml:space="preserve"> </w:t>
      </w:r>
      <w:r w:rsidRPr="007310C2">
        <w:rPr>
          <w:rFonts w:asciiTheme="majorHAnsi" w:hAnsiTheme="majorHAnsi"/>
          <w:w w:val="110"/>
        </w:rPr>
        <w:t>s</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18"/>
          <w:w w:val="110"/>
        </w:rPr>
        <w:t xml:space="preserve"> </w:t>
      </w:r>
      <w:r w:rsidRPr="007310C2">
        <w:rPr>
          <w:rFonts w:asciiTheme="majorHAnsi" w:hAnsiTheme="majorHAnsi"/>
          <w:w w:val="110"/>
        </w:rPr>
        <w:t>3,j</w:t>
      </w:r>
      <w:r w:rsidRPr="007310C2">
        <w:rPr>
          <w:rFonts w:asciiTheme="majorHAnsi" w:hAnsiTheme="majorHAnsi"/>
          <w:spacing w:val="-20"/>
          <w:w w:val="110"/>
        </w:rPr>
        <w:t xml:space="preserve"> </w:t>
      </w:r>
      <w:r w:rsidRPr="007310C2">
        <w:rPr>
          <w:rFonts w:asciiTheme="majorHAnsi" w:hAnsiTheme="majorHAnsi"/>
          <w:w w:val="110"/>
        </w:rPr>
        <w:t>=</w:t>
      </w:r>
      <w:r w:rsidRPr="007310C2">
        <w:rPr>
          <w:rFonts w:asciiTheme="majorHAnsi" w:hAnsiTheme="majorHAnsi"/>
          <w:spacing w:val="-16"/>
          <w:w w:val="110"/>
        </w:rPr>
        <w:t xml:space="preserve"> </w:t>
      </w:r>
      <w:r w:rsidRPr="007310C2">
        <w:rPr>
          <w:rFonts w:asciiTheme="majorHAnsi" w:hAnsiTheme="majorHAnsi"/>
          <w:w w:val="110"/>
        </w:rPr>
        <w:t>(3</w:t>
      </w:r>
      <w:r w:rsidRPr="007310C2">
        <w:rPr>
          <w:rFonts w:asciiTheme="majorHAnsi" w:hAnsiTheme="majorHAnsi"/>
          <w:spacing w:val="-18"/>
          <w:w w:val="110"/>
        </w:rPr>
        <w:t xml:space="preserve"> </w:t>
      </w:r>
      <w:r w:rsidRPr="007310C2">
        <w:rPr>
          <w:rFonts w:asciiTheme="majorHAnsi" w:hAnsiTheme="majorHAnsi"/>
          <w:w w:val="110"/>
        </w:rPr>
        <w:t>•</w:t>
      </w:r>
      <w:r w:rsidRPr="007310C2">
        <w:rPr>
          <w:rFonts w:asciiTheme="majorHAnsi" w:hAnsiTheme="majorHAnsi"/>
          <w:spacing w:val="-15"/>
          <w:w w:val="110"/>
        </w:rPr>
        <w:t xml:space="preserve"> </w:t>
      </w:r>
      <w:r w:rsidRPr="007310C2">
        <w:rPr>
          <w:rFonts w:asciiTheme="majorHAnsi" w:hAnsiTheme="majorHAnsi"/>
          <w:w w:val="110"/>
        </w:rPr>
        <w:t>s0,j)</w:t>
      </w:r>
      <w:r w:rsidRPr="007310C2">
        <w:rPr>
          <w:rFonts w:asciiTheme="majorHAnsi" w:hAnsiTheme="majorHAnsi"/>
          <w:spacing w:val="-17"/>
          <w:w w:val="110"/>
        </w:rPr>
        <w:t xml:space="preserve"> </w:t>
      </w:r>
      <w:r w:rsidRPr="007310C2">
        <w:rPr>
          <w:rFonts w:asciiTheme="majorHAnsi" w:hAnsiTheme="majorHAnsi" w:cs="Cambria Math"/>
          <w:w w:val="110"/>
        </w:rPr>
        <w:t>⊕</w:t>
      </w:r>
    </w:p>
    <w:p w:rsidR="00BC74CB" w:rsidRPr="007310C2" w:rsidRDefault="00BC74CB">
      <w:pPr>
        <w:spacing w:line="276" w:lineRule="auto"/>
        <w:jc w:val="both"/>
        <w:rPr>
          <w:rFonts w:asciiTheme="majorHAnsi" w:hAnsiTheme="majorHAnsi"/>
          <w:sz w:val="24"/>
          <w:szCs w:val="24"/>
        </w:rPr>
        <w:sectPr w:rsidR="00BC74CB" w:rsidRPr="007310C2">
          <w:pgSz w:w="11920" w:h="16850"/>
          <w:pgMar w:top="1600" w:right="800" w:bottom="360" w:left="1220" w:header="0" w:footer="98" w:gutter="0"/>
          <w:cols w:space="720"/>
        </w:sectPr>
      </w:pPr>
    </w:p>
    <w:p w:rsidR="00BC74CB" w:rsidRPr="007310C2" w:rsidRDefault="00BC74CB">
      <w:pPr>
        <w:pStyle w:val="BodyText"/>
        <w:spacing w:before="89"/>
        <w:ind w:left="441"/>
        <w:rPr>
          <w:rFonts w:asciiTheme="majorHAnsi" w:hAnsiTheme="majorHAnsi"/>
        </w:rPr>
      </w:pPr>
      <w:r w:rsidRPr="007310C2">
        <w:rPr>
          <w:rFonts w:asciiTheme="majorHAnsi" w:hAnsiTheme="majorHAnsi"/>
        </w:rPr>
        <w:lastRenderedPageBreak/>
        <w:pict>
          <v:group id="_x0000_s1588" style="position:absolute;left:0;text-align:left;margin-left:24pt;margin-top:24pt;width:547.7pt;height:810.2pt;z-index:-18868736;mso-position-horizontal-relative:page;mso-position-vertical-relative:page" coordorigin="480,480" coordsize="10954,16204">
            <v:line id="_x0000_s1591" style="position:absolute" from="2715,16348" to="2715,16684" strokecolor="#4f81bb" strokeweight="2.16pt"/>
            <v:shape id="_x0000_s1590"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89" type="#_x0000_t75" style="position:absolute;left:1575;top:1500;width:8327;height:3810">
              <v:imagedata r:id="rId55" o:title=""/>
            </v:shape>
            <w10:wrap anchorx="page" anchory="page"/>
          </v:group>
        </w:pict>
      </w:r>
      <w:r w:rsidR="00D96FDE" w:rsidRPr="007310C2">
        <w:rPr>
          <w:rFonts w:asciiTheme="majorHAnsi" w:hAnsiTheme="majorHAnsi"/>
          <w:w w:val="110"/>
        </w:rPr>
        <w:t xml:space="preserve">s1,j </w:t>
      </w:r>
      <w:r w:rsidR="00D96FDE" w:rsidRPr="007310C2">
        <w:rPr>
          <w:rFonts w:asciiTheme="majorHAnsi" w:hAnsiTheme="majorHAnsi" w:cs="Cambria Math"/>
          <w:w w:val="110"/>
        </w:rPr>
        <w:t>⊕</w:t>
      </w:r>
      <w:r w:rsidR="00D96FDE" w:rsidRPr="007310C2">
        <w:rPr>
          <w:rFonts w:asciiTheme="majorHAnsi" w:hAnsiTheme="majorHAnsi" w:cs="Arial"/>
          <w:w w:val="110"/>
        </w:rPr>
        <w:t xml:space="preserve"> </w:t>
      </w:r>
      <w:r w:rsidR="00D96FDE" w:rsidRPr="007310C2">
        <w:rPr>
          <w:rFonts w:asciiTheme="majorHAnsi" w:hAnsiTheme="majorHAnsi"/>
          <w:w w:val="110"/>
        </w:rPr>
        <w:t xml:space="preserve">s2,j </w:t>
      </w:r>
      <w:r w:rsidR="00D96FDE" w:rsidRPr="007310C2">
        <w:rPr>
          <w:rFonts w:asciiTheme="majorHAnsi" w:hAnsiTheme="majorHAnsi" w:cs="Cambria Math"/>
          <w:w w:val="110"/>
        </w:rPr>
        <w:t>⊕</w:t>
      </w:r>
      <w:r w:rsidR="00D96FDE" w:rsidRPr="007310C2">
        <w:rPr>
          <w:rFonts w:asciiTheme="majorHAnsi" w:hAnsiTheme="majorHAnsi" w:cs="Arial"/>
          <w:w w:val="110"/>
        </w:rPr>
        <w:t xml:space="preserve"> </w:t>
      </w:r>
      <w:r w:rsidR="00D96FDE" w:rsidRPr="007310C2">
        <w:rPr>
          <w:rFonts w:asciiTheme="majorHAnsi" w:hAnsiTheme="majorHAnsi"/>
          <w:w w:val="110"/>
        </w:rPr>
        <w:t>(2 • s3,j)</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4"/>
        <w:rPr>
          <w:rFonts w:asciiTheme="majorHAnsi" w:hAnsiTheme="majorHAnsi"/>
        </w:rPr>
      </w:pPr>
    </w:p>
    <w:p w:rsidR="00BC74CB" w:rsidRPr="007310C2" w:rsidRDefault="00D96FDE">
      <w:pPr>
        <w:ind w:left="441"/>
        <w:rPr>
          <w:rFonts w:asciiTheme="majorHAnsi" w:hAnsiTheme="majorHAnsi"/>
          <w:b/>
          <w:sz w:val="24"/>
          <w:szCs w:val="24"/>
        </w:rPr>
      </w:pPr>
      <w:r w:rsidRPr="007310C2">
        <w:rPr>
          <w:rFonts w:asciiTheme="majorHAnsi" w:hAnsiTheme="majorHAnsi"/>
          <w:b/>
          <w:sz w:val="24"/>
          <w:szCs w:val="24"/>
        </w:rPr>
        <w:t>ADD ROUND KEY TRANSFORMATION</w:t>
      </w:r>
    </w:p>
    <w:p w:rsidR="00BC74CB" w:rsidRPr="007310C2" w:rsidRDefault="00D96FDE" w:rsidP="00B144D1">
      <w:pPr>
        <w:pStyle w:val="ListParagraph"/>
        <w:numPr>
          <w:ilvl w:val="0"/>
          <w:numId w:val="51"/>
        </w:numPr>
        <w:tabs>
          <w:tab w:val="left" w:pos="601"/>
        </w:tabs>
        <w:spacing w:before="55" w:line="280" w:lineRule="auto"/>
        <w:ind w:right="895" w:firstLine="0"/>
        <w:rPr>
          <w:rFonts w:asciiTheme="majorHAnsi" w:hAnsiTheme="majorHAnsi"/>
          <w:sz w:val="24"/>
          <w:szCs w:val="24"/>
        </w:rPr>
      </w:pPr>
      <w:r w:rsidRPr="007310C2">
        <w:rPr>
          <w:rFonts w:asciiTheme="majorHAnsi" w:hAnsiTheme="majorHAnsi"/>
          <w:w w:val="105"/>
          <w:sz w:val="24"/>
          <w:szCs w:val="24"/>
        </w:rPr>
        <w:t>In</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this</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stage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(known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as</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AddRoundKey)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128</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bits</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state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are</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bitwise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XORed</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with 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128</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bits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round</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key.</w:t>
      </w:r>
    </w:p>
    <w:p w:rsidR="00BC74CB" w:rsidRPr="007310C2" w:rsidRDefault="00D96FDE" w:rsidP="00B144D1">
      <w:pPr>
        <w:pStyle w:val="ListParagraph"/>
        <w:numPr>
          <w:ilvl w:val="0"/>
          <w:numId w:val="51"/>
        </w:numPr>
        <w:tabs>
          <w:tab w:val="left" w:pos="639"/>
        </w:tabs>
        <w:spacing w:line="280" w:lineRule="auto"/>
        <w:ind w:right="930" w:firstLine="0"/>
        <w:rPr>
          <w:rFonts w:asciiTheme="majorHAnsi" w:hAnsiTheme="majorHAnsi"/>
          <w:sz w:val="24"/>
          <w:szCs w:val="24"/>
        </w:rPr>
      </w:pPr>
      <w:r w:rsidRPr="007310C2">
        <w:rPr>
          <w:rFonts w:asciiTheme="majorHAnsi" w:hAnsiTheme="majorHAnsi"/>
          <w:w w:val="105"/>
          <w:sz w:val="24"/>
          <w:szCs w:val="24"/>
        </w:rPr>
        <w:t>The operation is viewed as a columnwise operation between the 4 bytes of a state column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one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word</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round</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key.</w:t>
      </w:r>
    </w:p>
    <w:p w:rsidR="00BC74CB" w:rsidRPr="007310C2" w:rsidRDefault="00D96FDE" w:rsidP="00B144D1">
      <w:pPr>
        <w:pStyle w:val="ListParagraph"/>
        <w:numPr>
          <w:ilvl w:val="0"/>
          <w:numId w:val="51"/>
        </w:numPr>
        <w:tabs>
          <w:tab w:val="left" w:pos="605"/>
        </w:tabs>
        <w:spacing w:line="280" w:lineRule="auto"/>
        <w:ind w:right="1207" w:firstLine="0"/>
        <w:rPr>
          <w:rFonts w:asciiTheme="majorHAnsi" w:hAnsiTheme="majorHAnsi"/>
          <w:sz w:val="24"/>
          <w:szCs w:val="24"/>
        </w:rPr>
      </w:pPr>
      <w:r w:rsidRPr="007310C2">
        <w:rPr>
          <w:rFonts w:asciiTheme="majorHAnsi" w:hAnsiTheme="majorHAnsi"/>
          <w:w w:val="110"/>
          <w:sz w:val="24"/>
          <w:szCs w:val="24"/>
        </w:rPr>
        <w:t>This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transformation</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simple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possible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helps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efficiency</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but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also effects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every</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state.</w:t>
      </w:r>
    </w:p>
    <w:p w:rsidR="00BC74CB" w:rsidRPr="007310C2" w:rsidRDefault="00D96FDE" w:rsidP="00B144D1">
      <w:pPr>
        <w:pStyle w:val="ListParagraph"/>
        <w:numPr>
          <w:ilvl w:val="0"/>
          <w:numId w:val="51"/>
        </w:numPr>
        <w:tabs>
          <w:tab w:val="left" w:pos="620"/>
        </w:tabs>
        <w:spacing w:line="283" w:lineRule="auto"/>
        <w:ind w:right="716" w:firstLine="0"/>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AES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expansion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takes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input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4-word</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produces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linear array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44</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words.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uses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4</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these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words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shown</w:t>
      </w:r>
      <w:r w:rsidRPr="007310C2">
        <w:rPr>
          <w:rFonts w:asciiTheme="majorHAnsi" w:hAnsiTheme="majorHAnsi"/>
          <w:spacing w:val="-16"/>
          <w:w w:val="110"/>
          <w:sz w:val="24"/>
          <w:szCs w:val="24"/>
        </w:rPr>
        <w:t xml:space="preserve"> </w:t>
      </w:r>
      <w:r w:rsidRPr="007310C2">
        <w:rPr>
          <w:rFonts w:asciiTheme="majorHAnsi" w:hAnsiTheme="majorHAnsi"/>
          <w:spacing w:val="2"/>
          <w:w w:val="110"/>
          <w:sz w:val="24"/>
          <w:szCs w:val="24"/>
        </w:rPr>
        <w:t>infigure.</w:t>
      </w:r>
    </w:p>
    <w:p w:rsidR="00BC74CB" w:rsidRPr="007310C2" w:rsidRDefault="00D96FDE" w:rsidP="00B144D1">
      <w:pPr>
        <w:pStyle w:val="ListParagraph"/>
        <w:numPr>
          <w:ilvl w:val="0"/>
          <w:numId w:val="51"/>
        </w:numPr>
        <w:tabs>
          <w:tab w:val="left" w:pos="605"/>
        </w:tabs>
        <w:spacing w:line="283" w:lineRule="auto"/>
        <w:ind w:right="1091" w:firstLine="0"/>
        <w:rPr>
          <w:rFonts w:asciiTheme="majorHAnsi" w:hAnsiTheme="majorHAnsi"/>
          <w:sz w:val="24"/>
          <w:szCs w:val="24"/>
        </w:rPr>
      </w:pPr>
      <w:r w:rsidRPr="007310C2">
        <w:rPr>
          <w:rFonts w:asciiTheme="majorHAnsi" w:hAnsiTheme="majorHAnsi"/>
          <w:w w:val="110"/>
          <w:sz w:val="24"/>
          <w:szCs w:val="24"/>
        </w:rPr>
        <w:t>Each</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word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contains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32</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bytes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means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subkey</w:t>
      </w:r>
      <w:r w:rsidRPr="007310C2">
        <w:rPr>
          <w:rFonts w:asciiTheme="majorHAnsi" w:hAnsiTheme="majorHAnsi"/>
          <w:spacing w:val="-28"/>
          <w:w w:val="110"/>
          <w:sz w:val="24"/>
          <w:szCs w:val="24"/>
        </w:rPr>
        <w:t xml:space="preserve"> </w:t>
      </w:r>
      <w:r w:rsidRPr="007310C2">
        <w:rPr>
          <w:rFonts w:asciiTheme="majorHAnsi" w:hAnsiTheme="majorHAnsi"/>
          <w:spacing w:val="2"/>
          <w:w w:val="110"/>
          <w:sz w:val="24"/>
          <w:szCs w:val="24"/>
        </w:rPr>
        <w:t>is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128</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long.</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Figure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7 show</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pseudocode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generating</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expanded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actual</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key.</w:t>
      </w:r>
    </w:p>
    <w:p w:rsidR="00BC74CB" w:rsidRPr="007310C2" w:rsidRDefault="00D96FDE">
      <w:pPr>
        <w:spacing w:line="345" w:lineRule="exact"/>
        <w:ind w:left="441"/>
        <w:rPr>
          <w:rFonts w:asciiTheme="majorHAnsi" w:hAnsiTheme="majorHAnsi"/>
          <w:b/>
          <w:sz w:val="24"/>
          <w:szCs w:val="24"/>
        </w:rPr>
      </w:pPr>
      <w:r w:rsidRPr="007310C2">
        <w:rPr>
          <w:rFonts w:asciiTheme="majorHAnsi" w:hAnsiTheme="majorHAnsi"/>
          <w:b/>
          <w:color w:val="5A7C94"/>
          <w:sz w:val="24"/>
          <w:szCs w:val="24"/>
        </w:rPr>
        <w:t>BLOWFISH ALGORITHM</w:t>
      </w:r>
    </w:p>
    <w:p w:rsidR="00BC74CB" w:rsidRPr="007310C2" w:rsidRDefault="00D96FDE" w:rsidP="00B144D1">
      <w:pPr>
        <w:pStyle w:val="ListParagraph"/>
        <w:numPr>
          <w:ilvl w:val="1"/>
          <w:numId w:val="51"/>
        </w:numPr>
        <w:tabs>
          <w:tab w:val="left" w:pos="1161"/>
          <w:tab w:val="left" w:pos="1162"/>
        </w:tabs>
        <w:spacing w:before="54"/>
        <w:ind w:hanging="361"/>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symmetric</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cipher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designed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Bruce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Schneier</w:t>
      </w:r>
      <w:r w:rsidRPr="007310C2">
        <w:rPr>
          <w:rFonts w:asciiTheme="majorHAnsi" w:hAnsiTheme="majorHAnsi"/>
          <w:spacing w:val="-14"/>
          <w:w w:val="110"/>
          <w:sz w:val="24"/>
          <w:szCs w:val="24"/>
        </w:rPr>
        <w:t xml:space="preserve"> </w:t>
      </w:r>
      <w:r w:rsidRPr="007310C2">
        <w:rPr>
          <w:rFonts w:asciiTheme="majorHAnsi" w:hAnsiTheme="majorHAnsi"/>
          <w:spacing w:val="3"/>
          <w:w w:val="110"/>
          <w:sz w:val="24"/>
          <w:szCs w:val="24"/>
        </w:rPr>
        <w:t>in</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1993/94</w:t>
      </w:r>
    </w:p>
    <w:p w:rsidR="00BC74CB" w:rsidRPr="007310C2" w:rsidRDefault="00D96FDE" w:rsidP="00B144D1">
      <w:pPr>
        <w:pStyle w:val="ListParagraph"/>
        <w:numPr>
          <w:ilvl w:val="1"/>
          <w:numId w:val="51"/>
        </w:numPr>
        <w:tabs>
          <w:tab w:val="left" w:pos="1161"/>
          <w:tab w:val="left" w:pos="1162"/>
        </w:tabs>
        <w:spacing w:before="45"/>
        <w:ind w:hanging="361"/>
        <w:rPr>
          <w:rFonts w:asciiTheme="majorHAnsi" w:hAnsiTheme="majorHAnsi"/>
          <w:sz w:val="24"/>
          <w:szCs w:val="24"/>
        </w:rPr>
      </w:pPr>
      <w:r w:rsidRPr="007310C2">
        <w:rPr>
          <w:rFonts w:asciiTheme="majorHAnsi" w:hAnsiTheme="majorHAnsi"/>
          <w:w w:val="110"/>
          <w:sz w:val="24"/>
          <w:szCs w:val="24"/>
        </w:rPr>
        <w:t>characteristics</w:t>
      </w:r>
    </w:p>
    <w:p w:rsidR="00BC74CB" w:rsidRPr="007310C2" w:rsidRDefault="00D96FDE" w:rsidP="00B144D1">
      <w:pPr>
        <w:pStyle w:val="ListParagraph"/>
        <w:numPr>
          <w:ilvl w:val="2"/>
          <w:numId w:val="51"/>
        </w:numPr>
        <w:tabs>
          <w:tab w:val="left" w:pos="1882"/>
          <w:tab w:val="left" w:pos="1883"/>
        </w:tabs>
        <w:spacing w:before="51"/>
        <w:ind w:hanging="362"/>
        <w:rPr>
          <w:rFonts w:asciiTheme="majorHAnsi" w:hAnsiTheme="majorHAnsi"/>
          <w:sz w:val="24"/>
          <w:szCs w:val="24"/>
        </w:rPr>
      </w:pPr>
      <w:r w:rsidRPr="007310C2">
        <w:rPr>
          <w:rFonts w:asciiTheme="majorHAnsi" w:hAnsiTheme="majorHAnsi"/>
          <w:w w:val="110"/>
          <w:sz w:val="24"/>
          <w:szCs w:val="24"/>
        </w:rPr>
        <w:t>fast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implementation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32-bit</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CPUs</w:t>
      </w:r>
    </w:p>
    <w:p w:rsidR="00BC74CB" w:rsidRPr="007310C2" w:rsidRDefault="00D96FDE" w:rsidP="00B144D1">
      <w:pPr>
        <w:pStyle w:val="ListParagraph"/>
        <w:numPr>
          <w:ilvl w:val="2"/>
          <w:numId w:val="51"/>
        </w:numPr>
        <w:tabs>
          <w:tab w:val="left" w:pos="1882"/>
          <w:tab w:val="left" w:pos="1883"/>
        </w:tabs>
        <w:spacing w:before="45"/>
        <w:ind w:hanging="362"/>
        <w:rPr>
          <w:rFonts w:asciiTheme="majorHAnsi" w:hAnsiTheme="majorHAnsi"/>
          <w:sz w:val="24"/>
          <w:szCs w:val="24"/>
        </w:rPr>
      </w:pPr>
      <w:r w:rsidRPr="007310C2">
        <w:rPr>
          <w:rFonts w:asciiTheme="majorHAnsi" w:hAnsiTheme="majorHAnsi"/>
          <w:w w:val="105"/>
          <w:sz w:val="24"/>
          <w:szCs w:val="24"/>
        </w:rPr>
        <w:t>compact in use of</w:t>
      </w:r>
      <w:r w:rsidRPr="007310C2">
        <w:rPr>
          <w:rFonts w:asciiTheme="majorHAnsi" w:hAnsiTheme="majorHAnsi"/>
          <w:spacing w:val="-47"/>
          <w:w w:val="105"/>
          <w:sz w:val="24"/>
          <w:szCs w:val="24"/>
        </w:rPr>
        <w:t xml:space="preserve"> </w:t>
      </w:r>
      <w:r w:rsidRPr="007310C2">
        <w:rPr>
          <w:rFonts w:asciiTheme="majorHAnsi" w:hAnsiTheme="majorHAnsi"/>
          <w:w w:val="105"/>
          <w:sz w:val="24"/>
          <w:szCs w:val="24"/>
        </w:rPr>
        <w:t>memory</w:t>
      </w:r>
    </w:p>
    <w:p w:rsidR="00BC74CB" w:rsidRPr="007310C2" w:rsidRDefault="00D96FDE" w:rsidP="00B144D1">
      <w:pPr>
        <w:pStyle w:val="ListParagraph"/>
        <w:numPr>
          <w:ilvl w:val="2"/>
          <w:numId w:val="51"/>
        </w:numPr>
        <w:tabs>
          <w:tab w:val="left" w:pos="1882"/>
          <w:tab w:val="left" w:pos="1883"/>
        </w:tabs>
        <w:spacing w:before="51"/>
        <w:ind w:hanging="362"/>
        <w:rPr>
          <w:rFonts w:asciiTheme="majorHAnsi" w:hAnsiTheme="majorHAnsi"/>
          <w:sz w:val="24"/>
          <w:szCs w:val="24"/>
        </w:rPr>
      </w:pPr>
      <w:r w:rsidRPr="007310C2">
        <w:rPr>
          <w:rFonts w:asciiTheme="majorHAnsi" w:hAnsiTheme="majorHAnsi"/>
          <w:w w:val="110"/>
          <w:sz w:val="24"/>
          <w:szCs w:val="24"/>
        </w:rPr>
        <w:t>simple structure for</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analysis/implementation</w:t>
      </w:r>
    </w:p>
    <w:p w:rsidR="00BC74CB" w:rsidRPr="007310C2" w:rsidRDefault="00D96FDE" w:rsidP="00B144D1">
      <w:pPr>
        <w:pStyle w:val="ListParagraph"/>
        <w:numPr>
          <w:ilvl w:val="2"/>
          <w:numId w:val="51"/>
        </w:numPr>
        <w:tabs>
          <w:tab w:val="left" w:pos="1882"/>
          <w:tab w:val="left" w:pos="1883"/>
        </w:tabs>
        <w:spacing w:before="46"/>
        <w:ind w:hanging="362"/>
        <w:rPr>
          <w:rFonts w:asciiTheme="majorHAnsi" w:hAnsiTheme="majorHAnsi"/>
          <w:sz w:val="24"/>
          <w:szCs w:val="24"/>
        </w:rPr>
      </w:pPr>
      <w:r w:rsidRPr="007310C2">
        <w:rPr>
          <w:rFonts w:asciiTheme="majorHAnsi" w:hAnsiTheme="majorHAnsi"/>
          <w:w w:val="105"/>
          <w:sz w:val="24"/>
          <w:szCs w:val="24"/>
        </w:rPr>
        <w:t>variable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security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by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varying</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size</w:t>
      </w:r>
    </w:p>
    <w:p w:rsidR="00BC74CB" w:rsidRPr="007310C2" w:rsidRDefault="00D96FDE" w:rsidP="00B144D1">
      <w:pPr>
        <w:pStyle w:val="ListParagraph"/>
        <w:numPr>
          <w:ilvl w:val="1"/>
          <w:numId w:val="51"/>
        </w:numPr>
        <w:tabs>
          <w:tab w:val="left" w:pos="1161"/>
          <w:tab w:val="left" w:pos="1162"/>
        </w:tabs>
        <w:spacing w:before="46"/>
        <w:ind w:hanging="361"/>
        <w:rPr>
          <w:rFonts w:asciiTheme="majorHAnsi" w:hAnsiTheme="majorHAnsi"/>
          <w:sz w:val="24"/>
          <w:szCs w:val="24"/>
        </w:rPr>
      </w:pPr>
      <w:r w:rsidRPr="007310C2">
        <w:rPr>
          <w:rFonts w:asciiTheme="majorHAnsi" w:hAnsiTheme="majorHAnsi"/>
          <w:w w:val="110"/>
          <w:sz w:val="24"/>
          <w:szCs w:val="24"/>
        </w:rPr>
        <w:t>has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been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implemented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various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products</w:t>
      </w:r>
    </w:p>
    <w:p w:rsidR="00BC74CB" w:rsidRPr="007310C2" w:rsidRDefault="00D96FDE">
      <w:pPr>
        <w:spacing w:before="41"/>
        <w:ind w:left="441"/>
        <w:rPr>
          <w:rFonts w:asciiTheme="majorHAnsi" w:hAnsiTheme="majorHAnsi"/>
          <w:b/>
          <w:sz w:val="24"/>
          <w:szCs w:val="24"/>
        </w:rPr>
      </w:pPr>
      <w:r w:rsidRPr="007310C2">
        <w:rPr>
          <w:rFonts w:asciiTheme="majorHAnsi" w:hAnsiTheme="majorHAnsi"/>
          <w:b/>
          <w:sz w:val="24"/>
          <w:szCs w:val="24"/>
        </w:rPr>
        <w:t>BLOWFISH KEY SCHEDULE</w:t>
      </w:r>
    </w:p>
    <w:p w:rsidR="00BC74CB" w:rsidRPr="007310C2" w:rsidRDefault="00D96FDE" w:rsidP="00B144D1">
      <w:pPr>
        <w:pStyle w:val="ListParagraph"/>
        <w:numPr>
          <w:ilvl w:val="1"/>
          <w:numId w:val="51"/>
        </w:numPr>
        <w:tabs>
          <w:tab w:val="left" w:pos="1161"/>
          <w:tab w:val="left" w:pos="1162"/>
        </w:tabs>
        <w:spacing w:before="53"/>
        <w:ind w:hanging="361"/>
        <w:rPr>
          <w:rFonts w:asciiTheme="majorHAnsi" w:hAnsiTheme="majorHAnsi"/>
          <w:sz w:val="24"/>
          <w:szCs w:val="24"/>
        </w:rPr>
      </w:pPr>
      <w:r w:rsidRPr="007310C2">
        <w:rPr>
          <w:rFonts w:asciiTheme="majorHAnsi" w:hAnsiTheme="majorHAnsi"/>
          <w:w w:val="110"/>
          <w:position w:val="2"/>
          <w:sz w:val="24"/>
          <w:szCs w:val="24"/>
        </w:rPr>
        <w:t>uses</w:t>
      </w:r>
      <w:r w:rsidRPr="007310C2">
        <w:rPr>
          <w:rFonts w:asciiTheme="majorHAnsi" w:hAnsiTheme="majorHAnsi"/>
          <w:spacing w:val="-20"/>
          <w:w w:val="110"/>
          <w:position w:val="2"/>
          <w:sz w:val="24"/>
          <w:szCs w:val="24"/>
        </w:rPr>
        <w:t xml:space="preserve"> </w:t>
      </w:r>
      <w:r w:rsidRPr="007310C2">
        <w:rPr>
          <w:rFonts w:asciiTheme="majorHAnsi" w:hAnsiTheme="majorHAnsi"/>
          <w:w w:val="110"/>
          <w:position w:val="2"/>
          <w:sz w:val="24"/>
          <w:szCs w:val="24"/>
        </w:rPr>
        <w:t>a</w:t>
      </w:r>
      <w:r w:rsidRPr="007310C2">
        <w:rPr>
          <w:rFonts w:asciiTheme="majorHAnsi" w:hAnsiTheme="majorHAnsi"/>
          <w:spacing w:val="-19"/>
          <w:w w:val="110"/>
          <w:position w:val="2"/>
          <w:sz w:val="24"/>
          <w:szCs w:val="24"/>
        </w:rPr>
        <w:t xml:space="preserve"> </w:t>
      </w:r>
      <w:r w:rsidRPr="007310C2">
        <w:rPr>
          <w:rFonts w:asciiTheme="majorHAnsi" w:hAnsiTheme="majorHAnsi"/>
          <w:w w:val="110"/>
          <w:position w:val="2"/>
          <w:sz w:val="24"/>
          <w:szCs w:val="24"/>
        </w:rPr>
        <w:t>32</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448</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bit</w:t>
      </w:r>
      <w:r w:rsidRPr="007310C2">
        <w:rPr>
          <w:rFonts w:asciiTheme="majorHAnsi" w:hAnsiTheme="majorHAnsi"/>
          <w:spacing w:val="-13"/>
          <w:w w:val="110"/>
          <w:position w:val="2"/>
          <w:sz w:val="24"/>
          <w:szCs w:val="24"/>
        </w:rPr>
        <w:t xml:space="preserve"> </w:t>
      </w:r>
      <w:r w:rsidRPr="007310C2">
        <w:rPr>
          <w:rFonts w:asciiTheme="majorHAnsi" w:hAnsiTheme="majorHAnsi"/>
          <w:w w:val="110"/>
          <w:position w:val="2"/>
          <w:sz w:val="24"/>
          <w:szCs w:val="24"/>
        </w:rPr>
        <w:t>key,</w:t>
      </w:r>
      <w:r w:rsidRPr="007310C2">
        <w:rPr>
          <w:rFonts w:asciiTheme="majorHAnsi" w:hAnsiTheme="majorHAnsi"/>
          <w:spacing w:val="-19"/>
          <w:w w:val="110"/>
          <w:position w:val="2"/>
          <w:sz w:val="24"/>
          <w:szCs w:val="24"/>
        </w:rPr>
        <w:t xml:space="preserve"> </w:t>
      </w:r>
      <w:r w:rsidRPr="007310C2">
        <w:rPr>
          <w:rFonts w:asciiTheme="majorHAnsi" w:hAnsiTheme="majorHAnsi"/>
          <w:w w:val="110"/>
          <w:position w:val="2"/>
          <w:sz w:val="24"/>
          <w:szCs w:val="24"/>
        </w:rPr>
        <w:t>32-bit</w:t>
      </w:r>
      <w:r w:rsidRPr="007310C2">
        <w:rPr>
          <w:rFonts w:asciiTheme="majorHAnsi" w:hAnsiTheme="majorHAnsi"/>
          <w:spacing w:val="-16"/>
          <w:w w:val="110"/>
          <w:position w:val="2"/>
          <w:sz w:val="24"/>
          <w:szCs w:val="24"/>
        </w:rPr>
        <w:t xml:space="preserve"> </w:t>
      </w:r>
      <w:r w:rsidRPr="007310C2">
        <w:rPr>
          <w:rFonts w:asciiTheme="majorHAnsi" w:hAnsiTheme="majorHAnsi"/>
          <w:w w:val="110"/>
          <w:position w:val="2"/>
          <w:sz w:val="24"/>
          <w:szCs w:val="24"/>
        </w:rPr>
        <w:t>words</w:t>
      </w:r>
      <w:r w:rsidRPr="007310C2">
        <w:rPr>
          <w:rFonts w:asciiTheme="majorHAnsi" w:hAnsiTheme="majorHAnsi"/>
          <w:spacing w:val="-19"/>
          <w:w w:val="110"/>
          <w:position w:val="2"/>
          <w:sz w:val="24"/>
          <w:szCs w:val="24"/>
        </w:rPr>
        <w:t xml:space="preserve"> </w:t>
      </w:r>
      <w:r w:rsidRPr="007310C2">
        <w:rPr>
          <w:rFonts w:asciiTheme="majorHAnsi" w:hAnsiTheme="majorHAnsi"/>
          <w:w w:val="110"/>
          <w:position w:val="2"/>
          <w:sz w:val="24"/>
          <w:szCs w:val="24"/>
        </w:rPr>
        <w:t>stored</w:t>
      </w:r>
      <w:r w:rsidRPr="007310C2">
        <w:rPr>
          <w:rFonts w:asciiTheme="majorHAnsi" w:hAnsiTheme="majorHAnsi"/>
          <w:spacing w:val="-16"/>
          <w:w w:val="110"/>
          <w:position w:val="2"/>
          <w:sz w:val="24"/>
          <w:szCs w:val="24"/>
        </w:rPr>
        <w:t xml:space="preserve"> </w:t>
      </w:r>
      <w:r w:rsidRPr="007310C2">
        <w:rPr>
          <w:rFonts w:asciiTheme="majorHAnsi" w:hAnsiTheme="majorHAnsi"/>
          <w:w w:val="110"/>
          <w:position w:val="2"/>
          <w:sz w:val="24"/>
          <w:szCs w:val="24"/>
        </w:rPr>
        <w:t>in</w:t>
      </w:r>
      <w:r w:rsidRPr="007310C2">
        <w:rPr>
          <w:rFonts w:asciiTheme="majorHAnsi" w:hAnsiTheme="majorHAnsi"/>
          <w:spacing w:val="-21"/>
          <w:w w:val="110"/>
          <w:position w:val="2"/>
          <w:sz w:val="24"/>
          <w:szCs w:val="24"/>
        </w:rPr>
        <w:t xml:space="preserve"> </w:t>
      </w:r>
      <w:r w:rsidRPr="007310C2">
        <w:rPr>
          <w:rFonts w:asciiTheme="majorHAnsi" w:hAnsiTheme="majorHAnsi"/>
          <w:w w:val="110"/>
          <w:position w:val="2"/>
          <w:sz w:val="24"/>
          <w:szCs w:val="24"/>
        </w:rPr>
        <w:t>K-array</w:t>
      </w:r>
      <w:r w:rsidRPr="007310C2">
        <w:rPr>
          <w:rFonts w:asciiTheme="majorHAnsi" w:hAnsiTheme="majorHAnsi"/>
          <w:spacing w:val="-19"/>
          <w:w w:val="110"/>
          <w:position w:val="2"/>
          <w:sz w:val="24"/>
          <w:szCs w:val="24"/>
        </w:rPr>
        <w:t xml:space="preserve"> </w:t>
      </w:r>
      <w:r w:rsidRPr="007310C2">
        <w:rPr>
          <w:rFonts w:asciiTheme="majorHAnsi" w:hAnsiTheme="majorHAnsi"/>
          <w:w w:val="110"/>
          <w:position w:val="2"/>
          <w:sz w:val="24"/>
          <w:szCs w:val="24"/>
        </w:rPr>
        <w:t>K</w:t>
      </w:r>
      <w:r w:rsidRPr="007310C2">
        <w:rPr>
          <w:rFonts w:asciiTheme="majorHAnsi" w:hAnsiTheme="majorHAnsi"/>
          <w:w w:val="110"/>
          <w:sz w:val="24"/>
          <w:szCs w:val="24"/>
        </w:rPr>
        <w:t>j</w:t>
      </w:r>
      <w:r w:rsidRPr="007310C2">
        <w:rPr>
          <w:rFonts w:asciiTheme="majorHAnsi" w:hAnsiTheme="majorHAnsi"/>
          <w:spacing w:val="-12"/>
          <w:w w:val="110"/>
          <w:sz w:val="24"/>
          <w:szCs w:val="24"/>
        </w:rPr>
        <w:t xml:space="preserve"> </w:t>
      </w:r>
      <w:r w:rsidRPr="007310C2">
        <w:rPr>
          <w:rFonts w:asciiTheme="majorHAnsi" w:hAnsiTheme="majorHAnsi"/>
          <w:w w:val="110"/>
          <w:position w:val="2"/>
          <w:sz w:val="24"/>
          <w:szCs w:val="24"/>
        </w:rPr>
        <w:t>,j</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from</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1</w:t>
      </w:r>
      <w:r w:rsidRPr="007310C2">
        <w:rPr>
          <w:rFonts w:asciiTheme="majorHAnsi" w:hAnsiTheme="majorHAnsi"/>
          <w:spacing w:val="-16"/>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26"/>
          <w:w w:val="110"/>
          <w:position w:val="2"/>
          <w:sz w:val="24"/>
          <w:szCs w:val="24"/>
        </w:rPr>
        <w:t xml:space="preserve"> </w:t>
      </w:r>
      <w:r w:rsidRPr="007310C2">
        <w:rPr>
          <w:rFonts w:asciiTheme="majorHAnsi" w:hAnsiTheme="majorHAnsi"/>
          <w:w w:val="110"/>
          <w:position w:val="2"/>
          <w:sz w:val="24"/>
          <w:szCs w:val="24"/>
        </w:rPr>
        <w:t>14</w:t>
      </w:r>
    </w:p>
    <w:p w:rsidR="00BC74CB" w:rsidRPr="007310C2" w:rsidRDefault="00D96FDE" w:rsidP="00B144D1">
      <w:pPr>
        <w:pStyle w:val="ListParagraph"/>
        <w:numPr>
          <w:ilvl w:val="1"/>
          <w:numId w:val="51"/>
        </w:numPr>
        <w:tabs>
          <w:tab w:val="left" w:pos="1195"/>
          <w:tab w:val="left" w:pos="1196"/>
        </w:tabs>
        <w:spacing w:before="17"/>
        <w:ind w:left="1195" w:hanging="395"/>
        <w:rPr>
          <w:rFonts w:asciiTheme="majorHAnsi" w:hAnsiTheme="majorHAnsi"/>
          <w:sz w:val="24"/>
          <w:szCs w:val="24"/>
        </w:rPr>
      </w:pPr>
      <w:r w:rsidRPr="007310C2">
        <w:rPr>
          <w:rFonts w:asciiTheme="majorHAnsi" w:hAnsiTheme="majorHAnsi"/>
          <w:w w:val="110"/>
          <w:sz w:val="24"/>
          <w:szCs w:val="24"/>
        </w:rPr>
        <w:t>used to</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generate</w:t>
      </w:r>
    </w:p>
    <w:p w:rsidR="00BC74CB" w:rsidRPr="007310C2" w:rsidRDefault="00D96FDE" w:rsidP="00B144D1">
      <w:pPr>
        <w:pStyle w:val="ListParagraph"/>
        <w:numPr>
          <w:ilvl w:val="2"/>
          <w:numId w:val="51"/>
        </w:numPr>
        <w:tabs>
          <w:tab w:val="left" w:pos="1882"/>
          <w:tab w:val="left" w:pos="1883"/>
        </w:tabs>
        <w:spacing w:before="45"/>
        <w:ind w:hanging="362"/>
        <w:rPr>
          <w:rFonts w:asciiTheme="majorHAnsi" w:hAnsiTheme="majorHAnsi"/>
          <w:sz w:val="24"/>
          <w:szCs w:val="24"/>
        </w:rPr>
      </w:pPr>
      <w:r w:rsidRPr="007310C2">
        <w:rPr>
          <w:rFonts w:asciiTheme="majorHAnsi" w:hAnsiTheme="majorHAnsi"/>
          <w:w w:val="110"/>
          <w:position w:val="2"/>
          <w:sz w:val="24"/>
          <w:szCs w:val="24"/>
        </w:rPr>
        <w:t>18</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32-bit</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subkeys</w:t>
      </w:r>
      <w:r w:rsidRPr="007310C2">
        <w:rPr>
          <w:rFonts w:asciiTheme="majorHAnsi" w:hAnsiTheme="majorHAnsi"/>
          <w:spacing w:val="-13"/>
          <w:w w:val="110"/>
          <w:position w:val="2"/>
          <w:sz w:val="24"/>
          <w:szCs w:val="24"/>
        </w:rPr>
        <w:t xml:space="preserve"> </w:t>
      </w:r>
      <w:r w:rsidRPr="007310C2">
        <w:rPr>
          <w:rFonts w:asciiTheme="majorHAnsi" w:hAnsiTheme="majorHAnsi"/>
          <w:w w:val="110"/>
          <w:position w:val="2"/>
          <w:sz w:val="24"/>
          <w:szCs w:val="24"/>
        </w:rPr>
        <w:t>stored</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in</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P</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array,</w:t>
      </w:r>
      <w:r w:rsidRPr="007310C2">
        <w:rPr>
          <w:rFonts w:asciiTheme="majorHAnsi" w:hAnsiTheme="majorHAnsi"/>
          <w:spacing w:val="-17"/>
          <w:w w:val="110"/>
          <w:position w:val="2"/>
          <w:sz w:val="24"/>
          <w:szCs w:val="24"/>
        </w:rPr>
        <w:t xml:space="preserve"> </w:t>
      </w:r>
      <w:r w:rsidRPr="007310C2">
        <w:rPr>
          <w:rFonts w:asciiTheme="majorHAnsi" w:hAnsiTheme="majorHAnsi"/>
          <w:spacing w:val="3"/>
          <w:w w:val="110"/>
          <w:position w:val="2"/>
          <w:sz w:val="24"/>
          <w:szCs w:val="24"/>
        </w:rPr>
        <w:t>P</w:t>
      </w:r>
      <w:r w:rsidRPr="007310C2">
        <w:rPr>
          <w:rFonts w:asciiTheme="majorHAnsi" w:hAnsiTheme="majorHAnsi"/>
          <w:spacing w:val="3"/>
          <w:w w:val="110"/>
          <w:sz w:val="24"/>
          <w:szCs w:val="24"/>
        </w:rPr>
        <w:t>1</w:t>
      </w:r>
      <w:r w:rsidRPr="007310C2">
        <w:rPr>
          <w:rFonts w:asciiTheme="majorHAnsi" w:hAnsiTheme="majorHAnsi"/>
          <w:spacing w:val="10"/>
          <w:w w:val="110"/>
          <w:sz w:val="24"/>
          <w:szCs w:val="24"/>
        </w:rPr>
        <w:t xml:space="preserve"> </w:t>
      </w:r>
      <w:r w:rsidRPr="007310C2">
        <w:rPr>
          <w:rFonts w:asciiTheme="majorHAnsi" w:hAnsiTheme="majorHAnsi"/>
          <w:w w:val="110"/>
          <w:position w:val="2"/>
          <w:sz w:val="24"/>
          <w:szCs w:val="24"/>
        </w:rPr>
        <w:t>…</w:t>
      </w:r>
      <w:r w:rsidRPr="007310C2">
        <w:rPr>
          <w:rFonts w:asciiTheme="majorHAnsi" w:hAnsiTheme="majorHAnsi"/>
          <w:w w:val="110"/>
          <w:position w:val="1"/>
          <w:sz w:val="24"/>
          <w:szCs w:val="24"/>
        </w:rPr>
        <w:t>.</w:t>
      </w:r>
      <w:r w:rsidRPr="007310C2">
        <w:rPr>
          <w:rFonts w:asciiTheme="majorHAnsi" w:hAnsiTheme="majorHAnsi"/>
          <w:w w:val="110"/>
          <w:position w:val="2"/>
          <w:sz w:val="24"/>
          <w:szCs w:val="24"/>
        </w:rPr>
        <w:t>P</w:t>
      </w:r>
      <w:r w:rsidRPr="007310C2">
        <w:rPr>
          <w:rFonts w:asciiTheme="majorHAnsi" w:hAnsiTheme="majorHAnsi"/>
          <w:w w:val="110"/>
          <w:sz w:val="24"/>
          <w:szCs w:val="24"/>
        </w:rPr>
        <w:t>18</w:t>
      </w:r>
    </w:p>
    <w:p w:rsidR="00BC74CB" w:rsidRPr="007310C2" w:rsidRDefault="00D96FDE" w:rsidP="00B144D1">
      <w:pPr>
        <w:pStyle w:val="ListParagraph"/>
        <w:numPr>
          <w:ilvl w:val="2"/>
          <w:numId w:val="51"/>
        </w:numPr>
        <w:tabs>
          <w:tab w:val="left" w:pos="1882"/>
          <w:tab w:val="left" w:pos="1883"/>
        </w:tabs>
        <w:spacing w:before="26"/>
        <w:ind w:hanging="362"/>
        <w:rPr>
          <w:rFonts w:asciiTheme="majorHAnsi" w:hAnsiTheme="majorHAnsi"/>
          <w:sz w:val="24"/>
          <w:szCs w:val="24"/>
        </w:rPr>
      </w:pPr>
      <w:bookmarkStart w:id="30" w:name="Subkeys_and_S-Boxes_Generation:"/>
      <w:bookmarkEnd w:id="30"/>
      <w:r w:rsidRPr="007310C2">
        <w:rPr>
          <w:rFonts w:asciiTheme="majorHAnsi" w:hAnsiTheme="majorHAnsi"/>
          <w:w w:val="105"/>
          <w:position w:val="2"/>
          <w:sz w:val="24"/>
          <w:szCs w:val="24"/>
        </w:rPr>
        <w:t>four</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8x32</w:t>
      </w:r>
      <w:r w:rsidRPr="007310C2">
        <w:rPr>
          <w:rFonts w:asciiTheme="majorHAnsi" w:hAnsiTheme="majorHAnsi"/>
          <w:spacing w:val="-6"/>
          <w:w w:val="105"/>
          <w:position w:val="2"/>
          <w:sz w:val="24"/>
          <w:szCs w:val="24"/>
        </w:rPr>
        <w:t xml:space="preserve"> </w:t>
      </w:r>
      <w:r w:rsidRPr="007310C2">
        <w:rPr>
          <w:rFonts w:asciiTheme="majorHAnsi" w:hAnsiTheme="majorHAnsi"/>
          <w:w w:val="105"/>
          <w:position w:val="2"/>
          <w:sz w:val="24"/>
          <w:szCs w:val="24"/>
        </w:rPr>
        <w:t>S-boxes</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stored</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in</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S</w:t>
      </w:r>
      <w:r w:rsidRPr="007310C2">
        <w:rPr>
          <w:rFonts w:asciiTheme="majorHAnsi" w:hAnsiTheme="majorHAnsi"/>
          <w:w w:val="105"/>
          <w:sz w:val="24"/>
          <w:szCs w:val="24"/>
        </w:rPr>
        <w:t>i,j</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6"/>
          <w:w w:val="105"/>
          <w:sz w:val="24"/>
          <w:szCs w:val="24"/>
        </w:rPr>
        <w:t xml:space="preserve"> </w:t>
      </w:r>
      <w:r w:rsidRPr="007310C2">
        <w:rPr>
          <w:rFonts w:asciiTheme="majorHAnsi" w:hAnsiTheme="majorHAnsi"/>
          <w:w w:val="105"/>
          <w:position w:val="2"/>
          <w:sz w:val="24"/>
          <w:szCs w:val="24"/>
        </w:rPr>
        <w:t>each</w:t>
      </w:r>
      <w:r w:rsidRPr="007310C2">
        <w:rPr>
          <w:rFonts w:asciiTheme="majorHAnsi" w:hAnsiTheme="majorHAnsi"/>
          <w:spacing w:val="-6"/>
          <w:w w:val="105"/>
          <w:position w:val="2"/>
          <w:sz w:val="24"/>
          <w:szCs w:val="24"/>
        </w:rPr>
        <w:t xml:space="preserve"> </w:t>
      </w:r>
      <w:r w:rsidRPr="007310C2">
        <w:rPr>
          <w:rFonts w:asciiTheme="majorHAnsi" w:hAnsiTheme="majorHAnsi"/>
          <w:w w:val="105"/>
          <w:position w:val="2"/>
          <w:sz w:val="24"/>
          <w:szCs w:val="24"/>
        </w:rPr>
        <w:t>with</w:t>
      </w:r>
      <w:r w:rsidRPr="007310C2">
        <w:rPr>
          <w:rFonts w:asciiTheme="majorHAnsi" w:hAnsiTheme="majorHAnsi"/>
          <w:spacing w:val="-6"/>
          <w:w w:val="105"/>
          <w:position w:val="2"/>
          <w:sz w:val="24"/>
          <w:szCs w:val="24"/>
        </w:rPr>
        <w:t xml:space="preserve"> </w:t>
      </w:r>
      <w:r w:rsidRPr="007310C2">
        <w:rPr>
          <w:rFonts w:asciiTheme="majorHAnsi" w:hAnsiTheme="majorHAnsi"/>
          <w:w w:val="105"/>
          <w:position w:val="2"/>
          <w:sz w:val="24"/>
          <w:szCs w:val="24"/>
        </w:rPr>
        <w:t>256</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32-bitentries</w:t>
      </w:r>
    </w:p>
    <w:p w:rsidR="00BC74CB" w:rsidRPr="007310C2" w:rsidRDefault="00D96FDE">
      <w:pPr>
        <w:pStyle w:val="Heading3"/>
        <w:spacing w:before="18"/>
        <w:rPr>
          <w:rFonts w:asciiTheme="majorHAnsi" w:hAnsiTheme="majorHAnsi"/>
          <w:sz w:val="24"/>
          <w:szCs w:val="24"/>
        </w:rPr>
      </w:pPr>
      <w:r w:rsidRPr="007310C2">
        <w:rPr>
          <w:rFonts w:asciiTheme="majorHAnsi" w:hAnsiTheme="majorHAnsi"/>
          <w:sz w:val="24"/>
          <w:szCs w:val="24"/>
        </w:rPr>
        <w:t>Subkeys and S-Boxes Generation:</w:t>
      </w:r>
    </w:p>
    <w:p w:rsidR="00BC74CB" w:rsidRPr="007310C2" w:rsidRDefault="00D96FDE" w:rsidP="00B144D1">
      <w:pPr>
        <w:pStyle w:val="ListParagraph"/>
        <w:numPr>
          <w:ilvl w:val="0"/>
          <w:numId w:val="50"/>
        </w:numPr>
        <w:tabs>
          <w:tab w:val="left" w:pos="1162"/>
        </w:tabs>
        <w:spacing w:before="55" w:line="278" w:lineRule="auto"/>
        <w:ind w:right="2118"/>
        <w:jc w:val="both"/>
        <w:rPr>
          <w:rFonts w:asciiTheme="majorHAnsi" w:hAnsiTheme="majorHAnsi"/>
          <w:sz w:val="24"/>
          <w:szCs w:val="24"/>
        </w:rPr>
      </w:pPr>
      <w:r w:rsidRPr="007310C2">
        <w:rPr>
          <w:rFonts w:asciiTheme="majorHAnsi" w:hAnsiTheme="majorHAnsi"/>
          <w:w w:val="105"/>
          <w:sz w:val="24"/>
          <w:szCs w:val="24"/>
        </w:rPr>
        <w:t>initialize P-array and then 4 S-boxes in order using the fractional</w:t>
      </w:r>
      <w:r w:rsidRPr="007310C2">
        <w:rPr>
          <w:rFonts w:asciiTheme="majorHAnsi" w:hAnsiTheme="majorHAnsi"/>
          <w:w w:val="105"/>
          <w:position w:val="2"/>
          <w:sz w:val="24"/>
          <w:szCs w:val="24"/>
        </w:rPr>
        <w:t xml:space="preserve"> part</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of</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pi</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P</w:t>
      </w:r>
      <w:r w:rsidRPr="007310C2">
        <w:rPr>
          <w:rFonts w:asciiTheme="majorHAnsi" w:hAnsiTheme="majorHAnsi"/>
          <w:w w:val="105"/>
          <w:sz w:val="24"/>
          <w:szCs w:val="24"/>
        </w:rPr>
        <w:t>1</w:t>
      </w:r>
      <w:r w:rsidRPr="007310C2">
        <w:rPr>
          <w:rFonts w:asciiTheme="majorHAnsi" w:hAnsiTheme="majorHAnsi"/>
          <w:spacing w:val="-10"/>
          <w:w w:val="105"/>
          <w:sz w:val="24"/>
          <w:szCs w:val="24"/>
        </w:rPr>
        <w:t xml:space="preserve"> </w:t>
      </w:r>
      <w:r w:rsidRPr="007310C2">
        <w:rPr>
          <w:rFonts w:asciiTheme="majorHAnsi" w:hAnsiTheme="majorHAnsi"/>
          <w:w w:val="105"/>
          <w:position w:val="2"/>
          <w:sz w:val="24"/>
          <w:szCs w:val="24"/>
        </w:rPr>
        <w:t>(</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left</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most</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32-bit),</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and</w:t>
      </w:r>
      <w:r w:rsidRPr="007310C2">
        <w:rPr>
          <w:rFonts w:asciiTheme="majorHAnsi" w:hAnsiTheme="majorHAnsi"/>
          <w:spacing w:val="-8"/>
          <w:w w:val="105"/>
          <w:position w:val="2"/>
          <w:sz w:val="24"/>
          <w:szCs w:val="24"/>
        </w:rPr>
        <w:t xml:space="preserve"> </w:t>
      </w:r>
      <w:r w:rsidRPr="007310C2">
        <w:rPr>
          <w:rFonts w:asciiTheme="majorHAnsi" w:hAnsiTheme="majorHAnsi"/>
          <w:w w:val="105"/>
          <w:position w:val="2"/>
          <w:sz w:val="24"/>
          <w:szCs w:val="24"/>
        </w:rPr>
        <w:t>so</w:t>
      </w:r>
      <w:r w:rsidRPr="007310C2">
        <w:rPr>
          <w:rFonts w:asciiTheme="majorHAnsi" w:hAnsiTheme="majorHAnsi"/>
          <w:spacing w:val="-9"/>
          <w:w w:val="105"/>
          <w:position w:val="2"/>
          <w:sz w:val="24"/>
          <w:szCs w:val="24"/>
        </w:rPr>
        <w:t xml:space="preserve"> </w:t>
      </w:r>
      <w:r w:rsidRPr="007310C2">
        <w:rPr>
          <w:rFonts w:asciiTheme="majorHAnsi" w:hAnsiTheme="majorHAnsi"/>
          <w:w w:val="105"/>
          <w:position w:val="2"/>
          <w:sz w:val="24"/>
          <w:szCs w:val="24"/>
        </w:rPr>
        <w:t>on,,,</w:t>
      </w:r>
      <w:r w:rsidRPr="007310C2">
        <w:rPr>
          <w:rFonts w:asciiTheme="majorHAnsi" w:hAnsiTheme="majorHAnsi"/>
          <w:spacing w:val="-33"/>
          <w:w w:val="105"/>
          <w:position w:val="2"/>
          <w:sz w:val="24"/>
          <w:szCs w:val="24"/>
        </w:rPr>
        <w:t xml:space="preserve"> </w:t>
      </w:r>
      <w:r w:rsidRPr="007310C2">
        <w:rPr>
          <w:rFonts w:asciiTheme="majorHAnsi" w:hAnsiTheme="majorHAnsi"/>
          <w:w w:val="105"/>
          <w:position w:val="2"/>
          <w:sz w:val="24"/>
          <w:szCs w:val="24"/>
        </w:rPr>
        <w:t>S</w:t>
      </w:r>
      <w:r w:rsidRPr="007310C2">
        <w:rPr>
          <w:rFonts w:asciiTheme="majorHAnsi" w:hAnsiTheme="majorHAnsi"/>
          <w:w w:val="105"/>
          <w:sz w:val="24"/>
          <w:szCs w:val="24"/>
        </w:rPr>
        <w:t>4,255.</w:t>
      </w:r>
    </w:p>
    <w:p w:rsidR="00BC74CB" w:rsidRPr="007310C2" w:rsidRDefault="00D96FDE" w:rsidP="00B144D1">
      <w:pPr>
        <w:pStyle w:val="ListParagraph"/>
        <w:numPr>
          <w:ilvl w:val="0"/>
          <w:numId w:val="50"/>
        </w:numPr>
        <w:tabs>
          <w:tab w:val="left" w:pos="1162"/>
        </w:tabs>
        <w:spacing w:line="283" w:lineRule="auto"/>
        <w:ind w:right="2100"/>
        <w:jc w:val="both"/>
        <w:rPr>
          <w:rFonts w:asciiTheme="majorHAnsi" w:hAnsiTheme="majorHAnsi"/>
          <w:sz w:val="24"/>
          <w:szCs w:val="24"/>
        </w:rPr>
      </w:pPr>
      <w:r w:rsidRPr="007310C2">
        <w:rPr>
          <w:rFonts w:asciiTheme="majorHAnsi" w:hAnsiTheme="majorHAnsi"/>
          <w:sz w:val="24"/>
          <w:szCs w:val="24"/>
        </w:rPr>
        <w:t>XOR P-array with key-Array (32-bit blocks) and reuse as needed:</w:t>
      </w:r>
      <w:r w:rsidRPr="007310C2">
        <w:rPr>
          <w:rFonts w:asciiTheme="majorHAnsi" w:hAnsiTheme="majorHAnsi"/>
          <w:position w:val="1"/>
          <w:sz w:val="24"/>
          <w:szCs w:val="24"/>
        </w:rPr>
        <w:t xml:space="preserve"> assume</w:t>
      </w:r>
      <w:r w:rsidRPr="007310C2">
        <w:rPr>
          <w:rFonts w:asciiTheme="majorHAnsi" w:hAnsiTheme="majorHAnsi"/>
          <w:spacing w:val="-11"/>
          <w:position w:val="1"/>
          <w:sz w:val="24"/>
          <w:szCs w:val="24"/>
        </w:rPr>
        <w:t xml:space="preserve"> </w:t>
      </w:r>
      <w:r w:rsidRPr="007310C2">
        <w:rPr>
          <w:rFonts w:asciiTheme="majorHAnsi" w:hAnsiTheme="majorHAnsi"/>
          <w:position w:val="1"/>
          <w:sz w:val="24"/>
          <w:szCs w:val="24"/>
        </w:rPr>
        <w:t>we</w:t>
      </w:r>
      <w:r w:rsidRPr="007310C2">
        <w:rPr>
          <w:rFonts w:asciiTheme="majorHAnsi" w:hAnsiTheme="majorHAnsi"/>
          <w:spacing w:val="-10"/>
          <w:position w:val="1"/>
          <w:sz w:val="24"/>
          <w:szCs w:val="24"/>
        </w:rPr>
        <w:t xml:space="preserve"> </w:t>
      </w:r>
      <w:r w:rsidRPr="007310C2">
        <w:rPr>
          <w:rFonts w:asciiTheme="majorHAnsi" w:hAnsiTheme="majorHAnsi"/>
          <w:position w:val="1"/>
          <w:sz w:val="24"/>
          <w:szCs w:val="24"/>
        </w:rPr>
        <w:t>have</w:t>
      </w:r>
      <w:r w:rsidRPr="007310C2">
        <w:rPr>
          <w:rFonts w:asciiTheme="majorHAnsi" w:hAnsiTheme="majorHAnsi"/>
          <w:spacing w:val="-8"/>
          <w:position w:val="1"/>
          <w:sz w:val="24"/>
          <w:szCs w:val="24"/>
        </w:rPr>
        <w:t xml:space="preserve"> </w:t>
      </w:r>
      <w:r w:rsidRPr="007310C2">
        <w:rPr>
          <w:rFonts w:asciiTheme="majorHAnsi" w:hAnsiTheme="majorHAnsi"/>
          <w:position w:val="2"/>
          <w:sz w:val="24"/>
          <w:szCs w:val="24"/>
        </w:rPr>
        <w:t>up</w:t>
      </w:r>
      <w:r w:rsidRPr="007310C2">
        <w:rPr>
          <w:rFonts w:asciiTheme="majorHAnsi" w:hAnsiTheme="majorHAnsi"/>
          <w:spacing w:val="-7"/>
          <w:position w:val="2"/>
          <w:sz w:val="24"/>
          <w:szCs w:val="24"/>
        </w:rPr>
        <w:t xml:space="preserve"> </w:t>
      </w:r>
      <w:r w:rsidRPr="007310C2">
        <w:rPr>
          <w:rFonts w:asciiTheme="majorHAnsi" w:hAnsiTheme="majorHAnsi"/>
          <w:position w:val="2"/>
          <w:sz w:val="24"/>
          <w:szCs w:val="24"/>
        </w:rPr>
        <w:t>to</w:t>
      </w:r>
      <w:r w:rsidRPr="007310C2">
        <w:rPr>
          <w:rFonts w:asciiTheme="majorHAnsi" w:hAnsiTheme="majorHAnsi"/>
          <w:spacing w:val="-5"/>
          <w:position w:val="2"/>
          <w:sz w:val="24"/>
          <w:szCs w:val="24"/>
        </w:rPr>
        <w:t xml:space="preserve"> </w:t>
      </w:r>
      <w:r w:rsidRPr="007310C2">
        <w:rPr>
          <w:rFonts w:asciiTheme="majorHAnsi" w:hAnsiTheme="majorHAnsi"/>
          <w:position w:val="2"/>
          <w:sz w:val="24"/>
          <w:szCs w:val="24"/>
        </w:rPr>
        <w:t>k</w:t>
      </w:r>
      <w:r w:rsidRPr="007310C2">
        <w:rPr>
          <w:rFonts w:asciiTheme="majorHAnsi" w:hAnsiTheme="majorHAnsi"/>
          <w:sz w:val="24"/>
          <w:szCs w:val="24"/>
        </w:rPr>
        <w:t>10</w:t>
      </w:r>
      <w:r w:rsidRPr="007310C2">
        <w:rPr>
          <w:rFonts w:asciiTheme="majorHAnsi" w:hAnsiTheme="majorHAnsi"/>
          <w:spacing w:val="-8"/>
          <w:sz w:val="24"/>
          <w:szCs w:val="24"/>
        </w:rPr>
        <w:t xml:space="preserve"> </w:t>
      </w:r>
      <w:r w:rsidRPr="007310C2">
        <w:rPr>
          <w:rFonts w:asciiTheme="majorHAnsi" w:hAnsiTheme="majorHAnsi"/>
          <w:position w:val="2"/>
          <w:sz w:val="24"/>
          <w:szCs w:val="24"/>
        </w:rPr>
        <w:t>then</w:t>
      </w:r>
      <w:r w:rsidRPr="007310C2">
        <w:rPr>
          <w:rFonts w:asciiTheme="majorHAnsi" w:hAnsiTheme="majorHAnsi"/>
          <w:spacing w:val="-8"/>
          <w:position w:val="2"/>
          <w:sz w:val="24"/>
          <w:szCs w:val="24"/>
        </w:rPr>
        <w:t xml:space="preserve"> </w:t>
      </w:r>
      <w:r w:rsidRPr="007310C2">
        <w:rPr>
          <w:rFonts w:asciiTheme="majorHAnsi" w:hAnsiTheme="majorHAnsi"/>
          <w:position w:val="2"/>
          <w:sz w:val="24"/>
          <w:szCs w:val="24"/>
        </w:rPr>
        <w:t>P</w:t>
      </w:r>
      <w:r w:rsidRPr="007310C2">
        <w:rPr>
          <w:rFonts w:asciiTheme="majorHAnsi" w:hAnsiTheme="majorHAnsi"/>
          <w:sz w:val="24"/>
          <w:szCs w:val="24"/>
        </w:rPr>
        <w:t>10</w:t>
      </w:r>
      <w:r w:rsidRPr="007310C2">
        <w:rPr>
          <w:rFonts w:asciiTheme="majorHAnsi" w:hAnsiTheme="majorHAnsi"/>
          <w:spacing w:val="-8"/>
          <w:sz w:val="24"/>
          <w:szCs w:val="24"/>
        </w:rPr>
        <w:t xml:space="preserve"> </w:t>
      </w:r>
      <w:r w:rsidRPr="007310C2">
        <w:rPr>
          <w:rFonts w:asciiTheme="majorHAnsi" w:hAnsiTheme="majorHAnsi"/>
          <w:position w:val="2"/>
          <w:sz w:val="24"/>
          <w:szCs w:val="24"/>
        </w:rPr>
        <w:t>XOR</w:t>
      </w:r>
      <w:r w:rsidRPr="007310C2">
        <w:rPr>
          <w:rFonts w:asciiTheme="majorHAnsi" w:hAnsiTheme="majorHAnsi"/>
          <w:spacing w:val="-8"/>
          <w:position w:val="2"/>
          <w:sz w:val="24"/>
          <w:szCs w:val="24"/>
        </w:rPr>
        <w:t xml:space="preserve"> </w:t>
      </w:r>
      <w:r w:rsidRPr="007310C2">
        <w:rPr>
          <w:rFonts w:asciiTheme="majorHAnsi" w:hAnsiTheme="majorHAnsi"/>
          <w:position w:val="2"/>
          <w:sz w:val="24"/>
          <w:szCs w:val="24"/>
        </w:rPr>
        <w:t>K</w:t>
      </w:r>
      <w:r w:rsidRPr="007310C2">
        <w:rPr>
          <w:rFonts w:asciiTheme="majorHAnsi" w:hAnsiTheme="majorHAnsi"/>
          <w:sz w:val="24"/>
          <w:szCs w:val="24"/>
        </w:rPr>
        <w:t>10,</w:t>
      </w:r>
      <w:r w:rsidRPr="007310C2">
        <w:rPr>
          <w:rFonts w:asciiTheme="majorHAnsi" w:hAnsiTheme="majorHAnsi"/>
          <w:position w:val="2"/>
          <w:sz w:val="24"/>
          <w:szCs w:val="24"/>
        </w:rPr>
        <w:t>,</w:t>
      </w:r>
      <w:r w:rsidRPr="007310C2">
        <w:rPr>
          <w:rFonts w:asciiTheme="majorHAnsi" w:hAnsiTheme="majorHAnsi"/>
          <w:spacing w:val="-4"/>
          <w:position w:val="2"/>
          <w:sz w:val="24"/>
          <w:szCs w:val="24"/>
        </w:rPr>
        <w:t xml:space="preserve"> </w:t>
      </w:r>
      <w:r w:rsidRPr="007310C2">
        <w:rPr>
          <w:rFonts w:asciiTheme="majorHAnsi" w:hAnsiTheme="majorHAnsi"/>
          <w:position w:val="2"/>
          <w:sz w:val="24"/>
          <w:szCs w:val="24"/>
        </w:rPr>
        <w:t>P</w:t>
      </w:r>
      <w:r w:rsidRPr="007310C2">
        <w:rPr>
          <w:rFonts w:asciiTheme="majorHAnsi" w:hAnsiTheme="majorHAnsi"/>
          <w:sz w:val="24"/>
          <w:szCs w:val="24"/>
        </w:rPr>
        <w:t>11</w:t>
      </w:r>
      <w:r w:rsidRPr="007310C2">
        <w:rPr>
          <w:rFonts w:asciiTheme="majorHAnsi" w:hAnsiTheme="majorHAnsi"/>
          <w:spacing w:val="1"/>
          <w:sz w:val="24"/>
          <w:szCs w:val="24"/>
        </w:rPr>
        <w:t xml:space="preserve"> </w:t>
      </w:r>
      <w:r w:rsidRPr="007310C2">
        <w:rPr>
          <w:rFonts w:asciiTheme="majorHAnsi" w:hAnsiTheme="majorHAnsi"/>
          <w:position w:val="2"/>
          <w:sz w:val="24"/>
          <w:szCs w:val="24"/>
        </w:rPr>
        <w:t>XOR</w:t>
      </w:r>
      <w:r w:rsidRPr="007310C2">
        <w:rPr>
          <w:rFonts w:asciiTheme="majorHAnsi" w:hAnsiTheme="majorHAnsi"/>
          <w:spacing w:val="-8"/>
          <w:position w:val="2"/>
          <w:sz w:val="24"/>
          <w:szCs w:val="24"/>
        </w:rPr>
        <w:t xml:space="preserve"> </w:t>
      </w:r>
      <w:r w:rsidRPr="007310C2">
        <w:rPr>
          <w:rFonts w:asciiTheme="majorHAnsi" w:hAnsiTheme="majorHAnsi"/>
          <w:position w:val="2"/>
          <w:sz w:val="24"/>
          <w:szCs w:val="24"/>
        </w:rPr>
        <w:t>K</w:t>
      </w:r>
      <w:r w:rsidRPr="007310C2">
        <w:rPr>
          <w:rFonts w:asciiTheme="majorHAnsi" w:hAnsiTheme="majorHAnsi"/>
          <w:sz w:val="24"/>
          <w:szCs w:val="24"/>
        </w:rPr>
        <w:t>1</w:t>
      </w:r>
      <w:r w:rsidRPr="007310C2">
        <w:rPr>
          <w:rFonts w:asciiTheme="majorHAnsi" w:hAnsiTheme="majorHAnsi"/>
          <w:spacing w:val="-8"/>
          <w:sz w:val="24"/>
          <w:szCs w:val="24"/>
        </w:rPr>
        <w:t xml:space="preserve"> </w:t>
      </w:r>
      <w:r w:rsidRPr="007310C2">
        <w:rPr>
          <w:rFonts w:asciiTheme="majorHAnsi" w:hAnsiTheme="majorHAnsi"/>
          <w:position w:val="2"/>
          <w:sz w:val="24"/>
          <w:szCs w:val="24"/>
        </w:rPr>
        <w:t>…</w:t>
      </w:r>
      <w:r w:rsidRPr="007310C2">
        <w:rPr>
          <w:rFonts w:asciiTheme="majorHAnsi" w:hAnsiTheme="majorHAnsi"/>
          <w:spacing w:val="-6"/>
          <w:position w:val="2"/>
          <w:sz w:val="24"/>
          <w:szCs w:val="24"/>
        </w:rPr>
        <w:t xml:space="preserve"> </w:t>
      </w:r>
      <w:r w:rsidRPr="007310C2">
        <w:rPr>
          <w:rFonts w:asciiTheme="majorHAnsi" w:hAnsiTheme="majorHAnsi"/>
          <w:position w:val="2"/>
          <w:sz w:val="24"/>
          <w:szCs w:val="24"/>
        </w:rPr>
        <w:t>P</w:t>
      </w:r>
      <w:r w:rsidRPr="007310C2">
        <w:rPr>
          <w:rFonts w:asciiTheme="majorHAnsi" w:hAnsiTheme="majorHAnsi"/>
          <w:position w:val="1"/>
          <w:sz w:val="24"/>
          <w:szCs w:val="24"/>
        </w:rPr>
        <w:t>18</w:t>
      </w:r>
      <w:r w:rsidRPr="007310C2">
        <w:rPr>
          <w:rFonts w:asciiTheme="majorHAnsi" w:hAnsiTheme="majorHAnsi"/>
          <w:spacing w:val="-3"/>
          <w:position w:val="1"/>
          <w:sz w:val="24"/>
          <w:szCs w:val="24"/>
        </w:rPr>
        <w:t xml:space="preserve"> </w:t>
      </w:r>
      <w:r w:rsidRPr="007310C2">
        <w:rPr>
          <w:rFonts w:asciiTheme="majorHAnsi" w:hAnsiTheme="majorHAnsi"/>
          <w:position w:val="2"/>
          <w:sz w:val="24"/>
          <w:szCs w:val="24"/>
        </w:rPr>
        <w:t>XOR K</w:t>
      </w:r>
      <w:r w:rsidRPr="007310C2">
        <w:rPr>
          <w:rFonts w:asciiTheme="majorHAnsi" w:hAnsiTheme="majorHAnsi"/>
          <w:sz w:val="24"/>
          <w:szCs w:val="24"/>
        </w:rPr>
        <w:t>8</w:t>
      </w:r>
    </w:p>
    <w:p w:rsidR="00BC74CB" w:rsidRPr="007310C2" w:rsidRDefault="00D96FDE" w:rsidP="00B144D1">
      <w:pPr>
        <w:pStyle w:val="ListParagraph"/>
        <w:numPr>
          <w:ilvl w:val="0"/>
          <w:numId w:val="50"/>
        </w:numPr>
        <w:tabs>
          <w:tab w:val="left" w:pos="1214"/>
          <w:tab w:val="left" w:pos="1215"/>
        </w:tabs>
        <w:spacing w:line="275" w:lineRule="exact"/>
        <w:ind w:left="1214" w:hanging="414"/>
        <w:rPr>
          <w:rFonts w:asciiTheme="majorHAnsi" w:hAnsiTheme="majorHAnsi"/>
          <w:sz w:val="24"/>
          <w:szCs w:val="24"/>
        </w:rPr>
      </w:pPr>
      <w:r w:rsidRPr="007310C2">
        <w:rPr>
          <w:rFonts w:asciiTheme="majorHAnsi" w:hAnsiTheme="majorHAnsi"/>
          <w:w w:val="110"/>
          <w:position w:val="2"/>
          <w:sz w:val="24"/>
          <w:szCs w:val="24"/>
        </w:rPr>
        <w:t>Encrypt</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64-bit</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block</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of</w:t>
      </w:r>
      <w:r w:rsidRPr="007310C2">
        <w:rPr>
          <w:rFonts w:asciiTheme="majorHAnsi" w:hAnsiTheme="majorHAnsi"/>
          <w:spacing w:val="-16"/>
          <w:w w:val="110"/>
          <w:position w:val="2"/>
          <w:sz w:val="24"/>
          <w:szCs w:val="24"/>
        </w:rPr>
        <w:t xml:space="preserve"> </w:t>
      </w:r>
      <w:r w:rsidRPr="007310C2">
        <w:rPr>
          <w:rFonts w:asciiTheme="majorHAnsi" w:hAnsiTheme="majorHAnsi"/>
          <w:w w:val="110"/>
          <w:position w:val="2"/>
          <w:sz w:val="24"/>
          <w:szCs w:val="24"/>
        </w:rPr>
        <w:t>zeros,</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and</w:t>
      </w:r>
      <w:r w:rsidRPr="007310C2">
        <w:rPr>
          <w:rFonts w:asciiTheme="majorHAnsi" w:hAnsiTheme="majorHAnsi"/>
          <w:spacing w:val="-14"/>
          <w:w w:val="110"/>
          <w:position w:val="2"/>
          <w:sz w:val="24"/>
          <w:szCs w:val="24"/>
        </w:rPr>
        <w:t xml:space="preserve"> </w:t>
      </w:r>
      <w:r w:rsidRPr="007310C2">
        <w:rPr>
          <w:rFonts w:asciiTheme="majorHAnsi" w:hAnsiTheme="majorHAnsi"/>
          <w:w w:val="110"/>
          <w:position w:val="2"/>
          <w:sz w:val="24"/>
          <w:szCs w:val="24"/>
        </w:rPr>
        <w:t>use</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the</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result</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14"/>
          <w:w w:val="110"/>
          <w:position w:val="2"/>
          <w:sz w:val="24"/>
          <w:szCs w:val="24"/>
        </w:rPr>
        <w:t xml:space="preserve"> </w:t>
      </w:r>
      <w:r w:rsidRPr="007310C2">
        <w:rPr>
          <w:rFonts w:asciiTheme="majorHAnsi" w:hAnsiTheme="majorHAnsi"/>
          <w:w w:val="110"/>
          <w:position w:val="2"/>
          <w:sz w:val="24"/>
          <w:szCs w:val="24"/>
        </w:rPr>
        <w:t>update</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P</w:t>
      </w:r>
      <w:r w:rsidRPr="007310C2">
        <w:rPr>
          <w:rFonts w:asciiTheme="majorHAnsi" w:hAnsiTheme="majorHAnsi"/>
          <w:w w:val="110"/>
          <w:sz w:val="24"/>
          <w:szCs w:val="24"/>
        </w:rPr>
        <w:t>1</w:t>
      </w:r>
      <w:r w:rsidRPr="007310C2">
        <w:rPr>
          <w:rFonts w:asciiTheme="majorHAnsi" w:hAnsiTheme="majorHAnsi"/>
          <w:spacing w:val="-5"/>
          <w:w w:val="110"/>
          <w:sz w:val="24"/>
          <w:szCs w:val="24"/>
        </w:rPr>
        <w:t xml:space="preserve"> </w:t>
      </w:r>
      <w:r w:rsidRPr="007310C2">
        <w:rPr>
          <w:rFonts w:asciiTheme="majorHAnsi" w:hAnsiTheme="majorHAnsi"/>
          <w:w w:val="110"/>
          <w:position w:val="2"/>
          <w:sz w:val="24"/>
          <w:szCs w:val="24"/>
        </w:rPr>
        <w:t>andP</w:t>
      </w:r>
      <w:r w:rsidRPr="007310C2">
        <w:rPr>
          <w:rFonts w:asciiTheme="majorHAnsi" w:hAnsiTheme="majorHAnsi"/>
          <w:w w:val="110"/>
          <w:sz w:val="24"/>
          <w:szCs w:val="24"/>
        </w:rPr>
        <w:t>2.</w:t>
      </w:r>
    </w:p>
    <w:p w:rsidR="00BC74CB" w:rsidRPr="007310C2" w:rsidRDefault="00BC74CB">
      <w:pPr>
        <w:spacing w:line="275" w:lineRule="exact"/>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rsidP="00B144D1">
      <w:pPr>
        <w:pStyle w:val="ListParagraph"/>
        <w:numPr>
          <w:ilvl w:val="0"/>
          <w:numId w:val="50"/>
        </w:numPr>
        <w:tabs>
          <w:tab w:val="left" w:pos="1161"/>
          <w:tab w:val="left" w:pos="1162"/>
        </w:tabs>
        <w:spacing w:before="89" w:line="280" w:lineRule="auto"/>
        <w:ind w:right="2346"/>
        <w:rPr>
          <w:rFonts w:asciiTheme="majorHAnsi" w:hAnsiTheme="majorHAnsi"/>
          <w:sz w:val="24"/>
          <w:szCs w:val="24"/>
        </w:rPr>
      </w:pPr>
      <w:r w:rsidRPr="007310C2">
        <w:rPr>
          <w:rFonts w:asciiTheme="majorHAnsi" w:hAnsiTheme="majorHAnsi"/>
          <w:sz w:val="24"/>
          <w:szCs w:val="24"/>
        </w:rPr>
        <w:lastRenderedPageBreak/>
        <w:pict>
          <v:group id="_x0000_s1585" style="position:absolute;left:0;text-align:left;margin-left:24pt;margin-top:24pt;width:547.7pt;height:810.2pt;z-index:-18868224;mso-position-horizontal-relative:page;mso-position-vertical-relative:page" coordorigin="480,480" coordsize="10954,16204">
            <v:line id="_x0000_s1587" style="position:absolute" from="2715,16348" to="2715,16684" strokecolor="#4f81bb" strokeweight="2.16pt"/>
            <v:shape id="_x0000_s1586"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sz w:val="24"/>
          <w:szCs w:val="24"/>
        </w:rPr>
        <w:t>encrypting</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output</w:t>
      </w:r>
      <w:r w:rsidR="00D96FDE" w:rsidRPr="007310C2">
        <w:rPr>
          <w:rFonts w:asciiTheme="majorHAnsi" w:hAnsiTheme="majorHAnsi"/>
          <w:spacing w:val="-24"/>
          <w:w w:val="110"/>
          <w:sz w:val="24"/>
          <w:szCs w:val="24"/>
        </w:rPr>
        <w:t xml:space="preserve"> </w:t>
      </w:r>
      <w:r w:rsidR="00D96FDE" w:rsidRPr="007310C2">
        <w:rPr>
          <w:rFonts w:asciiTheme="majorHAnsi" w:hAnsiTheme="majorHAnsi"/>
          <w:w w:val="110"/>
          <w:sz w:val="24"/>
          <w:szCs w:val="24"/>
        </w:rPr>
        <w:t>form</w:t>
      </w:r>
      <w:r w:rsidR="00D96FDE" w:rsidRPr="007310C2">
        <w:rPr>
          <w:rFonts w:asciiTheme="majorHAnsi" w:hAnsiTheme="majorHAnsi"/>
          <w:spacing w:val="-21"/>
          <w:w w:val="110"/>
          <w:sz w:val="24"/>
          <w:szCs w:val="24"/>
        </w:rPr>
        <w:t xml:space="preserve"> </w:t>
      </w:r>
      <w:r w:rsidR="00D96FDE" w:rsidRPr="007310C2">
        <w:rPr>
          <w:rFonts w:asciiTheme="majorHAnsi" w:hAnsiTheme="majorHAnsi"/>
          <w:w w:val="110"/>
          <w:sz w:val="24"/>
          <w:szCs w:val="24"/>
        </w:rPr>
        <w:t>previous</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step</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using</w:t>
      </w:r>
      <w:r w:rsidR="00D96FDE" w:rsidRPr="007310C2">
        <w:rPr>
          <w:rFonts w:asciiTheme="majorHAnsi" w:hAnsiTheme="majorHAnsi"/>
          <w:spacing w:val="-22"/>
          <w:w w:val="110"/>
          <w:sz w:val="24"/>
          <w:szCs w:val="24"/>
        </w:rPr>
        <w:t xml:space="preserve"> </w:t>
      </w:r>
      <w:r w:rsidR="00D96FDE" w:rsidRPr="007310C2">
        <w:rPr>
          <w:rFonts w:asciiTheme="majorHAnsi" w:hAnsiTheme="majorHAnsi"/>
          <w:w w:val="110"/>
          <w:sz w:val="24"/>
          <w:szCs w:val="24"/>
        </w:rPr>
        <w:t>current</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P</w:t>
      </w:r>
      <w:r w:rsidR="00D96FDE" w:rsidRPr="007310C2">
        <w:rPr>
          <w:rFonts w:asciiTheme="majorHAnsi" w:hAnsiTheme="majorHAnsi"/>
          <w:spacing w:val="-25"/>
          <w:w w:val="110"/>
          <w:sz w:val="24"/>
          <w:szCs w:val="24"/>
        </w:rPr>
        <w:t xml:space="preserve"> </w:t>
      </w:r>
      <w:r w:rsidR="00D96FDE" w:rsidRPr="007310C2">
        <w:rPr>
          <w:rFonts w:asciiTheme="majorHAnsi" w:hAnsiTheme="majorHAnsi"/>
          <w:w w:val="110"/>
          <w:sz w:val="24"/>
          <w:szCs w:val="24"/>
        </w:rPr>
        <w:t>&amp;</w:t>
      </w:r>
      <w:r w:rsidR="00D96FDE" w:rsidRPr="007310C2">
        <w:rPr>
          <w:rFonts w:asciiTheme="majorHAnsi" w:hAnsiTheme="majorHAnsi"/>
          <w:spacing w:val="-24"/>
          <w:w w:val="110"/>
          <w:sz w:val="24"/>
          <w:szCs w:val="24"/>
        </w:rPr>
        <w:t xml:space="preserve"> </w:t>
      </w:r>
      <w:r w:rsidR="00D96FDE" w:rsidRPr="007310C2">
        <w:rPr>
          <w:rFonts w:asciiTheme="majorHAnsi" w:hAnsiTheme="majorHAnsi"/>
          <w:w w:val="110"/>
          <w:sz w:val="24"/>
          <w:szCs w:val="24"/>
        </w:rPr>
        <w:t>S</w:t>
      </w:r>
      <w:r w:rsidR="00D96FDE" w:rsidRPr="007310C2">
        <w:rPr>
          <w:rFonts w:asciiTheme="majorHAnsi" w:hAnsiTheme="majorHAnsi"/>
          <w:spacing w:val="-23"/>
          <w:w w:val="110"/>
          <w:sz w:val="24"/>
          <w:szCs w:val="24"/>
        </w:rPr>
        <w:t xml:space="preserve"> </w:t>
      </w:r>
      <w:r w:rsidR="00D96FDE" w:rsidRPr="007310C2">
        <w:rPr>
          <w:rFonts w:asciiTheme="majorHAnsi" w:hAnsiTheme="majorHAnsi"/>
          <w:w w:val="110"/>
          <w:sz w:val="24"/>
          <w:szCs w:val="24"/>
        </w:rPr>
        <w:t>and</w:t>
      </w:r>
      <w:r w:rsidR="00D96FDE" w:rsidRPr="007310C2">
        <w:rPr>
          <w:rFonts w:asciiTheme="majorHAnsi" w:hAnsiTheme="majorHAnsi"/>
          <w:w w:val="110"/>
          <w:position w:val="2"/>
          <w:sz w:val="24"/>
          <w:szCs w:val="24"/>
        </w:rPr>
        <w:t xml:space="preserve"> replace</w:t>
      </w:r>
      <w:r w:rsidR="00D96FDE" w:rsidRPr="007310C2">
        <w:rPr>
          <w:rFonts w:asciiTheme="majorHAnsi" w:hAnsiTheme="majorHAnsi"/>
          <w:spacing w:val="-21"/>
          <w:w w:val="110"/>
          <w:position w:val="2"/>
          <w:sz w:val="24"/>
          <w:szCs w:val="24"/>
        </w:rPr>
        <w:t xml:space="preserve"> </w:t>
      </w:r>
      <w:r w:rsidR="00D96FDE" w:rsidRPr="007310C2">
        <w:rPr>
          <w:rFonts w:asciiTheme="majorHAnsi" w:hAnsiTheme="majorHAnsi"/>
          <w:w w:val="110"/>
          <w:position w:val="2"/>
          <w:sz w:val="24"/>
          <w:szCs w:val="24"/>
        </w:rPr>
        <w:t>P</w:t>
      </w:r>
      <w:r w:rsidR="00D96FDE" w:rsidRPr="007310C2">
        <w:rPr>
          <w:rFonts w:asciiTheme="majorHAnsi" w:hAnsiTheme="majorHAnsi"/>
          <w:w w:val="110"/>
          <w:sz w:val="24"/>
          <w:szCs w:val="24"/>
        </w:rPr>
        <w:t>3</w:t>
      </w:r>
      <w:r w:rsidR="00D96FDE" w:rsidRPr="007310C2">
        <w:rPr>
          <w:rFonts w:asciiTheme="majorHAnsi" w:hAnsiTheme="majorHAnsi"/>
          <w:spacing w:val="-10"/>
          <w:w w:val="110"/>
          <w:sz w:val="24"/>
          <w:szCs w:val="24"/>
        </w:rPr>
        <w:t xml:space="preserve"> </w:t>
      </w:r>
      <w:r w:rsidR="00D96FDE" w:rsidRPr="007310C2">
        <w:rPr>
          <w:rFonts w:asciiTheme="majorHAnsi" w:hAnsiTheme="majorHAnsi"/>
          <w:w w:val="110"/>
          <w:position w:val="2"/>
          <w:sz w:val="24"/>
          <w:szCs w:val="24"/>
        </w:rPr>
        <w:t>and</w:t>
      </w:r>
      <w:r w:rsidR="00D96FDE" w:rsidRPr="007310C2">
        <w:rPr>
          <w:rFonts w:asciiTheme="majorHAnsi" w:hAnsiTheme="majorHAnsi"/>
          <w:spacing w:val="-17"/>
          <w:w w:val="110"/>
          <w:position w:val="2"/>
          <w:sz w:val="24"/>
          <w:szCs w:val="24"/>
        </w:rPr>
        <w:t xml:space="preserve"> </w:t>
      </w:r>
      <w:r w:rsidR="00D96FDE" w:rsidRPr="007310C2">
        <w:rPr>
          <w:rFonts w:asciiTheme="majorHAnsi" w:hAnsiTheme="majorHAnsi"/>
          <w:w w:val="110"/>
          <w:position w:val="2"/>
          <w:sz w:val="24"/>
          <w:szCs w:val="24"/>
        </w:rPr>
        <w:t>P</w:t>
      </w:r>
      <w:r w:rsidR="00D96FDE" w:rsidRPr="007310C2">
        <w:rPr>
          <w:rFonts w:asciiTheme="majorHAnsi" w:hAnsiTheme="majorHAnsi"/>
          <w:w w:val="110"/>
          <w:sz w:val="24"/>
          <w:szCs w:val="24"/>
        </w:rPr>
        <w:t>4</w:t>
      </w:r>
      <w:r w:rsidR="00D96FDE" w:rsidRPr="007310C2">
        <w:rPr>
          <w:rFonts w:asciiTheme="majorHAnsi" w:hAnsiTheme="majorHAnsi"/>
          <w:w w:val="110"/>
          <w:position w:val="2"/>
          <w:sz w:val="24"/>
          <w:szCs w:val="24"/>
        </w:rPr>
        <w:t>.</w:t>
      </w:r>
      <w:r w:rsidR="00D96FDE" w:rsidRPr="007310C2">
        <w:rPr>
          <w:rFonts w:asciiTheme="majorHAnsi" w:hAnsiTheme="majorHAnsi"/>
          <w:spacing w:val="-19"/>
          <w:w w:val="110"/>
          <w:position w:val="2"/>
          <w:sz w:val="24"/>
          <w:szCs w:val="24"/>
        </w:rPr>
        <w:t xml:space="preserve"> </w:t>
      </w:r>
      <w:r w:rsidR="00D96FDE" w:rsidRPr="007310C2">
        <w:rPr>
          <w:rFonts w:asciiTheme="majorHAnsi" w:hAnsiTheme="majorHAnsi"/>
          <w:w w:val="110"/>
          <w:position w:val="1"/>
          <w:sz w:val="24"/>
          <w:szCs w:val="24"/>
        </w:rPr>
        <w:t>Then</w:t>
      </w:r>
      <w:r w:rsidR="00D96FDE" w:rsidRPr="007310C2">
        <w:rPr>
          <w:rFonts w:asciiTheme="majorHAnsi" w:hAnsiTheme="majorHAnsi"/>
          <w:spacing w:val="-19"/>
          <w:w w:val="110"/>
          <w:position w:val="1"/>
          <w:sz w:val="24"/>
          <w:szCs w:val="24"/>
        </w:rPr>
        <w:t xml:space="preserve"> </w:t>
      </w:r>
      <w:r w:rsidR="00D96FDE" w:rsidRPr="007310C2">
        <w:rPr>
          <w:rFonts w:asciiTheme="majorHAnsi" w:hAnsiTheme="majorHAnsi"/>
          <w:w w:val="110"/>
          <w:position w:val="1"/>
          <w:sz w:val="24"/>
          <w:szCs w:val="24"/>
        </w:rPr>
        <w:t>encrypting</w:t>
      </w:r>
      <w:r w:rsidR="00D96FDE" w:rsidRPr="007310C2">
        <w:rPr>
          <w:rFonts w:asciiTheme="majorHAnsi" w:hAnsiTheme="majorHAnsi"/>
          <w:spacing w:val="-17"/>
          <w:w w:val="110"/>
          <w:position w:val="1"/>
          <w:sz w:val="24"/>
          <w:szCs w:val="24"/>
        </w:rPr>
        <w:t xml:space="preserve"> </w:t>
      </w:r>
      <w:r w:rsidR="00D96FDE" w:rsidRPr="007310C2">
        <w:rPr>
          <w:rFonts w:asciiTheme="majorHAnsi" w:hAnsiTheme="majorHAnsi"/>
          <w:w w:val="110"/>
          <w:position w:val="1"/>
          <w:sz w:val="24"/>
          <w:szCs w:val="24"/>
        </w:rPr>
        <w:t>current</w:t>
      </w:r>
      <w:r w:rsidR="00D96FDE" w:rsidRPr="007310C2">
        <w:rPr>
          <w:rFonts w:asciiTheme="majorHAnsi" w:hAnsiTheme="majorHAnsi"/>
          <w:spacing w:val="-22"/>
          <w:w w:val="110"/>
          <w:position w:val="1"/>
          <w:sz w:val="24"/>
          <w:szCs w:val="24"/>
        </w:rPr>
        <w:t xml:space="preserve"> </w:t>
      </w:r>
      <w:r w:rsidR="00D96FDE" w:rsidRPr="007310C2">
        <w:rPr>
          <w:rFonts w:asciiTheme="majorHAnsi" w:hAnsiTheme="majorHAnsi"/>
          <w:w w:val="110"/>
          <w:position w:val="1"/>
          <w:sz w:val="24"/>
          <w:szCs w:val="24"/>
        </w:rPr>
        <w:t>output</w:t>
      </w:r>
      <w:r w:rsidR="00D96FDE" w:rsidRPr="007310C2">
        <w:rPr>
          <w:rFonts w:asciiTheme="majorHAnsi" w:hAnsiTheme="majorHAnsi"/>
          <w:spacing w:val="-19"/>
          <w:w w:val="110"/>
          <w:position w:val="1"/>
          <w:sz w:val="24"/>
          <w:szCs w:val="24"/>
        </w:rPr>
        <w:t xml:space="preserve"> </w:t>
      </w:r>
      <w:r w:rsidR="00D96FDE" w:rsidRPr="007310C2">
        <w:rPr>
          <w:rFonts w:asciiTheme="majorHAnsi" w:hAnsiTheme="majorHAnsi"/>
          <w:w w:val="110"/>
          <w:position w:val="1"/>
          <w:sz w:val="24"/>
          <w:szCs w:val="24"/>
        </w:rPr>
        <w:t>and</w:t>
      </w:r>
      <w:r w:rsidR="00D96FDE" w:rsidRPr="007310C2">
        <w:rPr>
          <w:rFonts w:asciiTheme="majorHAnsi" w:hAnsiTheme="majorHAnsi"/>
          <w:spacing w:val="-17"/>
          <w:w w:val="110"/>
          <w:position w:val="1"/>
          <w:sz w:val="24"/>
          <w:szCs w:val="24"/>
        </w:rPr>
        <w:t xml:space="preserve"> </w:t>
      </w:r>
      <w:r w:rsidR="00D96FDE" w:rsidRPr="007310C2">
        <w:rPr>
          <w:rFonts w:asciiTheme="majorHAnsi" w:hAnsiTheme="majorHAnsi"/>
          <w:w w:val="110"/>
          <w:position w:val="1"/>
          <w:sz w:val="24"/>
          <w:szCs w:val="24"/>
        </w:rPr>
        <w:t>use</w:t>
      </w:r>
      <w:r w:rsidR="00D96FDE" w:rsidRPr="007310C2">
        <w:rPr>
          <w:rFonts w:asciiTheme="majorHAnsi" w:hAnsiTheme="majorHAnsi"/>
          <w:spacing w:val="-20"/>
          <w:w w:val="110"/>
          <w:position w:val="1"/>
          <w:sz w:val="24"/>
          <w:szCs w:val="24"/>
        </w:rPr>
        <w:t xml:space="preserve"> </w:t>
      </w:r>
      <w:r w:rsidR="00D96FDE" w:rsidRPr="007310C2">
        <w:rPr>
          <w:rFonts w:asciiTheme="majorHAnsi" w:hAnsiTheme="majorHAnsi"/>
          <w:w w:val="110"/>
          <w:position w:val="1"/>
          <w:sz w:val="24"/>
          <w:szCs w:val="24"/>
        </w:rPr>
        <w:t>it</w:t>
      </w:r>
      <w:r w:rsidR="00D96FDE" w:rsidRPr="007310C2">
        <w:rPr>
          <w:rFonts w:asciiTheme="majorHAnsi" w:hAnsiTheme="majorHAnsi"/>
          <w:spacing w:val="-18"/>
          <w:w w:val="110"/>
          <w:position w:val="1"/>
          <w:sz w:val="24"/>
          <w:szCs w:val="24"/>
        </w:rPr>
        <w:t xml:space="preserve"> </w:t>
      </w:r>
      <w:r w:rsidR="00D96FDE" w:rsidRPr="007310C2">
        <w:rPr>
          <w:rFonts w:asciiTheme="majorHAnsi" w:hAnsiTheme="majorHAnsi"/>
          <w:w w:val="110"/>
          <w:position w:val="1"/>
          <w:sz w:val="24"/>
          <w:szCs w:val="24"/>
        </w:rPr>
        <w:t>to</w:t>
      </w:r>
      <w:r w:rsidR="00D96FDE" w:rsidRPr="007310C2">
        <w:rPr>
          <w:rFonts w:asciiTheme="majorHAnsi" w:hAnsiTheme="majorHAnsi"/>
          <w:w w:val="110"/>
          <w:sz w:val="24"/>
          <w:szCs w:val="24"/>
        </w:rPr>
        <w:t xml:space="preserve"> update</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successive</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pairs</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of</w:t>
      </w:r>
      <w:r w:rsidR="00D96FDE" w:rsidRPr="007310C2">
        <w:rPr>
          <w:rFonts w:asciiTheme="majorHAnsi" w:hAnsiTheme="majorHAnsi"/>
          <w:spacing w:val="-31"/>
          <w:w w:val="110"/>
          <w:sz w:val="24"/>
          <w:szCs w:val="24"/>
        </w:rPr>
        <w:t xml:space="preserve"> </w:t>
      </w:r>
      <w:r w:rsidR="00D96FDE" w:rsidRPr="007310C2">
        <w:rPr>
          <w:rFonts w:asciiTheme="majorHAnsi" w:hAnsiTheme="majorHAnsi"/>
          <w:w w:val="110"/>
          <w:sz w:val="24"/>
          <w:szCs w:val="24"/>
        </w:rPr>
        <w:t>P.</w:t>
      </w:r>
    </w:p>
    <w:p w:rsidR="00BC74CB" w:rsidRPr="007310C2" w:rsidRDefault="00D96FDE" w:rsidP="00B144D1">
      <w:pPr>
        <w:pStyle w:val="ListParagraph"/>
        <w:numPr>
          <w:ilvl w:val="0"/>
          <w:numId w:val="50"/>
        </w:numPr>
        <w:tabs>
          <w:tab w:val="left" w:pos="1161"/>
          <w:tab w:val="left" w:pos="1162"/>
        </w:tabs>
        <w:spacing w:before="4" w:line="266" w:lineRule="auto"/>
        <w:ind w:right="2178"/>
        <w:rPr>
          <w:rFonts w:asciiTheme="majorHAnsi" w:hAnsiTheme="majorHAnsi"/>
          <w:sz w:val="24"/>
          <w:szCs w:val="24"/>
        </w:rPr>
      </w:pPr>
      <w:r w:rsidRPr="007310C2">
        <w:rPr>
          <w:rFonts w:asciiTheme="majorHAnsi" w:hAnsiTheme="majorHAnsi"/>
          <w:w w:val="110"/>
          <w:position w:val="2"/>
          <w:sz w:val="24"/>
          <w:szCs w:val="24"/>
        </w:rPr>
        <w:t>After</w:t>
      </w:r>
      <w:r w:rsidRPr="007310C2">
        <w:rPr>
          <w:rFonts w:asciiTheme="majorHAnsi" w:hAnsiTheme="majorHAnsi"/>
          <w:spacing w:val="-32"/>
          <w:w w:val="110"/>
          <w:position w:val="2"/>
          <w:sz w:val="24"/>
          <w:szCs w:val="24"/>
        </w:rPr>
        <w:t xml:space="preserve"> </w:t>
      </w:r>
      <w:r w:rsidRPr="007310C2">
        <w:rPr>
          <w:rFonts w:asciiTheme="majorHAnsi" w:hAnsiTheme="majorHAnsi"/>
          <w:w w:val="110"/>
          <w:position w:val="2"/>
          <w:sz w:val="24"/>
          <w:szCs w:val="24"/>
        </w:rPr>
        <w:t>updating</w:t>
      </w:r>
      <w:r w:rsidRPr="007310C2">
        <w:rPr>
          <w:rFonts w:asciiTheme="majorHAnsi" w:hAnsiTheme="majorHAnsi"/>
          <w:spacing w:val="-31"/>
          <w:w w:val="110"/>
          <w:position w:val="2"/>
          <w:sz w:val="24"/>
          <w:szCs w:val="24"/>
        </w:rPr>
        <w:t xml:space="preserve"> </w:t>
      </w:r>
      <w:r w:rsidRPr="007310C2">
        <w:rPr>
          <w:rFonts w:asciiTheme="majorHAnsi" w:hAnsiTheme="majorHAnsi"/>
          <w:w w:val="110"/>
          <w:position w:val="2"/>
          <w:sz w:val="24"/>
          <w:szCs w:val="24"/>
        </w:rPr>
        <w:t>all</w:t>
      </w:r>
      <w:r w:rsidRPr="007310C2">
        <w:rPr>
          <w:rFonts w:asciiTheme="majorHAnsi" w:hAnsiTheme="majorHAnsi"/>
          <w:spacing w:val="-31"/>
          <w:w w:val="110"/>
          <w:position w:val="2"/>
          <w:sz w:val="24"/>
          <w:szCs w:val="24"/>
        </w:rPr>
        <w:t xml:space="preserve"> </w:t>
      </w:r>
      <w:r w:rsidRPr="007310C2">
        <w:rPr>
          <w:rFonts w:asciiTheme="majorHAnsi" w:hAnsiTheme="majorHAnsi"/>
          <w:w w:val="110"/>
          <w:position w:val="2"/>
          <w:sz w:val="24"/>
          <w:szCs w:val="24"/>
        </w:rPr>
        <w:t>P’s</w:t>
      </w:r>
      <w:r w:rsidRPr="007310C2">
        <w:rPr>
          <w:rFonts w:asciiTheme="majorHAnsi" w:hAnsiTheme="majorHAnsi"/>
          <w:spacing w:val="-33"/>
          <w:w w:val="110"/>
          <w:position w:val="2"/>
          <w:sz w:val="24"/>
          <w:szCs w:val="24"/>
        </w:rPr>
        <w:t xml:space="preserve"> </w:t>
      </w:r>
      <w:r w:rsidRPr="007310C2">
        <w:rPr>
          <w:rFonts w:asciiTheme="majorHAnsi" w:hAnsiTheme="majorHAnsi"/>
          <w:w w:val="110"/>
          <w:position w:val="2"/>
          <w:sz w:val="24"/>
          <w:szCs w:val="24"/>
        </w:rPr>
        <w:t>(last</w:t>
      </w:r>
      <w:r w:rsidRPr="007310C2">
        <w:rPr>
          <w:rFonts w:asciiTheme="majorHAnsi" w:hAnsiTheme="majorHAnsi"/>
          <w:spacing w:val="-33"/>
          <w:w w:val="110"/>
          <w:position w:val="2"/>
          <w:sz w:val="24"/>
          <w:szCs w:val="24"/>
        </w:rPr>
        <w:t xml:space="preserve"> </w:t>
      </w:r>
      <w:r w:rsidRPr="007310C2">
        <w:rPr>
          <w:rFonts w:asciiTheme="majorHAnsi" w:hAnsiTheme="majorHAnsi"/>
          <w:w w:val="110"/>
          <w:position w:val="2"/>
          <w:sz w:val="24"/>
          <w:szCs w:val="24"/>
        </w:rPr>
        <w:t>:P</w:t>
      </w:r>
      <w:r w:rsidRPr="007310C2">
        <w:rPr>
          <w:rFonts w:asciiTheme="majorHAnsi" w:hAnsiTheme="majorHAnsi"/>
          <w:w w:val="110"/>
          <w:sz w:val="24"/>
          <w:szCs w:val="24"/>
        </w:rPr>
        <w:t>17</w:t>
      </w:r>
      <w:r w:rsidRPr="007310C2">
        <w:rPr>
          <w:rFonts w:asciiTheme="majorHAnsi" w:hAnsiTheme="majorHAnsi"/>
          <w:spacing w:val="-23"/>
          <w:w w:val="110"/>
          <w:sz w:val="24"/>
          <w:szCs w:val="24"/>
        </w:rPr>
        <w:t xml:space="preserve"> </w:t>
      </w:r>
      <w:r w:rsidRPr="007310C2">
        <w:rPr>
          <w:rFonts w:asciiTheme="majorHAnsi" w:hAnsiTheme="majorHAnsi"/>
          <w:w w:val="110"/>
          <w:position w:val="2"/>
          <w:sz w:val="24"/>
          <w:szCs w:val="24"/>
        </w:rPr>
        <w:t>P</w:t>
      </w:r>
      <w:r w:rsidRPr="007310C2">
        <w:rPr>
          <w:rFonts w:asciiTheme="majorHAnsi" w:hAnsiTheme="majorHAnsi"/>
          <w:w w:val="110"/>
          <w:sz w:val="24"/>
          <w:szCs w:val="24"/>
        </w:rPr>
        <w:t>18</w:t>
      </w:r>
      <w:r w:rsidRPr="007310C2">
        <w:rPr>
          <w:rFonts w:asciiTheme="majorHAnsi" w:hAnsiTheme="majorHAnsi"/>
          <w:w w:val="110"/>
          <w:position w:val="2"/>
          <w:sz w:val="24"/>
          <w:szCs w:val="24"/>
        </w:rPr>
        <w:t>),</w:t>
      </w:r>
      <w:r w:rsidRPr="007310C2">
        <w:rPr>
          <w:rFonts w:asciiTheme="majorHAnsi" w:hAnsiTheme="majorHAnsi"/>
          <w:spacing w:val="-33"/>
          <w:w w:val="110"/>
          <w:position w:val="2"/>
          <w:sz w:val="24"/>
          <w:szCs w:val="24"/>
        </w:rPr>
        <w:t xml:space="preserve"> </w:t>
      </w:r>
      <w:r w:rsidRPr="007310C2">
        <w:rPr>
          <w:rFonts w:asciiTheme="majorHAnsi" w:hAnsiTheme="majorHAnsi"/>
          <w:w w:val="110"/>
          <w:position w:val="2"/>
          <w:sz w:val="24"/>
          <w:szCs w:val="24"/>
        </w:rPr>
        <w:t>start</w:t>
      </w:r>
      <w:r w:rsidRPr="007310C2">
        <w:rPr>
          <w:rFonts w:asciiTheme="majorHAnsi" w:hAnsiTheme="majorHAnsi"/>
          <w:spacing w:val="-32"/>
          <w:w w:val="110"/>
          <w:position w:val="2"/>
          <w:sz w:val="24"/>
          <w:szCs w:val="24"/>
        </w:rPr>
        <w:t xml:space="preserve"> </w:t>
      </w:r>
      <w:r w:rsidRPr="007310C2">
        <w:rPr>
          <w:rFonts w:asciiTheme="majorHAnsi" w:hAnsiTheme="majorHAnsi"/>
          <w:w w:val="110"/>
          <w:position w:val="2"/>
          <w:sz w:val="24"/>
          <w:szCs w:val="24"/>
        </w:rPr>
        <w:t>updating</w:t>
      </w:r>
      <w:r w:rsidRPr="007310C2">
        <w:rPr>
          <w:rFonts w:asciiTheme="majorHAnsi" w:hAnsiTheme="majorHAnsi"/>
          <w:spacing w:val="-32"/>
          <w:w w:val="110"/>
          <w:position w:val="2"/>
          <w:sz w:val="24"/>
          <w:szCs w:val="24"/>
        </w:rPr>
        <w:t xml:space="preserve"> </w:t>
      </w:r>
      <w:r w:rsidRPr="007310C2">
        <w:rPr>
          <w:rFonts w:asciiTheme="majorHAnsi" w:hAnsiTheme="majorHAnsi"/>
          <w:w w:val="110"/>
          <w:position w:val="2"/>
          <w:sz w:val="24"/>
          <w:szCs w:val="24"/>
        </w:rPr>
        <w:t>S</w:t>
      </w:r>
      <w:r w:rsidRPr="007310C2">
        <w:rPr>
          <w:rFonts w:asciiTheme="majorHAnsi" w:hAnsiTheme="majorHAnsi"/>
          <w:spacing w:val="-32"/>
          <w:w w:val="110"/>
          <w:position w:val="2"/>
          <w:sz w:val="24"/>
          <w:szCs w:val="24"/>
        </w:rPr>
        <w:t xml:space="preserve"> </w:t>
      </w:r>
      <w:r w:rsidRPr="007310C2">
        <w:rPr>
          <w:rFonts w:asciiTheme="majorHAnsi" w:hAnsiTheme="majorHAnsi"/>
          <w:w w:val="110"/>
          <w:position w:val="2"/>
          <w:sz w:val="24"/>
          <w:szCs w:val="24"/>
        </w:rPr>
        <w:t>values</w:t>
      </w:r>
      <w:r w:rsidRPr="007310C2">
        <w:rPr>
          <w:rFonts w:asciiTheme="majorHAnsi" w:hAnsiTheme="majorHAnsi"/>
          <w:spacing w:val="-34"/>
          <w:w w:val="110"/>
          <w:position w:val="2"/>
          <w:sz w:val="24"/>
          <w:szCs w:val="24"/>
        </w:rPr>
        <w:t xml:space="preserve"> </w:t>
      </w:r>
      <w:r w:rsidRPr="007310C2">
        <w:rPr>
          <w:rFonts w:asciiTheme="majorHAnsi" w:hAnsiTheme="majorHAnsi"/>
          <w:w w:val="110"/>
          <w:position w:val="2"/>
          <w:sz w:val="24"/>
          <w:szCs w:val="24"/>
        </w:rPr>
        <w:t>using</w:t>
      </w:r>
      <w:r w:rsidRPr="007310C2">
        <w:rPr>
          <w:rFonts w:asciiTheme="majorHAnsi" w:hAnsiTheme="majorHAnsi"/>
          <w:w w:val="110"/>
          <w:position w:val="1"/>
          <w:sz w:val="24"/>
          <w:szCs w:val="24"/>
        </w:rPr>
        <w:t xml:space="preserve"> the</w:t>
      </w:r>
      <w:r w:rsidRPr="007310C2">
        <w:rPr>
          <w:rFonts w:asciiTheme="majorHAnsi" w:hAnsiTheme="majorHAnsi"/>
          <w:spacing w:val="-17"/>
          <w:w w:val="110"/>
          <w:position w:val="1"/>
          <w:sz w:val="24"/>
          <w:szCs w:val="24"/>
        </w:rPr>
        <w:t xml:space="preserve"> </w:t>
      </w:r>
      <w:r w:rsidRPr="007310C2">
        <w:rPr>
          <w:rFonts w:asciiTheme="majorHAnsi" w:hAnsiTheme="majorHAnsi"/>
          <w:w w:val="110"/>
          <w:position w:val="1"/>
          <w:sz w:val="24"/>
          <w:szCs w:val="24"/>
        </w:rPr>
        <w:t>encrypted</w:t>
      </w:r>
      <w:r w:rsidRPr="007310C2">
        <w:rPr>
          <w:rFonts w:asciiTheme="majorHAnsi" w:hAnsiTheme="majorHAnsi"/>
          <w:spacing w:val="-12"/>
          <w:w w:val="110"/>
          <w:position w:val="1"/>
          <w:sz w:val="24"/>
          <w:szCs w:val="24"/>
        </w:rPr>
        <w:t xml:space="preserve"> </w:t>
      </w:r>
      <w:r w:rsidRPr="007310C2">
        <w:rPr>
          <w:rFonts w:asciiTheme="majorHAnsi" w:hAnsiTheme="majorHAnsi"/>
          <w:w w:val="110"/>
          <w:sz w:val="24"/>
          <w:szCs w:val="24"/>
        </w:rPr>
        <w:t>output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previous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step.</w:t>
      </w:r>
    </w:p>
    <w:p w:rsidR="00BC74CB" w:rsidRPr="007310C2" w:rsidRDefault="00D96FDE" w:rsidP="00B144D1">
      <w:pPr>
        <w:pStyle w:val="ListParagraph"/>
        <w:numPr>
          <w:ilvl w:val="1"/>
          <w:numId w:val="50"/>
        </w:numPr>
        <w:tabs>
          <w:tab w:val="left" w:pos="1882"/>
          <w:tab w:val="left" w:pos="1883"/>
        </w:tabs>
        <w:spacing w:before="17"/>
        <w:ind w:hanging="362"/>
        <w:rPr>
          <w:rFonts w:asciiTheme="majorHAnsi" w:hAnsiTheme="majorHAnsi"/>
          <w:sz w:val="24"/>
          <w:szCs w:val="24"/>
        </w:rPr>
      </w:pPr>
      <w:r w:rsidRPr="007310C2">
        <w:rPr>
          <w:rFonts w:asciiTheme="majorHAnsi" w:hAnsiTheme="majorHAnsi"/>
          <w:w w:val="110"/>
          <w:sz w:val="24"/>
          <w:szCs w:val="24"/>
        </w:rPr>
        <w:t>requires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521</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encryptions,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hence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slow</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re-keying</w:t>
      </w:r>
    </w:p>
    <w:p w:rsidR="00BC74CB" w:rsidRPr="007310C2" w:rsidRDefault="00D96FDE" w:rsidP="00B144D1">
      <w:pPr>
        <w:pStyle w:val="ListParagraph"/>
        <w:numPr>
          <w:ilvl w:val="1"/>
          <w:numId w:val="50"/>
        </w:numPr>
        <w:tabs>
          <w:tab w:val="left" w:pos="1882"/>
          <w:tab w:val="left" w:pos="1883"/>
        </w:tabs>
        <w:spacing w:before="45"/>
        <w:ind w:hanging="362"/>
        <w:rPr>
          <w:rFonts w:asciiTheme="majorHAnsi" w:hAnsiTheme="majorHAnsi"/>
          <w:sz w:val="24"/>
          <w:szCs w:val="24"/>
        </w:rPr>
      </w:pPr>
      <w:r w:rsidRPr="007310C2">
        <w:rPr>
          <w:rFonts w:asciiTheme="majorHAnsi" w:hAnsiTheme="majorHAnsi"/>
          <w:w w:val="105"/>
          <w:sz w:val="24"/>
          <w:szCs w:val="24"/>
        </w:rPr>
        <w:t>Not suitable for limited-memory</w:t>
      </w:r>
      <w:r w:rsidRPr="007310C2">
        <w:rPr>
          <w:rFonts w:asciiTheme="majorHAnsi" w:hAnsiTheme="majorHAnsi"/>
          <w:spacing w:val="-51"/>
          <w:w w:val="105"/>
          <w:sz w:val="24"/>
          <w:szCs w:val="24"/>
        </w:rPr>
        <w:t xml:space="preserve"> </w:t>
      </w:r>
      <w:r w:rsidRPr="007310C2">
        <w:rPr>
          <w:rFonts w:asciiTheme="majorHAnsi" w:hAnsiTheme="majorHAnsi"/>
          <w:w w:val="105"/>
          <w:sz w:val="24"/>
          <w:szCs w:val="24"/>
        </w:rPr>
        <w:t>applications.</w:t>
      </w:r>
    </w:p>
    <w:p w:rsidR="00BC74CB" w:rsidRPr="007310C2" w:rsidRDefault="00D96FDE">
      <w:pPr>
        <w:spacing w:before="42"/>
        <w:ind w:left="441"/>
        <w:rPr>
          <w:rFonts w:asciiTheme="majorHAnsi" w:hAnsiTheme="majorHAnsi"/>
          <w:b/>
          <w:sz w:val="24"/>
          <w:szCs w:val="24"/>
        </w:rPr>
      </w:pPr>
      <w:r w:rsidRPr="007310C2">
        <w:rPr>
          <w:rFonts w:asciiTheme="majorHAnsi" w:hAnsiTheme="majorHAnsi"/>
          <w:b/>
          <w:sz w:val="24"/>
          <w:szCs w:val="24"/>
        </w:rPr>
        <w:t>BLOWFISH ENCRYPTION</w:t>
      </w:r>
    </w:p>
    <w:p w:rsidR="00BC74CB" w:rsidRPr="007310C2" w:rsidRDefault="00D96FDE" w:rsidP="00B144D1">
      <w:pPr>
        <w:pStyle w:val="ListParagraph"/>
        <w:numPr>
          <w:ilvl w:val="1"/>
          <w:numId w:val="51"/>
        </w:numPr>
        <w:tabs>
          <w:tab w:val="left" w:pos="1161"/>
          <w:tab w:val="left" w:pos="1162"/>
        </w:tabs>
        <w:spacing w:before="55"/>
        <w:ind w:hanging="361"/>
        <w:rPr>
          <w:rFonts w:asciiTheme="majorHAnsi" w:hAnsiTheme="majorHAnsi"/>
          <w:sz w:val="24"/>
          <w:szCs w:val="24"/>
        </w:rPr>
      </w:pPr>
      <w:r w:rsidRPr="007310C2">
        <w:rPr>
          <w:rFonts w:asciiTheme="majorHAnsi" w:hAnsiTheme="majorHAnsi"/>
          <w:w w:val="105"/>
          <w:sz w:val="24"/>
          <w:szCs w:val="24"/>
        </w:rPr>
        <w:t>uses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two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main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operations: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addition</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modulo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2</w:t>
      </w:r>
      <w:r w:rsidRPr="007310C2">
        <w:rPr>
          <w:rFonts w:asciiTheme="majorHAnsi" w:hAnsiTheme="majorHAnsi"/>
          <w:w w:val="105"/>
          <w:position w:val="6"/>
          <w:sz w:val="24"/>
          <w:szCs w:val="24"/>
        </w:rPr>
        <w:t>32</w:t>
      </w:r>
      <w:r w:rsidRPr="007310C2">
        <w:rPr>
          <w:rFonts w:asciiTheme="majorHAnsi" w:hAnsiTheme="majorHAnsi"/>
          <w:spacing w:val="-9"/>
          <w:w w:val="105"/>
          <w:position w:val="6"/>
          <w:sz w:val="24"/>
          <w:szCs w:val="24"/>
        </w:rPr>
        <w:t xml:space="preserve"> </w:t>
      </w:r>
      <w:r w:rsidRPr="007310C2">
        <w:rPr>
          <w:rFonts w:asciiTheme="majorHAnsi" w:hAnsiTheme="majorHAnsi"/>
          <w:w w:val="105"/>
          <w:sz w:val="24"/>
          <w:szCs w:val="24"/>
        </w:rPr>
        <w: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37"/>
          <w:w w:val="105"/>
          <w:sz w:val="24"/>
          <w:szCs w:val="24"/>
        </w:rPr>
        <w:t xml:space="preserve"> </w:t>
      </w:r>
      <w:r w:rsidRPr="007310C2">
        <w:rPr>
          <w:rFonts w:asciiTheme="majorHAnsi" w:hAnsiTheme="majorHAnsi"/>
          <w:w w:val="105"/>
          <w:sz w:val="24"/>
          <w:szCs w:val="24"/>
        </w:rPr>
        <w:t>XOR</w:t>
      </w:r>
    </w:p>
    <w:p w:rsidR="00BC74CB" w:rsidRPr="007310C2" w:rsidRDefault="00D96FDE" w:rsidP="00B144D1">
      <w:pPr>
        <w:pStyle w:val="ListParagraph"/>
        <w:numPr>
          <w:ilvl w:val="1"/>
          <w:numId w:val="51"/>
        </w:numPr>
        <w:tabs>
          <w:tab w:val="left" w:pos="1161"/>
          <w:tab w:val="left" w:pos="1162"/>
        </w:tabs>
        <w:spacing w:before="46"/>
        <w:ind w:hanging="361"/>
        <w:rPr>
          <w:rFonts w:asciiTheme="majorHAnsi" w:hAnsiTheme="majorHAnsi"/>
          <w:i/>
          <w:sz w:val="24"/>
          <w:szCs w:val="24"/>
        </w:rPr>
      </w:pPr>
      <w:r w:rsidRPr="007310C2">
        <w:rPr>
          <w:rFonts w:asciiTheme="majorHAnsi" w:hAnsiTheme="majorHAnsi"/>
          <w:w w:val="105"/>
          <w:position w:val="2"/>
          <w:sz w:val="24"/>
          <w:szCs w:val="24"/>
        </w:rPr>
        <w:t>data</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is</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divided</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into</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two</w:t>
      </w:r>
      <w:r w:rsidRPr="007310C2">
        <w:rPr>
          <w:rFonts w:asciiTheme="majorHAnsi" w:hAnsiTheme="majorHAnsi"/>
          <w:spacing w:val="-8"/>
          <w:w w:val="105"/>
          <w:position w:val="2"/>
          <w:sz w:val="24"/>
          <w:szCs w:val="24"/>
        </w:rPr>
        <w:t xml:space="preserve"> </w:t>
      </w:r>
      <w:r w:rsidRPr="007310C2">
        <w:rPr>
          <w:rFonts w:asciiTheme="majorHAnsi" w:hAnsiTheme="majorHAnsi"/>
          <w:w w:val="105"/>
          <w:position w:val="2"/>
          <w:sz w:val="24"/>
          <w:szCs w:val="24"/>
        </w:rPr>
        <w:t>32-bit</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halves</w:t>
      </w:r>
      <w:r w:rsidRPr="007310C2">
        <w:rPr>
          <w:rFonts w:asciiTheme="majorHAnsi" w:hAnsiTheme="majorHAnsi"/>
          <w:spacing w:val="-11"/>
          <w:w w:val="105"/>
          <w:position w:val="2"/>
          <w:sz w:val="24"/>
          <w:szCs w:val="24"/>
        </w:rPr>
        <w:t xml:space="preserve"> </w:t>
      </w:r>
      <w:r w:rsidRPr="007310C2">
        <w:rPr>
          <w:rFonts w:asciiTheme="majorHAnsi" w:hAnsiTheme="majorHAnsi"/>
          <w:i/>
          <w:w w:val="105"/>
          <w:position w:val="2"/>
          <w:sz w:val="24"/>
          <w:szCs w:val="24"/>
        </w:rPr>
        <w:t>L</w:t>
      </w:r>
      <w:r w:rsidRPr="007310C2">
        <w:rPr>
          <w:rFonts w:asciiTheme="majorHAnsi" w:hAnsiTheme="majorHAnsi"/>
          <w:i/>
          <w:w w:val="105"/>
          <w:sz w:val="24"/>
          <w:szCs w:val="24"/>
        </w:rPr>
        <w:t>0</w:t>
      </w:r>
      <w:r w:rsidRPr="007310C2">
        <w:rPr>
          <w:rFonts w:asciiTheme="majorHAnsi" w:hAnsiTheme="majorHAnsi"/>
          <w:i/>
          <w:spacing w:val="-6"/>
          <w:w w:val="105"/>
          <w:sz w:val="24"/>
          <w:szCs w:val="24"/>
        </w:rPr>
        <w:t xml:space="preserve"> </w:t>
      </w:r>
      <w:r w:rsidRPr="007310C2">
        <w:rPr>
          <w:rFonts w:asciiTheme="majorHAnsi" w:hAnsiTheme="majorHAnsi"/>
          <w:w w:val="105"/>
          <w:position w:val="2"/>
          <w:sz w:val="24"/>
          <w:szCs w:val="24"/>
        </w:rPr>
        <w:t>&amp;</w:t>
      </w:r>
      <w:r w:rsidRPr="007310C2">
        <w:rPr>
          <w:rFonts w:asciiTheme="majorHAnsi" w:hAnsiTheme="majorHAnsi"/>
          <w:spacing w:val="-40"/>
          <w:w w:val="105"/>
          <w:position w:val="2"/>
          <w:sz w:val="24"/>
          <w:szCs w:val="24"/>
        </w:rPr>
        <w:t xml:space="preserve"> </w:t>
      </w:r>
      <w:r w:rsidRPr="007310C2">
        <w:rPr>
          <w:rFonts w:asciiTheme="majorHAnsi" w:hAnsiTheme="majorHAnsi"/>
          <w:i/>
          <w:w w:val="105"/>
          <w:position w:val="2"/>
          <w:sz w:val="24"/>
          <w:szCs w:val="24"/>
        </w:rPr>
        <w:t>R</w:t>
      </w:r>
      <w:r w:rsidRPr="007310C2">
        <w:rPr>
          <w:rFonts w:asciiTheme="majorHAnsi" w:hAnsiTheme="majorHAnsi"/>
          <w:i/>
          <w:w w:val="105"/>
          <w:sz w:val="24"/>
          <w:szCs w:val="24"/>
        </w:rPr>
        <w:t>0</w:t>
      </w:r>
    </w:p>
    <w:p w:rsidR="00BC74CB" w:rsidRPr="007310C2" w:rsidRDefault="00D96FDE">
      <w:pPr>
        <w:spacing w:before="18" w:line="276" w:lineRule="auto"/>
        <w:ind w:left="441" w:right="7781"/>
        <w:rPr>
          <w:rFonts w:asciiTheme="majorHAnsi" w:hAnsiTheme="majorHAnsi"/>
          <w:i/>
          <w:sz w:val="24"/>
          <w:szCs w:val="24"/>
        </w:rPr>
      </w:pPr>
      <w:r w:rsidRPr="007310C2">
        <w:rPr>
          <w:rFonts w:asciiTheme="majorHAnsi" w:hAnsiTheme="majorHAnsi"/>
          <w:sz w:val="24"/>
          <w:szCs w:val="24"/>
        </w:rPr>
        <w:t xml:space="preserve">for </w:t>
      </w:r>
      <w:r w:rsidRPr="007310C2">
        <w:rPr>
          <w:rFonts w:asciiTheme="majorHAnsi" w:hAnsiTheme="majorHAnsi"/>
          <w:i/>
          <w:sz w:val="24"/>
          <w:szCs w:val="24"/>
        </w:rPr>
        <w:t xml:space="preserve">i </w:t>
      </w:r>
      <w:r w:rsidRPr="007310C2">
        <w:rPr>
          <w:rFonts w:asciiTheme="majorHAnsi" w:hAnsiTheme="majorHAnsi"/>
          <w:sz w:val="24"/>
          <w:szCs w:val="24"/>
        </w:rPr>
        <w:t xml:space="preserve">= 1 to 16 </w:t>
      </w:r>
      <w:r w:rsidRPr="007310C2">
        <w:rPr>
          <w:rFonts w:asciiTheme="majorHAnsi" w:hAnsiTheme="majorHAnsi"/>
          <w:spacing w:val="-14"/>
          <w:sz w:val="24"/>
          <w:szCs w:val="24"/>
        </w:rPr>
        <w:t xml:space="preserve">do </w:t>
      </w:r>
      <w:r w:rsidRPr="007310C2">
        <w:rPr>
          <w:rFonts w:asciiTheme="majorHAnsi" w:hAnsiTheme="majorHAnsi"/>
          <w:i/>
          <w:position w:val="2"/>
          <w:sz w:val="24"/>
          <w:szCs w:val="24"/>
        </w:rPr>
        <w:t>R</w:t>
      </w:r>
      <w:r w:rsidRPr="007310C2">
        <w:rPr>
          <w:rFonts w:asciiTheme="majorHAnsi" w:hAnsiTheme="majorHAnsi"/>
          <w:i/>
          <w:sz w:val="24"/>
          <w:szCs w:val="24"/>
        </w:rPr>
        <w:t xml:space="preserve">i </w:t>
      </w:r>
      <w:r w:rsidRPr="007310C2">
        <w:rPr>
          <w:rFonts w:asciiTheme="majorHAnsi" w:hAnsiTheme="majorHAnsi"/>
          <w:position w:val="2"/>
          <w:sz w:val="24"/>
          <w:szCs w:val="24"/>
        </w:rPr>
        <w:t xml:space="preserve">= </w:t>
      </w:r>
      <w:r w:rsidRPr="007310C2">
        <w:rPr>
          <w:rFonts w:asciiTheme="majorHAnsi" w:hAnsiTheme="majorHAnsi"/>
          <w:i/>
          <w:position w:val="2"/>
          <w:sz w:val="24"/>
          <w:szCs w:val="24"/>
        </w:rPr>
        <w:t>L</w:t>
      </w:r>
      <w:r w:rsidRPr="007310C2">
        <w:rPr>
          <w:rFonts w:asciiTheme="majorHAnsi" w:hAnsiTheme="majorHAnsi"/>
          <w:i/>
          <w:sz w:val="24"/>
          <w:szCs w:val="24"/>
        </w:rPr>
        <w:t xml:space="preserve">i-1 </w:t>
      </w:r>
      <w:r w:rsidRPr="007310C2">
        <w:rPr>
          <w:rFonts w:asciiTheme="majorHAnsi" w:hAnsiTheme="majorHAnsi"/>
          <w:position w:val="2"/>
          <w:sz w:val="24"/>
          <w:szCs w:val="24"/>
        </w:rPr>
        <w:t xml:space="preserve">XOR </w:t>
      </w:r>
      <w:r w:rsidRPr="007310C2">
        <w:rPr>
          <w:rFonts w:asciiTheme="majorHAnsi" w:hAnsiTheme="majorHAnsi"/>
          <w:i/>
          <w:position w:val="2"/>
          <w:sz w:val="24"/>
          <w:szCs w:val="24"/>
        </w:rPr>
        <w:t>P</w:t>
      </w:r>
      <w:r w:rsidRPr="007310C2">
        <w:rPr>
          <w:rFonts w:asciiTheme="majorHAnsi" w:hAnsiTheme="majorHAnsi"/>
          <w:i/>
          <w:sz w:val="24"/>
          <w:szCs w:val="24"/>
        </w:rPr>
        <w:t>i</w:t>
      </w:r>
      <w:r w:rsidRPr="007310C2">
        <w:rPr>
          <w:rFonts w:asciiTheme="majorHAnsi" w:hAnsiTheme="majorHAnsi"/>
          <w:position w:val="2"/>
          <w:sz w:val="24"/>
          <w:szCs w:val="24"/>
        </w:rPr>
        <w:t xml:space="preserve">; </w:t>
      </w:r>
      <w:r w:rsidRPr="007310C2">
        <w:rPr>
          <w:rFonts w:asciiTheme="majorHAnsi" w:hAnsiTheme="majorHAnsi"/>
          <w:i/>
          <w:sz w:val="24"/>
          <w:szCs w:val="24"/>
        </w:rPr>
        <w:t>L</w:t>
      </w:r>
    </w:p>
    <w:p w:rsidR="00BC74CB" w:rsidRPr="007310C2" w:rsidRDefault="00D96FDE">
      <w:pPr>
        <w:spacing w:before="92"/>
        <w:ind w:left="441"/>
        <w:rPr>
          <w:rFonts w:asciiTheme="majorHAnsi" w:hAnsiTheme="majorHAnsi"/>
          <w:i/>
          <w:sz w:val="24"/>
          <w:szCs w:val="24"/>
        </w:rPr>
      </w:pPr>
      <w:r w:rsidRPr="007310C2">
        <w:rPr>
          <w:rFonts w:asciiTheme="majorHAnsi" w:hAnsiTheme="majorHAnsi"/>
          <w:i/>
          <w:w w:val="98"/>
          <w:sz w:val="24"/>
          <w:szCs w:val="24"/>
        </w:rPr>
        <w:t>i</w:t>
      </w:r>
    </w:p>
    <w:p w:rsidR="00BC74CB" w:rsidRPr="007310C2" w:rsidRDefault="00D96FDE">
      <w:pPr>
        <w:pStyle w:val="BodyText"/>
        <w:spacing w:before="43" w:line="280" w:lineRule="auto"/>
        <w:ind w:left="441" w:right="9313"/>
        <w:jc w:val="both"/>
        <w:rPr>
          <w:rFonts w:asciiTheme="majorHAnsi" w:hAnsiTheme="majorHAnsi"/>
          <w:i/>
        </w:rPr>
      </w:pPr>
      <w:r w:rsidRPr="007310C2">
        <w:rPr>
          <w:rFonts w:asciiTheme="majorHAnsi" w:hAnsiTheme="majorHAnsi"/>
        </w:rPr>
        <w:t xml:space="preserve">= F [ </w:t>
      </w:r>
      <w:r w:rsidRPr="007310C2">
        <w:rPr>
          <w:rFonts w:asciiTheme="majorHAnsi" w:hAnsiTheme="majorHAnsi"/>
          <w:i/>
        </w:rPr>
        <w:t>R</w:t>
      </w:r>
    </w:p>
    <w:p w:rsidR="00BC74CB" w:rsidRPr="007310C2" w:rsidRDefault="00D96FDE">
      <w:pPr>
        <w:spacing w:line="278" w:lineRule="exact"/>
        <w:ind w:left="441"/>
        <w:rPr>
          <w:rFonts w:asciiTheme="majorHAnsi" w:hAnsiTheme="majorHAnsi"/>
          <w:sz w:val="24"/>
          <w:szCs w:val="24"/>
        </w:rPr>
      </w:pPr>
      <w:r w:rsidRPr="007310C2">
        <w:rPr>
          <w:rFonts w:asciiTheme="majorHAnsi" w:hAnsiTheme="majorHAnsi"/>
          <w:i/>
          <w:sz w:val="24"/>
          <w:szCs w:val="24"/>
        </w:rPr>
        <w:t>i</w:t>
      </w:r>
      <w:r w:rsidRPr="007310C2">
        <w:rPr>
          <w:rFonts w:asciiTheme="majorHAnsi" w:hAnsiTheme="majorHAnsi"/>
          <w:position w:val="2"/>
          <w:sz w:val="24"/>
          <w:szCs w:val="24"/>
        </w:rPr>
        <w:t>]</w:t>
      </w:r>
    </w:p>
    <w:p w:rsidR="00BC74CB" w:rsidRPr="007310C2" w:rsidRDefault="00D96FDE">
      <w:pPr>
        <w:pStyle w:val="BodyText"/>
        <w:spacing w:before="47" w:line="278" w:lineRule="auto"/>
        <w:ind w:left="441" w:right="9298"/>
        <w:jc w:val="both"/>
        <w:rPr>
          <w:rFonts w:asciiTheme="majorHAnsi" w:hAnsiTheme="majorHAnsi"/>
          <w:i/>
        </w:rPr>
      </w:pPr>
      <w:r w:rsidRPr="007310C2">
        <w:rPr>
          <w:rFonts w:asciiTheme="majorHAnsi" w:hAnsiTheme="majorHAnsi"/>
          <w:w w:val="85"/>
        </w:rPr>
        <w:t xml:space="preserve">X </w:t>
      </w:r>
      <w:r w:rsidRPr="007310C2">
        <w:rPr>
          <w:rFonts w:asciiTheme="majorHAnsi" w:hAnsiTheme="majorHAnsi"/>
          <w:w w:val="90"/>
        </w:rPr>
        <w:t xml:space="preserve">O </w:t>
      </w:r>
      <w:r w:rsidRPr="007310C2">
        <w:rPr>
          <w:rFonts w:asciiTheme="majorHAnsi" w:hAnsiTheme="majorHAnsi"/>
          <w:w w:val="95"/>
        </w:rPr>
        <w:t xml:space="preserve">R </w:t>
      </w:r>
      <w:r w:rsidRPr="007310C2">
        <w:rPr>
          <w:rFonts w:asciiTheme="majorHAnsi" w:hAnsiTheme="majorHAnsi"/>
          <w:i/>
        </w:rPr>
        <w:t>R</w:t>
      </w:r>
    </w:p>
    <w:p w:rsidR="00BC74CB" w:rsidRPr="007310C2" w:rsidRDefault="00D96FDE">
      <w:pPr>
        <w:spacing w:before="97"/>
        <w:ind w:left="441"/>
        <w:rPr>
          <w:rFonts w:asciiTheme="majorHAnsi" w:hAnsiTheme="majorHAnsi"/>
          <w:i/>
          <w:sz w:val="24"/>
          <w:szCs w:val="24"/>
        </w:rPr>
      </w:pPr>
      <w:r w:rsidRPr="007310C2">
        <w:rPr>
          <w:rFonts w:asciiTheme="majorHAnsi" w:hAnsiTheme="majorHAnsi"/>
          <w:i/>
          <w:sz w:val="24"/>
          <w:szCs w:val="24"/>
        </w:rPr>
        <w:t>i-</w:t>
      </w:r>
    </w:p>
    <w:p w:rsidR="00BC74CB" w:rsidRPr="007310C2" w:rsidRDefault="00D96FDE">
      <w:pPr>
        <w:spacing w:before="46"/>
        <w:ind w:left="441"/>
        <w:rPr>
          <w:rFonts w:asciiTheme="majorHAnsi" w:hAnsiTheme="majorHAnsi"/>
          <w:sz w:val="24"/>
          <w:szCs w:val="24"/>
        </w:rPr>
      </w:pPr>
      <w:r w:rsidRPr="007310C2">
        <w:rPr>
          <w:rFonts w:asciiTheme="majorHAnsi" w:hAnsiTheme="majorHAnsi"/>
          <w:i/>
          <w:sz w:val="24"/>
          <w:szCs w:val="24"/>
        </w:rPr>
        <w:t>1</w:t>
      </w:r>
      <w:r w:rsidRPr="007310C2">
        <w:rPr>
          <w:rFonts w:asciiTheme="majorHAnsi" w:hAnsiTheme="majorHAnsi"/>
          <w:position w:val="2"/>
          <w:sz w:val="24"/>
          <w:szCs w:val="24"/>
        </w:rPr>
        <w:t>;</w:t>
      </w:r>
    </w:p>
    <w:p w:rsidR="00BC74CB" w:rsidRPr="007310C2" w:rsidRDefault="00D96FDE">
      <w:pPr>
        <w:spacing w:before="39"/>
        <w:ind w:left="441"/>
        <w:rPr>
          <w:rFonts w:asciiTheme="majorHAnsi" w:hAnsiTheme="majorHAnsi"/>
          <w:i/>
          <w:sz w:val="24"/>
          <w:szCs w:val="24"/>
        </w:rPr>
      </w:pPr>
      <w:r w:rsidRPr="007310C2">
        <w:rPr>
          <w:rFonts w:asciiTheme="majorHAnsi" w:hAnsiTheme="majorHAnsi"/>
          <w:i/>
          <w:w w:val="99"/>
          <w:sz w:val="24"/>
          <w:szCs w:val="24"/>
        </w:rPr>
        <w:t>L</w:t>
      </w:r>
    </w:p>
    <w:p w:rsidR="00BC74CB" w:rsidRPr="007310C2" w:rsidRDefault="00D96FDE">
      <w:pPr>
        <w:spacing w:before="48"/>
        <w:ind w:left="441"/>
        <w:rPr>
          <w:rFonts w:asciiTheme="majorHAnsi" w:hAnsiTheme="majorHAnsi"/>
          <w:sz w:val="24"/>
          <w:szCs w:val="24"/>
        </w:rPr>
      </w:pPr>
      <w:r w:rsidRPr="007310C2">
        <w:rPr>
          <w:rFonts w:asciiTheme="majorHAnsi" w:hAnsiTheme="majorHAnsi"/>
          <w:w w:val="109"/>
          <w:sz w:val="24"/>
          <w:szCs w:val="24"/>
        </w:rPr>
        <w:t>1</w:t>
      </w:r>
    </w:p>
    <w:p w:rsidR="00BC74CB" w:rsidRPr="007310C2" w:rsidRDefault="00D96FDE">
      <w:pPr>
        <w:spacing w:before="32"/>
        <w:ind w:left="441"/>
        <w:rPr>
          <w:rFonts w:asciiTheme="majorHAnsi" w:hAnsiTheme="majorHAnsi"/>
          <w:sz w:val="24"/>
          <w:szCs w:val="24"/>
        </w:rPr>
      </w:pPr>
      <w:r w:rsidRPr="007310C2">
        <w:rPr>
          <w:rFonts w:asciiTheme="majorHAnsi" w:hAnsiTheme="majorHAnsi"/>
          <w:w w:val="109"/>
          <w:sz w:val="24"/>
          <w:szCs w:val="24"/>
        </w:rPr>
        <w:t>7</w:t>
      </w:r>
    </w:p>
    <w:p w:rsidR="00BC74CB" w:rsidRPr="007310C2" w:rsidRDefault="00D96FDE">
      <w:pPr>
        <w:pStyle w:val="BodyText"/>
        <w:spacing w:before="34"/>
        <w:ind w:left="441"/>
        <w:rPr>
          <w:rFonts w:asciiTheme="majorHAnsi" w:hAnsiTheme="majorHAnsi"/>
        </w:rPr>
      </w:pPr>
      <w:r w:rsidRPr="007310C2">
        <w:rPr>
          <w:rFonts w:asciiTheme="majorHAnsi" w:hAnsiTheme="majorHAnsi"/>
          <w:w w:val="98"/>
        </w:rPr>
        <w:t>=</w:t>
      </w:r>
    </w:p>
    <w:p w:rsidR="00BC74CB" w:rsidRPr="007310C2" w:rsidRDefault="00D96FDE">
      <w:pPr>
        <w:spacing w:before="41"/>
        <w:ind w:left="441"/>
        <w:rPr>
          <w:rFonts w:asciiTheme="majorHAnsi" w:hAnsiTheme="majorHAnsi"/>
          <w:i/>
          <w:sz w:val="24"/>
          <w:szCs w:val="24"/>
        </w:rPr>
      </w:pPr>
      <w:r w:rsidRPr="007310C2">
        <w:rPr>
          <w:rFonts w:asciiTheme="majorHAnsi" w:hAnsiTheme="majorHAnsi"/>
          <w:i/>
          <w:sz w:val="24"/>
          <w:szCs w:val="24"/>
        </w:rPr>
        <w:t>R</w:t>
      </w:r>
    </w:p>
    <w:p w:rsidR="00BC74CB" w:rsidRPr="007310C2" w:rsidRDefault="00D96FDE">
      <w:pPr>
        <w:spacing w:before="47"/>
        <w:ind w:left="441"/>
        <w:rPr>
          <w:rFonts w:asciiTheme="majorHAnsi" w:hAnsiTheme="majorHAnsi"/>
          <w:sz w:val="24"/>
          <w:szCs w:val="24"/>
        </w:rPr>
      </w:pPr>
      <w:r w:rsidRPr="007310C2">
        <w:rPr>
          <w:rFonts w:asciiTheme="majorHAnsi" w:hAnsiTheme="majorHAnsi"/>
          <w:w w:val="109"/>
          <w:sz w:val="24"/>
          <w:szCs w:val="24"/>
        </w:rPr>
        <w:t>1</w:t>
      </w:r>
    </w:p>
    <w:p w:rsidR="00BC74CB" w:rsidRPr="007310C2" w:rsidRDefault="00D96FDE">
      <w:pPr>
        <w:spacing w:before="28"/>
        <w:ind w:left="441"/>
        <w:rPr>
          <w:rFonts w:asciiTheme="majorHAnsi" w:hAnsiTheme="majorHAnsi"/>
          <w:sz w:val="24"/>
          <w:szCs w:val="24"/>
        </w:rPr>
      </w:pPr>
      <w:r w:rsidRPr="007310C2">
        <w:rPr>
          <w:rFonts w:asciiTheme="majorHAnsi" w:hAnsiTheme="majorHAnsi"/>
          <w:w w:val="109"/>
          <w:sz w:val="24"/>
          <w:szCs w:val="24"/>
        </w:rPr>
        <w:t>6</w:t>
      </w:r>
    </w:p>
    <w:p w:rsidR="00BC74CB" w:rsidRPr="007310C2" w:rsidRDefault="00D96FDE">
      <w:pPr>
        <w:pStyle w:val="BodyText"/>
        <w:spacing w:before="29" w:line="280" w:lineRule="auto"/>
        <w:ind w:left="441" w:right="9298"/>
        <w:jc w:val="both"/>
        <w:rPr>
          <w:rFonts w:asciiTheme="majorHAnsi" w:hAnsiTheme="majorHAnsi"/>
          <w:i/>
        </w:rPr>
      </w:pPr>
      <w:r w:rsidRPr="007310C2">
        <w:rPr>
          <w:rFonts w:asciiTheme="majorHAnsi" w:hAnsiTheme="majorHAnsi"/>
          <w:w w:val="85"/>
        </w:rPr>
        <w:t xml:space="preserve">X </w:t>
      </w:r>
      <w:r w:rsidRPr="007310C2">
        <w:rPr>
          <w:rFonts w:asciiTheme="majorHAnsi" w:hAnsiTheme="majorHAnsi"/>
          <w:w w:val="90"/>
        </w:rPr>
        <w:t xml:space="preserve">O </w:t>
      </w:r>
      <w:r w:rsidRPr="007310C2">
        <w:rPr>
          <w:rFonts w:asciiTheme="majorHAnsi" w:hAnsiTheme="majorHAnsi"/>
          <w:w w:val="95"/>
        </w:rPr>
        <w:t xml:space="preserve">R </w:t>
      </w:r>
      <w:r w:rsidRPr="007310C2">
        <w:rPr>
          <w:rFonts w:asciiTheme="majorHAnsi" w:hAnsiTheme="majorHAnsi"/>
          <w:i/>
        </w:rPr>
        <w:t>P</w:t>
      </w:r>
    </w:p>
    <w:p w:rsidR="00BC74CB" w:rsidRPr="007310C2" w:rsidRDefault="00D96FDE">
      <w:pPr>
        <w:spacing w:before="1"/>
        <w:ind w:left="441"/>
        <w:rPr>
          <w:rFonts w:asciiTheme="majorHAnsi" w:hAnsiTheme="majorHAnsi"/>
          <w:sz w:val="24"/>
          <w:szCs w:val="24"/>
        </w:rPr>
      </w:pPr>
      <w:r w:rsidRPr="007310C2">
        <w:rPr>
          <w:rFonts w:asciiTheme="majorHAnsi" w:hAnsiTheme="majorHAnsi"/>
          <w:w w:val="109"/>
          <w:sz w:val="24"/>
          <w:szCs w:val="24"/>
        </w:rPr>
        <w:t>1</w:t>
      </w:r>
    </w:p>
    <w:p w:rsidR="00BC74CB" w:rsidRPr="007310C2" w:rsidRDefault="00D96FDE">
      <w:pPr>
        <w:spacing w:before="34"/>
        <w:ind w:left="441"/>
        <w:rPr>
          <w:rFonts w:asciiTheme="majorHAnsi" w:hAnsiTheme="majorHAnsi"/>
          <w:sz w:val="24"/>
          <w:szCs w:val="24"/>
        </w:rPr>
      </w:pPr>
      <w:r w:rsidRPr="007310C2">
        <w:rPr>
          <w:rFonts w:asciiTheme="majorHAnsi" w:hAnsiTheme="majorHAnsi"/>
          <w:sz w:val="24"/>
          <w:szCs w:val="24"/>
        </w:rPr>
        <w:t>8</w:t>
      </w:r>
      <w:r w:rsidRPr="007310C2">
        <w:rPr>
          <w:rFonts w:asciiTheme="majorHAnsi" w:hAnsiTheme="majorHAnsi"/>
          <w:position w:val="1"/>
          <w:sz w:val="24"/>
          <w:szCs w:val="24"/>
        </w:rPr>
        <w:t>;</w:t>
      </w:r>
    </w:p>
    <w:p w:rsidR="00BC74CB" w:rsidRPr="007310C2" w:rsidRDefault="00D96FDE">
      <w:pPr>
        <w:spacing w:before="43"/>
        <w:ind w:left="441"/>
        <w:rPr>
          <w:rFonts w:asciiTheme="majorHAnsi" w:hAnsiTheme="majorHAnsi"/>
          <w:i/>
          <w:sz w:val="24"/>
          <w:szCs w:val="24"/>
        </w:rPr>
      </w:pPr>
      <w:r w:rsidRPr="007310C2">
        <w:rPr>
          <w:rFonts w:asciiTheme="majorHAnsi" w:hAnsiTheme="majorHAnsi"/>
          <w:i/>
          <w:sz w:val="24"/>
          <w:szCs w:val="24"/>
        </w:rPr>
        <w:t>R</w:t>
      </w:r>
    </w:p>
    <w:p w:rsidR="00BC74CB" w:rsidRPr="007310C2" w:rsidRDefault="00D96FDE">
      <w:pPr>
        <w:spacing w:before="47"/>
        <w:ind w:left="441"/>
        <w:rPr>
          <w:rFonts w:asciiTheme="majorHAnsi" w:hAnsiTheme="majorHAnsi"/>
          <w:sz w:val="24"/>
          <w:szCs w:val="24"/>
        </w:rPr>
      </w:pPr>
      <w:r w:rsidRPr="007310C2">
        <w:rPr>
          <w:rFonts w:asciiTheme="majorHAnsi" w:hAnsiTheme="majorHAnsi"/>
          <w:w w:val="109"/>
          <w:sz w:val="24"/>
          <w:szCs w:val="24"/>
        </w:rPr>
        <w:t>1</w:t>
      </w:r>
    </w:p>
    <w:p w:rsidR="00BC74CB" w:rsidRPr="007310C2" w:rsidRDefault="00D96FDE">
      <w:pPr>
        <w:spacing w:before="32"/>
        <w:ind w:left="441"/>
        <w:rPr>
          <w:rFonts w:asciiTheme="majorHAnsi" w:hAnsiTheme="majorHAnsi"/>
          <w:sz w:val="24"/>
          <w:szCs w:val="24"/>
        </w:rPr>
      </w:pPr>
      <w:r w:rsidRPr="007310C2">
        <w:rPr>
          <w:rFonts w:asciiTheme="majorHAnsi" w:hAnsiTheme="majorHAnsi"/>
          <w:w w:val="109"/>
          <w:sz w:val="24"/>
          <w:szCs w:val="24"/>
        </w:rPr>
        <w:t>7</w:t>
      </w:r>
    </w:p>
    <w:p w:rsidR="00BC74CB" w:rsidRPr="007310C2" w:rsidRDefault="00D96FDE">
      <w:pPr>
        <w:pStyle w:val="BodyText"/>
        <w:spacing w:before="34"/>
        <w:ind w:left="441"/>
        <w:rPr>
          <w:rFonts w:asciiTheme="majorHAnsi" w:hAnsiTheme="majorHAnsi"/>
        </w:rPr>
      </w:pPr>
      <w:r w:rsidRPr="007310C2">
        <w:rPr>
          <w:rFonts w:asciiTheme="majorHAnsi" w:hAnsiTheme="majorHAnsi"/>
          <w:w w:val="98"/>
        </w:rPr>
        <w:t>=</w:t>
      </w:r>
    </w:p>
    <w:p w:rsidR="00BC74CB" w:rsidRPr="007310C2" w:rsidRDefault="00D96FDE">
      <w:pPr>
        <w:spacing w:before="41"/>
        <w:ind w:left="441"/>
        <w:rPr>
          <w:rFonts w:asciiTheme="majorHAnsi" w:hAnsiTheme="majorHAnsi"/>
          <w:i/>
          <w:sz w:val="24"/>
          <w:szCs w:val="24"/>
        </w:rPr>
      </w:pPr>
      <w:r w:rsidRPr="007310C2">
        <w:rPr>
          <w:rFonts w:asciiTheme="majorHAnsi" w:hAnsiTheme="majorHAnsi"/>
          <w:i/>
          <w:w w:val="99"/>
          <w:sz w:val="24"/>
          <w:szCs w:val="24"/>
        </w:rPr>
        <w:t>L</w:t>
      </w:r>
    </w:p>
    <w:p w:rsidR="00BC74CB" w:rsidRPr="007310C2" w:rsidRDefault="00D96FDE">
      <w:pPr>
        <w:spacing w:before="47"/>
        <w:ind w:left="441"/>
        <w:rPr>
          <w:rFonts w:asciiTheme="majorHAnsi" w:hAnsiTheme="majorHAnsi"/>
          <w:sz w:val="24"/>
          <w:szCs w:val="24"/>
        </w:rPr>
      </w:pPr>
      <w:r w:rsidRPr="007310C2">
        <w:rPr>
          <w:rFonts w:asciiTheme="majorHAnsi" w:hAnsiTheme="majorHAnsi"/>
          <w:w w:val="109"/>
          <w:sz w:val="24"/>
          <w:szCs w:val="24"/>
        </w:rPr>
        <w:t>1</w:t>
      </w:r>
    </w:p>
    <w:p w:rsidR="00BC74CB" w:rsidRPr="007310C2" w:rsidRDefault="00D96FDE">
      <w:pPr>
        <w:spacing w:before="28"/>
        <w:ind w:left="441"/>
        <w:rPr>
          <w:rFonts w:asciiTheme="majorHAnsi" w:hAnsiTheme="majorHAnsi"/>
          <w:sz w:val="24"/>
          <w:szCs w:val="24"/>
        </w:rPr>
      </w:pPr>
      <w:r w:rsidRPr="007310C2">
        <w:rPr>
          <w:rFonts w:asciiTheme="majorHAnsi" w:hAnsiTheme="majorHAnsi"/>
          <w:w w:val="109"/>
          <w:sz w:val="24"/>
          <w:szCs w:val="24"/>
        </w:rPr>
        <w:t>6</w:t>
      </w:r>
    </w:p>
    <w:p w:rsidR="00BC74CB" w:rsidRPr="007310C2" w:rsidRDefault="00D96FDE">
      <w:pPr>
        <w:pStyle w:val="BodyText"/>
        <w:spacing w:before="34" w:line="280" w:lineRule="auto"/>
        <w:ind w:left="441" w:right="9298"/>
        <w:jc w:val="both"/>
        <w:rPr>
          <w:rFonts w:asciiTheme="majorHAnsi" w:hAnsiTheme="majorHAnsi"/>
          <w:i/>
        </w:rPr>
      </w:pPr>
      <w:r w:rsidRPr="007310C2">
        <w:rPr>
          <w:rFonts w:asciiTheme="majorHAnsi" w:hAnsiTheme="majorHAnsi"/>
          <w:w w:val="85"/>
        </w:rPr>
        <w:t xml:space="preserve">X </w:t>
      </w:r>
      <w:r w:rsidRPr="007310C2">
        <w:rPr>
          <w:rFonts w:asciiTheme="majorHAnsi" w:hAnsiTheme="majorHAnsi"/>
          <w:w w:val="90"/>
        </w:rPr>
        <w:t xml:space="preserve">O </w:t>
      </w:r>
      <w:r w:rsidRPr="007310C2">
        <w:rPr>
          <w:rFonts w:asciiTheme="majorHAnsi" w:hAnsiTheme="majorHAnsi"/>
          <w:w w:val="95"/>
        </w:rPr>
        <w:lastRenderedPageBreak/>
        <w:t xml:space="preserve">R </w:t>
      </w:r>
      <w:r w:rsidRPr="007310C2">
        <w:rPr>
          <w:rFonts w:asciiTheme="majorHAnsi" w:hAnsiTheme="majorHAnsi"/>
          <w:i/>
        </w:rPr>
        <w:t>P</w:t>
      </w:r>
    </w:p>
    <w:p w:rsidR="00BC74CB" w:rsidRPr="007310C2" w:rsidRDefault="00D96FDE">
      <w:pPr>
        <w:spacing w:line="180" w:lineRule="exact"/>
        <w:ind w:left="441"/>
        <w:rPr>
          <w:rFonts w:asciiTheme="majorHAnsi" w:hAnsiTheme="majorHAnsi"/>
          <w:sz w:val="24"/>
          <w:szCs w:val="24"/>
        </w:rPr>
      </w:pPr>
      <w:r w:rsidRPr="007310C2">
        <w:rPr>
          <w:rFonts w:asciiTheme="majorHAnsi" w:hAnsiTheme="majorHAnsi"/>
          <w:w w:val="109"/>
          <w:sz w:val="24"/>
          <w:szCs w:val="24"/>
        </w:rPr>
        <w:t>1</w:t>
      </w:r>
    </w:p>
    <w:p w:rsidR="00BC74CB" w:rsidRPr="007310C2" w:rsidRDefault="00BC74CB">
      <w:pPr>
        <w:spacing w:line="180" w:lineRule="exact"/>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spacing w:before="88"/>
        <w:ind w:left="441"/>
        <w:rPr>
          <w:rFonts w:asciiTheme="majorHAnsi" w:hAnsiTheme="majorHAnsi"/>
          <w:sz w:val="24"/>
          <w:szCs w:val="24"/>
        </w:rPr>
      </w:pPr>
      <w:r w:rsidRPr="007310C2">
        <w:rPr>
          <w:rFonts w:asciiTheme="majorHAnsi" w:hAnsiTheme="majorHAnsi"/>
          <w:sz w:val="24"/>
          <w:szCs w:val="24"/>
        </w:rPr>
        <w:lastRenderedPageBreak/>
        <w:pict>
          <v:group id="_x0000_s1580" style="position:absolute;left:0;text-align:left;margin-left:24pt;margin-top:24pt;width:547.7pt;height:810.2pt;z-index:-18867712;mso-position-horizontal-relative:page;mso-position-vertical-relative:page" coordorigin="480,480" coordsize="10954,16204">
            <v:line id="_x0000_s1584" style="position:absolute" from="2715,16348" to="2715,16684" strokecolor="#4f81bb" strokeweight="2.16pt"/>
            <v:shape id="_x0000_s1583"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82" type="#_x0000_t75" style="position:absolute;left:3872;top:7158;width:4467;height:4202">
              <v:imagedata r:id="rId56" o:title=""/>
            </v:shape>
            <v:shape id="_x0000_s1581" type="#_x0000_t75" style="position:absolute;left:1720;top:1938;width:8237;height:5221">
              <v:imagedata r:id="rId57" o:title=""/>
            </v:shape>
            <w10:wrap anchorx="page" anchory="page"/>
          </v:group>
        </w:pict>
      </w:r>
      <w:r w:rsidR="00D96FDE" w:rsidRPr="007310C2">
        <w:rPr>
          <w:rFonts w:asciiTheme="majorHAnsi" w:hAnsiTheme="majorHAnsi"/>
          <w:sz w:val="24"/>
          <w:szCs w:val="24"/>
        </w:rPr>
        <w:t>7</w:t>
      </w:r>
      <w:r w:rsidR="00D96FDE" w:rsidRPr="007310C2">
        <w:rPr>
          <w:rFonts w:asciiTheme="majorHAnsi" w:hAnsiTheme="majorHAnsi"/>
          <w:position w:val="1"/>
          <w:sz w:val="24"/>
          <w:szCs w:val="24"/>
        </w:rPr>
        <w:t>;</w:t>
      </w:r>
    </w:p>
    <w:p w:rsidR="00BC74CB" w:rsidRPr="007310C2" w:rsidRDefault="00D96FDE" w:rsidP="00B144D1">
      <w:pPr>
        <w:pStyle w:val="ListParagraph"/>
        <w:numPr>
          <w:ilvl w:val="1"/>
          <w:numId w:val="51"/>
        </w:numPr>
        <w:tabs>
          <w:tab w:val="left" w:pos="1161"/>
          <w:tab w:val="left" w:pos="1162"/>
        </w:tabs>
        <w:spacing w:before="51"/>
        <w:ind w:hanging="361"/>
        <w:rPr>
          <w:rFonts w:asciiTheme="majorHAnsi" w:hAnsiTheme="majorHAnsi"/>
          <w:sz w:val="24"/>
          <w:szCs w:val="24"/>
        </w:rPr>
      </w:pPr>
      <w:r w:rsidRPr="007310C2">
        <w:rPr>
          <w:rFonts w:asciiTheme="majorHAnsi" w:hAnsiTheme="majorHAnsi"/>
          <w:w w:val="110"/>
          <w:sz w:val="24"/>
          <w:szCs w:val="24"/>
        </w:rPr>
        <w:t>where</w:t>
      </w:r>
    </w:p>
    <w:p w:rsidR="00BC74CB" w:rsidRPr="007310C2" w:rsidRDefault="00D96FDE">
      <w:pPr>
        <w:spacing w:before="46"/>
        <w:ind w:left="441"/>
        <w:rPr>
          <w:rFonts w:asciiTheme="majorHAnsi" w:hAnsiTheme="majorHAnsi"/>
          <w:sz w:val="24"/>
          <w:szCs w:val="24"/>
        </w:rPr>
      </w:pPr>
      <w:r w:rsidRPr="007310C2">
        <w:rPr>
          <w:rFonts w:asciiTheme="majorHAnsi" w:hAnsiTheme="majorHAnsi"/>
          <w:position w:val="2"/>
          <w:sz w:val="24"/>
          <w:szCs w:val="24"/>
        </w:rPr>
        <w:t>F[</w:t>
      </w:r>
      <w:r w:rsidRPr="007310C2">
        <w:rPr>
          <w:rFonts w:asciiTheme="majorHAnsi" w:hAnsiTheme="majorHAnsi"/>
          <w:i/>
          <w:position w:val="2"/>
          <w:sz w:val="24"/>
          <w:szCs w:val="24"/>
        </w:rPr>
        <w:t>a</w:t>
      </w:r>
      <w:r w:rsidRPr="007310C2">
        <w:rPr>
          <w:rFonts w:asciiTheme="majorHAnsi" w:hAnsiTheme="majorHAnsi"/>
          <w:position w:val="2"/>
          <w:sz w:val="24"/>
          <w:szCs w:val="24"/>
        </w:rPr>
        <w:t>,</w:t>
      </w:r>
      <w:r w:rsidRPr="007310C2">
        <w:rPr>
          <w:rFonts w:asciiTheme="majorHAnsi" w:hAnsiTheme="majorHAnsi"/>
          <w:i/>
          <w:position w:val="2"/>
          <w:sz w:val="24"/>
          <w:szCs w:val="24"/>
        </w:rPr>
        <w:t>b</w:t>
      </w:r>
      <w:r w:rsidRPr="007310C2">
        <w:rPr>
          <w:rFonts w:asciiTheme="majorHAnsi" w:hAnsiTheme="majorHAnsi"/>
          <w:position w:val="2"/>
          <w:sz w:val="24"/>
          <w:szCs w:val="24"/>
        </w:rPr>
        <w:t>,</w:t>
      </w:r>
      <w:r w:rsidRPr="007310C2">
        <w:rPr>
          <w:rFonts w:asciiTheme="majorHAnsi" w:hAnsiTheme="majorHAnsi"/>
          <w:i/>
          <w:position w:val="2"/>
          <w:sz w:val="24"/>
          <w:szCs w:val="24"/>
        </w:rPr>
        <w:t>c</w:t>
      </w:r>
      <w:r w:rsidRPr="007310C2">
        <w:rPr>
          <w:rFonts w:asciiTheme="majorHAnsi" w:hAnsiTheme="majorHAnsi"/>
          <w:position w:val="2"/>
          <w:sz w:val="24"/>
          <w:szCs w:val="24"/>
        </w:rPr>
        <w:t>,</w:t>
      </w:r>
      <w:r w:rsidRPr="007310C2">
        <w:rPr>
          <w:rFonts w:asciiTheme="majorHAnsi" w:hAnsiTheme="majorHAnsi"/>
          <w:i/>
          <w:position w:val="2"/>
          <w:sz w:val="24"/>
          <w:szCs w:val="24"/>
        </w:rPr>
        <w:t>d</w:t>
      </w:r>
      <w:r w:rsidRPr="007310C2">
        <w:rPr>
          <w:rFonts w:asciiTheme="majorHAnsi" w:hAnsiTheme="majorHAnsi"/>
          <w:position w:val="2"/>
          <w:sz w:val="24"/>
          <w:szCs w:val="24"/>
        </w:rPr>
        <w:t>] = ((S</w:t>
      </w:r>
      <w:r w:rsidRPr="007310C2">
        <w:rPr>
          <w:rFonts w:asciiTheme="majorHAnsi" w:hAnsiTheme="majorHAnsi"/>
          <w:sz w:val="24"/>
          <w:szCs w:val="24"/>
        </w:rPr>
        <w:t>1,</w:t>
      </w:r>
      <w:r w:rsidRPr="007310C2">
        <w:rPr>
          <w:rFonts w:asciiTheme="majorHAnsi" w:hAnsiTheme="majorHAnsi"/>
          <w:i/>
          <w:position w:val="1"/>
          <w:sz w:val="24"/>
          <w:szCs w:val="24"/>
        </w:rPr>
        <w:t xml:space="preserve">a </w:t>
      </w:r>
      <w:r w:rsidRPr="007310C2">
        <w:rPr>
          <w:rFonts w:asciiTheme="majorHAnsi" w:hAnsiTheme="majorHAnsi"/>
          <w:position w:val="2"/>
          <w:sz w:val="24"/>
          <w:szCs w:val="24"/>
        </w:rPr>
        <w:t>+ S</w:t>
      </w:r>
      <w:r w:rsidRPr="007310C2">
        <w:rPr>
          <w:rFonts w:asciiTheme="majorHAnsi" w:hAnsiTheme="majorHAnsi"/>
          <w:sz w:val="24"/>
          <w:szCs w:val="24"/>
        </w:rPr>
        <w:t>2,b</w:t>
      </w:r>
      <w:r w:rsidRPr="007310C2">
        <w:rPr>
          <w:rFonts w:asciiTheme="majorHAnsi" w:hAnsiTheme="majorHAnsi"/>
          <w:position w:val="2"/>
          <w:sz w:val="24"/>
          <w:szCs w:val="24"/>
        </w:rPr>
        <w:t>) XOR S</w:t>
      </w:r>
      <w:r w:rsidRPr="007310C2">
        <w:rPr>
          <w:rFonts w:asciiTheme="majorHAnsi" w:hAnsiTheme="majorHAnsi"/>
          <w:sz w:val="24"/>
          <w:szCs w:val="24"/>
        </w:rPr>
        <w:t>3,c</w:t>
      </w:r>
      <w:r w:rsidRPr="007310C2">
        <w:rPr>
          <w:rFonts w:asciiTheme="majorHAnsi" w:hAnsiTheme="majorHAnsi"/>
          <w:position w:val="2"/>
          <w:sz w:val="24"/>
          <w:szCs w:val="24"/>
        </w:rPr>
        <w:t>) + S</w:t>
      </w:r>
      <w:r w:rsidRPr="007310C2">
        <w:rPr>
          <w:rFonts w:asciiTheme="majorHAnsi" w:hAnsiTheme="majorHAnsi"/>
          <w:sz w:val="24"/>
          <w:szCs w:val="24"/>
        </w:rPr>
        <w:t>4,d</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pPr>
        <w:pStyle w:val="Heading5"/>
        <w:rPr>
          <w:rFonts w:asciiTheme="majorHAnsi" w:hAnsiTheme="majorHAnsi"/>
          <w:sz w:val="24"/>
          <w:szCs w:val="24"/>
        </w:rPr>
      </w:pPr>
      <w:bookmarkStart w:id="31" w:name="BLOCK_CIPHER_MODES_OF_OPERATIONS"/>
      <w:bookmarkEnd w:id="31"/>
      <w:r w:rsidRPr="007310C2">
        <w:rPr>
          <w:rFonts w:asciiTheme="majorHAnsi" w:hAnsiTheme="majorHAnsi"/>
          <w:color w:val="1F4E79"/>
          <w:sz w:val="24"/>
          <w:szCs w:val="24"/>
        </w:rPr>
        <w:t>BLOCK CIPHER MODES OF OPERATIONS</w:t>
      </w:r>
    </w:p>
    <w:p w:rsidR="00BC74CB" w:rsidRPr="007310C2" w:rsidRDefault="00D96FDE" w:rsidP="00B144D1">
      <w:pPr>
        <w:pStyle w:val="ListParagraph"/>
        <w:numPr>
          <w:ilvl w:val="0"/>
          <w:numId w:val="49"/>
        </w:numPr>
        <w:tabs>
          <w:tab w:val="left" w:pos="1306"/>
        </w:tabs>
        <w:spacing w:before="64"/>
        <w:ind w:left="1305" w:hanging="145"/>
        <w:jc w:val="both"/>
        <w:rPr>
          <w:rFonts w:asciiTheme="majorHAnsi" w:hAnsiTheme="majorHAnsi"/>
          <w:sz w:val="24"/>
          <w:szCs w:val="24"/>
        </w:rPr>
      </w:pPr>
      <w:r w:rsidRPr="007310C2">
        <w:rPr>
          <w:rFonts w:asciiTheme="majorHAnsi" w:hAnsiTheme="majorHAnsi"/>
          <w:w w:val="105"/>
          <w:sz w:val="24"/>
          <w:szCs w:val="24"/>
        </w:rPr>
        <w:t>Direct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use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block</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cipher</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inadvisable</w:t>
      </w:r>
    </w:p>
    <w:p w:rsidR="00BC74CB" w:rsidRPr="007310C2" w:rsidRDefault="00D96FDE" w:rsidP="00B144D1">
      <w:pPr>
        <w:pStyle w:val="ListParagraph"/>
        <w:numPr>
          <w:ilvl w:val="0"/>
          <w:numId w:val="49"/>
        </w:numPr>
        <w:tabs>
          <w:tab w:val="left" w:pos="1306"/>
        </w:tabs>
        <w:spacing w:before="41"/>
        <w:ind w:left="1305" w:hanging="145"/>
        <w:jc w:val="both"/>
        <w:rPr>
          <w:rFonts w:asciiTheme="majorHAnsi" w:hAnsiTheme="majorHAnsi"/>
          <w:sz w:val="24"/>
          <w:szCs w:val="24"/>
        </w:rPr>
      </w:pPr>
      <w:r w:rsidRPr="007310C2">
        <w:rPr>
          <w:rFonts w:asciiTheme="majorHAnsi" w:hAnsiTheme="majorHAnsi"/>
          <w:w w:val="110"/>
          <w:sz w:val="24"/>
          <w:szCs w:val="24"/>
        </w:rPr>
        <w:t>Enemy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build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up</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“code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book”</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plaintext/ciphertext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equivalents</w:t>
      </w:r>
    </w:p>
    <w:p w:rsidR="00BC74CB" w:rsidRPr="007310C2" w:rsidRDefault="00D96FDE" w:rsidP="00B144D1">
      <w:pPr>
        <w:pStyle w:val="ListParagraph"/>
        <w:numPr>
          <w:ilvl w:val="0"/>
          <w:numId w:val="49"/>
        </w:numPr>
        <w:tabs>
          <w:tab w:val="left" w:pos="1306"/>
        </w:tabs>
        <w:spacing w:before="44" w:line="283" w:lineRule="auto"/>
        <w:ind w:right="2320" w:firstLine="0"/>
        <w:jc w:val="both"/>
        <w:rPr>
          <w:rFonts w:asciiTheme="majorHAnsi" w:hAnsiTheme="majorHAnsi"/>
          <w:sz w:val="24"/>
          <w:szCs w:val="24"/>
        </w:rPr>
      </w:pPr>
      <w:r w:rsidRPr="007310C2">
        <w:rPr>
          <w:rFonts w:asciiTheme="majorHAnsi" w:hAnsiTheme="majorHAnsi"/>
          <w:w w:val="110"/>
          <w:sz w:val="24"/>
          <w:szCs w:val="24"/>
        </w:rPr>
        <w:t>Beyond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direct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works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messages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multiple of</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cipher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size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length</w:t>
      </w:r>
    </w:p>
    <w:p w:rsidR="00BC74CB" w:rsidRPr="007310C2" w:rsidRDefault="00D96FDE" w:rsidP="00B144D1">
      <w:pPr>
        <w:pStyle w:val="ListParagraph"/>
        <w:numPr>
          <w:ilvl w:val="0"/>
          <w:numId w:val="49"/>
        </w:numPr>
        <w:tabs>
          <w:tab w:val="left" w:pos="1306"/>
        </w:tabs>
        <w:spacing w:line="283" w:lineRule="auto"/>
        <w:ind w:right="2391" w:firstLine="0"/>
        <w:jc w:val="both"/>
        <w:rPr>
          <w:rFonts w:asciiTheme="majorHAnsi" w:hAnsiTheme="majorHAnsi"/>
          <w:sz w:val="24"/>
          <w:szCs w:val="24"/>
        </w:rPr>
      </w:pPr>
      <w:r w:rsidRPr="007310C2">
        <w:rPr>
          <w:rFonts w:asciiTheme="majorHAnsi" w:hAnsiTheme="majorHAnsi"/>
          <w:w w:val="105"/>
          <w:sz w:val="24"/>
          <w:szCs w:val="24"/>
        </w:rPr>
        <w:t>Solution: five standard Modes of Operation: Electronic Code Book (ECB),</w:t>
      </w:r>
      <w:r w:rsidRPr="007310C2">
        <w:rPr>
          <w:rFonts w:asciiTheme="majorHAnsi" w:hAnsiTheme="majorHAnsi"/>
          <w:spacing w:val="-38"/>
          <w:w w:val="105"/>
          <w:sz w:val="24"/>
          <w:szCs w:val="24"/>
        </w:rPr>
        <w:t xml:space="preserve"> </w:t>
      </w:r>
      <w:r w:rsidRPr="007310C2">
        <w:rPr>
          <w:rFonts w:asciiTheme="majorHAnsi" w:hAnsiTheme="majorHAnsi"/>
          <w:w w:val="105"/>
          <w:sz w:val="24"/>
          <w:szCs w:val="24"/>
        </w:rPr>
        <w:t>Cipher</w:t>
      </w:r>
      <w:r w:rsidRPr="007310C2">
        <w:rPr>
          <w:rFonts w:asciiTheme="majorHAnsi" w:hAnsiTheme="majorHAnsi"/>
          <w:spacing w:val="-37"/>
          <w:w w:val="105"/>
          <w:sz w:val="24"/>
          <w:szCs w:val="24"/>
        </w:rPr>
        <w:t xml:space="preserve"> </w:t>
      </w:r>
      <w:r w:rsidRPr="007310C2">
        <w:rPr>
          <w:rFonts w:asciiTheme="majorHAnsi" w:hAnsiTheme="majorHAnsi"/>
          <w:w w:val="105"/>
          <w:sz w:val="24"/>
          <w:szCs w:val="24"/>
        </w:rPr>
        <w:t>Block</w:t>
      </w:r>
      <w:r w:rsidRPr="007310C2">
        <w:rPr>
          <w:rFonts w:asciiTheme="majorHAnsi" w:hAnsiTheme="majorHAnsi"/>
          <w:spacing w:val="-35"/>
          <w:w w:val="105"/>
          <w:sz w:val="24"/>
          <w:szCs w:val="24"/>
        </w:rPr>
        <w:t xml:space="preserve"> </w:t>
      </w:r>
      <w:r w:rsidRPr="007310C2">
        <w:rPr>
          <w:rFonts w:asciiTheme="majorHAnsi" w:hAnsiTheme="majorHAnsi"/>
          <w:w w:val="105"/>
          <w:sz w:val="24"/>
          <w:szCs w:val="24"/>
        </w:rPr>
        <w:t>Chaining</w:t>
      </w:r>
      <w:r w:rsidRPr="007310C2">
        <w:rPr>
          <w:rFonts w:asciiTheme="majorHAnsi" w:hAnsiTheme="majorHAnsi"/>
          <w:spacing w:val="-36"/>
          <w:w w:val="105"/>
          <w:sz w:val="24"/>
          <w:szCs w:val="24"/>
        </w:rPr>
        <w:t xml:space="preserve"> </w:t>
      </w:r>
      <w:r w:rsidRPr="007310C2">
        <w:rPr>
          <w:rFonts w:asciiTheme="majorHAnsi" w:hAnsiTheme="majorHAnsi"/>
          <w:w w:val="105"/>
          <w:sz w:val="24"/>
          <w:szCs w:val="24"/>
        </w:rPr>
        <w:t>(CBC),</w:t>
      </w:r>
      <w:r w:rsidRPr="007310C2">
        <w:rPr>
          <w:rFonts w:asciiTheme="majorHAnsi" w:hAnsiTheme="majorHAnsi"/>
          <w:spacing w:val="-38"/>
          <w:w w:val="105"/>
          <w:sz w:val="24"/>
          <w:szCs w:val="24"/>
        </w:rPr>
        <w:t xml:space="preserve"> </w:t>
      </w:r>
      <w:r w:rsidRPr="007310C2">
        <w:rPr>
          <w:rFonts w:asciiTheme="majorHAnsi" w:hAnsiTheme="majorHAnsi"/>
          <w:w w:val="105"/>
          <w:sz w:val="24"/>
          <w:szCs w:val="24"/>
        </w:rPr>
        <w:t>Cipher</w:t>
      </w:r>
      <w:r w:rsidRPr="007310C2">
        <w:rPr>
          <w:rFonts w:asciiTheme="majorHAnsi" w:hAnsiTheme="majorHAnsi"/>
          <w:spacing w:val="-37"/>
          <w:w w:val="105"/>
          <w:sz w:val="24"/>
          <w:szCs w:val="24"/>
        </w:rPr>
        <w:t xml:space="preserve"> </w:t>
      </w:r>
      <w:r w:rsidRPr="007310C2">
        <w:rPr>
          <w:rFonts w:asciiTheme="majorHAnsi" w:hAnsiTheme="majorHAnsi"/>
          <w:w w:val="105"/>
          <w:sz w:val="24"/>
          <w:szCs w:val="24"/>
        </w:rPr>
        <w:t>Feedback</w:t>
      </w:r>
      <w:r w:rsidRPr="007310C2">
        <w:rPr>
          <w:rFonts w:asciiTheme="majorHAnsi" w:hAnsiTheme="majorHAnsi"/>
          <w:spacing w:val="-37"/>
          <w:w w:val="105"/>
          <w:sz w:val="24"/>
          <w:szCs w:val="24"/>
        </w:rPr>
        <w:t xml:space="preserve"> </w:t>
      </w:r>
      <w:r w:rsidRPr="007310C2">
        <w:rPr>
          <w:rFonts w:asciiTheme="majorHAnsi" w:hAnsiTheme="majorHAnsi"/>
          <w:w w:val="105"/>
          <w:sz w:val="24"/>
          <w:szCs w:val="24"/>
        </w:rPr>
        <w:t>(CFB),</w:t>
      </w:r>
      <w:r w:rsidRPr="007310C2">
        <w:rPr>
          <w:rFonts w:asciiTheme="majorHAnsi" w:hAnsiTheme="majorHAnsi"/>
          <w:spacing w:val="-38"/>
          <w:w w:val="105"/>
          <w:sz w:val="24"/>
          <w:szCs w:val="24"/>
        </w:rPr>
        <w:t xml:space="preserve"> </w:t>
      </w:r>
      <w:r w:rsidRPr="007310C2">
        <w:rPr>
          <w:rFonts w:asciiTheme="majorHAnsi" w:hAnsiTheme="majorHAnsi"/>
          <w:w w:val="105"/>
          <w:sz w:val="24"/>
          <w:szCs w:val="24"/>
        </w:rPr>
        <w:t>Output Feedback (OFB), and</w:t>
      </w:r>
      <w:r w:rsidRPr="007310C2">
        <w:rPr>
          <w:rFonts w:asciiTheme="majorHAnsi" w:hAnsiTheme="majorHAnsi"/>
          <w:spacing w:val="-33"/>
          <w:w w:val="105"/>
          <w:sz w:val="24"/>
          <w:szCs w:val="24"/>
        </w:rPr>
        <w:t xml:space="preserve"> </w:t>
      </w:r>
      <w:r w:rsidRPr="007310C2">
        <w:rPr>
          <w:rFonts w:asciiTheme="majorHAnsi" w:hAnsiTheme="majorHAnsi"/>
          <w:w w:val="105"/>
          <w:sz w:val="24"/>
          <w:szCs w:val="24"/>
        </w:rPr>
        <w:t>Counter(CTR).</w:t>
      </w:r>
    </w:p>
    <w:p w:rsidR="00BC74CB" w:rsidRPr="007310C2" w:rsidRDefault="00D96FDE">
      <w:pPr>
        <w:pStyle w:val="Heading3"/>
        <w:spacing w:line="313" w:lineRule="exact"/>
        <w:rPr>
          <w:rFonts w:asciiTheme="majorHAnsi" w:hAnsiTheme="majorHAnsi"/>
          <w:sz w:val="24"/>
          <w:szCs w:val="24"/>
        </w:rPr>
      </w:pPr>
      <w:bookmarkStart w:id="32" w:name="Electronic_Code_Book"/>
      <w:bookmarkEnd w:id="32"/>
      <w:r w:rsidRPr="007310C2">
        <w:rPr>
          <w:rFonts w:asciiTheme="majorHAnsi" w:hAnsiTheme="majorHAnsi"/>
          <w:sz w:val="24"/>
          <w:szCs w:val="24"/>
        </w:rPr>
        <w:t>Electronic Code Book</w:t>
      </w:r>
    </w:p>
    <w:p w:rsidR="00BC74CB" w:rsidRPr="007310C2" w:rsidRDefault="00D96FDE" w:rsidP="00B144D1">
      <w:pPr>
        <w:pStyle w:val="ListParagraph"/>
        <w:numPr>
          <w:ilvl w:val="0"/>
          <w:numId w:val="51"/>
        </w:numPr>
        <w:tabs>
          <w:tab w:val="left" w:pos="586"/>
        </w:tabs>
        <w:spacing w:before="57"/>
        <w:ind w:left="585" w:hanging="145"/>
        <w:rPr>
          <w:rFonts w:asciiTheme="majorHAnsi" w:hAnsiTheme="majorHAnsi"/>
          <w:sz w:val="24"/>
          <w:szCs w:val="24"/>
        </w:rPr>
      </w:pPr>
      <w:r w:rsidRPr="007310C2">
        <w:rPr>
          <w:rFonts w:asciiTheme="majorHAnsi" w:hAnsiTheme="majorHAnsi"/>
          <w:w w:val="110"/>
          <w:sz w:val="24"/>
          <w:szCs w:val="24"/>
        </w:rPr>
        <w:t>Direct</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cipher</w:t>
      </w:r>
    </w:p>
    <w:p w:rsidR="00BC74CB" w:rsidRPr="007310C2" w:rsidRDefault="00D96FDE" w:rsidP="00B144D1">
      <w:pPr>
        <w:pStyle w:val="ListParagraph"/>
        <w:numPr>
          <w:ilvl w:val="0"/>
          <w:numId w:val="51"/>
        </w:numPr>
        <w:tabs>
          <w:tab w:val="left" w:pos="586"/>
        </w:tabs>
        <w:spacing w:before="45"/>
        <w:ind w:left="585" w:hanging="145"/>
        <w:rPr>
          <w:rFonts w:asciiTheme="majorHAnsi" w:hAnsiTheme="majorHAnsi"/>
          <w:sz w:val="24"/>
          <w:szCs w:val="24"/>
        </w:rPr>
      </w:pPr>
      <w:r w:rsidRPr="007310C2">
        <w:rPr>
          <w:rFonts w:asciiTheme="majorHAnsi" w:hAnsiTheme="majorHAnsi"/>
          <w:w w:val="110"/>
          <w:sz w:val="24"/>
          <w:szCs w:val="24"/>
        </w:rPr>
        <w:t>Used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primarily</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transmit</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encrypted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keys</w:t>
      </w:r>
    </w:p>
    <w:p w:rsidR="00BC74CB" w:rsidRPr="007310C2" w:rsidRDefault="00D96FDE" w:rsidP="00B144D1">
      <w:pPr>
        <w:pStyle w:val="ListParagraph"/>
        <w:numPr>
          <w:ilvl w:val="0"/>
          <w:numId w:val="51"/>
        </w:numPr>
        <w:tabs>
          <w:tab w:val="left" w:pos="586"/>
        </w:tabs>
        <w:spacing w:before="40"/>
        <w:ind w:left="585" w:hanging="145"/>
        <w:rPr>
          <w:rFonts w:asciiTheme="majorHAnsi" w:hAnsiTheme="majorHAnsi"/>
          <w:sz w:val="24"/>
          <w:szCs w:val="24"/>
        </w:rPr>
      </w:pPr>
      <w:r w:rsidRPr="007310C2">
        <w:rPr>
          <w:rFonts w:asciiTheme="majorHAnsi" w:hAnsiTheme="majorHAnsi"/>
          <w:w w:val="110"/>
          <w:sz w:val="24"/>
          <w:szCs w:val="24"/>
        </w:rPr>
        <w:t>Very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weak</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if</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general-purpose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17"/>
          <w:w w:val="110"/>
          <w:sz w:val="24"/>
          <w:szCs w:val="24"/>
        </w:rPr>
        <w:t xml:space="preserve"> </w:t>
      </w:r>
      <w:r w:rsidRPr="007310C2">
        <w:rPr>
          <w:rFonts w:asciiTheme="majorHAnsi" w:hAnsiTheme="majorHAnsi"/>
          <w:spacing w:val="-3"/>
          <w:w w:val="110"/>
          <w:sz w:val="24"/>
          <w:szCs w:val="24"/>
        </w:rPr>
        <w:t>never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file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amessage.</w:t>
      </w:r>
    </w:p>
    <w:p w:rsidR="00BC74CB" w:rsidRPr="007310C2" w:rsidRDefault="00D96FDE" w:rsidP="00B144D1">
      <w:pPr>
        <w:pStyle w:val="ListParagraph"/>
        <w:numPr>
          <w:ilvl w:val="0"/>
          <w:numId w:val="51"/>
        </w:numPr>
        <w:tabs>
          <w:tab w:val="left" w:pos="586"/>
        </w:tabs>
        <w:spacing w:before="44"/>
        <w:ind w:left="585" w:hanging="145"/>
        <w:rPr>
          <w:rFonts w:asciiTheme="majorHAnsi" w:hAnsiTheme="majorHAnsi"/>
          <w:sz w:val="24"/>
          <w:szCs w:val="24"/>
        </w:rPr>
      </w:pPr>
      <w:r w:rsidRPr="007310C2">
        <w:rPr>
          <w:rFonts w:asciiTheme="majorHAnsi" w:hAnsiTheme="majorHAnsi"/>
          <w:w w:val="110"/>
          <w:sz w:val="24"/>
          <w:szCs w:val="24"/>
        </w:rPr>
        <w:t>Attacker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build</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up</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codebook;</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no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semanticsecurity</w:t>
      </w:r>
    </w:p>
    <w:p w:rsidR="00BC74CB" w:rsidRPr="007310C2" w:rsidRDefault="00BC74CB">
      <w:pPr>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rsidP="00B144D1">
      <w:pPr>
        <w:pStyle w:val="ListParagraph"/>
        <w:numPr>
          <w:ilvl w:val="0"/>
          <w:numId w:val="51"/>
        </w:numPr>
        <w:tabs>
          <w:tab w:val="left" w:pos="586"/>
        </w:tabs>
        <w:spacing w:before="93"/>
        <w:ind w:left="585" w:hanging="145"/>
        <w:rPr>
          <w:rFonts w:asciiTheme="majorHAnsi" w:hAnsiTheme="majorHAnsi"/>
          <w:sz w:val="24"/>
          <w:szCs w:val="24"/>
        </w:rPr>
      </w:pPr>
      <w:r w:rsidRPr="007310C2">
        <w:rPr>
          <w:rFonts w:asciiTheme="majorHAnsi" w:hAnsiTheme="majorHAnsi"/>
          <w:sz w:val="24"/>
          <w:szCs w:val="24"/>
        </w:rPr>
        <w:lastRenderedPageBreak/>
        <w:pict>
          <v:group id="_x0000_s1575" style="position:absolute;left:0;text-align:left;margin-left:24pt;margin-top:24pt;width:547.7pt;height:810.2pt;z-index:-18867200;mso-position-horizontal-relative:page;mso-position-vertical-relative:page" coordorigin="480,480" coordsize="10954,16204">
            <v:line id="_x0000_s1579" style="position:absolute" from="2715,16348" to="2715,16684" strokecolor="#4f81bb" strokeweight="2.16pt"/>
            <v:shape id="_x0000_s157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77" type="#_x0000_t75" style="position:absolute;left:3640;top:1199;width:4712;height:3273">
              <v:imagedata r:id="rId58" o:title=""/>
            </v:shape>
            <v:shape id="_x0000_s1576" type="#_x0000_t75" style="position:absolute;left:1916;top:8912;width:8335;height:5948">
              <v:imagedata r:id="rId59" o:title=""/>
            </v:shape>
            <w10:wrap anchorx="page" anchory="page"/>
          </v:group>
        </w:pict>
      </w:r>
      <w:r w:rsidR="00D96FDE" w:rsidRPr="007310C2">
        <w:rPr>
          <w:rFonts w:asciiTheme="majorHAnsi" w:hAnsiTheme="majorHAnsi"/>
          <w:w w:val="105"/>
          <w:sz w:val="24"/>
          <w:szCs w:val="24"/>
        </w:rPr>
        <w:t>We</w:t>
      </w:r>
      <w:r w:rsidR="00D96FDE" w:rsidRPr="007310C2">
        <w:rPr>
          <w:rFonts w:asciiTheme="majorHAnsi" w:hAnsiTheme="majorHAnsi"/>
          <w:spacing w:val="-12"/>
          <w:w w:val="105"/>
          <w:sz w:val="24"/>
          <w:szCs w:val="24"/>
        </w:rPr>
        <w:t xml:space="preserve"> </w:t>
      </w:r>
      <w:r w:rsidR="00D96FDE" w:rsidRPr="007310C2">
        <w:rPr>
          <w:rFonts w:asciiTheme="majorHAnsi" w:hAnsiTheme="majorHAnsi"/>
          <w:w w:val="105"/>
          <w:sz w:val="24"/>
          <w:szCs w:val="24"/>
        </w:rPr>
        <w:t>write</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{P}k</w:t>
      </w:r>
      <w:r w:rsidR="00D96FDE" w:rsidRPr="007310C2">
        <w:rPr>
          <w:rFonts w:asciiTheme="majorHAnsi" w:hAnsiTheme="majorHAnsi"/>
          <w:spacing w:val="-10"/>
          <w:w w:val="105"/>
          <w:sz w:val="24"/>
          <w:szCs w:val="24"/>
        </w:rPr>
        <w:t xml:space="preserve"> </w:t>
      </w:r>
      <w:r w:rsidR="00D96FDE" w:rsidRPr="007310C2">
        <w:rPr>
          <w:rFonts w:asciiTheme="majorHAnsi" w:hAnsiTheme="majorHAnsi"/>
          <w:w w:val="105"/>
          <w:sz w:val="24"/>
          <w:szCs w:val="24"/>
        </w:rPr>
        <w:t>→</w:t>
      </w:r>
      <w:r w:rsidR="00D96FDE" w:rsidRPr="007310C2">
        <w:rPr>
          <w:rFonts w:asciiTheme="majorHAnsi" w:hAnsiTheme="majorHAnsi"/>
          <w:spacing w:val="-8"/>
          <w:w w:val="105"/>
          <w:sz w:val="24"/>
          <w:szCs w:val="24"/>
        </w:rPr>
        <w:t xml:space="preserve"> </w:t>
      </w:r>
      <w:r w:rsidR="00D96FDE" w:rsidRPr="007310C2">
        <w:rPr>
          <w:rFonts w:asciiTheme="majorHAnsi" w:hAnsiTheme="majorHAnsi"/>
          <w:w w:val="105"/>
          <w:sz w:val="24"/>
          <w:szCs w:val="24"/>
        </w:rPr>
        <w:t>C</w:t>
      </w:r>
      <w:r w:rsidR="00D96FDE" w:rsidRPr="007310C2">
        <w:rPr>
          <w:rFonts w:asciiTheme="majorHAnsi" w:hAnsiTheme="majorHAnsi"/>
          <w:spacing w:val="-14"/>
          <w:w w:val="105"/>
          <w:sz w:val="24"/>
          <w:szCs w:val="24"/>
        </w:rPr>
        <w:t xml:space="preserve"> </w:t>
      </w:r>
      <w:r w:rsidR="00D96FDE" w:rsidRPr="007310C2">
        <w:rPr>
          <w:rFonts w:asciiTheme="majorHAnsi" w:hAnsiTheme="majorHAnsi"/>
          <w:w w:val="105"/>
          <w:sz w:val="24"/>
          <w:szCs w:val="24"/>
        </w:rPr>
        <w:t>to</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denote</w:t>
      </w:r>
      <w:r w:rsidR="00D96FDE" w:rsidRPr="007310C2">
        <w:rPr>
          <w:rFonts w:asciiTheme="majorHAnsi" w:hAnsiTheme="majorHAnsi"/>
          <w:spacing w:val="-12"/>
          <w:w w:val="105"/>
          <w:sz w:val="24"/>
          <w:szCs w:val="24"/>
        </w:rPr>
        <w:t xml:space="preserve"> </w:t>
      </w:r>
      <w:r w:rsidR="00D96FDE" w:rsidRPr="007310C2">
        <w:rPr>
          <w:rFonts w:asciiTheme="majorHAnsi" w:hAnsiTheme="majorHAnsi"/>
          <w:w w:val="105"/>
          <w:sz w:val="24"/>
          <w:szCs w:val="24"/>
        </w:rPr>
        <w:t>“encryption</w:t>
      </w:r>
      <w:r w:rsidR="00D96FDE" w:rsidRPr="007310C2">
        <w:rPr>
          <w:rFonts w:asciiTheme="majorHAnsi" w:hAnsiTheme="majorHAnsi"/>
          <w:spacing w:val="-8"/>
          <w:w w:val="105"/>
          <w:sz w:val="24"/>
          <w:szCs w:val="24"/>
        </w:rPr>
        <w:t xml:space="preserve"> </w:t>
      </w:r>
      <w:r w:rsidR="00D96FDE" w:rsidRPr="007310C2">
        <w:rPr>
          <w:rFonts w:asciiTheme="majorHAnsi" w:hAnsiTheme="majorHAnsi"/>
          <w:w w:val="105"/>
          <w:sz w:val="24"/>
          <w:szCs w:val="24"/>
        </w:rPr>
        <w:t>of</w:t>
      </w:r>
      <w:r w:rsidR="00D96FDE" w:rsidRPr="007310C2">
        <w:rPr>
          <w:rFonts w:asciiTheme="majorHAnsi" w:hAnsiTheme="majorHAnsi"/>
          <w:spacing w:val="-9"/>
          <w:w w:val="105"/>
          <w:sz w:val="24"/>
          <w:szCs w:val="24"/>
        </w:rPr>
        <w:t xml:space="preserve"> </w:t>
      </w:r>
      <w:r w:rsidR="00D96FDE" w:rsidRPr="007310C2">
        <w:rPr>
          <w:rFonts w:asciiTheme="majorHAnsi" w:hAnsiTheme="majorHAnsi"/>
          <w:w w:val="105"/>
          <w:sz w:val="24"/>
          <w:szCs w:val="24"/>
        </w:rPr>
        <w:t>plaintext</w:t>
      </w:r>
      <w:r w:rsidR="00D96FDE" w:rsidRPr="007310C2">
        <w:rPr>
          <w:rFonts w:asciiTheme="majorHAnsi" w:hAnsiTheme="majorHAnsi"/>
          <w:spacing w:val="-7"/>
          <w:w w:val="105"/>
          <w:sz w:val="24"/>
          <w:szCs w:val="24"/>
        </w:rPr>
        <w:t xml:space="preserve"> </w:t>
      </w:r>
      <w:r w:rsidR="00D96FDE" w:rsidRPr="007310C2">
        <w:rPr>
          <w:rFonts w:asciiTheme="majorHAnsi" w:hAnsiTheme="majorHAnsi"/>
          <w:w w:val="105"/>
          <w:sz w:val="24"/>
          <w:szCs w:val="24"/>
        </w:rPr>
        <w:t>P</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with</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key</w:t>
      </w:r>
      <w:r w:rsidR="00D96FDE" w:rsidRPr="007310C2">
        <w:rPr>
          <w:rFonts w:asciiTheme="majorHAnsi" w:hAnsiTheme="majorHAnsi"/>
          <w:spacing w:val="-10"/>
          <w:w w:val="105"/>
          <w:sz w:val="24"/>
          <w:szCs w:val="24"/>
        </w:rPr>
        <w:t xml:space="preserve"> </w:t>
      </w:r>
      <w:r w:rsidR="00D96FDE" w:rsidRPr="007310C2">
        <w:rPr>
          <w:rFonts w:asciiTheme="majorHAnsi" w:hAnsiTheme="majorHAnsi"/>
          <w:w w:val="105"/>
          <w:sz w:val="24"/>
          <w:szCs w:val="24"/>
        </w:rPr>
        <w:t>k</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to</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produce</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ciphertextC”</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Heading3"/>
        <w:spacing w:before="210"/>
        <w:rPr>
          <w:rFonts w:asciiTheme="majorHAnsi" w:hAnsiTheme="majorHAnsi"/>
          <w:sz w:val="24"/>
          <w:szCs w:val="24"/>
        </w:rPr>
      </w:pPr>
      <w:bookmarkStart w:id="33" w:name="Cipher_Block_Chaining"/>
      <w:bookmarkEnd w:id="33"/>
      <w:r w:rsidRPr="007310C2">
        <w:rPr>
          <w:rFonts w:asciiTheme="majorHAnsi" w:hAnsiTheme="majorHAnsi"/>
          <w:sz w:val="24"/>
          <w:szCs w:val="24"/>
        </w:rPr>
        <w:t>Cipher Block Chaining</w:t>
      </w:r>
    </w:p>
    <w:p w:rsidR="00BC74CB" w:rsidRPr="007310C2" w:rsidRDefault="00D96FDE" w:rsidP="00B144D1">
      <w:pPr>
        <w:pStyle w:val="ListParagraph"/>
        <w:numPr>
          <w:ilvl w:val="0"/>
          <w:numId w:val="51"/>
        </w:numPr>
        <w:tabs>
          <w:tab w:val="left" w:pos="596"/>
        </w:tabs>
        <w:spacing w:before="55"/>
        <w:ind w:left="595" w:hanging="155"/>
        <w:rPr>
          <w:rFonts w:asciiTheme="majorHAnsi" w:hAnsiTheme="majorHAnsi"/>
          <w:sz w:val="24"/>
          <w:szCs w:val="24"/>
        </w:rPr>
      </w:pPr>
      <w:r w:rsidRPr="007310C2">
        <w:rPr>
          <w:rFonts w:asciiTheme="majorHAnsi" w:hAnsiTheme="majorHAnsi"/>
          <w:w w:val="110"/>
          <w:sz w:val="24"/>
          <w:szCs w:val="24"/>
        </w:rPr>
        <w:t>We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would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like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same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plaintext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blocks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produce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different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ciphertext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blocks.</w:t>
      </w:r>
    </w:p>
    <w:p w:rsidR="00BC74CB" w:rsidRPr="007310C2" w:rsidRDefault="00D96FDE" w:rsidP="00B144D1">
      <w:pPr>
        <w:pStyle w:val="ListParagraph"/>
        <w:numPr>
          <w:ilvl w:val="0"/>
          <w:numId w:val="51"/>
        </w:numPr>
        <w:tabs>
          <w:tab w:val="left" w:pos="653"/>
        </w:tabs>
        <w:spacing w:before="45" w:line="280" w:lineRule="auto"/>
        <w:ind w:right="1083" w:firstLine="0"/>
        <w:rPr>
          <w:rFonts w:asciiTheme="majorHAnsi" w:hAnsiTheme="majorHAnsi"/>
          <w:sz w:val="24"/>
          <w:szCs w:val="24"/>
        </w:rPr>
      </w:pPr>
      <w:r w:rsidRPr="007310C2">
        <w:rPr>
          <w:rFonts w:asciiTheme="majorHAnsi" w:hAnsiTheme="majorHAnsi"/>
          <w:w w:val="110"/>
          <w:sz w:val="24"/>
          <w:szCs w:val="24"/>
        </w:rPr>
        <w:t>Cipher</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Chaining</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(see</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figure)</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allows</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XORing</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plaintext</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the Ciphertext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previous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using</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Initialisation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Vector (IV)).</w:t>
      </w:r>
    </w:p>
    <w:p w:rsidR="00BC74CB" w:rsidRPr="007310C2" w:rsidRDefault="00D96FDE" w:rsidP="00B144D1">
      <w:pPr>
        <w:pStyle w:val="ListParagraph"/>
        <w:numPr>
          <w:ilvl w:val="0"/>
          <w:numId w:val="51"/>
        </w:numPr>
        <w:tabs>
          <w:tab w:val="left" w:pos="596"/>
        </w:tabs>
        <w:spacing w:before="2"/>
        <w:ind w:left="595" w:hanging="155"/>
        <w:rPr>
          <w:rFonts w:asciiTheme="majorHAnsi" w:hAnsiTheme="majorHAnsi"/>
          <w:sz w:val="24"/>
          <w:szCs w:val="24"/>
        </w:rPr>
      </w:pPr>
      <w:r w:rsidRPr="007310C2">
        <w:rPr>
          <w:rFonts w:asciiTheme="majorHAnsi" w:hAnsiTheme="majorHAnsi"/>
          <w:w w:val="105"/>
          <w:sz w:val="24"/>
          <w:szCs w:val="24"/>
        </w:rPr>
        <w:t>As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before,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same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used</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each</w:t>
      </w:r>
      <w:r w:rsidRPr="007310C2">
        <w:rPr>
          <w:rFonts w:asciiTheme="majorHAnsi" w:hAnsiTheme="majorHAnsi"/>
          <w:spacing w:val="-19"/>
          <w:w w:val="105"/>
          <w:sz w:val="24"/>
          <w:szCs w:val="24"/>
        </w:rPr>
        <w:t xml:space="preserve"> </w:t>
      </w:r>
      <w:r w:rsidRPr="007310C2">
        <w:rPr>
          <w:rFonts w:asciiTheme="majorHAnsi" w:hAnsiTheme="majorHAnsi"/>
          <w:w w:val="105"/>
          <w:sz w:val="24"/>
          <w:szCs w:val="24"/>
        </w:rPr>
        <w:t>block.</w:t>
      </w:r>
    </w:p>
    <w:p w:rsidR="00BC74CB" w:rsidRPr="007310C2" w:rsidRDefault="00D96FDE" w:rsidP="00B144D1">
      <w:pPr>
        <w:pStyle w:val="ListParagraph"/>
        <w:numPr>
          <w:ilvl w:val="0"/>
          <w:numId w:val="51"/>
        </w:numPr>
        <w:tabs>
          <w:tab w:val="left" w:pos="591"/>
        </w:tabs>
        <w:spacing w:before="45" w:line="283" w:lineRule="auto"/>
        <w:ind w:left="590" w:right="1560" w:hanging="150"/>
        <w:rPr>
          <w:rFonts w:asciiTheme="majorHAnsi" w:hAnsiTheme="majorHAnsi"/>
          <w:sz w:val="24"/>
          <w:szCs w:val="24"/>
        </w:rPr>
      </w:pPr>
      <w:r w:rsidRPr="007310C2">
        <w:rPr>
          <w:rFonts w:asciiTheme="majorHAnsi" w:hAnsiTheme="majorHAnsi"/>
          <w:w w:val="105"/>
          <w:sz w:val="24"/>
          <w:szCs w:val="24"/>
        </w:rPr>
        <w:t>Decryption</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works</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as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shown</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figure</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because</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properties</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23"/>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XOR operation,</w:t>
      </w:r>
    </w:p>
    <w:p w:rsidR="00BC74CB" w:rsidRPr="007310C2" w:rsidRDefault="00D96FDE">
      <w:pPr>
        <w:pStyle w:val="BodyText"/>
        <w:spacing w:before="2"/>
        <w:ind w:left="441"/>
        <w:rPr>
          <w:rFonts w:asciiTheme="majorHAnsi" w:hAnsiTheme="majorHAnsi"/>
        </w:rPr>
      </w:pPr>
      <w:r w:rsidRPr="007310C2">
        <w:rPr>
          <w:rFonts w:asciiTheme="majorHAnsi" w:hAnsiTheme="majorHAnsi"/>
          <w:w w:val="105"/>
        </w:rPr>
        <w:t xml:space="preserve">i.e. IV </w:t>
      </w:r>
      <w:r w:rsidRPr="007310C2">
        <w:rPr>
          <w:rFonts w:asciiTheme="majorHAnsi" w:hAnsiTheme="majorHAnsi" w:cs="Cambria Math"/>
          <w:w w:val="105"/>
        </w:rPr>
        <w:t>⊕</w:t>
      </w:r>
      <w:r w:rsidRPr="007310C2">
        <w:rPr>
          <w:rFonts w:asciiTheme="majorHAnsi" w:hAnsiTheme="majorHAnsi" w:cs="Arial"/>
          <w:w w:val="105"/>
        </w:rPr>
        <w:t xml:space="preserve"> </w:t>
      </w:r>
      <w:r w:rsidRPr="007310C2">
        <w:rPr>
          <w:rFonts w:asciiTheme="majorHAnsi" w:hAnsiTheme="majorHAnsi"/>
          <w:w w:val="105"/>
        </w:rPr>
        <w:t xml:space="preserve">IV </w:t>
      </w:r>
      <w:r w:rsidRPr="007310C2">
        <w:rPr>
          <w:rFonts w:asciiTheme="majorHAnsi" w:hAnsiTheme="majorHAnsi" w:cs="Cambria Math"/>
          <w:w w:val="105"/>
        </w:rPr>
        <w:t>⊕</w:t>
      </w:r>
      <w:r w:rsidRPr="007310C2">
        <w:rPr>
          <w:rFonts w:asciiTheme="majorHAnsi" w:hAnsiTheme="majorHAnsi" w:cs="Arial"/>
          <w:w w:val="105"/>
        </w:rPr>
        <w:t xml:space="preserve"> </w:t>
      </w:r>
      <w:r w:rsidRPr="007310C2">
        <w:rPr>
          <w:rFonts w:asciiTheme="majorHAnsi" w:hAnsiTheme="majorHAnsi"/>
          <w:w w:val="105"/>
        </w:rPr>
        <w:t>P = P where IV is the Initialisation Vector and P is the plaintext.</w:t>
      </w:r>
    </w:p>
    <w:p w:rsidR="00BC74CB" w:rsidRPr="007310C2" w:rsidRDefault="00D96FDE" w:rsidP="00B144D1">
      <w:pPr>
        <w:pStyle w:val="ListParagraph"/>
        <w:numPr>
          <w:ilvl w:val="0"/>
          <w:numId w:val="51"/>
        </w:numPr>
        <w:tabs>
          <w:tab w:val="left" w:pos="605"/>
        </w:tabs>
        <w:spacing w:before="46" w:line="276" w:lineRule="auto"/>
        <w:ind w:right="1021" w:firstLine="0"/>
        <w:rPr>
          <w:rFonts w:asciiTheme="majorHAnsi" w:hAnsiTheme="majorHAnsi"/>
          <w:sz w:val="24"/>
          <w:szCs w:val="24"/>
        </w:rPr>
      </w:pPr>
      <w:r w:rsidRPr="007310C2">
        <w:rPr>
          <w:rFonts w:asciiTheme="majorHAnsi" w:hAnsiTheme="majorHAnsi"/>
          <w:w w:val="105"/>
          <w:sz w:val="24"/>
          <w:szCs w:val="24"/>
        </w:rPr>
        <w:t>Obviously the IV needs to be known by both sender and receiver and it should be kept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secret</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along</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with</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maximum</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security.</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7"/>
        <w:rPr>
          <w:rFonts w:asciiTheme="majorHAnsi" w:hAnsiTheme="majorHAnsi"/>
        </w:rPr>
      </w:pPr>
    </w:p>
    <w:p w:rsidR="00BC74CB" w:rsidRPr="007310C2" w:rsidRDefault="00D96FDE">
      <w:pPr>
        <w:pStyle w:val="Heading3"/>
        <w:rPr>
          <w:rFonts w:asciiTheme="majorHAnsi" w:hAnsiTheme="majorHAnsi"/>
          <w:sz w:val="24"/>
          <w:szCs w:val="24"/>
        </w:rPr>
      </w:pPr>
      <w:bookmarkStart w:id="34" w:name="Cipher_Feedback_(CFB)_Mode"/>
      <w:bookmarkEnd w:id="34"/>
      <w:r w:rsidRPr="007310C2">
        <w:rPr>
          <w:rFonts w:asciiTheme="majorHAnsi" w:hAnsiTheme="majorHAnsi"/>
          <w:sz w:val="24"/>
          <w:szCs w:val="24"/>
        </w:rPr>
        <w:t>Cipher Feedback (CFB) Mode</w:t>
      </w:r>
    </w:p>
    <w:p w:rsidR="00BC74CB" w:rsidRPr="007310C2" w:rsidRDefault="00D96FDE" w:rsidP="00B144D1">
      <w:pPr>
        <w:pStyle w:val="ListParagraph"/>
        <w:numPr>
          <w:ilvl w:val="0"/>
          <w:numId w:val="51"/>
        </w:numPr>
        <w:tabs>
          <w:tab w:val="left" w:pos="601"/>
        </w:tabs>
        <w:spacing w:before="54" w:line="280" w:lineRule="auto"/>
        <w:ind w:right="1121" w:firstLine="0"/>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Cipher</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Feedback</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Output</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Feedback</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allows</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cipher</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converted into a stream</w:t>
      </w:r>
      <w:r w:rsidRPr="007310C2">
        <w:rPr>
          <w:rFonts w:asciiTheme="majorHAnsi" w:hAnsiTheme="majorHAnsi"/>
          <w:spacing w:val="-47"/>
          <w:w w:val="110"/>
          <w:sz w:val="24"/>
          <w:szCs w:val="24"/>
        </w:rPr>
        <w:t xml:space="preserve"> </w:t>
      </w:r>
      <w:r w:rsidRPr="007310C2">
        <w:rPr>
          <w:rFonts w:asciiTheme="majorHAnsi" w:hAnsiTheme="majorHAnsi"/>
          <w:w w:val="110"/>
          <w:sz w:val="24"/>
          <w:szCs w:val="24"/>
        </w:rPr>
        <w:t>cipher.</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rsidP="00B144D1">
      <w:pPr>
        <w:pStyle w:val="ListParagraph"/>
        <w:numPr>
          <w:ilvl w:val="0"/>
          <w:numId w:val="51"/>
        </w:numPr>
        <w:tabs>
          <w:tab w:val="left" w:pos="596"/>
        </w:tabs>
        <w:spacing w:before="89" w:line="283" w:lineRule="auto"/>
        <w:ind w:right="915" w:firstLine="0"/>
        <w:jc w:val="both"/>
        <w:rPr>
          <w:rFonts w:asciiTheme="majorHAnsi" w:hAnsiTheme="majorHAnsi"/>
          <w:sz w:val="24"/>
          <w:szCs w:val="24"/>
        </w:rPr>
      </w:pPr>
      <w:r w:rsidRPr="007310C2">
        <w:rPr>
          <w:rFonts w:asciiTheme="majorHAnsi" w:hAnsiTheme="majorHAnsi"/>
          <w:sz w:val="24"/>
          <w:szCs w:val="24"/>
        </w:rPr>
        <w:lastRenderedPageBreak/>
        <w:pict>
          <v:group id="_x0000_s1570" style="position:absolute;left:0;text-align:left;margin-left:24pt;margin-top:24pt;width:547.7pt;height:810.2pt;z-index:-18866688;mso-position-horizontal-relative:page;mso-position-vertical-relative:page" coordorigin="480,480" coordsize="10954,16204">
            <v:line id="_x0000_s1574" style="position:absolute" from="2715,16348" to="2715,16684" strokecolor="#4f81bb" strokeweight="2.16pt"/>
            <v:shape id="_x0000_s1573"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72" type="#_x0000_t75" style="position:absolute;left:2878;top:12923;width:6417;height:2403">
              <v:imagedata r:id="rId60" o:title=""/>
            </v:shape>
            <v:shape id="_x0000_s1571" type="#_x0000_t75" style="position:absolute;left:1851;top:4806;width:7265;height:4180">
              <v:imagedata r:id="rId61" o:title=""/>
            </v:shape>
            <w10:wrap anchorx="page" anchory="page"/>
          </v:group>
        </w:pict>
      </w:r>
      <w:r w:rsidR="00D96FDE" w:rsidRPr="007310C2">
        <w:rPr>
          <w:rFonts w:asciiTheme="majorHAnsi" w:hAnsiTheme="majorHAnsi"/>
          <w:w w:val="110"/>
          <w:sz w:val="24"/>
          <w:szCs w:val="24"/>
        </w:rPr>
        <w:t>This</w:t>
      </w:r>
      <w:r w:rsidR="00D96FDE" w:rsidRPr="007310C2">
        <w:rPr>
          <w:rFonts w:asciiTheme="majorHAnsi" w:hAnsiTheme="majorHAnsi"/>
          <w:spacing w:val="-38"/>
          <w:w w:val="110"/>
          <w:sz w:val="24"/>
          <w:szCs w:val="24"/>
        </w:rPr>
        <w:t xml:space="preserve"> </w:t>
      </w:r>
      <w:r w:rsidR="00D96FDE" w:rsidRPr="007310C2">
        <w:rPr>
          <w:rFonts w:asciiTheme="majorHAnsi" w:hAnsiTheme="majorHAnsi"/>
          <w:w w:val="110"/>
          <w:sz w:val="24"/>
          <w:szCs w:val="24"/>
        </w:rPr>
        <w:t>eliminates</w:t>
      </w:r>
      <w:r w:rsidR="00D96FDE" w:rsidRPr="007310C2">
        <w:rPr>
          <w:rFonts w:asciiTheme="majorHAnsi" w:hAnsiTheme="majorHAnsi"/>
          <w:spacing w:val="-33"/>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34"/>
          <w:w w:val="110"/>
          <w:sz w:val="24"/>
          <w:szCs w:val="24"/>
        </w:rPr>
        <w:t xml:space="preserve"> </w:t>
      </w:r>
      <w:r w:rsidR="00D96FDE" w:rsidRPr="007310C2">
        <w:rPr>
          <w:rFonts w:asciiTheme="majorHAnsi" w:hAnsiTheme="majorHAnsi"/>
          <w:w w:val="110"/>
          <w:sz w:val="24"/>
          <w:szCs w:val="24"/>
        </w:rPr>
        <w:t>need</w:t>
      </w:r>
      <w:r w:rsidR="00D96FDE" w:rsidRPr="007310C2">
        <w:rPr>
          <w:rFonts w:asciiTheme="majorHAnsi" w:hAnsiTheme="majorHAnsi"/>
          <w:spacing w:val="-35"/>
          <w:w w:val="110"/>
          <w:sz w:val="24"/>
          <w:szCs w:val="24"/>
        </w:rPr>
        <w:t xml:space="preserve"> </w:t>
      </w:r>
      <w:r w:rsidR="00D96FDE" w:rsidRPr="007310C2">
        <w:rPr>
          <w:rFonts w:asciiTheme="majorHAnsi" w:hAnsiTheme="majorHAnsi"/>
          <w:w w:val="110"/>
          <w:sz w:val="24"/>
          <w:szCs w:val="24"/>
        </w:rPr>
        <w:t>to</w:t>
      </w:r>
      <w:r w:rsidR="00D96FDE" w:rsidRPr="007310C2">
        <w:rPr>
          <w:rFonts w:asciiTheme="majorHAnsi" w:hAnsiTheme="majorHAnsi"/>
          <w:spacing w:val="-35"/>
          <w:w w:val="110"/>
          <w:sz w:val="24"/>
          <w:szCs w:val="24"/>
        </w:rPr>
        <w:t xml:space="preserve"> </w:t>
      </w:r>
      <w:r w:rsidR="00D96FDE" w:rsidRPr="007310C2">
        <w:rPr>
          <w:rFonts w:asciiTheme="majorHAnsi" w:hAnsiTheme="majorHAnsi"/>
          <w:w w:val="110"/>
          <w:sz w:val="24"/>
          <w:szCs w:val="24"/>
        </w:rPr>
        <w:t>pad</w:t>
      </w:r>
      <w:r w:rsidR="00D96FDE" w:rsidRPr="007310C2">
        <w:rPr>
          <w:rFonts w:asciiTheme="majorHAnsi" w:hAnsiTheme="majorHAnsi"/>
          <w:spacing w:val="-36"/>
          <w:w w:val="110"/>
          <w:sz w:val="24"/>
          <w:szCs w:val="24"/>
        </w:rPr>
        <w:t xml:space="preserve"> </w:t>
      </w:r>
      <w:r w:rsidR="00D96FDE" w:rsidRPr="007310C2">
        <w:rPr>
          <w:rFonts w:asciiTheme="majorHAnsi" w:hAnsiTheme="majorHAnsi"/>
          <w:w w:val="110"/>
          <w:sz w:val="24"/>
          <w:szCs w:val="24"/>
        </w:rPr>
        <w:t>a</w:t>
      </w:r>
      <w:r w:rsidR="00D96FDE" w:rsidRPr="007310C2">
        <w:rPr>
          <w:rFonts w:asciiTheme="majorHAnsi" w:hAnsiTheme="majorHAnsi"/>
          <w:spacing w:val="-34"/>
          <w:w w:val="110"/>
          <w:sz w:val="24"/>
          <w:szCs w:val="24"/>
        </w:rPr>
        <w:t xml:space="preserve"> </w:t>
      </w:r>
      <w:r w:rsidR="00D96FDE" w:rsidRPr="007310C2">
        <w:rPr>
          <w:rFonts w:asciiTheme="majorHAnsi" w:hAnsiTheme="majorHAnsi"/>
          <w:w w:val="110"/>
          <w:sz w:val="24"/>
          <w:szCs w:val="24"/>
        </w:rPr>
        <w:t>message</w:t>
      </w:r>
      <w:r w:rsidR="00D96FDE" w:rsidRPr="007310C2">
        <w:rPr>
          <w:rFonts w:asciiTheme="majorHAnsi" w:hAnsiTheme="majorHAnsi"/>
          <w:spacing w:val="-33"/>
          <w:w w:val="110"/>
          <w:sz w:val="24"/>
          <w:szCs w:val="24"/>
        </w:rPr>
        <w:t xml:space="preserve"> </w:t>
      </w:r>
      <w:r w:rsidR="00D96FDE" w:rsidRPr="007310C2">
        <w:rPr>
          <w:rFonts w:asciiTheme="majorHAnsi" w:hAnsiTheme="majorHAnsi"/>
          <w:w w:val="110"/>
          <w:sz w:val="24"/>
          <w:szCs w:val="24"/>
        </w:rPr>
        <w:t>to</w:t>
      </w:r>
      <w:r w:rsidR="00D96FDE" w:rsidRPr="007310C2">
        <w:rPr>
          <w:rFonts w:asciiTheme="majorHAnsi" w:hAnsiTheme="majorHAnsi"/>
          <w:spacing w:val="-31"/>
          <w:w w:val="110"/>
          <w:sz w:val="24"/>
          <w:szCs w:val="24"/>
        </w:rPr>
        <w:t xml:space="preserve"> </w:t>
      </w:r>
      <w:r w:rsidR="00D96FDE" w:rsidRPr="007310C2">
        <w:rPr>
          <w:rFonts w:asciiTheme="majorHAnsi" w:hAnsiTheme="majorHAnsi"/>
          <w:w w:val="110"/>
          <w:sz w:val="24"/>
          <w:szCs w:val="24"/>
        </w:rPr>
        <w:t>be</w:t>
      </w:r>
      <w:r w:rsidR="00D96FDE" w:rsidRPr="007310C2">
        <w:rPr>
          <w:rFonts w:asciiTheme="majorHAnsi" w:hAnsiTheme="majorHAnsi"/>
          <w:spacing w:val="-38"/>
          <w:w w:val="110"/>
          <w:sz w:val="24"/>
          <w:szCs w:val="24"/>
        </w:rPr>
        <w:t xml:space="preserve"> </w:t>
      </w:r>
      <w:r w:rsidR="00D96FDE" w:rsidRPr="007310C2">
        <w:rPr>
          <w:rFonts w:asciiTheme="majorHAnsi" w:hAnsiTheme="majorHAnsi"/>
          <w:w w:val="110"/>
          <w:sz w:val="24"/>
          <w:szCs w:val="24"/>
        </w:rPr>
        <w:t>an</w:t>
      </w:r>
      <w:r w:rsidR="00D96FDE" w:rsidRPr="007310C2">
        <w:rPr>
          <w:rFonts w:asciiTheme="majorHAnsi" w:hAnsiTheme="majorHAnsi"/>
          <w:spacing w:val="-33"/>
          <w:w w:val="110"/>
          <w:sz w:val="24"/>
          <w:szCs w:val="24"/>
        </w:rPr>
        <w:t xml:space="preserve"> </w:t>
      </w:r>
      <w:r w:rsidR="00D96FDE" w:rsidRPr="007310C2">
        <w:rPr>
          <w:rFonts w:asciiTheme="majorHAnsi" w:hAnsiTheme="majorHAnsi"/>
          <w:w w:val="110"/>
          <w:sz w:val="24"/>
          <w:szCs w:val="24"/>
        </w:rPr>
        <w:t>integral</w:t>
      </w:r>
      <w:r w:rsidR="00D96FDE" w:rsidRPr="007310C2">
        <w:rPr>
          <w:rFonts w:asciiTheme="majorHAnsi" w:hAnsiTheme="majorHAnsi"/>
          <w:spacing w:val="-30"/>
          <w:w w:val="110"/>
          <w:sz w:val="24"/>
          <w:szCs w:val="24"/>
        </w:rPr>
        <w:t xml:space="preserve"> </w:t>
      </w:r>
      <w:r w:rsidR="00D96FDE" w:rsidRPr="007310C2">
        <w:rPr>
          <w:rFonts w:asciiTheme="majorHAnsi" w:hAnsiTheme="majorHAnsi"/>
          <w:w w:val="110"/>
          <w:sz w:val="24"/>
          <w:szCs w:val="24"/>
        </w:rPr>
        <w:t>number</w:t>
      </w:r>
      <w:r w:rsidR="00D96FDE" w:rsidRPr="007310C2">
        <w:rPr>
          <w:rFonts w:asciiTheme="majorHAnsi" w:hAnsiTheme="majorHAnsi"/>
          <w:spacing w:val="-34"/>
          <w:w w:val="110"/>
          <w:sz w:val="24"/>
          <w:szCs w:val="24"/>
        </w:rPr>
        <w:t xml:space="preserve"> </w:t>
      </w:r>
      <w:r w:rsidR="00D96FDE" w:rsidRPr="007310C2">
        <w:rPr>
          <w:rFonts w:asciiTheme="majorHAnsi" w:hAnsiTheme="majorHAnsi"/>
          <w:w w:val="110"/>
          <w:sz w:val="24"/>
          <w:szCs w:val="24"/>
        </w:rPr>
        <w:t>of</w:t>
      </w:r>
      <w:r w:rsidR="00D96FDE" w:rsidRPr="007310C2">
        <w:rPr>
          <w:rFonts w:asciiTheme="majorHAnsi" w:hAnsiTheme="majorHAnsi"/>
          <w:spacing w:val="-34"/>
          <w:w w:val="110"/>
          <w:sz w:val="24"/>
          <w:szCs w:val="24"/>
        </w:rPr>
        <w:t xml:space="preserve"> </w:t>
      </w:r>
      <w:r w:rsidR="00D96FDE" w:rsidRPr="007310C2">
        <w:rPr>
          <w:rFonts w:asciiTheme="majorHAnsi" w:hAnsiTheme="majorHAnsi"/>
          <w:w w:val="110"/>
          <w:sz w:val="24"/>
          <w:szCs w:val="24"/>
        </w:rPr>
        <w:t>blocks.</w:t>
      </w:r>
      <w:r w:rsidR="00D96FDE" w:rsidRPr="007310C2">
        <w:rPr>
          <w:rFonts w:asciiTheme="majorHAnsi" w:hAnsiTheme="majorHAnsi"/>
          <w:spacing w:val="-33"/>
          <w:w w:val="110"/>
          <w:sz w:val="24"/>
          <w:szCs w:val="24"/>
        </w:rPr>
        <w:t xml:space="preserve"> </w:t>
      </w:r>
      <w:r w:rsidR="00D96FDE" w:rsidRPr="007310C2">
        <w:rPr>
          <w:rFonts w:asciiTheme="majorHAnsi" w:hAnsiTheme="majorHAnsi"/>
          <w:w w:val="110"/>
          <w:sz w:val="24"/>
          <w:szCs w:val="24"/>
        </w:rPr>
        <w:t>It</w:t>
      </w:r>
      <w:r w:rsidR="00D96FDE" w:rsidRPr="007310C2">
        <w:rPr>
          <w:rFonts w:asciiTheme="majorHAnsi" w:hAnsiTheme="majorHAnsi"/>
          <w:spacing w:val="-33"/>
          <w:w w:val="110"/>
          <w:sz w:val="24"/>
          <w:szCs w:val="24"/>
        </w:rPr>
        <w:t xml:space="preserve"> </w:t>
      </w:r>
      <w:r w:rsidR="00D96FDE" w:rsidRPr="007310C2">
        <w:rPr>
          <w:rFonts w:asciiTheme="majorHAnsi" w:hAnsiTheme="majorHAnsi"/>
          <w:w w:val="110"/>
          <w:sz w:val="24"/>
          <w:szCs w:val="24"/>
        </w:rPr>
        <w:t>also can</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operate</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in</w:t>
      </w:r>
      <w:r w:rsidR="00D96FDE" w:rsidRPr="007310C2">
        <w:rPr>
          <w:rFonts w:asciiTheme="majorHAnsi" w:hAnsiTheme="majorHAnsi"/>
          <w:spacing w:val="-13"/>
          <w:w w:val="110"/>
          <w:sz w:val="24"/>
          <w:szCs w:val="24"/>
        </w:rPr>
        <w:t xml:space="preserve"> </w:t>
      </w:r>
      <w:r w:rsidR="00D96FDE" w:rsidRPr="007310C2">
        <w:rPr>
          <w:rFonts w:asciiTheme="majorHAnsi" w:hAnsiTheme="majorHAnsi"/>
          <w:w w:val="110"/>
          <w:sz w:val="24"/>
          <w:szCs w:val="24"/>
        </w:rPr>
        <w:t>real</w:t>
      </w:r>
      <w:r w:rsidR="00D96FDE" w:rsidRPr="007310C2">
        <w:rPr>
          <w:rFonts w:asciiTheme="majorHAnsi" w:hAnsiTheme="majorHAnsi"/>
          <w:spacing w:val="-14"/>
          <w:w w:val="110"/>
          <w:sz w:val="24"/>
          <w:szCs w:val="24"/>
        </w:rPr>
        <w:t xml:space="preserve"> </w:t>
      </w:r>
      <w:r w:rsidR="00D96FDE" w:rsidRPr="007310C2">
        <w:rPr>
          <w:rFonts w:asciiTheme="majorHAnsi" w:hAnsiTheme="majorHAnsi"/>
          <w:w w:val="110"/>
          <w:sz w:val="24"/>
          <w:szCs w:val="24"/>
        </w:rPr>
        <w:t>time.</w:t>
      </w:r>
    </w:p>
    <w:p w:rsidR="00BC74CB" w:rsidRPr="007310C2" w:rsidRDefault="00D96FDE" w:rsidP="00B144D1">
      <w:pPr>
        <w:pStyle w:val="ListParagraph"/>
        <w:numPr>
          <w:ilvl w:val="0"/>
          <w:numId w:val="51"/>
        </w:numPr>
        <w:tabs>
          <w:tab w:val="left" w:pos="596"/>
        </w:tabs>
        <w:spacing w:before="1"/>
        <w:ind w:left="595" w:hanging="155"/>
        <w:jc w:val="both"/>
        <w:rPr>
          <w:rFonts w:asciiTheme="majorHAnsi" w:hAnsiTheme="majorHAnsi"/>
          <w:sz w:val="24"/>
          <w:szCs w:val="24"/>
        </w:rPr>
      </w:pPr>
      <w:r w:rsidRPr="007310C2">
        <w:rPr>
          <w:rFonts w:asciiTheme="majorHAnsi" w:hAnsiTheme="majorHAnsi"/>
          <w:w w:val="105"/>
          <w:sz w:val="24"/>
          <w:szCs w:val="24"/>
        </w:rPr>
        <w:t>Figure shows the CFB</w:t>
      </w:r>
      <w:r w:rsidRPr="007310C2">
        <w:rPr>
          <w:rFonts w:asciiTheme="majorHAnsi" w:hAnsiTheme="majorHAnsi"/>
          <w:spacing w:val="-46"/>
          <w:w w:val="105"/>
          <w:sz w:val="24"/>
          <w:szCs w:val="24"/>
        </w:rPr>
        <w:t xml:space="preserve"> </w:t>
      </w:r>
      <w:r w:rsidRPr="007310C2">
        <w:rPr>
          <w:rFonts w:asciiTheme="majorHAnsi" w:hAnsiTheme="majorHAnsi"/>
          <w:w w:val="105"/>
          <w:sz w:val="24"/>
          <w:szCs w:val="24"/>
        </w:rPr>
        <w:t>scheme.</w:t>
      </w:r>
    </w:p>
    <w:p w:rsidR="00BC74CB" w:rsidRPr="007310C2" w:rsidRDefault="00D96FDE" w:rsidP="00B144D1">
      <w:pPr>
        <w:pStyle w:val="ListParagraph"/>
        <w:numPr>
          <w:ilvl w:val="0"/>
          <w:numId w:val="51"/>
        </w:numPr>
        <w:tabs>
          <w:tab w:val="left" w:pos="596"/>
        </w:tabs>
        <w:spacing w:before="46" w:line="280" w:lineRule="auto"/>
        <w:ind w:left="595" w:right="722" w:hanging="155"/>
        <w:jc w:val="both"/>
        <w:rPr>
          <w:rFonts w:asciiTheme="majorHAnsi" w:hAnsiTheme="majorHAnsi"/>
          <w:sz w:val="24"/>
          <w:szCs w:val="24"/>
        </w:rPr>
      </w:pPr>
      <w:r w:rsidRPr="007310C2">
        <w:rPr>
          <w:rFonts w:asciiTheme="majorHAnsi" w:hAnsiTheme="majorHAnsi"/>
          <w:w w:val="110"/>
          <w:sz w:val="24"/>
          <w:szCs w:val="24"/>
        </w:rPr>
        <w:t>In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figure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assumed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unit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transmission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common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value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 8.</w:t>
      </w:r>
    </w:p>
    <w:p w:rsidR="00BC74CB" w:rsidRPr="007310C2" w:rsidRDefault="00D96FDE" w:rsidP="00B144D1">
      <w:pPr>
        <w:pStyle w:val="ListParagraph"/>
        <w:numPr>
          <w:ilvl w:val="0"/>
          <w:numId w:val="51"/>
        </w:numPr>
        <w:tabs>
          <w:tab w:val="left" w:pos="620"/>
        </w:tabs>
        <w:spacing w:before="3" w:line="280" w:lineRule="auto"/>
        <w:ind w:right="642" w:firstLine="0"/>
        <w:jc w:val="both"/>
        <w:rPr>
          <w:rFonts w:asciiTheme="majorHAnsi" w:hAnsiTheme="majorHAnsi"/>
          <w:sz w:val="24"/>
          <w:szCs w:val="24"/>
        </w:rPr>
      </w:pPr>
      <w:r w:rsidRPr="007310C2">
        <w:rPr>
          <w:rFonts w:asciiTheme="majorHAnsi" w:hAnsiTheme="majorHAnsi"/>
          <w:w w:val="110"/>
          <w:sz w:val="24"/>
          <w:szCs w:val="24"/>
        </w:rPr>
        <w:t>As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CBC,</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units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plaintext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chained</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together,</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so</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ciphertext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any plaintext unit is a function of all the preceding plaintext (which is split into s bit segments).</w:t>
      </w:r>
    </w:p>
    <w:p w:rsidR="00BC74CB" w:rsidRPr="007310C2" w:rsidRDefault="00D96FDE" w:rsidP="00B144D1">
      <w:pPr>
        <w:pStyle w:val="ListParagraph"/>
        <w:numPr>
          <w:ilvl w:val="0"/>
          <w:numId w:val="51"/>
        </w:numPr>
        <w:tabs>
          <w:tab w:val="left" w:pos="596"/>
        </w:tabs>
        <w:spacing w:before="5" w:line="280" w:lineRule="auto"/>
        <w:ind w:right="637" w:firstLine="0"/>
        <w:jc w:val="both"/>
        <w:rPr>
          <w:rFonts w:asciiTheme="majorHAnsi" w:hAnsiTheme="majorHAnsi"/>
          <w:sz w:val="24"/>
          <w:szCs w:val="24"/>
        </w:rPr>
      </w:pPr>
      <w:r w:rsidRPr="007310C2">
        <w:rPr>
          <w:rFonts w:asciiTheme="majorHAnsi" w:hAnsiTheme="majorHAnsi"/>
          <w:w w:val="110"/>
          <w:sz w:val="24"/>
          <w:szCs w:val="24"/>
        </w:rPr>
        <w:t>The input to the encryption function is a shift register equal in length to the block cipher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(although</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diagram</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shows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64</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size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used by</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DES,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extended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sizes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such</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128</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AES).</w:t>
      </w:r>
    </w:p>
    <w:p w:rsidR="00BC74CB" w:rsidRPr="007310C2" w:rsidRDefault="00D96FDE" w:rsidP="00B144D1">
      <w:pPr>
        <w:pStyle w:val="ListParagraph"/>
        <w:numPr>
          <w:ilvl w:val="0"/>
          <w:numId w:val="51"/>
        </w:numPr>
        <w:tabs>
          <w:tab w:val="left" w:pos="596"/>
        </w:tabs>
        <w:spacing w:line="272" w:lineRule="exact"/>
        <w:ind w:left="595" w:hanging="155"/>
        <w:jc w:val="both"/>
        <w:rPr>
          <w:rFonts w:asciiTheme="majorHAnsi" w:hAnsiTheme="majorHAnsi"/>
          <w:sz w:val="24"/>
          <w:szCs w:val="24"/>
        </w:rPr>
      </w:pPr>
      <w:r w:rsidRPr="007310C2">
        <w:rPr>
          <w:rFonts w:asciiTheme="majorHAnsi" w:hAnsiTheme="majorHAnsi"/>
          <w:w w:val="105"/>
          <w:sz w:val="24"/>
          <w:szCs w:val="24"/>
        </w:rPr>
        <w:t>This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initially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set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some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Initialisation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Vector</w:t>
      </w:r>
      <w:r w:rsidRPr="007310C2">
        <w:rPr>
          <w:rFonts w:asciiTheme="majorHAnsi" w:hAnsiTheme="majorHAnsi"/>
          <w:spacing w:val="-23"/>
          <w:w w:val="105"/>
          <w:sz w:val="24"/>
          <w:szCs w:val="24"/>
        </w:rPr>
        <w:t xml:space="preserve"> </w:t>
      </w:r>
      <w:r w:rsidRPr="007310C2">
        <w:rPr>
          <w:rFonts w:asciiTheme="majorHAnsi" w:hAnsiTheme="majorHAnsi"/>
          <w:w w:val="105"/>
          <w:sz w:val="24"/>
          <w:szCs w:val="24"/>
        </w:rPr>
        <w:t>(IV).</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spacing w:before="245"/>
        <w:ind w:left="441"/>
        <w:rPr>
          <w:rFonts w:asciiTheme="majorHAnsi" w:hAnsiTheme="majorHAnsi"/>
          <w:b/>
          <w:sz w:val="24"/>
          <w:szCs w:val="24"/>
        </w:rPr>
      </w:pPr>
      <w:r w:rsidRPr="007310C2">
        <w:rPr>
          <w:rFonts w:asciiTheme="majorHAnsi" w:hAnsiTheme="majorHAnsi"/>
          <w:b/>
          <w:sz w:val="24"/>
          <w:szCs w:val="24"/>
        </w:rPr>
        <w:t>OUTPUT FEEDBACK (OFB) MODE</w:t>
      </w:r>
    </w:p>
    <w:p w:rsidR="00BC74CB" w:rsidRPr="007310C2" w:rsidRDefault="00D96FDE" w:rsidP="00B144D1">
      <w:pPr>
        <w:pStyle w:val="ListParagraph"/>
        <w:numPr>
          <w:ilvl w:val="0"/>
          <w:numId w:val="51"/>
        </w:numPr>
        <w:tabs>
          <w:tab w:val="left" w:pos="759"/>
        </w:tabs>
        <w:spacing w:before="50" w:line="283" w:lineRule="auto"/>
        <w:ind w:left="758" w:right="870" w:hanging="361"/>
        <w:jc w:val="both"/>
        <w:rPr>
          <w:rFonts w:asciiTheme="majorHAnsi" w:hAnsiTheme="majorHAnsi"/>
          <w:sz w:val="24"/>
          <w:szCs w:val="24"/>
        </w:rPr>
      </w:pPr>
      <w:r w:rsidRPr="007310C2">
        <w:rPr>
          <w:rFonts w:asciiTheme="majorHAnsi" w:hAnsiTheme="majorHAnsi"/>
          <w:w w:val="105"/>
          <w:sz w:val="24"/>
          <w:szCs w:val="24"/>
        </w:rPr>
        <w:t>The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Output</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Feedback</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Mode</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similar</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structure</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2"/>
          <w:w w:val="105"/>
          <w:sz w:val="24"/>
          <w:szCs w:val="24"/>
        </w:rPr>
        <w:t xml:space="preserve"> </w:t>
      </w:r>
      <w:r w:rsidRPr="007310C2">
        <w:rPr>
          <w:rFonts w:asciiTheme="majorHAnsi" w:hAnsiTheme="majorHAnsi"/>
          <w:w w:val="105"/>
          <w:sz w:val="24"/>
          <w:szCs w:val="24"/>
        </w:rPr>
        <w:t>that</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CFB,</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as</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seen</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figure 13.</w:t>
      </w:r>
    </w:p>
    <w:p w:rsidR="00BC74CB" w:rsidRPr="007310C2" w:rsidRDefault="00D96FDE" w:rsidP="00B144D1">
      <w:pPr>
        <w:pStyle w:val="ListParagraph"/>
        <w:numPr>
          <w:ilvl w:val="0"/>
          <w:numId w:val="51"/>
        </w:numPr>
        <w:tabs>
          <w:tab w:val="left" w:pos="759"/>
        </w:tabs>
        <w:spacing w:before="2" w:line="280" w:lineRule="auto"/>
        <w:ind w:left="758" w:right="1094" w:hanging="361"/>
        <w:jc w:val="both"/>
        <w:rPr>
          <w:rFonts w:asciiTheme="majorHAnsi" w:hAnsiTheme="majorHAnsi"/>
          <w:sz w:val="24"/>
          <w:szCs w:val="24"/>
        </w:rPr>
      </w:pPr>
      <w:r w:rsidRPr="007310C2">
        <w:rPr>
          <w:rFonts w:asciiTheme="majorHAnsi" w:hAnsiTheme="majorHAnsi"/>
          <w:w w:val="110"/>
          <w:sz w:val="24"/>
          <w:szCs w:val="24"/>
        </w:rPr>
        <w:t>As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seen,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output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fed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back</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 shift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register</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OFB,</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whereas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CFB</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ciphertext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unit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fed</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back</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shift register.</w:t>
      </w:r>
    </w:p>
    <w:p w:rsidR="00BC74CB" w:rsidRPr="007310C2" w:rsidRDefault="00D96FDE" w:rsidP="00B144D1">
      <w:pPr>
        <w:pStyle w:val="ListParagraph"/>
        <w:numPr>
          <w:ilvl w:val="0"/>
          <w:numId w:val="51"/>
        </w:numPr>
        <w:tabs>
          <w:tab w:val="left" w:pos="758"/>
          <w:tab w:val="left" w:pos="759"/>
        </w:tabs>
        <w:spacing w:before="1" w:line="280" w:lineRule="auto"/>
        <w:ind w:left="758" w:right="1589" w:hanging="361"/>
        <w:rPr>
          <w:rFonts w:asciiTheme="majorHAnsi" w:hAnsiTheme="majorHAnsi"/>
          <w:sz w:val="24"/>
          <w:szCs w:val="24"/>
        </w:rPr>
      </w:pPr>
      <w:r w:rsidRPr="007310C2">
        <w:rPr>
          <w:rFonts w:asciiTheme="majorHAnsi" w:hAnsiTheme="majorHAnsi"/>
          <w:w w:val="110"/>
          <w:sz w:val="24"/>
          <w:szCs w:val="24"/>
        </w:rPr>
        <w:t>One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advantage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OFB</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method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errors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transmission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do</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not propagate.</w:t>
      </w:r>
    </w:p>
    <w:p w:rsidR="00BC74CB" w:rsidRPr="007310C2" w:rsidRDefault="00D96FDE" w:rsidP="00B144D1">
      <w:pPr>
        <w:pStyle w:val="ListParagraph"/>
        <w:numPr>
          <w:ilvl w:val="0"/>
          <w:numId w:val="51"/>
        </w:numPr>
        <w:tabs>
          <w:tab w:val="left" w:pos="639"/>
        </w:tabs>
        <w:spacing w:before="3" w:line="280" w:lineRule="auto"/>
        <w:ind w:left="758" w:right="1046" w:hanging="361"/>
        <w:rPr>
          <w:rFonts w:asciiTheme="majorHAnsi" w:hAnsiTheme="majorHAnsi"/>
          <w:sz w:val="24"/>
          <w:szCs w:val="24"/>
        </w:rPr>
      </w:pPr>
      <w:r w:rsidRPr="007310C2">
        <w:rPr>
          <w:rFonts w:asciiTheme="majorHAnsi" w:hAnsiTheme="majorHAnsi"/>
          <w:w w:val="110"/>
          <w:sz w:val="24"/>
          <w:szCs w:val="24"/>
        </w:rPr>
        <w:t>For</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example,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if</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error</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occurs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C1</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recovered</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value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P1</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affected; subsequent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plaintext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units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corrupted.</w:t>
      </w:r>
    </w:p>
    <w:p w:rsidR="00BC74CB" w:rsidRPr="007310C2" w:rsidRDefault="00D96FDE">
      <w:pPr>
        <w:pStyle w:val="BodyText"/>
        <w:spacing w:before="2" w:line="280" w:lineRule="auto"/>
        <w:ind w:left="758" w:hanging="361"/>
        <w:rPr>
          <w:rFonts w:asciiTheme="majorHAnsi" w:hAnsiTheme="majorHAnsi"/>
        </w:rPr>
      </w:pPr>
      <w:r w:rsidRPr="007310C2">
        <w:rPr>
          <w:rFonts w:asciiTheme="majorHAnsi" w:hAnsiTheme="majorHAnsi"/>
          <w:w w:val="110"/>
        </w:rPr>
        <w:t>With</w:t>
      </w:r>
      <w:r w:rsidRPr="007310C2">
        <w:rPr>
          <w:rFonts w:asciiTheme="majorHAnsi" w:hAnsiTheme="majorHAnsi"/>
          <w:spacing w:val="-27"/>
          <w:w w:val="110"/>
        </w:rPr>
        <w:t xml:space="preserve"> </w:t>
      </w:r>
      <w:r w:rsidRPr="007310C2">
        <w:rPr>
          <w:rFonts w:asciiTheme="majorHAnsi" w:hAnsiTheme="majorHAnsi"/>
          <w:w w:val="110"/>
        </w:rPr>
        <w:t>CFB,</w:t>
      </w:r>
      <w:r w:rsidRPr="007310C2">
        <w:rPr>
          <w:rFonts w:asciiTheme="majorHAnsi" w:hAnsiTheme="majorHAnsi"/>
          <w:spacing w:val="-29"/>
          <w:w w:val="110"/>
        </w:rPr>
        <w:t xml:space="preserve"> </w:t>
      </w:r>
      <w:r w:rsidRPr="007310C2">
        <w:rPr>
          <w:rFonts w:asciiTheme="majorHAnsi" w:hAnsiTheme="majorHAnsi"/>
          <w:w w:val="110"/>
        </w:rPr>
        <w:t>C1</w:t>
      </w:r>
      <w:r w:rsidRPr="007310C2">
        <w:rPr>
          <w:rFonts w:asciiTheme="majorHAnsi" w:hAnsiTheme="majorHAnsi"/>
          <w:spacing w:val="-26"/>
          <w:w w:val="110"/>
        </w:rPr>
        <w:t xml:space="preserve"> </w:t>
      </w:r>
      <w:r w:rsidRPr="007310C2">
        <w:rPr>
          <w:rFonts w:asciiTheme="majorHAnsi" w:hAnsiTheme="majorHAnsi"/>
          <w:w w:val="110"/>
        </w:rPr>
        <w:t>also</w:t>
      </w:r>
      <w:r w:rsidRPr="007310C2">
        <w:rPr>
          <w:rFonts w:asciiTheme="majorHAnsi" w:hAnsiTheme="majorHAnsi"/>
          <w:spacing w:val="-27"/>
          <w:w w:val="110"/>
        </w:rPr>
        <w:t xml:space="preserve"> </w:t>
      </w:r>
      <w:r w:rsidRPr="007310C2">
        <w:rPr>
          <w:rFonts w:asciiTheme="majorHAnsi" w:hAnsiTheme="majorHAnsi"/>
          <w:w w:val="110"/>
        </w:rPr>
        <w:t>serves</w:t>
      </w:r>
      <w:r w:rsidRPr="007310C2">
        <w:rPr>
          <w:rFonts w:asciiTheme="majorHAnsi" w:hAnsiTheme="majorHAnsi"/>
          <w:spacing w:val="-29"/>
          <w:w w:val="110"/>
        </w:rPr>
        <w:t xml:space="preserve"> </w:t>
      </w:r>
      <w:r w:rsidRPr="007310C2">
        <w:rPr>
          <w:rFonts w:asciiTheme="majorHAnsi" w:hAnsiTheme="majorHAnsi"/>
          <w:w w:val="110"/>
        </w:rPr>
        <w:t>as</w:t>
      </w:r>
      <w:r w:rsidRPr="007310C2">
        <w:rPr>
          <w:rFonts w:asciiTheme="majorHAnsi" w:hAnsiTheme="majorHAnsi"/>
          <w:spacing w:val="-29"/>
          <w:w w:val="110"/>
        </w:rPr>
        <w:t xml:space="preserve"> </w:t>
      </w:r>
      <w:r w:rsidRPr="007310C2">
        <w:rPr>
          <w:rFonts w:asciiTheme="majorHAnsi" w:hAnsiTheme="majorHAnsi"/>
          <w:w w:val="110"/>
        </w:rPr>
        <w:t>input</w:t>
      </w:r>
      <w:r w:rsidRPr="007310C2">
        <w:rPr>
          <w:rFonts w:asciiTheme="majorHAnsi" w:hAnsiTheme="majorHAnsi"/>
          <w:spacing w:val="-28"/>
          <w:w w:val="110"/>
        </w:rPr>
        <w:t xml:space="preserve"> </w:t>
      </w:r>
      <w:r w:rsidRPr="007310C2">
        <w:rPr>
          <w:rFonts w:asciiTheme="majorHAnsi" w:hAnsiTheme="majorHAnsi"/>
          <w:w w:val="110"/>
        </w:rPr>
        <w:t>to</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shift</w:t>
      </w:r>
      <w:r w:rsidRPr="007310C2">
        <w:rPr>
          <w:rFonts w:asciiTheme="majorHAnsi" w:hAnsiTheme="majorHAnsi"/>
          <w:spacing w:val="-28"/>
          <w:w w:val="110"/>
        </w:rPr>
        <w:t xml:space="preserve"> </w:t>
      </w:r>
      <w:r w:rsidRPr="007310C2">
        <w:rPr>
          <w:rFonts w:asciiTheme="majorHAnsi" w:hAnsiTheme="majorHAnsi"/>
          <w:w w:val="110"/>
        </w:rPr>
        <w:t>register</w:t>
      </w:r>
      <w:r w:rsidRPr="007310C2">
        <w:rPr>
          <w:rFonts w:asciiTheme="majorHAnsi" w:hAnsiTheme="majorHAnsi"/>
          <w:spacing w:val="-27"/>
          <w:w w:val="110"/>
        </w:rPr>
        <w:t xml:space="preserve"> </w:t>
      </w:r>
      <w:r w:rsidRPr="007310C2">
        <w:rPr>
          <w:rFonts w:asciiTheme="majorHAnsi" w:hAnsiTheme="majorHAnsi"/>
          <w:w w:val="110"/>
        </w:rPr>
        <w:t>and</w:t>
      </w:r>
      <w:r w:rsidRPr="007310C2">
        <w:rPr>
          <w:rFonts w:asciiTheme="majorHAnsi" w:hAnsiTheme="majorHAnsi"/>
          <w:spacing w:val="-26"/>
          <w:w w:val="110"/>
        </w:rPr>
        <w:t xml:space="preserve"> </w:t>
      </w:r>
      <w:r w:rsidRPr="007310C2">
        <w:rPr>
          <w:rFonts w:asciiTheme="majorHAnsi" w:hAnsiTheme="majorHAnsi"/>
          <w:w w:val="110"/>
        </w:rPr>
        <w:t>therefore</w:t>
      </w:r>
      <w:r w:rsidRPr="007310C2">
        <w:rPr>
          <w:rFonts w:asciiTheme="majorHAnsi" w:hAnsiTheme="majorHAnsi"/>
          <w:spacing w:val="-29"/>
          <w:w w:val="110"/>
        </w:rPr>
        <w:t xml:space="preserve"> </w:t>
      </w:r>
      <w:r w:rsidRPr="007310C2">
        <w:rPr>
          <w:rFonts w:asciiTheme="majorHAnsi" w:hAnsiTheme="majorHAnsi"/>
          <w:w w:val="110"/>
        </w:rPr>
        <w:t>causes</w:t>
      </w:r>
      <w:r w:rsidRPr="007310C2">
        <w:rPr>
          <w:rFonts w:asciiTheme="majorHAnsi" w:hAnsiTheme="majorHAnsi"/>
          <w:spacing w:val="-26"/>
          <w:w w:val="110"/>
        </w:rPr>
        <w:t xml:space="preserve"> </w:t>
      </w:r>
      <w:r w:rsidRPr="007310C2">
        <w:rPr>
          <w:rFonts w:asciiTheme="majorHAnsi" w:hAnsiTheme="majorHAnsi"/>
          <w:w w:val="110"/>
        </w:rPr>
        <w:t>additional corruption</w:t>
      </w:r>
      <w:r w:rsidRPr="007310C2">
        <w:rPr>
          <w:rFonts w:asciiTheme="majorHAnsi" w:hAnsiTheme="majorHAnsi"/>
          <w:spacing w:val="-19"/>
          <w:w w:val="110"/>
        </w:rPr>
        <w:t xml:space="preserve"> </w:t>
      </w:r>
      <w:r w:rsidRPr="007310C2">
        <w:rPr>
          <w:rFonts w:asciiTheme="majorHAnsi" w:hAnsiTheme="majorHAnsi"/>
          <w:w w:val="110"/>
        </w:rPr>
        <w:t>downstream.</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565" style="position:absolute;margin-left:24pt;margin-top:24pt;width:547.7pt;height:810.2pt;z-index:-18866176;mso-position-horizontal-relative:page;mso-position-vertical-relative:page" coordorigin="480,480" coordsize="10954,16204">
            <v:line id="_x0000_s1569" style="position:absolute" from="2715,16348" to="2715,16684" strokecolor="#4f81bb" strokeweight="2.16pt"/>
            <v:shape id="_x0000_s156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67" type="#_x0000_t75" style="position:absolute;left:2775;top:720;width:6884;height:2692">
              <v:imagedata r:id="rId62" o:title=""/>
            </v:shape>
            <v:shape id="_x0000_s1566" type="#_x0000_t75" style="position:absolute;left:1635;top:4663;width:8650;height:6100">
              <v:imagedata r:id="rId63"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8"/>
        <w:rPr>
          <w:rFonts w:asciiTheme="majorHAnsi" w:hAnsiTheme="majorHAnsi"/>
        </w:rPr>
      </w:pPr>
    </w:p>
    <w:p w:rsidR="00BC74CB" w:rsidRPr="007310C2" w:rsidRDefault="00D96FDE">
      <w:pPr>
        <w:pStyle w:val="Heading3"/>
        <w:spacing w:before="99"/>
        <w:rPr>
          <w:rFonts w:asciiTheme="majorHAnsi" w:hAnsiTheme="majorHAnsi"/>
          <w:sz w:val="24"/>
          <w:szCs w:val="24"/>
        </w:rPr>
      </w:pPr>
      <w:bookmarkStart w:id="35" w:name="Counter_Mode"/>
      <w:bookmarkEnd w:id="35"/>
      <w:r w:rsidRPr="007310C2">
        <w:rPr>
          <w:rFonts w:asciiTheme="majorHAnsi" w:hAnsiTheme="majorHAnsi"/>
          <w:sz w:val="24"/>
          <w:szCs w:val="24"/>
        </w:rPr>
        <w:t>Counter Mode</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2"/>
        <w:rPr>
          <w:rFonts w:asciiTheme="majorHAnsi" w:hAnsiTheme="majorHAnsi"/>
          <w:b/>
        </w:rPr>
      </w:pPr>
    </w:p>
    <w:p w:rsidR="00BC74CB" w:rsidRPr="007310C2" w:rsidRDefault="00D96FDE">
      <w:pPr>
        <w:pStyle w:val="Heading5"/>
        <w:rPr>
          <w:rFonts w:asciiTheme="majorHAnsi" w:hAnsiTheme="majorHAnsi"/>
          <w:sz w:val="24"/>
          <w:szCs w:val="24"/>
        </w:rPr>
      </w:pPr>
      <w:bookmarkStart w:id="36" w:name="PUBLIC_KEY_CRYPTOGRAPHY"/>
      <w:bookmarkEnd w:id="36"/>
      <w:r w:rsidRPr="007310C2">
        <w:rPr>
          <w:rFonts w:asciiTheme="majorHAnsi" w:hAnsiTheme="majorHAnsi"/>
          <w:color w:val="1F4E79"/>
          <w:sz w:val="24"/>
          <w:szCs w:val="24"/>
        </w:rPr>
        <w:t>PUBLIC KEY CRYPTOGRAPHY</w:t>
      </w:r>
    </w:p>
    <w:p w:rsidR="00BC74CB" w:rsidRPr="007310C2" w:rsidRDefault="00D96FDE">
      <w:pPr>
        <w:pStyle w:val="BodyText"/>
        <w:spacing w:before="60" w:line="278" w:lineRule="auto"/>
        <w:ind w:left="441" w:right="658" w:firstLine="715"/>
        <w:jc w:val="both"/>
        <w:rPr>
          <w:rFonts w:asciiTheme="majorHAnsi" w:hAnsiTheme="majorHAnsi"/>
        </w:rPr>
      </w:pPr>
      <w:r w:rsidRPr="007310C2">
        <w:rPr>
          <w:rFonts w:asciiTheme="majorHAnsi" w:hAnsiTheme="majorHAnsi"/>
          <w:w w:val="105"/>
        </w:rPr>
        <w:t xml:space="preserve">The development of public-key cryptography </w:t>
      </w:r>
      <w:r w:rsidRPr="007310C2">
        <w:rPr>
          <w:rFonts w:asciiTheme="majorHAnsi" w:hAnsiTheme="majorHAnsi"/>
          <w:spacing w:val="-3"/>
          <w:w w:val="105"/>
        </w:rPr>
        <w:t xml:space="preserve">is </w:t>
      </w:r>
      <w:r w:rsidRPr="007310C2">
        <w:rPr>
          <w:rFonts w:asciiTheme="majorHAnsi" w:hAnsiTheme="majorHAnsi"/>
          <w:w w:val="105"/>
        </w:rPr>
        <w:t xml:space="preserve">the greatest and perhaps the only true revolution in the entire history of cryptography. It is </w:t>
      </w:r>
      <w:r w:rsidRPr="007310C2">
        <w:rPr>
          <w:rFonts w:asciiTheme="majorHAnsi" w:hAnsiTheme="majorHAnsi"/>
          <w:i/>
          <w:w w:val="105"/>
        </w:rPr>
        <w:t>asymmetric</w:t>
      </w:r>
      <w:r w:rsidRPr="007310C2">
        <w:rPr>
          <w:rFonts w:asciiTheme="majorHAnsi" w:hAnsiTheme="majorHAnsi"/>
          <w:w w:val="105"/>
        </w:rPr>
        <w:t xml:space="preserve">, involving the use of two separate keys, in contrast to symmetric  encryption, which uses only  one key. Public key schemes are neither more nor less secure than private key  (security depends on the key size for both). Public-key cryptography </w:t>
      </w:r>
      <w:r w:rsidRPr="007310C2">
        <w:rPr>
          <w:rFonts w:asciiTheme="majorHAnsi" w:hAnsiTheme="majorHAnsi"/>
          <w:i/>
          <w:w w:val="105"/>
        </w:rPr>
        <w:t xml:space="preserve">complements rather than replaces </w:t>
      </w:r>
      <w:r w:rsidRPr="007310C2">
        <w:rPr>
          <w:rFonts w:asciiTheme="majorHAnsi" w:hAnsiTheme="majorHAnsi"/>
          <w:w w:val="105"/>
        </w:rPr>
        <w:t>symmetric cryptography. Both also have issues with key distribution, requiring the</w:t>
      </w:r>
      <w:r w:rsidRPr="007310C2">
        <w:rPr>
          <w:rFonts w:asciiTheme="majorHAnsi" w:hAnsiTheme="majorHAnsi"/>
          <w:spacing w:val="-6"/>
          <w:w w:val="105"/>
        </w:rPr>
        <w:t xml:space="preserve"> </w:t>
      </w:r>
      <w:r w:rsidRPr="007310C2">
        <w:rPr>
          <w:rFonts w:asciiTheme="majorHAnsi" w:hAnsiTheme="majorHAnsi"/>
          <w:w w:val="105"/>
        </w:rPr>
        <w:t>use</w:t>
      </w:r>
    </w:p>
    <w:p w:rsidR="00BC74CB" w:rsidRPr="007310C2" w:rsidRDefault="00D96FDE">
      <w:pPr>
        <w:pStyle w:val="BodyText"/>
        <w:spacing w:before="7" w:line="280" w:lineRule="auto"/>
        <w:ind w:left="441" w:right="663"/>
        <w:jc w:val="both"/>
        <w:rPr>
          <w:rFonts w:asciiTheme="majorHAnsi" w:hAnsiTheme="majorHAnsi"/>
        </w:rPr>
      </w:pPr>
      <w:r w:rsidRPr="007310C2">
        <w:rPr>
          <w:rFonts w:asciiTheme="majorHAnsi" w:hAnsiTheme="majorHAnsi"/>
          <w:w w:val="110"/>
        </w:rPr>
        <w:t>of</w:t>
      </w:r>
      <w:r w:rsidRPr="007310C2">
        <w:rPr>
          <w:rFonts w:asciiTheme="majorHAnsi" w:hAnsiTheme="majorHAnsi"/>
          <w:spacing w:val="-9"/>
          <w:w w:val="110"/>
        </w:rPr>
        <w:t xml:space="preserve"> </w:t>
      </w:r>
      <w:r w:rsidRPr="007310C2">
        <w:rPr>
          <w:rFonts w:asciiTheme="majorHAnsi" w:hAnsiTheme="majorHAnsi"/>
          <w:w w:val="110"/>
        </w:rPr>
        <w:t>some</w:t>
      </w:r>
      <w:r w:rsidRPr="007310C2">
        <w:rPr>
          <w:rFonts w:asciiTheme="majorHAnsi" w:hAnsiTheme="majorHAnsi"/>
          <w:spacing w:val="-9"/>
          <w:w w:val="110"/>
        </w:rPr>
        <w:t xml:space="preserve"> </w:t>
      </w:r>
      <w:r w:rsidRPr="007310C2">
        <w:rPr>
          <w:rFonts w:asciiTheme="majorHAnsi" w:hAnsiTheme="majorHAnsi"/>
          <w:w w:val="110"/>
        </w:rPr>
        <w:t>suitable</w:t>
      </w:r>
      <w:r w:rsidRPr="007310C2">
        <w:rPr>
          <w:rFonts w:asciiTheme="majorHAnsi" w:hAnsiTheme="majorHAnsi"/>
          <w:spacing w:val="-9"/>
          <w:w w:val="110"/>
        </w:rPr>
        <w:t xml:space="preserve"> </w:t>
      </w:r>
      <w:r w:rsidRPr="007310C2">
        <w:rPr>
          <w:rFonts w:asciiTheme="majorHAnsi" w:hAnsiTheme="majorHAnsi"/>
          <w:w w:val="110"/>
        </w:rPr>
        <w:t>protocol.</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concept</w:t>
      </w:r>
      <w:r w:rsidRPr="007310C2">
        <w:rPr>
          <w:rFonts w:asciiTheme="majorHAnsi" w:hAnsiTheme="majorHAnsi"/>
          <w:spacing w:val="-8"/>
          <w:w w:val="110"/>
        </w:rPr>
        <w:t xml:space="preserve"> </w:t>
      </w:r>
      <w:r w:rsidRPr="007310C2">
        <w:rPr>
          <w:rFonts w:asciiTheme="majorHAnsi" w:hAnsiTheme="majorHAnsi"/>
          <w:w w:val="110"/>
        </w:rPr>
        <w:t>of</w:t>
      </w:r>
      <w:r w:rsidRPr="007310C2">
        <w:rPr>
          <w:rFonts w:asciiTheme="majorHAnsi" w:hAnsiTheme="majorHAnsi"/>
          <w:spacing w:val="-8"/>
          <w:w w:val="110"/>
        </w:rPr>
        <w:t xml:space="preserve"> </w:t>
      </w:r>
      <w:r w:rsidRPr="007310C2">
        <w:rPr>
          <w:rFonts w:asciiTheme="majorHAnsi" w:hAnsiTheme="majorHAnsi"/>
          <w:w w:val="110"/>
        </w:rPr>
        <w:t>public-key</w:t>
      </w:r>
      <w:r w:rsidRPr="007310C2">
        <w:rPr>
          <w:rFonts w:asciiTheme="majorHAnsi" w:hAnsiTheme="majorHAnsi"/>
          <w:spacing w:val="-8"/>
          <w:w w:val="110"/>
        </w:rPr>
        <w:t xml:space="preserve"> </w:t>
      </w:r>
      <w:r w:rsidRPr="007310C2">
        <w:rPr>
          <w:rFonts w:asciiTheme="majorHAnsi" w:hAnsiTheme="majorHAnsi"/>
          <w:w w:val="110"/>
        </w:rPr>
        <w:t>cryptography</w:t>
      </w:r>
      <w:r w:rsidRPr="007310C2">
        <w:rPr>
          <w:rFonts w:asciiTheme="majorHAnsi" w:hAnsiTheme="majorHAnsi"/>
          <w:spacing w:val="-8"/>
          <w:w w:val="110"/>
        </w:rPr>
        <w:t xml:space="preserve"> </w:t>
      </w:r>
      <w:r w:rsidRPr="007310C2">
        <w:rPr>
          <w:rFonts w:asciiTheme="majorHAnsi" w:hAnsiTheme="majorHAnsi"/>
          <w:w w:val="110"/>
        </w:rPr>
        <w:t>evolved</w:t>
      </w:r>
      <w:r w:rsidRPr="007310C2">
        <w:rPr>
          <w:rFonts w:asciiTheme="majorHAnsi" w:hAnsiTheme="majorHAnsi"/>
          <w:spacing w:val="-7"/>
          <w:w w:val="110"/>
        </w:rPr>
        <w:t xml:space="preserve"> </w:t>
      </w:r>
      <w:r w:rsidRPr="007310C2">
        <w:rPr>
          <w:rFonts w:asciiTheme="majorHAnsi" w:hAnsiTheme="majorHAnsi"/>
          <w:w w:val="110"/>
        </w:rPr>
        <w:t>from</w:t>
      </w:r>
      <w:r w:rsidRPr="007310C2">
        <w:rPr>
          <w:rFonts w:asciiTheme="majorHAnsi" w:hAnsiTheme="majorHAnsi"/>
          <w:spacing w:val="-6"/>
          <w:w w:val="110"/>
        </w:rPr>
        <w:t xml:space="preserve"> </w:t>
      </w:r>
      <w:r w:rsidRPr="007310C2">
        <w:rPr>
          <w:rFonts w:asciiTheme="majorHAnsi" w:hAnsiTheme="majorHAnsi"/>
          <w:w w:val="110"/>
        </w:rPr>
        <w:t>an attempt to attack two of the most difficult problems associated with symmetric encryption:</w:t>
      </w:r>
    </w:p>
    <w:p w:rsidR="00BC74CB" w:rsidRPr="007310C2" w:rsidRDefault="00D96FDE">
      <w:pPr>
        <w:pStyle w:val="BodyText"/>
        <w:spacing w:before="1" w:line="280" w:lineRule="auto"/>
        <w:ind w:left="441" w:right="787"/>
        <w:jc w:val="both"/>
        <w:rPr>
          <w:rFonts w:asciiTheme="majorHAnsi" w:hAnsiTheme="majorHAnsi"/>
        </w:rPr>
      </w:pPr>
      <w:r w:rsidRPr="007310C2">
        <w:rPr>
          <w:rFonts w:asciiTheme="majorHAnsi" w:hAnsiTheme="majorHAnsi"/>
          <w:w w:val="110"/>
        </w:rPr>
        <w:t>1.)</w:t>
      </w:r>
      <w:r w:rsidRPr="007310C2">
        <w:rPr>
          <w:rFonts w:asciiTheme="majorHAnsi" w:hAnsiTheme="majorHAnsi"/>
          <w:spacing w:val="-24"/>
          <w:w w:val="110"/>
        </w:rPr>
        <w:t xml:space="preserve"> </w:t>
      </w:r>
      <w:r w:rsidRPr="007310C2">
        <w:rPr>
          <w:rFonts w:asciiTheme="majorHAnsi" w:hAnsiTheme="majorHAnsi"/>
          <w:b/>
          <w:i/>
          <w:w w:val="110"/>
        </w:rPr>
        <w:t>key</w:t>
      </w:r>
      <w:r w:rsidRPr="007310C2">
        <w:rPr>
          <w:rFonts w:asciiTheme="majorHAnsi" w:hAnsiTheme="majorHAnsi"/>
          <w:b/>
          <w:i/>
          <w:spacing w:val="-23"/>
          <w:w w:val="110"/>
        </w:rPr>
        <w:t xml:space="preserve"> </w:t>
      </w:r>
      <w:r w:rsidRPr="007310C2">
        <w:rPr>
          <w:rFonts w:asciiTheme="majorHAnsi" w:hAnsiTheme="majorHAnsi"/>
          <w:b/>
          <w:i/>
          <w:w w:val="110"/>
        </w:rPr>
        <w:t>distribution</w:t>
      </w:r>
      <w:r w:rsidRPr="007310C2">
        <w:rPr>
          <w:rFonts w:asciiTheme="majorHAnsi" w:hAnsiTheme="majorHAnsi"/>
          <w:b/>
          <w:i/>
          <w:spacing w:val="-24"/>
          <w:w w:val="110"/>
        </w:rPr>
        <w:t xml:space="preserve"> </w:t>
      </w:r>
      <w:r w:rsidRPr="007310C2">
        <w:rPr>
          <w:rFonts w:asciiTheme="majorHAnsi" w:hAnsiTheme="majorHAnsi"/>
          <w:w w:val="110"/>
        </w:rPr>
        <w:t>–</w:t>
      </w:r>
      <w:r w:rsidRPr="007310C2">
        <w:rPr>
          <w:rFonts w:asciiTheme="majorHAnsi" w:hAnsiTheme="majorHAnsi"/>
          <w:spacing w:val="-24"/>
          <w:w w:val="110"/>
        </w:rPr>
        <w:t xml:space="preserve"> </w:t>
      </w:r>
      <w:r w:rsidRPr="007310C2">
        <w:rPr>
          <w:rFonts w:asciiTheme="majorHAnsi" w:hAnsiTheme="majorHAnsi"/>
          <w:w w:val="110"/>
        </w:rPr>
        <w:t>how</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2"/>
          <w:w w:val="110"/>
        </w:rPr>
        <w:t xml:space="preserve"> </w:t>
      </w:r>
      <w:r w:rsidRPr="007310C2">
        <w:rPr>
          <w:rFonts w:asciiTheme="majorHAnsi" w:hAnsiTheme="majorHAnsi"/>
          <w:w w:val="110"/>
        </w:rPr>
        <w:t>have</w:t>
      </w:r>
      <w:r w:rsidRPr="007310C2">
        <w:rPr>
          <w:rFonts w:asciiTheme="majorHAnsi" w:hAnsiTheme="majorHAnsi"/>
          <w:spacing w:val="-25"/>
          <w:w w:val="110"/>
        </w:rPr>
        <w:t xml:space="preserve"> </w:t>
      </w:r>
      <w:r w:rsidRPr="007310C2">
        <w:rPr>
          <w:rFonts w:asciiTheme="majorHAnsi" w:hAnsiTheme="majorHAnsi"/>
          <w:w w:val="110"/>
        </w:rPr>
        <w:t>secure</w:t>
      </w:r>
      <w:r w:rsidRPr="007310C2">
        <w:rPr>
          <w:rFonts w:asciiTheme="majorHAnsi" w:hAnsiTheme="majorHAnsi"/>
          <w:spacing w:val="-26"/>
          <w:w w:val="110"/>
        </w:rPr>
        <w:t xml:space="preserve"> </w:t>
      </w:r>
      <w:r w:rsidRPr="007310C2">
        <w:rPr>
          <w:rFonts w:asciiTheme="majorHAnsi" w:hAnsiTheme="majorHAnsi"/>
          <w:w w:val="110"/>
        </w:rPr>
        <w:t>communications</w:t>
      </w:r>
      <w:r w:rsidRPr="007310C2">
        <w:rPr>
          <w:rFonts w:asciiTheme="majorHAnsi" w:hAnsiTheme="majorHAnsi"/>
          <w:spacing w:val="-25"/>
          <w:w w:val="110"/>
        </w:rPr>
        <w:t xml:space="preserve"> </w:t>
      </w:r>
      <w:r w:rsidRPr="007310C2">
        <w:rPr>
          <w:rFonts w:asciiTheme="majorHAnsi" w:hAnsiTheme="majorHAnsi"/>
          <w:w w:val="110"/>
        </w:rPr>
        <w:t>in</w:t>
      </w:r>
      <w:r w:rsidRPr="007310C2">
        <w:rPr>
          <w:rFonts w:asciiTheme="majorHAnsi" w:hAnsiTheme="majorHAnsi"/>
          <w:spacing w:val="-23"/>
          <w:w w:val="110"/>
        </w:rPr>
        <w:t xml:space="preserve"> </w:t>
      </w:r>
      <w:r w:rsidRPr="007310C2">
        <w:rPr>
          <w:rFonts w:asciiTheme="majorHAnsi" w:hAnsiTheme="majorHAnsi"/>
          <w:w w:val="110"/>
        </w:rPr>
        <w:t>general</w:t>
      </w:r>
      <w:r w:rsidRPr="007310C2">
        <w:rPr>
          <w:rFonts w:asciiTheme="majorHAnsi" w:hAnsiTheme="majorHAnsi"/>
          <w:spacing w:val="-22"/>
          <w:w w:val="110"/>
        </w:rPr>
        <w:t xml:space="preserve"> </w:t>
      </w:r>
      <w:r w:rsidRPr="007310C2">
        <w:rPr>
          <w:rFonts w:asciiTheme="majorHAnsi" w:hAnsiTheme="majorHAnsi"/>
          <w:w w:val="110"/>
        </w:rPr>
        <w:t>without</w:t>
      </w:r>
      <w:r w:rsidRPr="007310C2">
        <w:rPr>
          <w:rFonts w:asciiTheme="majorHAnsi" w:hAnsiTheme="majorHAnsi"/>
          <w:spacing w:val="-24"/>
          <w:w w:val="110"/>
        </w:rPr>
        <w:t xml:space="preserve"> </w:t>
      </w:r>
      <w:r w:rsidRPr="007310C2">
        <w:rPr>
          <w:rFonts w:asciiTheme="majorHAnsi" w:hAnsiTheme="majorHAnsi"/>
          <w:w w:val="110"/>
        </w:rPr>
        <w:t>having to</w:t>
      </w:r>
      <w:r w:rsidRPr="007310C2">
        <w:rPr>
          <w:rFonts w:asciiTheme="majorHAnsi" w:hAnsiTheme="majorHAnsi"/>
          <w:spacing w:val="-13"/>
          <w:w w:val="110"/>
        </w:rPr>
        <w:t xml:space="preserve"> </w:t>
      </w:r>
      <w:r w:rsidRPr="007310C2">
        <w:rPr>
          <w:rFonts w:asciiTheme="majorHAnsi" w:hAnsiTheme="majorHAnsi"/>
          <w:w w:val="110"/>
        </w:rPr>
        <w:t>trust</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KDC</w:t>
      </w:r>
      <w:r w:rsidRPr="007310C2">
        <w:rPr>
          <w:rFonts w:asciiTheme="majorHAnsi" w:hAnsiTheme="majorHAnsi"/>
          <w:spacing w:val="-16"/>
          <w:w w:val="110"/>
        </w:rPr>
        <w:t xml:space="preserve"> </w:t>
      </w:r>
      <w:r w:rsidRPr="007310C2">
        <w:rPr>
          <w:rFonts w:asciiTheme="majorHAnsi" w:hAnsiTheme="majorHAnsi"/>
          <w:w w:val="110"/>
        </w:rPr>
        <w:t>with</w:t>
      </w:r>
      <w:r w:rsidRPr="007310C2">
        <w:rPr>
          <w:rFonts w:asciiTheme="majorHAnsi" w:hAnsiTheme="majorHAnsi"/>
          <w:spacing w:val="-13"/>
          <w:w w:val="110"/>
        </w:rPr>
        <w:t xml:space="preserve"> </w:t>
      </w:r>
      <w:r w:rsidRPr="007310C2">
        <w:rPr>
          <w:rFonts w:asciiTheme="majorHAnsi" w:hAnsiTheme="majorHAnsi"/>
          <w:w w:val="110"/>
        </w:rPr>
        <w:t>your</w:t>
      </w:r>
      <w:r w:rsidRPr="007310C2">
        <w:rPr>
          <w:rFonts w:asciiTheme="majorHAnsi" w:hAnsiTheme="majorHAnsi"/>
          <w:spacing w:val="-13"/>
          <w:w w:val="110"/>
        </w:rPr>
        <w:t xml:space="preserve"> </w:t>
      </w:r>
      <w:r w:rsidRPr="007310C2">
        <w:rPr>
          <w:rFonts w:asciiTheme="majorHAnsi" w:hAnsiTheme="majorHAnsi"/>
          <w:w w:val="110"/>
        </w:rPr>
        <w:t>key</w:t>
      </w:r>
    </w:p>
    <w:p w:rsidR="00BC74CB" w:rsidRPr="007310C2" w:rsidRDefault="00D96FDE">
      <w:pPr>
        <w:spacing w:before="2" w:line="280" w:lineRule="auto"/>
        <w:ind w:left="441" w:right="1390"/>
        <w:jc w:val="both"/>
        <w:rPr>
          <w:rFonts w:asciiTheme="majorHAnsi" w:hAnsiTheme="majorHAnsi"/>
          <w:sz w:val="24"/>
          <w:szCs w:val="24"/>
        </w:rPr>
      </w:pPr>
      <w:r w:rsidRPr="007310C2">
        <w:rPr>
          <w:rFonts w:asciiTheme="majorHAnsi" w:hAnsiTheme="majorHAnsi"/>
          <w:w w:val="110"/>
          <w:sz w:val="24"/>
          <w:szCs w:val="24"/>
        </w:rPr>
        <w:t>2.)</w:t>
      </w:r>
      <w:r w:rsidRPr="007310C2">
        <w:rPr>
          <w:rFonts w:asciiTheme="majorHAnsi" w:hAnsiTheme="majorHAnsi"/>
          <w:spacing w:val="-22"/>
          <w:w w:val="110"/>
          <w:sz w:val="24"/>
          <w:szCs w:val="24"/>
        </w:rPr>
        <w:t xml:space="preserve"> </w:t>
      </w:r>
      <w:r w:rsidRPr="007310C2">
        <w:rPr>
          <w:rFonts w:asciiTheme="majorHAnsi" w:hAnsiTheme="majorHAnsi"/>
          <w:b/>
          <w:i/>
          <w:w w:val="110"/>
          <w:sz w:val="24"/>
          <w:szCs w:val="24"/>
        </w:rPr>
        <w:t>digital</w:t>
      </w:r>
      <w:r w:rsidRPr="007310C2">
        <w:rPr>
          <w:rFonts w:asciiTheme="majorHAnsi" w:hAnsiTheme="majorHAnsi"/>
          <w:b/>
          <w:i/>
          <w:spacing w:val="-21"/>
          <w:w w:val="110"/>
          <w:sz w:val="24"/>
          <w:szCs w:val="24"/>
        </w:rPr>
        <w:t xml:space="preserve"> </w:t>
      </w:r>
      <w:r w:rsidRPr="007310C2">
        <w:rPr>
          <w:rFonts w:asciiTheme="majorHAnsi" w:hAnsiTheme="majorHAnsi"/>
          <w:b/>
          <w:i/>
          <w:w w:val="110"/>
          <w:sz w:val="24"/>
          <w:szCs w:val="24"/>
        </w:rPr>
        <w:t>signatures</w:t>
      </w:r>
      <w:r w:rsidRPr="007310C2">
        <w:rPr>
          <w:rFonts w:asciiTheme="majorHAnsi" w:hAnsiTheme="majorHAnsi"/>
          <w:b/>
          <w:i/>
          <w:spacing w:val="-22"/>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how</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verify</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comes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intact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claimed sender</w:t>
      </w:r>
    </w:p>
    <w:p w:rsidR="00BC74CB" w:rsidRPr="007310C2" w:rsidRDefault="00D96FDE">
      <w:pPr>
        <w:spacing w:line="280" w:lineRule="exact"/>
        <w:ind w:left="441"/>
        <w:jc w:val="both"/>
        <w:rPr>
          <w:rFonts w:asciiTheme="majorHAnsi" w:hAnsiTheme="majorHAnsi"/>
          <w:sz w:val="24"/>
          <w:szCs w:val="24"/>
        </w:rPr>
      </w:pPr>
      <w:r w:rsidRPr="007310C2">
        <w:rPr>
          <w:rFonts w:asciiTheme="majorHAnsi" w:hAnsiTheme="majorHAnsi"/>
          <w:b/>
          <w:sz w:val="24"/>
          <w:szCs w:val="24"/>
        </w:rPr>
        <w:t xml:space="preserve">Public-key/two-key/asymmetric </w:t>
      </w:r>
      <w:r w:rsidRPr="007310C2">
        <w:rPr>
          <w:rFonts w:asciiTheme="majorHAnsi" w:hAnsiTheme="majorHAnsi"/>
          <w:sz w:val="24"/>
          <w:szCs w:val="24"/>
        </w:rPr>
        <w:t xml:space="preserve">cryptography involves the use of </w:t>
      </w:r>
      <w:r w:rsidRPr="007310C2">
        <w:rPr>
          <w:rFonts w:asciiTheme="majorHAnsi" w:hAnsiTheme="majorHAnsi"/>
          <w:b/>
          <w:sz w:val="24"/>
          <w:szCs w:val="24"/>
        </w:rPr>
        <w:t xml:space="preserve">two </w:t>
      </w:r>
      <w:r w:rsidRPr="007310C2">
        <w:rPr>
          <w:rFonts w:asciiTheme="majorHAnsi" w:hAnsiTheme="majorHAnsi"/>
          <w:sz w:val="24"/>
          <w:szCs w:val="24"/>
        </w:rPr>
        <w:t>keys:</w:t>
      </w:r>
    </w:p>
    <w:p w:rsidR="00BC74CB" w:rsidRPr="007310C2" w:rsidRDefault="00BC74CB">
      <w:pPr>
        <w:spacing w:line="280" w:lineRule="exact"/>
        <w:jc w:val="both"/>
        <w:rPr>
          <w:rFonts w:asciiTheme="majorHAnsi" w:hAnsiTheme="majorHAnsi"/>
          <w:sz w:val="24"/>
          <w:szCs w:val="24"/>
        </w:rPr>
        <w:sectPr w:rsidR="00BC74CB" w:rsidRPr="007310C2">
          <w:pgSz w:w="11920" w:h="16850"/>
          <w:pgMar w:top="1600" w:right="800" w:bottom="360" w:left="1220" w:header="0" w:footer="98" w:gutter="0"/>
          <w:cols w:space="720"/>
        </w:sectPr>
      </w:pPr>
    </w:p>
    <w:p w:rsidR="00BC74CB" w:rsidRPr="007310C2" w:rsidRDefault="00BC74CB" w:rsidP="00B144D1">
      <w:pPr>
        <w:pStyle w:val="ListParagraph"/>
        <w:numPr>
          <w:ilvl w:val="0"/>
          <w:numId w:val="48"/>
        </w:numPr>
        <w:tabs>
          <w:tab w:val="left" w:pos="1161"/>
          <w:tab w:val="left" w:pos="1162"/>
        </w:tabs>
        <w:spacing w:before="71" w:line="273" w:lineRule="auto"/>
        <w:ind w:right="1104"/>
        <w:rPr>
          <w:rFonts w:asciiTheme="majorHAnsi" w:hAnsiTheme="majorHAnsi"/>
          <w:b/>
          <w:sz w:val="24"/>
          <w:szCs w:val="24"/>
        </w:rPr>
      </w:pPr>
      <w:r w:rsidRPr="007310C2">
        <w:rPr>
          <w:rFonts w:asciiTheme="majorHAnsi" w:hAnsiTheme="majorHAnsi"/>
          <w:sz w:val="24"/>
          <w:szCs w:val="24"/>
        </w:rPr>
        <w:lastRenderedPageBreak/>
        <w:pict>
          <v:group id="_x0000_s1561" style="position:absolute;left:0;text-align:left;margin-left:24pt;margin-top:24pt;width:547.7pt;height:810.2pt;z-index:-18865664;mso-position-horizontal-relative:page;mso-position-vertical-relative:page" coordorigin="480,480" coordsize="10954,16204">
            <v:line id="_x0000_s1564" style="position:absolute" from="2715,16348" to="2715,16684" strokecolor="#4f81bb" strokeweight="2.16pt"/>
            <v:shape id="_x0000_s1563"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62" type="#_x0000_t75" style="position:absolute;left:3266;top:7032;width:5774;height:3375">
              <v:imagedata r:id="rId64" o:title=""/>
            </v:shape>
            <w10:wrap anchorx="page" anchory="page"/>
          </v:group>
        </w:pict>
      </w:r>
      <w:r w:rsidR="00D96FDE" w:rsidRPr="007310C2">
        <w:rPr>
          <w:rFonts w:asciiTheme="majorHAnsi" w:hAnsiTheme="majorHAnsi"/>
          <w:w w:val="105"/>
          <w:sz w:val="24"/>
          <w:szCs w:val="24"/>
        </w:rPr>
        <w:t>a</w:t>
      </w:r>
      <w:r w:rsidR="00D96FDE" w:rsidRPr="007310C2">
        <w:rPr>
          <w:rFonts w:asciiTheme="majorHAnsi" w:hAnsiTheme="majorHAnsi"/>
          <w:spacing w:val="-14"/>
          <w:w w:val="105"/>
          <w:sz w:val="24"/>
          <w:szCs w:val="24"/>
        </w:rPr>
        <w:t xml:space="preserve"> </w:t>
      </w:r>
      <w:r w:rsidR="00D96FDE" w:rsidRPr="007310C2">
        <w:rPr>
          <w:rFonts w:asciiTheme="majorHAnsi" w:hAnsiTheme="majorHAnsi"/>
          <w:i/>
          <w:w w:val="105"/>
          <w:sz w:val="24"/>
          <w:szCs w:val="24"/>
        </w:rPr>
        <w:t>public</w:t>
      </w:r>
      <w:r w:rsidR="00D96FDE" w:rsidRPr="007310C2">
        <w:rPr>
          <w:rFonts w:asciiTheme="majorHAnsi" w:hAnsiTheme="majorHAnsi"/>
          <w:b/>
          <w:i/>
          <w:w w:val="105"/>
          <w:sz w:val="24"/>
          <w:szCs w:val="24"/>
        </w:rPr>
        <w:t>-</w:t>
      </w:r>
      <w:r w:rsidR="00D96FDE" w:rsidRPr="007310C2">
        <w:rPr>
          <w:rFonts w:asciiTheme="majorHAnsi" w:hAnsiTheme="majorHAnsi"/>
          <w:i/>
          <w:w w:val="105"/>
          <w:sz w:val="24"/>
          <w:szCs w:val="24"/>
        </w:rPr>
        <w:t>key</w:t>
      </w:r>
      <w:r w:rsidR="00D96FDE" w:rsidRPr="007310C2">
        <w:rPr>
          <w:rFonts w:asciiTheme="majorHAnsi" w:hAnsiTheme="majorHAnsi"/>
          <w:w w:val="105"/>
          <w:sz w:val="24"/>
          <w:szCs w:val="24"/>
        </w:rPr>
        <w:t>,</w:t>
      </w:r>
      <w:r w:rsidR="00D96FDE" w:rsidRPr="007310C2">
        <w:rPr>
          <w:rFonts w:asciiTheme="majorHAnsi" w:hAnsiTheme="majorHAnsi"/>
          <w:spacing w:val="-12"/>
          <w:w w:val="105"/>
          <w:sz w:val="24"/>
          <w:szCs w:val="24"/>
        </w:rPr>
        <w:t xml:space="preserve"> </w:t>
      </w:r>
      <w:r w:rsidR="00D96FDE" w:rsidRPr="007310C2">
        <w:rPr>
          <w:rFonts w:asciiTheme="majorHAnsi" w:hAnsiTheme="majorHAnsi"/>
          <w:w w:val="105"/>
          <w:sz w:val="24"/>
          <w:szCs w:val="24"/>
        </w:rPr>
        <w:t>which</w:t>
      </w:r>
      <w:r w:rsidR="00D96FDE" w:rsidRPr="007310C2">
        <w:rPr>
          <w:rFonts w:asciiTheme="majorHAnsi" w:hAnsiTheme="majorHAnsi"/>
          <w:spacing w:val="-10"/>
          <w:w w:val="105"/>
          <w:sz w:val="24"/>
          <w:szCs w:val="24"/>
        </w:rPr>
        <w:t xml:space="preserve"> </w:t>
      </w:r>
      <w:r w:rsidR="00D96FDE" w:rsidRPr="007310C2">
        <w:rPr>
          <w:rFonts w:asciiTheme="majorHAnsi" w:hAnsiTheme="majorHAnsi"/>
          <w:w w:val="105"/>
          <w:sz w:val="24"/>
          <w:szCs w:val="24"/>
        </w:rPr>
        <w:t>may</w:t>
      </w:r>
      <w:r w:rsidR="00D96FDE" w:rsidRPr="007310C2">
        <w:rPr>
          <w:rFonts w:asciiTheme="majorHAnsi" w:hAnsiTheme="majorHAnsi"/>
          <w:spacing w:val="-12"/>
          <w:w w:val="105"/>
          <w:sz w:val="24"/>
          <w:szCs w:val="24"/>
        </w:rPr>
        <w:t xml:space="preserve"> </w:t>
      </w:r>
      <w:r w:rsidR="00D96FDE" w:rsidRPr="007310C2">
        <w:rPr>
          <w:rFonts w:asciiTheme="majorHAnsi" w:hAnsiTheme="majorHAnsi"/>
          <w:w w:val="105"/>
          <w:sz w:val="24"/>
          <w:szCs w:val="24"/>
        </w:rPr>
        <w:t>be</w:t>
      </w:r>
      <w:r w:rsidR="00D96FDE" w:rsidRPr="007310C2">
        <w:rPr>
          <w:rFonts w:asciiTheme="majorHAnsi" w:hAnsiTheme="majorHAnsi"/>
          <w:spacing w:val="-14"/>
          <w:w w:val="105"/>
          <w:sz w:val="24"/>
          <w:szCs w:val="24"/>
        </w:rPr>
        <w:t xml:space="preserve"> </w:t>
      </w:r>
      <w:r w:rsidR="00D96FDE" w:rsidRPr="007310C2">
        <w:rPr>
          <w:rFonts w:asciiTheme="majorHAnsi" w:hAnsiTheme="majorHAnsi"/>
          <w:w w:val="105"/>
          <w:sz w:val="24"/>
          <w:szCs w:val="24"/>
        </w:rPr>
        <w:t>known</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by</w:t>
      </w:r>
      <w:r w:rsidR="00D96FDE" w:rsidRPr="007310C2">
        <w:rPr>
          <w:rFonts w:asciiTheme="majorHAnsi" w:hAnsiTheme="majorHAnsi"/>
          <w:spacing w:val="-13"/>
          <w:w w:val="105"/>
          <w:sz w:val="24"/>
          <w:szCs w:val="24"/>
        </w:rPr>
        <w:t xml:space="preserve"> </w:t>
      </w:r>
      <w:r w:rsidR="00D96FDE" w:rsidRPr="007310C2">
        <w:rPr>
          <w:rFonts w:asciiTheme="majorHAnsi" w:hAnsiTheme="majorHAnsi"/>
          <w:w w:val="105"/>
          <w:sz w:val="24"/>
          <w:szCs w:val="24"/>
        </w:rPr>
        <w:t>anybody,</w:t>
      </w:r>
      <w:r w:rsidR="00D96FDE" w:rsidRPr="007310C2">
        <w:rPr>
          <w:rFonts w:asciiTheme="majorHAnsi" w:hAnsiTheme="majorHAnsi"/>
          <w:spacing w:val="-7"/>
          <w:w w:val="105"/>
          <w:sz w:val="24"/>
          <w:szCs w:val="24"/>
        </w:rPr>
        <w:t xml:space="preserve"> </w:t>
      </w:r>
      <w:r w:rsidR="00D96FDE" w:rsidRPr="007310C2">
        <w:rPr>
          <w:rFonts w:asciiTheme="majorHAnsi" w:hAnsiTheme="majorHAnsi"/>
          <w:w w:val="105"/>
          <w:sz w:val="24"/>
          <w:szCs w:val="24"/>
        </w:rPr>
        <w:t>and</w:t>
      </w:r>
      <w:r w:rsidR="00D96FDE" w:rsidRPr="007310C2">
        <w:rPr>
          <w:rFonts w:asciiTheme="majorHAnsi" w:hAnsiTheme="majorHAnsi"/>
          <w:spacing w:val="-6"/>
          <w:w w:val="105"/>
          <w:sz w:val="24"/>
          <w:szCs w:val="24"/>
        </w:rPr>
        <w:t xml:space="preserve"> </w:t>
      </w:r>
      <w:r w:rsidR="00D96FDE" w:rsidRPr="007310C2">
        <w:rPr>
          <w:rFonts w:asciiTheme="majorHAnsi" w:hAnsiTheme="majorHAnsi"/>
          <w:w w:val="105"/>
          <w:sz w:val="24"/>
          <w:szCs w:val="24"/>
        </w:rPr>
        <w:t>can</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be</w:t>
      </w:r>
      <w:r w:rsidR="00D96FDE" w:rsidRPr="007310C2">
        <w:rPr>
          <w:rFonts w:asciiTheme="majorHAnsi" w:hAnsiTheme="majorHAnsi"/>
          <w:spacing w:val="-14"/>
          <w:w w:val="105"/>
          <w:sz w:val="24"/>
          <w:szCs w:val="24"/>
        </w:rPr>
        <w:t xml:space="preserve"> </w:t>
      </w:r>
      <w:r w:rsidR="00D96FDE" w:rsidRPr="007310C2">
        <w:rPr>
          <w:rFonts w:asciiTheme="majorHAnsi" w:hAnsiTheme="majorHAnsi"/>
          <w:w w:val="105"/>
          <w:sz w:val="24"/>
          <w:szCs w:val="24"/>
        </w:rPr>
        <w:t>used</w:t>
      </w:r>
      <w:r w:rsidR="00D96FDE" w:rsidRPr="007310C2">
        <w:rPr>
          <w:rFonts w:asciiTheme="majorHAnsi" w:hAnsiTheme="majorHAnsi"/>
          <w:spacing w:val="-10"/>
          <w:w w:val="105"/>
          <w:sz w:val="24"/>
          <w:szCs w:val="24"/>
        </w:rPr>
        <w:t xml:space="preserve"> </w:t>
      </w:r>
      <w:r w:rsidR="00D96FDE" w:rsidRPr="007310C2">
        <w:rPr>
          <w:rFonts w:asciiTheme="majorHAnsi" w:hAnsiTheme="majorHAnsi"/>
          <w:w w:val="105"/>
          <w:sz w:val="24"/>
          <w:szCs w:val="24"/>
        </w:rPr>
        <w:t>to</w:t>
      </w:r>
      <w:r w:rsidR="00D96FDE" w:rsidRPr="007310C2">
        <w:rPr>
          <w:rFonts w:asciiTheme="majorHAnsi" w:hAnsiTheme="majorHAnsi"/>
          <w:spacing w:val="-7"/>
          <w:w w:val="105"/>
          <w:sz w:val="24"/>
          <w:szCs w:val="24"/>
        </w:rPr>
        <w:t xml:space="preserve"> </w:t>
      </w:r>
      <w:r w:rsidR="00D96FDE" w:rsidRPr="007310C2">
        <w:rPr>
          <w:rFonts w:asciiTheme="majorHAnsi" w:hAnsiTheme="majorHAnsi"/>
          <w:b/>
          <w:w w:val="105"/>
          <w:sz w:val="24"/>
          <w:szCs w:val="24"/>
        </w:rPr>
        <w:t>encrypt messages</w:t>
      </w:r>
      <w:r w:rsidR="00D96FDE" w:rsidRPr="007310C2">
        <w:rPr>
          <w:rFonts w:asciiTheme="majorHAnsi" w:hAnsiTheme="majorHAnsi"/>
          <w:w w:val="105"/>
          <w:sz w:val="24"/>
          <w:szCs w:val="24"/>
        </w:rPr>
        <w:t xml:space="preserve">, and </w:t>
      </w:r>
      <w:r w:rsidR="00D96FDE" w:rsidRPr="007310C2">
        <w:rPr>
          <w:rFonts w:asciiTheme="majorHAnsi" w:hAnsiTheme="majorHAnsi"/>
          <w:b/>
          <w:w w:val="105"/>
          <w:sz w:val="24"/>
          <w:szCs w:val="24"/>
        </w:rPr>
        <w:t>verify</w:t>
      </w:r>
      <w:r w:rsidR="00D96FDE" w:rsidRPr="007310C2">
        <w:rPr>
          <w:rFonts w:asciiTheme="majorHAnsi" w:hAnsiTheme="majorHAnsi"/>
          <w:b/>
          <w:spacing w:val="-32"/>
          <w:w w:val="105"/>
          <w:sz w:val="24"/>
          <w:szCs w:val="24"/>
        </w:rPr>
        <w:t xml:space="preserve"> </w:t>
      </w:r>
      <w:r w:rsidR="00D96FDE" w:rsidRPr="007310C2">
        <w:rPr>
          <w:rFonts w:asciiTheme="majorHAnsi" w:hAnsiTheme="majorHAnsi"/>
          <w:b/>
          <w:w w:val="105"/>
          <w:sz w:val="24"/>
          <w:szCs w:val="24"/>
        </w:rPr>
        <w:t>signatures</w:t>
      </w:r>
    </w:p>
    <w:p w:rsidR="00BC74CB" w:rsidRPr="007310C2" w:rsidRDefault="00D96FDE" w:rsidP="00B144D1">
      <w:pPr>
        <w:pStyle w:val="ListParagraph"/>
        <w:numPr>
          <w:ilvl w:val="0"/>
          <w:numId w:val="48"/>
        </w:numPr>
        <w:tabs>
          <w:tab w:val="left" w:pos="1161"/>
          <w:tab w:val="left" w:pos="1162"/>
        </w:tabs>
        <w:spacing w:before="1"/>
        <w:ind w:hanging="361"/>
        <w:rPr>
          <w:rFonts w:asciiTheme="majorHAnsi" w:hAnsiTheme="majorHAnsi"/>
          <w:sz w:val="24"/>
          <w:szCs w:val="24"/>
        </w:rPr>
      </w:pPr>
      <w:bookmarkStart w:id="37" w:name="sign"/>
      <w:bookmarkEnd w:id="37"/>
      <w:r w:rsidRPr="007310C2">
        <w:rPr>
          <w:rFonts w:asciiTheme="majorHAnsi" w:hAnsiTheme="majorHAnsi"/>
          <w:w w:val="105"/>
          <w:sz w:val="24"/>
          <w:szCs w:val="24"/>
        </w:rPr>
        <w:t xml:space="preserve">a </w:t>
      </w:r>
      <w:r w:rsidRPr="007310C2">
        <w:rPr>
          <w:rFonts w:asciiTheme="majorHAnsi" w:hAnsiTheme="majorHAnsi"/>
          <w:i/>
          <w:w w:val="105"/>
          <w:sz w:val="24"/>
          <w:szCs w:val="24"/>
        </w:rPr>
        <w:t>private-key</w:t>
      </w:r>
      <w:r w:rsidRPr="007310C2">
        <w:rPr>
          <w:rFonts w:asciiTheme="majorHAnsi" w:hAnsiTheme="majorHAnsi"/>
          <w:w w:val="105"/>
          <w:sz w:val="24"/>
          <w:szCs w:val="24"/>
        </w:rPr>
        <w:t xml:space="preserve">, known only </w:t>
      </w:r>
      <w:r w:rsidRPr="007310C2">
        <w:rPr>
          <w:rFonts w:asciiTheme="majorHAnsi" w:hAnsiTheme="majorHAnsi"/>
          <w:spacing w:val="-3"/>
          <w:w w:val="105"/>
          <w:sz w:val="24"/>
          <w:szCs w:val="24"/>
        </w:rPr>
        <w:t xml:space="preserve">to </w:t>
      </w:r>
      <w:r w:rsidRPr="007310C2">
        <w:rPr>
          <w:rFonts w:asciiTheme="majorHAnsi" w:hAnsiTheme="majorHAnsi"/>
          <w:w w:val="105"/>
          <w:sz w:val="24"/>
          <w:szCs w:val="24"/>
        </w:rPr>
        <w:t xml:space="preserve">the recipient, used to </w:t>
      </w:r>
      <w:r w:rsidRPr="007310C2">
        <w:rPr>
          <w:rFonts w:asciiTheme="majorHAnsi" w:hAnsiTheme="majorHAnsi"/>
          <w:b/>
          <w:w w:val="105"/>
          <w:sz w:val="24"/>
          <w:szCs w:val="24"/>
        </w:rPr>
        <w:t>decrypt messages</w:t>
      </w:r>
      <w:r w:rsidRPr="007310C2">
        <w:rPr>
          <w:rFonts w:asciiTheme="majorHAnsi" w:hAnsiTheme="majorHAnsi"/>
          <w:w w:val="105"/>
          <w:sz w:val="24"/>
          <w:szCs w:val="24"/>
        </w:rPr>
        <w:t>,</w:t>
      </w:r>
      <w:r w:rsidRPr="007310C2">
        <w:rPr>
          <w:rFonts w:asciiTheme="majorHAnsi" w:hAnsiTheme="majorHAnsi"/>
          <w:spacing w:val="46"/>
          <w:w w:val="105"/>
          <w:sz w:val="24"/>
          <w:szCs w:val="24"/>
        </w:rPr>
        <w:t xml:space="preserve"> </w:t>
      </w:r>
      <w:r w:rsidRPr="007310C2">
        <w:rPr>
          <w:rFonts w:asciiTheme="majorHAnsi" w:hAnsiTheme="majorHAnsi"/>
          <w:w w:val="105"/>
          <w:sz w:val="24"/>
          <w:szCs w:val="24"/>
        </w:rPr>
        <w:t>and</w:t>
      </w:r>
    </w:p>
    <w:p w:rsidR="00BC74CB" w:rsidRPr="007310C2" w:rsidRDefault="00D96FDE">
      <w:pPr>
        <w:pStyle w:val="Heading6"/>
        <w:spacing w:before="40"/>
        <w:ind w:left="1161"/>
        <w:rPr>
          <w:rFonts w:asciiTheme="majorHAnsi" w:hAnsiTheme="majorHAnsi"/>
        </w:rPr>
      </w:pPr>
      <w:r w:rsidRPr="007310C2">
        <w:rPr>
          <w:rFonts w:asciiTheme="majorHAnsi" w:hAnsiTheme="majorHAnsi"/>
        </w:rPr>
        <w:t>sign</w:t>
      </w:r>
    </w:p>
    <w:p w:rsidR="00BC74CB" w:rsidRPr="007310C2" w:rsidRDefault="00D96FDE">
      <w:pPr>
        <w:spacing w:before="41"/>
        <w:ind w:left="1161"/>
        <w:rPr>
          <w:rFonts w:asciiTheme="majorHAnsi" w:hAnsiTheme="majorHAnsi"/>
          <w:sz w:val="24"/>
          <w:szCs w:val="24"/>
        </w:rPr>
      </w:pPr>
      <w:r w:rsidRPr="007310C2">
        <w:rPr>
          <w:rFonts w:asciiTheme="majorHAnsi" w:hAnsiTheme="majorHAnsi"/>
          <w:w w:val="105"/>
          <w:sz w:val="24"/>
          <w:szCs w:val="24"/>
        </w:rPr>
        <w:t xml:space="preserve">(create) </w:t>
      </w:r>
      <w:r w:rsidRPr="007310C2">
        <w:rPr>
          <w:rFonts w:asciiTheme="majorHAnsi" w:hAnsiTheme="majorHAnsi"/>
          <w:b/>
          <w:w w:val="105"/>
          <w:sz w:val="24"/>
          <w:szCs w:val="24"/>
        </w:rPr>
        <w:t>signatures</w:t>
      </w:r>
      <w:r w:rsidRPr="007310C2">
        <w:rPr>
          <w:rFonts w:asciiTheme="majorHAnsi" w:hAnsiTheme="majorHAnsi"/>
          <w:w w:val="105"/>
          <w:sz w:val="24"/>
          <w:szCs w:val="24"/>
        </w:rPr>
        <w:t>.</w:t>
      </w:r>
    </w:p>
    <w:p w:rsidR="00BC74CB" w:rsidRPr="007310C2" w:rsidRDefault="00D96FDE" w:rsidP="00B144D1">
      <w:pPr>
        <w:pStyle w:val="ListParagraph"/>
        <w:numPr>
          <w:ilvl w:val="0"/>
          <w:numId w:val="48"/>
        </w:numPr>
        <w:tabs>
          <w:tab w:val="left" w:pos="1161"/>
          <w:tab w:val="left" w:pos="1162"/>
        </w:tabs>
        <w:spacing w:before="46" w:line="276" w:lineRule="auto"/>
        <w:ind w:right="1291"/>
        <w:rPr>
          <w:rFonts w:asciiTheme="majorHAnsi" w:hAnsiTheme="majorHAnsi"/>
          <w:sz w:val="24"/>
          <w:szCs w:val="24"/>
        </w:rPr>
      </w:pPr>
      <w:r w:rsidRPr="007310C2">
        <w:rPr>
          <w:rFonts w:asciiTheme="majorHAnsi" w:hAnsiTheme="majorHAnsi"/>
          <w:w w:val="110"/>
          <w:sz w:val="24"/>
          <w:szCs w:val="24"/>
        </w:rPr>
        <w:t>is</w:t>
      </w:r>
      <w:r w:rsidRPr="007310C2">
        <w:rPr>
          <w:rFonts w:asciiTheme="majorHAnsi" w:hAnsiTheme="majorHAnsi"/>
          <w:spacing w:val="-39"/>
          <w:w w:val="110"/>
          <w:sz w:val="24"/>
          <w:szCs w:val="24"/>
        </w:rPr>
        <w:t xml:space="preserve"> </w:t>
      </w:r>
      <w:r w:rsidRPr="007310C2">
        <w:rPr>
          <w:rFonts w:asciiTheme="majorHAnsi" w:hAnsiTheme="majorHAnsi"/>
          <w:b/>
          <w:w w:val="110"/>
          <w:sz w:val="24"/>
          <w:szCs w:val="24"/>
        </w:rPr>
        <w:t>asymmetric</w:t>
      </w:r>
      <w:r w:rsidRPr="007310C2">
        <w:rPr>
          <w:rFonts w:asciiTheme="majorHAnsi" w:hAnsiTheme="majorHAnsi"/>
          <w:b/>
          <w:spacing w:val="-29"/>
          <w:w w:val="110"/>
          <w:sz w:val="24"/>
          <w:szCs w:val="24"/>
        </w:rPr>
        <w:t xml:space="preserve"> </w:t>
      </w:r>
      <w:r w:rsidRPr="007310C2">
        <w:rPr>
          <w:rFonts w:asciiTheme="majorHAnsi" w:hAnsiTheme="majorHAnsi"/>
          <w:w w:val="110"/>
          <w:sz w:val="24"/>
          <w:szCs w:val="24"/>
        </w:rPr>
        <w:t>because</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those</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who</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encrypt</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messages</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verify</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signatures cannot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decrypt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messages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create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signatures</w:t>
      </w:r>
    </w:p>
    <w:p w:rsidR="00BC74CB" w:rsidRPr="007310C2" w:rsidRDefault="00BC74CB">
      <w:pPr>
        <w:pStyle w:val="BodyText"/>
        <w:rPr>
          <w:rFonts w:asciiTheme="majorHAnsi" w:hAnsiTheme="majorHAnsi"/>
        </w:rPr>
      </w:pPr>
    </w:p>
    <w:p w:rsidR="00BC74CB" w:rsidRPr="007310C2" w:rsidRDefault="00D96FDE">
      <w:pPr>
        <w:pStyle w:val="BodyText"/>
        <w:spacing w:before="172" w:line="276" w:lineRule="auto"/>
        <w:ind w:left="441" w:right="826" w:firstLine="360"/>
        <w:rPr>
          <w:rFonts w:asciiTheme="majorHAnsi" w:hAnsiTheme="majorHAnsi"/>
        </w:rPr>
      </w:pPr>
      <w:r w:rsidRPr="007310C2">
        <w:rPr>
          <w:rFonts w:asciiTheme="majorHAnsi" w:hAnsiTheme="majorHAnsi"/>
          <w:w w:val="110"/>
        </w:rPr>
        <w:t>Public-Key</w:t>
      </w:r>
      <w:r w:rsidRPr="007310C2">
        <w:rPr>
          <w:rFonts w:asciiTheme="majorHAnsi" w:hAnsiTheme="majorHAnsi"/>
          <w:spacing w:val="-30"/>
          <w:w w:val="110"/>
        </w:rPr>
        <w:t xml:space="preserve"> </w:t>
      </w:r>
      <w:r w:rsidRPr="007310C2">
        <w:rPr>
          <w:rFonts w:asciiTheme="majorHAnsi" w:hAnsiTheme="majorHAnsi"/>
          <w:w w:val="110"/>
        </w:rPr>
        <w:t>algorithms</w:t>
      </w:r>
      <w:r w:rsidRPr="007310C2">
        <w:rPr>
          <w:rFonts w:asciiTheme="majorHAnsi" w:hAnsiTheme="majorHAnsi"/>
          <w:spacing w:val="-30"/>
          <w:w w:val="110"/>
        </w:rPr>
        <w:t xml:space="preserve"> </w:t>
      </w:r>
      <w:r w:rsidRPr="007310C2">
        <w:rPr>
          <w:rFonts w:asciiTheme="majorHAnsi" w:hAnsiTheme="majorHAnsi"/>
          <w:w w:val="110"/>
        </w:rPr>
        <w:t>rely</w:t>
      </w:r>
      <w:r w:rsidRPr="007310C2">
        <w:rPr>
          <w:rFonts w:asciiTheme="majorHAnsi" w:hAnsiTheme="majorHAnsi"/>
          <w:spacing w:val="-29"/>
          <w:w w:val="110"/>
        </w:rPr>
        <w:t xml:space="preserve"> </w:t>
      </w:r>
      <w:r w:rsidRPr="007310C2">
        <w:rPr>
          <w:rFonts w:asciiTheme="majorHAnsi" w:hAnsiTheme="majorHAnsi"/>
          <w:w w:val="110"/>
        </w:rPr>
        <w:t>on</w:t>
      </w:r>
      <w:r w:rsidRPr="007310C2">
        <w:rPr>
          <w:rFonts w:asciiTheme="majorHAnsi" w:hAnsiTheme="majorHAnsi"/>
          <w:spacing w:val="-29"/>
          <w:w w:val="110"/>
        </w:rPr>
        <w:t xml:space="preserve"> </w:t>
      </w:r>
      <w:r w:rsidRPr="007310C2">
        <w:rPr>
          <w:rFonts w:asciiTheme="majorHAnsi" w:hAnsiTheme="majorHAnsi"/>
          <w:w w:val="110"/>
        </w:rPr>
        <w:t>one</w:t>
      </w:r>
      <w:r w:rsidRPr="007310C2">
        <w:rPr>
          <w:rFonts w:asciiTheme="majorHAnsi" w:hAnsiTheme="majorHAnsi"/>
          <w:spacing w:val="-29"/>
          <w:w w:val="110"/>
        </w:rPr>
        <w:t xml:space="preserve"> </w:t>
      </w:r>
      <w:r w:rsidRPr="007310C2">
        <w:rPr>
          <w:rFonts w:asciiTheme="majorHAnsi" w:hAnsiTheme="majorHAnsi"/>
          <w:w w:val="110"/>
        </w:rPr>
        <w:t>key</w:t>
      </w:r>
      <w:r w:rsidRPr="007310C2">
        <w:rPr>
          <w:rFonts w:asciiTheme="majorHAnsi" w:hAnsiTheme="majorHAnsi"/>
          <w:spacing w:val="-29"/>
          <w:w w:val="110"/>
        </w:rPr>
        <w:t xml:space="preserve"> </w:t>
      </w:r>
      <w:r w:rsidRPr="007310C2">
        <w:rPr>
          <w:rFonts w:asciiTheme="majorHAnsi" w:hAnsiTheme="majorHAnsi"/>
          <w:w w:val="110"/>
        </w:rPr>
        <w:t>for</w:t>
      </w:r>
      <w:r w:rsidRPr="007310C2">
        <w:rPr>
          <w:rFonts w:asciiTheme="majorHAnsi" w:hAnsiTheme="majorHAnsi"/>
          <w:spacing w:val="-27"/>
          <w:w w:val="110"/>
        </w:rPr>
        <w:t xml:space="preserve"> </w:t>
      </w:r>
      <w:r w:rsidRPr="007310C2">
        <w:rPr>
          <w:rFonts w:asciiTheme="majorHAnsi" w:hAnsiTheme="majorHAnsi"/>
          <w:w w:val="110"/>
        </w:rPr>
        <w:t>encryption</w:t>
      </w:r>
      <w:r w:rsidRPr="007310C2">
        <w:rPr>
          <w:rFonts w:asciiTheme="majorHAnsi" w:hAnsiTheme="majorHAnsi"/>
          <w:spacing w:val="-29"/>
          <w:w w:val="110"/>
        </w:rPr>
        <w:t xml:space="preserve"> </w:t>
      </w:r>
      <w:r w:rsidRPr="007310C2">
        <w:rPr>
          <w:rFonts w:asciiTheme="majorHAnsi" w:hAnsiTheme="majorHAnsi"/>
          <w:w w:val="110"/>
        </w:rPr>
        <w:t>and</w:t>
      </w:r>
      <w:r w:rsidRPr="007310C2">
        <w:rPr>
          <w:rFonts w:asciiTheme="majorHAnsi" w:hAnsiTheme="majorHAnsi"/>
          <w:spacing w:val="-27"/>
          <w:w w:val="110"/>
        </w:rPr>
        <w:t xml:space="preserve"> </w:t>
      </w:r>
      <w:r w:rsidRPr="007310C2">
        <w:rPr>
          <w:rFonts w:asciiTheme="majorHAnsi" w:hAnsiTheme="majorHAnsi"/>
          <w:w w:val="110"/>
        </w:rPr>
        <w:t>a</w:t>
      </w:r>
      <w:r w:rsidRPr="007310C2">
        <w:rPr>
          <w:rFonts w:asciiTheme="majorHAnsi" w:hAnsiTheme="majorHAnsi"/>
          <w:spacing w:val="-30"/>
          <w:w w:val="110"/>
        </w:rPr>
        <w:t xml:space="preserve"> </w:t>
      </w:r>
      <w:r w:rsidRPr="007310C2">
        <w:rPr>
          <w:rFonts w:asciiTheme="majorHAnsi" w:hAnsiTheme="majorHAnsi"/>
          <w:w w:val="110"/>
        </w:rPr>
        <w:t>different</w:t>
      </w:r>
      <w:r w:rsidRPr="007310C2">
        <w:rPr>
          <w:rFonts w:asciiTheme="majorHAnsi" w:hAnsiTheme="majorHAnsi"/>
          <w:spacing w:val="-28"/>
          <w:w w:val="110"/>
        </w:rPr>
        <w:t xml:space="preserve"> </w:t>
      </w:r>
      <w:r w:rsidRPr="007310C2">
        <w:rPr>
          <w:rFonts w:asciiTheme="majorHAnsi" w:hAnsiTheme="majorHAnsi"/>
          <w:w w:val="110"/>
        </w:rPr>
        <w:t>but</w:t>
      </w:r>
      <w:r w:rsidRPr="007310C2">
        <w:rPr>
          <w:rFonts w:asciiTheme="majorHAnsi" w:hAnsiTheme="majorHAnsi"/>
          <w:spacing w:val="-29"/>
          <w:w w:val="110"/>
        </w:rPr>
        <w:t xml:space="preserve"> </w:t>
      </w:r>
      <w:r w:rsidRPr="007310C2">
        <w:rPr>
          <w:rFonts w:asciiTheme="majorHAnsi" w:hAnsiTheme="majorHAnsi"/>
          <w:w w:val="110"/>
        </w:rPr>
        <w:t>related key</w:t>
      </w:r>
      <w:r w:rsidRPr="007310C2">
        <w:rPr>
          <w:rFonts w:asciiTheme="majorHAnsi" w:hAnsiTheme="majorHAnsi"/>
          <w:spacing w:val="-32"/>
          <w:w w:val="110"/>
        </w:rPr>
        <w:t xml:space="preserve"> </w:t>
      </w:r>
      <w:r w:rsidRPr="007310C2">
        <w:rPr>
          <w:rFonts w:asciiTheme="majorHAnsi" w:hAnsiTheme="majorHAnsi"/>
          <w:w w:val="110"/>
        </w:rPr>
        <w:t>for</w:t>
      </w:r>
      <w:r w:rsidRPr="007310C2">
        <w:rPr>
          <w:rFonts w:asciiTheme="majorHAnsi" w:hAnsiTheme="majorHAnsi"/>
          <w:spacing w:val="-29"/>
          <w:w w:val="110"/>
        </w:rPr>
        <w:t xml:space="preserve"> </w:t>
      </w:r>
      <w:r w:rsidRPr="007310C2">
        <w:rPr>
          <w:rFonts w:asciiTheme="majorHAnsi" w:hAnsiTheme="majorHAnsi"/>
          <w:w w:val="110"/>
        </w:rPr>
        <w:t>decryption.</w:t>
      </w:r>
      <w:r w:rsidRPr="007310C2">
        <w:rPr>
          <w:rFonts w:asciiTheme="majorHAnsi" w:hAnsiTheme="majorHAnsi"/>
          <w:spacing w:val="-31"/>
          <w:w w:val="110"/>
        </w:rPr>
        <w:t xml:space="preserve"> </w:t>
      </w:r>
      <w:r w:rsidRPr="007310C2">
        <w:rPr>
          <w:rFonts w:asciiTheme="majorHAnsi" w:hAnsiTheme="majorHAnsi"/>
          <w:w w:val="110"/>
        </w:rPr>
        <w:t>These</w:t>
      </w:r>
      <w:r w:rsidRPr="007310C2">
        <w:rPr>
          <w:rFonts w:asciiTheme="majorHAnsi" w:hAnsiTheme="majorHAnsi"/>
          <w:spacing w:val="-31"/>
          <w:w w:val="110"/>
        </w:rPr>
        <w:t xml:space="preserve"> </w:t>
      </w:r>
      <w:r w:rsidRPr="007310C2">
        <w:rPr>
          <w:rFonts w:asciiTheme="majorHAnsi" w:hAnsiTheme="majorHAnsi"/>
          <w:w w:val="110"/>
        </w:rPr>
        <w:t>algorithms</w:t>
      </w:r>
      <w:r w:rsidRPr="007310C2">
        <w:rPr>
          <w:rFonts w:asciiTheme="majorHAnsi" w:hAnsiTheme="majorHAnsi"/>
          <w:spacing w:val="-32"/>
          <w:w w:val="110"/>
        </w:rPr>
        <w:t xml:space="preserve"> </w:t>
      </w:r>
      <w:r w:rsidRPr="007310C2">
        <w:rPr>
          <w:rFonts w:asciiTheme="majorHAnsi" w:hAnsiTheme="majorHAnsi"/>
          <w:w w:val="110"/>
        </w:rPr>
        <w:t>have</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w w:val="110"/>
        </w:rPr>
        <w:t>following</w:t>
      </w:r>
      <w:r w:rsidRPr="007310C2">
        <w:rPr>
          <w:rFonts w:asciiTheme="majorHAnsi" w:hAnsiTheme="majorHAnsi"/>
          <w:spacing w:val="-30"/>
          <w:w w:val="110"/>
        </w:rPr>
        <w:t xml:space="preserve"> </w:t>
      </w:r>
      <w:r w:rsidRPr="007310C2">
        <w:rPr>
          <w:rFonts w:asciiTheme="majorHAnsi" w:hAnsiTheme="majorHAnsi"/>
          <w:w w:val="110"/>
        </w:rPr>
        <w:t>important</w:t>
      </w:r>
      <w:r w:rsidRPr="007310C2">
        <w:rPr>
          <w:rFonts w:asciiTheme="majorHAnsi" w:hAnsiTheme="majorHAnsi"/>
          <w:spacing w:val="-30"/>
          <w:w w:val="110"/>
        </w:rPr>
        <w:t xml:space="preserve"> </w:t>
      </w:r>
      <w:r w:rsidRPr="007310C2">
        <w:rPr>
          <w:rFonts w:asciiTheme="majorHAnsi" w:hAnsiTheme="majorHAnsi"/>
          <w:w w:val="110"/>
        </w:rPr>
        <w:t>characteristics:</w:t>
      </w:r>
    </w:p>
    <w:p w:rsidR="00BC74CB" w:rsidRPr="007310C2" w:rsidRDefault="00D96FDE" w:rsidP="00B144D1">
      <w:pPr>
        <w:pStyle w:val="ListParagraph"/>
        <w:numPr>
          <w:ilvl w:val="0"/>
          <w:numId w:val="48"/>
        </w:numPr>
        <w:tabs>
          <w:tab w:val="left" w:pos="1161"/>
          <w:tab w:val="left" w:pos="1162"/>
        </w:tabs>
        <w:spacing w:before="2" w:line="276" w:lineRule="auto"/>
        <w:ind w:right="771"/>
        <w:rPr>
          <w:rFonts w:asciiTheme="majorHAnsi" w:hAnsiTheme="majorHAnsi"/>
          <w:sz w:val="24"/>
          <w:szCs w:val="24"/>
        </w:rPr>
      </w:pPr>
      <w:r w:rsidRPr="007310C2">
        <w:rPr>
          <w:rFonts w:asciiTheme="majorHAnsi" w:hAnsiTheme="majorHAnsi"/>
          <w:w w:val="105"/>
          <w:sz w:val="24"/>
          <w:szCs w:val="24"/>
        </w:rPr>
        <w:t>it is computationally infeasible to find decryption key knowing only algorithm &amp; encryption</w:t>
      </w:r>
      <w:r w:rsidRPr="007310C2">
        <w:rPr>
          <w:rFonts w:asciiTheme="majorHAnsi" w:hAnsiTheme="majorHAnsi"/>
          <w:spacing w:val="-23"/>
          <w:w w:val="105"/>
          <w:sz w:val="24"/>
          <w:szCs w:val="24"/>
        </w:rPr>
        <w:t xml:space="preserve"> </w:t>
      </w:r>
      <w:r w:rsidRPr="007310C2">
        <w:rPr>
          <w:rFonts w:asciiTheme="majorHAnsi" w:hAnsiTheme="majorHAnsi"/>
          <w:w w:val="105"/>
          <w:sz w:val="24"/>
          <w:szCs w:val="24"/>
        </w:rPr>
        <w:t>key</w:t>
      </w:r>
    </w:p>
    <w:p w:rsidR="00BC74CB" w:rsidRPr="007310C2" w:rsidRDefault="00D96FDE" w:rsidP="00B144D1">
      <w:pPr>
        <w:pStyle w:val="ListParagraph"/>
        <w:numPr>
          <w:ilvl w:val="0"/>
          <w:numId w:val="48"/>
        </w:numPr>
        <w:tabs>
          <w:tab w:val="left" w:pos="1161"/>
          <w:tab w:val="left" w:pos="1162"/>
        </w:tabs>
        <w:spacing w:before="2" w:line="276" w:lineRule="auto"/>
        <w:ind w:right="1864"/>
        <w:rPr>
          <w:rFonts w:asciiTheme="majorHAnsi" w:hAnsiTheme="majorHAnsi"/>
          <w:sz w:val="24"/>
          <w:szCs w:val="24"/>
        </w:rPr>
      </w:pPr>
      <w:r w:rsidRPr="007310C2">
        <w:rPr>
          <w:rFonts w:asciiTheme="majorHAnsi" w:hAnsiTheme="majorHAnsi"/>
          <w:w w:val="110"/>
          <w:sz w:val="24"/>
          <w:szCs w:val="24"/>
        </w:rPr>
        <w:t>it</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iscomputationally</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easy</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en/decrypt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messages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when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relevant (en/decrypt) key is</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known</w:t>
      </w:r>
    </w:p>
    <w:p w:rsidR="00BC74CB" w:rsidRPr="007310C2" w:rsidRDefault="00D96FDE" w:rsidP="00B144D1">
      <w:pPr>
        <w:pStyle w:val="ListParagraph"/>
        <w:numPr>
          <w:ilvl w:val="0"/>
          <w:numId w:val="48"/>
        </w:numPr>
        <w:tabs>
          <w:tab w:val="left" w:pos="1161"/>
          <w:tab w:val="left" w:pos="1162"/>
        </w:tabs>
        <w:spacing w:before="2" w:line="268" w:lineRule="auto"/>
        <w:ind w:right="854"/>
        <w:rPr>
          <w:rFonts w:asciiTheme="majorHAnsi" w:hAnsiTheme="majorHAnsi"/>
          <w:sz w:val="24"/>
          <w:szCs w:val="24"/>
        </w:rPr>
      </w:pPr>
      <w:r w:rsidRPr="007310C2">
        <w:rPr>
          <w:rFonts w:asciiTheme="majorHAnsi" w:hAnsiTheme="majorHAnsi"/>
          <w:w w:val="110"/>
          <w:sz w:val="24"/>
          <w:szCs w:val="24"/>
        </w:rPr>
        <w:t>either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related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keys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for decryption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some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algorithms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like</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RSA)</w:t>
      </w:r>
    </w:p>
    <w:p w:rsidR="00BC74CB" w:rsidRPr="007310C2" w:rsidRDefault="00D96FDE">
      <w:pPr>
        <w:spacing w:before="21" w:line="280" w:lineRule="auto"/>
        <w:ind w:left="441" w:right="657"/>
        <w:jc w:val="both"/>
        <w:rPr>
          <w:rFonts w:asciiTheme="majorHAnsi" w:hAnsiTheme="majorHAnsi"/>
          <w:sz w:val="24"/>
          <w:szCs w:val="24"/>
        </w:rPr>
      </w:pPr>
      <w:r w:rsidRPr="007310C2">
        <w:rPr>
          <w:rFonts w:asciiTheme="majorHAnsi" w:hAnsiTheme="majorHAnsi"/>
          <w:w w:val="110"/>
          <w:sz w:val="24"/>
          <w:szCs w:val="24"/>
        </w:rPr>
        <w:t>The following figure illustrates public-key encryption process and shows that a public- key encryption scheme has six ingredients: plaintext, encryption algorithm, public &amp; private keys, ciphertext &amp; decryption algorithm.</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3"/>
        <w:rPr>
          <w:rFonts w:asciiTheme="majorHAnsi" w:hAnsiTheme="majorHAnsi"/>
        </w:rPr>
      </w:pPr>
    </w:p>
    <w:p w:rsidR="00BC74CB" w:rsidRPr="007310C2" w:rsidRDefault="00D96FDE">
      <w:pPr>
        <w:pStyle w:val="BodyText"/>
        <w:spacing w:line="283" w:lineRule="auto"/>
        <w:ind w:left="441" w:right="826"/>
        <w:rPr>
          <w:rFonts w:asciiTheme="majorHAnsi" w:hAnsiTheme="majorHAnsi"/>
        </w:rPr>
      </w:pP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essential</w:t>
      </w:r>
      <w:r w:rsidRPr="007310C2">
        <w:rPr>
          <w:rFonts w:asciiTheme="majorHAnsi" w:hAnsiTheme="majorHAnsi"/>
          <w:spacing w:val="-26"/>
          <w:w w:val="110"/>
        </w:rPr>
        <w:t xml:space="preserve"> </w:t>
      </w:r>
      <w:r w:rsidRPr="007310C2">
        <w:rPr>
          <w:rFonts w:asciiTheme="majorHAnsi" w:hAnsiTheme="majorHAnsi"/>
          <w:w w:val="110"/>
        </w:rPr>
        <w:t>steps</w:t>
      </w:r>
      <w:r w:rsidRPr="007310C2">
        <w:rPr>
          <w:rFonts w:asciiTheme="majorHAnsi" w:hAnsiTheme="majorHAnsi"/>
          <w:spacing w:val="-32"/>
          <w:w w:val="110"/>
        </w:rPr>
        <w:t xml:space="preserve"> </w:t>
      </w:r>
      <w:r w:rsidRPr="007310C2">
        <w:rPr>
          <w:rFonts w:asciiTheme="majorHAnsi" w:hAnsiTheme="majorHAnsi"/>
          <w:w w:val="110"/>
        </w:rPr>
        <w:t>involved</w:t>
      </w:r>
      <w:r w:rsidRPr="007310C2">
        <w:rPr>
          <w:rFonts w:asciiTheme="majorHAnsi" w:hAnsiTheme="majorHAnsi"/>
          <w:spacing w:val="-30"/>
          <w:w w:val="110"/>
        </w:rPr>
        <w:t xml:space="preserve"> </w:t>
      </w:r>
      <w:r w:rsidRPr="007310C2">
        <w:rPr>
          <w:rFonts w:asciiTheme="majorHAnsi" w:hAnsiTheme="majorHAnsi"/>
          <w:w w:val="110"/>
        </w:rPr>
        <w:t>in</w:t>
      </w:r>
      <w:r w:rsidRPr="007310C2">
        <w:rPr>
          <w:rFonts w:asciiTheme="majorHAnsi" w:hAnsiTheme="majorHAnsi"/>
          <w:spacing w:val="-30"/>
          <w:w w:val="110"/>
        </w:rPr>
        <w:t xml:space="preserve"> </w:t>
      </w:r>
      <w:r w:rsidRPr="007310C2">
        <w:rPr>
          <w:rFonts w:asciiTheme="majorHAnsi" w:hAnsiTheme="majorHAnsi"/>
          <w:w w:val="110"/>
        </w:rPr>
        <w:t>a</w:t>
      </w:r>
      <w:r w:rsidRPr="007310C2">
        <w:rPr>
          <w:rFonts w:asciiTheme="majorHAnsi" w:hAnsiTheme="majorHAnsi"/>
          <w:spacing w:val="-32"/>
          <w:w w:val="110"/>
        </w:rPr>
        <w:t xml:space="preserve"> </w:t>
      </w:r>
      <w:r w:rsidRPr="007310C2">
        <w:rPr>
          <w:rFonts w:asciiTheme="majorHAnsi" w:hAnsiTheme="majorHAnsi"/>
          <w:w w:val="110"/>
        </w:rPr>
        <w:t>public-key</w:t>
      </w:r>
      <w:r w:rsidRPr="007310C2">
        <w:rPr>
          <w:rFonts w:asciiTheme="majorHAnsi" w:hAnsiTheme="majorHAnsi"/>
          <w:spacing w:val="-32"/>
          <w:w w:val="110"/>
        </w:rPr>
        <w:t xml:space="preserve"> </w:t>
      </w:r>
      <w:r w:rsidRPr="007310C2">
        <w:rPr>
          <w:rFonts w:asciiTheme="majorHAnsi" w:hAnsiTheme="majorHAnsi"/>
          <w:w w:val="110"/>
        </w:rPr>
        <w:t>encryption</w:t>
      </w:r>
      <w:r w:rsidRPr="007310C2">
        <w:rPr>
          <w:rFonts w:asciiTheme="majorHAnsi" w:hAnsiTheme="majorHAnsi"/>
          <w:spacing w:val="-31"/>
          <w:w w:val="110"/>
        </w:rPr>
        <w:t xml:space="preserve"> </w:t>
      </w:r>
      <w:r w:rsidRPr="007310C2">
        <w:rPr>
          <w:rFonts w:asciiTheme="majorHAnsi" w:hAnsiTheme="majorHAnsi"/>
          <w:w w:val="110"/>
        </w:rPr>
        <w:t>scheme</w:t>
      </w:r>
      <w:r w:rsidRPr="007310C2">
        <w:rPr>
          <w:rFonts w:asciiTheme="majorHAnsi" w:hAnsiTheme="majorHAnsi"/>
          <w:spacing w:val="-32"/>
          <w:w w:val="110"/>
        </w:rPr>
        <w:t xml:space="preserve"> </w:t>
      </w:r>
      <w:r w:rsidRPr="007310C2">
        <w:rPr>
          <w:rFonts w:asciiTheme="majorHAnsi" w:hAnsiTheme="majorHAnsi"/>
          <w:w w:val="110"/>
        </w:rPr>
        <w:t>are</w:t>
      </w:r>
      <w:r w:rsidRPr="007310C2">
        <w:rPr>
          <w:rFonts w:asciiTheme="majorHAnsi" w:hAnsiTheme="majorHAnsi"/>
          <w:spacing w:val="-32"/>
          <w:w w:val="110"/>
        </w:rPr>
        <w:t xml:space="preserve"> </w:t>
      </w:r>
      <w:r w:rsidRPr="007310C2">
        <w:rPr>
          <w:rFonts w:asciiTheme="majorHAnsi" w:hAnsiTheme="majorHAnsi"/>
          <w:w w:val="110"/>
        </w:rPr>
        <w:t>given</w:t>
      </w:r>
      <w:r w:rsidRPr="007310C2">
        <w:rPr>
          <w:rFonts w:asciiTheme="majorHAnsi" w:hAnsiTheme="majorHAnsi"/>
          <w:spacing w:val="-31"/>
          <w:w w:val="110"/>
        </w:rPr>
        <w:t xml:space="preserve"> </w:t>
      </w:r>
      <w:r w:rsidRPr="007310C2">
        <w:rPr>
          <w:rFonts w:asciiTheme="majorHAnsi" w:hAnsiTheme="majorHAnsi"/>
          <w:w w:val="110"/>
        </w:rPr>
        <w:t>below:</w:t>
      </w:r>
      <w:r w:rsidRPr="007310C2">
        <w:rPr>
          <w:rFonts w:asciiTheme="majorHAnsi" w:hAnsiTheme="majorHAnsi"/>
          <w:spacing w:val="-32"/>
          <w:w w:val="110"/>
        </w:rPr>
        <w:t xml:space="preserve"> </w:t>
      </w:r>
      <w:r w:rsidRPr="007310C2">
        <w:rPr>
          <w:rFonts w:asciiTheme="majorHAnsi" w:hAnsiTheme="majorHAnsi"/>
          <w:w w:val="110"/>
        </w:rPr>
        <w:t>1.) Each</w:t>
      </w:r>
      <w:r w:rsidRPr="007310C2">
        <w:rPr>
          <w:rFonts w:asciiTheme="majorHAnsi" w:hAnsiTheme="majorHAnsi"/>
          <w:spacing w:val="-17"/>
          <w:w w:val="110"/>
        </w:rPr>
        <w:t xml:space="preserve"> </w:t>
      </w:r>
      <w:r w:rsidRPr="007310C2">
        <w:rPr>
          <w:rFonts w:asciiTheme="majorHAnsi" w:hAnsiTheme="majorHAnsi"/>
          <w:w w:val="110"/>
        </w:rPr>
        <w:t>user</w:t>
      </w:r>
      <w:r w:rsidRPr="007310C2">
        <w:rPr>
          <w:rFonts w:asciiTheme="majorHAnsi" w:hAnsiTheme="majorHAnsi"/>
          <w:spacing w:val="-16"/>
          <w:w w:val="110"/>
        </w:rPr>
        <w:t xml:space="preserve"> </w:t>
      </w:r>
      <w:r w:rsidRPr="007310C2">
        <w:rPr>
          <w:rFonts w:asciiTheme="majorHAnsi" w:hAnsiTheme="majorHAnsi"/>
          <w:w w:val="110"/>
        </w:rPr>
        <w:t>generates</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pair</w:t>
      </w:r>
      <w:r w:rsidRPr="007310C2">
        <w:rPr>
          <w:rFonts w:asciiTheme="majorHAnsi" w:hAnsiTheme="majorHAnsi"/>
          <w:spacing w:val="-16"/>
          <w:w w:val="110"/>
        </w:rPr>
        <w:t xml:space="preserve"> </w:t>
      </w:r>
      <w:r w:rsidRPr="007310C2">
        <w:rPr>
          <w:rFonts w:asciiTheme="majorHAnsi" w:hAnsiTheme="majorHAnsi"/>
          <w:w w:val="110"/>
        </w:rPr>
        <w:t>of</w:t>
      </w:r>
      <w:r w:rsidRPr="007310C2">
        <w:rPr>
          <w:rFonts w:asciiTheme="majorHAnsi" w:hAnsiTheme="majorHAnsi"/>
          <w:spacing w:val="-18"/>
          <w:w w:val="110"/>
        </w:rPr>
        <w:t xml:space="preserve"> </w:t>
      </w:r>
      <w:r w:rsidRPr="007310C2">
        <w:rPr>
          <w:rFonts w:asciiTheme="majorHAnsi" w:hAnsiTheme="majorHAnsi"/>
          <w:w w:val="110"/>
        </w:rPr>
        <w:t>keys</w:t>
      </w:r>
      <w:r w:rsidRPr="007310C2">
        <w:rPr>
          <w:rFonts w:asciiTheme="majorHAnsi" w:hAnsiTheme="majorHAnsi"/>
          <w:spacing w:val="-20"/>
          <w:w w:val="110"/>
        </w:rPr>
        <w:t xml:space="preserve"> </w:t>
      </w:r>
      <w:r w:rsidRPr="007310C2">
        <w:rPr>
          <w:rFonts w:asciiTheme="majorHAnsi" w:hAnsiTheme="majorHAnsi"/>
          <w:w w:val="110"/>
        </w:rPr>
        <w:t>to</w:t>
      </w:r>
      <w:r w:rsidRPr="007310C2">
        <w:rPr>
          <w:rFonts w:asciiTheme="majorHAnsi" w:hAnsiTheme="majorHAnsi"/>
          <w:spacing w:val="-16"/>
          <w:w w:val="110"/>
        </w:rPr>
        <w:t xml:space="preserve"> </w:t>
      </w:r>
      <w:r w:rsidRPr="007310C2">
        <w:rPr>
          <w:rFonts w:asciiTheme="majorHAnsi" w:hAnsiTheme="majorHAnsi"/>
          <w:w w:val="110"/>
        </w:rPr>
        <w:t>be</w:t>
      </w:r>
      <w:r w:rsidRPr="007310C2">
        <w:rPr>
          <w:rFonts w:asciiTheme="majorHAnsi" w:hAnsiTheme="majorHAnsi"/>
          <w:spacing w:val="-20"/>
          <w:w w:val="110"/>
        </w:rPr>
        <w:t xml:space="preserve"> </w:t>
      </w:r>
      <w:r w:rsidRPr="007310C2">
        <w:rPr>
          <w:rFonts w:asciiTheme="majorHAnsi" w:hAnsiTheme="majorHAnsi"/>
          <w:w w:val="110"/>
        </w:rPr>
        <w:t>used</w:t>
      </w:r>
      <w:r w:rsidRPr="007310C2">
        <w:rPr>
          <w:rFonts w:asciiTheme="majorHAnsi" w:hAnsiTheme="majorHAnsi"/>
          <w:spacing w:val="-17"/>
          <w:w w:val="110"/>
        </w:rPr>
        <w:t xml:space="preserve"> </w:t>
      </w:r>
      <w:r w:rsidRPr="007310C2">
        <w:rPr>
          <w:rFonts w:asciiTheme="majorHAnsi" w:hAnsiTheme="majorHAnsi"/>
          <w:w w:val="110"/>
        </w:rPr>
        <w:t>for</w:t>
      </w:r>
      <w:r w:rsidRPr="007310C2">
        <w:rPr>
          <w:rFonts w:asciiTheme="majorHAnsi" w:hAnsiTheme="majorHAnsi"/>
          <w:spacing w:val="-17"/>
          <w:w w:val="110"/>
        </w:rPr>
        <w:t xml:space="preserve"> </w:t>
      </w:r>
      <w:r w:rsidRPr="007310C2">
        <w:rPr>
          <w:rFonts w:asciiTheme="majorHAnsi" w:hAnsiTheme="majorHAnsi"/>
          <w:w w:val="110"/>
        </w:rPr>
        <w:t>encryption</w:t>
      </w:r>
      <w:r w:rsidRPr="007310C2">
        <w:rPr>
          <w:rFonts w:asciiTheme="majorHAnsi" w:hAnsiTheme="majorHAnsi"/>
          <w:spacing w:val="-18"/>
          <w:w w:val="110"/>
        </w:rPr>
        <w:t xml:space="preserve"> </w:t>
      </w:r>
      <w:r w:rsidRPr="007310C2">
        <w:rPr>
          <w:rFonts w:asciiTheme="majorHAnsi" w:hAnsiTheme="majorHAnsi"/>
          <w:w w:val="110"/>
        </w:rPr>
        <w:t>and</w:t>
      </w:r>
      <w:r w:rsidRPr="007310C2">
        <w:rPr>
          <w:rFonts w:asciiTheme="majorHAnsi" w:hAnsiTheme="majorHAnsi"/>
          <w:spacing w:val="-16"/>
          <w:w w:val="110"/>
        </w:rPr>
        <w:t xml:space="preserve"> </w:t>
      </w:r>
      <w:r w:rsidRPr="007310C2">
        <w:rPr>
          <w:rFonts w:asciiTheme="majorHAnsi" w:hAnsiTheme="majorHAnsi"/>
          <w:w w:val="110"/>
        </w:rPr>
        <w:t>decryption.</w:t>
      </w:r>
    </w:p>
    <w:p w:rsidR="00BC74CB" w:rsidRPr="007310C2" w:rsidRDefault="00D96FDE">
      <w:pPr>
        <w:pStyle w:val="BodyText"/>
        <w:spacing w:before="2" w:line="280" w:lineRule="auto"/>
        <w:ind w:left="441" w:right="826"/>
        <w:rPr>
          <w:rFonts w:asciiTheme="majorHAnsi" w:hAnsiTheme="majorHAnsi"/>
        </w:rPr>
      </w:pPr>
      <w:r w:rsidRPr="007310C2">
        <w:rPr>
          <w:rFonts w:asciiTheme="majorHAnsi" w:hAnsiTheme="majorHAnsi"/>
          <w:w w:val="105"/>
        </w:rPr>
        <w:t>2.) Each user places one of the two keys in a public register and the other key is kept private.</w:t>
      </w:r>
    </w:p>
    <w:p w:rsidR="00BC74CB" w:rsidRPr="007310C2" w:rsidRDefault="00D96FDE">
      <w:pPr>
        <w:pStyle w:val="BodyText"/>
        <w:spacing w:line="280" w:lineRule="auto"/>
        <w:ind w:left="441" w:right="826"/>
        <w:rPr>
          <w:rFonts w:asciiTheme="majorHAnsi" w:hAnsiTheme="majorHAnsi"/>
        </w:rPr>
      </w:pPr>
      <w:r w:rsidRPr="007310C2">
        <w:rPr>
          <w:rFonts w:asciiTheme="majorHAnsi" w:hAnsiTheme="majorHAnsi"/>
        </w:rPr>
        <w:t>3.) If B wants to send a confidential message to A, B encrypts the message using A’s public</w:t>
      </w:r>
      <w:r w:rsidRPr="007310C2">
        <w:rPr>
          <w:rFonts w:asciiTheme="majorHAnsi" w:hAnsiTheme="majorHAnsi"/>
          <w:spacing w:val="-8"/>
        </w:rPr>
        <w:t xml:space="preserve"> </w:t>
      </w:r>
      <w:r w:rsidRPr="007310C2">
        <w:rPr>
          <w:rFonts w:asciiTheme="majorHAnsi" w:hAnsiTheme="majorHAnsi"/>
        </w:rPr>
        <w:t>key.</w:t>
      </w:r>
    </w:p>
    <w:p w:rsidR="00BC74CB" w:rsidRPr="007310C2" w:rsidRDefault="00D96FDE">
      <w:pPr>
        <w:pStyle w:val="BodyText"/>
        <w:spacing w:line="280" w:lineRule="auto"/>
        <w:ind w:left="441" w:right="678"/>
        <w:jc w:val="both"/>
        <w:rPr>
          <w:rFonts w:asciiTheme="majorHAnsi" w:hAnsiTheme="majorHAnsi"/>
        </w:rPr>
      </w:pPr>
      <w:r w:rsidRPr="007310C2">
        <w:rPr>
          <w:rFonts w:asciiTheme="majorHAnsi" w:hAnsiTheme="majorHAnsi"/>
          <w:w w:val="105"/>
        </w:rPr>
        <w:t>4.) When A receives the message, she decrypts it using her private key. Nobody else can decrypt the message because that can only be done using A’s private key (Deducing a private key should be infeasible).</w:t>
      </w:r>
    </w:p>
    <w:p w:rsidR="00BC74CB" w:rsidRPr="007310C2" w:rsidRDefault="00D96FDE">
      <w:pPr>
        <w:pStyle w:val="BodyText"/>
        <w:spacing w:before="1" w:line="280" w:lineRule="auto"/>
        <w:ind w:left="441" w:right="663"/>
        <w:jc w:val="both"/>
        <w:rPr>
          <w:rFonts w:asciiTheme="majorHAnsi" w:hAnsiTheme="majorHAnsi"/>
        </w:rPr>
      </w:pPr>
      <w:r w:rsidRPr="007310C2">
        <w:rPr>
          <w:rFonts w:asciiTheme="majorHAnsi" w:hAnsiTheme="majorHAnsi"/>
          <w:w w:val="110"/>
        </w:rPr>
        <w:t>5.)</w:t>
      </w:r>
      <w:r w:rsidRPr="007310C2">
        <w:rPr>
          <w:rFonts w:asciiTheme="majorHAnsi" w:hAnsiTheme="majorHAnsi"/>
          <w:spacing w:val="-13"/>
          <w:w w:val="110"/>
        </w:rPr>
        <w:t xml:space="preserve"> </w:t>
      </w:r>
      <w:r w:rsidRPr="007310C2">
        <w:rPr>
          <w:rFonts w:asciiTheme="majorHAnsi" w:hAnsiTheme="majorHAnsi"/>
          <w:w w:val="110"/>
        </w:rPr>
        <w:t>If</w:t>
      </w:r>
      <w:r w:rsidRPr="007310C2">
        <w:rPr>
          <w:rFonts w:asciiTheme="majorHAnsi" w:hAnsiTheme="majorHAnsi"/>
          <w:spacing w:val="-12"/>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user</w:t>
      </w:r>
      <w:r w:rsidRPr="007310C2">
        <w:rPr>
          <w:rFonts w:asciiTheme="majorHAnsi" w:hAnsiTheme="majorHAnsi"/>
          <w:spacing w:val="-11"/>
          <w:w w:val="110"/>
        </w:rPr>
        <w:t xml:space="preserve"> </w:t>
      </w:r>
      <w:r w:rsidRPr="007310C2">
        <w:rPr>
          <w:rFonts w:asciiTheme="majorHAnsi" w:hAnsiTheme="majorHAnsi"/>
          <w:w w:val="110"/>
        </w:rPr>
        <w:t>wishes</w:t>
      </w:r>
      <w:r w:rsidRPr="007310C2">
        <w:rPr>
          <w:rFonts w:asciiTheme="majorHAnsi" w:hAnsiTheme="majorHAnsi"/>
          <w:spacing w:val="-14"/>
          <w:w w:val="110"/>
        </w:rPr>
        <w:t xml:space="preserve"> </w:t>
      </w:r>
      <w:r w:rsidRPr="007310C2">
        <w:rPr>
          <w:rFonts w:asciiTheme="majorHAnsi" w:hAnsiTheme="majorHAnsi"/>
          <w:w w:val="110"/>
        </w:rPr>
        <w:t>to</w:t>
      </w:r>
      <w:r w:rsidRPr="007310C2">
        <w:rPr>
          <w:rFonts w:asciiTheme="majorHAnsi" w:hAnsiTheme="majorHAnsi"/>
          <w:spacing w:val="-9"/>
          <w:w w:val="110"/>
        </w:rPr>
        <w:t xml:space="preserve"> </w:t>
      </w:r>
      <w:r w:rsidRPr="007310C2">
        <w:rPr>
          <w:rFonts w:asciiTheme="majorHAnsi" w:hAnsiTheme="majorHAnsi"/>
          <w:w w:val="110"/>
        </w:rPr>
        <w:t>change</w:t>
      </w:r>
      <w:r w:rsidRPr="007310C2">
        <w:rPr>
          <w:rFonts w:asciiTheme="majorHAnsi" w:hAnsiTheme="majorHAnsi"/>
          <w:spacing w:val="-13"/>
          <w:w w:val="110"/>
        </w:rPr>
        <w:t xml:space="preserve"> </w:t>
      </w:r>
      <w:r w:rsidRPr="007310C2">
        <w:rPr>
          <w:rFonts w:asciiTheme="majorHAnsi" w:hAnsiTheme="majorHAnsi"/>
          <w:w w:val="110"/>
        </w:rPr>
        <w:t>his</w:t>
      </w:r>
      <w:r w:rsidRPr="007310C2">
        <w:rPr>
          <w:rFonts w:asciiTheme="majorHAnsi" w:hAnsiTheme="majorHAnsi"/>
          <w:spacing w:val="-13"/>
          <w:w w:val="110"/>
        </w:rPr>
        <w:t xml:space="preserve"> </w:t>
      </w:r>
      <w:r w:rsidRPr="007310C2">
        <w:rPr>
          <w:rFonts w:asciiTheme="majorHAnsi" w:hAnsiTheme="majorHAnsi"/>
          <w:w w:val="110"/>
        </w:rPr>
        <w:t>keys</w:t>
      </w:r>
      <w:r w:rsidRPr="007310C2">
        <w:rPr>
          <w:rFonts w:asciiTheme="majorHAnsi" w:hAnsiTheme="majorHAnsi"/>
          <w:spacing w:val="-8"/>
          <w:w w:val="110"/>
        </w:rPr>
        <w:t xml:space="preserve"> </w:t>
      </w:r>
      <w:r w:rsidRPr="007310C2">
        <w:rPr>
          <w:rFonts w:asciiTheme="majorHAnsi" w:hAnsiTheme="majorHAnsi"/>
          <w:w w:val="110"/>
        </w:rPr>
        <w:t>–generate</w:t>
      </w:r>
      <w:r w:rsidRPr="007310C2">
        <w:rPr>
          <w:rFonts w:asciiTheme="majorHAnsi" w:hAnsiTheme="majorHAnsi"/>
          <w:spacing w:val="-13"/>
          <w:w w:val="110"/>
        </w:rPr>
        <w:t xml:space="preserve"> </w:t>
      </w:r>
      <w:r w:rsidRPr="007310C2">
        <w:rPr>
          <w:rFonts w:asciiTheme="majorHAnsi" w:hAnsiTheme="majorHAnsi"/>
          <w:w w:val="110"/>
        </w:rPr>
        <w:t>another</w:t>
      </w:r>
      <w:r w:rsidRPr="007310C2">
        <w:rPr>
          <w:rFonts w:asciiTheme="majorHAnsi" w:hAnsiTheme="majorHAnsi"/>
          <w:spacing w:val="-11"/>
          <w:w w:val="110"/>
        </w:rPr>
        <w:t xml:space="preserve"> </w:t>
      </w:r>
      <w:r w:rsidRPr="007310C2">
        <w:rPr>
          <w:rFonts w:asciiTheme="majorHAnsi" w:hAnsiTheme="majorHAnsi"/>
          <w:w w:val="110"/>
        </w:rPr>
        <w:t>pair</w:t>
      </w:r>
      <w:r w:rsidRPr="007310C2">
        <w:rPr>
          <w:rFonts w:asciiTheme="majorHAnsi" w:hAnsiTheme="majorHAnsi"/>
          <w:spacing w:val="-10"/>
          <w:w w:val="110"/>
        </w:rPr>
        <w:t xml:space="preserve"> </w:t>
      </w:r>
      <w:r w:rsidRPr="007310C2">
        <w:rPr>
          <w:rFonts w:asciiTheme="majorHAnsi" w:hAnsiTheme="majorHAnsi"/>
          <w:w w:val="110"/>
        </w:rPr>
        <w:t>of</w:t>
      </w:r>
      <w:r w:rsidRPr="007310C2">
        <w:rPr>
          <w:rFonts w:asciiTheme="majorHAnsi" w:hAnsiTheme="majorHAnsi"/>
          <w:spacing w:val="-13"/>
          <w:w w:val="110"/>
        </w:rPr>
        <w:t xml:space="preserve"> </w:t>
      </w:r>
      <w:r w:rsidRPr="007310C2">
        <w:rPr>
          <w:rFonts w:asciiTheme="majorHAnsi" w:hAnsiTheme="majorHAnsi"/>
          <w:w w:val="110"/>
        </w:rPr>
        <w:t>keys</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0"/>
          <w:w w:val="110"/>
        </w:rPr>
        <w:t xml:space="preserve"> </w:t>
      </w:r>
      <w:r w:rsidRPr="007310C2">
        <w:rPr>
          <w:rFonts w:asciiTheme="majorHAnsi" w:hAnsiTheme="majorHAnsi"/>
          <w:w w:val="110"/>
        </w:rPr>
        <w:t>publish</w:t>
      </w:r>
      <w:r w:rsidRPr="007310C2">
        <w:rPr>
          <w:rFonts w:asciiTheme="majorHAnsi" w:hAnsiTheme="majorHAnsi"/>
          <w:spacing w:val="-11"/>
          <w:w w:val="110"/>
        </w:rPr>
        <w:t xml:space="preserve"> </w:t>
      </w:r>
      <w:r w:rsidRPr="007310C2">
        <w:rPr>
          <w:rFonts w:asciiTheme="majorHAnsi" w:hAnsiTheme="majorHAnsi"/>
          <w:w w:val="110"/>
        </w:rPr>
        <w:t>the public</w:t>
      </w:r>
      <w:r w:rsidRPr="007310C2">
        <w:rPr>
          <w:rFonts w:asciiTheme="majorHAnsi" w:hAnsiTheme="majorHAnsi"/>
          <w:spacing w:val="-15"/>
          <w:w w:val="110"/>
        </w:rPr>
        <w:t xml:space="preserve"> </w:t>
      </w:r>
      <w:r w:rsidRPr="007310C2">
        <w:rPr>
          <w:rFonts w:asciiTheme="majorHAnsi" w:hAnsiTheme="majorHAnsi"/>
          <w:w w:val="110"/>
        </w:rPr>
        <w:t>one:</w:t>
      </w:r>
      <w:r w:rsidRPr="007310C2">
        <w:rPr>
          <w:rFonts w:asciiTheme="majorHAnsi" w:hAnsiTheme="majorHAnsi"/>
          <w:spacing w:val="-16"/>
          <w:w w:val="110"/>
        </w:rPr>
        <w:t xml:space="preserve"> </w:t>
      </w:r>
      <w:r w:rsidRPr="007310C2">
        <w:rPr>
          <w:rFonts w:asciiTheme="majorHAnsi" w:hAnsiTheme="majorHAnsi"/>
          <w:w w:val="110"/>
        </w:rPr>
        <w:t>no</w:t>
      </w:r>
      <w:r w:rsidRPr="007310C2">
        <w:rPr>
          <w:rFonts w:asciiTheme="majorHAnsi" w:hAnsiTheme="majorHAnsi"/>
          <w:spacing w:val="-12"/>
          <w:w w:val="110"/>
        </w:rPr>
        <w:t xml:space="preserve"> </w:t>
      </w:r>
      <w:r w:rsidRPr="007310C2">
        <w:rPr>
          <w:rFonts w:asciiTheme="majorHAnsi" w:hAnsiTheme="majorHAnsi"/>
          <w:w w:val="110"/>
        </w:rPr>
        <w:t>interaction</w:t>
      </w:r>
      <w:r w:rsidRPr="007310C2">
        <w:rPr>
          <w:rFonts w:asciiTheme="majorHAnsi" w:hAnsiTheme="majorHAnsi"/>
          <w:spacing w:val="-14"/>
          <w:w w:val="110"/>
        </w:rPr>
        <w:t xml:space="preserve"> </w:t>
      </w:r>
      <w:r w:rsidRPr="007310C2">
        <w:rPr>
          <w:rFonts w:asciiTheme="majorHAnsi" w:hAnsiTheme="majorHAnsi"/>
          <w:w w:val="110"/>
        </w:rPr>
        <w:t>with</w:t>
      </w:r>
      <w:r w:rsidRPr="007310C2">
        <w:rPr>
          <w:rFonts w:asciiTheme="majorHAnsi" w:hAnsiTheme="majorHAnsi"/>
          <w:spacing w:val="-13"/>
          <w:w w:val="110"/>
        </w:rPr>
        <w:t xml:space="preserve"> </w:t>
      </w:r>
      <w:r w:rsidRPr="007310C2">
        <w:rPr>
          <w:rFonts w:asciiTheme="majorHAnsi" w:hAnsiTheme="majorHAnsi"/>
          <w:w w:val="110"/>
        </w:rPr>
        <w:t>other</w:t>
      </w:r>
      <w:r w:rsidRPr="007310C2">
        <w:rPr>
          <w:rFonts w:asciiTheme="majorHAnsi" w:hAnsiTheme="majorHAnsi"/>
          <w:spacing w:val="-13"/>
          <w:w w:val="110"/>
        </w:rPr>
        <w:t xml:space="preserve"> </w:t>
      </w:r>
      <w:r w:rsidRPr="007310C2">
        <w:rPr>
          <w:rFonts w:asciiTheme="majorHAnsi" w:hAnsiTheme="majorHAnsi"/>
          <w:w w:val="110"/>
        </w:rPr>
        <w:t>users</w:t>
      </w:r>
      <w:r w:rsidRPr="007310C2">
        <w:rPr>
          <w:rFonts w:asciiTheme="majorHAnsi" w:hAnsiTheme="majorHAnsi"/>
          <w:spacing w:val="-17"/>
          <w:w w:val="110"/>
        </w:rPr>
        <w:t xml:space="preserve"> </w:t>
      </w:r>
      <w:r w:rsidRPr="007310C2">
        <w:rPr>
          <w:rFonts w:asciiTheme="majorHAnsi" w:hAnsiTheme="majorHAnsi"/>
          <w:w w:val="110"/>
        </w:rPr>
        <w:t>is</w:t>
      </w:r>
      <w:r w:rsidRPr="007310C2">
        <w:rPr>
          <w:rFonts w:asciiTheme="majorHAnsi" w:hAnsiTheme="majorHAnsi"/>
          <w:spacing w:val="-16"/>
          <w:w w:val="110"/>
        </w:rPr>
        <w:t xml:space="preserve"> </w:t>
      </w:r>
      <w:r w:rsidRPr="007310C2">
        <w:rPr>
          <w:rFonts w:asciiTheme="majorHAnsi" w:hAnsiTheme="majorHAnsi"/>
          <w:w w:val="110"/>
        </w:rPr>
        <w:t>needed.</w:t>
      </w:r>
    </w:p>
    <w:p w:rsidR="00BC74CB" w:rsidRPr="007310C2" w:rsidRDefault="00D96FDE">
      <w:pPr>
        <w:pStyle w:val="BodyText"/>
        <w:spacing w:before="2"/>
        <w:ind w:left="441"/>
        <w:jc w:val="both"/>
        <w:rPr>
          <w:rFonts w:asciiTheme="majorHAnsi" w:hAnsiTheme="majorHAnsi"/>
        </w:rPr>
      </w:pPr>
      <w:r w:rsidRPr="007310C2">
        <w:rPr>
          <w:rFonts w:asciiTheme="majorHAnsi" w:hAnsiTheme="majorHAnsi"/>
          <w:w w:val="110"/>
        </w:rPr>
        <w:t>Notations used in Public-key cryptography:</w:t>
      </w:r>
    </w:p>
    <w:p w:rsidR="00BC74CB" w:rsidRPr="007310C2" w:rsidRDefault="00D96FDE" w:rsidP="00B144D1">
      <w:pPr>
        <w:pStyle w:val="ListParagraph"/>
        <w:numPr>
          <w:ilvl w:val="0"/>
          <w:numId w:val="48"/>
        </w:numPr>
        <w:tabs>
          <w:tab w:val="left" w:pos="1161"/>
          <w:tab w:val="left" w:pos="1162"/>
        </w:tabs>
        <w:spacing w:before="49"/>
        <w:ind w:hanging="361"/>
        <w:rPr>
          <w:rFonts w:asciiTheme="majorHAnsi" w:hAnsiTheme="majorHAnsi"/>
          <w:sz w:val="24"/>
          <w:szCs w:val="24"/>
        </w:rPr>
      </w:pPr>
      <w:r w:rsidRPr="007310C2">
        <w:rPr>
          <w:rFonts w:asciiTheme="majorHAnsi" w:hAnsiTheme="majorHAnsi"/>
          <w:w w:val="105"/>
          <w:sz w:val="24"/>
          <w:szCs w:val="24"/>
        </w:rPr>
        <w:t>The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public</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user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will</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denoted</w:t>
      </w:r>
      <w:r w:rsidRPr="007310C2">
        <w:rPr>
          <w:rFonts w:asciiTheme="majorHAnsi" w:hAnsiTheme="majorHAnsi"/>
          <w:spacing w:val="-15"/>
          <w:w w:val="105"/>
          <w:sz w:val="24"/>
          <w:szCs w:val="24"/>
        </w:rPr>
        <w:t xml:space="preserve"> </w:t>
      </w:r>
      <w:r w:rsidRPr="007310C2">
        <w:rPr>
          <w:rFonts w:asciiTheme="majorHAnsi" w:hAnsiTheme="majorHAnsi"/>
          <w:b/>
          <w:w w:val="105"/>
          <w:sz w:val="24"/>
          <w:szCs w:val="24"/>
        </w:rPr>
        <w:t>KUA</w:t>
      </w:r>
      <w:r w:rsidRPr="007310C2">
        <w:rPr>
          <w:rFonts w:asciiTheme="majorHAnsi" w:hAnsiTheme="majorHAnsi"/>
          <w:w w:val="105"/>
          <w:sz w:val="24"/>
          <w:szCs w:val="24"/>
        </w:rPr>
        <w:t>.</w:t>
      </w:r>
    </w:p>
    <w:p w:rsidR="00BC74CB" w:rsidRPr="007310C2" w:rsidRDefault="00D96FDE" w:rsidP="00B144D1">
      <w:pPr>
        <w:pStyle w:val="ListParagraph"/>
        <w:numPr>
          <w:ilvl w:val="0"/>
          <w:numId w:val="48"/>
        </w:numPr>
        <w:tabs>
          <w:tab w:val="left" w:pos="1161"/>
          <w:tab w:val="left" w:pos="1162"/>
        </w:tabs>
        <w:spacing w:before="41"/>
        <w:ind w:hanging="361"/>
        <w:rPr>
          <w:rFonts w:asciiTheme="majorHAnsi" w:hAnsiTheme="majorHAnsi"/>
          <w:sz w:val="24"/>
          <w:szCs w:val="24"/>
        </w:rPr>
      </w:pP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private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user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will</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denoted</w:t>
      </w:r>
      <w:r w:rsidRPr="007310C2">
        <w:rPr>
          <w:rFonts w:asciiTheme="majorHAnsi" w:hAnsiTheme="majorHAnsi"/>
          <w:spacing w:val="-11"/>
          <w:w w:val="105"/>
          <w:sz w:val="24"/>
          <w:szCs w:val="24"/>
        </w:rPr>
        <w:t xml:space="preserve"> </w:t>
      </w:r>
      <w:r w:rsidRPr="007310C2">
        <w:rPr>
          <w:rFonts w:asciiTheme="majorHAnsi" w:hAnsiTheme="majorHAnsi"/>
          <w:b/>
          <w:w w:val="105"/>
          <w:sz w:val="24"/>
          <w:szCs w:val="24"/>
        </w:rPr>
        <w:t>KRA</w:t>
      </w:r>
      <w:r w:rsidRPr="007310C2">
        <w:rPr>
          <w:rFonts w:asciiTheme="majorHAnsi" w:hAnsiTheme="majorHAnsi"/>
          <w:w w:val="105"/>
          <w:sz w:val="24"/>
          <w:szCs w:val="24"/>
        </w:rPr>
        <w:t>.</w:t>
      </w:r>
    </w:p>
    <w:p w:rsidR="00BC74CB" w:rsidRPr="007310C2" w:rsidRDefault="00D96FDE" w:rsidP="00B144D1">
      <w:pPr>
        <w:pStyle w:val="ListParagraph"/>
        <w:numPr>
          <w:ilvl w:val="0"/>
          <w:numId w:val="48"/>
        </w:numPr>
        <w:tabs>
          <w:tab w:val="left" w:pos="1161"/>
          <w:tab w:val="left" w:pos="1162"/>
        </w:tabs>
        <w:spacing w:before="41"/>
        <w:ind w:hanging="361"/>
        <w:rPr>
          <w:rFonts w:asciiTheme="majorHAnsi" w:hAnsiTheme="majorHAnsi"/>
          <w:sz w:val="24"/>
          <w:szCs w:val="24"/>
        </w:rPr>
      </w:pPr>
      <w:r w:rsidRPr="007310C2">
        <w:rPr>
          <w:rFonts w:asciiTheme="majorHAnsi" w:hAnsiTheme="majorHAnsi"/>
          <w:w w:val="105"/>
          <w:sz w:val="24"/>
          <w:szCs w:val="24"/>
        </w:rPr>
        <w:t>Encryption</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method</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will</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be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function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E.</w:t>
      </w:r>
    </w:p>
    <w:p w:rsidR="00BC74CB" w:rsidRPr="007310C2" w:rsidRDefault="00D96FDE" w:rsidP="00B144D1">
      <w:pPr>
        <w:pStyle w:val="ListParagraph"/>
        <w:numPr>
          <w:ilvl w:val="0"/>
          <w:numId w:val="48"/>
        </w:numPr>
        <w:tabs>
          <w:tab w:val="left" w:pos="1161"/>
          <w:tab w:val="left" w:pos="1162"/>
        </w:tabs>
        <w:spacing w:before="38"/>
        <w:ind w:hanging="361"/>
        <w:rPr>
          <w:rFonts w:asciiTheme="majorHAnsi" w:hAnsiTheme="majorHAnsi"/>
          <w:sz w:val="24"/>
          <w:szCs w:val="24"/>
        </w:rPr>
      </w:pPr>
      <w:r w:rsidRPr="007310C2">
        <w:rPr>
          <w:rFonts w:asciiTheme="majorHAnsi" w:hAnsiTheme="majorHAnsi"/>
          <w:w w:val="105"/>
          <w:sz w:val="24"/>
          <w:szCs w:val="24"/>
        </w:rPr>
        <w:t>Decryption</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method</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will</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function</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D.</w:t>
      </w:r>
    </w:p>
    <w:p w:rsidR="00BC74CB" w:rsidRPr="007310C2" w:rsidRDefault="00D96FDE" w:rsidP="00B144D1">
      <w:pPr>
        <w:pStyle w:val="ListParagraph"/>
        <w:numPr>
          <w:ilvl w:val="0"/>
          <w:numId w:val="48"/>
        </w:numPr>
        <w:tabs>
          <w:tab w:val="left" w:pos="1161"/>
          <w:tab w:val="left" w:pos="1162"/>
        </w:tabs>
        <w:spacing w:before="42"/>
        <w:ind w:hanging="361"/>
        <w:rPr>
          <w:rFonts w:asciiTheme="majorHAnsi" w:hAnsiTheme="majorHAnsi"/>
          <w:sz w:val="24"/>
          <w:szCs w:val="24"/>
        </w:rPr>
      </w:pPr>
      <w:r w:rsidRPr="007310C2">
        <w:rPr>
          <w:rFonts w:asciiTheme="majorHAnsi" w:hAnsiTheme="majorHAnsi"/>
          <w:w w:val="105"/>
          <w:sz w:val="24"/>
          <w:szCs w:val="24"/>
        </w:rPr>
        <w:t>If</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B</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wishes</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send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plain</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message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X</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then</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he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sends</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cryptotext</w:t>
      </w:r>
    </w:p>
    <w:p w:rsidR="00BC74CB" w:rsidRPr="007310C2" w:rsidRDefault="00BC74CB">
      <w:pPr>
        <w:rPr>
          <w:rFonts w:asciiTheme="majorHAnsi" w:hAnsiTheme="majorHAnsi"/>
          <w:sz w:val="24"/>
          <w:szCs w:val="24"/>
        </w:rPr>
        <w:sectPr w:rsidR="00BC74CB" w:rsidRPr="007310C2">
          <w:pgSz w:w="11920" w:h="16850"/>
          <w:pgMar w:top="640" w:right="800" w:bottom="360" w:left="1220" w:header="0" w:footer="98" w:gutter="0"/>
          <w:cols w:space="720"/>
        </w:sectPr>
      </w:pPr>
    </w:p>
    <w:p w:rsidR="00BC74CB" w:rsidRPr="007310C2" w:rsidRDefault="00BC74CB">
      <w:pPr>
        <w:spacing w:before="93"/>
        <w:ind w:left="1161"/>
        <w:rPr>
          <w:rFonts w:asciiTheme="majorHAnsi" w:hAnsiTheme="majorHAnsi"/>
          <w:sz w:val="24"/>
          <w:szCs w:val="24"/>
        </w:rPr>
      </w:pPr>
      <w:r w:rsidRPr="007310C2">
        <w:rPr>
          <w:rFonts w:asciiTheme="majorHAnsi" w:hAnsiTheme="majorHAnsi"/>
          <w:sz w:val="24"/>
          <w:szCs w:val="24"/>
        </w:rPr>
        <w:lastRenderedPageBreak/>
        <w:pict>
          <v:group id="_x0000_s1556" style="position:absolute;left:0;text-align:left;margin-left:24pt;margin-top:24pt;width:547.7pt;height:810.2pt;z-index:-18865152;mso-position-horizontal-relative:page;mso-position-vertical-relative:page" coordorigin="480,480" coordsize="10954,16204">
            <v:line id="_x0000_s1560" style="position:absolute" from="2715,16348" to="2715,16684" strokecolor="#4f81bb" strokeweight="2.16pt"/>
            <v:shape id="_x0000_s1559"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58" type="#_x0000_t75" style="position:absolute;left:2543;top:3518;width:7306;height:4534">
              <v:imagedata r:id="rId65" o:title=""/>
            </v:shape>
            <v:shape id="_x0000_s1557" type="#_x0000_t75" style="position:absolute;left:2536;top:9519;width:6958;height:4463">
              <v:imagedata r:id="rId66" o:title=""/>
            </v:shape>
            <w10:wrap anchorx="page" anchory="page"/>
          </v:group>
        </w:pict>
      </w:r>
      <w:r w:rsidR="00D96FDE" w:rsidRPr="007310C2">
        <w:rPr>
          <w:rFonts w:asciiTheme="majorHAnsi" w:hAnsiTheme="majorHAnsi"/>
          <w:position w:val="2"/>
          <w:sz w:val="24"/>
          <w:szCs w:val="24"/>
        </w:rPr>
        <w:t>Y=E(KU</w:t>
      </w:r>
      <w:r w:rsidR="00D96FDE" w:rsidRPr="007310C2">
        <w:rPr>
          <w:rFonts w:asciiTheme="majorHAnsi" w:hAnsiTheme="majorHAnsi"/>
          <w:sz w:val="24"/>
          <w:szCs w:val="24"/>
        </w:rPr>
        <w:t>A</w:t>
      </w:r>
      <w:r w:rsidR="00D96FDE" w:rsidRPr="007310C2">
        <w:rPr>
          <w:rFonts w:asciiTheme="majorHAnsi" w:hAnsiTheme="majorHAnsi"/>
          <w:position w:val="2"/>
          <w:sz w:val="24"/>
          <w:szCs w:val="24"/>
        </w:rPr>
        <w:t>,X)</w:t>
      </w:r>
    </w:p>
    <w:p w:rsidR="00BC74CB" w:rsidRPr="007310C2" w:rsidRDefault="00D96FDE" w:rsidP="00B144D1">
      <w:pPr>
        <w:pStyle w:val="ListParagraph"/>
        <w:numPr>
          <w:ilvl w:val="0"/>
          <w:numId w:val="48"/>
        </w:numPr>
        <w:tabs>
          <w:tab w:val="left" w:pos="1162"/>
        </w:tabs>
        <w:spacing w:before="38"/>
        <w:ind w:hanging="361"/>
        <w:jc w:val="both"/>
        <w:rPr>
          <w:rFonts w:asciiTheme="majorHAnsi" w:hAnsiTheme="majorHAnsi"/>
          <w:sz w:val="24"/>
          <w:szCs w:val="24"/>
        </w:rPr>
      </w:pPr>
      <w:r w:rsidRPr="007310C2">
        <w:rPr>
          <w:rFonts w:asciiTheme="majorHAnsi" w:hAnsiTheme="majorHAnsi"/>
          <w:w w:val="105"/>
          <w:position w:val="2"/>
          <w:sz w:val="24"/>
          <w:szCs w:val="24"/>
        </w:rPr>
        <w:t>The</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intended</w:t>
      </w:r>
      <w:r w:rsidRPr="007310C2">
        <w:rPr>
          <w:rFonts w:asciiTheme="majorHAnsi" w:hAnsiTheme="majorHAnsi"/>
          <w:spacing w:val="-9"/>
          <w:w w:val="105"/>
          <w:position w:val="2"/>
          <w:sz w:val="24"/>
          <w:szCs w:val="24"/>
        </w:rPr>
        <w:t xml:space="preserve"> </w:t>
      </w:r>
      <w:r w:rsidRPr="007310C2">
        <w:rPr>
          <w:rFonts w:asciiTheme="majorHAnsi" w:hAnsiTheme="majorHAnsi"/>
          <w:w w:val="105"/>
          <w:position w:val="2"/>
          <w:sz w:val="24"/>
          <w:szCs w:val="24"/>
        </w:rPr>
        <w:t>receiver</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A</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will</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decrypt</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the</w:t>
      </w:r>
      <w:r w:rsidRPr="007310C2">
        <w:rPr>
          <w:rFonts w:asciiTheme="majorHAnsi" w:hAnsiTheme="majorHAnsi"/>
          <w:spacing w:val="-8"/>
          <w:w w:val="105"/>
          <w:position w:val="2"/>
          <w:sz w:val="24"/>
          <w:szCs w:val="24"/>
        </w:rPr>
        <w:t xml:space="preserve"> </w:t>
      </w:r>
      <w:r w:rsidRPr="007310C2">
        <w:rPr>
          <w:rFonts w:asciiTheme="majorHAnsi" w:hAnsiTheme="majorHAnsi"/>
          <w:w w:val="105"/>
          <w:position w:val="2"/>
          <w:sz w:val="24"/>
          <w:szCs w:val="24"/>
        </w:rPr>
        <w:t>message:</w:t>
      </w:r>
      <w:r w:rsidRPr="007310C2">
        <w:rPr>
          <w:rFonts w:asciiTheme="majorHAnsi" w:hAnsiTheme="majorHAnsi"/>
          <w:spacing w:val="-30"/>
          <w:w w:val="105"/>
          <w:position w:val="2"/>
          <w:sz w:val="24"/>
          <w:szCs w:val="24"/>
        </w:rPr>
        <w:t xml:space="preserve"> </w:t>
      </w:r>
      <w:r w:rsidRPr="007310C2">
        <w:rPr>
          <w:rFonts w:asciiTheme="majorHAnsi" w:hAnsiTheme="majorHAnsi"/>
          <w:w w:val="105"/>
          <w:position w:val="2"/>
          <w:sz w:val="24"/>
          <w:szCs w:val="24"/>
        </w:rPr>
        <w:t>D(KR</w:t>
      </w:r>
      <w:r w:rsidRPr="007310C2">
        <w:rPr>
          <w:rFonts w:asciiTheme="majorHAnsi" w:hAnsiTheme="majorHAnsi"/>
          <w:w w:val="105"/>
          <w:sz w:val="24"/>
          <w:szCs w:val="24"/>
        </w:rPr>
        <w:t>A</w:t>
      </w:r>
      <w:r w:rsidRPr="007310C2">
        <w:rPr>
          <w:rFonts w:asciiTheme="majorHAnsi" w:hAnsiTheme="majorHAnsi"/>
          <w:w w:val="105"/>
          <w:position w:val="2"/>
          <w:sz w:val="24"/>
          <w:szCs w:val="24"/>
        </w:rPr>
        <w:t>,Y)=X</w:t>
      </w:r>
    </w:p>
    <w:p w:rsidR="00BC74CB" w:rsidRPr="007310C2" w:rsidRDefault="00D96FDE">
      <w:pPr>
        <w:spacing w:before="21" w:line="276" w:lineRule="auto"/>
        <w:ind w:left="441" w:right="658"/>
        <w:jc w:val="both"/>
        <w:rPr>
          <w:rFonts w:asciiTheme="majorHAnsi" w:hAnsiTheme="majorHAnsi"/>
          <w:sz w:val="24"/>
          <w:szCs w:val="24"/>
        </w:rPr>
      </w:pPr>
      <w:r w:rsidRPr="007310C2">
        <w:rPr>
          <w:rFonts w:asciiTheme="majorHAnsi" w:hAnsiTheme="majorHAnsi"/>
          <w:w w:val="105"/>
          <w:sz w:val="24"/>
          <w:szCs w:val="24"/>
        </w:rPr>
        <w:t xml:space="preserve">The first attack on Public-key Cryptography is </w:t>
      </w:r>
      <w:r w:rsidRPr="007310C2">
        <w:rPr>
          <w:rFonts w:asciiTheme="majorHAnsi" w:hAnsiTheme="majorHAnsi"/>
          <w:spacing w:val="-3"/>
          <w:w w:val="105"/>
          <w:sz w:val="24"/>
          <w:szCs w:val="24"/>
        </w:rPr>
        <w:t xml:space="preserve">the </w:t>
      </w:r>
      <w:r w:rsidRPr="007310C2">
        <w:rPr>
          <w:rFonts w:asciiTheme="majorHAnsi" w:hAnsiTheme="majorHAnsi"/>
          <w:w w:val="105"/>
          <w:sz w:val="24"/>
          <w:szCs w:val="24"/>
        </w:rPr>
        <w:t xml:space="preserve">attack on Authenticity. </w:t>
      </w:r>
      <w:r w:rsidRPr="007310C2">
        <w:rPr>
          <w:rFonts w:asciiTheme="majorHAnsi" w:hAnsiTheme="majorHAnsi"/>
          <w:b/>
          <w:w w:val="105"/>
          <w:sz w:val="24"/>
          <w:szCs w:val="24"/>
        </w:rPr>
        <w:t xml:space="preserve">An attacker </w:t>
      </w:r>
      <w:r w:rsidRPr="007310C2">
        <w:rPr>
          <w:rFonts w:asciiTheme="majorHAnsi" w:hAnsiTheme="majorHAnsi"/>
          <w:b/>
          <w:w w:val="105"/>
          <w:position w:val="2"/>
          <w:sz w:val="24"/>
          <w:szCs w:val="24"/>
        </w:rPr>
        <w:t>may</w:t>
      </w:r>
      <w:r w:rsidRPr="007310C2">
        <w:rPr>
          <w:rFonts w:asciiTheme="majorHAnsi" w:hAnsiTheme="majorHAnsi"/>
          <w:b/>
          <w:spacing w:val="-13"/>
          <w:w w:val="105"/>
          <w:position w:val="2"/>
          <w:sz w:val="24"/>
          <w:szCs w:val="24"/>
        </w:rPr>
        <w:t xml:space="preserve"> </w:t>
      </w:r>
      <w:r w:rsidRPr="007310C2">
        <w:rPr>
          <w:rFonts w:asciiTheme="majorHAnsi" w:hAnsiTheme="majorHAnsi"/>
          <w:b/>
          <w:w w:val="105"/>
          <w:position w:val="2"/>
          <w:sz w:val="24"/>
          <w:szCs w:val="24"/>
        </w:rPr>
        <w:t>impersonate</w:t>
      </w:r>
      <w:r w:rsidRPr="007310C2">
        <w:rPr>
          <w:rFonts w:asciiTheme="majorHAnsi" w:hAnsiTheme="majorHAnsi"/>
          <w:b/>
          <w:spacing w:val="-20"/>
          <w:w w:val="105"/>
          <w:position w:val="2"/>
          <w:sz w:val="24"/>
          <w:szCs w:val="24"/>
        </w:rPr>
        <w:t xml:space="preserve"> </w:t>
      </w:r>
      <w:r w:rsidRPr="007310C2">
        <w:rPr>
          <w:rFonts w:asciiTheme="majorHAnsi" w:hAnsiTheme="majorHAnsi"/>
          <w:b/>
          <w:w w:val="105"/>
          <w:position w:val="2"/>
          <w:sz w:val="24"/>
          <w:szCs w:val="24"/>
        </w:rPr>
        <w:t>user</w:t>
      </w:r>
      <w:r w:rsidRPr="007310C2">
        <w:rPr>
          <w:rFonts w:asciiTheme="majorHAnsi" w:hAnsiTheme="majorHAnsi"/>
          <w:b/>
          <w:spacing w:val="-16"/>
          <w:w w:val="105"/>
          <w:position w:val="2"/>
          <w:sz w:val="24"/>
          <w:szCs w:val="24"/>
        </w:rPr>
        <w:t xml:space="preserve"> </w:t>
      </w:r>
      <w:r w:rsidRPr="007310C2">
        <w:rPr>
          <w:rFonts w:asciiTheme="majorHAnsi" w:hAnsiTheme="majorHAnsi"/>
          <w:b/>
          <w:w w:val="105"/>
          <w:position w:val="2"/>
          <w:sz w:val="24"/>
          <w:szCs w:val="24"/>
        </w:rPr>
        <w:t>B</w:t>
      </w:r>
      <w:r w:rsidRPr="007310C2">
        <w:rPr>
          <w:rFonts w:asciiTheme="majorHAnsi" w:hAnsiTheme="majorHAnsi"/>
          <w:w w:val="105"/>
          <w:position w:val="2"/>
          <w:sz w:val="24"/>
          <w:szCs w:val="24"/>
        </w:rPr>
        <w:t>:</w:t>
      </w:r>
      <w:r w:rsidRPr="007310C2">
        <w:rPr>
          <w:rFonts w:asciiTheme="majorHAnsi" w:hAnsiTheme="majorHAnsi"/>
          <w:spacing w:val="-25"/>
          <w:w w:val="105"/>
          <w:position w:val="2"/>
          <w:sz w:val="24"/>
          <w:szCs w:val="24"/>
        </w:rPr>
        <w:t xml:space="preserve"> </w:t>
      </w:r>
      <w:r w:rsidRPr="007310C2">
        <w:rPr>
          <w:rFonts w:asciiTheme="majorHAnsi" w:hAnsiTheme="majorHAnsi"/>
          <w:w w:val="105"/>
          <w:position w:val="2"/>
          <w:sz w:val="24"/>
          <w:szCs w:val="24"/>
        </w:rPr>
        <w:t>he</w:t>
      </w:r>
      <w:r w:rsidRPr="007310C2">
        <w:rPr>
          <w:rFonts w:asciiTheme="majorHAnsi" w:hAnsiTheme="majorHAnsi"/>
          <w:spacing w:val="-24"/>
          <w:w w:val="105"/>
          <w:position w:val="2"/>
          <w:sz w:val="24"/>
          <w:szCs w:val="24"/>
        </w:rPr>
        <w:t xml:space="preserve"> </w:t>
      </w:r>
      <w:r w:rsidRPr="007310C2">
        <w:rPr>
          <w:rFonts w:asciiTheme="majorHAnsi" w:hAnsiTheme="majorHAnsi"/>
          <w:w w:val="105"/>
          <w:position w:val="2"/>
          <w:sz w:val="24"/>
          <w:szCs w:val="24"/>
        </w:rPr>
        <w:t>sends</w:t>
      </w:r>
      <w:r w:rsidRPr="007310C2">
        <w:rPr>
          <w:rFonts w:asciiTheme="majorHAnsi" w:hAnsiTheme="majorHAnsi"/>
          <w:spacing w:val="-28"/>
          <w:w w:val="105"/>
          <w:position w:val="2"/>
          <w:sz w:val="24"/>
          <w:szCs w:val="24"/>
        </w:rPr>
        <w:t xml:space="preserve"> </w:t>
      </w:r>
      <w:r w:rsidRPr="007310C2">
        <w:rPr>
          <w:rFonts w:asciiTheme="majorHAnsi" w:hAnsiTheme="majorHAnsi"/>
          <w:w w:val="105"/>
          <w:position w:val="2"/>
          <w:sz w:val="24"/>
          <w:szCs w:val="24"/>
        </w:rPr>
        <w:t>a</w:t>
      </w:r>
      <w:r w:rsidRPr="007310C2">
        <w:rPr>
          <w:rFonts w:asciiTheme="majorHAnsi" w:hAnsiTheme="majorHAnsi"/>
          <w:spacing w:val="-24"/>
          <w:w w:val="105"/>
          <w:position w:val="2"/>
          <w:sz w:val="24"/>
          <w:szCs w:val="24"/>
        </w:rPr>
        <w:t xml:space="preserve"> </w:t>
      </w:r>
      <w:r w:rsidRPr="007310C2">
        <w:rPr>
          <w:rFonts w:asciiTheme="majorHAnsi" w:hAnsiTheme="majorHAnsi"/>
          <w:w w:val="105"/>
          <w:position w:val="2"/>
          <w:sz w:val="24"/>
          <w:szCs w:val="24"/>
        </w:rPr>
        <w:t>message</w:t>
      </w:r>
      <w:r w:rsidRPr="007310C2">
        <w:rPr>
          <w:rFonts w:asciiTheme="majorHAnsi" w:hAnsiTheme="majorHAnsi"/>
          <w:spacing w:val="-24"/>
          <w:w w:val="105"/>
          <w:position w:val="2"/>
          <w:sz w:val="24"/>
          <w:szCs w:val="24"/>
        </w:rPr>
        <w:t xml:space="preserve"> </w:t>
      </w:r>
      <w:r w:rsidRPr="007310C2">
        <w:rPr>
          <w:rFonts w:asciiTheme="majorHAnsi" w:hAnsiTheme="majorHAnsi"/>
          <w:w w:val="105"/>
          <w:position w:val="2"/>
          <w:sz w:val="24"/>
          <w:szCs w:val="24"/>
        </w:rPr>
        <w:t>E(KU</w:t>
      </w:r>
      <w:r w:rsidRPr="007310C2">
        <w:rPr>
          <w:rFonts w:asciiTheme="majorHAnsi" w:hAnsiTheme="majorHAnsi"/>
          <w:w w:val="105"/>
          <w:sz w:val="24"/>
          <w:szCs w:val="24"/>
        </w:rPr>
        <w:t>A</w:t>
      </w:r>
      <w:r w:rsidRPr="007310C2">
        <w:rPr>
          <w:rFonts w:asciiTheme="majorHAnsi" w:hAnsiTheme="majorHAnsi"/>
          <w:w w:val="105"/>
          <w:position w:val="2"/>
          <w:sz w:val="24"/>
          <w:szCs w:val="24"/>
        </w:rPr>
        <w:t>,X)</w:t>
      </w:r>
      <w:r w:rsidRPr="007310C2">
        <w:rPr>
          <w:rFonts w:asciiTheme="majorHAnsi" w:hAnsiTheme="majorHAnsi"/>
          <w:spacing w:val="-23"/>
          <w:w w:val="105"/>
          <w:position w:val="2"/>
          <w:sz w:val="24"/>
          <w:szCs w:val="24"/>
        </w:rPr>
        <w:t xml:space="preserve"> </w:t>
      </w:r>
      <w:r w:rsidRPr="007310C2">
        <w:rPr>
          <w:rFonts w:asciiTheme="majorHAnsi" w:hAnsiTheme="majorHAnsi"/>
          <w:w w:val="105"/>
          <w:position w:val="2"/>
          <w:sz w:val="24"/>
          <w:szCs w:val="24"/>
        </w:rPr>
        <w:t>and</w:t>
      </w:r>
      <w:r w:rsidRPr="007310C2">
        <w:rPr>
          <w:rFonts w:asciiTheme="majorHAnsi" w:hAnsiTheme="majorHAnsi"/>
          <w:spacing w:val="-21"/>
          <w:w w:val="105"/>
          <w:position w:val="2"/>
          <w:sz w:val="24"/>
          <w:szCs w:val="24"/>
        </w:rPr>
        <w:t xml:space="preserve"> </w:t>
      </w:r>
      <w:r w:rsidRPr="007310C2">
        <w:rPr>
          <w:rFonts w:asciiTheme="majorHAnsi" w:hAnsiTheme="majorHAnsi"/>
          <w:w w:val="105"/>
          <w:position w:val="2"/>
          <w:sz w:val="24"/>
          <w:szCs w:val="24"/>
        </w:rPr>
        <w:t>claims</w:t>
      </w:r>
      <w:r w:rsidRPr="007310C2">
        <w:rPr>
          <w:rFonts w:asciiTheme="majorHAnsi" w:hAnsiTheme="majorHAnsi"/>
          <w:spacing w:val="-21"/>
          <w:w w:val="105"/>
          <w:position w:val="2"/>
          <w:sz w:val="24"/>
          <w:szCs w:val="24"/>
        </w:rPr>
        <w:t xml:space="preserve"> </w:t>
      </w:r>
      <w:r w:rsidRPr="007310C2">
        <w:rPr>
          <w:rFonts w:asciiTheme="majorHAnsi" w:hAnsiTheme="majorHAnsi"/>
          <w:w w:val="105"/>
          <w:position w:val="2"/>
          <w:sz w:val="24"/>
          <w:szCs w:val="24"/>
        </w:rPr>
        <w:t>in</w:t>
      </w:r>
      <w:r w:rsidRPr="007310C2">
        <w:rPr>
          <w:rFonts w:asciiTheme="majorHAnsi" w:hAnsiTheme="majorHAnsi"/>
          <w:spacing w:val="-21"/>
          <w:w w:val="105"/>
          <w:position w:val="2"/>
          <w:sz w:val="24"/>
          <w:szCs w:val="24"/>
        </w:rPr>
        <w:t xml:space="preserve"> </w:t>
      </w:r>
      <w:r w:rsidRPr="007310C2">
        <w:rPr>
          <w:rFonts w:asciiTheme="majorHAnsi" w:hAnsiTheme="majorHAnsi"/>
          <w:w w:val="105"/>
          <w:position w:val="2"/>
          <w:sz w:val="24"/>
          <w:szCs w:val="24"/>
        </w:rPr>
        <w:t>the</w:t>
      </w:r>
      <w:r w:rsidRPr="007310C2">
        <w:rPr>
          <w:rFonts w:asciiTheme="majorHAnsi" w:hAnsiTheme="majorHAnsi"/>
          <w:spacing w:val="-28"/>
          <w:w w:val="105"/>
          <w:position w:val="2"/>
          <w:sz w:val="24"/>
          <w:szCs w:val="24"/>
        </w:rPr>
        <w:t xml:space="preserve"> </w:t>
      </w:r>
      <w:r w:rsidRPr="007310C2">
        <w:rPr>
          <w:rFonts w:asciiTheme="majorHAnsi" w:hAnsiTheme="majorHAnsi"/>
          <w:w w:val="105"/>
          <w:position w:val="2"/>
          <w:sz w:val="24"/>
          <w:szCs w:val="24"/>
        </w:rPr>
        <w:t>message</w:t>
      </w:r>
      <w:r w:rsidRPr="007310C2">
        <w:rPr>
          <w:rFonts w:asciiTheme="majorHAnsi" w:hAnsiTheme="majorHAnsi"/>
          <w:spacing w:val="-24"/>
          <w:w w:val="105"/>
          <w:position w:val="2"/>
          <w:sz w:val="24"/>
          <w:szCs w:val="24"/>
        </w:rPr>
        <w:t xml:space="preserve"> </w:t>
      </w:r>
      <w:r w:rsidRPr="007310C2">
        <w:rPr>
          <w:rFonts w:asciiTheme="majorHAnsi" w:hAnsiTheme="majorHAnsi"/>
          <w:w w:val="105"/>
          <w:position w:val="2"/>
          <w:sz w:val="24"/>
          <w:szCs w:val="24"/>
        </w:rPr>
        <w:t>to</w:t>
      </w:r>
      <w:r w:rsidRPr="007310C2">
        <w:rPr>
          <w:rFonts w:asciiTheme="majorHAnsi" w:hAnsiTheme="majorHAnsi"/>
          <w:spacing w:val="-24"/>
          <w:w w:val="105"/>
          <w:position w:val="2"/>
          <w:sz w:val="24"/>
          <w:szCs w:val="24"/>
        </w:rPr>
        <w:t xml:space="preserve"> </w:t>
      </w:r>
      <w:r w:rsidRPr="007310C2">
        <w:rPr>
          <w:rFonts w:asciiTheme="majorHAnsi" w:hAnsiTheme="majorHAnsi"/>
          <w:w w:val="105"/>
          <w:position w:val="2"/>
          <w:sz w:val="24"/>
          <w:szCs w:val="24"/>
        </w:rPr>
        <w:t>be</w:t>
      </w:r>
      <w:r w:rsidRPr="007310C2">
        <w:rPr>
          <w:rFonts w:asciiTheme="majorHAnsi" w:hAnsiTheme="majorHAnsi"/>
          <w:spacing w:val="-27"/>
          <w:w w:val="105"/>
          <w:position w:val="2"/>
          <w:sz w:val="24"/>
          <w:szCs w:val="24"/>
        </w:rPr>
        <w:t xml:space="preserve"> </w:t>
      </w:r>
      <w:r w:rsidRPr="007310C2">
        <w:rPr>
          <w:rFonts w:asciiTheme="majorHAnsi" w:hAnsiTheme="majorHAnsi"/>
          <w:w w:val="105"/>
          <w:position w:val="2"/>
          <w:sz w:val="24"/>
          <w:szCs w:val="24"/>
        </w:rPr>
        <w:t>B</w:t>
      </w:r>
    </w:p>
    <w:p w:rsidR="00BC74CB" w:rsidRPr="007310C2" w:rsidRDefault="00D96FDE">
      <w:pPr>
        <w:spacing w:before="7" w:line="280" w:lineRule="auto"/>
        <w:ind w:left="441" w:right="657"/>
        <w:jc w:val="both"/>
        <w:rPr>
          <w:rFonts w:asciiTheme="majorHAnsi" w:hAnsiTheme="majorHAnsi"/>
          <w:sz w:val="24"/>
          <w:szCs w:val="24"/>
        </w:rPr>
      </w:pPr>
      <w:r w:rsidRPr="007310C2">
        <w:rPr>
          <w:rFonts w:asciiTheme="majorHAnsi" w:hAnsiTheme="majorHAnsi"/>
          <w:w w:val="110"/>
          <w:sz w:val="24"/>
          <w:szCs w:val="24"/>
        </w:rPr>
        <w:t xml:space="preserve">–A has no guarantee this is so. To overcome this, B will encrypt the message using his </w:t>
      </w:r>
      <w:r w:rsidRPr="007310C2">
        <w:rPr>
          <w:rFonts w:asciiTheme="majorHAnsi" w:hAnsiTheme="majorHAnsi"/>
          <w:w w:val="110"/>
          <w:position w:val="2"/>
          <w:sz w:val="24"/>
          <w:szCs w:val="24"/>
        </w:rPr>
        <w:t>private</w:t>
      </w:r>
      <w:r w:rsidRPr="007310C2">
        <w:rPr>
          <w:rFonts w:asciiTheme="majorHAnsi" w:hAnsiTheme="majorHAnsi"/>
          <w:spacing w:val="-10"/>
          <w:w w:val="110"/>
          <w:position w:val="2"/>
          <w:sz w:val="24"/>
          <w:szCs w:val="24"/>
        </w:rPr>
        <w:t xml:space="preserve"> </w:t>
      </w:r>
      <w:r w:rsidRPr="007310C2">
        <w:rPr>
          <w:rFonts w:asciiTheme="majorHAnsi" w:hAnsiTheme="majorHAnsi"/>
          <w:w w:val="110"/>
          <w:position w:val="2"/>
          <w:sz w:val="24"/>
          <w:szCs w:val="24"/>
        </w:rPr>
        <w:t>key:</w:t>
      </w:r>
      <w:r w:rsidRPr="007310C2">
        <w:rPr>
          <w:rFonts w:asciiTheme="majorHAnsi" w:hAnsiTheme="majorHAnsi"/>
          <w:spacing w:val="-8"/>
          <w:w w:val="110"/>
          <w:position w:val="2"/>
          <w:sz w:val="24"/>
          <w:szCs w:val="24"/>
        </w:rPr>
        <w:t xml:space="preserve"> </w:t>
      </w:r>
      <w:r w:rsidRPr="007310C2">
        <w:rPr>
          <w:rFonts w:asciiTheme="majorHAnsi" w:hAnsiTheme="majorHAnsi"/>
          <w:w w:val="110"/>
          <w:position w:val="2"/>
          <w:sz w:val="24"/>
          <w:szCs w:val="24"/>
        </w:rPr>
        <w:t>Y=E(KR</w:t>
      </w:r>
      <w:r w:rsidRPr="007310C2">
        <w:rPr>
          <w:rFonts w:asciiTheme="majorHAnsi" w:hAnsiTheme="majorHAnsi"/>
          <w:w w:val="110"/>
          <w:sz w:val="24"/>
          <w:szCs w:val="24"/>
        </w:rPr>
        <w:t>B</w:t>
      </w:r>
      <w:r w:rsidRPr="007310C2">
        <w:rPr>
          <w:rFonts w:asciiTheme="majorHAnsi" w:hAnsiTheme="majorHAnsi"/>
          <w:w w:val="110"/>
          <w:position w:val="2"/>
          <w:sz w:val="24"/>
          <w:szCs w:val="24"/>
        </w:rPr>
        <w:t>,X).</w:t>
      </w:r>
      <w:r w:rsidRPr="007310C2">
        <w:rPr>
          <w:rFonts w:asciiTheme="majorHAnsi" w:hAnsiTheme="majorHAnsi"/>
          <w:spacing w:val="-10"/>
          <w:w w:val="110"/>
          <w:position w:val="2"/>
          <w:sz w:val="24"/>
          <w:szCs w:val="24"/>
        </w:rPr>
        <w:t xml:space="preserve"> </w:t>
      </w:r>
      <w:r w:rsidRPr="007310C2">
        <w:rPr>
          <w:rFonts w:asciiTheme="majorHAnsi" w:hAnsiTheme="majorHAnsi"/>
          <w:w w:val="110"/>
          <w:position w:val="2"/>
          <w:sz w:val="24"/>
          <w:szCs w:val="24"/>
        </w:rPr>
        <w:t>Receiver</w:t>
      </w:r>
      <w:r w:rsidRPr="007310C2">
        <w:rPr>
          <w:rFonts w:asciiTheme="majorHAnsi" w:hAnsiTheme="majorHAnsi"/>
          <w:spacing w:val="-8"/>
          <w:w w:val="110"/>
          <w:position w:val="2"/>
          <w:sz w:val="24"/>
          <w:szCs w:val="24"/>
        </w:rPr>
        <w:t xml:space="preserve"> </w:t>
      </w:r>
      <w:r w:rsidRPr="007310C2">
        <w:rPr>
          <w:rFonts w:asciiTheme="majorHAnsi" w:hAnsiTheme="majorHAnsi"/>
          <w:w w:val="110"/>
          <w:position w:val="2"/>
          <w:sz w:val="24"/>
          <w:szCs w:val="24"/>
        </w:rPr>
        <w:t>decrypts</w:t>
      </w:r>
      <w:r w:rsidRPr="007310C2">
        <w:rPr>
          <w:rFonts w:asciiTheme="majorHAnsi" w:hAnsiTheme="majorHAnsi"/>
          <w:spacing w:val="-10"/>
          <w:w w:val="110"/>
          <w:position w:val="2"/>
          <w:sz w:val="24"/>
          <w:szCs w:val="24"/>
        </w:rPr>
        <w:t xml:space="preserve"> </w:t>
      </w:r>
      <w:r w:rsidRPr="007310C2">
        <w:rPr>
          <w:rFonts w:asciiTheme="majorHAnsi" w:hAnsiTheme="majorHAnsi"/>
          <w:w w:val="110"/>
          <w:position w:val="2"/>
          <w:sz w:val="24"/>
          <w:szCs w:val="24"/>
        </w:rPr>
        <w:t>using</w:t>
      </w:r>
      <w:r w:rsidRPr="007310C2">
        <w:rPr>
          <w:rFonts w:asciiTheme="majorHAnsi" w:hAnsiTheme="majorHAnsi"/>
          <w:spacing w:val="-11"/>
          <w:w w:val="110"/>
          <w:position w:val="2"/>
          <w:sz w:val="24"/>
          <w:szCs w:val="24"/>
        </w:rPr>
        <w:t xml:space="preserve"> </w:t>
      </w:r>
      <w:r w:rsidRPr="007310C2">
        <w:rPr>
          <w:rFonts w:asciiTheme="majorHAnsi" w:hAnsiTheme="majorHAnsi"/>
          <w:w w:val="110"/>
          <w:position w:val="2"/>
          <w:sz w:val="24"/>
          <w:szCs w:val="24"/>
        </w:rPr>
        <w:t>B’s</w:t>
      </w:r>
      <w:r w:rsidRPr="007310C2">
        <w:rPr>
          <w:rFonts w:asciiTheme="majorHAnsi" w:hAnsiTheme="majorHAnsi"/>
          <w:spacing w:val="-10"/>
          <w:w w:val="110"/>
          <w:position w:val="2"/>
          <w:sz w:val="24"/>
          <w:szCs w:val="24"/>
        </w:rPr>
        <w:t xml:space="preserve"> </w:t>
      </w:r>
      <w:r w:rsidRPr="007310C2">
        <w:rPr>
          <w:rFonts w:asciiTheme="majorHAnsi" w:hAnsiTheme="majorHAnsi"/>
          <w:w w:val="110"/>
          <w:position w:val="2"/>
          <w:sz w:val="24"/>
          <w:szCs w:val="24"/>
        </w:rPr>
        <w:t>public</w:t>
      </w:r>
      <w:r w:rsidRPr="007310C2">
        <w:rPr>
          <w:rFonts w:asciiTheme="majorHAnsi" w:hAnsiTheme="majorHAnsi"/>
          <w:spacing w:val="-9"/>
          <w:w w:val="110"/>
          <w:position w:val="2"/>
          <w:sz w:val="24"/>
          <w:szCs w:val="24"/>
        </w:rPr>
        <w:t xml:space="preserve"> </w:t>
      </w:r>
      <w:r w:rsidRPr="007310C2">
        <w:rPr>
          <w:rFonts w:asciiTheme="majorHAnsi" w:hAnsiTheme="majorHAnsi"/>
          <w:w w:val="110"/>
          <w:position w:val="2"/>
          <w:sz w:val="24"/>
          <w:szCs w:val="24"/>
        </w:rPr>
        <w:t>key</w:t>
      </w:r>
      <w:r w:rsidRPr="007310C2">
        <w:rPr>
          <w:rFonts w:asciiTheme="majorHAnsi" w:hAnsiTheme="majorHAnsi"/>
          <w:spacing w:val="-9"/>
          <w:w w:val="110"/>
          <w:position w:val="2"/>
          <w:sz w:val="24"/>
          <w:szCs w:val="24"/>
        </w:rPr>
        <w:t xml:space="preserve"> </w:t>
      </w:r>
      <w:r w:rsidRPr="007310C2">
        <w:rPr>
          <w:rFonts w:asciiTheme="majorHAnsi" w:hAnsiTheme="majorHAnsi"/>
          <w:w w:val="110"/>
          <w:position w:val="2"/>
          <w:sz w:val="24"/>
          <w:szCs w:val="24"/>
        </w:rPr>
        <w:t>KRB.</w:t>
      </w:r>
      <w:r w:rsidRPr="007310C2">
        <w:rPr>
          <w:rFonts w:asciiTheme="majorHAnsi" w:hAnsiTheme="majorHAnsi"/>
          <w:spacing w:val="-10"/>
          <w:w w:val="110"/>
          <w:position w:val="2"/>
          <w:sz w:val="24"/>
          <w:szCs w:val="24"/>
        </w:rPr>
        <w:t xml:space="preserve"> </w:t>
      </w:r>
      <w:r w:rsidRPr="007310C2">
        <w:rPr>
          <w:rFonts w:asciiTheme="majorHAnsi" w:hAnsiTheme="majorHAnsi"/>
          <w:w w:val="110"/>
          <w:position w:val="2"/>
          <w:sz w:val="24"/>
          <w:szCs w:val="24"/>
        </w:rPr>
        <w:t>This</w:t>
      </w:r>
      <w:r w:rsidRPr="007310C2">
        <w:rPr>
          <w:rFonts w:asciiTheme="majorHAnsi" w:hAnsiTheme="majorHAnsi"/>
          <w:spacing w:val="-11"/>
          <w:w w:val="110"/>
          <w:position w:val="2"/>
          <w:sz w:val="24"/>
          <w:szCs w:val="24"/>
        </w:rPr>
        <w:t xml:space="preserve"> </w:t>
      </w:r>
      <w:r w:rsidRPr="007310C2">
        <w:rPr>
          <w:rFonts w:asciiTheme="majorHAnsi" w:hAnsiTheme="majorHAnsi"/>
          <w:w w:val="110"/>
          <w:position w:val="2"/>
          <w:sz w:val="24"/>
          <w:szCs w:val="24"/>
        </w:rPr>
        <w:t>shows</w:t>
      </w:r>
      <w:r w:rsidRPr="007310C2">
        <w:rPr>
          <w:rFonts w:asciiTheme="majorHAnsi" w:hAnsiTheme="majorHAnsi"/>
          <w:spacing w:val="-7"/>
          <w:w w:val="110"/>
          <w:position w:val="2"/>
          <w:sz w:val="24"/>
          <w:szCs w:val="24"/>
        </w:rPr>
        <w:t xml:space="preserve"> </w:t>
      </w:r>
      <w:r w:rsidRPr="007310C2">
        <w:rPr>
          <w:rFonts w:asciiTheme="majorHAnsi" w:hAnsiTheme="majorHAnsi"/>
          <w:w w:val="110"/>
          <w:position w:val="2"/>
          <w:sz w:val="24"/>
          <w:szCs w:val="24"/>
        </w:rPr>
        <w:t xml:space="preserve">the </w:t>
      </w:r>
      <w:r w:rsidRPr="007310C2">
        <w:rPr>
          <w:rFonts w:asciiTheme="majorHAnsi" w:hAnsiTheme="majorHAnsi"/>
          <w:w w:val="110"/>
          <w:sz w:val="24"/>
          <w:szCs w:val="24"/>
        </w:rPr>
        <w:t>authenticity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sender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because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(supposedly)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one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who</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knows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private key.</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entire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encrypted</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serves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digital</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signature.</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scheme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depicted in the following</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figure: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7"/>
        <w:rPr>
          <w:rFonts w:asciiTheme="majorHAnsi" w:hAnsiTheme="majorHAnsi"/>
        </w:rPr>
      </w:pPr>
    </w:p>
    <w:p w:rsidR="00BC74CB" w:rsidRPr="007310C2" w:rsidRDefault="00D96FDE">
      <w:pPr>
        <w:spacing w:line="276" w:lineRule="auto"/>
        <w:ind w:left="441" w:right="659"/>
        <w:jc w:val="both"/>
        <w:rPr>
          <w:rFonts w:asciiTheme="majorHAnsi" w:hAnsiTheme="majorHAnsi"/>
          <w:sz w:val="24"/>
          <w:szCs w:val="24"/>
        </w:rPr>
      </w:pPr>
      <w:r w:rsidRPr="007310C2">
        <w:rPr>
          <w:rFonts w:asciiTheme="majorHAnsi" w:hAnsiTheme="majorHAnsi"/>
          <w:w w:val="105"/>
          <w:sz w:val="24"/>
          <w:szCs w:val="24"/>
        </w:rPr>
        <w:t xml:space="preserve">But, a drawback still exists. Anybody can decrypt the message using </w:t>
      </w:r>
      <w:r w:rsidRPr="007310C2">
        <w:rPr>
          <w:rFonts w:asciiTheme="majorHAnsi" w:hAnsiTheme="majorHAnsi"/>
          <w:spacing w:val="-2"/>
          <w:w w:val="105"/>
          <w:sz w:val="24"/>
          <w:szCs w:val="24"/>
        </w:rPr>
        <w:t xml:space="preserve">B’s </w:t>
      </w:r>
      <w:r w:rsidRPr="007310C2">
        <w:rPr>
          <w:rFonts w:asciiTheme="majorHAnsi" w:hAnsiTheme="majorHAnsi"/>
          <w:w w:val="105"/>
          <w:sz w:val="24"/>
          <w:szCs w:val="24"/>
        </w:rPr>
        <w:t>public key. So, secrecy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confidentiality</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being</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compromised.</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One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can</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provide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both</w:t>
      </w:r>
      <w:r w:rsidRPr="007310C2">
        <w:rPr>
          <w:rFonts w:asciiTheme="majorHAnsi" w:hAnsiTheme="majorHAnsi"/>
          <w:spacing w:val="-9"/>
          <w:w w:val="105"/>
          <w:sz w:val="24"/>
          <w:szCs w:val="24"/>
        </w:rPr>
        <w:t xml:space="preserve"> </w:t>
      </w:r>
      <w:r w:rsidRPr="007310C2">
        <w:rPr>
          <w:rFonts w:asciiTheme="majorHAnsi" w:hAnsiTheme="majorHAnsi"/>
          <w:i/>
          <w:w w:val="105"/>
          <w:sz w:val="24"/>
          <w:szCs w:val="24"/>
        </w:rPr>
        <w:t>authentication and confidentiality</w:t>
      </w:r>
      <w:r w:rsidRPr="007310C2">
        <w:rPr>
          <w:rFonts w:asciiTheme="majorHAnsi" w:hAnsiTheme="majorHAnsi"/>
          <w:i/>
          <w:spacing w:val="-5"/>
          <w:w w:val="105"/>
          <w:sz w:val="24"/>
          <w:szCs w:val="24"/>
        </w:rPr>
        <w:t xml:space="preserve"> </w:t>
      </w:r>
      <w:r w:rsidRPr="007310C2">
        <w:rPr>
          <w:rFonts w:asciiTheme="majorHAnsi" w:hAnsiTheme="majorHAnsi"/>
          <w:w w:val="105"/>
          <w:sz w:val="24"/>
          <w:szCs w:val="24"/>
        </w:rPr>
        <w:t>using</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public-key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scheme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twice: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pPr>
        <w:pStyle w:val="BodyText"/>
        <w:spacing w:line="280" w:lineRule="auto"/>
        <w:ind w:left="441" w:right="1377"/>
        <w:jc w:val="both"/>
        <w:rPr>
          <w:rFonts w:asciiTheme="majorHAnsi" w:hAnsiTheme="majorHAnsi"/>
        </w:rPr>
      </w:pPr>
      <w:r w:rsidRPr="007310C2">
        <w:rPr>
          <w:rFonts w:asciiTheme="majorHAnsi" w:hAnsiTheme="majorHAnsi"/>
        </w:rPr>
        <w:t>B encrypts X with his private key: Y=E(KRB,X) B encrypts Y with A’s public key: Z=E(KUA,Y)</w:t>
      </w:r>
    </w:p>
    <w:p w:rsidR="00BC74CB" w:rsidRPr="007310C2" w:rsidRDefault="00D96FDE">
      <w:pPr>
        <w:pStyle w:val="BodyText"/>
        <w:spacing w:before="2"/>
        <w:ind w:left="441"/>
        <w:jc w:val="both"/>
        <w:rPr>
          <w:rFonts w:asciiTheme="majorHAnsi" w:hAnsiTheme="majorHAnsi"/>
        </w:rPr>
      </w:pPr>
      <w:r w:rsidRPr="007310C2">
        <w:rPr>
          <w:rFonts w:asciiTheme="majorHAnsi" w:hAnsiTheme="majorHAnsi"/>
        </w:rPr>
        <w:t>A will decrypt Z (and she is the only one capable of doing it): Y=D(KRA,Z)</w:t>
      </w:r>
    </w:p>
    <w:p w:rsidR="00BC74CB" w:rsidRPr="007310C2" w:rsidRDefault="00D96FDE">
      <w:pPr>
        <w:pStyle w:val="BodyText"/>
        <w:spacing w:before="46" w:line="283" w:lineRule="auto"/>
        <w:ind w:left="441" w:right="826"/>
        <w:rPr>
          <w:rFonts w:asciiTheme="majorHAnsi" w:hAnsiTheme="majorHAnsi"/>
        </w:rPr>
      </w:pPr>
      <w:r w:rsidRPr="007310C2">
        <w:rPr>
          <w:rFonts w:asciiTheme="majorHAnsi" w:hAnsiTheme="majorHAnsi"/>
          <w:w w:val="105"/>
        </w:rPr>
        <w:t>A</w:t>
      </w:r>
      <w:r w:rsidRPr="007310C2">
        <w:rPr>
          <w:rFonts w:asciiTheme="majorHAnsi" w:hAnsiTheme="majorHAnsi"/>
          <w:spacing w:val="-20"/>
          <w:w w:val="105"/>
        </w:rPr>
        <w:t xml:space="preserve"> </w:t>
      </w:r>
      <w:r w:rsidRPr="007310C2">
        <w:rPr>
          <w:rFonts w:asciiTheme="majorHAnsi" w:hAnsiTheme="majorHAnsi"/>
          <w:w w:val="105"/>
        </w:rPr>
        <w:t>can</w:t>
      </w:r>
      <w:r w:rsidRPr="007310C2">
        <w:rPr>
          <w:rFonts w:asciiTheme="majorHAnsi" w:hAnsiTheme="majorHAnsi"/>
          <w:spacing w:val="-14"/>
          <w:w w:val="105"/>
        </w:rPr>
        <w:t xml:space="preserve"> </w:t>
      </w:r>
      <w:r w:rsidRPr="007310C2">
        <w:rPr>
          <w:rFonts w:asciiTheme="majorHAnsi" w:hAnsiTheme="majorHAnsi"/>
          <w:w w:val="105"/>
        </w:rPr>
        <w:t>now</w:t>
      </w:r>
      <w:r w:rsidRPr="007310C2">
        <w:rPr>
          <w:rFonts w:asciiTheme="majorHAnsi" w:hAnsiTheme="majorHAnsi"/>
          <w:spacing w:val="-17"/>
          <w:w w:val="105"/>
        </w:rPr>
        <w:t xml:space="preserve"> </w:t>
      </w:r>
      <w:r w:rsidRPr="007310C2">
        <w:rPr>
          <w:rFonts w:asciiTheme="majorHAnsi" w:hAnsiTheme="majorHAnsi"/>
          <w:w w:val="105"/>
        </w:rPr>
        <w:t>get</w:t>
      </w:r>
      <w:r w:rsidRPr="007310C2">
        <w:rPr>
          <w:rFonts w:asciiTheme="majorHAnsi" w:hAnsiTheme="majorHAnsi"/>
          <w:spacing w:val="-12"/>
          <w:w w:val="105"/>
        </w:rPr>
        <w:t xml:space="preserve"> </w:t>
      </w:r>
      <w:r w:rsidRPr="007310C2">
        <w:rPr>
          <w:rFonts w:asciiTheme="majorHAnsi" w:hAnsiTheme="majorHAnsi"/>
          <w:w w:val="105"/>
        </w:rPr>
        <w:t>the</w:t>
      </w:r>
      <w:r w:rsidRPr="007310C2">
        <w:rPr>
          <w:rFonts w:asciiTheme="majorHAnsi" w:hAnsiTheme="majorHAnsi"/>
          <w:spacing w:val="-17"/>
          <w:w w:val="105"/>
        </w:rPr>
        <w:t xml:space="preserve"> </w:t>
      </w:r>
      <w:r w:rsidRPr="007310C2">
        <w:rPr>
          <w:rFonts w:asciiTheme="majorHAnsi" w:hAnsiTheme="majorHAnsi"/>
          <w:w w:val="105"/>
        </w:rPr>
        <w:t>plaintext</w:t>
      </w:r>
      <w:r w:rsidRPr="007310C2">
        <w:rPr>
          <w:rFonts w:asciiTheme="majorHAnsi" w:hAnsiTheme="majorHAnsi"/>
          <w:spacing w:val="-10"/>
          <w:w w:val="105"/>
        </w:rPr>
        <w:t xml:space="preserve"> </w:t>
      </w:r>
      <w:r w:rsidRPr="007310C2">
        <w:rPr>
          <w:rFonts w:asciiTheme="majorHAnsi" w:hAnsiTheme="majorHAnsi"/>
          <w:w w:val="105"/>
        </w:rPr>
        <w:t>and</w:t>
      </w:r>
      <w:r w:rsidRPr="007310C2">
        <w:rPr>
          <w:rFonts w:asciiTheme="majorHAnsi" w:hAnsiTheme="majorHAnsi"/>
          <w:spacing w:val="-18"/>
          <w:w w:val="105"/>
        </w:rPr>
        <w:t xml:space="preserve"> </w:t>
      </w:r>
      <w:r w:rsidRPr="007310C2">
        <w:rPr>
          <w:rFonts w:asciiTheme="majorHAnsi" w:hAnsiTheme="majorHAnsi"/>
          <w:w w:val="105"/>
        </w:rPr>
        <w:t>ensure</w:t>
      </w:r>
      <w:r w:rsidRPr="007310C2">
        <w:rPr>
          <w:rFonts w:asciiTheme="majorHAnsi" w:hAnsiTheme="majorHAnsi"/>
          <w:spacing w:val="-15"/>
          <w:w w:val="105"/>
        </w:rPr>
        <w:t xml:space="preserve"> </w:t>
      </w:r>
      <w:r w:rsidRPr="007310C2">
        <w:rPr>
          <w:rFonts w:asciiTheme="majorHAnsi" w:hAnsiTheme="majorHAnsi"/>
          <w:w w:val="105"/>
        </w:rPr>
        <w:t>that</w:t>
      </w:r>
      <w:r w:rsidRPr="007310C2">
        <w:rPr>
          <w:rFonts w:asciiTheme="majorHAnsi" w:hAnsiTheme="majorHAnsi"/>
          <w:spacing w:val="-12"/>
          <w:w w:val="105"/>
        </w:rPr>
        <w:t xml:space="preserve"> </w:t>
      </w:r>
      <w:r w:rsidRPr="007310C2">
        <w:rPr>
          <w:rFonts w:asciiTheme="majorHAnsi" w:hAnsiTheme="majorHAnsi"/>
          <w:w w:val="105"/>
        </w:rPr>
        <w:t>it</w:t>
      </w:r>
      <w:r w:rsidRPr="007310C2">
        <w:rPr>
          <w:rFonts w:asciiTheme="majorHAnsi" w:hAnsiTheme="majorHAnsi"/>
          <w:spacing w:val="-13"/>
          <w:w w:val="105"/>
        </w:rPr>
        <w:t xml:space="preserve"> </w:t>
      </w:r>
      <w:r w:rsidRPr="007310C2">
        <w:rPr>
          <w:rFonts w:asciiTheme="majorHAnsi" w:hAnsiTheme="majorHAnsi"/>
          <w:w w:val="105"/>
        </w:rPr>
        <w:t>comes</w:t>
      </w:r>
      <w:r w:rsidRPr="007310C2">
        <w:rPr>
          <w:rFonts w:asciiTheme="majorHAnsi" w:hAnsiTheme="majorHAnsi"/>
          <w:spacing w:val="-16"/>
          <w:w w:val="105"/>
        </w:rPr>
        <w:t xml:space="preserve"> </w:t>
      </w:r>
      <w:r w:rsidRPr="007310C2">
        <w:rPr>
          <w:rFonts w:asciiTheme="majorHAnsi" w:hAnsiTheme="majorHAnsi"/>
          <w:w w:val="105"/>
        </w:rPr>
        <w:t>from</w:t>
      </w:r>
      <w:r w:rsidRPr="007310C2">
        <w:rPr>
          <w:rFonts w:asciiTheme="majorHAnsi" w:hAnsiTheme="majorHAnsi"/>
          <w:spacing w:val="-16"/>
          <w:w w:val="105"/>
        </w:rPr>
        <w:t xml:space="preserve"> </w:t>
      </w:r>
      <w:r w:rsidRPr="007310C2">
        <w:rPr>
          <w:rFonts w:asciiTheme="majorHAnsi" w:hAnsiTheme="majorHAnsi"/>
          <w:w w:val="105"/>
        </w:rPr>
        <w:t>B</w:t>
      </w:r>
      <w:r w:rsidRPr="007310C2">
        <w:rPr>
          <w:rFonts w:asciiTheme="majorHAnsi" w:hAnsiTheme="majorHAnsi"/>
          <w:spacing w:val="-11"/>
          <w:w w:val="105"/>
        </w:rPr>
        <w:t xml:space="preserve"> </w:t>
      </w:r>
      <w:r w:rsidRPr="007310C2">
        <w:rPr>
          <w:rFonts w:asciiTheme="majorHAnsi" w:hAnsiTheme="majorHAnsi"/>
          <w:w w:val="105"/>
        </w:rPr>
        <w:t>(he</w:t>
      </w:r>
      <w:r w:rsidRPr="007310C2">
        <w:rPr>
          <w:rFonts w:asciiTheme="majorHAnsi" w:hAnsiTheme="majorHAnsi"/>
          <w:spacing w:val="-15"/>
          <w:w w:val="105"/>
        </w:rPr>
        <w:t xml:space="preserve"> </w:t>
      </w:r>
      <w:r w:rsidRPr="007310C2">
        <w:rPr>
          <w:rFonts w:asciiTheme="majorHAnsi" w:hAnsiTheme="majorHAnsi"/>
          <w:w w:val="105"/>
        </w:rPr>
        <w:t>is</w:t>
      </w:r>
      <w:r w:rsidRPr="007310C2">
        <w:rPr>
          <w:rFonts w:asciiTheme="majorHAnsi" w:hAnsiTheme="majorHAnsi"/>
          <w:spacing w:val="-16"/>
          <w:w w:val="105"/>
        </w:rPr>
        <w:t xml:space="preserve"> </w:t>
      </w:r>
      <w:r w:rsidRPr="007310C2">
        <w:rPr>
          <w:rFonts w:asciiTheme="majorHAnsi" w:hAnsiTheme="majorHAnsi"/>
          <w:w w:val="105"/>
        </w:rPr>
        <w:t>the</w:t>
      </w:r>
      <w:r w:rsidRPr="007310C2">
        <w:rPr>
          <w:rFonts w:asciiTheme="majorHAnsi" w:hAnsiTheme="majorHAnsi"/>
          <w:spacing w:val="-21"/>
          <w:w w:val="105"/>
        </w:rPr>
        <w:t xml:space="preserve"> </w:t>
      </w:r>
      <w:r w:rsidRPr="007310C2">
        <w:rPr>
          <w:rFonts w:asciiTheme="majorHAnsi" w:hAnsiTheme="majorHAnsi"/>
          <w:w w:val="105"/>
        </w:rPr>
        <w:t>only</w:t>
      </w:r>
      <w:r w:rsidRPr="007310C2">
        <w:rPr>
          <w:rFonts w:asciiTheme="majorHAnsi" w:hAnsiTheme="majorHAnsi"/>
          <w:spacing w:val="-20"/>
          <w:w w:val="105"/>
        </w:rPr>
        <w:t xml:space="preserve"> </w:t>
      </w:r>
      <w:r w:rsidRPr="007310C2">
        <w:rPr>
          <w:rFonts w:asciiTheme="majorHAnsi" w:hAnsiTheme="majorHAnsi"/>
          <w:w w:val="105"/>
        </w:rPr>
        <w:t>one</w:t>
      </w:r>
      <w:r w:rsidRPr="007310C2">
        <w:rPr>
          <w:rFonts w:asciiTheme="majorHAnsi" w:hAnsiTheme="majorHAnsi"/>
          <w:spacing w:val="-15"/>
          <w:w w:val="105"/>
        </w:rPr>
        <w:t xml:space="preserve"> </w:t>
      </w:r>
      <w:r w:rsidRPr="007310C2">
        <w:rPr>
          <w:rFonts w:asciiTheme="majorHAnsi" w:hAnsiTheme="majorHAnsi"/>
          <w:w w:val="105"/>
        </w:rPr>
        <w:t>who knows</w:t>
      </w:r>
      <w:r w:rsidRPr="007310C2">
        <w:rPr>
          <w:rFonts w:asciiTheme="majorHAnsi" w:hAnsiTheme="majorHAnsi"/>
          <w:spacing w:val="-19"/>
          <w:w w:val="105"/>
        </w:rPr>
        <w:t xml:space="preserve"> </w:t>
      </w:r>
      <w:r w:rsidRPr="007310C2">
        <w:rPr>
          <w:rFonts w:asciiTheme="majorHAnsi" w:hAnsiTheme="majorHAnsi"/>
          <w:w w:val="105"/>
        </w:rPr>
        <w:t>his</w:t>
      </w:r>
      <w:r w:rsidRPr="007310C2">
        <w:rPr>
          <w:rFonts w:asciiTheme="majorHAnsi" w:hAnsiTheme="majorHAnsi"/>
          <w:spacing w:val="-19"/>
          <w:w w:val="105"/>
        </w:rPr>
        <w:t xml:space="preserve"> </w:t>
      </w:r>
      <w:r w:rsidRPr="007310C2">
        <w:rPr>
          <w:rFonts w:asciiTheme="majorHAnsi" w:hAnsiTheme="majorHAnsi"/>
          <w:w w:val="105"/>
        </w:rPr>
        <w:t>private</w:t>
      </w:r>
      <w:r w:rsidRPr="007310C2">
        <w:rPr>
          <w:rFonts w:asciiTheme="majorHAnsi" w:hAnsiTheme="majorHAnsi"/>
          <w:spacing w:val="-17"/>
          <w:w w:val="105"/>
        </w:rPr>
        <w:t xml:space="preserve"> </w:t>
      </w:r>
      <w:r w:rsidRPr="007310C2">
        <w:rPr>
          <w:rFonts w:asciiTheme="majorHAnsi" w:hAnsiTheme="majorHAnsi"/>
          <w:w w:val="105"/>
        </w:rPr>
        <w:t>key):</w:t>
      </w:r>
      <w:r w:rsidRPr="007310C2">
        <w:rPr>
          <w:rFonts w:asciiTheme="majorHAnsi" w:hAnsiTheme="majorHAnsi"/>
          <w:spacing w:val="-18"/>
          <w:w w:val="105"/>
        </w:rPr>
        <w:t xml:space="preserve"> </w:t>
      </w:r>
      <w:r w:rsidRPr="007310C2">
        <w:rPr>
          <w:rFonts w:asciiTheme="majorHAnsi" w:hAnsiTheme="majorHAnsi"/>
          <w:w w:val="105"/>
        </w:rPr>
        <w:t>decrypt</w:t>
      </w:r>
      <w:r w:rsidRPr="007310C2">
        <w:rPr>
          <w:rFonts w:asciiTheme="majorHAnsi" w:hAnsiTheme="majorHAnsi"/>
          <w:spacing w:val="-17"/>
          <w:w w:val="105"/>
        </w:rPr>
        <w:t xml:space="preserve"> </w:t>
      </w:r>
      <w:r w:rsidRPr="007310C2">
        <w:rPr>
          <w:rFonts w:asciiTheme="majorHAnsi" w:hAnsiTheme="majorHAnsi"/>
          <w:w w:val="105"/>
        </w:rPr>
        <w:t>Y</w:t>
      </w:r>
      <w:r w:rsidRPr="007310C2">
        <w:rPr>
          <w:rFonts w:asciiTheme="majorHAnsi" w:hAnsiTheme="majorHAnsi"/>
          <w:spacing w:val="-14"/>
          <w:w w:val="105"/>
        </w:rPr>
        <w:t xml:space="preserve"> </w:t>
      </w:r>
      <w:r w:rsidRPr="007310C2">
        <w:rPr>
          <w:rFonts w:asciiTheme="majorHAnsi" w:hAnsiTheme="majorHAnsi"/>
          <w:w w:val="105"/>
        </w:rPr>
        <w:t>using</w:t>
      </w:r>
      <w:r w:rsidRPr="007310C2">
        <w:rPr>
          <w:rFonts w:asciiTheme="majorHAnsi" w:hAnsiTheme="majorHAnsi"/>
          <w:spacing w:val="-16"/>
          <w:w w:val="105"/>
        </w:rPr>
        <w:t xml:space="preserve"> </w:t>
      </w:r>
      <w:r w:rsidRPr="007310C2">
        <w:rPr>
          <w:rFonts w:asciiTheme="majorHAnsi" w:hAnsiTheme="majorHAnsi"/>
          <w:w w:val="105"/>
        </w:rPr>
        <w:t>B’s</w:t>
      </w:r>
      <w:r w:rsidRPr="007310C2">
        <w:rPr>
          <w:rFonts w:asciiTheme="majorHAnsi" w:hAnsiTheme="majorHAnsi"/>
          <w:spacing w:val="-19"/>
          <w:w w:val="105"/>
        </w:rPr>
        <w:t xml:space="preserve"> </w:t>
      </w:r>
      <w:r w:rsidRPr="007310C2">
        <w:rPr>
          <w:rFonts w:asciiTheme="majorHAnsi" w:hAnsiTheme="majorHAnsi"/>
          <w:w w:val="105"/>
        </w:rPr>
        <w:t>public</w:t>
      </w:r>
      <w:r w:rsidRPr="007310C2">
        <w:rPr>
          <w:rFonts w:asciiTheme="majorHAnsi" w:hAnsiTheme="majorHAnsi"/>
          <w:spacing w:val="-16"/>
          <w:w w:val="105"/>
        </w:rPr>
        <w:t xml:space="preserve"> </w:t>
      </w:r>
      <w:r w:rsidRPr="007310C2">
        <w:rPr>
          <w:rFonts w:asciiTheme="majorHAnsi" w:hAnsiTheme="majorHAnsi"/>
          <w:w w:val="105"/>
        </w:rPr>
        <w:t>key:</w:t>
      </w:r>
      <w:r w:rsidRPr="007310C2">
        <w:rPr>
          <w:rFonts w:asciiTheme="majorHAnsi" w:hAnsiTheme="majorHAnsi"/>
          <w:spacing w:val="-33"/>
          <w:w w:val="105"/>
        </w:rPr>
        <w:t xml:space="preserve"> </w:t>
      </w:r>
      <w:r w:rsidRPr="007310C2">
        <w:rPr>
          <w:rFonts w:asciiTheme="majorHAnsi" w:hAnsiTheme="majorHAnsi"/>
          <w:w w:val="105"/>
        </w:rPr>
        <w:t>X=E(KUB,Y).</w:t>
      </w:r>
    </w:p>
    <w:p w:rsidR="00BC74CB" w:rsidRPr="007310C2" w:rsidRDefault="00BC74CB">
      <w:pPr>
        <w:spacing w:line="283" w:lineRule="auto"/>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spacing w:before="90"/>
        <w:ind w:left="441"/>
        <w:rPr>
          <w:rFonts w:asciiTheme="majorHAnsi" w:hAnsiTheme="majorHAnsi"/>
          <w:b/>
          <w:i/>
          <w:sz w:val="24"/>
          <w:szCs w:val="24"/>
        </w:rPr>
      </w:pPr>
      <w:r w:rsidRPr="007310C2">
        <w:rPr>
          <w:rFonts w:asciiTheme="majorHAnsi" w:hAnsiTheme="majorHAnsi"/>
          <w:sz w:val="24"/>
          <w:szCs w:val="24"/>
        </w:rPr>
        <w:lastRenderedPageBreak/>
        <w:pict>
          <v:group id="_x0000_s1553" style="position:absolute;left:0;text-align:left;margin-left:24pt;margin-top:24pt;width:547.7pt;height:810.2pt;z-index:-18864640;mso-position-horizontal-relative:page;mso-position-vertical-relative:page" coordorigin="480,480" coordsize="10954,16204">
            <v:line id="_x0000_s1555" style="position:absolute" from="2715,16348" to="2715,16684" strokecolor="#4f81bb" strokeweight="2.16pt"/>
            <v:shape id="_x0000_s1554"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b/>
          <w:i/>
          <w:w w:val="110"/>
          <w:sz w:val="24"/>
          <w:szCs w:val="24"/>
        </w:rPr>
        <w:t>Applications for public-key cryptosystems:</w:t>
      </w:r>
    </w:p>
    <w:p w:rsidR="00BC74CB" w:rsidRPr="007310C2" w:rsidRDefault="00D96FDE">
      <w:pPr>
        <w:spacing w:before="52" w:line="278" w:lineRule="auto"/>
        <w:ind w:left="441" w:right="797"/>
        <w:rPr>
          <w:rFonts w:asciiTheme="majorHAnsi" w:hAnsiTheme="majorHAnsi"/>
          <w:sz w:val="24"/>
          <w:szCs w:val="24"/>
        </w:rPr>
      </w:pPr>
      <w:r w:rsidRPr="007310C2">
        <w:rPr>
          <w:rFonts w:asciiTheme="majorHAnsi" w:hAnsiTheme="majorHAnsi"/>
          <w:w w:val="105"/>
          <w:sz w:val="24"/>
          <w:szCs w:val="24"/>
        </w:rPr>
        <w:t xml:space="preserve">1.) </w:t>
      </w:r>
      <w:r w:rsidRPr="007310C2">
        <w:rPr>
          <w:rFonts w:asciiTheme="majorHAnsi" w:hAnsiTheme="majorHAnsi"/>
          <w:b/>
          <w:w w:val="105"/>
          <w:sz w:val="24"/>
          <w:szCs w:val="24"/>
        </w:rPr>
        <w:t>Encryption/decryption</w:t>
      </w:r>
      <w:r w:rsidRPr="007310C2">
        <w:rPr>
          <w:rFonts w:asciiTheme="majorHAnsi" w:hAnsiTheme="majorHAnsi"/>
          <w:w w:val="105"/>
          <w:sz w:val="24"/>
          <w:szCs w:val="24"/>
        </w:rPr>
        <w:t>: sender encrypts the message with the receiver’s public key.</w:t>
      </w:r>
    </w:p>
    <w:p w:rsidR="00BC74CB" w:rsidRPr="007310C2" w:rsidRDefault="00D96FDE">
      <w:pPr>
        <w:pStyle w:val="BodyText"/>
        <w:spacing w:before="7" w:line="273" w:lineRule="auto"/>
        <w:ind w:left="441" w:right="826"/>
        <w:rPr>
          <w:rFonts w:asciiTheme="majorHAnsi" w:hAnsiTheme="majorHAnsi"/>
        </w:rPr>
      </w:pPr>
      <w:r w:rsidRPr="007310C2">
        <w:rPr>
          <w:rFonts w:asciiTheme="majorHAnsi" w:hAnsiTheme="majorHAnsi"/>
          <w:w w:val="110"/>
        </w:rPr>
        <w:t>2.)</w:t>
      </w:r>
      <w:r w:rsidRPr="007310C2">
        <w:rPr>
          <w:rFonts w:asciiTheme="majorHAnsi" w:hAnsiTheme="majorHAnsi"/>
          <w:spacing w:val="-34"/>
          <w:w w:val="110"/>
        </w:rPr>
        <w:t xml:space="preserve"> </w:t>
      </w:r>
      <w:r w:rsidRPr="007310C2">
        <w:rPr>
          <w:rFonts w:asciiTheme="majorHAnsi" w:hAnsiTheme="majorHAnsi"/>
          <w:b/>
          <w:w w:val="110"/>
        </w:rPr>
        <w:t>Digital</w:t>
      </w:r>
      <w:r w:rsidRPr="007310C2">
        <w:rPr>
          <w:rFonts w:asciiTheme="majorHAnsi" w:hAnsiTheme="majorHAnsi"/>
          <w:b/>
          <w:spacing w:val="-26"/>
          <w:w w:val="110"/>
        </w:rPr>
        <w:t xml:space="preserve"> </w:t>
      </w:r>
      <w:r w:rsidRPr="007310C2">
        <w:rPr>
          <w:rFonts w:asciiTheme="majorHAnsi" w:hAnsiTheme="majorHAnsi"/>
          <w:b/>
          <w:w w:val="110"/>
        </w:rPr>
        <w:t>signature</w:t>
      </w:r>
      <w:r w:rsidRPr="007310C2">
        <w:rPr>
          <w:rFonts w:asciiTheme="majorHAnsi" w:hAnsiTheme="majorHAnsi"/>
          <w:w w:val="110"/>
        </w:rPr>
        <w:t>:</w:t>
      </w:r>
      <w:r w:rsidRPr="007310C2">
        <w:rPr>
          <w:rFonts w:asciiTheme="majorHAnsi" w:hAnsiTheme="majorHAnsi"/>
          <w:spacing w:val="-35"/>
          <w:w w:val="110"/>
        </w:rPr>
        <w:t xml:space="preserve"> </w:t>
      </w:r>
      <w:r w:rsidRPr="007310C2">
        <w:rPr>
          <w:rFonts w:asciiTheme="majorHAnsi" w:hAnsiTheme="majorHAnsi"/>
          <w:w w:val="110"/>
        </w:rPr>
        <w:t>sender</w:t>
      </w:r>
      <w:r w:rsidRPr="007310C2">
        <w:rPr>
          <w:rFonts w:asciiTheme="majorHAnsi" w:hAnsiTheme="majorHAnsi"/>
          <w:spacing w:val="-33"/>
          <w:w w:val="110"/>
        </w:rPr>
        <w:t xml:space="preserve"> </w:t>
      </w:r>
      <w:r w:rsidRPr="007310C2">
        <w:rPr>
          <w:rFonts w:asciiTheme="majorHAnsi" w:hAnsiTheme="majorHAnsi"/>
          <w:w w:val="110"/>
        </w:rPr>
        <w:t>“signs”</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5"/>
          <w:w w:val="110"/>
        </w:rPr>
        <w:t xml:space="preserve"> </w:t>
      </w:r>
      <w:r w:rsidRPr="007310C2">
        <w:rPr>
          <w:rFonts w:asciiTheme="majorHAnsi" w:hAnsiTheme="majorHAnsi"/>
          <w:w w:val="110"/>
        </w:rPr>
        <w:t>message</w:t>
      </w:r>
      <w:r w:rsidRPr="007310C2">
        <w:rPr>
          <w:rFonts w:asciiTheme="majorHAnsi" w:hAnsiTheme="majorHAnsi"/>
          <w:spacing w:val="-35"/>
          <w:w w:val="110"/>
        </w:rPr>
        <w:t xml:space="preserve"> </w:t>
      </w:r>
      <w:r w:rsidRPr="007310C2">
        <w:rPr>
          <w:rFonts w:asciiTheme="majorHAnsi" w:hAnsiTheme="majorHAnsi"/>
          <w:w w:val="110"/>
        </w:rPr>
        <w:t>(or</w:t>
      </w:r>
      <w:r w:rsidRPr="007310C2">
        <w:rPr>
          <w:rFonts w:asciiTheme="majorHAnsi" w:hAnsiTheme="majorHAnsi"/>
          <w:spacing w:val="-33"/>
          <w:w w:val="110"/>
        </w:rPr>
        <w:t xml:space="preserve"> </w:t>
      </w:r>
      <w:r w:rsidRPr="007310C2">
        <w:rPr>
          <w:rFonts w:asciiTheme="majorHAnsi" w:hAnsiTheme="majorHAnsi"/>
          <w:w w:val="110"/>
        </w:rPr>
        <w:t>a</w:t>
      </w:r>
      <w:r w:rsidRPr="007310C2">
        <w:rPr>
          <w:rFonts w:asciiTheme="majorHAnsi" w:hAnsiTheme="majorHAnsi"/>
          <w:spacing w:val="-35"/>
          <w:w w:val="110"/>
        </w:rPr>
        <w:t xml:space="preserve"> </w:t>
      </w:r>
      <w:r w:rsidRPr="007310C2">
        <w:rPr>
          <w:rFonts w:asciiTheme="majorHAnsi" w:hAnsiTheme="majorHAnsi"/>
          <w:w w:val="110"/>
        </w:rPr>
        <w:t>representative</w:t>
      </w:r>
      <w:r w:rsidRPr="007310C2">
        <w:rPr>
          <w:rFonts w:asciiTheme="majorHAnsi" w:hAnsiTheme="majorHAnsi"/>
          <w:spacing w:val="-35"/>
          <w:w w:val="110"/>
        </w:rPr>
        <w:t xml:space="preserve"> </w:t>
      </w:r>
      <w:r w:rsidRPr="007310C2">
        <w:rPr>
          <w:rFonts w:asciiTheme="majorHAnsi" w:hAnsiTheme="majorHAnsi"/>
          <w:w w:val="110"/>
        </w:rPr>
        <w:t>part</w:t>
      </w:r>
      <w:r w:rsidRPr="007310C2">
        <w:rPr>
          <w:rFonts w:asciiTheme="majorHAnsi" w:hAnsiTheme="majorHAnsi"/>
          <w:spacing w:val="-34"/>
          <w:w w:val="110"/>
        </w:rPr>
        <w:t xml:space="preserve"> </w:t>
      </w:r>
      <w:r w:rsidRPr="007310C2">
        <w:rPr>
          <w:rFonts w:asciiTheme="majorHAnsi" w:hAnsiTheme="majorHAnsi"/>
          <w:w w:val="110"/>
        </w:rPr>
        <w:t>of</w:t>
      </w:r>
      <w:r w:rsidRPr="007310C2">
        <w:rPr>
          <w:rFonts w:asciiTheme="majorHAnsi" w:hAnsiTheme="majorHAnsi"/>
          <w:spacing w:val="-34"/>
          <w:w w:val="110"/>
        </w:rPr>
        <w:t xml:space="preserve"> </w:t>
      </w:r>
      <w:r w:rsidRPr="007310C2">
        <w:rPr>
          <w:rFonts w:asciiTheme="majorHAnsi" w:hAnsiTheme="majorHAnsi"/>
          <w:w w:val="110"/>
        </w:rPr>
        <w:t>the message)</w:t>
      </w:r>
      <w:r w:rsidRPr="007310C2">
        <w:rPr>
          <w:rFonts w:asciiTheme="majorHAnsi" w:hAnsiTheme="majorHAnsi"/>
          <w:spacing w:val="-15"/>
          <w:w w:val="110"/>
        </w:rPr>
        <w:t xml:space="preserve"> </w:t>
      </w:r>
      <w:r w:rsidRPr="007310C2">
        <w:rPr>
          <w:rFonts w:asciiTheme="majorHAnsi" w:hAnsiTheme="majorHAnsi"/>
          <w:w w:val="110"/>
        </w:rPr>
        <w:t>using</w:t>
      </w:r>
      <w:r w:rsidRPr="007310C2">
        <w:rPr>
          <w:rFonts w:asciiTheme="majorHAnsi" w:hAnsiTheme="majorHAnsi"/>
          <w:spacing w:val="-14"/>
          <w:w w:val="110"/>
        </w:rPr>
        <w:t xml:space="preserve"> </w:t>
      </w:r>
      <w:r w:rsidRPr="007310C2">
        <w:rPr>
          <w:rFonts w:asciiTheme="majorHAnsi" w:hAnsiTheme="majorHAnsi"/>
          <w:w w:val="110"/>
        </w:rPr>
        <w:t>his</w:t>
      </w:r>
      <w:r w:rsidRPr="007310C2">
        <w:rPr>
          <w:rFonts w:asciiTheme="majorHAnsi" w:hAnsiTheme="majorHAnsi"/>
          <w:spacing w:val="-16"/>
          <w:w w:val="110"/>
        </w:rPr>
        <w:t xml:space="preserve"> </w:t>
      </w:r>
      <w:r w:rsidRPr="007310C2">
        <w:rPr>
          <w:rFonts w:asciiTheme="majorHAnsi" w:hAnsiTheme="majorHAnsi"/>
          <w:w w:val="110"/>
        </w:rPr>
        <w:t>private</w:t>
      </w:r>
      <w:r w:rsidRPr="007310C2">
        <w:rPr>
          <w:rFonts w:asciiTheme="majorHAnsi" w:hAnsiTheme="majorHAnsi"/>
          <w:spacing w:val="-16"/>
          <w:w w:val="110"/>
        </w:rPr>
        <w:t xml:space="preserve"> </w:t>
      </w:r>
      <w:r w:rsidRPr="007310C2">
        <w:rPr>
          <w:rFonts w:asciiTheme="majorHAnsi" w:hAnsiTheme="majorHAnsi"/>
          <w:w w:val="110"/>
        </w:rPr>
        <w:t>key</w:t>
      </w:r>
    </w:p>
    <w:p w:rsidR="00BC74CB" w:rsidRPr="007310C2" w:rsidRDefault="00D96FDE">
      <w:pPr>
        <w:pStyle w:val="BodyText"/>
        <w:spacing w:before="13" w:line="278" w:lineRule="auto"/>
        <w:ind w:left="441" w:right="1165"/>
        <w:rPr>
          <w:rFonts w:asciiTheme="majorHAnsi" w:hAnsiTheme="majorHAnsi"/>
        </w:rPr>
      </w:pPr>
      <w:r w:rsidRPr="007310C2">
        <w:rPr>
          <w:rFonts w:asciiTheme="majorHAnsi" w:hAnsiTheme="majorHAnsi"/>
          <w:w w:val="105"/>
        </w:rPr>
        <w:t xml:space="preserve">3.) </w:t>
      </w:r>
      <w:r w:rsidRPr="007310C2">
        <w:rPr>
          <w:rFonts w:asciiTheme="majorHAnsi" w:hAnsiTheme="majorHAnsi"/>
          <w:b/>
          <w:w w:val="105"/>
        </w:rPr>
        <w:t>Key exchange</w:t>
      </w:r>
      <w:r w:rsidRPr="007310C2">
        <w:rPr>
          <w:rFonts w:asciiTheme="majorHAnsi" w:hAnsiTheme="majorHAnsi"/>
          <w:w w:val="105"/>
        </w:rPr>
        <w:t>: two sides cooperate to exchange a secret key for later use in a secret- key cryptosystem.</w:t>
      </w:r>
    </w:p>
    <w:p w:rsidR="00BC74CB" w:rsidRPr="007310C2" w:rsidRDefault="00BC74CB">
      <w:pPr>
        <w:pStyle w:val="BodyText"/>
        <w:spacing w:before="10"/>
        <w:rPr>
          <w:rFonts w:asciiTheme="majorHAnsi" w:hAnsiTheme="majorHAnsi"/>
        </w:rPr>
      </w:pPr>
    </w:p>
    <w:p w:rsidR="00BC74CB" w:rsidRPr="007310C2" w:rsidRDefault="00D96FDE">
      <w:pPr>
        <w:pStyle w:val="Heading4"/>
        <w:rPr>
          <w:rFonts w:asciiTheme="majorHAnsi" w:hAnsiTheme="majorHAnsi"/>
          <w:sz w:val="24"/>
          <w:szCs w:val="24"/>
        </w:rPr>
      </w:pPr>
      <w:bookmarkStart w:id="38" w:name="The_main_requirements_of_Public-key_cryp"/>
      <w:bookmarkEnd w:id="38"/>
      <w:r w:rsidRPr="007310C2">
        <w:rPr>
          <w:rFonts w:asciiTheme="majorHAnsi" w:hAnsiTheme="majorHAnsi"/>
          <w:w w:val="105"/>
          <w:sz w:val="24"/>
          <w:szCs w:val="24"/>
        </w:rPr>
        <w:t>The main requirements of Public-key cryptography are:</w:t>
      </w:r>
    </w:p>
    <w:p w:rsidR="00BC74CB" w:rsidRPr="007310C2" w:rsidRDefault="00D96FDE" w:rsidP="00B144D1">
      <w:pPr>
        <w:pStyle w:val="ListParagraph"/>
        <w:numPr>
          <w:ilvl w:val="0"/>
          <w:numId w:val="47"/>
        </w:numPr>
        <w:tabs>
          <w:tab w:val="left" w:pos="663"/>
        </w:tabs>
        <w:spacing w:before="61" w:line="276" w:lineRule="auto"/>
        <w:ind w:right="1108"/>
        <w:rPr>
          <w:rFonts w:asciiTheme="majorHAnsi" w:hAnsiTheme="majorHAnsi"/>
          <w:sz w:val="24"/>
          <w:szCs w:val="24"/>
        </w:rPr>
      </w:pPr>
      <w:r w:rsidRPr="007310C2">
        <w:rPr>
          <w:rFonts w:asciiTheme="majorHAnsi" w:hAnsiTheme="majorHAnsi"/>
          <w:w w:val="105"/>
          <w:sz w:val="24"/>
          <w:szCs w:val="24"/>
        </w:rPr>
        <w:t>Computationally</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easy</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22"/>
          <w:w w:val="105"/>
          <w:sz w:val="24"/>
          <w:szCs w:val="24"/>
        </w:rPr>
        <w:t xml:space="preserve"> </w:t>
      </w:r>
      <w:r w:rsidRPr="007310C2">
        <w:rPr>
          <w:rFonts w:asciiTheme="majorHAnsi" w:hAnsiTheme="majorHAnsi"/>
          <w:w w:val="105"/>
          <w:sz w:val="24"/>
          <w:szCs w:val="24"/>
        </w:rPr>
        <w:t>party</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B</w:t>
      </w:r>
      <w:r w:rsidRPr="007310C2">
        <w:rPr>
          <w:rFonts w:asciiTheme="majorHAnsi" w:hAnsiTheme="majorHAnsi"/>
          <w:spacing w:val="-22"/>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generate</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22"/>
          <w:w w:val="105"/>
          <w:sz w:val="24"/>
          <w:szCs w:val="24"/>
        </w:rPr>
        <w:t xml:space="preserve"> </w:t>
      </w:r>
      <w:r w:rsidRPr="007310C2">
        <w:rPr>
          <w:rFonts w:asciiTheme="majorHAnsi" w:hAnsiTheme="majorHAnsi"/>
          <w:w w:val="105"/>
          <w:sz w:val="24"/>
          <w:szCs w:val="24"/>
        </w:rPr>
        <w:t>pair</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(public</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KUb,</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private</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key KRb).</w:t>
      </w:r>
    </w:p>
    <w:p w:rsidR="00BC74CB" w:rsidRPr="007310C2" w:rsidRDefault="00D96FDE" w:rsidP="00B144D1">
      <w:pPr>
        <w:pStyle w:val="ListParagraph"/>
        <w:numPr>
          <w:ilvl w:val="0"/>
          <w:numId w:val="47"/>
        </w:numPr>
        <w:tabs>
          <w:tab w:val="left" w:pos="677"/>
        </w:tabs>
        <w:spacing w:before="9"/>
        <w:ind w:left="676" w:hanging="236"/>
        <w:rPr>
          <w:rFonts w:asciiTheme="majorHAnsi" w:hAnsiTheme="majorHAnsi"/>
          <w:sz w:val="24"/>
          <w:szCs w:val="24"/>
        </w:rPr>
      </w:pPr>
      <w:r w:rsidRPr="007310C2">
        <w:rPr>
          <w:rFonts w:asciiTheme="majorHAnsi" w:hAnsiTheme="majorHAnsi"/>
          <w:w w:val="105"/>
          <w:sz w:val="24"/>
          <w:szCs w:val="24"/>
        </w:rPr>
        <w:t>Easy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sender</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generate</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ciphertext:</w:t>
      </w:r>
    </w:p>
    <w:p w:rsidR="00BC74CB" w:rsidRPr="007310C2" w:rsidRDefault="00D96FDE" w:rsidP="00B144D1">
      <w:pPr>
        <w:pStyle w:val="ListParagraph"/>
        <w:numPr>
          <w:ilvl w:val="0"/>
          <w:numId w:val="47"/>
        </w:numPr>
        <w:tabs>
          <w:tab w:val="left" w:pos="677"/>
        </w:tabs>
        <w:spacing w:before="50"/>
        <w:ind w:left="676" w:hanging="236"/>
        <w:rPr>
          <w:rFonts w:asciiTheme="majorHAnsi" w:hAnsiTheme="majorHAnsi"/>
          <w:sz w:val="24"/>
          <w:szCs w:val="24"/>
        </w:rPr>
      </w:pPr>
      <w:r w:rsidRPr="007310C2">
        <w:rPr>
          <w:rFonts w:asciiTheme="majorHAnsi" w:hAnsiTheme="majorHAnsi"/>
          <w:w w:val="105"/>
          <w:sz w:val="24"/>
          <w:szCs w:val="24"/>
        </w:rPr>
        <w:t>Easy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receiver</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B</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decrypt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ciphertect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using private</w:t>
      </w:r>
      <w:r w:rsidRPr="007310C2">
        <w:rPr>
          <w:rFonts w:asciiTheme="majorHAnsi" w:hAnsiTheme="majorHAnsi"/>
          <w:spacing w:val="-29"/>
          <w:w w:val="105"/>
          <w:sz w:val="24"/>
          <w:szCs w:val="24"/>
        </w:rPr>
        <w:t xml:space="preserve"> </w:t>
      </w:r>
      <w:r w:rsidRPr="007310C2">
        <w:rPr>
          <w:rFonts w:asciiTheme="majorHAnsi" w:hAnsiTheme="majorHAnsi"/>
          <w:w w:val="105"/>
          <w:sz w:val="24"/>
          <w:szCs w:val="24"/>
        </w:rPr>
        <w:t>key:</w:t>
      </w:r>
    </w:p>
    <w:p w:rsidR="00BC74CB" w:rsidRPr="007310C2" w:rsidRDefault="00D96FDE" w:rsidP="00B144D1">
      <w:pPr>
        <w:pStyle w:val="ListParagraph"/>
        <w:numPr>
          <w:ilvl w:val="0"/>
          <w:numId w:val="47"/>
        </w:numPr>
        <w:tabs>
          <w:tab w:val="left" w:pos="677"/>
        </w:tabs>
        <w:spacing w:before="46" w:line="280" w:lineRule="auto"/>
        <w:ind w:left="676" w:right="1174" w:hanging="236"/>
        <w:rPr>
          <w:rFonts w:asciiTheme="majorHAnsi" w:hAnsiTheme="majorHAnsi"/>
          <w:sz w:val="24"/>
          <w:szCs w:val="24"/>
        </w:rPr>
      </w:pPr>
      <w:r w:rsidRPr="007310C2">
        <w:rPr>
          <w:rFonts w:asciiTheme="majorHAnsi" w:hAnsiTheme="majorHAnsi"/>
          <w:w w:val="105"/>
          <w:sz w:val="24"/>
          <w:szCs w:val="24"/>
        </w:rPr>
        <w:t>Computationally infeasible to determine private key (KRb) knowing public key (KUb)</w:t>
      </w:r>
    </w:p>
    <w:p w:rsidR="00BC74CB" w:rsidRPr="007310C2" w:rsidRDefault="00D96FDE" w:rsidP="00B144D1">
      <w:pPr>
        <w:pStyle w:val="ListParagraph"/>
        <w:numPr>
          <w:ilvl w:val="0"/>
          <w:numId w:val="47"/>
        </w:numPr>
        <w:tabs>
          <w:tab w:val="left" w:pos="677"/>
        </w:tabs>
        <w:spacing w:before="3"/>
        <w:ind w:left="676" w:hanging="236"/>
        <w:rPr>
          <w:rFonts w:asciiTheme="majorHAnsi" w:hAnsiTheme="majorHAnsi"/>
          <w:sz w:val="24"/>
          <w:szCs w:val="24"/>
        </w:rPr>
      </w:pPr>
      <w:r w:rsidRPr="007310C2">
        <w:rPr>
          <w:rFonts w:asciiTheme="majorHAnsi" w:hAnsiTheme="majorHAnsi"/>
          <w:sz w:val="24"/>
          <w:szCs w:val="24"/>
        </w:rPr>
        <w:t>Computationally infeasible to recover message M, knowing KUb and ciphertext</w:t>
      </w:r>
      <w:r w:rsidRPr="007310C2">
        <w:rPr>
          <w:rFonts w:asciiTheme="majorHAnsi" w:hAnsiTheme="majorHAnsi"/>
          <w:spacing w:val="30"/>
          <w:sz w:val="24"/>
          <w:szCs w:val="24"/>
        </w:rPr>
        <w:t xml:space="preserve"> </w:t>
      </w:r>
      <w:r w:rsidRPr="007310C2">
        <w:rPr>
          <w:rFonts w:asciiTheme="majorHAnsi" w:hAnsiTheme="majorHAnsi"/>
          <w:sz w:val="24"/>
          <w:szCs w:val="24"/>
        </w:rPr>
        <w:t>C</w:t>
      </w:r>
    </w:p>
    <w:p w:rsidR="00BC74CB" w:rsidRPr="007310C2" w:rsidRDefault="00D96FDE" w:rsidP="00B144D1">
      <w:pPr>
        <w:pStyle w:val="ListParagraph"/>
        <w:numPr>
          <w:ilvl w:val="0"/>
          <w:numId w:val="47"/>
        </w:numPr>
        <w:tabs>
          <w:tab w:val="left" w:pos="677"/>
        </w:tabs>
        <w:spacing w:before="50" w:line="280" w:lineRule="auto"/>
        <w:ind w:left="676" w:right="1758" w:hanging="236"/>
        <w:rPr>
          <w:rFonts w:asciiTheme="majorHAnsi" w:hAnsiTheme="majorHAnsi"/>
          <w:sz w:val="24"/>
          <w:szCs w:val="24"/>
        </w:rPr>
      </w:pPr>
      <w:r w:rsidRPr="007310C2">
        <w:rPr>
          <w:rFonts w:asciiTheme="majorHAnsi" w:hAnsiTheme="majorHAnsi"/>
          <w:w w:val="110"/>
          <w:sz w:val="24"/>
          <w:szCs w:val="24"/>
        </w:rPr>
        <w:t>Either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keys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for decryption:</w:t>
      </w:r>
    </w:p>
    <w:p w:rsidR="00BC74CB" w:rsidRPr="007310C2" w:rsidRDefault="00D96FDE">
      <w:pPr>
        <w:spacing w:line="277" w:lineRule="exact"/>
        <w:ind w:left="4158"/>
        <w:rPr>
          <w:rFonts w:asciiTheme="majorHAnsi" w:hAnsiTheme="majorHAnsi"/>
          <w:b/>
          <w:sz w:val="24"/>
          <w:szCs w:val="24"/>
        </w:rPr>
      </w:pPr>
      <w:r w:rsidRPr="007310C2">
        <w:rPr>
          <w:rFonts w:asciiTheme="majorHAnsi" w:hAnsiTheme="majorHAnsi"/>
          <w:b/>
          <w:position w:val="2"/>
          <w:sz w:val="24"/>
          <w:szCs w:val="24"/>
        </w:rPr>
        <w:t>M= D</w:t>
      </w:r>
      <w:r w:rsidRPr="007310C2">
        <w:rPr>
          <w:rFonts w:asciiTheme="majorHAnsi" w:hAnsiTheme="majorHAnsi"/>
          <w:b/>
          <w:sz w:val="24"/>
          <w:szCs w:val="24"/>
        </w:rPr>
        <w:t>KRb</w:t>
      </w:r>
      <w:r w:rsidRPr="007310C2">
        <w:rPr>
          <w:rFonts w:asciiTheme="majorHAnsi" w:hAnsiTheme="majorHAnsi"/>
          <w:b/>
          <w:position w:val="2"/>
          <w:sz w:val="24"/>
          <w:szCs w:val="24"/>
        </w:rPr>
        <w:t>[E</w:t>
      </w:r>
      <w:r w:rsidRPr="007310C2">
        <w:rPr>
          <w:rFonts w:asciiTheme="majorHAnsi" w:hAnsiTheme="majorHAnsi"/>
          <w:b/>
          <w:sz w:val="24"/>
          <w:szCs w:val="24"/>
        </w:rPr>
        <w:t>KUb</w:t>
      </w:r>
      <w:r w:rsidRPr="007310C2">
        <w:rPr>
          <w:rFonts w:asciiTheme="majorHAnsi" w:hAnsiTheme="majorHAnsi"/>
          <w:b/>
          <w:position w:val="2"/>
          <w:sz w:val="24"/>
          <w:szCs w:val="24"/>
        </w:rPr>
        <w:t>(M)]=D</w:t>
      </w:r>
      <w:r w:rsidRPr="007310C2">
        <w:rPr>
          <w:rFonts w:asciiTheme="majorHAnsi" w:hAnsiTheme="majorHAnsi"/>
          <w:b/>
          <w:sz w:val="24"/>
          <w:szCs w:val="24"/>
        </w:rPr>
        <w:t>KUb</w:t>
      </w:r>
      <w:r w:rsidRPr="007310C2">
        <w:rPr>
          <w:rFonts w:asciiTheme="majorHAnsi" w:hAnsiTheme="majorHAnsi"/>
          <w:b/>
          <w:position w:val="2"/>
          <w:sz w:val="24"/>
          <w:szCs w:val="24"/>
        </w:rPr>
        <w:t>[E</w:t>
      </w:r>
      <w:r w:rsidRPr="007310C2">
        <w:rPr>
          <w:rFonts w:asciiTheme="majorHAnsi" w:hAnsiTheme="majorHAnsi"/>
          <w:b/>
          <w:sz w:val="24"/>
          <w:szCs w:val="24"/>
        </w:rPr>
        <w:t>KRb</w:t>
      </w:r>
      <w:r w:rsidRPr="007310C2">
        <w:rPr>
          <w:rFonts w:asciiTheme="majorHAnsi" w:hAnsiTheme="majorHAnsi"/>
          <w:b/>
          <w:position w:val="2"/>
          <w:sz w:val="24"/>
          <w:szCs w:val="24"/>
        </w:rPr>
        <w:t>(M)]</w:t>
      </w:r>
    </w:p>
    <w:p w:rsidR="00BC74CB" w:rsidRPr="007310C2" w:rsidRDefault="00D96FDE">
      <w:pPr>
        <w:pStyle w:val="BodyText"/>
        <w:spacing w:before="43" w:line="280" w:lineRule="auto"/>
        <w:ind w:left="220" w:right="654"/>
        <w:jc w:val="both"/>
        <w:rPr>
          <w:rFonts w:asciiTheme="majorHAnsi" w:hAnsiTheme="majorHAnsi"/>
        </w:rPr>
      </w:pPr>
      <w:r w:rsidRPr="007310C2">
        <w:rPr>
          <w:rFonts w:asciiTheme="majorHAnsi" w:hAnsiTheme="majorHAnsi"/>
          <w:w w:val="110"/>
        </w:rPr>
        <w:t>Easy</w:t>
      </w:r>
      <w:r w:rsidRPr="007310C2">
        <w:rPr>
          <w:rFonts w:asciiTheme="majorHAnsi" w:hAnsiTheme="majorHAnsi"/>
          <w:spacing w:val="-26"/>
          <w:w w:val="110"/>
        </w:rPr>
        <w:t xml:space="preserve"> </w:t>
      </w:r>
      <w:r w:rsidRPr="007310C2">
        <w:rPr>
          <w:rFonts w:asciiTheme="majorHAnsi" w:hAnsiTheme="majorHAnsi"/>
          <w:spacing w:val="2"/>
          <w:w w:val="110"/>
        </w:rPr>
        <w:t>is</w:t>
      </w:r>
      <w:r w:rsidRPr="007310C2">
        <w:rPr>
          <w:rFonts w:asciiTheme="majorHAnsi" w:hAnsiTheme="majorHAnsi"/>
          <w:spacing w:val="-26"/>
          <w:w w:val="110"/>
        </w:rPr>
        <w:t xml:space="preserve"> </w:t>
      </w:r>
      <w:r w:rsidRPr="007310C2">
        <w:rPr>
          <w:rFonts w:asciiTheme="majorHAnsi" w:hAnsiTheme="majorHAnsi"/>
          <w:w w:val="110"/>
        </w:rPr>
        <w:t>defined</w:t>
      </w:r>
      <w:r w:rsidRPr="007310C2">
        <w:rPr>
          <w:rFonts w:asciiTheme="majorHAnsi" w:hAnsiTheme="majorHAnsi"/>
          <w:spacing w:val="-24"/>
          <w:w w:val="110"/>
        </w:rPr>
        <w:t xml:space="preserve"> </w:t>
      </w:r>
      <w:r w:rsidRPr="007310C2">
        <w:rPr>
          <w:rFonts w:asciiTheme="majorHAnsi" w:hAnsiTheme="majorHAnsi"/>
          <w:w w:val="110"/>
        </w:rPr>
        <w:t>to</w:t>
      </w:r>
      <w:r w:rsidRPr="007310C2">
        <w:rPr>
          <w:rFonts w:asciiTheme="majorHAnsi" w:hAnsiTheme="majorHAnsi"/>
          <w:spacing w:val="-22"/>
          <w:w w:val="110"/>
        </w:rPr>
        <w:t xml:space="preserve"> </w:t>
      </w:r>
      <w:r w:rsidRPr="007310C2">
        <w:rPr>
          <w:rFonts w:asciiTheme="majorHAnsi" w:hAnsiTheme="majorHAnsi"/>
          <w:w w:val="110"/>
        </w:rPr>
        <w:t>mean</w:t>
      </w:r>
      <w:r w:rsidRPr="007310C2">
        <w:rPr>
          <w:rFonts w:asciiTheme="majorHAnsi" w:hAnsiTheme="majorHAnsi"/>
          <w:spacing w:val="-25"/>
          <w:w w:val="110"/>
        </w:rPr>
        <w:t xml:space="preserve"> </w:t>
      </w:r>
      <w:r w:rsidRPr="007310C2">
        <w:rPr>
          <w:rFonts w:asciiTheme="majorHAnsi" w:hAnsiTheme="majorHAnsi"/>
          <w:w w:val="110"/>
        </w:rPr>
        <w:t>a</w:t>
      </w:r>
      <w:r w:rsidRPr="007310C2">
        <w:rPr>
          <w:rFonts w:asciiTheme="majorHAnsi" w:hAnsiTheme="majorHAnsi"/>
          <w:spacing w:val="-22"/>
          <w:w w:val="110"/>
        </w:rPr>
        <w:t xml:space="preserve"> </w:t>
      </w:r>
      <w:r w:rsidRPr="007310C2">
        <w:rPr>
          <w:rFonts w:asciiTheme="majorHAnsi" w:hAnsiTheme="majorHAnsi"/>
          <w:w w:val="110"/>
        </w:rPr>
        <w:t>problem</w:t>
      </w:r>
      <w:r w:rsidRPr="007310C2">
        <w:rPr>
          <w:rFonts w:asciiTheme="majorHAnsi" w:hAnsiTheme="majorHAnsi"/>
          <w:spacing w:val="-23"/>
          <w:w w:val="110"/>
        </w:rPr>
        <w:t xml:space="preserve"> </w:t>
      </w:r>
      <w:r w:rsidRPr="007310C2">
        <w:rPr>
          <w:rFonts w:asciiTheme="majorHAnsi" w:hAnsiTheme="majorHAnsi"/>
          <w:w w:val="110"/>
        </w:rPr>
        <w:t>that</w:t>
      </w:r>
      <w:r w:rsidRPr="007310C2">
        <w:rPr>
          <w:rFonts w:asciiTheme="majorHAnsi" w:hAnsiTheme="majorHAnsi"/>
          <w:spacing w:val="-25"/>
          <w:w w:val="110"/>
        </w:rPr>
        <w:t xml:space="preserve"> </w:t>
      </w:r>
      <w:r w:rsidRPr="007310C2">
        <w:rPr>
          <w:rFonts w:asciiTheme="majorHAnsi" w:hAnsiTheme="majorHAnsi"/>
          <w:w w:val="110"/>
        </w:rPr>
        <w:t>can</w:t>
      </w:r>
      <w:r w:rsidRPr="007310C2">
        <w:rPr>
          <w:rFonts w:asciiTheme="majorHAnsi" w:hAnsiTheme="majorHAnsi"/>
          <w:spacing w:val="-25"/>
          <w:w w:val="110"/>
        </w:rPr>
        <w:t xml:space="preserve"> </w:t>
      </w:r>
      <w:r w:rsidRPr="007310C2">
        <w:rPr>
          <w:rFonts w:asciiTheme="majorHAnsi" w:hAnsiTheme="majorHAnsi"/>
          <w:w w:val="110"/>
        </w:rPr>
        <w:t>be</w:t>
      </w:r>
      <w:r w:rsidRPr="007310C2">
        <w:rPr>
          <w:rFonts w:asciiTheme="majorHAnsi" w:hAnsiTheme="majorHAnsi"/>
          <w:spacing w:val="-22"/>
          <w:w w:val="110"/>
        </w:rPr>
        <w:t xml:space="preserve"> </w:t>
      </w:r>
      <w:r w:rsidRPr="007310C2">
        <w:rPr>
          <w:rFonts w:asciiTheme="majorHAnsi" w:hAnsiTheme="majorHAnsi"/>
          <w:w w:val="110"/>
        </w:rPr>
        <w:t>solved</w:t>
      </w:r>
      <w:r w:rsidRPr="007310C2">
        <w:rPr>
          <w:rFonts w:asciiTheme="majorHAnsi" w:hAnsiTheme="majorHAnsi"/>
          <w:spacing w:val="-24"/>
          <w:w w:val="110"/>
        </w:rPr>
        <w:t xml:space="preserve"> </w:t>
      </w:r>
      <w:r w:rsidRPr="007310C2">
        <w:rPr>
          <w:rFonts w:asciiTheme="majorHAnsi" w:hAnsiTheme="majorHAnsi"/>
          <w:w w:val="110"/>
        </w:rPr>
        <w:t>in</w:t>
      </w:r>
      <w:r w:rsidRPr="007310C2">
        <w:rPr>
          <w:rFonts w:asciiTheme="majorHAnsi" w:hAnsiTheme="majorHAnsi"/>
          <w:spacing w:val="-24"/>
          <w:w w:val="110"/>
        </w:rPr>
        <w:t xml:space="preserve"> </w:t>
      </w:r>
      <w:r w:rsidRPr="007310C2">
        <w:rPr>
          <w:rFonts w:asciiTheme="majorHAnsi" w:hAnsiTheme="majorHAnsi"/>
          <w:w w:val="110"/>
        </w:rPr>
        <w:t>polynomial</w:t>
      </w:r>
      <w:r w:rsidRPr="007310C2">
        <w:rPr>
          <w:rFonts w:asciiTheme="majorHAnsi" w:hAnsiTheme="majorHAnsi"/>
          <w:spacing w:val="-23"/>
          <w:w w:val="110"/>
        </w:rPr>
        <w:t xml:space="preserve"> </w:t>
      </w:r>
      <w:r w:rsidRPr="007310C2">
        <w:rPr>
          <w:rFonts w:asciiTheme="majorHAnsi" w:hAnsiTheme="majorHAnsi"/>
          <w:w w:val="110"/>
        </w:rPr>
        <w:t>time</w:t>
      </w:r>
      <w:r w:rsidRPr="007310C2">
        <w:rPr>
          <w:rFonts w:asciiTheme="majorHAnsi" w:hAnsiTheme="majorHAnsi"/>
          <w:spacing w:val="-26"/>
          <w:w w:val="110"/>
        </w:rPr>
        <w:t xml:space="preserve"> </w:t>
      </w:r>
      <w:r w:rsidRPr="007310C2">
        <w:rPr>
          <w:rFonts w:asciiTheme="majorHAnsi" w:hAnsiTheme="majorHAnsi"/>
          <w:w w:val="110"/>
        </w:rPr>
        <w:t>as</w:t>
      </w:r>
      <w:r w:rsidRPr="007310C2">
        <w:rPr>
          <w:rFonts w:asciiTheme="majorHAnsi" w:hAnsiTheme="majorHAnsi"/>
          <w:spacing w:val="-26"/>
          <w:w w:val="110"/>
        </w:rPr>
        <w:t xml:space="preserve"> </w:t>
      </w:r>
      <w:r w:rsidRPr="007310C2">
        <w:rPr>
          <w:rFonts w:asciiTheme="majorHAnsi" w:hAnsiTheme="majorHAnsi"/>
          <w:w w:val="110"/>
        </w:rPr>
        <w:t>a</w:t>
      </w:r>
      <w:r w:rsidRPr="007310C2">
        <w:rPr>
          <w:rFonts w:asciiTheme="majorHAnsi" w:hAnsiTheme="majorHAnsi"/>
          <w:spacing w:val="-23"/>
          <w:w w:val="110"/>
        </w:rPr>
        <w:t xml:space="preserve"> </w:t>
      </w:r>
      <w:r w:rsidRPr="007310C2">
        <w:rPr>
          <w:rFonts w:asciiTheme="majorHAnsi" w:hAnsiTheme="majorHAnsi"/>
          <w:w w:val="110"/>
        </w:rPr>
        <w:t>function</w:t>
      </w:r>
      <w:r w:rsidRPr="007310C2">
        <w:rPr>
          <w:rFonts w:asciiTheme="majorHAnsi" w:hAnsiTheme="majorHAnsi"/>
          <w:spacing w:val="-24"/>
          <w:w w:val="110"/>
        </w:rPr>
        <w:t xml:space="preserve"> </w:t>
      </w:r>
      <w:r w:rsidRPr="007310C2">
        <w:rPr>
          <w:rFonts w:asciiTheme="majorHAnsi" w:hAnsiTheme="majorHAnsi"/>
          <w:w w:val="110"/>
        </w:rPr>
        <w:t>of input</w:t>
      </w:r>
      <w:r w:rsidRPr="007310C2">
        <w:rPr>
          <w:rFonts w:asciiTheme="majorHAnsi" w:hAnsiTheme="majorHAnsi"/>
          <w:spacing w:val="-28"/>
          <w:w w:val="110"/>
        </w:rPr>
        <w:t xml:space="preserve"> </w:t>
      </w:r>
      <w:r w:rsidRPr="007310C2">
        <w:rPr>
          <w:rFonts w:asciiTheme="majorHAnsi" w:hAnsiTheme="majorHAnsi"/>
          <w:w w:val="110"/>
        </w:rPr>
        <w:t>length.</w:t>
      </w:r>
      <w:r w:rsidRPr="007310C2">
        <w:rPr>
          <w:rFonts w:asciiTheme="majorHAnsi" w:hAnsiTheme="majorHAnsi"/>
          <w:spacing w:val="-29"/>
          <w:w w:val="110"/>
        </w:rPr>
        <w:t xml:space="preserve"> </w:t>
      </w:r>
      <w:r w:rsidRPr="007310C2">
        <w:rPr>
          <w:rFonts w:asciiTheme="majorHAnsi" w:hAnsiTheme="majorHAnsi"/>
          <w:w w:val="110"/>
        </w:rPr>
        <w:t>A</w:t>
      </w:r>
      <w:r w:rsidRPr="007310C2">
        <w:rPr>
          <w:rFonts w:asciiTheme="majorHAnsi" w:hAnsiTheme="majorHAnsi"/>
          <w:spacing w:val="-27"/>
          <w:w w:val="110"/>
        </w:rPr>
        <w:t xml:space="preserve"> </w:t>
      </w:r>
      <w:r w:rsidRPr="007310C2">
        <w:rPr>
          <w:rFonts w:asciiTheme="majorHAnsi" w:hAnsiTheme="majorHAnsi"/>
          <w:w w:val="110"/>
        </w:rPr>
        <w:t>problem</w:t>
      </w:r>
      <w:r w:rsidRPr="007310C2">
        <w:rPr>
          <w:rFonts w:asciiTheme="majorHAnsi" w:hAnsiTheme="majorHAnsi"/>
          <w:spacing w:val="-26"/>
          <w:w w:val="110"/>
        </w:rPr>
        <w:t xml:space="preserve"> </w:t>
      </w:r>
      <w:r w:rsidRPr="007310C2">
        <w:rPr>
          <w:rFonts w:asciiTheme="majorHAnsi" w:hAnsiTheme="majorHAnsi"/>
          <w:w w:val="110"/>
        </w:rPr>
        <w:t>is</w:t>
      </w:r>
      <w:r w:rsidRPr="007310C2">
        <w:rPr>
          <w:rFonts w:asciiTheme="majorHAnsi" w:hAnsiTheme="majorHAnsi"/>
          <w:spacing w:val="-29"/>
          <w:w w:val="110"/>
        </w:rPr>
        <w:t xml:space="preserve"> </w:t>
      </w:r>
      <w:r w:rsidRPr="007310C2">
        <w:rPr>
          <w:rFonts w:asciiTheme="majorHAnsi" w:hAnsiTheme="majorHAnsi"/>
          <w:w w:val="110"/>
        </w:rPr>
        <w:t>infeasible</w:t>
      </w:r>
      <w:r w:rsidRPr="007310C2">
        <w:rPr>
          <w:rFonts w:asciiTheme="majorHAnsi" w:hAnsiTheme="majorHAnsi"/>
          <w:spacing w:val="-30"/>
          <w:w w:val="110"/>
        </w:rPr>
        <w:t xml:space="preserve"> </w:t>
      </w:r>
      <w:r w:rsidRPr="007310C2">
        <w:rPr>
          <w:rFonts w:asciiTheme="majorHAnsi" w:hAnsiTheme="majorHAnsi"/>
          <w:w w:val="110"/>
        </w:rPr>
        <w:t>if</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effort</w:t>
      </w:r>
      <w:r w:rsidRPr="007310C2">
        <w:rPr>
          <w:rFonts w:asciiTheme="majorHAnsi" w:hAnsiTheme="majorHAnsi"/>
          <w:spacing w:val="-27"/>
          <w:w w:val="110"/>
        </w:rPr>
        <w:t xml:space="preserve"> </w:t>
      </w:r>
      <w:r w:rsidRPr="007310C2">
        <w:rPr>
          <w:rFonts w:asciiTheme="majorHAnsi" w:hAnsiTheme="majorHAnsi"/>
          <w:w w:val="110"/>
        </w:rPr>
        <w:t>to</w:t>
      </w:r>
      <w:r w:rsidRPr="007310C2">
        <w:rPr>
          <w:rFonts w:asciiTheme="majorHAnsi" w:hAnsiTheme="majorHAnsi"/>
          <w:spacing w:val="-26"/>
          <w:w w:val="110"/>
        </w:rPr>
        <w:t xml:space="preserve"> </w:t>
      </w:r>
      <w:r w:rsidRPr="007310C2">
        <w:rPr>
          <w:rFonts w:asciiTheme="majorHAnsi" w:hAnsiTheme="majorHAnsi"/>
          <w:w w:val="110"/>
        </w:rPr>
        <w:t>solve</w:t>
      </w:r>
      <w:r w:rsidRPr="007310C2">
        <w:rPr>
          <w:rFonts w:asciiTheme="majorHAnsi" w:hAnsiTheme="majorHAnsi"/>
          <w:spacing w:val="-30"/>
          <w:w w:val="110"/>
        </w:rPr>
        <w:t xml:space="preserve"> </w:t>
      </w:r>
      <w:r w:rsidRPr="007310C2">
        <w:rPr>
          <w:rFonts w:asciiTheme="majorHAnsi" w:hAnsiTheme="majorHAnsi"/>
          <w:w w:val="110"/>
        </w:rPr>
        <w:t>it</w:t>
      </w:r>
      <w:r w:rsidRPr="007310C2">
        <w:rPr>
          <w:rFonts w:asciiTheme="majorHAnsi" w:hAnsiTheme="majorHAnsi"/>
          <w:spacing w:val="-26"/>
          <w:w w:val="110"/>
        </w:rPr>
        <w:t xml:space="preserve"> </w:t>
      </w:r>
      <w:r w:rsidRPr="007310C2">
        <w:rPr>
          <w:rFonts w:asciiTheme="majorHAnsi" w:hAnsiTheme="majorHAnsi"/>
          <w:w w:val="110"/>
        </w:rPr>
        <w:t>grows</w:t>
      </w:r>
      <w:r w:rsidRPr="007310C2">
        <w:rPr>
          <w:rFonts w:asciiTheme="majorHAnsi" w:hAnsiTheme="majorHAnsi"/>
          <w:spacing w:val="-30"/>
          <w:w w:val="110"/>
        </w:rPr>
        <w:t xml:space="preserve"> </w:t>
      </w:r>
      <w:r w:rsidRPr="007310C2">
        <w:rPr>
          <w:rFonts w:asciiTheme="majorHAnsi" w:hAnsiTheme="majorHAnsi"/>
          <w:w w:val="110"/>
        </w:rPr>
        <w:t>faster</w:t>
      </w:r>
      <w:r w:rsidRPr="007310C2">
        <w:rPr>
          <w:rFonts w:asciiTheme="majorHAnsi" w:hAnsiTheme="majorHAnsi"/>
          <w:spacing w:val="-26"/>
          <w:w w:val="110"/>
        </w:rPr>
        <w:t xml:space="preserve"> </w:t>
      </w:r>
      <w:r w:rsidRPr="007310C2">
        <w:rPr>
          <w:rFonts w:asciiTheme="majorHAnsi" w:hAnsiTheme="majorHAnsi"/>
          <w:w w:val="110"/>
        </w:rPr>
        <w:t>than</w:t>
      </w:r>
      <w:r w:rsidRPr="007310C2">
        <w:rPr>
          <w:rFonts w:asciiTheme="majorHAnsi" w:hAnsiTheme="majorHAnsi"/>
          <w:spacing w:val="-27"/>
          <w:w w:val="110"/>
        </w:rPr>
        <w:t xml:space="preserve"> </w:t>
      </w:r>
      <w:r w:rsidRPr="007310C2">
        <w:rPr>
          <w:rFonts w:asciiTheme="majorHAnsi" w:hAnsiTheme="majorHAnsi"/>
          <w:w w:val="110"/>
        </w:rPr>
        <w:t>polynomial time</w:t>
      </w:r>
      <w:r w:rsidRPr="007310C2">
        <w:rPr>
          <w:rFonts w:asciiTheme="majorHAnsi" w:hAnsiTheme="majorHAnsi"/>
          <w:spacing w:val="-21"/>
          <w:w w:val="110"/>
        </w:rPr>
        <w:t xml:space="preserve"> </w:t>
      </w:r>
      <w:r w:rsidRPr="007310C2">
        <w:rPr>
          <w:rFonts w:asciiTheme="majorHAnsi" w:hAnsiTheme="majorHAnsi"/>
          <w:w w:val="110"/>
        </w:rPr>
        <w:t>as</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function</w:t>
      </w:r>
      <w:r w:rsidRPr="007310C2">
        <w:rPr>
          <w:rFonts w:asciiTheme="majorHAnsi" w:hAnsiTheme="majorHAnsi"/>
          <w:spacing w:val="-18"/>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input</w:t>
      </w:r>
      <w:r w:rsidRPr="007310C2">
        <w:rPr>
          <w:rFonts w:asciiTheme="majorHAnsi" w:hAnsiTheme="majorHAnsi"/>
          <w:spacing w:val="-19"/>
          <w:w w:val="110"/>
        </w:rPr>
        <w:t xml:space="preserve"> </w:t>
      </w:r>
      <w:r w:rsidRPr="007310C2">
        <w:rPr>
          <w:rFonts w:asciiTheme="majorHAnsi" w:hAnsiTheme="majorHAnsi"/>
          <w:w w:val="110"/>
        </w:rPr>
        <w:t>size.</w:t>
      </w:r>
      <w:r w:rsidRPr="007310C2">
        <w:rPr>
          <w:rFonts w:asciiTheme="majorHAnsi" w:hAnsiTheme="majorHAnsi"/>
          <w:spacing w:val="-20"/>
          <w:w w:val="110"/>
        </w:rPr>
        <w:t xml:space="preserve"> </w:t>
      </w:r>
      <w:r w:rsidRPr="007310C2">
        <w:rPr>
          <w:rFonts w:asciiTheme="majorHAnsi" w:hAnsiTheme="majorHAnsi"/>
          <w:w w:val="110"/>
        </w:rPr>
        <w:t>Public-key</w:t>
      </w:r>
      <w:r w:rsidRPr="007310C2">
        <w:rPr>
          <w:rFonts w:asciiTheme="majorHAnsi" w:hAnsiTheme="majorHAnsi"/>
          <w:spacing w:val="-19"/>
          <w:w w:val="110"/>
        </w:rPr>
        <w:t xml:space="preserve"> </w:t>
      </w:r>
      <w:r w:rsidRPr="007310C2">
        <w:rPr>
          <w:rFonts w:asciiTheme="majorHAnsi" w:hAnsiTheme="majorHAnsi"/>
          <w:w w:val="110"/>
        </w:rPr>
        <w:t>cryptosystems</w:t>
      </w:r>
      <w:r w:rsidRPr="007310C2">
        <w:rPr>
          <w:rFonts w:asciiTheme="majorHAnsi" w:hAnsiTheme="majorHAnsi"/>
          <w:spacing w:val="-21"/>
          <w:w w:val="110"/>
        </w:rPr>
        <w:t xml:space="preserve"> </w:t>
      </w:r>
      <w:r w:rsidRPr="007310C2">
        <w:rPr>
          <w:rFonts w:asciiTheme="majorHAnsi" w:hAnsiTheme="majorHAnsi"/>
          <w:w w:val="110"/>
        </w:rPr>
        <w:t>usually</w:t>
      </w:r>
      <w:r w:rsidRPr="007310C2">
        <w:rPr>
          <w:rFonts w:asciiTheme="majorHAnsi" w:hAnsiTheme="majorHAnsi"/>
          <w:spacing w:val="-20"/>
          <w:w w:val="110"/>
        </w:rPr>
        <w:t xml:space="preserve"> </w:t>
      </w:r>
      <w:r w:rsidRPr="007310C2">
        <w:rPr>
          <w:rFonts w:asciiTheme="majorHAnsi" w:hAnsiTheme="majorHAnsi"/>
          <w:w w:val="110"/>
        </w:rPr>
        <w:t>rely</w:t>
      </w:r>
      <w:r w:rsidRPr="007310C2">
        <w:rPr>
          <w:rFonts w:asciiTheme="majorHAnsi" w:hAnsiTheme="majorHAnsi"/>
          <w:spacing w:val="-19"/>
          <w:w w:val="110"/>
        </w:rPr>
        <w:t xml:space="preserve"> </w:t>
      </w:r>
      <w:r w:rsidRPr="007310C2">
        <w:rPr>
          <w:rFonts w:asciiTheme="majorHAnsi" w:hAnsiTheme="majorHAnsi"/>
          <w:w w:val="110"/>
        </w:rPr>
        <w:t>on</w:t>
      </w:r>
      <w:r w:rsidRPr="007310C2">
        <w:rPr>
          <w:rFonts w:asciiTheme="majorHAnsi" w:hAnsiTheme="majorHAnsi"/>
          <w:spacing w:val="-23"/>
          <w:w w:val="110"/>
        </w:rPr>
        <w:t xml:space="preserve"> </w:t>
      </w:r>
      <w:r w:rsidRPr="007310C2">
        <w:rPr>
          <w:rFonts w:asciiTheme="majorHAnsi" w:hAnsiTheme="majorHAnsi"/>
          <w:w w:val="110"/>
        </w:rPr>
        <w:t>difficult</w:t>
      </w:r>
      <w:r w:rsidRPr="007310C2">
        <w:rPr>
          <w:rFonts w:asciiTheme="majorHAnsi" w:hAnsiTheme="majorHAnsi"/>
          <w:spacing w:val="-22"/>
          <w:w w:val="110"/>
        </w:rPr>
        <w:t xml:space="preserve"> </w:t>
      </w:r>
      <w:r w:rsidRPr="007310C2">
        <w:rPr>
          <w:rFonts w:asciiTheme="majorHAnsi" w:hAnsiTheme="majorHAnsi"/>
          <w:w w:val="110"/>
        </w:rPr>
        <w:t>math functions</w:t>
      </w:r>
      <w:r w:rsidRPr="007310C2">
        <w:rPr>
          <w:rFonts w:asciiTheme="majorHAnsi" w:hAnsiTheme="majorHAnsi"/>
          <w:spacing w:val="-48"/>
          <w:w w:val="110"/>
        </w:rPr>
        <w:t xml:space="preserve"> </w:t>
      </w:r>
      <w:r w:rsidRPr="007310C2">
        <w:rPr>
          <w:rFonts w:asciiTheme="majorHAnsi" w:hAnsiTheme="majorHAnsi"/>
          <w:w w:val="110"/>
        </w:rPr>
        <w:t>rather</w:t>
      </w:r>
      <w:r w:rsidRPr="007310C2">
        <w:rPr>
          <w:rFonts w:asciiTheme="majorHAnsi" w:hAnsiTheme="majorHAnsi"/>
          <w:spacing w:val="-46"/>
          <w:w w:val="110"/>
        </w:rPr>
        <w:t xml:space="preserve"> </w:t>
      </w:r>
      <w:r w:rsidRPr="007310C2">
        <w:rPr>
          <w:rFonts w:asciiTheme="majorHAnsi" w:hAnsiTheme="majorHAnsi"/>
          <w:w w:val="110"/>
        </w:rPr>
        <w:t>than</w:t>
      </w:r>
      <w:r w:rsidRPr="007310C2">
        <w:rPr>
          <w:rFonts w:asciiTheme="majorHAnsi" w:hAnsiTheme="majorHAnsi"/>
          <w:spacing w:val="-46"/>
          <w:w w:val="110"/>
        </w:rPr>
        <w:t xml:space="preserve"> </w:t>
      </w:r>
      <w:r w:rsidRPr="007310C2">
        <w:rPr>
          <w:rFonts w:asciiTheme="majorHAnsi" w:hAnsiTheme="majorHAnsi"/>
          <w:w w:val="110"/>
        </w:rPr>
        <w:t>S-P</w:t>
      </w:r>
      <w:r w:rsidRPr="007310C2">
        <w:rPr>
          <w:rFonts w:asciiTheme="majorHAnsi" w:hAnsiTheme="majorHAnsi"/>
          <w:spacing w:val="-48"/>
          <w:w w:val="110"/>
        </w:rPr>
        <w:t xml:space="preserve"> </w:t>
      </w:r>
      <w:r w:rsidRPr="007310C2">
        <w:rPr>
          <w:rFonts w:asciiTheme="majorHAnsi" w:hAnsiTheme="majorHAnsi"/>
          <w:w w:val="110"/>
        </w:rPr>
        <w:t>networks</w:t>
      </w:r>
      <w:r w:rsidRPr="007310C2">
        <w:rPr>
          <w:rFonts w:asciiTheme="majorHAnsi" w:hAnsiTheme="majorHAnsi"/>
          <w:spacing w:val="-47"/>
          <w:w w:val="110"/>
        </w:rPr>
        <w:t xml:space="preserve"> </w:t>
      </w:r>
      <w:r w:rsidRPr="007310C2">
        <w:rPr>
          <w:rFonts w:asciiTheme="majorHAnsi" w:hAnsiTheme="majorHAnsi"/>
          <w:w w:val="110"/>
        </w:rPr>
        <w:t>as</w:t>
      </w:r>
      <w:r w:rsidRPr="007310C2">
        <w:rPr>
          <w:rFonts w:asciiTheme="majorHAnsi" w:hAnsiTheme="majorHAnsi"/>
          <w:spacing w:val="-48"/>
          <w:w w:val="110"/>
        </w:rPr>
        <w:t xml:space="preserve"> </w:t>
      </w:r>
      <w:r w:rsidRPr="007310C2">
        <w:rPr>
          <w:rFonts w:asciiTheme="majorHAnsi" w:hAnsiTheme="majorHAnsi"/>
          <w:w w:val="110"/>
        </w:rPr>
        <w:t>classical</w:t>
      </w:r>
      <w:r w:rsidRPr="007310C2">
        <w:rPr>
          <w:rFonts w:asciiTheme="majorHAnsi" w:hAnsiTheme="majorHAnsi"/>
          <w:spacing w:val="-49"/>
          <w:w w:val="110"/>
        </w:rPr>
        <w:t xml:space="preserve"> </w:t>
      </w:r>
      <w:r w:rsidRPr="007310C2">
        <w:rPr>
          <w:rFonts w:asciiTheme="majorHAnsi" w:hAnsiTheme="majorHAnsi"/>
          <w:w w:val="110"/>
        </w:rPr>
        <w:t>cryptosystems.</w:t>
      </w:r>
      <w:r w:rsidRPr="007310C2">
        <w:rPr>
          <w:rFonts w:asciiTheme="majorHAnsi" w:hAnsiTheme="majorHAnsi"/>
          <w:spacing w:val="-45"/>
          <w:w w:val="110"/>
        </w:rPr>
        <w:t xml:space="preserve"> </w:t>
      </w:r>
      <w:r w:rsidRPr="007310C2">
        <w:rPr>
          <w:rFonts w:asciiTheme="majorHAnsi" w:hAnsiTheme="majorHAnsi"/>
          <w:b/>
          <w:w w:val="110"/>
        </w:rPr>
        <w:t>One-way</w:t>
      </w:r>
      <w:r w:rsidRPr="007310C2">
        <w:rPr>
          <w:rFonts w:asciiTheme="majorHAnsi" w:hAnsiTheme="majorHAnsi"/>
          <w:b/>
          <w:spacing w:val="-38"/>
          <w:w w:val="110"/>
        </w:rPr>
        <w:t xml:space="preserve"> </w:t>
      </w:r>
      <w:r w:rsidRPr="007310C2">
        <w:rPr>
          <w:rFonts w:asciiTheme="majorHAnsi" w:hAnsiTheme="majorHAnsi"/>
          <w:b/>
          <w:w w:val="110"/>
        </w:rPr>
        <w:t>function</w:t>
      </w:r>
      <w:r w:rsidRPr="007310C2">
        <w:rPr>
          <w:rFonts w:asciiTheme="majorHAnsi" w:hAnsiTheme="majorHAnsi"/>
          <w:b/>
          <w:spacing w:val="-39"/>
          <w:w w:val="110"/>
        </w:rPr>
        <w:t xml:space="preserve"> </w:t>
      </w:r>
      <w:r w:rsidRPr="007310C2">
        <w:rPr>
          <w:rFonts w:asciiTheme="majorHAnsi" w:hAnsiTheme="majorHAnsi"/>
          <w:w w:val="110"/>
        </w:rPr>
        <w:t>is</w:t>
      </w:r>
      <w:r w:rsidRPr="007310C2">
        <w:rPr>
          <w:rFonts w:asciiTheme="majorHAnsi" w:hAnsiTheme="majorHAnsi"/>
          <w:spacing w:val="-47"/>
          <w:w w:val="110"/>
        </w:rPr>
        <w:t xml:space="preserve"> </w:t>
      </w:r>
      <w:r w:rsidRPr="007310C2">
        <w:rPr>
          <w:rFonts w:asciiTheme="majorHAnsi" w:hAnsiTheme="majorHAnsi"/>
          <w:w w:val="110"/>
        </w:rPr>
        <w:t>one, easy</w:t>
      </w:r>
      <w:r w:rsidRPr="007310C2">
        <w:rPr>
          <w:rFonts w:asciiTheme="majorHAnsi" w:hAnsiTheme="majorHAnsi"/>
          <w:spacing w:val="-10"/>
          <w:w w:val="110"/>
        </w:rPr>
        <w:t xml:space="preserve"> </w:t>
      </w:r>
      <w:r w:rsidRPr="007310C2">
        <w:rPr>
          <w:rFonts w:asciiTheme="majorHAnsi" w:hAnsiTheme="majorHAnsi"/>
          <w:w w:val="110"/>
        </w:rPr>
        <w:t>to</w:t>
      </w:r>
      <w:r w:rsidRPr="007310C2">
        <w:rPr>
          <w:rFonts w:asciiTheme="majorHAnsi" w:hAnsiTheme="majorHAnsi"/>
          <w:spacing w:val="-6"/>
          <w:w w:val="110"/>
        </w:rPr>
        <w:t xml:space="preserve"> </w:t>
      </w:r>
      <w:r w:rsidRPr="007310C2">
        <w:rPr>
          <w:rFonts w:asciiTheme="majorHAnsi" w:hAnsiTheme="majorHAnsi"/>
          <w:w w:val="110"/>
        </w:rPr>
        <w:t>calculate</w:t>
      </w:r>
      <w:r w:rsidRPr="007310C2">
        <w:rPr>
          <w:rFonts w:asciiTheme="majorHAnsi" w:hAnsiTheme="majorHAnsi"/>
          <w:spacing w:val="-10"/>
          <w:w w:val="110"/>
        </w:rPr>
        <w:t xml:space="preserve"> </w:t>
      </w:r>
      <w:r w:rsidRPr="007310C2">
        <w:rPr>
          <w:rFonts w:asciiTheme="majorHAnsi" w:hAnsiTheme="majorHAnsi"/>
          <w:w w:val="110"/>
        </w:rPr>
        <w:t>in</w:t>
      </w:r>
      <w:r w:rsidRPr="007310C2">
        <w:rPr>
          <w:rFonts w:asciiTheme="majorHAnsi" w:hAnsiTheme="majorHAnsi"/>
          <w:spacing w:val="-8"/>
          <w:w w:val="110"/>
        </w:rPr>
        <w:t xml:space="preserve"> </w:t>
      </w:r>
      <w:r w:rsidRPr="007310C2">
        <w:rPr>
          <w:rFonts w:asciiTheme="majorHAnsi" w:hAnsiTheme="majorHAnsi"/>
          <w:w w:val="110"/>
        </w:rPr>
        <w:t>one</w:t>
      </w:r>
      <w:r w:rsidRPr="007310C2">
        <w:rPr>
          <w:rFonts w:asciiTheme="majorHAnsi" w:hAnsiTheme="majorHAnsi"/>
          <w:spacing w:val="-9"/>
          <w:w w:val="110"/>
        </w:rPr>
        <w:t xml:space="preserve"> </w:t>
      </w:r>
      <w:r w:rsidRPr="007310C2">
        <w:rPr>
          <w:rFonts w:asciiTheme="majorHAnsi" w:hAnsiTheme="majorHAnsi"/>
          <w:w w:val="110"/>
        </w:rPr>
        <w:t>direction,</w:t>
      </w:r>
      <w:r w:rsidRPr="007310C2">
        <w:rPr>
          <w:rFonts w:asciiTheme="majorHAnsi" w:hAnsiTheme="majorHAnsi"/>
          <w:spacing w:val="-9"/>
          <w:w w:val="110"/>
        </w:rPr>
        <w:t xml:space="preserve"> </w:t>
      </w:r>
      <w:r w:rsidRPr="007310C2">
        <w:rPr>
          <w:rFonts w:asciiTheme="majorHAnsi" w:hAnsiTheme="majorHAnsi"/>
          <w:w w:val="110"/>
        </w:rPr>
        <w:t>infeasible</w:t>
      </w:r>
      <w:r w:rsidRPr="007310C2">
        <w:rPr>
          <w:rFonts w:asciiTheme="majorHAnsi" w:hAnsiTheme="majorHAnsi"/>
          <w:spacing w:val="-10"/>
          <w:w w:val="110"/>
        </w:rPr>
        <w:t xml:space="preserve"> </w:t>
      </w:r>
      <w:r w:rsidRPr="007310C2">
        <w:rPr>
          <w:rFonts w:asciiTheme="majorHAnsi" w:hAnsiTheme="majorHAnsi"/>
          <w:w w:val="110"/>
        </w:rPr>
        <w:t>to</w:t>
      </w:r>
      <w:r w:rsidRPr="007310C2">
        <w:rPr>
          <w:rFonts w:asciiTheme="majorHAnsi" w:hAnsiTheme="majorHAnsi"/>
          <w:spacing w:val="-7"/>
          <w:w w:val="110"/>
        </w:rPr>
        <w:t xml:space="preserve"> </w:t>
      </w:r>
      <w:r w:rsidRPr="007310C2">
        <w:rPr>
          <w:rFonts w:asciiTheme="majorHAnsi" w:hAnsiTheme="majorHAnsi"/>
          <w:w w:val="110"/>
        </w:rPr>
        <w:t>calculate</w:t>
      </w:r>
      <w:r w:rsidRPr="007310C2">
        <w:rPr>
          <w:rFonts w:asciiTheme="majorHAnsi" w:hAnsiTheme="majorHAnsi"/>
          <w:spacing w:val="-9"/>
          <w:w w:val="110"/>
        </w:rPr>
        <w:t xml:space="preserve"> </w:t>
      </w:r>
      <w:r w:rsidRPr="007310C2">
        <w:rPr>
          <w:rFonts w:asciiTheme="majorHAnsi" w:hAnsiTheme="majorHAnsi"/>
          <w:w w:val="110"/>
        </w:rPr>
        <w:t>in</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other</w:t>
      </w:r>
      <w:r w:rsidRPr="007310C2">
        <w:rPr>
          <w:rFonts w:asciiTheme="majorHAnsi" w:hAnsiTheme="majorHAnsi"/>
          <w:spacing w:val="-7"/>
          <w:w w:val="110"/>
        </w:rPr>
        <w:t xml:space="preserve"> </w:t>
      </w:r>
      <w:r w:rsidRPr="007310C2">
        <w:rPr>
          <w:rFonts w:asciiTheme="majorHAnsi" w:hAnsiTheme="majorHAnsi"/>
          <w:w w:val="110"/>
        </w:rPr>
        <w:t>direction</w:t>
      </w:r>
      <w:r w:rsidRPr="007310C2">
        <w:rPr>
          <w:rFonts w:asciiTheme="majorHAnsi" w:hAnsiTheme="majorHAnsi"/>
          <w:spacing w:val="-8"/>
          <w:w w:val="110"/>
        </w:rPr>
        <w:t xml:space="preserve"> </w:t>
      </w:r>
      <w:r w:rsidRPr="007310C2">
        <w:rPr>
          <w:rFonts w:asciiTheme="majorHAnsi" w:hAnsiTheme="majorHAnsi"/>
          <w:w w:val="110"/>
        </w:rPr>
        <w:t>(i.e.,</w:t>
      </w:r>
      <w:r w:rsidRPr="007310C2">
        <w:rPr>
          <w:rFonts w:asciiTheme="majorHAnsi" w:hAnsiTheme="majorHAnsi"/>
          <w:spacing w:val="-10"/>
          <w:w w:val="110"/>
        </w:rPr>
        <w:t xml:space="preserve"> </w:t>
      </w:r>
      <w:r w:rsidRPr="007310C2">
        <w:rPr>
          <w:rFonts w:asciiTheme="majorHAnsi" w:hAnsiTheme="majorHAnsi"/>
          <w:w w:val="110"/>
        </w:rPr>
        <w:t xml:space="preserve">the </w:t>
      </w:r>
      <w:r w:rsidRPr="007310C2">
        <w:rPr>
          <w:rFonts w:asciiTheme="majorHAnsi" w:hAnsiTheme="majorHAnsi"/>
          <w:w w:val="105"/>
        </w:rPr>
        <w:t>inverse</w:t>
      </w:r>
      <w:r w:rsidRPr="007310C2">
        <w:rPr>
          <w:rFonts w:asciiTheme="majorHAnsi" w:hAnsiTheme="majorHAnsi"/>
          <w:spacing w:val="-21"/>
          <w:w w:val="105"/>
        </w:rPr>
        <w:t xml:space="preserve"> </w:t>
      </w:r>
      <w:r w:rsidRPr="007310C2">
        <w:rPr>
          <w:rFonts w:asciiTheme="majorHAnsi" w:hAnsiTheme="majorHAnsi"/>
          <w:w w:val="105"/>
        </w:rPr>
        <w:t>is</w:t>
      </w:r>
      <w:r w:rsidRPr="007310C2">
        <w:rPr>
          <w:rFonts w:asciiTheme="majorHAnsi" w:hAnsiTheme="majorHAnsi"/>
          <w:spacing w:val="-23"/>
          <w:w w:val="105"/>
        </w:rPr>
        <w:t xml:space="preserve"> </w:t>
      </w:r>
      <w:r w:rsidRPr="007310C2">
        <w:rPr>
          <w:rFonts w:asciiTheme="majorHAnsi" w:hAnsiTheme="majorHAnsi"/>
          <w:w w:val="105"/>
        </w:rPr>
        <w:t>infeasible</w:t>
      </w:r>
      <w:r w:rsidRPr="007310C2">
        <w:rPr>
          <w:rFonts w:asciiTheme="majorHAnsi" w:hAnsiTheme="majorHAnsi"/>
          <w:spacing w:val="-15"/>
          <w:w w:val="105"/>
        </w:rPr>
        <w:t xml:space="preserve"> </w:t>
      </w:r>
      <w:r w:rsidRPr="007310C2">
        <w:rPr>
          <w:rFonts w:asciiTheme="majorHAnsi" w:hAnsiTheme="majorHAnsi"/>
          <w:w w:val="105"/>
        </w:rPr>
        <w:t>to</w:t>
      </w:r>
      <w:r w:rsidRPr="007310C2">
        <w:rPr>
          <w:rFonts w:asciiTheme="majorHAnsi" w:hAnsiTheme="majorHAnsi"/>
          <w:spacing w:val="-18"/>
          <w:w w:val="105"/>
        </w:rPr>
        <w:t xml:space="preserve"> </w:t>
      </w:r>
      <w:r w:rsidRPr="007310C2">
        <w:rPr>
          <w:rFonts w:asciiTheme="majorHAnsi" w:hAnsiTheme="majorHAnsi"/>
          <w:w w:val="105"/>
        </w:rPr>
        <w:t>compute).</w:t>
      </w:r>
      <w:r w:rsidRPr="007310C2">
        <w:rPr>
          <w:rFonts w:asciiTheme="majorHAnsi" w:hAnsiTheme="majorHAnsi"/>
          <w:spacing w:val="-15"/>
          <w:w w:val="105"/>
        </w:rPr>
        <w:t xml:space="preserve"> </w:t>
      </w:r>
      <w:r w:rsidRPr="007310C2">
        <w:rPr>
          <w:rFonts w:asciiTheme="majorHAnsi" w:hAnsiTheme="majorHAnsi"/>
          <w:b/>
          <w:w w:val="105"/>
        </w:rPr>
        <w:t>Trap-door</w:t>
      </w:r>
      <w:r w:rsidRPr="007310C2">
        <w:rPr>
          <w:rFonts w:asciiTheme="majorHAnsi" w:hAnsiTheme="majorHAnsi"/>
          <w:b/>
          <w:spacing w:val="-12"/>
          <w:w w:val="105"/>
        </w:rPr>
        <w:t xml:space="preserve"> </w:t>
      </w:r>
      <w:r w:rsidRPr="007310C2">
        <w:rPr>
          <w:rFonts w:asciiTheme="majorHAnsi" w:hAnsiTheme="majorHAnsi"/>
          <w:b/>
          <w:w w:val="105"/>
        </w:rPr>
        <w:t>function</w:t>
      </w:r>
      <w:r w:rsidRPr="007310C2">
        <w:rPr>
          <w:rFonts w:asciiTheme="majorHAnsi" w:hAnsiTheme="majorHAnsi"/>
          <w:b/>
          <w:spacing w:val="-13"/>
          <w:w w:val="105"/>
        </w:rPr>
        <w:t xml:space="preserve"> </w:t>
      </w:r>
      <w:r w:rsidRPr="007310C2">
        <w:rPr>
          <w:rFonts w:asciiTheme="majorHAnsi" w:hAnsiTheme="majorHAnsi"/>
          <w:w w:val="105"/>
        </w:rPr>
        <w:t>is</w:t>
      </w:r>
      <w:r w:rsidRPr="007310C2">
        <w:rPr>
          <w:rFonts w:asciiTheme="majorHAnsi" w:hAnsiTheme="majorHAnsi"/>
          <w:spacing w:val="-17"/>
          <w:w w:val="105"/>
        </w:rPr>
        <w:t xml:space="preserve"> </w:t>
      </w:r>
      <w:r w:rsidRPr="007310C2">
        <w:rPr>
          <w:rFonts w:asciiTheme="majorHAnsi" w:hAnsiTheme="majorHAnsi"/>
          <w:w w:val="105"/>
        </w:rPr>
        <w:t>a</w:t>
      </w:r>
      <w:r w:rsidRPr="007310C2">
        <w:rPr>
          <w:rFonts w:asciiTheme="majorHAnsi" w:hAnsiTheme="majorHAnsi"/>
          <w:spacing w:val="-22"/>
          <w:w w:val="105"/>
        </w:rPr>
        <w:t xml:space="preserve"> </w:t>
      </w:r>
      <w:r w:rsidRPr="007310C2">
        <w:rPr>
          <w:rFonts w:asciiTheme="majorHAnsi" w:hAnsiTheme="majorHAnsi"/>
          <w:w w:val="105"/>
        </w:rPr>
        <w:t>difficult</w:t>
      </w:r>
      <w:r w:rsidRPr="007310C2">
        <w:rPr>
          <w:rFonts w:asciiTheme="majorHAnsi" w:hAnsiTheme="majorHAnsi"/>
          <w:spacing w:val="-18"/>
          <w:w w:val="105"/>
        </w:rPr>
        <w:t xml:space="preserve"> </w:t>
      </w:r>
      <w:r w:rsidRPr="007310C2">
        <w:rPr>
          <w:rFonts w:asciiTheme="majorHAnsi" w:hAnsiTheme="majorHAnsi"/>
          <w:w w:val="105"/>
        </w:rPr>
        <w:t>function</w:t>
      </w:r>
      <w:r w:rsidRPr="007310C2">
        <w:rPr>
          <w:rFonts w:asciiTheme="majorHAnsi" w:hAnsiTheme="majorHAnsi"/>
          <w:spacing w:val="-19"/>
          <w:w w:val="105"/>
        </w:rPr>
        <w:t xml:space="preserve"> </w:t>
      </w:r>
      <w:r w:rsidRPr="007310C2">
        <w:rPr>
          <w:rFonts w:asciiTheme="majorHAnsi" w:hAnsiTheme="majorHAnsi"/>
          <w:w w:val="105"/>
        </w:rPr>
        <w:t>that</w:t>
      </w:r>
      <w:r w:rsidRPr="007310C2">
        <w:rPr>
          <w:rFonts w:asciiTheme="majorHAnsi" w:hAnsiTheme="majorHAnsi"/>
          <w:spacing w:val="-19"/>
          <w:w w:val="105"/>
        </w:rPr>
        <w:t xml:space="preserve"> </w:t>
      </w:r>
      <w:r w:rsidRPr="007310C2">
        <w:rPr>
          <w:rFonts w:asciiTheme="majorHAnsi" w:hAnsiTheme="majorHAnsi"/>
          <w:w w:val="105"/>
        </w:rPr>
        <w:t xml:space="preserve">becomes </w:t>
      </w:r>
      <w:r w:rsidRPr="007310C2">
        <w:rPr>
          <w:rFonts w:asciiTheme="majorHAnsi" w:hAnsiTheme="majorHAnsi"/>
          <w:w w:val="110"/>
        </w:rPr>
        <w:t>easy</w:t>
      </w:r>
      <w:r w:rsidRPr="007310C2">
        <w:rPr>
          <w:rFonts w:asciiTheme="majorHAnsi" w:hAnsiTheme="majorHAnsi"/>
          <w:spacing w:val="-24"/>
          <w:w w:val="110"/>
        </w:rPr>
        <w:t xml:space="preserve"> </w:t>
      </w:r>
      <w:r w:rsidRPr="007310C2">
        <w:rPr>
          <w:rFonts w:asciiTheme="majorHAnsi" w:hAnsiTheme="majorHAnsi"/>
          <w:w w:val="110"/>
        </w:rPr>
        <w:t>if</w:t>
      </w:r>
      <w:r w:rsidRPr="007310C2">
        <w:rPr>
          <w:rFonts w:asciiTheme="majorHAnsi" w:hAnsiTheme="majorHAnsi"/>
          <w:spacing w:val="-23"/>
          <w:w w:val="110"/>
        </w:rPr>
        <w:t xml:space="preserve"> </w:t>
      </w:r>
      <w:r w:rsidRPr="007310C2">
        <w:rPr>
          <w:rFonts w:asciiTheme="majorHAnsi" w:hAnsiTheme="majorHAnsi"/>
          <w:w w:val="110"/>
        </w:rPr>
        <w:t>some</w:t>
      </w:r>
      <w:r w:rsidRPr="007310C2">
        <w:rPr>
          <w:rFonts w:asciiTheme="majorHAnsi" w:hAnsiTheme="majorHAnsi"/>
          <w:spacing w:val="-25"/>
          <w:w w:val="110"/>
        </w:rPr>
        <w:t xml:space="preserve"> </w:t>
      </w:r>
      <w:r w:rsidRPr="007310C2">
        <w:rPr>
          <w:rFonts w:asciiTheme="majorHAnsi" w:hAnsiTheme="majorHAnsi"/>
          <w:w w:val="110"/>
        </w:rPr>
        <w:t>extra</w:t>
      </w:r>
      <w:r w:rsidRPr="007310C2">
        <w:rPr>
          <w:rFonts w:asciiTheme="majorHAnsi" w:hAnsiTheme="majorHAnsi"/>
          <w:spacing w:val="-24"/>
          <w:w w:val="110"/>
        </w:rPr>
        <w:t xml:space="preserve"> </w:t>
      </w:r>
      <w:r w:rsidRPr="007310C2">
        <w:rPr>
          <w:rFonts w:asciiTheme="majorHAnsi" w:hAnsiTheme="majorHAnsi"/>
          <w:w w:val="110"/>
        </w:rPr>
        <w:t>information</w:t>
      </w:r>
      <w:r w:rsidRPr="007310C2">
        <w:rPr>
          <w:rFonts w:asciiTheme="majorHAnsi" w:hAnsiTheme="majorHAnsi"/>
          <w:spacing w:val="-26"/>
          <w:w w:val="110"/>
        </w:rPr>
        <w:t xml:space="preserve"> </w:t>
      </w:r>
      <w:r w:rsidRPr="007310C2">
        <w:rPr>
          <w:rFonts w:asciiTheme="majorHAnsi" w:hAnsiTheme="majorHAnsi"/>
          <w:w w:val="110"/>
        </w:rPr>
        <w:t>is</w:t>
      </w:r>
      <w:r w:rsidRPr="007310C2">
        <w:rPr>
          <w:rFonts w:asciiTheme="majorHAnsi" w:hAnsiTheme="majorHAnsi"/>
          <w:spacing w:val="-25"/>
          <w:w w:val="110"/>
        </w:rPr>
        <w:t xml:space="preserve"> </w:t>
      </w:r>
      <w:r w:rsidRPr="007310C2">
        <w:rPr>
          <w:rFonts w:asciiTheme="majorHAnsi" w:hAnsiTheme="majorHAnsi"/>
          <w:w w:val="110"/>
        </w:rPr>
        <w:t>known.</w:t>
      </w:r>
      <w:r w:rsidRPr="007310C2">
        <w:rPr>
          <w:rFonts w:asciiTheme="majorHAnsi" w:hAnsiTheme="majorHAnsi"/>
          <w:spacing w:val="-24"/>
          <w:w w:val="110"/>
        </w:rPr>
        <w:t xml:space="preserve"> </w:t>
      </w:r>
      <w:r w:rsidRPr="007310C2">
        <w:rPr>
          <w:rFonts w:asciiTheme="majorHAnsi" w:hAnsiTheme="majorHAnsi"/>
          <w:w w:val="110"/>
        </w:rPr>
        <w:t>Our</w:t>
      </w:r>
      <w:r w:rsidRPr="007310C2">
        <w:rPr>
          <w:rFonts w:asciiTheme="majorHAnsi" w:hAnsiTheme="majorHAnsi"/>
          <w:spacing w:val="-25"/>
          <w:w w:val="110"/>
        </w:rPr>
        <w:t xml:space="preserve"> </w:t>
      </w:r>
      <w:r w:rsidRPr="007310C2">
        <w:rPr>
          <w:rFonts w:asciiTheme="majorHAnsi" w:hAnsiTheme="majorHAnsi"/>
          <w:w w:val="110"/>
        </w:rPr>
        <w:t>aim</w:t>
      </w:r>
      <w:r w:rsidRPr="007310C2">
        <w:rPr>
          <w:rFonts w:asciiTheme="majorHAnsi" w:hAnsiTheme="majorHAnsi"/>
          <w:spacing w:val="-21"/>
          <w:w w:val="110"/>
        </w:rPr>
        <w:t xml:space="preserve"> </w:t>
      </w:r>
      <w:r w:rsidRPr="007310C2">
        <w:rPr>
          <w:rFonts w:asciiTheme="majorHAnsi" w:hAnsiTheme="majorHAnsi"/>
          <w:w w:val="110"/>
        </w:rPr>
        <w:t>to</w:t>
      </w:r>
      <w:r w:rsidRPr="007310C2">
        <w:rPr>
          <w:rFonts w:asciiTheme="majorHAnsi" w:hAnsiTheme="majorHAnsi"/>
          <w:spacing w:val="-25"/>
          <w:w w:val="110"/>
        </w:rPr>
        <w:t xml:space="preserve"> </w:t>
      </w:r>
      <w:r w:rsidRPr="007310C2">
        <w:rPr>
          <w:rFonts w:asciiTheme="majorHAnsi" w:hAnsiTheme="majorHAnsi"/>
          <w:w w:val="110"/>
        </w:rPr>
        <w:t>find</w:t>
      </w:r>
      <w:r w:rsidRPr="007310C2">
        <w:rPr>
          <w:rFonts w:asciiTheme="majorHAnsi" w:hAnsiTheme="majorHAnsi"/>
          <w:spacing w:val="-25"/>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b/>
          <w:i/>
          <w:w w:val="110"/>
        </w:rPr>
        <w:t>trap-door</w:t>
      </w:r>
      <w:r w:rsidRPr="007310C2">
        <w:rPr>
          <w:rFonts w:asciiTheme="majorHAnsi" w:hAnsiTheme="majorHAnsi"/>
          <w:b/>
          <w:i/>
          <w:spacing w:val="-22"/>
          <w:w w:val="110"/>
        </w:rPr>
        <w:t xml:space="preserve"> </w:t>
      </w:r>
      <w:r w:rsidRPr="007310C2">
        <w:rPr>
          <w:rFonts w:asciiTheme="majorHAnsi" w:hAnsiTheme="majorHAnsi"/>
          <w:b/>
          <w:i/>
          <w:w w:val="110"/>
        </w:rPr>
        <w:t>one-way</w:t>
      </w:r>
      <w:r w:rsidRPr="007310C2">
        <w:rPr>
          <w:rFonts w:asciiTheme="majorHAnsi" w:hAnsiTheme="majorHAnsi"/>
          <w:b/>
          <w:i/>
          <w:spacing w:val="-23"/>
          <w:w w:val="110"/>
        </w:rPr>
        <w:t xml:space="preserve"> </w:t>
      </w:r>
      <w:r w:rsidRPr="007310C2">
        <w:rPr>
          <w:rFonts w:asciiTheme="majorHAnsi" w:hAnsiTheme="majorHAnsi"/>
          <w:b/>
          <w:i/>
          <w:w w:val="110"/>
        </w:rPr>
        <w:t>function</w:t>
      </w:r>
      <w:r w:rsidRPr="007310C2">
        <w:rPr>
          <w:rFonts w:asciiTheme="majorHAnsi" w:hAnsiTheme="majorHAnsi"/>
          <w:w w:val="110"/>
        </w:rPr>
        <w:t>, which</w:t>
      </w:r>
      <w:r w:rsidRPr="007310C2">
        <w:rPr>
          <w:rFonts w:asciiTheme="majorHAnsi" w:hAnsiTheme="majorHAnsi"/>
          <w:spacing w:val="-35"/>
          <w:w w:val="110"/>
        </w:rPr>
        <w:t xml:space="preserve"> </w:t>
      </w:r>
      <w:r w:rsidRPr="007310C2">
        <w:rPr>
          <w:rFonts w:asciiTheme="majorHAnsi" w:hAnsiTheme="majorHAnsi"/>
          <w:w w:val="110"/>
        </w:rPr>
        <w:t>is</w:t>
      </w:r>
      <w:r w:rsidRPr="007310C2">
        <w:rPr>
          <w:rFonts w:asciiTheme="majorHAnsi" w:hAnsiTheme="majorHAnsi"/>
          <w:spacing w:val="-36"/>
          <w:w w:val="110"/>
        </w:rPr>
        <w:t xml:space="preserve"> </w:t>
      </w:r>
      <w:r w:rsidRPr="007310C2">
        <w:rPr>
          <w:rFonts w:asciiTheme="majorHAnsi" w:hAnsiTheme="majorHAnsi"/>
          <w:w w:val="110"/>
        </w:rPr>
        <w:t>easy</w:t>
      </w:r>
      <w:r w:rsidRPr="007310C2">
        <w:rPr>
          <w:rFonts w:asciiTheme="majorHAnsi" w:hAnsiTheme="majorHAnsi"/>
          <w:spacing w:val="-34"/>
          <w:w w:val="110"/>
        </w:rPr>
        <w:t xml:space="preserve"> </w:t>
      </w:r>
      <w:r w:rsidRPr="007310C2">
        <w:rPr>
          <w:rFonts w:asciiTheme="majorHAnsi" w:hAnsiTheme="majorHAnsi"/>
          <w:w w:val="110"/>
        </w:rPr>
        <w:t>to</w:t>
      </w:r>
      <w:r w:rsidRPr="007310C2">
        <w:rPr>
          <w:rFonts w:asciiTheme="majorHAnsi" w:hAnsiTheme="majorHAnsi"/>
          <w:spacing w:val="-32"/>
          <w:w w:val="110"/>
        </w:rPr>
        <w:t xml:space="preserve"> </w:t>
      </w:r>
      <w:r w:rsidRPr="007310C2">
        <w:rPr>
          <w:rFonts w:asciiTheme="majorHAnsi" w:hAnsiTheme="majorHAnsi"/>
          <w:w w:val="110"/>
        </w:rPr>
        <w:t>calculate</w:t>
      </w:r>
      <w:r w:rsidRPr="007310C2">
        <w:rPr>
          <w:rFonts w:asciiTheme="majorHAnsi" w:hAnsiTheme="majorHAnsi"/>
          <w:spacing w:val="-35"/>
          <w:w w:val="110"/>
        </w:rPr>
        <w:t xml:space="preserve"> </w:t>
      </w:r>
      <w:r w:rsidRPr="007310C2">
        <w:rPr>
          <w:rFonts w:asciiTheme="majorHAnsi" w:hAnsiTheme="majorHAnsi"/>
          <w:w w:val="110"/>
        </w:rPr>
        <w:t>in</w:t>
      </w:r>
      <w:r w:rsidRPr="007310C2">
        <w:rPr>
          <w:rFonts w:asciiTheme="majorHAnsi" w:hAnsiTheme="majorHAnsi"/>
          <w:spacing w:val="-32"/>
          <w:w w:val="110"/>
        </w:rPr>
        <w:t xml:space="preserve"> </w:t>
      </w:r>
      <w:r w:rsidRPr="007310C2">
        <w:rPr>
          <w:rFonts w:asciiTheme="majorHAnsi" w:hAnsiTheme="majorHAnsi"/>
          <w:w w:val="110"/>
        </w:rPr>
        <w:t>one</w:t>
      </w:r>
      <w:r w:rsidRPr="007310C2">
        <w:rPr>
          <w:rFonts w:asciiTheme="majorHAnsi" w:hAnsiTheme="majorHAnsi"/>
          <w:spacing w:val="-35"/>
          <w:w w:val="110"/>
        </w:rPr>
        <w:t xml:space="preserve"> </w:t>
      </w:r>
      <w:r w:rsidRPr="007310C2">
        <w:rPr>
          <w:rFonts w:asciiTheme="majorHAnsi" w:hAnsiTheme="majorHAnsi"/>
          <w:w w:val="110"/>
        </w:rPr>
        <w:t>direction</w:t>
      </w:r>
      <w:r w:rsidRPr="007310C2">
        <w:rPr>
          <w:rFonts w:asciiTheme="majorHAnsi" w:hAnsiTheme="majorHAnsi"/>
          <w:spacing w:val="-36"/>
          <w:w w:val="110"/>
        </w:rPr>
        <w:t xml:space="preserve"> </w:t>
      </w:r>
      <w:r w:rsidRPr="007310C2">
        <w:rPr>
          <w:rFonts w:asciiTheme="majorHAnsi" w:hAnsiTheme="majorHAnsi"/>
          <w:w w:val="110"/>
        </w:rPr>
        <w:t>and</w:t>
      </w:r>
      <w:r w:rsidRPr="007310C2">
        <w:rPr>
          <w:rFonts w:asciiTheme="majorHAnsi" w:hAnsiTheme="majorHAnsi"/>
          <w:spacing w:val="-33"/>
          <w:w w:val="110"/>
        </w:rPr>
        <w:t xml:space="preserve"> </w:t>
      </w:r>
      <w:r w:rsidRPr="007310C2">
        <w:rPr>
          <w:rFonts w:asciiTheme="majorHAnsi" w:hAnsiTheme="majorHAnsi"/>
          <w:w w:val="110"/>
        </w:rPr>
        <w:t>infeasible</w:t>
      </w:r>
      <w:r w:rsidRPr="007310C2">
        <w:rPr>
          <w:rFonts w:asciiTheme="majorHAnsi" w:hAnsiTheme="majorHAnsi"/>
          <w:spacing w:val="-34"/>
          <w:w w:val="110"/>
        </w:rPr>
        <w:t xml:space="preserve"> </w:t>
      </w:r>
      <w:r w:rsidRPr="007310C2">
        <w:rPr>
          <w:rFonts w:asciiTheme="majorHAnsi" w:hAnsiTheme="majorHAnsi"/>
          <w:w w:val="110"/>
        </w:rPr>
        <w:t>to</w:t>
      </w:r>
      <w:r w:rsidRPr="007310C2">
        <w:rPr>
          <w:rFonts w:asciiTheme="majorHAnsi" w:hAnsiTheme="majorHAnsi"/>
          <w:spacing w:val="-32"/>
          <w:w w:val="110"/>
        </w:rPr>
        <w:t xml:space="preserve"> </w:t>
      </w:r>
      <w:r w:rsidRPr="007310C2">
        <w:rPr>
          <w:rFonts w:asciiTheme="majorHAnsi" w:hAnsiTheme="majorHAnsi"/>
          <w:w w:val="110"/>
        </w:rPr>
        <w:t>calculate</w:t>
      </w:r>
      <w:r w:rsidRPr="007310C2">
        <w:rPr>
          <w:rFonts w:asciiTheme="majorHAnsi" w:hAnsiTheme="majorHAnsi"/>
          <w:spacing w:val="-34"/>
          <w:w w:val="110"/>
        </w:rPr>
        <w:t xml:space="preserve"> </w:t>
      </w:r>
      <w:r w:rsidRPr="007310C2">
        <w:rPr>
          <w:rFonts w:asciiTheme="majorHAnsi" w:hAnsiTheme="majorHAnsi"/>
          <w:w w:val="110"/>
        </w:rPr>
        <w:t>in</w:t>
      </w:r>
      <w:r w:rsidRPr="007310C2">
        <w:rPr>
          <w:rFonts w:asciiTheme="majorHAnsi" w:hAnsiTheme="majorHAnsi"/>
          <w:spacing w:val="-34"/>
          <w:w w:val="110"/>
        </w:rPr>
        <w:t xml:space="preserve"> </w:t>
      </w:r>
      <w:r w:rsidRPr="007310C2">
        <w:rPr>
          <w:rFonts w:asciiTheme="majorHAnsi" w:hAnsiTheme="majorHAnsi"/>
          <w:w w:val="110"/>
        </w:rPr>
        <w:t>the</w:t>
      </w:r>
      <w:r w:rsidRPr="007310C2">
        <w:rPr>
          <w:rFonts w:asciiTheme="majorHAnsi" w:hAnsiTheme="majorHAnsi"/>
          <w:spacing w:val="-35"/>
          <w:w w:val="110"/>
        </w:rPr>
        <w:t xml:space="preserve"> </w:t>
      </w:r>
      <w:r w:rsidRPr="007310C2">
        <w:rPr>
          <w:rFonts w:asciiTheme="majorHAnsi" w:hAnsiTheme="majorHAnsi"/>
          <w:w w:val="110"/>
        </w:rPr>
        <w:t>other</w:t>
      </w:r>
      <w:r w:rsidRPr="007310C2">
        <w:rPr>
          <w:rFonts w:asciiTheme="majorHAnsi" w:hAnsiTheme="majorHAnsi"/>
          <w:spacing w:val="-35"/>
          <w:w w:val="110"/>
        </w:rPr>
        <w:t xml:space="preserve"> </w:t>
      </w:r>
      <w:r w:rsidRPr="007310C2">
        <w:rPr>
          <w:rFonts w:asciiTheme="majorHAnsi" w:hAnsiTheme="majorHAnsi"/>
          <w:w w:val="110"/>
        </w:rPr>
        <w:t>direction unless</w:t>
      </w:r>
      <w:r w:rsidRPr="007310C2">
        <w:rPr>
          <w:rFonts w:asciiTheme="majorHAnsi" w:hAnsiTheme="majorHAnsi"/>
          <w:spacing w:val="-17"/>
          <w:w w:val="110"/>
        </w:rPr>
        <w:t xml:space="preserve"> </w:t>
      </w:r>
      <w:r w:rsidRPr="007310C2">
        <w:rPr>
          <w:rFonts w:asciiTheme="majorHAnsi" w:hAnsiTheme="majorHAnsi"/>
          <w:w w:val="110"/>
        </w:rPr>
        <w:t>certain</w:t>
      </w:r>
      <w:r w:rsidRPr="007310C2">
        <w:rPr>
          <w:rFonts w:asciiTheme="majorHAnsi" w:hAnsiTheme="majorHAnsi"/>
          <w:spacing w:val="-14"/>
          <w:w w:val="110"/>
        </w:rPr>
        <w:t xml:space="preserve"> </w:t>
      </w:r>
      <w:r w:rsidRPr="007310C2">
        <w:rPr>
          <w:rFonts w:asciiTheme="majorHAnsi" w:hAnsiTheme="majorHAnsi"/>
          <w:w w:val="110"/>
        </w:rPr>
        <w:t>additional</w:t>
      </w:r>
      <w:r w:rsidRPr="007310C2">
        <w:rPr>
          <w:rFonts w:asciiTheme="majorHAnsi" w:hAnsiTheme="majorHAnsi"/>
          <w:spacing w:val="-14"/>
          <w:w w:val="110"/>
        </w:rPr>
        <w:t xml:space="preserve"> </w:t>
      </w:r>
      <w:r w:rsidRPr="007310C2">
        <w:rPr>
          <w:rFonts w:asciiTheme="majorHAnsi" w:hAnsiTheme="majorHAnsi"/>
          <w:w w:val="110"/>
        </w:rPr>
        <w:t>information</w:t>
      </w:r>
      <w:r w:rsidRPr="007310C2">
        <w:rPr>
          <w:rFonts w:asciiTheme="majorHAnsi" w:hAnsiTheme="majorHAnsi"/>
          <w:spacing w:val="-15"/>
          <w:w w:val="110"/>
        </w:rPr>
        <w:t xml:space="preserve"> </w:t>
      </w:r>
      <w:r w:rsidRPr="007310C2">
        <w:rPr>
          <w:rFonts w:asciiTheme="majorHAnsi" w:hAnsiTheme="majorHAnsi"/>
          <w:w w:val="110"/>
        </w:rPr>
        <w:t>is</w:t>
      </w:r>
      <w:r w:rsidRPr="007310C2">
        <w:rPr>
          <w:rFonts w:asciiTheme="majorHAnsi" w:hAnsiTheme="majorHAnsi"/>
          <w:spacing w:val="-16"/>
          <w:w w:val="110"/>
        </w:rPr>
        <w:t xml:space="preserve"> </w:t>
      </w:r>
      <w:r w:rsidRPr="007310C2">
        <w:rPr>
          <w:rFonts w:asciiTheme="majorHAnsi" w:hAnsiTheme="majorHAnsi"/>
          <w:w w:val="110"/>
        </w:rPr>
        <w:t>known.</w:t>
      </w:r>
    </w:p>
    <w:p w:rsidR="00BC74CB" w:rsidRPr="007310C2" w:rsidRDefault="00D96FDE">
      <w:pPr>
        <w:pStyle w:val="Heading7"/>
        <w:spacing w:before="0" w:line="272" w:lineRule="exact"/>
        <w:rPr>
          <w:rFonts w:asciiTheme="majorHAnsi" w:hAnsiTheme="majorHAnsi"/>
        </w:rPr>
      </w:pPr>
      <w:bookmarkStart w:id="39" w:name="Security_of_Public-key_schemes:"/>
      <w:bookmarkEnd w:id="39"/>
      <w:r w:rsidRPr="007310C2">
        <w:rPr>
          <w:rFonts w:asciiTheme="majorHAnsi" w:hAnsiTheme="majorHAnsi"/>
          <w:w w:val="105"/>
        </w:rPr>
        <w:t>Security of Public-key schemes:</w:t>
      </w:r>
    </w:p>
    <w:p w:rsidR="00BC74CB" w:rsidRPr="007310C2" w:rsidRDefault="00D96FDE" w:rsidP="00B144D1">
      <w:pPr>
        <w:pStyle w:val="ListParagraph"/>
        <w:numPr>
          <w:ilvl w:val="1"/>
          <w:numId w:val="47"/>
        </w:numPr>
        <w:tabs>
          <w:tab w:val="left" w:pos="1162"/>
        </w:tabs>
        <w:spacing w:before="47" w:line="276" w:lineRule="auto"/>
        <w:ind w:right="662"/>
        <w:jc w:val="both"/>
        <w:rPr>
          <w:rFonts w:asciiTheme="majorHAnsi" w:hAnsiTheme="majorHAnsi"/>
          <w:sz w:val="24"/>
          <w:szCs w:val="24"/>
        </w:rPr>
      </w:pPr>
      <w:r w:rsidRPr="007310C2">
        <w:rPr>
          <w:rFonts w:asciiTheme="majorHAnsi" w:hAnsiTheme="majorHAnsi"/>
          <w:w w:val="110"/>
          <w:sz w:val="24"/>
          <w:szCs w:val="24"/>
        </w:rPr>
        <w:t xml:space="preserve">Like private key schemes brute force </w:t>
      </w:r>
      <w:r w:rsidRPr="007310C2">
        <w:rPr>
          <w:rFonts w:asciiTheme="majorHAnsi" w:hAnsiTheme="majorHAnsi"/>
          <w:b/>
          <w:w w:val="110"/>
          <w:sz w:val="24"/>
          <w:szCs w:val="24"/>
        </w:rPr>
        <w:t xml:space="preserve">exhaustive search </w:t>
      </w:r>
      <w:r w:rsidRPr="007310C2">
        <w:rPr>
          <w:rFonts w:asciiTheme="majorHAnsi" w:hAnsiTheme="majorHAnsi"/>
          <w:w w:val="110"/>
          <w:sz w:val="24"/>
          <w:szCs w:val="24"/>
        </w:rPr>
        <w:t>attack is always theoretically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possible.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But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keys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too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large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(&gt;512bits).</w:t>
      </w:r>
    </w:p>
    <w:p w:rsidR="00BC74CB" w:rsidRPr="007310C2" w:rsidRDefault="00D96FDE" w:rsidP="00B144D1">
      <w:pPr>
        <w:pStyle w:val="ListParagraph"/>
        <w:numPr>
          <w:ilvl w:val="1"/>
          <w:numId w:val="47"/>
        </w:numPr>
        <w:tabs>
          <w:tab w:val="left" w:pos="1162"/>
        </w:tabs>
        <w:spacing w:line="278" w:lineRule="auto"/>
        <w:ind w:right="654"/>
        <w:jc w:val="both"/>
        <w:rPr>
          <w:rFonts w:asciiTheme="majorHAnsi" w:hAnsiTheme="majorHAnsi"/>
          <w:sz w:val="24"/>
          <w:szCs w:val="24"/>
        </w:rPr>
      </w:pPr>
      <w:r w:rsidRPr="007310C2">
        <w:rPr>
          <w:rFonts w:asciiTheme="majorHAnsi" w:hAnsiTheme="majorHAnsi"/>
          <w:w w:val="110"/>
          <w:sz w:val="24"/>
          <w:szCs w:val="24"/>
        </w:rPr>
        <w:t xml:space="preserve">Security relies on a </w:t>
      </w:r>
      <w:r w:rsidRPr="007310C2">
        <w:rPr>
          <w:rFonts w:asciiTheme="majorHAnsi" w:hAnsiTheme="majorHAnsi"/>
          <w:b/>
          <w:w w:val="110"/>
          <w:sz w:val="24"/>
          <w:szCs w:val="24"/>
        </w:rPr>
        <w:t xml:space="preserve">large enough </w:t>
      </w:r>
      <w:r w:rsidRPr="007310C2">
        <w:rPr>
          <w:rFonts w:asciiTheme="majorHAnsi" w:hAnsiTheme="majorHAnsi"/>
          <w:w w:val="110"/>
          <w:sz w:val="24"/>
          <w:szCs w:val="24"/>
        </w:rPr>
        <w:t xml:space="preserve">difference in difficulty between </w:t>
      </w:r>
      <w:r w:rsidRPr="007310C2">
        <w:rPr>
          <w:rFonts w:asciiTheme="majorHAnsi" w:hAnsiTheme="majorHAnsi"/>
          <w:b/>
          <w:w w:val="110"/>
          <w:sz w:val="24"/>
          <w:szCs w:val="24"/>
        </w:rPr>
        <w:t xml:space="preserve">easy </w:t>
      </w:r>
      <w:r w:rsidRPr="007310C2">
        <w:rPr>
          <w:rFonts w:asciiTheme="majorHAnsi" w:hAnsiTheme="majorHAnsi"/>
          <w:w w:val="110"/>
          <w:sz w:val="24"/>
          <w:szCs w:val="24"/>
        </w:rPr>
        <w:t xml:space="preserve">(en/decrypt) and </w:t>
      </w:r>
      <w:r w:rsidRPr="007310C2">
        <w:rPr>
          <w:rFonts w:asciiTheme="majorHAnsi" w:hAnsiTheme="majorHAnsi"/>
          <w:b/>
          <w:w w:val="110"/>
          <w:sz w:val="24"/>
          <w:szCs w:val="24"/>
        </w:rPr>
        <w:t xml:space="preserve">hard </w:t>
      </w:r>
      <w:r w:rsidRPr="007310C2">
        <w:rPr>
          <w:rFonts w:asciiTheme="majorHAnsi" w:hAnsiTheme="majorHAnsi"/>
          <w:w w:val="110"/>
          <w:sz w:val="24"/>
          <w:szCs w:val="24"/>
        </w:rPr>
        <w:t xml:space="preserve">(cryptanalyse) problems. More generally the </w:t>
      </w:r>
      <w:r w:rsidRPr="007310C2">
        <w:rPr>
          <w:rFonts w:asciiTheme="majorHAnsi" w:hAnsiTheme="majorHAnsi"/>
          <w:b/>
          <w:w w:val="110"/>
          <w:sz w:val="24"/>
          <w:szCs w:val="24"/>
        </w:rPr>
        <w:t xml:space="preserve">hard </w:t>
      </w:r>
      <w:r w:rsidRPr="007310C2">
        <w:rPr>
          <w:rFonts w:asciiTheme="majorHAnsi" w:hAnsiTheme="majorHAnsi"/>
          <w:w w:val="110"/>
          <w:sz w:val="24"/>
          <w:szCs w:val="24"/>
        </w:rPr>
        <w:t>problem</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known,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just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made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too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hard</w:t>
      </w:r>
      <w:r w:rsidRPr="007310C2">
        <w:rPr>
          <w:rFonts w:asciiTheme="majorHAnsi" w:hAnsiTheme="majorHAnsi"/>
          <w:spacing w:val="-14"/>
          <w:w w:val="110"/>
          <w:sz w:val="24"/>
          <w:szCs w:val="24"/>
        </w:rPr>
        <w:t xml:space="preserve"> </w:t>
      </w:r>
      <w:r w:rsidRPr="007310C2">
        <w:rPr>
          <w:rFonts w:asciiTheme="majorHAnsi" w:hAnsiTheme="majorHAnsi"/>
          <w:spacing w:val="-3"/>
          <w:w w:val="110"/>
          <w:sz w:val="24"/>
          <w:szCs w:val="24"/>
        </w:rPr>
        <w:t>to</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do</w:t>
      </w:r>
      <w:r w:rsidRPr="007310C2">
        <w:rPr>
          <w:rFonts w:asciiTheme="majorHAnsi" w:hAnsiTheme="majorHAnsi"/>
          <w:spacing w:val="-13"/>
          <w:w w:val="110"/>
          <w:sz w:val="24"/>
          <w:szCs w:val="24"/>
        </w:rPr>
        <w:t xml:space="preserve"> </w:t>
      </w:r>
      <w:r w:rsidRPr="007310C2">
        <w:rPr>
          <w:rFonts w:asciiTheme="majorHAnsi" w:hAnsiTheme="majorHAnsi"/>
          <w:spacing w:val="-3"/>
          <w:w w:val="110"/>
          <w:sz w:val="24"/>
          <w:szCs w:val="24"/>
        </w:rPr>
        <w:t>in</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practise.</w:t>
      </w:r>
    </w:p>
    <w:p w:rsidR="00BC74CB" w:rsidRPr="007310C2" w:rsidRDefault="00D96FDE" w:rsidP="00B144D1">
      <w:pPr>
        <w:pStyle w:val="ListParagraph"/>
        <w:numPr>
          <w:ilvl w:val="1"/>
          <w:numId w:val="47"/>
        </w:numPr>
        <w:tabs>
          <w:tab w:val="left" w:pos="1162"/>
        </w:tabs>
        <w:spacing w:line="276" w:lineRule="auto"/>
        <w:ind w:right="928"/>
        <w:jc w:val="both"/>
        <w:rPr>
          <w:rFonts w:asciiTheme="majorHAnsi" w:hAnsiTheme="majorHAnsi"/>
          <w:sz w:val="24"/>
          <w:szCs w:val="24"/>
        </w:rPr>
      </w:pPr>
      <w:r w:rsidRPr="007310C2">
        <w:rPr>
          <w:rFonts w:asciiTheme="majorHAnsi" w:hAnsiTheme="majorHAnsi"/>
          <w:w w:val="110"/>
          <w:sz w:val="24"/>
          <w:szCs w:val="24"/>
        </w:rPr>
        <w:t>Requires</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39"/>
          <w:w w:val="110"/>
          <w:sz w:val="24"/>
          <w:szCs w:val="24"/>
        </w:rPr>
        <w:t xml:space="preserve"> </w:t>
      </w:r>
      <w:r w:rsidRPr="007310C2">
        <w:rPr>
          <w:rFonts w:asciiTheme="majorHAnsi" w:hAnsiTheme="majorHAnsi"/>
          <w:b/>
          <w:w w:val="110"/>
          <w:sz w:val="24"/>
          <w:szCs w:val="24"/>
        </w:rPr>
        <w:t>very</w:t>
      </w:r>
      <w:r w:rsidRPr="007310C2">
        <w:rPr>
          <w:rFonts w:asciiTheme="majorHAnsi" w:hAnsiTheme="majorHAnsi"/>
          <w:b/>
          <w:spacing w:val="-32"/>
          <w:w w:val="110"/>
          <w:sz w:val="24"/>
          <w:szCs w:val="24"/>
        </w:rPr>
        <w:t xml:space="preserve"> </w:t>
      </w:r>
      <w:r w:rsidRPr="007310C2">
        <w:rPr>
          <w:rFonts w:asciiTheme="majorHAnsi" w:hAnsiTheme="majorHAnsi"/>
          <w:b/>
          <w:w w:val="110"/>
          <w:sz w:val="24"/>
          <w:szCs w:val="24"/>
        </w:rPr>
        <w:t>large</w:t>
      </w:r>
      <w:r w:rsidRPr="007310C2">
        <w:rPr>
          <w:rFonts w:asciiTheme="majorHAnsi" w:hAnsiTheme="majorHAnsi"/>
          <w:b/>
          <w:spacing w:val="-31"/>
          <w:w w:val="110"/>
          <w:sz w:val="24"/>
          <w:szCs w:val="24"/>
        </w:rPr>
        <w:t xml:space="preserve"> </w:t>
      </w:r>
      <w:r w:rsidRPr="007310C2">
        <w:rPr>
          <w:rFonts w:asciiTheme="majorHAnsi" w:hAnsiTheme="majorHAnsi"/>
          <w:b/>
          <w:w w:val="110"/>
          <w:sz w:val="24"/>
          <w:szCs w:val="24"/>
        </w:rPr>
        <w:t>numbers,</w:t>
      </w:r>
      <w:r w:rsidRPr="007310C2">
        <w:rPr>
          <w:rFonts w:asciiTheme="majorHAnsi" w:hAnsiTheme="majorHAnsi"/>
          <w:b/>
          <w:spacing w:val="-33"/>
          <w:w w:val="110"/>
          <w:sz w:val="24"/>
          <w:szCs w:val="24"/>
        </w:rPr>
        <w:t xml:space="preserve"> </w:t>
      </w:r>
      <w:r w:rsidRPr="007310C2">
        <w:rPr>
          <w:rFonts w:asciiTheme="majorHAnsi" w:hAnsiTheme="majorHAnsi"/>
          <w:w w:val="110"/>
          <w:sz w:val="24"/>
          <w:szCs w:val="24"/>
        </w:rPr>
        <w:t>hence</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41"/>
          <w:w w:val="110"/>
          <w:sz w:val="24"/>
          <w:szCs w:val="24"/>
        </w:rPr>
        <w:t xml:space="preserve"> </w:t>
      </w:r>
      <w:r w:rsidRPr="007310C2">
        <w:rPr>
          <w:rFonts w:asciiTheme="majorHAnsi" w:hAnsiTheme="majorHAnsi"/>
          <w:b/>
          <w:w w:val="110"/>
          <w:sz w:val="24"/>
          <w:szCs w:val="24"/>
        </w:rPr>
        <w:t>slow</w:t>
      </w:r>
      <w:r w:rsidRPr="007310C2">
        <w:rPr>
          <w:rFonts w:asciiTheme="majorHAnsi" w:hAnsiTheme="majorHAnsi"/>
          <w:b/>
          <w:spacing w:val="-33"/>
          <w:w w:val="110"/>
          <w:sz w:val="24"/>
          <w:szCs w:val="24"/>
        </w:rPr>
        <w:t xml:space="preserve"> </w:t>
      </w:r>
      <w:r w:rsidRPr="007310C2">
        <w:rPr>
          <w:rFonts w:asciiTheme="majorHAnsi" w:hAnsiTheme="majorHAnsi"/>
          <w:w w:val="110"/>
          <w:sz w:val="24"/>
          <w:szCs w:val="24"/>
        </w:rPr>
        <w:t>compared</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private key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schemes</w:t>
      </w:r>
    </w:p>
    <w:p w:rsidR="00BC74CB" w:rsidRPr="007310C2" w:rsidRDefault="00BC74CB">
      <w:pPr>
        <w:pStyle w:val="BodyText"/>
        <w:spacing w:before="6"/>
        <w:rPr>
          <w:rFonts w:asciiTheme="majorHAnsi" w:hAnsiTheme="majorHAnsi"/>
        </w:rPr>
      </w:pPr>
    </w:p>
    <w:p w:rsidR="00BC74CB" w:rsidRPr="007310C2" w:rsidRDefault="00D96FDE">
      <w:pPr>
        <w:ind w:left="441"/>
        <w:rPr>
          <w:rFonts w:asciiTheme="majorHAnsi" w:hAnsiTheme="majorHAnsi"/>
          <w:b/>
          <w:sz w:val="24"/>
          <w:szCs w:val="24"/>
        </w:rPr>
      </w:pPr>
      <w:r w:rsidRPr="007310C2">
        <w:rPr>
          <w:rFonts w:asciiTheme="majorHAnsi" w:hAnsiTheme="majorHAnsi"/>
          <w:b/>
          <w:color w:val="17365D"/>
          <w:sz w:val="24"/>
          <w:szCs w:val="24"/>
        </w:rPr>
        <w:t>RSA ALGORITHM</w:t>
      </w:r>
    </w:p>
    <w:p w:rsidR="00BC74CB" w:rsidRPr="007310C2" w:rsidRDefault="00D96FDE">
      <w:pPr>
        <w:pStyle w:val="BodyText"/>
        <w:spacing w:before="60" w:line="280" w:lineRule="auto"/>
        <w:ind w:left="441" w:right="656" w:firstLine="715"/>
        <w:jc w:val="both"/>
        <w:rPr>
          <w:rFonts w:asciiTheme="majorHAnsi" w:hAnsiTheme="majorHAnsi"/>
        </w:rPr>
      </w:pPr>
      <w:r w:rsidRPr="007310C2">
        <w:rPr>
          <w:rFonts w:asciiTheme="majorHAnsi" w:hAnsiTheme="majorHAnsi"/>
          <w:w w:val="110"/>
        </w:rPr>
        <w:t>RSA is the best known, and by far the most widely used general public key encryption</w:t>
      </w:r>
      <w:r w:rsidRPr="007310C2">
        <w:rPr>
          <w:rFonts w:asciiTheme="majorHAnsi" w:hAnsiTheme="majorHAnsi"/>
          <w:spacing w:val="-31"/>
          <w:w w:val="110"/>
        </w:rPr>
        <w:t xml:space="preserve"> </w:t>
      </w:r>
      <w:r w:rsidRPr="007310C2">
        <w:rPr>
          <w:rFonts w:asciiTheme="majorHAnsi" w:hAnsiTheme="majorHAnsi"/>
          <w:w w:val="110"/>
        </w:rPr>
        <w:t>algorithm,</w:t>
      </w:r>
      <w:r w:rsidRPr="007310C2">
        <w:rPr>
          <w:rFonts w:asciiTheme="majorHAnsi" w:hAnsiTheme="majorHAnsi"/>
          <w:spacing w:val="-32"/>
          <w:w w:val="110"/>
        </w:rPr>
        <w:t xml:space="preserve"> </w:t>
      </w:r>
      <w:r w:rsidRPr="007310C2">
        <w:rPr>
          <w:rFonts w:asciiTheme="majorHAnsi" w:hAnsiTheme="majorHAnsi"/>
          <w:w w:val="110"/>
        </w:rPr>
        <w:t>and</w:t>
      </w:r>
      <w:r w:rsidRPr="007310C2">
        <w:rPr>
          <w:rFonts w:asciiTheme="majorHAnsi" w:hAnsiTheme="majorHAnsi"/>
          <w:spacing w:val="-30"/>
          <w:w w:val="110"/>
        </w:rPr>
        <w:t xml:space="preserve"> </w:t>
      </w:r>
      <w:r w:rsidRPr="007310C2">
        <w:rPr>
          <w:rFonts w:asciiTheme="majorHAnsi" w:hAnsiTheme="majorHAnsi"/>
          <w:w w:val="110"/>
        </w:rPr>
        <w:t>was</w:t>
      </w:r>
      <w:r w:rsidRPr="007310C2">
        <w:rPr>
          <w:rFonts w:asciiTheme="majorHAnsi" w:hAnsiTheme="majorHAnsi"/>
          <w:spacing w:val="-32"/>
          <w:w w:val="110"/>
        </w:rPr>
        <w:t xml:space="preserve"> </w:t>
      </w:r>
      <w:r w:rsidRPr="007310C2">
        <w:rPr>
          <w:rFonts w:asciiTheme="majorHAnsi" w:hAnsiTheme="majorHAnsi"/>
          <w:w w:val="110"/>
        </w:rPr>
        <w:t>first</w:t>
      </w:r>
      <w:r w:rsidRPr="007310C2">
        <w:rPr>
          <w:rFonts w:asciiTheme="majorHAnsi" w:hAnsiTheme="majorHAnsi"/>
          <w:spacing w:val="-31"/>
          <w:w w:val="110"/>
        </w:rPr>
        <w:t xml:space="preserve"> </w:t>
      </w:r>
      <w:r w:rsidRPr="007310C2">
        <w:rPr>
          <w:rFonts w:asciiTheme="majorHAnsi" w:hAnsiTheme="majorHAnsi"/>
          <w:w w:val="110"/>
        </w:rPr>
        <w:t>published</w:t>
      </w:r>
      <w:r w:rsidRPr="007310C2">
        <w:rPr>
          <w:rFonts w:asciiTheme="majorHAnsi" w:hAnsiTheme="majorHAnsi"/>
          <w:spacing w:val="-29"/>
          <w:w w:val="110"/>
        </w:rPr>
        <w:t xml:space="preserve"> </w:t>
      </w:r>
      <w:r w:rsidRPr="007310C2">
        <w:rPr>
          <w:rFonts w:asciiTheme="majorHAnsi" w:hAnsiTheme="majorHAnsi"/>
          <w:w w:val="110"/>
        </w:rPr>
        <w:t>by</w:t>
      </w:r>
      <w:r w:rsidRPr="007310C2">
        <w:rPr>
          <w:rFonts w:asciiTheme="majorHAnsi" w:hAnsiTheme="majorHAnsi"/>
          <w:spacing w:val="-32"/>
          <w:w w:val="110"/>
        </w:rPr>
        <w:t xml:space="preserve"> </w:t>
      </w:r>
      <w:r w:rsidRPr="007310C2">
        <w:rPr>
          <w:rFonts w:asciiTheme="majorHAnsi" w:hAnsiTheme="majorHAnsi"/>
          <w:w w:val="110"/>
        </w:rPr>
        <w:t>Rivest,</w:t>
      </w:r>
      <w:r w:rsidRPr="007310C2">
        <w:rPr>
          <w:rFonts w:asciiTheme="majorHAnsi" w:hAnsiTheme="majorHAnsi"/>
          <w:spacing w:val="-31"/>
          <w:w w:val="110"/>
        </w:rPr>
        <w:t xml:space="preserve"> </w:t>
      </w:r>
      <w:r w:rsidRPr="007310C2">
        <w:rPr>
          <w:rFonts w:asciiTheme="majorHAnsi" w:hAnsiTheme="majorHAnsi"/>
          <w:w w:val="110"/>
        </w:rPr>
        <w:t>Shamir</w:t>
      </w:r>
      <w:r w:rsidRPr="007310C2">
        <w:rPr>
          <w:rFonts w:asciiTheme="majorHAnsi" w:hAnsiTheme="majorHAnsi"/>
          <w:spacing w:val="-30"/>
          <w:w w:val="110"/>
        </w:rPr>
        <w:t xml:space="preserve"> </w:t>
      </w:r>
      <w:r w:rsidRPr="007310C2">
        <w:rPr>
          <w:rFonts w:asciiTheme="majorHAnsi" w:hAnsiTheme="majorHAnsi"/>
          <w:w w:val="110"/>
        </w:rPr>
        <w:t>&amp;</w:t>
      </w:r>
      <w:r w:rsidRPr="007310C2">
        <w:rPr>
          <w:rFonts w:asciiTheme="majorHAnsi" w:hAnsiTheme="majorHAnsi"/>
          <w:spacing w:val="-31"/>
          <w:w w:val="110"/>
        </w:rPr>
        <w:t xml:space="preserve"> </w:t>
      </w:r>
      <w:r w:rsidRPr="007310C2">
        <w:rPr>
          <w:rFonts w:asciiTheme="majorHAnsi" w:hAnsiTheme="majorHAnsi"/>
          <w:w w:val="110"/>
        </w:rPr>
        <w:t>Adleman</w:t>
      </w:r>
      <w:r w:rsidRPr="007310C2">
        <w:rPr>
          <w:rFonts w:asciiTheme="majorHAnsi" w:hAnsiTheme="majorHAnsi"/>
          <w:spacing w:val="-31"/>
          <w:w w:val="110"/>
        </w:rPr>
        <w:t xml:space="preserve"> </w:t>
      </w:r>
      <w:r w:rsidRPr="007310C2">
        <w:rPr>
          <w:rFonts w:asciiTheme="majorHAnsi" w:hAnsiTheme="majorHAnsi"/>
          <w:w w:val="110"/>
        </w:rPr>
        <w:t>of</w:t>
      </w:r>
      <w:r w:rsidRPr="007310C2">
        <w:rPr>
          <w:rFonts w:asciiTheme="majorHAnsi" w:hAnsiTheme="majorHAnsi"/>
          <w:spacing w:val="-31"/>
          <w:w w:val="110"/>
        </w:rPr>
        <w:t xml:space="preserve"> </w:t>
      </w:r>
      <w:r w:rsidRPr="007310C2">
        <w:rPr>
          <w:rFonts w:asciiTheme="majorHAnsi" w:hAnsiTheme="majorHAnsi"/>
          <w:w w:val="110"/>
        </w:rPr>
        <w:t>MIT</w:t>
      </w:r>
      <w:r w:rsidRPr="007310C2">
        <w:rPr>
          <w:rFonts w:asciiTheme="majorHAnsi" w:hAnsiTheme="majorHAnsi"/>
          <w:spacing w:val="-30"/>
          <w:w w:val="110"/>
        </w:rPr>
        <w:t xml:space="preserve"> </w:t>
      </w:r>
      <w:r w:rsidRPr="007310C2">
        <w:rPr>
          <w:rFonts w:asciiTheme="majorHAnsi" w:hAnsiTheme="majorHAnsi"/>
          <w:w w:val="110"/>
        </w:rPr>
        <w:t>in 1978</w:t>
      </w:r>
      <w:r w:rsidRPr="007310C2">
        <w:rPr>
          <w:rFonts w:asciiTheme="majorHAnsi" w:hAnsiTheme="majorHAnsi"/>
          <w:spacing w:val="-35"/>
          <w:w w:val="110"/>
        </w:rPr>
        <w:t xml:space="preserve"> </w:t>
      </w:r>
      <w:r w:rsidRPr="007310C2">
        <w:rPr>
          <w:rFonts w:asciiTheme="majorHAnsi" w:hAnsiTheme="majorHAnsi"/>
          <w:w w:val="110"/>
        </w:rPr>
        <w:t>[RIVE78].</w:t>
      </w:r>
      <w:r w:rsidRPr="007310C2">
        <w:rPr>
          <w:rFonts w:asciiTheme="majorHAnsi" w:hAnsiTheme="majorHAnsi"/>
          <w:spacing w:val="-32"/>
          <w:w w:val="110"/>
        </w:rPr>
        <w:t xml:space="preserve"> </w:t>
      </w:r>
      <w:r w:rsidRPr="007310C2">
        <w:rPr>
          <w:rFonts w:asciiTheme="majorHAnsi" w:hAnsiTheme="majorHAnsi"/>
          <w:w w:val="110"/>
        </w:rPr>
        <w:t>Since</w:t>
      </w:r>
      <w:r w:rsidRPr="007310C2">
        <w:rPr>
          <w:rFonts w:asciiTheme="majorHAnsi" w:hAnsiTheme="majorHAnsi"/>
          <w:spacing w:val="-34"/>
          <w:w w:val="110"/>
        </w:rPr>
        <w:t xml:space="preserve"> </w:t>
      </w:r>
      <w:r w:rsidRPr="007310C2">
        <w:rPr>
          <w:rFonts w:asciiTheme="majorHAnsi" w:hAnsiTheme="majorHAnsi"/>
          <w:w w:val="110"/>
        </w:rPr>
        <w:t>that</w:t>
      </w:r>
      <w:r w:rsidRPr="007310C2">
        <w:rPr>
          <w:rFonts w:asciiTheme="majorHAnsi" w:hAnsiTheme="majorHAnsi"/>
          <w:spacing w:val="-32"/>
          <w:w w:val="110"/>
        </w:rPr>
        <w:t xml:space="preserve"> </w:t>
      </w:r>
      <w:r w:rsidRPr="007310C2">
        <w:rPr>
          <w:rFonts w:asciiTheme="majorHAnsi" w:hAnsiTheme="majorHAnsi"/>
          <w:w w:val="110"/>
        </w:rPr>
        <w:t>time</w:t>
      </w:r>
      <w:r w:rsidRPr="007310C2">
        <w:rPr>
          <w:rFonts w:asciiTheme="majorHAnsi" w:hAnsiTheme="majorHAnsi"/>
          <w:spacing w:val="-34"/>
          <w:w w:val="110"/>
        </w:rPr>
        <w:t xml:space="preserve"> </w:t>
      </w:r>
      <w:r w:rsidRPr="007310C2">
        <w:rPr>
          <w:rFonts w:asciiTheme="majorHAnsi" w:hAnsiTheme="majorHAnsi"/>
          <w:w w:val="110"/>
        </w:rPr>
        <w:t>RSA</w:t>
      </w:r>
      <w:r w:rsidRPr="007310C2">
        <w:rPr>
          <w:rFonts w:asciiTheme="majorHAnsi" w:hAnsiTheme="majorHAnsi"/>
          <w:spacing w:val="-36"/>
          <w:w w:val="110"/>
        </w:rPr>
        <w:t xml:space="preserve"> </w:t>
      </w:r>
      <w:r w:rsidRPr="007310C2">
        <w:rPr>
          <w:rFonts w:asciiTheme="majorHAnsi" w:hAnsiTheme="majorHAnsi"/>
          <w:w w:val="110"/>
        </w:rPr>
        <w:t>has</w:t>
      </w:r>
      <w:r w:rsidRPr="007310C2">
        <w:rPr>
          <w:rFonts w:asciiTheme="majorHAnsi" w:hAnsiTheme="majorHAnsi"/>
          <w:spacing w:val="-33"/>
          <w:w w:val="110"/>
        </w:rPr>
        <w:t xml:space="preserve"> </w:t>
      </w:r>
      <w:r w:rsidRPr="007310C2">
        <w:rPr>
          <w:rFonts w:asciiTheme="majorHAnsi" w:hAnsiTheme="majorHAnsi"/>
          <w:w w:val="110"/>
        </w:rPr>
        <w:t>reigned</w:t>
      </w:r>
      <w:r w:rsidRPr="007310C2">
        <w:rPr>
          <w:rFonts w:asciiTheme="majorHAnsi" w:hAnsiTheme="majorHAnsi"/>
          <w:spacing w:val="-35"/>
          <w:w w:val="110"/>
        </w:rPr>
        <w:t xml:space="preserve"> </w:t>
      </w:r>
      <w:r w:rsidRPr="007310C2">
        <w:rPr>
          <w:rFonts w:asciiTheme="majorHAnsi" w:hAnsiTheme="majorHAnsi"/>
          <w:w w:val="110"/>
        </w:rPr>
        <w:t>supreme</w:t>
      </w:r>
      <w:r w:rsidRPr="007310C2">
        <w:rPr>
          <w:rFonts w:asciiTheme="majorHAnsi" w:hAnsiTheme="majorHAnsi"/>
          <w:spacing w:val="-33"/>
          <w:w w:val="110"/>
        </w:rPr>
        <w:t xml:space="preserve"> </w:t>
      </w:r>
      <w:r w:rsidRPr="007310C2">
        <w:rPr>
          <w:rFonts w:asciiTheme="majorHAnsi" w:hAnsiTheme="majorHAnsi"/>
          <w:w w:val="110"/>
        </w:rPr>
        <w:t>as</w:t>
      </w:r>
      <w:r w:rsidRPr="007310C2">
        <w:rPr>
          <w:rFonts w:asciiTheme="majorHAnsi" w:hAnsiTheme="majorHAnsi"/>
          <w:spacing w:val="-34"/>
          <w:w w:val="110"/>
        </w:rPr>
        <w:t xml:space="preserve"> </w:t>
      </w: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most</w:t>
      </w:r>
      <w:r w:rsidRPr="007310C2">
        <w:rPr>
          <w:rFonts w:asciiTheme="majorHAnsi" w:hAnsiTheme="majorHAnsi"/>
          <w:spacing w:val="-33"/>
          <w:w w:val="110"/>
        </w:rPr>
        <w:t xml:space="preserve"> </w:t>
      </w:r>
      <w:r w:rsidRPr="007310C2">
        <w:rPr>
          <w:rFonts w:asciiTheme="majorHAnsi" w:hAnsiTheme="majorHAnsi"/>
          <w:w w:val="110"/>
        </w:rPr>
        <w:t>widely</w:t>
      </w:r>
      <w:r w:rsidRPr="007310C2">
        <w:rPr>
          <w:rFonts w:asciiTheme="majorHAnsi" w:hAnsiTheme="majorHAnsi"/>
          <w:spacing w:val="-33"/>
          <w:w w:val="110"/>
        </w:rPr>
        <w:t xml:space="preserve"> </w:t>
      </w:r>
      <w:r w:rsidRPr="007310C2">
        <w:rPr>
          <w:rFonts w:asciiTheme="majorHAnsi" w:hAnsiTheme="majorHAnsi"/>
          <w:w w:val="110"/>
        </w:rPr>
        <w:t>accepted and implemented general-purpose approach to public-key encryption. The RSA scheme is a block cipher in which the plaintext and the ciphertext are integers between</w:t>
      </w:r>
      <w:r w:rsidRPr="007310C2">
        <w:rPr>
          <w:rFonts w:asciiTheme="majorHAnsi" w:hAnsiTheme="majorHAnsi"/>
          <w:spacing w:val="-17"/>
          <w:w w:val="110"/>
        </w:rPr>
        <w:t xml:space="preserve"> </w:t>
      </w:r>
      <w:r w:rsidRPr="007310C2">
        <w:rPr>
          <w:rFonts w:asciiTheme="majorHAnsi" w:hAnsiTheme="majorHAnsi"/>
          <w:w w:val="110"/>
        </w:rPr>
        <w:t>0</w:t>
      </w:r>
      <w:r w:rsidRPr="007310C2">
        <w:rPr>
          <w:rFonts w:asciiTheme="majorHAnsi" w:hAnsiTheme="majorHAnsi"/>
          <w:spacing w:val="-16"/>
          <w:w w:val="110"/>
        </w:rPr>
        <w:t xml:space="preserve"> </w:t>
      </w:r>
      <w:r w:rsidRPr="007310C2">
        <w:rPr>
          <w:rFonts w:asciiTheme="majorHAnsi" w:hAnsiTheme="majorHAnsi"/>
          <w:w w:val="110"/>
        </w:rPr>
        <w:t>and</w:t>
      </w:r>
      <w:r w:rsidRPr="007310C2">
        <w:rPr>
          <w:rFonts w:asciiTheme="majorHAnsi" w:hAnsiTheme="majorHAnsi"/>
          <w:spacing w:val="-16"/>
          <w:w w:val="110"/>
        </w:rPr>
        <w:t xml:space="preserve"> </w:t>
      </w:r>
      <w:r w:rsidRPr="007310C2">
        <w:rPr>
          <w:rFonts w:asciiTheme="majorHAnsi" w:hAnsiTheme="majorHAnsi"/>
          <w:w w:val="110"/>
        </w:rPr>
        <w:t>n-</w:t>
      </w:r>
      <w:r w:rsidRPr="007310C2">
        <w:rPr>
          <w:rFonts w:asciiTheme="majorHAnsi" w:hAnsiTheme="majorHAnsi"/>
          <w:spacing w:val="-20"/>
          <w:w w:val="110"/>
        </w:rPr>
        <w:t xml:space="preserve"> </w:t>
      </w:r>
      <w:r w:rsidRPr="007310C2">
        <w:rPr>
          <w:rFonts w:asciiTheme="majorHAnsi" w:hAnsiTheme="majorHAnsi"/>
          <w:w w:val="110"/>
        </w:rPr>
        <w:t>1</w:t>
      </w:r>
      <w:r w:rsidRPr="007310C2">
        <w:rPr>
          <w:rFonts w:asciiTheme="majorHAnsi" w:hAnsiTheme="majorHAnsi"/>
          <w:spacing w:val="-16"/>
          <w:w w:val="110"/>
        </w:rPr>
        <w:t xml:space="preserve"> </w:t>
      </w:r>
      <w:r w:rsidRPr="007310C2">
        <w:rPr>
          <w:rFonts w:asciiTheme="majorHAnsi" w:hAnsiTheme="majorHAnsi"/>
          <w:w w:val="110"/>
        </w:rPr>
        <w:t>for</w:t>
      </w:r>
      <w:r w:rsidRPr="007310C2">
        <w:rPr>
          <w:rFonts w:asciiTheme="majorHAnsi" w:hAnsiTheme="majorHAnsi"/>
          <w:spacing w:val="-16"/>
          <w:w w:val="110"/>
        </w:rPr>
        <w:t xml:space="preserve"> </w:t>
      </w:r>
      <w:r w:rsidRPr="007310C2">
        <w:rPr>
          <w:rFonts w:asciiTheme="majorHAnsi" w:hAnsiTheme="majorHAnsi"/>
          <w:w w:val="110"/>
        </w:rPr>
        <w:t>some</w:t>
      </w:r>
      <w:r w:rsidRPr="007310C2">
        <w:rPr>
          <w:rFonts w:asciiTheme="majorHAnsi" w:hAnsiTheme="majorHAnsi"/>
          <w:spacing w:val="-18"/>
          <w:w w:val="110"/>
        </w:rPr>
        <w:t xml:space="preserve"> </w:t>
      </w:r>
      <w:r w:rsidRPr="007310C2">
        <w:rPr>
          <w:rFonts w:asciiTheme="majorHAnsi" w:hAnsiTheme="majorHAnsi"/>
          <w:w w:val="110"/>
        </w:rPr>
        <w:t>fixed</w:t>
      </w:r>
      <w:r w:rsidRPr="007310C2">
        <w:rPr>
          <w:rFonts w:asciiTheme="majorHAnsi" w:hAnsiTheme="majorHAnsi"/>
          <w:spacing w:val="-16"/>
          <w:w w:val="110"/>
        </w:rPr>
        <w:t xml:space="preserve"> </w:t>
      </w:r>
      <w:r w:rsidRPr="007310C2">
        <w:rPr>
          <w:rFonts w:asciiTheme="majorHAnsi" w:hAnsiTheme="majorHAnsi"/>
          <w:w w:val="110"/>
        </w:rPr>
        <w:t>n</w:t>
      </w:r>
      <w:r w:rsidRPr="007310C2">
        <w:rPr>
          <w:rFonts w:asciiTheme="majorHAnsi" w:hAnsiTheme="majorHAnsi"/>
          <w:spacing w:val="-21"/>
          <w:w w:val="110"/>
        </w:rPr>
        <w:t xml:space="preserve"> </w:t>
      </w:r>
      <w:r w:rsidRPr="007310C2">
        <w:rPr>
          <w:rFonts w:asciiTheme="majorHAnsi" w:hAnsiTheme="majorHAnsi"/>
          <w:w w:val="110"/>
        </w:rPr>
        <w:t>and</w:t>
      </w:r>
      <w:r w:rsidRPr="007310C2">
        <w:rPr>
          <w:rFonts w:asciiTheme="majorHAnsi" w:hAnsiTheme="majorHAnsi"/>
          <w:spacing w:val="-16"/>
          <w:w w:val="110"/>
        </w:rPr>
        <w:t xml:space="preserve"> </w:t>
      </w:r>
      <w:r w:rsidRPr="007310C2">
        <w:rPr>
          <w:rFonts w:asciiTheme="majorHAnsi" w:hAnsiTheme="majorHAnsi"/>
          <w:w w:val="110"/>
        </w:rPr>
        <w:t>typical</w:t>
      </w:r>
      <w:r w:rsidRPr="007310C2">
        <w:rPr>
          <w:rFonts w:asciiTheme="majorHAnsi" w:hAnsiTheme="majorHAnsi"/>
          <w:spacing w:val="-19"/>
          <w:w w:val="110"/>
        </w:rPr>
        <w:t xml:space="preserve"> </w:t>
      </w:r>
      <w:r w:rsidRPr="007310C2">
        <w:rPr>
          <w:rFonts w:asciiTheme="majorHAnsi" w:hAnsiTheme="majorHAnsi"/>
          <w:w w:val="110"/>
        </w:rPr>
        <w:t>size</w:t>
      </w:r>
      <w:r w:rsidRPr="007310C2">
        <w:rPr>
          <w:rFonts w:asciiTheme="majorHAnsi" w:hAnsiTheme="majorHAnsi"/>
          <w:spacing w:val="-19"/>
          <w:w w:val="110"/>
        </w:rPr>
        <w:t xml:space="preserve"> </w:t>
      </w:r>
      <w:r w:rsidRPr="007310C2">
        <w:rPr>
          <w:rFonts w:asciiTheme="majorHAnsi" w:hAnsiTheme="majorHAnsi"/>
          <w:w w:val="110"/>
        </w:rPr>
        <w:t>for</w:t>
      </w:r>
      <w:r w:rsidRPr="007310C2">
        <w:rPr>
          <w:rFonts w:asciiTheme="majorHAnsi" w:hAnsiTheme="majorHAnsi"/>
          <w:spacing w:val="-19"/>
          <w:w w:val="110"/>
        </w:rPr>
        <w:t xml:space="preserve"> </w:t>
      </w:r>
      <w:r w:rsidRPr="007310C2">
        <w:rPr>
          <w:rFonts w:asciiTheme="majorHAnsi" w:hAnsiTheme="majorHAnsi"/>
          <w:w w:val="110"/>
        </w:rPr>
        <w:t>n</w:t>
      </w:r>
      <w:r w:rsidRPr="007310C2">
        <w:rPr>
          <w:rFonts w:asciiTheme="majorHAnsi" w:hAnsiTheme="majorHAnsi"/>
          <w:spacing w:val="-17"/>
          <w:w w:val="110"/>
        </w:rPr>
        <w:t xml:space="preserve"> </w:t>
      </w:r>
      <w:r w:rsidRPr="007310C2">
        <w:rPr>
          <w:rFonts w:asciiTheme="majorHAnsi" w:hAnsiTheme="majorHAnsi"/>
          <w:w w:val="110"/>
        </w:rPr>
        <w:t>is</w:t>
      </w:r>
      <w:r w:rsidRPr="007310C2">
        <w:rPr>
          <w:rFonts w:asciiTheme="majorHAnsi" w:hAnsiTheme="majorHAnsi"/>
          <w:spacing w:val="-23"/>
          <w:w w:val="110"/>
        </w:rPr>
        <w:t xml:space="preserve"> </w:t>
      </w:r>
      <w:r w:rsidRPr="007310C2">
        <w:rPr>
          <w:rFonts w:asciiTheme="majorHAnsi" w:hAnsiTheme="majorHAnsi"/>
          <w:w w:val="110"/>
        </w:rPr>
        <w:t>1024</w:t>
      </w:r>
      <w:r w:rsidRPr="007310C2">
        <w:rPr>
          <w:rFonts w:asciiTheme="majorHAnsi" w:hAnsiTheme="majorHAnsi"/>
          <w:spacing w:val="-19"/>
          <w:w w:val="110"/>
        </w:rPr>
        <w:t xml:space="preserve"> </w:t>
      </w:r>
      <w:r w:rsidRPr="007310C2">
        <w:rPr>
          <w:rFonts w:asciiTheme="majorHAnsi" w:hAnsiTheme="majorHAnsi"/>
          <w:w w:val="110"/>
        </w:rPr>
        <w:t>bits</w:t>
      </w:r>
      <w:r w:rsidRPr="007310C2">
        <w:rPr>
          <w:rFonts w:asciiTheme="majorHAnsi" w:hAnsiTheme="majorHAnsi"/>
          <w:spacing w:val="-19"/>
          <w:w w:val="110"/>
        </w:rPr>
        <w:t xml:space="preserve"> </w:t>
      </w:r>
      <w:r w:rsidRPr="007310C2">
        <w:rPr>
          <w:rFonts w:asciiTheme="majorHAnsi" w:hAnsiTheme="majorHAnsi"/>
          <w:w w:val="110"/>
        </w:rPr>
        <w:t>(or</w:t>
      </w:r>
      <w:r w:rsidRPr="007310C2">
        <w:rPr>
          <w:rFonts w:asciiTheme="majorHAnsi" w:hAnsiTheme="majorHAnsi"/>
          <w:spacing w:val="-20"/>
          <w:w w:val="110"/>
        </w:rPr>
        <w:t xml:space="preserve"> </w:t>
      </w:r>
      <w:r w:rsidRPr="007310C2">
        <w:rPr>
          <w:rFonts w:asciiTheme="majorHAnsi" w:hAnsiTheme="majorHAnsi"/>
          <w:w w:val="110"/>
        </w:rPr>
        <w:t>309</w:t>
      </w:r>
      <w:r w:rsidRPr="007310C2">
        <w:rPr>
          <w:rFonts w:asciiTheme="majorHAnsi" w:hAnsiTheme="majorHAnsi"/>
          <w:spacing w:val="-19"/>
          <w:w w:val="110"/>
        </w:rPr>
        <w:t xml:space="preserve"> </w:t>
      </w:r>
      <w:r w:rsidRPr="007310C2">
        <w:rPr>
          <w:rFonts w:asciiTheme="majorHAnsi" w:hAnsiTheme="majorHAnsi"/>
          <w:w w:val="110"/>
        </w:rPr>
        <w:t>decimal digits).</w:t>
      </w:r>
      <w:r w:rsidRPr="007310C2">
        <w:rPr>
          <w:rFonts w:asciiTheme="majorHAnsi" w:hAnsiTheme="majorHAnsi"/>
          <w:spacing w:val="-11"/>
          <w:w w:val="110"/>
        </w:rPr>
        <w:t xml:space="preserve"> </w:t>
      </w:r>
      <w:r w:rsidRPr="007310C2">
        <w:rPr>
          <w:rFonts w:asciiTheme="majorHAnsi" w:hAnsiTheme="majorHAnsi"/>
          <w:w w:val="110"/>
        </w:rPr>
        <w:t>It</w:t>
      </w:r>
      <w:r w:rsidRPr="007310C2">
        <w:rPr>
          <w:rFonts w:asciiTheme="majorHAnsi" w:hAnsiTheme="majorHAnsi"/>
          <w:spacing w:val="-8"/>
          <w:w w:val="110"/>
        </w:rPr>
        <w:t xml:space="preserve"> </w:t>
      </w:r>
      <w:r w:rsidRPr="007310C2">
        <w:rPr>
          <w:rFonts w:asciiTheme="majorHAnsi" w:hAnsiTheme="majorHAnsi"/>
          <w:w w:val="110"/>
        </w:rPr>
        <w:t>is</w:t>
      </w:r>
      <w:r w:rsidRPr="007310C2">
        <w:rPr>
          <w:rFonts w:asciiTheme="majorHAnsi" w:hAnsiTheme="majorHAnsi"/>
          <w:spacing w:val="-10"/>
          <w:w w:val="110"/>
        </w:rPr>
        <w:t xml:space="preserve"> </w:t>
      </w:r>
      <w:r w:rsidRPr="007310C2">
        <w:rPr>
          <w:rFonts w:asciiTheme="majorHAnsi" w:hAnsiTheme="majorHAnsi"/>
          <w:w w:val="110"/>
        </w:rPr>
        <w:t>based</w:t>
      </w:r>
      <w:r w:rsidRPr="007310C2">
        <w:rPr>
          <w:rFonts w:asciiTheme="majorHAnsi" w:hAnsiTheme="majorHAnsi"/>
          <w:spacing w:val="-9"/>
          <w:w w:val="110"/>
        </w:rPr>
        <w:t xml:space="preserve"> </w:t>
      </w:r>
      <w:r w:rsidRPr="007310C2">
        <w:rPr>
          <w:rFonts w:asciiTheme="majorHAnsi" w:hAnsiTheme="majorHAnsi"/>
          <w:w w:val="110"/>
        </w:rPr>
        <w:t>on</w:t>
      </w:r>
      <w:r w:rsidRPr="007310C2">
        <w:rPr>
          <w:rFonts w:asciiTheme="majorHAnsi" w:hAnsiTheme="majorHAnsi"/>
          <w:spacing w:val="-8"/>
          <w:w w:val="110"/>
        </w:rPr>
        <w:t xml:space="preserve"> </w:t>
      </w:r>
      <w:r w:rsidRPr="007310C2">
        <w:rPr>
          <w:rFonts w:asciiTheme="majorHAnsi" w:hAnsiTheme="majorHAnsi"/>
          <w:w w:val="110"/>
        </w:rPr>
        <w:t>exponentiation</w:t>
      </w:r>
      <w:r w:rsidRPr="007310C2">
        <w:rPr>
          <w:rFonts w:asciiTheme="majorHAnsi" w:hAnsiTheme="majorHAnsi"/>
          <w:spacing w:val="-9"/>
          <w:w w:val="110"/>
        </w:rPr>
        <w:t xml:space="preserve"> </w:t>
      </w:r>
      <w:r w:rsidRPr="007310C2">
        <w:rPr>
          <w:rFonts w:asciiTheme="majorHAnsi" w:hAnsiTheme="majorHAnsi"/>
          <w:w w:val="110"/>
        </w:rPr>
        <w:t>in</w:t>
      </w:r>
      <w:r w:rsidRPr="007310C2">
        <w:rPr>
          <w:rFonts w:asciiTheme="majorHAnsi" w:hAnsiTheme="majorHAnsi"/>
          <w:spacing w:val="-9"/>
          <w:w w:val="110"/>
        </w:rPr>
        <w:t xml:space="preserve"> </w:t>
      </w:r>
      <w:r w:rsidRPr="007310C2">
        <w:rPr>
          <w:rFonts w:asciiTheme="majorHAnsi" w:hAnsiTheme="majorHAnsi"/>
          <w:w w:val="110"/>
        </w:rPr>
        <w:t>a</w:t>
      </w:r>
      <w:r w:rsidRPr="007310C2">
        <w:rPr>
          <w:rFonts w:asciiTheme="majorHAnsi" w:hAnsiTheme="majorHAnsi"/>
          <w:spacing w:val="-11"/>
          <w:w w:val="110"/>
        </w:rPr>
        <w:t xml:space="preserve"> </w:t>
      </w:r>
      <w:r w:rsidRPr="007310C2">
        <w:rPr>
          <w:rFonts w:asciiTheme="majorHAnsi" w:hAnsiTheme="majorHAnsi"/>
          <w:w w:val="110"/>
        </w:rPr>
        <w:t>finite</w:t>
      </w:r>
      <w:r w:rsidRPr="007310C2">
        <w:rPr>
          <w:rFonts w:asciiTheme="majorHAnsi" w:hAnsiTheme="majorHAnsi"/>
          <w:spacing w:val="-7"/>
          <w:w w:val="110"/>
        </w:rPr>
        <w:t xml:space="preserve"> </w:t>
      </w:r>
      <w:r w:rsidRPr="007310C2">
        <w:rPr>
          <w:rFonts w:asciiTheme="majorHAnsi" w:hAnsiTheme="majorHAnsi"/>
          <w:w w:val="110"/>
        </w:rPr>
        <w:t>(Galois)</w:t>
      </w:r>
      <w:r w:rsidRPr="007310C2">
        <w:rPr>
          <w:rFonts w:asciiTheme="majorHAnsi" w:hAnsiTheme="majorHAnsi"/>
          <w:spacing w:val="-9"/>
          <w:w w:val="110"/>
        </w:rPr>
        <w:t xml:space="preserve"> </w:t>
      </w:r>
      <w:r w:rsidRPr="007310C2">
        <w:rPr>
          <w:rFonts w:asciiTheme="majorHAnsi" w:hAnsiTheme="majorHAnsi"/>
          <w:w w:val="110"/>
        </w:rPr>
        <w:t>field</w:t>
      </w:r>
      <w:r w:rsidRPr="007310C2">
        <w:rPr>
          <w:rFonts w:asciiTheme="majorHAnsi" w:hAnsiTheme="majorHAnsi"/>
          <w:spacing w:val="-9"/>
          <w:w w:val="110"/>
        </w:rPr>
        <w:t xml:space="preserve"> </w:t>
      </w:r>
      <w:r w:rsidRPr="007310C2">
        <w:rPr>
          <w:rFonts w:asciiTheme="majorHAnsi" w:hAnsiTheme="majorHAnsi"/>
          <w:w w:val="110"/>
        </w:rPr>
        <w:t>over</w:t>
      </w:r>
      <w:r w:rsidRPr="007310C2">
        <w:rPr>
          <w:rFonts w:asciiTheme="majorHAnsi" w:hAnsiTheme="majorHAnsi"/>
          <w:spacing w:val="-8"/>
          <w:w w:val="110"/>
        </w:rPr>
        <w:t xml:space="preserve"> </w:t>
      </w:r>
      <w:r w:rsidRPr="007310C2">
        <w:rPr>
          <w:rFonts w:asciiTheme="majorHAnsi" w:hAnsiTheme="majorHAnsi"/>
          <w:w w:val="110"/>
        </w:rPr>
        <w:t>integers</w:t>
      </w:r>
      <w:r w:rsidRPr="007310C2">
        <w:rPr>
          <w:rFonts w:asciiTheme="majorHAnsi" w:hAnsiTheme="majorHAnsi"/>
          <w:spacing w:val="-11"/>
          <w:w w:val="110"/>
        </w:rPr>
        <w:t xml:space="preserve"> </w:t>
      </w:r>
      <w:r w:rsidRPr="007310C2">
        <w:rPr>
          <w:rFonts w:asciiTheme="majorHAnsi" w:hAnsiTheme="majorHAnsi"/>
          <w:w w:val="110"/>
        </w:rPr>
        <w:t>modulo</w:t>
      </w:r>
      <w:r w:rsidRPr="007310C2">
        <w:rPr>
          <w:rFonts w:asciiTheme="majorHAnsi" w:hAnsiTheme="majorHAnsi"/>
          <w:spacing w:val="-8"/>
          <w:w w:val="110"/>
        </w:rPr>
        <w:t xml:space="preserve"> </w:t>
      </w:r>
      <w:r w:rsidRPr="007310C2">
        <w:rPr>
          <w:rFonts w:asciiTheme="majorHAnsi" w:hAnsiTheme="majorHAnsi"/>
          <w:w w:val="110"/>
        </w:rPr>
        <w:t>a prime,</w:t>
      </w:r>
      <w:r w:rsidRPr="007310C2">
        <w:rPr>
          <w:rFonts w:asciiTheme="majorHAnsi" w:hAnsiTheme="majorHAnsi"/>
          <w:spacing w:val="-23"/>
          <w:w w:val="110"/>
        </w:rPr>
        <w:t xml:space="preserve"> </w:t>
      </w:r>
      <w:r w:rsidRPr="007310C2">
        <w:rPr>
          <w:rFonts w:asciiTheme="majorHAnsi" w:hAnsiTheme="majorHAnsi"/>
          <w:w w:val="110"/>
        </w:rPr>
        <w:t>using</w:t>
      </w:r>
      <w:r w:rsidRPr="007310C2">
        <w:rPr>
          <w:rFonts w:asciiTheme="majorHAnsi" w:hAnsiTheme="majorHAnsi"/>
          <w:spacing w:val="-20"/>
          <w:w w:val="110"/>
        </w:rPr>
        <w:t xml:space="preserve"> </w:t>
      </w:r>
      <w:r w:rsidRPr="007310C2">
        <w:rPr>
          <w:rFonts w:asciiTheme="majorHAnsi" w:hAnsiTheme="majorHAnsi"/>
          <w:w w:val="110"/>
        </w:rPr>
        <w:t>large</w:t>
      </w:r>
      <w:r w:rsidRPr="007310C2">
        <w:rPr>
          <w:rFonts w:asciiTheme="majorHAnsi" w:hAnsiTheme="majorHAnsi"/>
          <w:spacing w:val="-24"/>
          <w:w w:val="110"/>
        </w:rPr>
        <w:t xml:space="preserve"> </w:t>
      </w:r>
      <w:r w:rsidRPr="007310C2">
        <w:rPr>
          <w:rFonts w:asciiTheme="majorHAnsi" w:hAnsiTheme="majorHAnsi"/>
          <w:w w:val="110"/>
        </w:rPr>
        <w:t>integers</w:t>
      </w:r>
      <w:r w:rsidRPr="007310C2">
        <w:rPr>
          <w:rFonts w:asciiTheme="majorHAnsi" w:hAnsiTheme="majorHAnsi"/>
          <w:spacing w:val="-23"/>
          <w:w w:val="110"/>
        </w:rPr>
        <w:t xml:space="preserve"> </w:t>
      </w:r>
      <w:r w:rsidRPr="007310C2">
        <w:rPr>
          <w:rFonts w:asciiTheme="majorHAnsi" w:hAnsiTheme="majorHAnsi"/>
          <w:w w:val="110"/>
        </w:rPr>
        <w:t>(eg.</w:t>
      </w:r>
      <w:r w:rsidRPr="007310C2">
        <w:rPr>
          <w:rFonts w:asciiTheme="majorHAnsi" w:hAnsiTheme="majorHAnsi"/>
          <w:spacing w:val="-22"/>
          <w:w w:val="110"/>
        </w:rPr>
        <w:t xml:space="preserve"> </w:t>
      </w:r>
      <w:r w:rsidRPr="007310C2">
        <w:rPr>
          <w:rFonts w:asciiTheme="majorHAnsi" w:hAnsiTheme="majorHAnsi"/>
          <w:w w:val="110"/>
        </w:rPr>
        <w:t>1024</w:t>
      </w:r>
      <w:r w:rsidRPr="007310C2">
        <w:rPr>
          <w:rFonts w:asciiTheme="majorHAnsi" w:hAnsiTheme="majorHAnsi"/>
          <w:spacing w:val="-20"/>
          <w:w w:val="110"/>
        </w:rPr>
        <w:t xml:space="preserve"> </w:t>
      </w:r>
      <w:r w:rsidRPr="007310C2">
        <w:rPr>
          <w:rFonts w:asciiTheme="majorHAnsi" w:hAnsiTheme="majorHAnsi"/>
          <w:w w:val="110"/>
        </w:rPr>
        <w:t>bits).</w:t>
      </w:r>
      <w:r w:rsidRPr="007310C2">
        <w:rPr>
          <w:rFonts w:asciiTheme="majorHAnsi" w:hAnsiTheme="majorHAnsi"/>
          <w:spacing w:val="-22"/>
          <w:w w:val="110"/>
        </w:rPr>
        <w:t xml:space="preserve"> </w:t>
      </w:r>
      <w:r w:rsidRPr="007310C2">
        <w:rPr>
          <w:rFonts w:asciiTheme="majorHAnsi" w:hAnsiTheme="majorHAnsi"/>
          <w:w w:val="110"/>
        </w:rPr>
        <w:t>Its</w:t>
      </w:r>
      <w:r w:rsidRPr="007310C2">
        <w:rPr>
          <w:rFonts w:asciiTheme="majorHAnsi" w:hAnsiTheme="majorHAnsi"/>
          <w:spacing w:val="-19"/>
          <w:w w:val="110"/>
        </w:rPr>
        <w:t xml:space="preserve"> </w:t>
      </w:r>
      <w:r w:rsidRPr="007310C2">
        <w:rPr>
          <w:rFonts w:asciiTheme="majorHAnsi" w:hAnsiTheme="majorHAnsi"/>
          <w:w w:val="110"/>
        </w:rPr>
        <w:t>security</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23"/>
          <w:w w:val="110"/>
        </w:rPr>
        <w:t xml:space="preserve"> </w:t>
      </w:r>
      <w:r w:rsidRPr="007310C2">
        <w:rPr>
          <w:rFonts w:asciiTheme="majorHAnsi" w:hAnsiTheme="majorHAnsi"/>
          <w:w w:val="110"/>
        </w:rPr>
        <w:t>due</w:t>
      </w:r>
      <w:r w:rsidRPr="007310C2">
        <w:rPr>
          <w:rFonts w:asciiTheme="majorHAnsi" w:hAnsiTheme="majorHAnsi"/>
          <w:spacing w:val="-24"/>
          <w:w w:val="110"/>
        </w:rPr>
        <w:t xml:space="preserve"> </w:t>
      </w:r>
      <w:r w:rsidRPr="007310C2">
        <w:rPr>
          <w:rFonts w:asciiTheme="majorHAnsi" w:hAnsiTheme="majorHAnsi"/>
          <w:w w:val="110"/>
        </w:rPr>
        <w:t>to</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cost</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22"/>
          <w:w w:val="110"/>
        </w:rPr>
        <w:t xml:space="preserve"> </w:t>
      </w:r>
      <w:r w:rsidRPr="007310C2">
        <w:rPr>
          <w:rFonts w:asciiTheme="majorHAnsi" w:hAnsiTheme="majorHAnsi"/>
          <w:w w:val="110"/>
        </w:rPr>
        <w:t>factoring</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spacing w:before="89" w:line="280" w:lineRule="auto"/>
        <w:ind w:left="441" w:right="661"/>
        <w:jc w:val="both"/>
        <w:rPr>
          <w:rFonts w:asciiTheme="majorHAnsi" w:hAnsiTheme="majorHAnsi"/>
        </w:rPr>
      </w:pPr>
      <w:r w:rsidRPr="007310C2">
        <w:rPr>
          <w:rFonts w:asciiTheme="majorHAnsi" w:hAnsiTheme="majorHAnsi"/>
        </w:rPr>
        <w:lastRenderedPageBreak/>
        <w:pict>
          <v:group id="_x0000_s1550" style="position:absolute;left:0;text-align:left;margin-left:24pt;margin-top:24pt;width:547.7pt;height:810.2pt;z-index:-18864128;mso-position-horizontal-relative:page;mso-position-vertical-relative:page" coordorigin="480,480" coordsize="10954,16204">
            <v:line id="_x0000_s1552" style="position:absolute" from="2715,16348" to="2715,16684" strokecolor="#4f81bb" strokeweight="2.16pt"/>
            <v:shape id="_x0000_s1551"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large</w:t>
      </w:r>
      <w:r w:rsidR="00D96FDE" w:rsidRPr="007310C2">
        <w:rPr>
          <w:rFonts w:asciiTheme="majorHAnsi" w:hAnsiTheme="majorHAnsi"/>
          <w:spacing w:val="-12"/>
          <w:w w:val="110"/>
        </w:rPr>
        <w:t xml:space="preserve"> </w:t>
      </w:r>
      <w:r w:rsidR="00D96FDE" w:rsidRPr="007310C2">
        <w:rPr>
          <w:rFonts w:asciiTheme="majorHAnsi" w:hAnsiTheme="majorHAnsi"/>
          <w:w w:val="110"/>
        </w:rPr>
        <w:t>numbers.</w:t>
      </w:r>
      <w:r w:rsidR="00D96FDE" w:rsidRPr="007310C2">
        <w:rPr>
          <w:rFonts w:asciiTheme="majorHAnsi" w:hAnsiTheme="majorHAnsi"/>
          <w:spacing w:val="-10"/>
          <w:w w:val="110"/>
        </w:rPr>
        <w:t xml:space="preserve"> </w:t>
      </w:r>
      <w:r w:rsidR="00D96FDE" w:rsidRPr="007310C2">
        <w:rPr>
          <w:rFonts w:asciiTheme="majorHAnsi" w:hAnsiTheme="majorHAnsi"/>
          <w:w w:val="110"/>
        </w:rPr>
        <w:t>RSA</w:t>
      </w:r>
      <w:r w:rsidR="00D96FDE" w:rsidRPr="007310C2">
        <w:rPr>
          <w:rFonts w:asciiTheme="majorHAnsi" w:hAnsiTheme="majorHAnsi"/>
          <w:spacing w:val="-11"/>
          <w:w w:val="110"/>
        </w:rPr>
        <w:t xml:space="preserve"> </w:t>
      </w:r>
      <w:r w:rsidR="00D96FDE" w:rsidRPr="007310C2">
        <w:rPr>
          <w:rFonts w:asciiTheme="majorHAnsi" w:hAnsiTheme="majorHAnsi"/>
          <w:w w:val="110"/>
        </w:rPr>
        <w:t>involves</w:t>
      </w:r>
      <w:r w:rsidR="00D96FDE" w:rsidRPr="007310C2">
        <w:rPr>
          <w:rFonts w:asciiTheme="majorHAnsi" w:hAnsiTheme="majorHAnsi"/>
          <w:spacing w:val="-11"/>
          <w:w w:val="110"/>
        </w:rPr>
        <w:t xml:space="preserve"> </w:t>
      </w:r>
      <w:r w:rsidR="00D96FDE" w:rsidRPr="007310C2">
        <w:rPr>
          <w:rFonts w:asciiTheme="majorHAnsi" w:hAnsiTheme="majorHAnsi"/>
          <w:w w:val="110"/>
        </w:rPr>
        <w:t>a</w:t>
      </w:r>
      <w:r w:rsidR="00D96FDE" w:rsidRPr="007310C2">
        <w:rPr>
          <w:rFonts w:asciiTheme="majorHAnsi" w:hAnsiTheme="majorHAnsi"/>
          <w:spacing w:val="-11"/>
          <w:w w:val="110"/>
        </w:rPr>
        <w:t xml:space="preserve"> </w:t>
      </w:r>
      <w:r w:rsidR="00D96FDE" w:rsidRPr="007310C2">
        <w:rPr>
          <w:rFonts w:asciiTheme="majorHAnsi" w:hAnsiTheme="majorHAnsi"/>
          <w:w w:val="110"/>
        </w:rPr>
        <w:t>public-key</w:t>
      </w:r>
      <w:r w:rsidR="00D96FDE" w:rsidRPr="007310C2">
        <w:rPr>
          <w:rFonts w:asciiTheme="majorHAnsi" w:hAnsiTheme="majorHAnsi"/>
          <w:spacing w:val="-7"/>
          <w:w w:val="110"/>
        </w:rPr>
        <w:t xml:space="preserve"> </w:t>
      </w:r>
      <w:r w:rsidR="00D96FDE" w:rsidRPr="007310C2">
        <w:rPr>
          <w:rFonts w:asciiTheme="majorHAnsi" w:hAnsiTheme="majorHAnsi"/>
          <w:w w:val="110"/>
        </w:rPr>
        <w:t>and</w:t>
      </w:r>
      <w:r w:rsidR="00D96FDE" w:rsidRPr="007310C2">
        <w:rPr>
          <w:rFonts w:asciiTheme="majorHAnsi" w:hAnsiTheme="majorHAnsi"/>
          <w:spacing w:val="-9"/>
          <w:w w:val="110"/>
        </w:rPr>
        <w:t xml:space="preserve"> </w:t>
      </w:r>
      <w:r w:rsidR="00D96FDE" w:rsidRPr="007310C2">
        <w:rPr>
          <w:rFonts w:asciiTheme="majorHAnsi" w:hAnsiTheme="majorHAnsi"/>
          <w:w w:val="110"/>
        </w:rPr>
        <w:t>a</w:t>
      </w:r>
      <w:r w:rsidR="00D96FDE" w:rsidRPr="007310C2">
        <w:rPr>
          <w:rFonts w:asciiTheme="majorHAnsi" w:hAnsiTheme="majorHAnsi"/>
          <w:spacing w:val="-11"/>
          <w:w w:val="110"/>
        </w:rPr>
        <w:t xml:space="preserve"> </w:t>
      </w:r>
      <w:r w:rsidR="00D96FDE" w:rsidRPr="007310C2">
        <w:rPr>
          <w:rFonts w:asciiTheme="majorHAnsi" w:hAnsiTheme="majorHAnsi"/>
          <w:w w:val="110"/>
        </w:rPr>
        <w:t>private-key</w:t>
      </w:r>
      <w:r w:rsidR="00D96FDE" w:rsidRPr="007310C2">
        <w:rPr>
          <w:rFonts w:asciiTheme="majorHAnsi" w:hAnsiTheme="majorHAnsi"/>
          <w:spacing w:val="-11"/>
          <w:w w:val="110"/>
        </w:rPr>
        <w:t xml:space="preserve"> </w:t>
      </w:r>
      <w:r w:rsidR="00D96FDE" w:rsidRPr="007310C2">
        <w:rPr>
          <w:rFonts w:asciiTheme="majorHAnsi" w:hAnsiTheme="majorHAnsi"/>
          <w:w w:val="110"/>
        </w:rPr>
        <w:t>where</w:t>
      </w:r>
      <w:r w:rsidR="00D96FDE" w:rsidRPr="007310C2">
        <w:rPr>
          <w:rFonts w:asciiTheme="majorHAnsi" w:hAnsiTheme="majorHAnsi"/>
          <w:spacing w:val="-11"/>
          <w:w w:val="110"/>
        </w:rPr>
        <w:t xml:space="preserve"> </w:t>
      </w:r>
      <w:r w:rsidR="00D96FDE" w:rsidRPr="007310C2">
        <w:rPr>
          <w:rFonts w:asciiTheme="majorHAnsi" w:hAnsiTheme="majorHAnsi"/>
          <w:w w:val="110"/>
        </w:rPr>
        <w:t>the</w:t>
      </w:r>
      <w:r w:rsidR="00D96FDE" w:rsidRPr="007310C2">
        <w:rPr>
          <w:rFonts w:asciiTheme="majorHAnsi" w:hAnsiTheme="majorHAnsi"/>
          <w:spacing w:val="-11"/>
          <w:w w:val="110"/>
        </w:rPr>
        <w:t xml:space="preserve"> </w:t>
      </w:r>
      <w:r w:rsidR="00D96FDE" w:rsidRPr="007310C2">
        <w:rPr>
          <w:rFonts w:asciiTheme="majorHAnsi" w:hAnsiTheme="majorHAnsi"/>
          <w:w w:val="110"/>
        </w:rPr>
        <w:t>public</w:t>
      </w:r>
      <w:r w:rsidR="00D96FDE" w:rsidRPr="007310C2">
        <w:rPr>
          <w:rFonts w:asciiTheme="majorHAnsi" w:hAnsiTheme="majorHAnsi"/>
          <w:spacing w:val="-10"/>
          <w:w w:val="110"/>
        </w:rPr>
        <w:t xml:space="preserve"> </w:t>
      </w:r>
      <w:r w:rsidR="00D96FDE" w:rsidRPr="007310C2">
        <w:rPr>
          <w:rFonts w:asciiTheme="majorHAnsi" w:hAnsiTheme="majorHAnsi"/>
          <w:w w:val="110"/>
        </w:rPr>
        <w:t>key</w:t>
      </w:r>
      <w:r w:rsidR="00D96FDE" w:rsidRPr="007310C2">
        <w:rPr>
          <w:rFonts w:asciiTheme="majorHAnsi" w:hAnsiTheme="majorHAnsi"/>
          <w:spacing w:val="-10"/>
          <w:w w:val="110"/>
        </w:rPr>
        <w:t xml:space="preserve"> </w:t>
      </w:r>
      <w:r w:rsidR="00D96FDE" w:rsidRPr="007310C2">
        <w:rPr>
          <w:rFonts w:asciiTheme="majorHAnsi" w:hAnsiTheme="majorHAnsi"/>
          <w:spacing w:val="2"/>
          <w:w w:val="110"/>
        </w:rPr>
        <w:t xml:space="preserve">is </w:t>
      </w:r>
      <w:r w:rsidR="00D96FDE" w:rsidRPr="007310C2">
        <w:rPr>
          <w:rFonts w:asciiTheme="majorHAnsi" w:hAnsiTheme="majorHAnsi"/>
          <w:w w:val="110"/>
        </w:rPr>
        <w:t>known</w:t>
      </w:r>
      <w:r w:rsidR="00D96FDE" w:rsidRPr="007310C2">
        <w:rPr>
          <w:rFonts w:asciiTheme="majorHAnsi" w:hAnsiTheme="majorHAnsi"/>
          <w:spacing w:val="-7"/>
          <w:w w:val="110"/>
        </w:rPr>
        <w:t xml:space="preserve"> </w:t>
      </w:r>
      <w:r w:rsidR="00D96FDE" w:rsidRPr="007310C2">
        <w:rPr>
          <w:rFonts w:asciiTheme="majorHAnsi" w:hAnsiTheme="majorHAnsi"/>
          <w:w w:val="110"/>
        </w:rPr>
        <w:t>to</w:t>
      </w:r>
      <w:r w:rsidR="00D96FDE" w:rsidRPr="007310C2">
        <w:rPr>
          <w:rFonts w:asciiTheme="majorHAnsi" w:hAnsiTheme="majorHAnsi"/>
          <w:spacing w:val="-4"/>
          <w:w w:val="110"/>
        </w:rPr>
        <w:t xml:space="preserve"> </w:t>
      </w:r>
      <w:r w:rsidR="00D96FDE" w:rsidRPr="007310C2">
        <w:rPr>
          <w:rFonts w:asciiTheme="majorHAnsi" w:hAnsiTheme="majorHAnsi"/>
          <w:w w:val="110"/>
        </w:rPr>
        <w:t>all</w:t>
      </w:r>
      <w:r w:rsidR="00D96FDE" w:rsidRPr="007310C2">
        <w:rPr>
          <w:rFonts w:asciiTheme="majorHAnsi" w:hAnsiTheme="majorHAnsi"/>
          <w:spacing w:val="-6"/>
          <w:w w:val="110"/>
        </w:rPr>
        <w:t xml:space="preserve"> </w:t>
      </w:r>
      <w:r w:rsidR="00D96FDE" w:rsidRPr="007310C2">
        <w:rPr>
          <w:rFonts w:asciiTheme="majorHAnsi" w:hAnsiTheme="majorHAnsi"/>
          <w:w w:val="110"/>
        </w:rPr>
        <w:t>and</w:t>
      </w:r>
      <w:r w:rsidR="00D96FDE" w:rsidRPr="007310C2">
        <w:rPr>
          <w:rFonts w:asciiTheme="majorHAnsi" w:hAnsiTheme="majorHAnsi"/>
          <w:spacing w:val="-5"/>
          <w:w w:val="110"/>
        </w:rPr>
        <w:t xml:space="preserve"> </w:t>
      </w:r>
      <w:r w:rsidR="00D96FDE" w:rsidRPr="007310C2">
        <w:rPr>
          <w:rFonts w:asciiTheme="majorHAnsi" w:hAnsiTheme="majorHAnsi"/>
          <w:w w:val="110"/>
        </w:rPr>
        <w:t>is</w:t>
      </w:r>
      <w:r w:rsidR="00D96FDE" w:rsidRPr="007310C2">
        <w:rPr>
          <w:rFonts w:asciiTheme="majorHAnsi" w:hAnsiTheme="majorHAnsi"/>
          <w:spacing w:val="-8"/>
          <w:w w:val="110"/>
        </w:rPr>
        <w:t xml:space="preserve"> </w:t>
      </w:r>
      <w:r w:rsidR="00D96FDE" w:rsidRPr="007310C2">
        <w:rPr>
          <w:rFonts w:asciiTheme="majorHAnsi" w:hAnsiTheme="majorHAnsi"/>
          <w:w w:val="110"/>
        </w:rPr>
        <w:t>used</w:t>
      </w:r>
      <w:r w:rsidR="00D96FDE" w:rsidRPr="007310C2">
        <w:rPr>
          <w:rFonts w:asciiTheme="majorHAnsi" w:hAnsiTheme="majorHAnsi"/>
          <w:spacing w:val="-6"/>
          <w:w w:val="110"/>
        </w:rPr>
        <w:t xml:space="preserve"> </w:t>
      </w:r>
      <w:r w:rsidR="00D96FDE" w:rsidRPr="007310C2">
        <w:rPr>
          <w:rFonts w:asciiTheme="majorHAnsi" w:hAnsiTheme="majorHAnsi"/>
          <w:w w:val="110"/>
        </w:rPr>
        <w:t>to</w:t>
      </w:r>
      <w:r w:rsidR="00D96FDE" w:rsidRPr="007310C2">
        <w:rPr>
          <w:rFonts w:asciiTheme="majorHAnsi" w:hAnsiTheme="majorHAnsi"/>
          <w:spacing w:val="-4"/>
          <w:w w:val="110"/>
        </w:rPr>
        <w:t xml:space="preserve"> </w:t>
      </w:r>
      <w:r w:rsidR="00D96FDE" w:rsidRPr="007310C2">
        <w:rPr>
          <w:rFonts w:asciiTheme="majorHAnsi" w:hAnsiTheme="majorHAnsi"/>
          <w:w w:val="110"/>
        </w:rPr>
        <w:t>encrypt</w:t>
      </w:r>
      <w:r w:rsidR="00D96FDE" w:rsidRPr="007310C2">
        <w:rPr>
          <w:rFonts w:asciiTheme="majorHAnsi" w:hAnsiTheme="majorHAnsi"/>
          <w:spacing w:val="-11"/>
          <w:w w:val="110"/>
        </w:rPr>
        <w:t xml:space="preserve"> </w:t>
      </w:r>
      <w:r w:rsidR="00D96FDE" w:rsidRPr="007310C2">
        <w:rPr>
          <w:rFonts w:asciiTheme="majorHAnsi" w:hAnsiTheme="majorHAnsi"/>
          <w:w w:val="110"/>
        </w:rPr>
        <w:t>data</w:t>
      </w:r>
      <w:r w:rsidR="00D96FDE" w:rsidRPr="007310C2">
        <w:rPr>
          <w:rFonts w:asciiTheme="majorHAnsi" w:hAnsiTheme="majorHAnsi"/>
          <w:spacing w:val="-8"/>
          <w:w w:val="110"/>
        </w:rPr>
        <w:t xml:space="preserve"> </w:t>
      </w:r>
      <w:r w:rsidR="00D96FDE" w:rsidRPr="007310C2">
        <w:rPr>
          <w:rFonts w:asciiTheme="majorHAnsi" w:hAnsiTheme="majorHAnsi"/>
          <w:w w:val="110"/>
        </w:rPr>
        <w:t>or</w:t>
      </w:r>
      <w:r w:rsidR="00D96FDE" w:rsidRPr="007310C2">
        <w:rPr>
          <w:rFonts w:asciiTheme="majorHAnsi" w:hAnsiTheme="majorHAnsi"/>
          <w:spacing w:val="-5"/>
          <w:w w:val="110"/>
        </w:rPr>
        <w:t xml:space="preserve"> </w:t>
      </w:r>
      <w:r w:rsidR="00D96FDE" w:rsidRPr="007310C2">
        <w:rPr>
          <w:rFonts w:asciiTheme="majorHAnsi" w:hAnsiTheme="majorHAnsi"/>
          <w:w w:val="110"/>
        </w:rPr>
        <w:t>message.</w:t>
      </w:r>
      <w:r w:rsidR="00D96FDE" w:rsidRPr="007310C2">
        <w:rPr>
          <w:rFonts w:asciiTheme="majorHAnsi" w:hAnsiTheme="majorHAnsi"/>
          <w:spacing w:val="-8"/>
          <w:w w:val="110"/>
        </w:rPr>
        <w:t xml:space="preserve"> </w:t>
      </w:r>
      <w:r w:rsidR="00D96FDE" w:rsidRPr="007310C2">
        <w:rPr>
          <w:rFonts w:asciiTheme="majorHAnsi" w:hAnsiTheme="majorHAnsi"/>
          <w:w w:val="110"/>
        </w:rPr>
        <w:t>The</w:t>
      </w:r>
      <w:r w:rsidR="00D96FDE" w:rsidRPr="007310C2">
        <w:rPr>
          <w:rFonts w:asciiTheme="majorHAnsi" w:hAnsiTheme="majorHAnsi"/>
          <w:spacing w:val="-8"/>
          <w:w w:val="110"/>
        </w:rPr>
        <w:t xml:space="preserve"> </w:t>
      </w:r>
      <w:r w:rsidR="00D96FDE" w:rsidRPr="007310C2">
        <w:rPr>
          <w:rFonts w:asciiTheme="majorHAnsi" w:hAnsiTheme="majorHAnsi"/>
          <w:w w:val="110"/>
        </w:rPr>
        <w:t>data</w:t>
      </w:r>
      <w:r w:rsidR="00D96FDE" w:rsidRPr="007310C2">
        <w:rPr>
          <w:rFonts w:asciiTheme="majorHAnsi" w:hAnsiTheme="majorHAnsi"/>
          <w:spacing w:val="-8"/>
          <w:w w:val="110"/>
        </w:rPr>
        <w:t xml:space="preserve"> </w:t>
      </w:r>
      <w:r w:rsidR="00D96FDE" w:rsidRPr="007310C2">
        <w:rPr>
          <w:rFonts w:asciiTheme="majorHAnsi" w:hAnsiTheme="majorHAnsi"/>
          <w:w w:val="110"/>
        </w:rPr>
        <w:t>or</w:t>
      </w:r>
      <w:r w:rsidR="00D96FDE" w:rsidRPr="007310C2">
        <w:rPr>
          <w:rFonts w:asciiTheme="majorHAnsi" w:hAnsiTheme="majorHAnsi"/>
          <w:spacing w:val="-6"/>
          <w:w w:val="110"/>
        </w:rPr>
        <w:t xml:space="preserve"> </w:t>
      </w:r>
      <w:r w:rsidR="00D96FDE" w:rsidRPr="007310C2">
        <w:rPr>
          <w:rFonts w:asciiTheme="majorHAnsi" w:hAnsiTheme="majorHAnsi"/>
          <w:w w:val="110"/>
        </w:rPr>
        <w:t>message</w:t>
      </w:r>
      <w:r w:rsidR="00D96FDE" w:rsidRPr="007310C2">
        <w:rPr>
          <w:rFonts w:asciiTheme="majorHAnsi" w:hAnsiTheme="majorHAnsi"/>
          <w:spacing w:val="-8"/>
          <w:w w:val="110"/>
        </w:rPr>
        <w:t xml:space="preserve"> </w:t>
      </w:r>
      <w:r w:rsidR="00D96FDE" w:rsidRPr="007310C2">
        <w:rPr>
          <w:rFonts w:asciiTheme="majorHAnsi" w:hAnsiTheme="majorHAnsi"/>
          <w:w w:val="110"/>
        </w:rPr>
        <w:t>which</w:t>
      </w:r>
      <w:r w:rsidR="00D96FDE" w:rsidRPr="007310C2">
        <w:rPr>
          <w:rFonts w:asciiTheme="majorHAnsi" w:hAnsiTheme="majorHAnsi"/>
          <w:spacing w:val="-5"/>
          <w:w w:val="110"/>
        </w:rPr>
        <w:t xml:space="preserve"> </w:t>
      </w:r>
      <w:r w:rsidR="00D96FDE" w:rsidRPr="007310C2">
        <w:rPr>
          <w:rFonts w:asciiTheme="majorHAnsi" w:hAnsiTheme="majorHAnsi"/>
          <w:w w:val="110"/>
        </w:rPr>
        <w:t>has been encrypted using a public key can only be decryted by using its corresponding private-key.</w:t>
      </w:r>
      <w:r w:rsidR="00D96FDE" w:rsidRPr="007310C2">
        <w:rPr>
          <w:rFonts w:asciiTheme="majorHAnsi" w:hAnsiTheme="majorHAnsi"/>
          <w:spacing w:val="-16"/>
          <w:w w:val="110"/>
        </w:rPr>
        <w:t xml:space="preserve"> </w:t>
      </w:r>
      <w:r w:rsidR="00D96FDE" w:rsidRPr="007310C2">
        <w:rPr>
          <w:rFonts w:asciiTheme="majorHAnsi" w:hAnsiTheme="majorHAnsi"/>
          <w:w w:val="110"/>
        </w:rPr>
        <w:t>Each</w:t>
      </w:r>
      <w:r w:rsidR="00D96FDE" w:rsidRPr="007310C2">
        <w:rPr>
          <w:rFonts w:asciiTheme="majorHAnsi" w:hAnsiTheme="majorHAnsi"/>
          <w:spacing w:val="-13"/>
          <w:w w:val="110"/>
        </w:rPr>
        <w:t xml:space="preserve"> </w:t>
      </w:r>
      <w:r w:rsidR="00D96FDE" w:rsidRPr="007310C2">
        <w:rPr>
          <w:rFonts w:asciiTheme="majorHAnsi" w:hAnsiTheme="majorHAnsi"/>
          <w:w w:val="110"/>
        </w:rPr>
        <w:t>user</w:t>
      </w:r>
      <w:r w:rsidR="00D96FDE" w:rsidRPr="007310C2">
        <w:rPr>
          <w:rFonts w:asciiTheme="majorHAnsi" w:hAnsiTheme="majorHAnsi"/>
          <w:spacing w:val="-13"/>
          <w:w w:val="110"/>
        </w:rPr>
        <w:t xml:space="preserve"> </w:t>
      </w:r>
      <w:r w:rsidR="00D96FDE" w:rsidRPr="007310C2">
        <w:rPr>
          <w:rFonts w:asciiTheme="majorHAnsi" w:hAnsiTheme="majorHAnsi"/>
          <w:w w:val="110"/>
        </w:rPr>
        <w:t>generates</w:t>
      </w:r>
      <w:r w:rsidR="00D96FDE" w:rsidRPr="007310C2">
        <w:rPr>
          <w:rFonts w:asciiTheme="majorHAnsi" w:hAnsiTheme="majorHAnsi"/>
          <w:spacing w:val="-12"/>
          <w:w w:val="110"/>
        </w:rPr>
        <w:t xml:space="preserve"> </w:t>
      </w:r>
      <w:r w:rsidR="00D96FDE" w:rsidRPr="007310C2">
        <w:rPr>
          <w:rFonts w:asciiTheme="majorHAnsi" w:hAnsiTheme="majorHAnsi"/>
          <w:w w:val="110"/>
        </w:rPr>
        <w:t>a</w:t>
      </w:r>
      <w:r w:rsidR="00D96FDE" w:rsidRPr="007310C2">
        <w:rPr>
          <w:rFonts w:asciiTheme="majorHAnsi" w:hAnsiTheme="majorHAnsi"/>
          <w:spacing w:val="-17"/>
          <w:w w:val="110"/>
        </w:rPr>
        <w:t xml:space="preserve"> </w:t>
      </w:r>
      <w:r w:rsidR="00D96FDE" w:rsidRPr="007310C2">
        <w:rPr>
          <w:rFonts w:asciiTheme="majorHAnsi" w:hAnsiTheme="majorHAnsi"/>
          <w:w w:val="110"/>
        </w:rPr>
        <w:t>key</w:t>
      </w:r>
      <w:r w:rsidR="00D96FDE" w:rsidRPr="007310C2">
        <w:rPr>
          <w:rFonts w:asciiTheme="majorHAnsi" w:hAnsiTheme="majorHAnsi"/>
          <w:spacing w:val="-16"/>
          <w:w w:val="110"/>
        </w:rPr>
        <w:t xml:space="preserve"> </w:t>
      </w:r>
      <w:r w:rsidR="00D96FDE" w:rsidRPr="007310C2">
        <w:rPr>
          <w:rFonts w:asciiTheme="majorHAnsi" w:hAnsiTheme="majorHAnsi"/>
          <w:w w:val="110"/>
        </w:rPr>
        <w:t>pair</w:t>
      </w:r>
    </w:p>
    <w:p w:rsidR="00BC74CB" w:rsidRPr="007310C2" w:rsidRDefault="00D96FDE">
      <w:pPr>
        <w:pStyle w:val="BodyText"/>
        <w:spacing w:before="4"/>
        <w:ind w:left="580"/>
        <w:jc w:val="both"/>
        <w:rPr>
          <w:rFonts w:asciiTheme="majorHAnsi" w:hAnsiTheme="majorHAnsi"/>
        </w:rPr>
      </w:pPr>
      <w:r w:rsidRPr="007310C2">
        <w:rPr>
          <w:rFonts w:asciiTheme="majorHAnsi" w:hAnsiTheme="majorHAnsi"/>
          <w:w w:val="110"/>
        </w:rPr>
        <w:t>public and private key using the following steps:</w:t>
      </w:r>
    </w:p>
    <w:p w:rsidR="00BC74CB" w:rsidRPr="007310C2" w:rsidRDefault="00D96FDE" w:rsidP="00B144D1">
      <w:pPr>
        <w:pStyle w:val="ListParagraph"/>
        <w:numPr>
          <w:ilvl w:val="1"/>
          <w:numId w:val="47"/>
        </w:numPr>
        <w:tabs>
          <w:tab w:val="left" w:pos="1161"/>
          <w:tab w:val="left" w:pos="1162"/>
        </w:tabs>
        <w:spacing w:before="48"/>
        <w:ind w:hanging="361"/>
        <w:rPr>
          <w:rFonts w:asciiTheme="majorHAnsi" w:hAnsiTheme="majorHAnsi"/>
          <w:i/>
          <w:sz w:val="24"/>
          <w:szCs w:val="24"/>
        </w:rPr>
      </w:pPr>
      <w:r w:rsidRPr="007310C2">
        <w:rPr>
          <w:rFonts w:asciiTheme="majorHAnsi" w:hAnsiTheme="majorHAnsi"/>
          <w:i/>
          <w:sz w:val="24"/>
          <w:szCs w:val="24"/>
        </w:rPr>
        <w:t>each user selects two large primes at random - p, q</w:t>
      </w:r>
    </w:p>
    <w:p w:rsidR="00BC74CB" w:rsidRPr="007310C2" w:rsidRDefault="00D96FDE" w:rsidP="00B144D1">
      <w:pPr>
        <w:pStyle w:val="ListParagraph"/>
        <w:numPr>
          <w:ilvl w:val="1"/>
          <w:numId w:val="47"/>
        </w:numPr>
        <w:tabs>
          <w:tab w:val="left" w:pos="1161"/>
          <w:tab w:val="left" w:pos="1162"/>
        </w:tabs>
        <w:spacing w:before="42"/>
        <w:ind w:hanging="361"/>
        <w:rPr>
          <w:rFonts w:asciiTheme="majorHAnsi" w:hAnsiTheme="majorHAnsi"/>
          <w:i/>
          <w:sz w:val="24"/>
          <w:szCs w:val="24"/>
        </w:rPr>
      </w:pPr>
      <w:r w:rsidRPr="007310C2">
        <w:rPr>
          <w:rFonts w:asciiTheme="majorHAnsi" w:hAnsiTheme="majorHAnsi"/>
          <w:i/>
          <w:sz w:val="24"/>
          <w:szCs w:val="24"/>
        </w:rPr>
        <w:t>compute their system modulus n=p.q</w:t>
      </w:r>
    </w:p>
    <w:p w:rsidR="00BC74CB" w:rsidRPr="007310C2" w:rsidRDefault="00D96FDE" w:rsidP="00B144D1">
      <w:pPr>
        <w:pStyle w:val="ListParagraph"/>
        <w:numPr>
          <w:ilvl w:val="1"/>
          <w:numId w:val="47"/>
        </w:numPr>
        <w:tabs>
          <w:tab w:val="left" w:pos="1161"/>
          <w:tab w:val="left" w:pos="1162"/>
        </w:tabs>
        <w:spacing w:before="41"/>
        <w:ind w:hanging="361"/>
        <w:rPr>
          <w:rFonts w:asciiTheme="majorHAnsi" w:hAnsiTheme="majorHAnsi"/>
          <w:b/>
          <w:i/>
          <w:sz w:val="24"/>
          <w:szCs w:val="24"/>
        </w:rPr>
      </w:pPr>
      <w:r w:rsidRPr="007310C2">
        <w:rPr>
          <w:rFonts w:asciiTheme="majorHAnsi" w:hAnsiTheme="majorHAnsi"/>
          <w:i/>
          <w:w w:val="105"/>
          <w:sz w:val="24"/>
          <w:szCs w:val="24"/>
        </w:rPr>
        <w:t>calculate ø(n), where</w:t>
      </w:r>
      <w:r w:rsidRPr="007310C2">
        <w:rPr>
          <w:rFonts w:asciiTheme="majorHAnsi" w:hAnsiTheme="majorHAnsi"/>
          <w:i/>
          <w:spacing w:val="-7"/>
          <w:w w:val="105"/>
          <w:sz w:val="24"/>
          <w:szCs w:val="24"/>
        </w:rPr>
        <w:t xml:space="preserve"> </w:t>
      </w:r>
      <w:r w:rsidRPr="007310C2">
        <w:rPr>
          <w:rFonts w:asciiTheme="majorHAnsi" w:hAnsiTheme="majorHAnsi"/>
          <w:b/>
          <w:i/>
          <w:w w:val="105"/>
          <w:sz w:val="24"/>
          <w:szCs w:val="24"/>
        </w:rPr>
        <w:t>ø(n)=(p-1)(q-1)</w:t>
      </w:r>
    </w:p>
    <w:p w:rsidR="00BC74CB" w:rsidRPr="007310C2" w:rsidRDefault="00D96FDE" w:rsidP="00B144D1">
      <w:pPr>
        <w:pStyle w:val="ListParagraph"/>
        <w:numPr>
          <w:ilvl w:val="1"/>
          <w:numId w:val="47"/>
        </w:numPr>
        <w:tabs>
          <w:tab w:val="left" w:pos="1161"/>
          <w:tab w:val="left" w:pos="1162"/>
        </w:tabs>
        <w:spacing w:before="42"/>
        <w:ind w:hanging="361"/>
        <w:rPr>
          <w:rFonts w:asciiTheme="majorHAnsi" w:hAnsiTheme="majorHAnsi"/>
          <w:b/>
          <w:i/>
          <w:sz w:val="24"/>
          <w:szCs w:val="24"/>
        </w:rPr>
      </w:pPr>
      <w:r w:rsidRPr="007310C2">
        <w:rPr>
          <w:rFonts w:asciiTheme="majorHAnsi" w:hAnsiTheme="majorHAnsi"/>
          <w:i/>
          <w:sz w:val="24"/>
          <w:szCs w:val="24"/>
        </w:rPr>
        <w:t>selecting at random the encryption key e, where</w:t>
      </w:r>
      <w:r w:rsidRPr="007310C2">
        <w:rPr>
          <w:rFonts w:asciiTheme="majorHAnsi" w:hAnsiTheme="majorHAnsi"/>
          <w:i/>
          <w:spacing w:val="10"/>
          <w:sz w:val="24"/>
          <w:szCs w:val="24"/>
        </w:rPr>
        <w:t xml:space="preserve"> </w:t>
      </w:r>
      <w:r w:rsidRPr="007310C2">
        <w:rPr>
          <w:rFonts w:asciiTheme="majorHAnsi" w:hAnsiTheme="majorHAnsi"/>
          <w:i/>
          <w:sz w:val="24"/>
          <w:szCs w:val="24"/>
        </w:rPr>
        <w:t>1&lt;e&lt;ø(n),and</w:t>
      </w:r>
      <w:r w:rsidRPr="007310C2">
        <w:rPr>
          <w:rFonts w:asciiTheme="majorHAnsi" w:hAnsiTheme="majorHAnsi"/>
          <w:b/>
          <w:i/>
          <w:sz w:val="24"/>
          <w:szCs w:val="24"/>
        </w:rPr>
        <w:t>gcd(e,ø(n))=1</w:t>
      </w:r>
    </w:p>
    <w:p w:rsidR="00BC74CB" w:rsidRPr="007310C2" w:rsidRDefault="00D96FDE" w:rsidP="00B144D1">
      <w:pPr>
        <w:pStyle w:val="ListParagraph"/>
        <w:numPr>
          <w:ilvl w:val="1"/>
          <w:numId w:val="47"/>
        </w:numPr>
        <w:tabs>
          <w:tab w:val="left" w:pos="1161"/>
          <w:tab w:val="left" w:pos="1162"/>
        </w:tabs>
        <w:spacing w:before="41"/>
        <w:ind w:hanging="361"/>
        <w:rPr>
          <w:rFonts w:asciiTheme="majorHAnsi" w:hAnsiTheme="majorHAnsi"/>
          <w:i/>
          <w:sz w:val="24"/>
          <w:szCs w:val="24"/>
        </w:rPr>
      </w:pPr>
      <w:r w:rsidRPr="007310C2">
        <w:rPr>
          <w:rFonts w:asciiTheme="majorHAnsi" w:hAnsiTheme="majorHAnsi"/>
          <w:i/>
          <w:sz w:val="24"/>
          <w:szCs w:val="24"/>
        </w:rPr>
        <w:t xml:space="preserve">solve following equation to find decryption key d: </w:t>
      </w:r>
      <w:r w:rsidRPr="007310C2">
        <w:rPr>
          <w:rFonts w:asciiTheme="majorHAnsi" w:hAnsiTheme="majorHAnsi"/>
          <w:b/>
          <w:i/>
          <w:sz w:val="24"/>
          <w:szCs w:val="24"/>
        </w:rPr>
        <w:t>e.d=1 mod ø(n)</w:t>
      </w:r>
      <w:r w:rsidRPr="007310C2">
        <w:rPr>
          <w:rFonts w:asciiTheme="majorHAnsi" w:hAnsiTheme="majorHAnsi"/>
          <w:b/>
          <w:i/>
          <w:spacing w:val="-42"/>
          <w:sz w:val="24"/>
          <w:szCs w:val="24"/>
        </w:rPr>
        <w:t xml:space="preserve"> </w:t>
      </w:r>
      <w:r w:rsidRPr="007310C2">
        <w:rPr>
          <w:rFonts w:asciiTheme="majorHAnsi" w:hAnsiTheme="majorHAnsi"/>
          <w:i/>
          <w:sz w:val="24"/>
          <w:szCs w:val="24"/>
        </w:rPr>
        <w:t>and0≤d≤n</w:t>
      </w:r>
    </w:p>
    <w:p w:rsidR="00BC74CB" w:rsidRPr="007310C2" w:rsidRDefault="00D96FDE" w:rsidP="00B144D1">
      <w:pPr>
        <w:pStyle w:val="ListParagraph"/>
        <w:numPr>
          <w:ilvl w:val="1"/>
          <w:numId w:val="47"/>
        </w:numPr>
        <w:tabs>
          <w:tab w:val="left" w:pos="1161"/>
          <w:tab w:val="left" w:pos="1162"/>
        </w:tabs>
        <w:spacing w:before="47"/>
        <w:ind w:hanging="361"/>
        <w:rPr>
          <w:rFonts w:asciiTheme="majorHAnsi" w:hAnsiTheme="majorHAnsi"/>
          <w:b/>
          <w:i/>
          <w:sz w:val="24"/>
          <w:szCs w:val="24"/>
        </w:rPr>
      </w:pPr>
      <w:r w:rsidRPr="007310C2">
        <w:rPr>
          <w:rFonts w:asciiTheme="majorHAnsi" w:hAnsiTheme="majorHAnsi"/>
          <w:i/>
          <w:sz w:val="24"/>
          <w:szCs w:val="24"/>
        </w:rPr>
        <w:t>publish their public encryption key:</w:t>
      </w:r>
      <w:r w:rsidRPr="007310C2">
        <w:rPr>
          <w:rFonts w:asciiTheme="majorHAnsi" w:hAnsiTheme="majorHAnsi"/>
          <w:i/>
          <w:spacing w:val="-37"/>
          <w:sz w:val="24"/>
          <w:szCs w:val="24"/>
        </w:rPr>
        <w:t xml:space="preserve"> </w:t>
      </w:r>
      <w:r w:rsidRPr="007310C2">
        <w:rPr>
          <w:rFonts w:asciiTheme="majorHAnsi" w:hAnsiTheme="majorHAnsi"/>
          <w:b/>
          <w:i/>
          <w:sz w:val="24"/>
          <w:szCs w:val="24"/>
        </w:rPr>
        <w:t>KU={e,n}</w:t>
      </w:r>
    </w:p>
    <w:p w:rsidR="00BC74CB" w:rsidRPr="007310C2" w:rsidRDefault="00D96FDE" w:rsidP="00B144D1">
      <w:pPr>
        <w:pStyle w:val="ListParagraph"/>
        <w:numPr>
          <w:ilvl w:val="1"/>
          <w:numId w:val="47"/>
        </w:numPr>
        <w:tabs>
          <w:tab w:val="left" w:pos="1161"/>
          <w:tab w:val="left" w:pos="1162"/>
        </w:tabs>
        <w:spacing w:before="41"/>
        <w:ind w:hanging="361"/>
        <w:rPr>
          <w:rFonts w:asciiTheme="majorHAnsi" w:hAnsiTheme="majorHAnsi"/>
          <w:b/>
          <w:i/>
          <w:sz w:val="24"/>
          <w:szCs w:val="24"/>
        </w:rPr>
      </w:pPr>
      <w:r w:rsidRPr="007310C2">
        <w:rPr>
          <w:rFonts w:asciiTheme="majorHAnsi" w:hAnsiTheme="majorHAnsi"/>
          <w:i/>
          <w:sz w:val="24"/>
          <w:szCs w:val="24"/>
        </w:rPr>
        <w:t>keep secret private decryption key</w:t>
      </w:r>
      <w:r w:rsidRPr="007310C2">
        <w:rPr>
          <w:rFonts w:asciiTheme="majorHAnsi" w:hAnsiTheme="majorHAnsi"/>
          <w:b/>
          <w:i/>
          <w:sz w:val="24"/>
          <w:szCs w:val="24"/>
        </w:rPr>
        <w:t>:</w:t>
      </w:r>
      <w:r w:rsidRPr="007310C2">
        <w:rPr>
          <w:rFonts w:asciiTheme="majorHAnsi" w:hAnsiTheme="majorHAnsi"/>
          <w:b/>
          <w:i/>
          <w:spacing w:val="-48"/>
          <w:sz w:val="24"/>
          <w:szCs w:val="24"/>
        </w:rPr>
        <w:t xml:space="preserve"> </w:t>
      </w:r>
      <w:r w:rsidRPr="007310C2">
        <w:rPr>
          <w:rFonts w:asciiTheme="majorHAnsi" w:hAnsiTheme="majorHAnsi"/>
          <w:b/>
          <w:i/>
          <w:sz w:val="24"/>
          <w:szCs w:val="24"/>
        </w:rPr>
        <w:t>KR={d,n}</w:t>
      </w:r>
    </w:p>
    <w:p w:rsidR="00BC74CB" w:rsidRPr="007310C2" w:rsidRDefault="00BC74CB">
      <w:pPr>
        <w:pStyle w:val="BodyText"/>
        <w:spacing w:before="5"/>
        <w:rPr>
          <w:rFonts w:asciiTheme="majorHAnsi" w:hAnsiTheme="majorHAnsi"/>
          <w:b/>
          <w:i/>
        </w:rPr>
      </w:pPr>
    </w:p>
    <w:p w:rsidR="00BC74CB" w:rsidRPr="007310C2" w:rsidRDefault="00D96FDE">
      <w:pPr>
        <w:pStyle w:val="BodyText"/>
        <w:spacing w:line="283" w:lineRule="auto"/>
        <w:ind w:left="441" w:right="666"/>
        <w:jc w:val="both"/>
        <w:rPr>
          <w:rFonts w:asciiTheme="majorHAnsi" w:hAnsiTheme="majorHAnsi"/>
        </w:rPr>
      </w:pPr>
      <w:r w:rsidRPr="007310C2">
        <w:rPr>
          <w:rFonts w:asciiTheme="majorHAnsi" w:hAnsiTheme="majorHAnsi"/>
          <w:w w:val="110"/>
        </w:rPr>
        <w:t>Both</w:t>
      </w:r>
      <w:r w:rsidRPr="007310C2">
        <w:rPr>
          <w:rFonts w:asciiTheme="majorHAnsi" w:hAnsiTheme="majorHAnsi"/>
          <w:spacing w:val="-4"/>
          <w:w w:val="110"/>
        </w:rPr>
        <w:t xml:space="preserve"> </w:t>
      </w:r>
      <w:r w:rsidRPr="007310C2">
        <w:rPr>
          <w:rFonts w:asciiTheme="majorHAnsi" w:hAnsiTheme="majorHAnsi"/>
          <w:w w:val="110"/>
        </w:rPr>
        <w:t>the</w:t>
      </w:r>
      <w:r w:rsidRPr="007310C2">
        <w:rPr>
          <w:rFonts w:asciiTheme="majorHAnsi" w:hAnsiTheme="majorHAnsi"/>
          <w:spacing w:val="-8"/>
          <w:w w:val="110"/>
        </w:rPr>
        <w:t xml:space="preserve"> </w:t>
      </w:r>
      <w:r w:rsidRPr="007310C2">
        <w:rPr>
          <w:rFonts w:asciiTheme="majorHAnsi" w:hAnsiTheme="majorHAnsi"/>
          <w:w w:val="110"/>
        </w:rPr>
        <w:t>sender</w:t>
      </w:r>
      <w:r w:rsidRPr="007310C2">
        <w:rPr>
          <w:rFonts w:asciiTheme="majorHAnsi" w:hAnsiTheme="majorHAnsi"/>
          <w:spacing w:val="-5"/>
          <w:w w:val="110"/>
        </w:rPr>
        <w:t xml:space="preserve"> </w:t>
      </w:r>
      <w:r w:rsidRPr="007310C2">
        <w:rPr>
          <w:rFonts w:asciiTheme="majorHAnsi" w:hAnsiTheme="majorHAnsi"/>
          <w:w w:val="110"/>
        </w:rPr>
        <w:t>and</w:t>
      </w:r>
      <w:r w:rsidRPr="007310C2">
        <w:rPr>
          <w:rFonts w:asciiTheme="majorHAnsi" w:hAnsiTheme="majorHAnsi"/>
          <w:spacing w:val="-5"/>
          <w:w w:val="110"/>
        </w:rPr>
        <w:t xml:space="preserve"> </w:t>
      </w:r>
      <w:r w:rsidRPr="007310C2">
        <w:rPr>
          <w:rFonts w:asciiTheme="majorHAnsi" w:hAnsiTheme="majorHAnsi"/>
          <w:w w:val="110"/>
        </w:rPr>
        <w:t>receiver</w:t>
      </w:r>
      <w:r w:rsidRPr="007310C2">
        <w:rPr>
          <w:rFonts w:asciiTheme="majorHAnsi" w:hAnsiTheme="majorHAnsi"/>
          <w:spacing w:val="-4"/>
          <w:w w:val="110"/>
        </w:rPr>
        <w:t xml:space="preserve"> </w:t>
      </w:r>
      <w:r w:rsidRPr="007310C2">
        <w:rPr>
          <w:rFonts w:asciiTheme="majorHAnsi" w:hAnsiTheme="majorHAnsi"/>
          <w:w w:val="110"/>
        </w:rPr>
        <w:t>must</w:t>
      </w:r>
      <w:r w:rsidRPr="007310C2">
        <w:rPr>
          <w:rFonts w:asciiTheme="majorHAnsi" w:hAnsiTheme="majorHAnsi"/>
          <w:spacing w:val="-6"/>
          <w:w w:val="110"/>
        </w:rPr>
        <w:t xml:space="preserve"> </w:t>
      </w:r>
      <w:r w:rsidRPr="007310C2">
        <w:rPr>
          <w:rFonts w:asciiTheme="majorHAnsi" w:hAnsiTheme="majorHAnsi"/>
          <w:w w:val="110"/>
        </w:rPr>
        <w:t>know</w:t>
      </w:r>
      <w:r w:rsidRPr="007310C2">
        <w:rPr>
          <w:rFonts w:asciiTheme="majorHAnsi" w:hAnsiTheme="majorHAnsi"/>
          <w:spacing w:val="-5"/>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values</w:t>
      </w:r>
      <w:r w:rsidRPr="007310C2">
        <w:rPr>
          <w:rFonts w:asciiTheme="majorHAnsi" w:hAnsiTheme="majorHAnsi"/>
          <w:spacing w:val="-9"/>
          <w:w w:val="110"/>
        </w:rPr>
        <w:t xml:space="preserve"> </w:t>
      </w:r>
      <w:r w:rsidRPr="007310C2">
        <w:rPr>
          <w:rFonts w:asciiTheme="majorHAnsi" w:hAnsiTheme="majorHAnsi"/>
          <w:w w:val="110"/>
        </w:rPr>
        <w:t>of</w:t>
      </w:r>
      <w:r w:rsidRPr="007310C2">
        <w:rPr>
          <w:rFonts w:asciiTheme="majorHAnsi" w:hAnsiTheme="majorHAnsi"/>
          <w:spacing w:val="-6"/>
          <w:w w:val="110"/>
        </w:rPr>
        <w:t xml:space="preserve"> </w:t>
      </w:r>
      <w:r w:rsidRPr="007310C2">
        <w:rPr>
          <w:rFonts w:asciiTheme="majorHAnsi" w:hAnsiTheme="majorHAnsi"/>
          <w:w w:val="110"/>
        </w:rPr>
        <w:t>n</w:t>
      </w:r>
      <w:r w:rsidRPr="007310C2">
        <w:rPr>
          <w:rFonts w:asciiTheme="majorHAnsi" w:hAnsiTheme="majorHAnsi"/>
          <w:spacing w:val="-6"/>
          <w:w w:val="110"/>
        </w:rPr>
        <w:t xml:space="preserve"> </w:t>
      </w:r>
      <w:r w:rsidRPr="007310C2">
        <w:rPr>
          <w:rFonts w:asciiTheme="majorHAnsi" w:hAnsiTheme="majorHAnsi"/>
          <w:w w:val="110"/>
        </w:rPr>
        <w:t>and</w:t>
      </w:r>
      <w:r w:rsidRPr="007310C2">
        <w:rPr>
          <w:rFonts w:asciiTheme="majorHAnsi" w:hAnsiTheme="majorHAnsi"/>
          <w:spacing w:val="-5"/>
          <w:w w:val="110"/>
        </w:rPr>
        <w:t xml:space="preserve"> </w:t>
      </w:r>
      <w:r w:rsidRPr="007310C2">
        <w:rPr>
          <w:rFonts w:asciiTheme="majorHAnsi" w:hAnsiTheme="majorHAnsi"/>
          <w:w w:val="110"/>
        </w:rPr>
        <w:t>e,</w:t>
      </w:r>
      <w:r w:rsidRPr="007310C2">
        <w:rPr>
          <w:rFonts w:asciiTheme="majorHAnsi" w:hAnsiTheme="majorHAnsi"/>
          <w:spacing w:val="-7"/>
          <w:w w:val="110"/>
        </w:rPr>
        <w:t xml:space="preserve"> </w:t>
      </w:r>
      <w:r w:rsidRPr="007310C2">
        <w:rPr>
          <w:rFonts w:asciiTheme="majorHAnsi" w:hAnsiTheme="majorHAnsi"/>
          <w:w w:val="110"/>
        </w:rPr>
        <w:t>and</w:t>
      </w:r>
      <w:r w:rsidRPr="007310C2">
        <w:rPr>
          <w:rFonts w:asciiTheme="majorHAnsi" w:hAnsiTheme="majorHAnsi"/>
          <w:spacing w:val="-5"/>
          <w:w w:val="110"/>
        </w:rPr>
        <w:t xml:space="preserve"> </w:t>
      </w:r>
      <w:r w:rsidRPr="007310C2">
        <w:rPr>
          <w:rFonts w:asciiTheme="majorHAnsi" w:hAnsiTheme="majorHAnsi"/>
          <w:w w:val="110"/>
        </w:rPr>
        <w:t>only</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receiver knows the value of d. Encryption and Decryption are done using the following equations.</w:t>
      </w:r>
      <w:r w:rsidRPr="007310C2">
        <w:rPr>
          <w:rFonts w:asciiTheme="majorHAnsi" w:hAnsiTheme="majorHAnsi"/>
          <w:spacing w:val="-17"/>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encrypt</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message</w:t>
      </w:r>
      <w:r w:rsidRPr="007310C2">
        <w:rPr>
          <w:rFonts w:asciiTheme="majorHAnsi" w:hAnsiTheme="majorHAnsi"/>
          <w:spacing w:val="-18"/>
          <w:w w:val="110"/>
        </w:rPr>
        <w:t xml:space="preserve"> </w:t>
      </w:r>
      <w:r w:rsidRPr="007310C2">
        <w:rPr>
          <w:rFonts w:asciiTheme="majorHAnsi" w:hAnsiTheme="majorHAnsi"/>
          <w:w w:val="110"/>
        </w:rPr>
        <w:t>M</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sender:</w:t>
      </w:r>
    </w:p>
    <w:p w:rsidR="00BC74CB" w:rsidRPr="007310C2" w:rsidRDefault="00D96FDE" w:rsidP="00B144D1">
      <w:pPr>
        <w:pStyle w:val="ListParagraph"/>
        <w:numPr>
          <w:ilvl w:val="0"/>
          <w:numId w:val="46"/>
        </w:numPr>
        <w:tabs>
          <w:tab w:val="left" w:pos="615"/>
        </w:tabs>
        <w:spacing w:line="275" w:lineRule="exact"/>
        <w:ind w:left="614"/>
        <w:jc w:val="both"/>
        <w:rPr>
          <w:rFonts w:asciiTheme="majorHAnsi" w:hAnsiTheme="majorHAnsi"/>
          <w:i/>
          <w:sz w:val="24"/>
          <w:szCs w:val="24"/>
        </w:rPr>
      </w:pPr>
      <w:r w:rsidRPr="007310C2">
        <w:rPr>
          <w:rFonts w:asciiTheme="majorHAnsi" w:hAnsiTheme="majorHAnsi"/>
          <w:sz w:val="24"/>
          <w:szCs w:val="24"/>
        </w:rPr>
        <w:t xml:space="preserve">obtains </w:t>
      </w:r>
      <w:r w:rsidRPr="007310C2">
        <w:rPr>
          <w:rFonts w:asciiTheme="majorHAnsi" w:hAnsiTheme="majorHAnsi"/>
          <w:b/>
          <w:sz w:val="24"/>
          <w:szCs w:val="24"/>
        </w:rPr>
        <w:t xml:space="preserve">public key </w:t>
      </w:r>
      <w:r w:rsidRPr="007310C2">
        <w:rPr>
          <w:rFonts w:asciiTheme="majorHAnsi" w:hAnsiTheme="majorHAnsi"/>
          <w:sz w:val="24"/>
          <w:szCs w:val="24"/>
        </w:rPr>
        <w:t>of recipient</w:t>
      </w:r>
      <w:r w:rsidRPr="007310C2">
        <w:rPr>
          <w:rFonts w:asciiTheme="majorHAnsi" w:hAnsiTheme="majorHAnsi"/>
          <w:spacing w:val="-26"/>
          <w:sz w:val="24"/>
          <w:szCs w:val="24"/>
        </w:rPr>
        <w:t xml:space="preserve"> </w:t>
      </w:r>
      <w:r w:rsidRPr="007310C2">
        <w:rPr>
          <w:rFonts w:asciiTheme="majorHAnsi" w:hAnsiTheme="majorHAnsi"/>
          <w:i/>
          <w:sz w:val="24"/>
          <w:szCs w:val="24"/>
        </w:rPr>
        <w:t>KU={e,n}</w:t>
      </w:r>
    </w:p>
    <w:p w:rsidR="00BC74CB" w:rsidRPr="007310C2" w:rsidRDefault="00D96FDE" w:rsidP="00B144D1">
      <w:pPr>
        <w:pStyle w:val="ListParagraph"/>
        <w:numPr>
          <w:ilvl w:val="0"/>
          <w:numId w:val="46"/>
        </w:numPr>
        <w:tabs>
          <w:tab w:val="left" w:pos="615"/>
        </w:tabs>
        <w:spacing w:before="45"/>
        <w:ind w:left="614"/>
        <w:jc w:val="both"/>
        <w:rPr>
          <w:rFonts w:asciiTheme="majorHAnsi" w:hAnsiTheme="majorHAnsi"/>
          <w:sz w:val="24"/>
          <w:szCs w:val="24"/>
        </w:rPr>
      </w:pPr>
      <w:r w:rsidRPr="007310C2">
        <w:rPr>
          <w:rFonts w:asciiTheme="majorHAnsi" w:hAnsiTheme="majorHAnsi"/>
          <w:w w:val="105"/>
          <w:sz w:val="24"/>
          <w:szCs w:val="24"/>
        </w:rPr>
        <w:t>computes:</w:t>
      </w:r>
      <w:r w:rsidRPr="007310C2">
        <w:rPr>
          <w:rFonts w:asciiTheme="majorHAnsi" w:hAnsiTheme="majorHAnsi"/>
          <w:spacing w:val="-10"/>
          <w:w w:val="105"/>
          <w:sz w:val="24"/>
          <w:szCs w:val="24"/>
        </w:rPr>
        <w:t xml:space="preserve"> </w:t>
      </w:r>
      <w:r w:rsidRPr="007310C2">
        <w:rPr>
          <w:rFonts w:asciiTheme="majorHAnsi" w:hAnsiTheme="majorHAnsi"/>
          <w:b/>
          <w:w w:val="105"/>
          <w:sz w:val="24"/>
          <w:szCs w:val="24"/>
        </w:rPr>
        <w:t>C=Me mod</w:t>
      </w:r>
      <w:r w:rsidRPr="007310C2">
        <w:rPr>
          <w:rFonts w:asciiTheme="majorHAnsi" w:hAnsiTheme="majorHAnsi"/>
          <w:b/>
          <w:spacing w:val="-1"/>
          <w:w w:val="105"/>
          <w:sz w:val="24"/>
          <w:szCs w:val="24"/>
        </w:rPr>
        <w:t xml:space="preserve"> </w:t>
      </w:r>
      <w:r w:rsidRPr="007310C2">
        <w:rPr>
          <w:rFonts w:asciiTheme="majorHAnsi" w:hAnsiTheme="majorHAnsi"/>
          <w:b/>
          <w:w w:val="105"/>
          <w:sz w:val="24"/>
          <w:szCs w:val="24"/>
        </w:rPr>
        <w:t>n</w:t>
      </w:r>
      <w:r w:rsidRPr="007310C2">
        <w:rPr>
          <w:rFonts w:asciiTheme="majorHAnsi" w:hAnsiTheme="majorHAnsi"/>
          <w:w w:val="105"/>
          <w:sz w:val="24"/>
          <w:szCs w:val="24"/>
        </w:rPr>
        <w: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where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0≤M&lt;n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decrypt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ciphertext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owner:</w:t>
      </w:r>
    </w:p>
    <w:p w:rsidR="00BC74CB" w:rsidRPr="007310C2" w:rsidRDefault="00D96FDE" w:rsidP="00B144D1">
      <w:pPr>
        <w:pStyle w:val="ListParagraph"/>
        <w:numPr>
          <w:ilvl w:val="0"/>
          <w:numId w:val="46"/>
        </w:numPr>
        <w:tabs>
          <w:tab w:val="left" w:pos="615"/>
        </w:tabs>
        <w:spacing w:before="40"/>
        <w:ind w:left="614"/>
        <w:jc w:val="both"/>
        <w:rPr>
          <w:rFonts w:asciiTheme="majorHAnsi" w:hAnsiTheme="majorHAnsi"/>
          <w:i/>
          <w:sz w:val="24"/>
          <w:szCs w:val="24"/>
        </w:rPr>
      </w:pPr>
      <w:r w:rsidRPr="007310C2">
        <w:rPr>
          <w:rFonts w:asciiTheme="majorHAnsi" w:hAnsiTheme="majorHAnsi"/>
          <w:w w:val="110"/>
          <w:sz w:val="24"/>
          <w:szCs w:val="24"/>
        </w:rPr>
        <w:t>uses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their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4"/>
          <w:w w:val="110"/>
          <w:sz w:val="24"/>
          <w:szCs w:val="24"/>
        </w:rPr>
        <w:t xml:space="preserve"> </w:t>
      </w:r>
      <w:r w:rsidRPr="007310C2">
        <w:rPr>
          <w:rFonts w:asciiTheme="majorHAnsi" w:hAnsiTheme="majorHAnsi"/>
          <w:i/>
          <w:w w:val="110"/>
          <w:sz w:val="24"/>
          <w:szCs w:val="24"/>
        </w:rPr>
        <w:t>KR={d,n}</w:t>
      </w:r>
    </w:p>
    <w:p w:rsidR="00BC74CB" w:rsidRPr="007310C2" w:rsidRDefault="00D96FDE" w:rsidP="00B144D1">
      <w:pPr>
        <w:pStyle w:val="ListParagraph"/>
        <w:numPr>
          <w:ilvl w:val="0"/>
          <w:numId w:val="46"/>
        </w:numPr>
        <w:tabs>
          <w:tab w:val="left" w:pos="615"/>
        </w:tabs>
        <w:spacing w:before="41"/>
        <w:ind w:left="614"/>
        <w:rPr>
          <w:rFonts w:asciiTheme="majorHAnsi" w:hAnsiTheme="majorHAnsi"/>
          <w:b/>
          <w:sz w:val="24"/>
          <w:szCs w:val="24"/>
        </w:rPr>
      </w:pPr>
      <w:r w:rsidRPr="007310C2">
        <w:rPr>
          <w:rFonts w:asciiTheme="majorHAnsi" w:hAnsiTheme="majorHAnsi"/>
          <w:w w:val="105"/>
          <w:sz w:val="24"/>
          <w:szCs w:val="24"/>
        </w:rPr>
        <w:t>computes:</w:t>
      </w:r>
      <w:r w:rsidRPr="007310C2">
        <w:rPr>
          <w:rFonts w:asciiTheme="majorHAnsi" w:hAnsiTheme="majorHAnsi"/>
          <w:spacing w:val="-14"/>
          <w:w w:val="105"/>
          <w:sz w:val="24"/>
          <w:szCs w:val="24"/>
        </w:rPr>
        <w:t xml:space="preserve"> </w:t>
      </w:r>
      <w:r w:rsidRPr="007310C2">
        <w:rPr>
          <w:rFonts w:asciiTheme="majorHAnsi" w:hAnsiTheme="majorHAnsi"/>
          <w:b/>
          <w:w w:val="105"/>
          <w:sz w:val="24"/>
          <w:szCs w:val="24"/>
        </w:rPr>
        <w:t>M=Cd</w:t>
      </w:r>
      <w:r w:rsidRPr="007310C2">
        <w:rPr>
          <w:rFonts w:asciiTheme="majorHAnsi" w:hAnsiTheme="majorHAnsi"/>
          <w:b/>
          <w:spacing w:val="-5"/>
          <w:w w:val="105"/>
          <w:sz w:val="24"/>
          <w:szCs w:val="24"/>
        </w:rPr>
        <w:t xml:space="preserve"> </w:t>
      </w:r>
      <w:r w:rsidRPr="007310C2">
        <w:rPr>
          <w:rFonts w:asciiTheme="majorHAnsi" w:hAnsiTheme="majorHAnsi"/>
          <w:b/>
          <w:w w:val="105"/>
          <w:sz w:val="24"/>
          <w:szCs w:val="24"/>
        </w:rPr>
        <w:t>mod</w:t>
      </w:r>
      <w:r w:rsidRPr="007310C2">
        <w:rPr>
          <w:rFonts w:asciiTheme="majorHAnsi" w:hAnsiTheme="majorHAnsi"/>
          <w:b/>
          <w:spacing w:val="-5"/>
          <w:w w:val="105"/>
          <w:sz w:val="24"/>
          <w:szCs w:val="24"/>
        </w:rPr>
        <w:t xml:space="preserve"> </w:t>
      </w:r>
      <w:r w:rsidRPr="007310C2">
        <w:rPr>
          <w:rFonts w:asciiTheme="majorHAnsi" w:hAnsiTheme="majorHAnsi"/>
          <w:b/>
          <w:w w:val="105"/>
          <w:sz w:val="24"/>
          <w:szCs w:val="24"/>
        </w:rPr>
        <w:t>n</w:t>
      </w:r>
      <w:r w:rsidRPr="007310C2">
        <w:rPr>
          <w:rFonts w:asciiTheme="majorHAnsi" w:hAnsiTheme="majorHAnsi"/>
          <w:b/>
          <w:spacing w:val="-5"/>
          <w:w w:val="105"/>
          <w:sz w:val="24"/>
          <w:szCs w:val="24"/>
        </w:rPr>
        <w:t xml:space="preserve"> </w:t>
      </w:r>
      <w:r w:rsidRPr="007310C2">
        <w:rPr>
          <w:rFonts w:asciiTheme="majorHAnsi" w:hAnsiTheme="majorHAnsi"/>
          <w:b/>
          <w:w w:val="105"/>
          <w:sz w:val="24"/>
          <w:szCs w:val="24"/>
        </w:rPr>
        <w:t>=</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(Me)</w:t>
      </w:r>
      <w:r w:rsidRPr="007310C2">
        <w:rPr>
          <w:rFonts w:asciiTheme="majorHAnsi" w:hAnsiTheme="majorHAnsi"/>
          <w:b/>
          <w:spacing w:val="-7"/>
          <w:w w:val="105"/>
          <w:sz w:val="24"/>
          <w:szCs w:val="24"/>
        </w:rPr>
        <w:t xml:space="preserve"> </w:t>
      </w:r>
      <w:r w:rsidRPr="007310C2">
        <w:rPr>
          <w:rFonts w:asciiTheme="majorHAnsi" w:hAnsiTheme="majorHAnsi"/>
          <w:b/>
          <w:w w:val="105"/>
          <w:sz w:val="24"/>
          <w:szCs w:val="24"/>
        </w:rPr>
        <w:t>d</w:t>
      </w:r>
      <w:r w:rsidRPr="007310C2">
        <w:rPr>
          <w:rFonts w:asciiTheme="majorHAnsi" w:hAnsiTheme="majorHAnsi"/>
          <w:b/>
          <w:spacing w:val="-6"/>
          <w:w w:val="105"/>
          <w:sz w:val="24"/>
          <w:szCs w:val="24"/>
        </w:rPr>
        <w:t xml:space="preserve"> </w:t>
      </w:r>
      <w:r w:rsidRPr="007310C2">
        <w:rPr>
          <w:rFonts w:asciiTheme="majorHAnsi" w:hAnsiTheme="majorHAnsi"/>
          <w:b/>
          <w:w w:val="105"/>
          <w:sz w:val="24"/>
          <w:szCs w:val="24"/>
        </w:rPr>
        <w:t>mod</w:t>
      </w:r>
      <w:r w:rsidRPr="007310C2">
        <w:rPr>
          <w:rFonts w:asciiTheme="majorHAnsi" w:hAnsiTheme="majorHAnsi"/>
          <w:b/>
          <w:spacing w:val="-5"/>
          <w:w w:val="105"/>
          <w:sz w:val="24"/>
          <w:szCs w:val="24"/>
        </w:rPr>
        <w:t xml:space="preserve"> </w:t>
      </w:r>
      <w:r w:rsidRPr="007310C2">
        <w:rPr>
          <w:rFonts w:asciiTheme="majorHAnsi" w:hAnsiTheme="majorHAnsi"/>
          <w:b/>
          <w:w w:val="105"/>
          <w:sz w:val="24"/>
          <w:szCs w:val="24"/>
        </w:rPr>
        <w:t>n</w:t>
      </w:r>
      <w:r w:rsidRPr="007310C2">
        <w:rPr>
          <w:rFonts w:asciiTheme="majorHAnsi" w:hAnsiTheme="majorHAnsi"/>
          <w:b/>
          <w:spacing w:val="-6"/>
          <w:w w:val="105"/>
          <w:sz w:val="24"/>
          <w:szCs w:val="24"/>
        </w:rPr>
        <w:t xml:space="preserve"> </w:t>
      </w:r>
      <w:r w:rsidRPr="007310C2">
        <w:rPr>
          <w:rFonts w:asciiTheme="majorHAnsi" w:hAnsiTheme="majorHAnsi"/>
          <w:b/>
          <w:w w:val="105"/>
          <w:sz w:val="24"/>
          <w:szCs w:val="24"/>
        </w:rPr>
        <w:t>=</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Med</w:t>
      </w:r>
      <w:r w:rsidRPr="007310C2">
        <w:rPr>
          <w:rFonts w:asciiTheme="majorHAnsi" w:hAnsiTheme="majorHAnsi"/>
          <w:b/>
          <w:spacing w:val="-5"/>
          <w:w w:val="105"/>
          <w:sz w:val="24"/>
          <w:szCs w:val="24"/>
        </w:rPr>
        <w:t xml:space="preserve"> </w:t>
      </w:r>
      <w:r w:rsidRPr="007310C2">
        <w:rPr>
          <w:rFonts w:asciiTheme="majorHAnsi" w:hAnsiTheme="majorHAnsi"/>
          <w:b/>
          <w:w w:val="105"/>
          <w:sz w:val="24"/>
          <w:szCs w:val="24"/>
        </w:rPr>
        <w:t>mod</w:t>
      </w:r>
      <w:r w:rsidRPr="007310C2">
        <w:rPr>
          <w:rFonts w:asciiTheme="majorHAnsi" w:hAnsiTheme="majorHAnsi"/>
          <w:b/>
          <w:spacing w:val="-9"/>
          <w:w w:val="105"/>
          <w:sz w:val="24"/>
          <w:szCs w:val="24"/>
        </w:rPr>
        <w:t xml:space="preserve"> </w:t>
      </w:r>
      <w:r w:rsidRPr="007310C2">
        <w:rPr>
          <w:rFonts w:asciiTheme="majorHAnsi" w:hAnsiTheme="majorHAnsi"/>
          <w:b/>
          <w:w w:val="105"/>
          <w:sz w:val="24"/>
          <w:szCs w:val="24"/>
        </w:rPr>
        <w:t>n</w:t>
      </w:r>
    </w:p>
    <w:p w:rsidR="00BC74CB" w:rsidRPr="007310C2" w:rsidRDefault="00D96FDE">
      <w:pPr>
        <w:pStyle w:val="BodyText"/>
        <w:spacing w:before="49"/>
        <w:ind w:left="441"/>
        <w:rPr>
          <w:rFonts w:asciiTheme="majorHAnsi" w:hAnsiTheme="majorHAnsi"/>
        </w:rPr>
      </w:pPr>
      <w:r w:rsidRPr="007310C2">
        <w:rPr>
          <w:rFonts w:asciiTheme="majorHAnsi" w:hAnsiTheme="majorHAnsi"/>
          <w:w w:val="110"/>
        </w:rPr>
        <w:t>For this algorithm to be satisfactory, the following requirements are to be met.</w:t>
      </w:r>
    </w:p>
    <w:p w:rsidR="00BC74CB" w:rsidRPr="007310C2" w:rsidRDefault="00D96FDE" w:rsidP="00B144D1">
      <w:pPr>
        <w:pStyle w:val="ListParagraph"/>
        <w:numPr>
          <w:ilvl w:val="0"/>
          <w:numId w:val="45"/>
        </w:numPr>
        <w:tabs>
          <w:tab w:val="left" w:pos="721"/>
        </w:tabs>
        <w:spacing w:before="42"/>
        <w:ind w:hanging="280"/>
        <w:rPr>
          <w:rFonts w:asciiTheme="majorHAnsi" w:hAnsiTheme="majorHAnsi"/>
          <w:sz w:val="24"/>
          <w:szCs w:val="24"/>
        </w:rPr>
      </w:pPr>
      <w:r w:rsidRPr="007310C2">
        <w:rPr>
          <w:rFonts w:asciiTheme="majorHAnsi" w:hAnsiTheme="majorHAnsi"/>
          <w:w w:val="105"/>
          <w:sz w:val="24"/>
          <w:szCs w:val="24"/>
        </w:rPr>
        <w:t>Its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possible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find</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values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d,</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n</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such</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that</w:t>
      </w:r>
      <w:r w:rsidRPr="007310C2">
        <w:rPr>
          <w:rFonts w:asciiTheme="majorHAnsi" w:hAnsiTheme="majorHAnsi"/>
          <w:spacing w:val="-5"/>
          <w:w w:val="105"/>
          <w:sz w:val="24"/>
          <w:szCs w:val="24"/>
        </w:rPr>
        <w:t xml:space="preserve"> </w:t>
      </w:r>
      <w:r w:rsidRPr="007310C2">
        <w:rPr>
          <w:rFonts w:asciiTheme="majorHAnsi" w:hAnsiTheme="majorHAnsi"/>
          <w:b/>
          <w:w w:val="105"/>
          <w:sz w:val="24"/>
          <w:szCs w:val="24"/>
        </w:rPr>
        <w:t>Med</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w:t>
      </w:r>
      <w:r w:rsidRPr="007310C2">
        <w:rPr>
          <w:rFonts w:asciiTheme="majorHAnsi" w:hAnsiTheme="majorHAnsi"/>
          <w:b/>
          <w:spacing w:val="-2"/>
          <w:w w:val="105"/>
          <w:sz w:val="24"/>
          <w:szCs w:val="24"/>
        </w:rPr>
        <w:t xml:space="preserve"> </w:t>
      </w:r>
      <w:r w:rsidRPr="007310C2">
        <w:rPr>
          <w:rFonts w:asciiTheme="majorHAnsi" w:hAnsiTheme="majorHAnsi"/>
          <w:b/>
          <w:w w:val="105"/>
          <w:sz w:val="24"/>
          <w:szCs w:val="24"/>
        </w:rPr>
        <w:t>M</w:t>
      </w:r>
      <w:r w:rsidRPr="007310C2">
        <w:rPr>
          <w:rFonts w:asciiTheme="majorHAnsi" w:hAnsiTheme="majorHAnsi"/>
          <w:b/>
          <w:spacing w:val="-5"/>
          <w:w w:val="105"/>
          <w:sz w:val="24"/>
          <w:szCs w:val="24"/>
        </w:rPr>
        <w:t xml:space="preserve"> </w:t>
      </w:r>
      <w:r w:rsidRPr="007310C2">
        <w:rPr>
          <w:rFonts w:asciiTheme="majorHAnsi" w:hAnsiTheme="majorHAnsi"/>
          <w:b/>
          <w:w w:val="105"/>
          <w:sz w:val="24"/>
          <w:szCs w:val="24"/>
        </w:rPr>
        <w:t>mod</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n</w:t>
      </w:r>
      <w:r w:rsidRPr="007310C2">
        <w:rPr>
          <w:rFonts w:asciiTheme="majorHAnsi" w:hAnsiTheme="majorHAnsi"/>
          <w:b/>
          <w:spacing w:val="-2"/>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all</w:t>
      </w:r>
      <w:r w:rsidRPr="007310C2">
        <w:rPr>
          <w:rFonts w:asciiTheme="majorHAnsi" w:hAnsiTheme="majorHAnsi"/>
          <w:spacing w:val="-38"/>
          <w:w w:val="105"/>
          <w:sz w:val="24"/>
          <w:szCs w:val="24"/>
        </w:rPr>
        <w:t xml:space="preserve"> </w:t>
      </w:r>
      <w:r w:rsidRPr="007310C2">
        <w:rPr>
          <w:rFonts w:asciiTheme="majorHAnsi" w:hAnsiTheme="majorHAnsi"/>
          <w:w w:val="105"/>
          <w:sz w:val="24"/>
          <w:szCs w:val="24"/>
        </w:rPr>
        <w:t>M&lt;n</w:t>
      </w:r>
    </w:p>
    <w:p w:rsidR="00BC74CB" w:rsidRPr="007310C2" w:rsidRDefault="00D96FDE" w:rsidP="00B144D1">
      <w:pPr>
        <w:pStyle w:val="ListParagraph"/>
        <w:numPr>
          <w:ilvl w:val="0"/>
          <w:numId w:val="45"/>
        </w:numPr>
        <w:tabs>
          <w:tab w:val="left" w:pos="735"/>
        </w:tabs>
        <w:spacing w:before="45"/>
        <w:ind w:left="734" w:hanging="294"/>
        <w:rPr>
          <w:rFonts w:asciiTheme="majorHAnsi" w:hAnsiTheme="majorHAnsi"/>
          <w:sz w:val="24"/>
          <w:szCs w:val="24"/>
        </w:rPr>
      </w:pPr>
      <w:r w:rsidRPr="007310C2">
        <w:rPr>
          <w:rFonts w:asciiTheme="majorHAnsi" w:hAnsiTheme="majorHAnsi"/>
          <w:w w:val="105"/>
          <w:sz w:val="24"/>
          <w:szCs w:val="24"/>
        </w:rPr>
        <w:t>It</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relatively</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easy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calculate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Me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all</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values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M</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&lt;</w:t>
      </w:r>
      <w:r w:rsidRPr="007310C2">
        <w:rPr>
          <w:rFonts w:asciiTheme="majorHAnsi" w:hAnsiTheme="majorHAnsi"/>
          <w:spacing w:val="-31"/>
          <w:w w:val="105"/>
          <w:sz w:val="24"/>
          <w:szCs w:val="24"/>
        </w:rPr>
        <w:t xml:space="preserve"> </w:t>
      </w:r>
      <w:r w:rsidRPr="007310C2">
        <w:rPr>
          <w:rFonts w:asciiTheme="majorHAnsi" w:hAnsiTheme="majorHAnsi"/>
          <w:w w:val="105"/>
          <w:sz w:val="24"/>
          <w:szCs w:val="24"/>
        </w:rPr>
        <w:t>n.</w:t>
      </w:r>
    </w:p>
    <w:p w:rsidR="00BC74CB" w:rsidRPr="007310C2" w:rsidRDefault="00D96FDE" w:rsidP="00B144D1">
      <w:pPr>
        <w:pStyle w:val="ListParagraph"/>
        <w:numPr>
          <w:ilvl w:val="0"/>
          <w:numId w:val="45"/>
        </w:numPr>
        <w:tabs>
          <w:tab w:val="left" w:pos="706"/>
        </w:tabs>
        <w:spacing w:before="40"/>
        <w:ind w:left="705" w:hanging="265"/>
        <w:rPr>
          <w:rFonts w:asciiTheme="majorHAnsi" w:hAnsiTheme="majorHAnsi"/>
          <w:sz w:val="24"/>
          <w:szCs w:val="24"/>
        </w:rPr>
      </w:pPr>
      <w:r w:rsidRPr="007310C2">
        <w:rPr>
          <w:rFonts w:asciiTheme="majorHAnsi" w:hAnsiTheme="majorHAnsi"/>
          <w:w w:val="110"/>
          <w:sz w:val="24"/>
          <w:szCs w:val="24"/>
        </w:rPr>
        <w:t>It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impossible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determine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given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n</w:t>
      </w:r>
    </w:p>
    <w:p w:rsidR="00BC74CB" w:rsidRPr="007310C2" w:rsidRDefault="00BC74CB">
      <w:pPr>
        <w:pStyle w:val="BodyText"/>
        <w:spacing w:before="6"/>
        <w:rPr>
          <w:rFonts w:asciiTheme="majorHAnsi" w:hAnsiTheme="majorHAnsi"/>
        </w:rPr>
      </w:pPr>
    </w:p>
    <w:p w:rsidR="00BC74CB" w:rsidRPr="007310C2" w:rsidRDefault="00D96FDE">
      <w:pPr>
        <w:spacing w:line="273" w:lineRule="auto"/>
        <w:ind w:left="441" w:right="653" w:firstLine="715"/>
        <w:jc w:val="both"/>
        <w:rPr>
          <w:rFonts w:asciiTheme="majorHAnsi" w:hAnsiTheme="majorHAnsi"/>
          <w:b/>
          <w:sz w:val="24"/>
          <w:szCs w:val="24"/>
        </w:rPr>
      </w:pPr>
      <w:r w:rsidRPr="007310C2">
        <w:rPr>
          <w:rFonts w:asciiTheme="majorHAnsi" w:hAnsiTheme="majorHAnsi"/>
          <w:w w:val="105"/>
          <w:sz w:val="24"/>
          <w:szCs w:val="24"/>
        </w:rPr>
        <w:t>The</w:t>
      </w:r>
      <w:r w:rsidRPr="007310C2">
        <w:rPr>
          <w:rFonts w:asciiTheme="majorHAnsi" w:hAnsiTheme="majorHAnsi"/>
          <w:spacing w:val="-34"/>
          <w:w w:val="105"/>
          <w:sz w:val="24"/>
          <w:szCs w:val="24"/>
        </w:rPr>
        <w:t xml:space="preserve"> </w:t>
      </w:r>
      <w:r w:rsidRPr="007310C2">
        <w:rPr>
          <w:rFonts w:asciiTheme="majorHAnsi" w:hAnsiTheme="majorHAnsi"/>
          <w:w w:val="105"/>
          <w:sz w:val="24"/>
          <w:szCs w:val="24"/>
        </w:rPr>
        <w:t>way</w:t>
      </w:r>
      <w:r w:rsidRPr="007310C2">
        <w:rPr>
          <w:rFonts w:asciiTheme="majorHAnsi" w:hAnsiTheme="majorHAnsi"/>
          <w:spacing w:val="-34"/>
          <w:w w:val="105"/>
          <w:sz w:val="24"/>
          <w:szCs w:val="24"/>
        </w:rPr>
        <w:t xml:space="preserve"> </w:t>
      </w:r>
      <w:r w:rsidRPr="007310C2">
        <w:rPr>
          <w:rFonts w:asciiTheme="majorHAnsi" w:hAnsiTheme="majorHAnsi"/>
          <w:w w:val="105"/>
          <w:sz w:val="24"/>
          <w:szCs w:val="24"/>
        </w:rPr>
        <w:t>RSA</w:t>
      </w:r>
      <w:r w:rsidRPr="007310C2">
        <w:rPr>
          <w:rFonts w:asciiTheme="majorHAnsi" w:hAnsiTheme="majorHAnsi"/>
          <w:spacing w:val="-33"/>
          <w:w w:val="105"/>
          <w:sz w:val="24"/>
          <w:szCs w:val="24"/>
        </w:rPr>
        <w:t xml:space="preserve"> </w:t>
      </w:r>
      <w:r w:rsidRPr="007310C2">
        <w:rPr>
          <w:rFonts w:asciiTheme="majorHAnsi" w:hAnsiTheme="majorHAnsi"/>
          <w:w w:val="105"/>
          <w:sz w:val="24"/>
          <w:szCs w:val="24"/>
        </w:rPr>
        <w:t>works</w:t>
      </w:r>
      <w:r w:rsidRPr="007310C2">
        <w:rPr>
          <w:rFonts w:asciiTheme="majorHAnsi" w:hAnsiTheme="majorHAnsi"/>
          <w:spacing w:val="-35"/>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34"/>
          <w:w w:val="105"/>
          <w:sz w:val="24"/>
          <w:szCs w:val="24"/>
        </w:rPr>
        <w:t xml:space="preserve"> </w:t>
      </w:r>
      <w:r w:rsidRPr="007310C2">
        <w:rPr>
          <w:rFonts w:asciiTheme="majorHAnsi" w:hAnsiTheme="majorHAnsi"/>
          <w:w w:val="105"/>
          <w:sz w:val="24"/>
          <w:szCs w:val="24"/>
        </w:rPr>
        <w:t>based</w:t>
      </w:r>
      <w:r w:rsidRPr="007310C2">
        <w:rPr>
          <w:rFonts w:asciiTheme="majorHAnsi" w:hAnsiTheme="majorHAnsi"/>
          <w:spacing w:val="-32"/>
          <w:w w:val="105"/>
          <w:sz w:val="24"/>
          <w:szCs w:val="24"/>
        </w:rPr>
        <w:t xml:space="preserve"> </w:t>
      </w:r>
      <w:r w:rsidRPr="007310C2">
        <w:rPr>
          <w:rFonts w:asciiTheme="majorHAnsi" w:hAnsiTheme="majorHAnsi"/>
          <w:w w:val="105"/>
          <w:sz w:val="24"/>
          <w:szCs w:val="24"/>
        </w:rPr>
        <w:t>on</w:t>
      </w:r>
      <w:r w:rsidRPr="007310C2">
        <w:rPr>
          <w:rFonts w:asciiTheme="majorHAnsi" w:hAnsiTheme="majorHAnsi"/>
          <w:spacing w:val="-33"/>
          <w:w w:val="105"/>
          <w:sz w:val="24"/>
          <w:szCs w:val="24"/>
        </w:rPr>
        <w:t xml:space="preserve"> </w:t>
      </w:r>
      <w:r w:rsidRPr="007310C2">
        <w:rPr>
          <w:rFonts w:asciiTheme="majorHAnsi" w:hAnsiTheme="majorHAnsi"/>
          <w:w w:val="105"/>
          <w:sz w:val="24"/>
          <w:szCs w:val="24"/>
        </w:rPr>
        <w:t>Number</w:t>
      </w:r>
      <w:r w:rsidRPr="007310C2">
        <w:rPr>
          <w:rFonts w:asciiTheme="majorHAnsi" w:hAnsiTheme="majorHAnsi"/>
          <w:spacing w:val="-33"/>
          <w:w w:val="105"/>
          <w:sz w:val="24"/>
          <w:szCs w:val="24"/>
        </w:rPr>
        <w:t xml:space="preserve"> </w:t>
      </w:r>
      <w:r w:rsidRPr="007310C2">
        <w:rPr>
          <w:rFonts w:asciiTheme="majorHAnsi" w:hAnsiTheme="majorHAnsi"/>
          <w:w w:val="105"/>
          <w:sz w:val="24"/>
          <w:szCs w:val="24"/>
        </w:rPr>
        <w:t>theory:</w:t>
      </w:r>
      <w:r w:rsidRPr="007310C2">
        <w:rPr>
          <w:rFonts w:asciiTheme="majorHAnsi" w:hAnsiTheme="majorHAnsi"/>
          <w:spacing w:val="-30"/>
          <w:w w:val="105"/>
          <w:sz w:val="24"/>
          <w:szCs w:val="24"/>
        </w:rPr>
        <w:t xml:space="preserve"> </w:t>
      </w:r>
      <w:r w:rsidRPr="007310C2">
        <w:rPr>
          <w:rFonts w:asciiTheme="majorHAnsi" w:hAnsiTheme="majorHAnsi"/>
          <w:b/>
          <w:w w:val="105"/>
          <w:sz w:val="24"/>
          <w:szCs w:val="24"/>
        </w:rPr>
        <w:t>Fermat’s</w:t>
      </w:r>
      <w:r w:rsidRPr="007310C2">
        <w:rPr>
          <w:rFonts w:asciiTheme="majorHAnsi" w:hAnsiTheme="majorHAnsi"/>
          <w:b/>
          <w:spacing w:val="-36"/>
          <w:w w:val="105"/>
          <w:sz w:val="24"/>
          <w:szCs w:val="24"/>
        </w:rPr>
        <w:t xml:space="preserve"> </w:t>
      </w:r>
      <w:r w:rsidRPr="007310C2">
        <w:rPr>
          <w:rFonts w:asciiTheme="majorHAnsi" w:hAnsiTheme="majorHAnsi"/>
          <w:b/>
          <w:w w:val="105"/>
          <w:sz w:val="24"/>
          <w:szCs w:val="24"/>
        </w:rPr>
        <w:t>little</w:t>
      </w:r>
      <w:r w:rsidRPr="007310C2">
        <w:rPr>
          <w:rFonts w:asciiTheme="majorHAnsi" w:hAnsiTheme="majorHAnsi"/>
          <w:b/>
          <w:spacing w:val="-33"/>
          <w:w w:val="105"/>
          <w:sz w:val="24"/>
          <w:szCs w:val="24"/>
        </w:rPr>
        <w:t xml:space="preserve"> </w:t>
      </w:r>
      <w:r w:rsidRPr="007310C2">
        <w:rPr>
          <w:rFonts w:asciiTheme="majorHAnsi" w:hAnsiTheme="majorHAnsi"/>
          <w:b/>
          <w:w w:val="105"/>
          <w:sz w:val="24"/>
          <w:szCs w:val="24"/>
        </w:rPr>
        <w:t>theorem</w:t>
      </w:r>
      <w:r w:rsidRPr="007310C2">
        <w:rPr>
          <w:rFonts w:asciiTheme="majorHAnsi" w:hAnsiTheme="majorHAnsi"/>
          <w:w w:val="105"/>
          <w:sz w:val="24"/>
          <w:szCs w:val="24"/>
        </w:rPr>
        <w:t>:</w:t>
      </w:r>
      <w:r w:rsidRPr="007310C2">
        <w:rPr>
          <w:rFonts w:asciiTheme="majorHAnsi" w:hAnsiTheme="majorHAnsi"/>
          <w:spacing w:val="-34"/>
          <w:w w:val="105"/>
          <w:sz w:val="24"/>
          <w:szCs w:val="24"/>
        </w:rPr>
        <w:t xml:space="preserve"> </w:t>
      </w:r>
      <w:r w:rsidRPr="007310C2">
        <w:rPr>
          <w:rFonts w:asciiTheme="majorHAnsi" w:hAnsiTheme="majorHAnsi"/>
          <w:w w:val="105"/>
          <w:sz w:val="24"/>
          <w:szCs w:val="24"/>
        </w:rPr>
        <w:t>if</w:t>
      </w:r>
      <w:r w:rsidRPr="007310C2">
        <w:rPr>
          <w:rFonts w:asciiTheme="majorHAnsi" w:hAnsiTheme="majorHAnsi"/>
          <w:spacing w:val="-32"/>
          <w:w w:val="105"/>
          <w:sz w:val="24"/>
          <w:szCs w:val="24"/>
        </w:rPr>
        <w:t xml:space="preserve"> </w:t>
      </w:r>
      <w:r w:rsidRPr="007310C2">
        <w:rPr>
          <w:rFonts w:asciiTheme="majorHAnsi" w:hAnsiTheme="majorHAnsi"/>
          <w:b/>
          <w:w w:val="105"/>
          <w:sz w:val="24"/>
          <w:szCs w:val="24"/>
        </w:rPr>
        <w:t xml:space="preserve">p </w:t>
      </w:r>
      <w:r w:rsidRPr="007310C2">
        <w:rPr>
          <w:rFonts w:asciiTheme="majorHAnsi" w:hAnsiTheme="majorHAnsi"/>
          <w:w w:val="105"/>
          <w:sz w:val="24"/>
          <w:szCs w:val="24"/>
        </w:rPr>
        <w:t xml:space="preserve">is prime and </w:t>
      </w:r>
      <w:r w:rsidRPr="007310C2">
        <w:rPr>
          <w:rFonts w:asciiTheme="majorHAnsi" w:hAnsiTheme="majorHAnsi"/>
          <w:b/>
          <w:w w:val="105"/>
          <w:sz w:val="24"/>
          <w:szCs w:val="24"/>
        </w:rPr>
        <w:t xml:space="preserve">a </w:t>
      </w:r>
      <w:r w:rsidRPr="007310C2">
        <w:rPr>
          <w:rFonts w:asciiTheme="majorHAnsi" w:hAnsiTheme="majorHAnsi"/>
          <w:w w:val="105"/>
          <w:sz w:val="24"/>
          <w:szCs w:val="24"/>
        </w:rPr>
        <w:t xml:space="preserve">is positive integer not divisible by </w:t>
      </w:r>
      <w:r w:rsidRPr="007310C2">
        <w:rPr>
          <w:rFonts w:asciiTheme="majorHAnsi" w:hAnsiTheme="majorHAnsi"/>
          <w:b/>
          <w:w w:val="105"/>
          <w:sz w:val="24"/>
          <w:szCs w:val="24"/>
        </w:rPr>
        <w:t>p</w:t>
      </w:r>
      <w:r w:rsidRPr="007310C2">
        <w:rPr>
          <w:rFonts w:asciiTheme="majorHAnsi" w:hAnsiTheme="majorHAnsi"/>
          <w:w w:val="105"/>
          <w:sz w:val="24"/>
          <w:szCs w:val="24"/>
        </w:rPr>
        <w:t xml:space="preserve">, then </w:t>
      </w:r>
      <w:r w:rsidRPr="007310C2">
        <w:rPr>
          <w:rFonts w:asciiTheme="majorHAnsi" w:hAnsiTheme="majorHAnsi"/>
          <w:b/>
          <w:w w:val="105"/>
          <w:sz w:val="24"/>
          <w:szCs w:val="24"/>
        </w:rPr>
        <w:t xml:space="preserve">ap-1 </w:t>
      </w:r>
      <w:r w:rsidRPr="007310C2">
        <w:rPr>
          <w:rFonts w:asciiTheme="majorHAnsi" w:hAnsiTheme="majorHAnsi"/>
          <w:w w:val="105"/>
          <w:sz w:val="24"/>
          <w:szCs w:val="24"/>
        </w:rPr>
        <w:t xml:space="preserve">≡ </w:t>
      </w:r>
      <w:r w:rsidRPr="007310C2">
        <w:rPr>
          <w:rFonts w:asciiTheme="majorHAnsi" w:hAnsiTheme="majorHAnsi"/>
          <w:b/>
          <w:w w:val="105"/>
          <w:sz w:val="24"/>
          <w:szCs w:val="24"/>
        </w:rPr>
        <w:t xml:space="preserve">1 mod </w:t>
      </w:r>
      <w:r w:rsidRPr="007310C2">
        <w:rPr>
          <w:rFonts w:asciiTheme="majorHAnsi" w:hAnsiTheme="majorHAnsi"/>
          <w:b/>
          <w:spacing w:val="-3"/>
          <w:w w:val="105"/>
          <w:sz w:val="24"/>
          <w:szCs w:val="24"/>
        </w:rPr>
        <w:t xml:space="preserve">p. </w:t>
      </w:r>
      <w:r w:rsidRPr="007310C2">
        <w:rPr>
          <w:rFonts w:asciiTheme="majorHAnsi" w:hAnsiTheme="majorHAnsi"/>
          <w:b/>
          <w:w w:val="105"/>
          <w:sz w:val="24"/>
          <w:szCs w:val="24"/>
        </w:rPr>
        <w:t>Corollary</w:t>
      </w:r>
      <w:r w:rsidRPr="007310C2">
        <w:rPr>
          <w:rFonts w:asciiTheme="majorHAnsi" w:hAnsiTheme="majorHAnsi"/>
          <w:w w:val="105"/>
          <w:sz w:val="24"/>
          <w:szCs w:val="24"/>
        </w:rPr>
        <w:t>: For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any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positive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integer</w:t>
      </w:r>
      <w:r w:rsidRPr="007310C2">
        <w:rPr>
          <w:rFonts w:asciiTheme="majorHAnsi" w:hAnsiTheme="majorHAnsi"/>
          <w:spacing w:val="-8"/>
          <w:w w:val="105"/>
          <w:sz w:val="24"/>
          <w:szCs w:val="24"/>
        </w:rPr>
        <w:t xml:space="preserve"> </w:t>
      </w:r>
      <w:r w:rsidRPr="007310C2">
        <w:rPr>
          <w:rFonts w:asciiTheme="majorHAnsi" w:hAnsiTheme="majorHAnsi"/>
          <w:b/>
          <w:w w:val="105"/>
          <w:sz w:val="24"/>
          <w:szCs w:val="24"/>
        </w:rPr>
        <w:t>a</w:t>
      </w:r>
      <w:r w:rsidRPr="007310C2">
        <w:rPr>
          <w:rFonts w:asciiTheme="majorHAnsi" w:hAnsiTheme="majorHAnsi"/>
          <w:b/>
          <w:spacing w:val="-1"/>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prime</w:t>
      </w:r>
      <w:r w:rsidRPr="007310C2">
        <w:rPr>
          <w:rFonts w:asciiTheme="majorHAnsi" w:hAnsiTheme="majorHAnsi"/>
          <w:spacing w:val="-11"/>
          <w:w w:val="105"/>
          <w:sz w:val="24"/>
          <w:szCs w:val="24"/>
        </w:rPr>
        <w:t xml:space="preserve"> </w:t>
      </w:r>
      <w:r w:rsidRPr="007310C2">
        <w:rPr>
          <w:rFonts w:asciiTheme="majorHAnsi" w:hAnsiTheme="majorHAnsi"/>
          <w:b/>
          <w:w w:val="105"/>
          <w:sz w:val="24"/>
          <w:szCs w:val="24"/>
        </w:rPr>
        <w:t>p</w:t>
      </w:r>
      <w:r w:rsidRPr="007310C2">
        <w:rPr>
          <w:rFonts w:asciiTheme="majorHAnsi" w:hAnsiTheme="majorHAnsi"/>
          <w:w w:val="105"/>
          <w:sz w:val="24"/>
          <w:szCs w:val="24"/>
        </w:rPr>
        <w:t>,</w:t>
      </w:r>
      <w:r w:rsidRPr="007310C2">
        <w:rPr>
          <w:rFonts w:asciiTheme="majorHAnsi" w:hAnsiTheme="majorHAnsi"/>
          <w:spacing w:val="-11"/>
          <w:w w:val="105"/>
          <w:sz w:val="24"/>
          <w:szCs w:val="24"/>
        </w:rPr>
        <w:t xml:space="preserve"> </w:t>
      </w:r>
      <w:r w:rsidRPr="007310C2">
        <w:rPr>
          <w:rFonts w:asciiTheme="majorHAnsi" w:hAnsiTheme="majorHAnsi"/>
          <w:b/>
          <w:w w:val="105"/>
          <w:sz w:val="24"/>
          <w:szCs w:val="24"/>
        </w:rPr>
        <w:t>ap</w:t>
      </w:r>
      <w:r w:rsidRPr="007310C2">
        <w:rPr>
          <w:rFonts w:asciiTheme="majorHAnsi" w:hAnsiTheme="majorHAnsi"/>
          <w:b/>
          <w:spacing w:val="-2"/>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11"/>
          <w:w w:val="105"/>
          <w:sz w:val="24"/>
          <w:szCs w:val="24"/>
        </w:rPr>
        <w:t xml:space="preserve"> </w:t>
      </w:r>
      <w:r w:rsidRPr="007310C2">
        <w:rPr>
          <w:rFonts w:asciiTheme="majorHAnsi" w:hAnsiTheme="majorHAnsi"/>
          <w:b/>
          <w:w w:val="105"/>
          <w:sz w:val="24"/>
          <w:szCs w:val="24"/>
        </w:rPr>
        <w:t>a</w:t>
      </w:r>
      <w:r w:rsidRPr="007310C2">
        <w:rPr>
          <w:rFonts w:asciiTheme="majorHAnsi" w:hAnsiTheme="majorHAnsi"/>
          <w:b/>
          <w:spacing w:val="-2"/>
          <w:w w:val="105"/>
          <w:sz w:val="24"/>
          <w:szCs w:val="24"/>
        </w:rPr>
        <w:t xml:space="preserve"> </w:t>
      </w:r>
      <w:r w:rsidRPr="007310C2">
        <w:rPr>
          <w:rFonts w:asciiTheme="majorHAnsi" w:hAnsiTheme="majorHAnsi"/>
          <w:b/>
          <w:w w:val="105"/>
          <w:sz w:val="24"/>
          <w:szCs w:val="24"/>
        </w:rPr>
        <w:t>mod</w:t>
      </w:r>
      <w:r w:rsidRPr="007310C2">
        <w:rPr>
          <w:rFonts w:asciiTheme="majorHAnsi" w:hAnsiTheme="majorHAnsi"/>
          <w:b/>
          <w:spacing w:val="-15"/>
          <w:w w:val="105"/>
          <w:sz w:val="24"/>
          <w:szCs w:val="24"/>
        </w:rPr>
        <w:t xml:space="preserve"> </w:t>
      </w:r>
      <w:r w:rsidRPr="007310C2">
        <w:rPr>
          <w:rFonts w:asciiTheme="majorHAnsi" w:hAnsiTheme="majorHAnsi"/>
          <w:b/>
          <w:w w:val="105"/>
          <w:sz w:val="24"/>
          <w:szCs w:val="24"/>
        </w:rPr>
        <w:t>p.</w:t>
      </w:r>
    </w:p>
    <w:p w:rsidR="00BC74CB" w:rsidRPr="007310C2" w:rsidRDefault="00BC74CB">
      <w:pPr>
        <w:pStyle w:val="BodyText"/>
        <w:spacing w:before="1"/>
        <w:rPr>
          <w:rFonts w:asciiTheme="majorHAnsi" w:hAnsiTheme="majorHAnsi"/>
          <w:b/>
        </w:rPr>
      </w:pPr>
    </w:p>
    <w:p w:rsidR="00BC74CB" w:rsidRPr="007310C2" w:rsidRDefault="00D96FDE">
      <w:pPr>
        <w:pStyle w:val="BodyText"/>
        <w:spacing w:before="1" w:line="278" w:lineRule="auto"/>
        <w:ind w:left="441" w:right="663" w:firstLine="715"/>
        <w:jc w:val="both"/>
        <w:rPr>
          <w:rFonts w:asciiTheme="majorHAnsi" w:hAnsiTheme="majorHAnsi"/>
          <w:b/>
        </w:rPr>
      </w:pPr>
      <w:r w:rsidRPr="007310C2">
        <w:rPr>
          <w:rFonts w:asciiTheme="majorHAnsi" w:hAnsiTheme="majorHAnsi"/>
          <w:w w:val="110"/>
        </w:rPr>
        <w:t xml:space="preserve">Fermat’s theorem, as useful as will turn out to be does not provide us with integers d,e we are looking for –Euler’s theorem (a refinement of Fermat’s) does. Euler’s function associates to any positive integer </w:t>
      </w:r>
      <w:r w:rsidRPr="007310C2">
        <w:rPr>
          <w:rFonts w:asciiTheme="majorHAnsi" w:hAnsiTheme="majorHAnsi"/>
          <w:b/>
          <w:w w:val="110"/>
        </w:rPr>
        <w:t xml:space="preserve">n, </w:t>
      </w:r>
      <w:r w:rsidRPr="007310C2">
        <w:rPr>
          <w:rFonts w:asciiTheme="majorHAnsi" w:hAnsiTheme="majorHAnsi"/>
          <w:w w:val="110"/>
        </w:rPr>
        <w:t>a number φ</w:t>
      </w:r>
      <w:r w:rsidRPr="007310C2">
        <w:rPr>
          <w:rFonts w:asciiTheme="majorHAnsi" w:hAnsiTheme="majorHAnsi"/>
          <w:b/>
          <w:w w:val="110"/>
        </w:rPr>
        <w:t>(n)</w:t>
      </w:r>
      <w:r w:rsidRPr="007310C2">
        <w:rPr>
          <w:rFonts w:asciiTheme="majorHAnsi" w:hAnsiTheme="majorHAnsi"/>
          <w:w w:val="110"/>
        </w:rPr>
        <w:t>: the number</w:t>
      </w:r>
      <w:r w:rsidRPr="007310C2">
        <w:rPr>
          <w:rFonts w:asciiTheme="majorHAnsi" w:hAnsiTheme="majorHAnsi"/>
          <w:spacing w:val="-35"/>
          <w:w w:val="110"/>
        </w:rPr>
        <w:t xml:space="preserve"> </w:t>
      </w:r>
      <w:r w:rsidRPr="007310C2">
        <w:rPr>
          <w:rFonts w:asciiTheme="majorHAnsi" w:hAnsiTheme="majorHAnsi"/>
          <w:w w:val="110"/>
        </w:rPr>
        <w:t>of positive</w:t>
      </w:r>
      <w:r w:rsidRPr="007310C2">
        <w:rPr>
          <w:rFonts w:asciiTheme="majorHAnsi" w:hAnsiTheme="majorHAnsi"/>
          <w:spacing w:val="-27"/>
          <w:w w:val="110"/>
        </w:rPr>
        <w:t xml:space="preserve"> </w:t>
      </w:r>
      <w:r w:rsidRPr="007310C2">
        <w:rPr>
          <w:rFonts w:asciiTheme="majorHAnsi" w:hAnsiTheme="majorHAnsi"/>
          <w:w w:val="110"/>
        </w:rPr>
        <w:t>integers</w:t>
      </w:r>
      <w:r w:rsidRPr="007310C2">
        <w:rPr>
          <w:rFonts w:asciiTheme="majorHAnsi" w:hAnsiTheme="majorHAnsi"/>
          <w:spacing w:val="-26"/>
          <w:w w:val="110"/>
        </w:rPr>
        <w:t xml:space="preserve"> </w:t>
      </w:r>
      <w:r w:rsidRPr="007310C2">
        <w:rPr>
          <w:rFonts w:asciiTheme="majorHAnsi" w:hAnsiTheme="majorHAnsi"/>
          <w:w w:val="110"/>
        </w:rPr>
        <w:t>smaller</w:t>
      </w:r>
      <w:r w:rsidRPr="007310C2">
        <w:rPr>
          <w:rFonts w:asciiTheme="majorHAnsi" w:hAnsiTheme="majorHAnsi"/>
          <w:spacing w:val="-24"/>
          <w:w w:val="110"/>
        </w:rPr>
        <w:t xml:space="preserve"> </w:t>
      </w:r>
      <w:r w:rsidRPr="007310C2">
        <w:rPr>
          <w:rFonts w:asciiTheme="majorHAnsi" w:hAnsiTheme="majorHAnsi"/>
          <w:w w:val="110"/>
        </w:rPr>
        <w:t>than</w:t>
      </w:r>
      <w:r w:rsidRPr="007310C2">
        <w:rPr>
          <w:rFonts w:asciiTheme="majorHAnsi" w:hAnsiTheme="majorHAnsi"/>
          <w:spacing w:val="-21"/>
          <w:w w:val="110"/>
        </w:rPr>
        <w:t xml:space="preserve"> </w:t>
      </w:r>
      <w:r w:rsidRPr="007310C2">
        <w:rPr>
          <w:rFonts w:asciiTheme="majorHAnsi" w:hAnsiTheme="majorHAnsi"/>
          <w:b/>
          <w:w w:val="110"/>
        </w:rPr>
        <w:t>n</w:t>
      </w:r>
      <w:r w:rsidRPr="007310C2">
        <w:rPr>
          <w:rFonts w:asciiTheme="majorHAnsi" w:hAnsiTheme="majorHAnsi"/>
          <w:b/>
          <w:spacing w:val="-17"/>
          <w:w w:val="110"/>
        </w:rPr>
        <w:t xml:space="preserve"> </w:t>
      </w:r>
      <w:r w:rsidRPr="007310C2">
        <w:rPr>
          <w:rFonts w:asciiTheme="majorHAnsi" w:hAnsiTheme="majorHAnsi"/>
          <w:w w:val="110"/>
        </w:rPr>
        <w:t>and</w:t>
      </w:r>
      <w:r w:rsidRPr="007310C2">
        <w:rPr>
          <w:rFonts w:asciiTheme="majorHAnsi" w:hAnsiTheme="majorHAnsi"/>
          <w:spacing w:val="-23"/>
          <w:w w:val="110"/>
        </w:rPr>
        <w:t xml:space="preserve"> </w:t>
      </w:r>
      <w:r w:rsidRPr="007310C2">
        <w:rPr>
          <w:rFonts w:asciiTheme="majorHAnsi" w:hAnsiTheme="majorHAnsi"/>
          <w:w w:val="110"/>
        </w:rPr>
        <w:t>relatively</w:t>
      </w:r>
      <w:r w:rsidRPr="007310C2">
        <w:rPr>
          <w:rFonts w:asciiTheme="majorHAnsi" w:hAnsiTheme="majorHAnsi"/>
          <w:spacing w:val="-26"/>
          <w:w w:val="110"/>
        </w:rPr>
        <w:t xml:space="preserve"> </w:t>
      </w:r>
      <w:r w:rsidRPr="007310C2">
        <w:rPr>
          <w:rFonts w:asciiTheme="majorHAnsi" w:hAnsiTheme="majorHAnsi"/>
          <w:w w:val="110"/>
        </w:rPr>
        <w:t>prime</w:t>
      </w:r>
      <w:r w:rsidRPr="007310C2">
        <w:rPr>
          <w:rFonts w:asciiTheme="majorHAnsi" w:hAnsiTheme="majorHAnsi"/>
          <w:spacing w:val="-26"/>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b/>
          <w:w w:val="110"/>
        </w:rPr>
        <w:t>n.</w:t>
      </w:r>
      <w:r w:rsidRPr="007310C2">
        <w:rPr>
          <w:rFonts w:asciiTheme="majorHAnsi" w:hAnsiTheme="majorHAnsi"/>
          <w:b/>
          <w:spacing w:val="-16"/>
          <w:w w:val="110"/>
        </w:rPr>
        <w:t xml:space="preserve"> </w:t>
      </w:r>
      <w:r w:rsidRPr="007310C2">
        <w:rPr>
          <w:rFonts w:asciiTheme="majorHAnsi" w:hAnsiTheme="majorHAnsi"/>
          <w:w w:val="110"/>
        </w:rPr>
        <w:t>For</w:t>
      </w:r>
      <w:r w:rsidRPr="007310C2">
        <w:rPr>
          <w:rFonts w:asciiTheme="majorHAnsi" w:hAnsiTheme="majorHAnsi"/>
          <w:spacing w:val="-23"/>
          <w:w w:val="110"/>
        </w:rPr>
        <w:t xml:space="preserve"> </w:t>
      </w:r>
      <w:r w:rsidRPr="007310C2">
        <w:rPr>
          <w:rFonts w:asciiTheme="majorHAnsi" w:hAnsiTheme="majorHAnsi"/>
          <w:w w:val="110"/>
        </w:rPr>
        <w:t>example,</w:t>
      </w:r>
      <w:r w:rsidRPr="007310C2">
        <w:rPr>
          <w:rFonts w:asciiTheme="majorHAnsi" w:hAnsiTheme="majorHAnsi"/>
          <w:spacing w:val="-26"/>
          <w:w w:val="110"/>
        </w:rPr>
        <w:t xml:space="preserve"> </w:t>
      </w:r>
      <w:r w:rsidRPr="007310C2">
        <w:rPr>
          <w:rFonts w:asciiTheme="majorHAnsi" w:hAnsiTheme="majorHAnsi"/>
          <w:w w:val="110"/>
        </w:rPr>
        <w:t>φ</w:t>
      </w:r>
      <w:r w:rsidRPr="007310C2">
        <w:rPr>
          <w:rFonts w:asciiTheme="majorHAnsi" w:hAnsiTheme="majorHAnsi"/>
          <w:b/>
          <w:w w:val="110"/>
        </w:rPr>
        <w:t>(37)</w:t>
      </w:r>
      <w:r w:rsidRPr="007310C2">
        <w:rPr>
          <w:rFonts w:asciiTheme="majorHAnsi" w:hAnsiTheme="majorHAnsi"/>
          <w:b/>
          <w:spacing w:val="-17"/>
          <w:w w:val="110"/>
        </w:rPr>
        <w:t xml:space="preserve"> </w:t>
      </w:r>
      <w:r w:rsidRPr="007310C2">
        <w:rPr>
          <w:rFonts w:asciiTheme="majorHAnsi" w:hAnsiTheme="majorHAnsi"/>
          <w:b/>
          <w:w w:val="110"/>
        </w:rPr>
        <w:t>=</w:t>
      </w:r>
      <w:r w:rsidRPr="007310C2">
        <w:rPr>
          <w:rFonts w:asciiTheme="majorHAnsi" w:hAnsiTheme="majorHAnsi"/>
          <w:b/>
          <w:spacing w:val="-20"/>
          <w:w w:val="110"/>
        </w:rPr>
        <w:t xml:space="preserve"> </w:t>
      </w:r>
      <w:r w:rsidRPr="007310C2">
        <w:rPr>
          <w:rFonts w:asciiTheme="majorHAnsi" w:hAnsiTheme="majorHAnsi"/>
          <w:b/>
          <w:w w:val="110"/>
        </w:rPr>
        <w:t>36</w:t>
      </w:r>
    </w:p>
    <w:p w:rsidR="00BC74CB" w:rsidRPr="007310C2" w:rsidRDefault="00D96FDE">
      <w:pPr>
        <w:spacing w:line="276" w:lineRule="auto"/>
        <w:ind w:left="441" w:right="656"/>
        <w:jc w:val="both"/>
        <w:rPr>
          <w:rFonts w:asciiTheme="majorHAnsi" w:hAnsiTheme="majorHAnsi"/>
          <w:sz w:val="24"/>
          <w:szCs w:val="24"/>
        </w:rPr>
      </w:pPr>
      <w:r w:rsidRPr="007310C2">
        <w:rPr>
          <w:rFonts w:asciiTheme="majorHAnsi" w:hAnsiTheme="majorHAnsi"/>
          <w:w w:val="105"/>
          <w:sz w:val="24"/>
          <w:szCs w:val="24"/>
        </w:rPr>
        <w:t>i.e. φ</w:t>
      </w:r>
      <w:r w:rsidRPr="007310C2">
        <w:rPr>
          <w:rFonts w:asciiTheme="majorHAnsi" w:hAnsiTheme="majorHAnsi"/>
          <w:b/>
          <w:w w:val="105"/>
          <w:sz w:val="24"/>
          <w:szCs w:val="24"/>
        </w:rPr>
        <w:t xml:space="preserve">(p) = p-1 </w:t>
      </w:r>
      <w:r w:rsidRPr="007310C2">
        <w:rPr>
          <w:rFonts w:asciiTheme="majorHAnsi" w:hAnsiTheme="majorHAnsi"/>
          <w:w w:val="105"/>
          <w:sz w:val="24"/>
          <w:szCs w:val="24"/>
        </w:rPr>
        <w:t xml:space="preserve">for any prime </w:t>
      </w:r>
      <w:r w:rsidRPr="007310C2">
        <w:rPr>
          <w:rFonts w:asciiTheme="majorHAnsi" w:hAnsiTheme="majorHAnsi"/>
          <w:b/>
          <w:w w:val="105"/>
          <w:sz w:val="24"/>
          <w:szCs w:val="24"/>
        </w:rPr>
        <w:t xml:space="preserve">p. </w:t>
      </w:r>
      <w:r w:rsidRPr="007310C2">
        <w:rPr>
          <w:rFonts w:asciiTheme="majorHAnsi" w:hAnsiTheme="majorHAnsi"/>
          <w:w w:val="105"/>
          <w:sz w:val="24"/>
          <w:szCs w:val="24"/>
        </w:rPr>
        <w:t xml:space="preserve">For any two primes </w:t>
      </w:r>
      <w:r w:rsidRPr="007310C2">
        <w:rPr>
          <w:rFonts w:asciiTheme="majorHAnsi" w:hAnsiTheme="majorHAnsi"/>
          <w:b/>
          <w:w w:val="105"/>
          <w:sz w:val="24"/>
          <w:szCs w:val="24"/>
        </w:rPr>
        <w:t>p,q</w:t>
      </w:r>
      <w:r w:rsidRPr="007310C2">
        <w:rPr>
          <w:rFonts w:asciiTheme="majorHAnsi" w:hAnsiTheme="majorHAnsi"/>
          <w:w w:val="105"/>
          <w:sz w:val="24"/>
          <w:szCs w:val="24"/>
        </w:rPr>
        <w:t>, φ</w:t>
      </w:r>
      <w:r w:rsidRPr="007310C2">
        <w:rPr>
          <w:rFonts w:asciiTheme="majorHAnsi" w:hAnsiTheme="majorHAnsi"/>
          <w:b/>
          <w:w w:val="105"/>
          <w:sz w:val="24"/>
          <w:szCs w:val="24"/>
        </w:rPr>
        <w:t>(pq)=(p-1)(q-1).</w:t>
      </w:r>
      <w:r w:rsidRPr="007310C2">
        <w:rPr>
          <w:rFonts w:asciiTheme="majorHAnsi" w:hAnsiTheme="majorHAnsi"/>
          <w:b/>
          <w:spacing w:val="-31"/>
          <w:w w:val="105"/>
          <w:sz w:val="24"/>
          <w:szCs w:val="24"/>
        </w:rPr>
        <w:t xml:space="preserve"> </w:t>
      </w:r>
      <w:r w:rsidRPr="007310C2">
        <w:rPr>
          <w:rFonts w:asciiTheme="majorHAnsi" w:hAnsiTheme="majorHAnsi"/>
          <w:b/>
          <w:w w:val="105"/>
          <w:sz w:val="24"/>
          <w:szCs w:val="24"/>
        </w:rPr>
        <w:t>Euler’s theorem</w:t>
      </w:r>
      <w:r w:rsidRPr="007310C2">
        <w:rPr>
          <w:rFonts w:asciiTheme="majorHAnsi" w:hAnsiTheme="majorHAnsi"/>
          <w:w w:val="105"/>
          <w:sz w:val="24"/>
          <w:szCs w:val="24"/>
        </w:rPr>
        <w:t xml:space="preserve">: for any relatively prime integers a,n we have </w:t>
      </w:r>
      <w:r w:rsidRPr="007310C2">
        <w:rPr>
          <w:rFonts w:asciiTheme="majorHAnsi" w:hAnsiTheme="majorHAnsi"/>
          <w:b/>
          <w:w w:val="105"/>
          <w:sz w:val="24"/>
          <w:szCs w:val="24"/>
        </w:rPr>
        <w:t>a</w:t>
      </w:r>
      <w:r w:rsidRPr="007310C2">
        <w:rPr>
          <w:rFonts w:asciiTheme="majorHAnsi" w:hAnsiTheme="majorHAnsi"/>
          <w:w w:val="105"/>
          <w:sz w:val="24"/>
          <w:szCs w:val="24"/>
        </w:rPr>
        <w:t>φ</w:t>
      </w:r>
      <w:r w:rsidRPr="007310C2">
        <w:rPr>
          <w:rFonts w:asciiTheme="majorHAnsi" w:hAnsiTheme="majorHAnsi"/>
          <w:b/>
          <w:w w:val="105"/>
          <w:sz w:val="24"/>
          <w:szCs w:val="24"/>
        </w:rPr>
        <w:t>(n)</w:t>
      </w:r>
      <w:r w:rsidRPr="007310C2">
        <w:rPr>
          <w:rFonts w:asciiTheme="majorHAnsi" w:hAnsiTheme="majorHAnsi"/>
          <w:w w:val="105"/>
          <w:sz w:val="24"/>
          <w:szCs w:val="24"/>
        </w:rPr>
        <w:t>≡</w:t>
      </w:r>
      <w:r w:rsidRPr="007310C2">
        <w:rPr>
          <w:rFonts w:asciiTheme="majorHAnsi" w:hAnsiTheme="majorHAnsi"/>
          <w:b/>
          <w:w w:val="105"/>
          <w:sz w:val="24"/>
          <w:szCs w:val="24"/>
        </w:rPr>
        <w:t>1 mod n. Corollary: F</w:t>
      </w:r>
      <w:r w:rsidRPr="007310C2">
        <w:rPr>
          <w:rFonts w:asciiTheme="majorHAnsi" w:hAnsiTheme="majorHAnsi"/>
          <w:w w:val="105"/>
          <w:sz w:val="24"/>
          <w:szCs w:val="24"/>
        </w:rPr>
        <w:t>or</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any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integers</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we</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have</w:t>
      </w:r>
      <w:r w:rsidRPr="007310C2">
        <w:rPr>
          <w:rFonts w:asciiTheme="majorHAnsi" w:hAnsiTheme="majorHAnsi"/>
          <w:spacing w:val="-3"/>
          <w:w w:val="105"/>
          <w:sz w:val="24"/>
          <w:szCs w:val="24"/>
        </w:rPr>
        <w:t xml:space="preserve"> </w:t>
      </w:r>
      <w:r w:rsidRPr="007310C2">
        <w:rPr>
          <w:rFonts w:asciiTheme="majorHAnsi" w:hAnsiTheme="majorHAnsi"/>
          <w:b/>
          <w:w w:val="105"/>
          <w:sz w:val="24"/>
          <w:szCs w:val="24"/>
        </w:rPr>
        <w:t>a</w:t>
      </w:r>
      <w:r w:rsidRPr="007310C2">
        <w:rPr>
          <w:rFonts w:asciiTheme="majorHAnsi" w:hAnsiTheme="majorHAnsi"/>
          <w:w w:val="105"/>
          <w:sz w:val="24"/>
          <w:szCs w:val="24"/>
        </w:rPr>
        <w:t>φ</w:t>
      </w:r>
      <w:r w:rsidRPr="007310C2">
        <w:rPr>
          <w:rFonts w:asciiTheme="majorHAnsi" w:hAnsiTheme="majorHAnsi"/>
          <w:b/>
          <w:w w:val="105"/>
          <w:sz w:val="24"/>
          <w:szCs w:val="24"/>
        </w:rPr>
        <w:t>(n)+1</w:t>
      </w:r>
      <w:r w:rsidRPr="007310C2">
        <w:rPr>
          <w:rFonts w:asciiTheme="majorHAnsi" w:hAnsiTheme="majorHAnsi"/>
          <w:w w:val="105"/>
          <w:sz w:val="24"/>
          <w:szCs w:val="24"/>
        </w:rPr>
        <w:t>≡</w:t>
      </w:r>
      <w:r w:rsidRPr="007310C2">
        <w:rPr>
          <w:rFonts w:asciiTheme="majorHAnsi" w:hAnsiTheme="majorHAnsi"/>
          <w:b/>
          <w:w w:val="105"/>
          <w:sz w:val="24"/>
          <w:szCs w:val="24"/>
        </w:rPr>
        <w:t>a</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mod</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n</w:t>
      </w:r>
      <w:r w:rsidRPr="007310C2">
        <w:rPr>
          <w:rFonts w:asciiTheme="majorHAnsi" w:hAnsiTheme="majorHAnsi"/>
          <w:b/>
          <w:spacing w:val="-5"/>
          <w:w w:val="105"/>
          <w:sz w:val="24"/>
          <w:szCs w:val="24"/>
        </w:rPr>
        <w:t xml:space="preserve"> </w:t>
      </w:r>
      <w:r w:rsidRPr="007310C2">
        <w:rPr>
          <w:rFonts w:asciiTheme="majorHAnsi" w:hAnsiTheme="majorHAnsi"/>
          <w:b/>
          <w:w w:val="105"/>
          <w:sz w:val="24"/>
          <w:szCs w:val="24"/>
        </w:rPr>
        <w:t>Corollary:</w:t>
      </w:r>
      <w:r w:rsidRPr="007310C2">
        <w:rPr>
          <w:rFonts w:asciiTheme="majorHAnsi" w:hAnsiTheme="majorHAnsi"/>
          <w:b/>
          <w:spacing w:val="1"/>
          <w:w w:val="105"/>
          <w:sz w:val="24"/>
          <w:szCs w:val="24"/>
        </w:rPr>
        <w:t xml:space="preserve"> </w:t>
      </w:r>
      <w:r w:rsidRPr="007310C2">
        <w:rPr>
          <w:rFonts w:asciiTheme="majorHAnsi" w:hAnsiTheme="majorHAnsi"/>
          <w:w w:val="105"/>
          <w:sz w:val="24"/>
          <w:szCs w:val="24"/>
        </w:rPr>
        <w:t>Let</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p,q</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two</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odd</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primes and n=pq. Then:</w:t>
      </w:r>
      <w:r w:rsidRPr="007310C2">
        <w:rPr>
          <w:rFonts w:asciiTheme="majorHAnsi" w:hAnsiTheme="majorHAnsi"/>
          <w:spacing w:val="-52"/>
          <w:w w:val="105"/>
          <w:sz w:val="24"/>
          <w:szCs w:val="24"/>
        </w:rPr>
        <w:t xml:space="preserve"> </w:t>
      </w:r>
      <w:r w:rsidRPr="007310C2">
        <w:rPr>
          <w:rFonts w:asciiTheme="majorHAnsi" w:hAnsiTheme="majorHAnsi"/>
          <w:w w:val="105"/>
          <w:sz w:val="24"/>
          <w:szCs w:val="24"/>
        </w:rPr>
        <w:t>φ(n)=(p-1)(q-</w:t>
      </w:r>
    </w:p>
    <w:p w:rsidR="00BC74CB" w:rsidRPr="007310C2" w:rsidRDefault="00D96FDE">
      <w:pPr>
        <w:pStyle w:val="BodyText"/>
        <w:spacing w:before="12" w:line="280" w:lineRule="auto"/>
        <w:ind w:left="441" w:right="670"/>
        <w:jc w:val="both"/>
        <w:rPr>
          <w:rFonts w:asciiTheme="majorHAnsi" w:hAnsiTheme="majorHAnsi"/>
        </w:rPr>
      </w:pPr>
      <w:r w:rsidRPr="007310C2">
        <w:rPr>
          <w:rFonts w:asciiTheme="majorHAnsi" w:hAnsiTheme="majorHAnsi"/>
          <w:w w:val="110"/>
        </w:rPr>
        <w:t>1) For any integer m with 0&lt;m&lt;n, m(p-1)(q-1)+1 ≡ m mod n For any integers k,m with</w:t>
      </w:r>
      <w:r w:rsidRPr="007310C2">
        <w:rPr>
          <w:rFonts w:asciiTheme="majorHAnsi" w:hAnsiTheme="majorHAnsi"/>
          <w:spacing w:val="-17"/>
          <w:w w:val="110"/>
        </w:rPr>
        <w:t xml:space="preserve"> </w:t>
      </w:r>
      <w:r w:rsidRPr="007310C2">
        <w:rPr>
          <w:rFonts w:asciiTheme="majorHAnsi" w:hAnsiTheme="majorHAnsi"/>
          <w:w w:val="110"/>
        </w:rPr>
        <w:t>0&lt;m&lt;n,</w:t>
      </w:r>
      <w:r w:rsidRPr="007310C2">
        <w:rPr>
          <w:rFonts w:asciiTheme="majorHAnsi" w:hAnsiTheme="majorHAnsi"/>
          <w:spacing w:val="-19"/>
          <w:w w:val="110"/>
        </w:rPr>
        <w:t xml:space="preserve"> </w:t>
      </w:r>
      <w:r w:rsidRPr="007310C2">
        <w:rPr>
          <w:rFonts w:asciiTheme="majorHAnsi" w:hAnsiTheme="majorHAnsi"/>
          <w:w w:val="110"/>
        </w:rPr>
        <w:t>mk(p-1)(q-1)+1</w:t>
      </w:r>
      <w:r w:rsidRPr="007310C2">
        <w:rPr>
          <w:rFonts w:asciiTheme="majorHAnsi" w:hAnsiTheme="majorHAnsi"/>
          <w:spacing w:val="-17"/>
          <w:w w:val="110"/>
        </w:rPr>
        <w:t xml:space="preserve"> </w:t>
      </w:r>
      <w:r w:rsidRPr="007310C2">
        <w:rPr>
          <w:rFonts w:asciiTheme="majorHAnsi" w:hAnsiTheme="majorHAnsi"/>
          <w:w w:val="110"/>
        </w:rPr>
        <w:t>≡</w:t>
      </w:r>
      <w:r w:rsidRPr="007310C2">
        <w:rPr>
          <w:rFonts w:asciiTheme="majorHAnsi" w:hAnsiTheme="majorHAnsi"/>
          <w:spacing w:val="-20"/>
          <w:w w:val="110"/>
        </w:rPr>
        <w:t xml:space="preserve"> </w:t>
      </w:r>
      <w:r w:rsidRPr="007310C2">
        <w:rPr>
          <w:rFonts w:asciiTheme="majorHAnsi" w:hAnsiTheme="majorHAnsi"/>
          <w:w w:val="110"/>
        </w:rPr>
        <w:t>m</w:t>
      </w:r>
      <w:r w:rsidRPr="007310C2">
        <w:rPr>
          <w:rFonts w:asciiTheme="majorHAnsi" w:hAnsiTheme="majorHAnsi"/>
          <w:spacing w:val="-16"/>
          <w:w w:val="110"/>
        </w:rPr>
        <w:t xml:space="preserve"> </w:t>
      </w:r>
      <w:r w:rsidRPr="007310C2">
        <w:rPr>
          <w:rFonts w:asciiTheme="majorHAnsi" w:hAnsiTheme="majorHAnsi"/>
          <w:w w:val="110"/>
        </w:rPr>
        <w:t>mod</w:t>
      </w:r>
      <w:r w:rsidRPr="007310C2">
        <w:rPr>
          <w:rFonts w:asciiTheme="majorHAnsi" w:hAnsiTheme="majorHAnsi"/>
          <w:spacing w:val="-17"/>
          <w:w w:val="110"/>
        </w:rPr>
        <w:t xml:space="preserve"> </w:t>
      </w:r>
      <w:r w:rsidRPr="007310C2">
        <w:rPr>
          <w:rFonts w:asciiTheme="majorHAnsi" w:hAnsiTheme="majorHAnsi"/>
          <w:w w:val="110"/>
        </w:rPr>
        <w:t>n</w:t>
      </w:r>
      <w:r w:rsidRPr="007310C2">
        <w:rPr>
          <w:rFonts w:asciiTheme="majorHAnsi" w:hAnsiTheme="majorHAnsi"/>
          <w:spacing w:val="-18"/>
          <w:w w:val="110"/>
        </w:rPr>
        <w:t xml:space="preserve"> </w:t>
      </w:r>
      <w:r w:rsidRPr="007310C2">
        <w:rPr>
          <w:rFonts w:asciiTheme="majorHAnsi" w:hAnsiTheme="majorHAnsi"/>
          <w:w w:val="110"/>
        </w:rPr>
        <w:t>Euler’s</w:t>
      </w:r>
      <w:r w:rsidRPr="007310C2">
        <w:rPr>
          <w:rFonts w:asciiTheme="majorHAnsi" w:hAnsiTheme="majorHAnsi"/>
          <w:spacing w:val="-20"/>
          <w:w w:val="110"/>
        </w:rPr>
        <w:t xml:space="preserve"> </w:t>
      </w:r>
      <w:r w:rsidRPr="007310C2">
        <w:rPr>
          <w:rFonts w:asciiTheme="majorHAnsi" w:hAnsiTheme="majorHAnsi"/>
          <w:w w:val="110"/>
        </w:rPr>
        <w:t>theorem</w:t>
      </w:r>
      <w:r w:rsidRPr="007310C2">
        <w:rPr>
          <w:rFonts w:asciiTheme="majorHAnsi" w:hAnsiTheme="majorHAnsi"/>
          <w:spacing w:val="-11"/>
          <w:w w:val="110"/>
        </w:rPr>
        <w:t xml:space="preserve"> </w:t>
      </w:r>
      <w:r w:rsidRPr="007310C2">
        <w:rPr>
          <w:rFonts w:asciiTheme="majorHAnsi" w:hAnsiTheme="majorHAnsi"/>
          <w:w w:val="110"/>
        </w:rPr>
        <w:t>provides</w:t>
      </w:r>
      <w:r w:rsidRPr="007310C2">
        <w:rPr>
          <w:rFonts w:asciiTheme="majorHAnsi" w:hAnsiTheme="majorHAnsi"/>
          <w:spacing w:val="-20"/>
          <w:w w:val="110"/>
        </w:rPr>
        <w:t xml:space="preserve"> </w:t>
      </w:r>
      <w:r w:rsidRPr="007310C2">
        <w:rPr>
          <w:rFonts w:asciiTheme="majorHAnsi" w:hAnsiTheme="majorHAnsi"/>
          <w:w w:val="110"/>
        </w:rPr>
        <w:t>us</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numbers</w:t>
      </w:r>
      <w:r w:rsidRPr="007310C2">
        <w:rPr>
          <w:rFonts w:asciiTheme="majorHAnsi" w:hAnsiTheme="majorHAnsi"/>
          <w:spacing w:val="-20"/>
          <w:w w:val="110"/>
        </w:rPr>
        <w:t xml:space="preserve"> </w:t>
      </w:r>
      <w:r w:rsidRPr="007310C2">
        <w:rPr>
          <w:rFonts w:asciiTheme="majorHAnsi" w:hAnsiTheme="majorHAnsi"/>
          <w:spacing w:val="2"/>
          <w:w w:val="110"/>
        </w:rPr>
        <w:t xml:space="preserve">d, </w:t>
      </w:r>
      <w:r w:rsidRPr="007310C2">
        <w:rPr>
          <w:rFonts w:asciiTheme="majorHAnsi" w:hAnsiTheme="majorHAnsi"/>
          <w:w w:val="110"/>
        </w:rPr>
        <w:t>e such that Med=M mod n. We have to choose d,e such that ed=kφ(n)+1, or equivalently, d≡e- 1mod</w:t>
      </w:r>
      <w:r w:rsidRPr="007310C2">
        <w:rPr>
          <w:rFonts w:asciiTheme="majorHAnsi" w:hAnsiTheme="majorHAnsi"/>
          <w:spacing w:val="-41"/>
          <w:w w:val="110"/>
        </w:rPr>
        <w:t xml:space="preserve"> </w:t>
      </w:r>
      <w:r w:rsidRPr="007310C2">
        <w:rPr>
          <w:rFonts w:asciiTheme="majorHAnsi" w:hAnsiTheme="majorHAnsi"/>
          <w:w w:val="110"/>
        </w:rPr>
        <w:t>φ(n)</w:t>
      </w:r>
    </w:p>
    <w:p w:rsidR="00BC74CB" w:rsidRPr="007310C2" w:rsidRDefault="00BC74CB">
      <w:pPr>
        <w:pStyle w:val="BodyText"/>
        <w:rPr>
          <w:rFonts w:asciiTheme="majorHAnsi" w:hAnsiTheme="majorHAnsi"/>
        </w:rPr>
      </w:pPr>
    </w:p>
    <w:p w:rsidR="00BC74CB" w:rsidRPr="007310C2" w:rsidRDefault="00D96FDE">
      <w:pPr>
        <w:pStyle w:val="BodyText"/>
        <w:ind w:left="441"/>
        <w:rPr>
          <w:rFonts w:asciiTheme="majorHAnsi" w:hAnsiTheme="majorHAnsi"/>
          <w:i/>
        </w:rPr>
      </w:pPr>
      <w:r w:rsidRPr="007310C2">
        <w:rPr>
          <w:rFonts w:asciiTheme="majorHAnsi" w:hAnsiTheme="majorHAnsi"/>
        </w:rPr>
        <w:t xml:space="preserve">An example of RSA can be given as, Select primes: </w:t>
      </w:r>
      <w:r w:rsidRPr="007310C2">
        <w:rPr>
          <w:rFonts w:asciiTheme="majorHAnsi" w:hAnsiTheme="majorHAnsi"/>
          <w:i/>
        </w:rPr>
        <w:t>p</w:t>
      </w:r>
      <w:r w:rsidRPr="007310C2">
        <w:rPr>
          <w:rFonts w:asciiTheme="majorHAnsi" w:hAnsiTheme="majorHAnsi"/>
        </w:rPr>
        <w:t xml:space="preserve">=17 &amp; </w:t>
      </w:r>
      <w:r w:rsidRPr="007310C2">
        <w:rPr>
          <w:rFonts w:asciiTheme="majorHAnsi" w:hAnsiTheme="majorHAnsi"/>
          <w:i/>
        </w:rPr>
        <w:t>q</w:t>
      </w:r>
      <w:r w:rsidRPr="007310C2">
        <w:rPr>
          <w:rFonts w:asciiTheme="majorHAnsi" w:hAnsiTheme="majorHAnsi"/>
        </w:rPr>
        <w:t xml:space="preserve">=11 Compute </w:t>
      </w:r>
      <w:r w:rsidRPr="007310C2">
        <w:rPr>
          <w:rFonts w:asciiTheme="majorHAnsi" w:hAnsiTheme="majorHAnsi"/>
          <w:i/>
        </w:rPr>
        <w:t xml:space="preserve">n </w:t>
      </w:r>
      <w:r w:rsidRPr="007310C2">
        <w:rPr>
          <w:rFonts w:asciiTheme="majorHAnsi" w:hAnsiTheme="majorHAnsi"/>
        </w:rPr>
        <w:t xml:space="preserve">= </w:t>
      </w:r>
      <w:r w:rsidRPr="007310C2">
        <w:rPr>
          <w:rFonts w:asciiTheme="majorHAnsi" w:hAnsiTheme="majorHAnsi"/>
          <w:i/>
        </w:rPr>
        <w:t>pq</w:t>
      </w:r>
    </w:p>
    <w:p w:rsidR="00BC74CB" w:rsidRPr="007310C2" w:rsidRDefault="00D96FDE">
      <w:pPr>
        <w:pStyle w:val="BodyText"/>
        <w:spacing w:before="49"/>
        <w:ind w:left="441"/>
        <w:rPr>
          <w:rFonts w:asciiTheme="majorHAnsi" w:hAnsiTheme="majorHAnsi"/>
        </w:rPr>
      </w:pPr>
      <w:r w:rsidRPr="007310C2">
        <w:rPr>
          <w:rFonts w:asciiTheme="majorHAnsi" w:hAnsiTheme="majorHAnsi"/>
          <w:w w:val="105"/>
        </w:rPr>
        <w:t>=17×11=187</w:t>
      </w:r>
    </w:p>
    <w:p w:rsidR="00BC74CB" w:rsidRPr="007310C2" w:rsidRDefault="00D96FDE">
      <w:pPr>
        <w:pStyle w:val="BodyText"/>
        <w:spacing w:before="42" w:line="273" w:lineRule="auto"/>
        <w:ind w:left="441" w:right="826"/>
        <w:rPr>
          <w:rFonts w:asciiTheme="majorHAnsi" w:hAnsiTheme="majorHAnsi"/>
        </w:rPr>
      </w:pPr>
      <w:r w:rsidRPr="007310C2">
        <w:rPr>
          <w:rFonts w:asciiTheme="majorHAnsi" w:hAnsiTheme="majorHAnsi"/>
          <w:w w:val="105"/>
        </w:rPr>
        <w:t>Compute ø(</w:t>
      </w:r>
      <w:r w:rsidRPr="007310C2">
        <w:rPr>
          <w:rFonts w:asciiTheme="majorHAnsi" w:hAnsiTheme="majorHAnsi"/>
          <w:i/>
          <w:w w:val="105"/>
        </w:rPr>
        <w:t>n</w:t>
      </w:r>
      <w:r w:rsidRPr="007310C2">
        <w:rPr>
          <w:rFonts w:asciiTheme="majorHAnsi" w:hAnsiTheme="majorHAnsi"/>
          <w:w w:val="105"/>
        </w:rPr>
        <w:t>)=(</w:t>
      </w:r>
      <w:r w:rsidRPr="007310C2">
        <w:rPr>
          <w:rFonts w:asciiTheme="majorHAnsi" w:hAnsiTheme="majorHAnsi"/>
          <w:i/>
          <w:w w:val="105"/>
        </w:rPr>
        <w:t>p–</w:t>
      </w:r>
      <w:r w:rsidRPr="007310C2">
        <w:rPr>
          <w:rFonts w:asciiTheme="majorHAnsi" w:hAnsiTheme="majorHAnsi"/>
          <w:w w:val="105"/>
        </w:rPr>
        <w:t>1)(</w:t>
      </w:r>
      <w:r w:rsidRPr="007310C2">
        <w:rPr>
          <w:rFonts w:asciiTheme="majorHAnsi" w:hAnsiTheme="majorHAnsi"/>
          <w:i/>
          <w:w w:val="105"/>
        </w:rPr>
        <w:t>q-</w:t>
      </w:r>
      <w:r w:rsidRPr="007310C2">
        <w:rPr>
          <w:rFonts w:asciiTheme="majorHAnsi" w:hAnsiTheme="majorHAnsi"/>
          <w:w w:val="105"/>
        </w:rPr>
        <w:t xml:space="preserve">1)=16×10=160 Select e </w:t>
      </w:r>
      <w:r w:rsidRPr="007310C2">
        <w:rPr>
          <w:rFonts w:asciiTheme="majorHAnsi" w:hAnsiTheme="majorHAnsi"/>
          <w:i/>
          <w:w w:val="105"/>
        </w:rPr>
        <w:t xml:space="preserve">: </w:t>
      </w:r>
      <w:r w:rsidRPr="007310C2">
        <w:rPr>
          <w:rFonts w:asciiTheme="majorHAnsi" w:hAnsiTheme="majorHAnsi"/>
          <w:w w:val="105"/>
        </w:rPr>
        <w:t xml:space="preserve">gcd(e,160)=1; choose </w:t>
      </w:r>
      <w:r w:rsidRPr="007310C2">
        <w:rPr>
          <w:rFonts w:asciiTheme="majorHAnsi" w:hAnsiTheme="majorHAnsi"/>
          <w:i/>
          <w:w w:val="105"/>
        </w:rPr>
        <w:t>e</w:t>
      </w:r>
      <w:r w:rsidRPr="007310C2">
        <w:rPr>
          <w:rFonts w:asciiTheme="majorHAnsi" w:hAnsiTheme="majorHAnsi"/>
          <w:w w:val="105"/>
        </w:rPr>
        <w:t>=7 Determine d</w:t>
      </w:r>
      <w:r w:rsidRPr="007310C2">
        <w:rPr>
          <w:rFonts w:asciiTheme="majorHAnsi" w:hAnsiTheme="majorHAnsi"/>
          <w:i/>
          <w:w w:val="105"/>
        </w:rPr>
        <w:t>: de=</w:t>
      </w:r>
      <w:r w:rsidRPr="007310C2">
        <w:rPr>
          <w:rFonts w:asciiTheme="majorHAnsi" w:hAnsiTheme="majorHAnsi"/>
          <w:w w:val="105"/>
        </w:rPr>
        <w:t xml:space="preserve">1 mod 160 and </w:t>
      </w:r>
      <w:r w:rsidRPr="007310C2">
        <w:rPr>
          <w:rFonts w:asciiTheme="majorHAnsi" w:hAnsiTheme="majorHAnsi"/>
          <w:i/>
          <w:w w:val="105"/>
        </w:rPr>
        <w:t xml:space="preserve">d </w:t>
      </w:r>
      <w:r w:rsidRPr="007310C2">
        <w:rPr>
          <w:rFonts w:asciiTheme="majorHAnsi" w:hAnsiTheme="majorHAnsi"/>
          <w:w w:val="105"/>
        </w:rPr>
        <w:t>&lt; 160 Value is d=23 since 23×7=161= 10×160+1</w:t>
      </w:r>
    </w:p>
    <w:p w:rsidR="00BC74CB" w:rsidRPr="007310C2" w:rsidRDefault="00BC74CB">
      <w:pPr>
        <w:spacing w:line="273" w:lineRule="auto"/>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spacing w:before="89"/>
        <w:ind w:left="441"/>
        <w:rPr>
          <w:rFonts w:asciiTheme="majorHAnsi" w:hAnsiTheme="majorHAnsi"/>
        </w:rPr>
      </w:pPr>
      <w:r w:rsidRPr="007310C2">
        <w:rPr>
          <w:rFonts w:asciiTheme="majorHAnsi" w:hAnsiTheme="majorHAnsi"/>
        </w:rPr>
        <w:lastRenderedPageBreak/>
        <w:pict>
          <v:group id="_x0000_s1543" style="position:absolute;left:0;text-align:left;margin-left:24pt;margin-top:24pt;width:547.7pt;height:810.2pt;z-index:-18863616;mso-position-horizontal-relative:page;mso-position-vertical-relative:page" coordorigin="480,480" coordsize="10954,16204">
            <v:line id="_x0000_s1549" style="position:absolute" from="2715,16348" to="2715,16684" strokecolor="#4f81bb" strokeweight="2.16pt"/>
            <v:shape id="_x0000_s154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47" type="#_x0000_t75" style="position:absolute;left:1674;top:7635;width:2076;height:177">
              <v:imagedata r:id="rId67" o:title=""/>
            </v:shape>
            <v:shape id="_x0000_s1546" type="#_x0000_t75" style="position:absolute;left:1440;top:4744;width:8879;height:2524">
              <v:imagedata r:id="rId68" o:title=""/>
            </v:shape>
            <v:shape id="_x0000_s1545" type="#_x0000_t75" style="position:absolute;left:1454;top:9006;width:6153;height:221">
              <v:imagedata r:id="rId69" o:title=""/>
            </v:shape>
            <v:shape id="_x0000_s1544" type="#_x0000_t75" style="position:absolute;left:1454;top:10075;width:7738;height:221">
              <v:imagedata r:id="rId70" o:title=""/>
            </v:shape>
            <w10:wrap anchorx="page" anchory="page"/>
          </v:group>
        </w:pict>
      </w:r>
      <w:r w:rsidR="00D96FDE" w:rsidRPr="007310C2">
        <w:rPr>
          <w:rFonts w:asciiTheme="majorHAnsi" w:hAnsiTheme="majorHAnsi"/>
          <w:w w:val="105"/>
        </w:rPr>
        <w:t>Publish public key KU={7,187}</w:t>
      </w:r>
    </w:p>
    <w:p w:rsidR="00BC74CB" w:rsidRPr="007310C2" w:rsidRDefault="00D96FDE">
      <w:pPr>
        <w:pStyle w:val="BodyText"/>
        <w:spacing w:before="50" w:line="280" w:lineRule="auto"/>
        <w:ind w:left="441" w:right="826"/>
        <w:rPr>
          <w:rFonts w:asciiTheme="majorHAnsi" w:hAnsiTheme="majorHAnsi"/>
        </w:rPr>
      </w:pPr>
      <w:r w:rsidRPr="007310C2">
        <w:rPr>
          <w:rFonts w:asciiTheme="majorHAnsi" w:hAnsiTheme="majorHAnsi"/>
          <w:w w:val="105"/>
        </w:rPr>
        <w:t>Keep</w:t>
      </w:r>
      <w:r w:rsidRPr="007310C2">
        <w:rPr>
          <w:rFonts w:asciiTheme="majorHAnsi" w:hAnsiTheme="majorHAnsi"/>
          <w:spacing w:val="-10"/>
          <w:w w:val="105"/>
        </w:rPr>
        <w:t xml:space="preserve"> </w:t>
      </w:r>
      <w:r w:rsidRPr="007310C2">
        <w:rPr>
          <w:rFonts w:asciiTheme="majorHAnsi" w:hAnsiTheme="majorHAnsi"/>
          <w:w w:val="105"/>
        </w:rPr>
        <w:t>secret</w:t>
      </w:r>
      <w:r w:rsidRPr="007310C2">
        <w:rPr>
          <w:rFonts w:asciiTheme="majorHAnsi" w:hAnsiTheme="majorHAnsi"/>
          <w:spacing w:val="-14"/>
          <w:w w:val="105"/>
        </w:rPr>
        <w:t xml:space="preserve"> </w:t>
      </w:r>
      <w:r w:rsidRPr="007310C2">
        <w:rPr>
          <w:rFonts w:asciiTheme="majorHAnsi" w:hAnsiTheme="majorHAnsi"/>
          <w:w w:val="105"/>
        </w:rPr>
        <w:t>private</w:t>
      </w:r>
      <w:r w:rsidRPr="007310C2">
        <w:rPr>
          <w:rFonts w:asciiTheme="majorHAnsi" w:hAnsiTheme="majorHAnsi"/>
          <w:spacing w:val="-16"/>
          <w:w w:val="105"/>
        </w:rPr>
        <w:t xml:space="preserve"> </w:t>
      </w:r>
      <w:r w:rsidRPr="007310C2">
        <w:rPr>
          <w:rFonts w:asciiTheme="majorHAnsi" w:hAnsiTheme="majorHAnsi"/>
          <w:w w:val="105"/>
        </w:rPr>
        <w:t>key</w:t>
      </w:r>
      <w:r w:rsidRPr="007310C2">
        <w:rPr>
          <w:rFonts w:asciiTheme="majorHAnsi" w:hAnsiTheme="majorHAnsi"/>
          <w:spacing w:val="-16"/>
          <w:w w:val="105"/>
        </w:rPr>
        <w:t xml:space="preserve"> </w:t>
      </w:r>
      <w:r w:rsidRPr="007310C2">
        <w:rPr>
          <w:rFonts w:asciiTheme="majorHAnsi" w:hAnsiTheme="majorHAnsi"/>
          <w:w w:val="105"/>
        </w:rPr>
        <w:t>KR={23,187}</w:t>
      </w:r>
      <w:r w:rsidRPr="007310C2">
        <w:rPr>
          <w:rFonts w:asciiTheme="majorHAnsi" w:hAnsiTheme="majorHAnsi"/>
          <w:spacing w:val="-15"/>
          <w:w w:val="105"/>
        </w:rPr>
        <w:t xml:space="preserve"> </w:t>
      </w:r>
      <w:r w:rsidRPr="007310C2">
        <w:rPr>
          <w:rFonts w:asciiTheme="majorHAnsi" w:hAnsiTheme="majorHAnsi"/>
          <w:w w:val="105"/>
        </w:rPr>
        <w:t>Now,</w:t>
      </w:r>
      <w:r w:rsidRPr="007310C2">
        <w:rPr>
          <w:rFonts w:asciiTheme="majorHAnsi" w:hAnsiTheme="majorHAnsi"/>
          <w:spacing w:val="-16"/>
          <w:w w:val="105"/>
        </w:rPr>
        <w:t xml:space="preserve"> </w:t>
      </w:r>
      <w:r w:rsidRPr="007310C2">
        <w:rPr>
          <w:rFonts w:asciiTheme="majorHAnsi" w:hAnsiTheme="majorHAnsi"/>
          <w:w w:val="105"/>
        </w:rPr>
        <w:t>given</w:t>
      </w:r>
      <w:r w:rsidRPr="007310C2">
        <w:rPr>
          <w:rFonts w:asciiTheme="majorHAnsi" w:hAnsiTheme="majorHAnsi"/>
          <w:spacing w:val="-15"/>
          <w:w w:val="105"/>
        </w:rPr>
        <w:t xml:space="preserve"> </w:t>
      </w:r>
      <w:r w:rsidRPr="007310C2">
        <w:rPr>
          <w:rFonts w:asciiTheme="majorHAnsi" w:hAnsiTheme="majorHAnsi"/>
          <w:w w:val="105"/>
        </w:rPr>
        <w:t>message</w:t>
      </w:r>
      <w:r w:rsidRPr="007310C2">
        <w:rPr>
          <w:rFonts w:asciiTheme="majorHAnsi" w:hAnsiTheme="majorHAnsi"/>
          <w:spacing w:val="-16"/>
          <w:w w:val="105"/>
        </w:rPr>
        <w:t xml:space="preserve"> </w:t>
      </w:r>
      <w:r w:rsidRPr="007310C2">
        <w:rPr>
          <w:rFonts w:asciiTheme="majorHAnsi" w:hAnsiTheme="majorHAnsi"/>
          <w:w w:val="105"/>
        </w:rPr>
        <w:t>M</w:t>
      </w:r>
      <w:r w:rsidRPr="007310C2">
        <w:rPr>
          <w:rFonts w:asciiTheme="majorHAnsi" w:hAnsiTheme="majorHAnsi"/>
          <w:spacing w:val="-14"/>
          <w:w w:val="105"/>
        </w:rPr>
        <w:t xml:space="preserve"> </w:t>
      </w:r>
      <w:r w:rsidRPr="007310C2">
        <w:rPr>
          <w:rFonts w:asciiTheme="majorHAnsi" w:hAnsiTheme="majorHAnsi"/>
          <w:w w:val="105"/>
        </w:rPr>
        <w:t>=</w:t>
      </w:r>
      <w:r w:rsidRPr="007310C2">
        <w:rPr>
          <w:rFonts w:asciiTheme="majorHAnsi" w:hAnsiTheme="majorHAnsi"/>
          <w:spacing w:val="-13"/>
          <w:w w:val="105"/>
        </w:rPr>
        <w:t xml:space="preserve"> </w:t>
      </w:r>
      <w:r w:rsidRPr="007310C2">
        <w:rPr>
          <w:rFonts w:asciiTheme="majorHAnsi" w:hAnsiTheme="majorHAnsi"/>
          <w:w w:val="105"/>
        </w:rPr>
        <w:t>88</w:t>
      </w:r>
      <w:r w:rsidRPr="007310C2">
        <w:rPr>
          <w:rFonts w:asciiTheme="majorHAnsi" w:hAnsiTheme="majorHAnsi"/>
          <w:spacing w:val="-13"/>
          <w:w w:val="105"/>
        </w:rPr>
        <w:t xml:space="preserve"> </w:t>
      </w:r>
      <w:r w:rsidRPr="007310C2">
        <w:rPr>
          <w:rFonts w:asciiTheme="majorHAnsi" w:hAnsiTheme="majorHAnsi"/>
          <w:w w:val="105"/>
        </w:rPr>
        <w:t>(nb.</w:t>
      </w:r>
      <w:r w:rsidRPr="007310C2">
        <w:rPr>
          <w:rFonts w:asciiTheme="majorHAnsi" w:hAnsiTheme="majorHAnsi"/>
          <w:spacing w:val="-15"/>
          <w:w w:val="105"/>
        </w:rPr>
        <w:t xml:space="preserve"> </w:t>
      </w:r>
      <w:r w:rsidRPr="007310C2">
        <w:rPr>
          <w:rFonts w:asciiTheme="majorHAnsi" w:hAnsiTheme="majorHAnsi"/>
          <w:w w:val="105"/>
        </w:rPr>
        <w:t>88&lt;187) encryption:</w:t>
      </w:r>
      <w:r w:rsidRPr="007310C2">
        <w:rPr>
          <w:rFonts w:asciiTheme="majorHAnsi" w:hAnsiTheme="majorHAnsi"/>
          <w:spacing w:val="-11"/>
          <w:w w:val="105"/>
        </w:rPr>
        <w:t xml:space="preserve"> </w:t>
      </w:r>
      <w:r w:rsidRPr="007310C2">
        <w:rPr>
          <w:rFonts w:asciiTheme="majorHAnsi" w:hAnsiTheme="majorHAnsi"/>
          <w:w w:val="105"/>
        </w:rPr>
        <w:t>C</w:t>
      </w:r>
      <w:r w:rsidRPr="007310C2">
        <w:rPr>
          <w:rFonts w:asciiTheme="majorHAnsi" w:hAnsiTheme="majorHAnsi"/>
          <w:spacing w:val="-12"/>
          <w:w w:val="105"/>
        </w:rPr>
        <w:t xml:space="preserve"> </w:t>
      </w:r>
      <w:r w:rsidRPr="007310C2">
        <w:rPr>
          <w:rFonts w:asciiTheme="majorHAnsi" w:hAnsiTheme="majorHAnsi"/>
          <w:w w:val="105"/>
        </w:rPr>
        <w:t>=</w:t>
      </w:r>
      <w:r w:rsidRPr="007310C2">
        <w:rPr>
          <w:rFonts w:asciiTheme="majorHAnsi" w:hAnsiTheme="majorHAnsi"/>
          <w:spacing w:val="-8"/>
          <w:w w:val="105"/>
        </w:rPr>
        <w:t xml:space="preserve"> </w:t>
      </w:r>
      <w:r w:rsidRPr="007310C2">
        <w:rPr>
          <w:rFonts w:asciiTheme="majorHAnsi" w:hAnsiTheme="majorHAnsi"/>
          <w:w w:val="105"/>
        </w:rPr>
        <w:t>887</w:t>
      </w:r>
      <w:r w:rsidRPr="007310C2">
        <w:rPr>
          <w:rFonts w:asciiTheme="majorHAnsi" w:hAnsiTheme="majorHAnsi"/>
          <w:spacing w:val="-9"/>
          <w:w w:val="105"/>
        </w:rPr>
        <w:t xml:space="preserve"> </w:t>
      </w:r>
      <w:r w:rsidRPr="007310C2">
        <w:rPr>
          <w:rFonts w:asciiTheme="majorHAnsi" w:hAnsiTheme="majorHAnsi"/>
          <w:w w:val="105"/>
        </w:rPr>
        <w:t>mod</w:t>
      </w:r>
      <w:r w:rsidRPr="007310C2">
        <w:rPr>
          <w:rFonts w:asciiTheme="majorHAnsi" w:hAnsiTheme="majorHAnsi"/>
          <w:spacing w:val="-10"/>
          <w:w w:val="105"/>
        </w:rPr>
        <w:t xml:space="preserve"> </w:t>
      </w:r>
      <w:r w:rsidRPr="007310C2">
        <w:rPr>
          <w:rFonts w:asciiTheme="majorHAnsi" w:hAnsiTheme="majorHAnsi"/>
          <w:w w:val="105"/>
        </w:rPr>
        <w:t>187</w:t>
      </w:r>
      <w:r w:rsidRPr="007310C2">
        <w:rPr>
          <w:rFonts w:asciiTheme="majorHAnsi" w:hAnsiTheme="majorHAnsi"/>
          <w:spacing w:val="-8"/>
          <w:w w:val="105"/>
        </w:rPr>
        <w:t xml:space="preserve"> </w:t>
      </w:r>
      <w:r w:rsidRPr="007310C2">
        <w:rPr>
          <w:rFonts w:asciiTheme="majorHAnsi" w:hAnsiTheme="majorHAnsi"/>
          <w:w w:val="105"/>
        </w:rPr>
        <w:t>=</w:t>
      </w:r>
      <w:r w:rsidRPr="007310C2">
        <w:rPr>
          <w:rFonts w:asciiTheme="majorHAnsi" w:hAnsiTheme="majorHAnsi"/>
          <w:spacing w:val="-9"/>
          <w:w w:val="105"/>
        </w:rPr>
        <w:t xml:space="preserve"> </w:t>
      </w:r>
      <w:r w:rsidRPr="007310C2">
        <w:rPr>
          <w:rFonts w:asciiTheme="majorHAnsi" w:hAnsiTheme="majorHAnsi"/>
          <w:w w:val="105"/>
        </w:rPr>
        <w:t>11</w:t>
      </w:r>
    </w:p>
    <w:p w:rsidR="00BC74CB" w:rsidRPr="007310C2" w:rsidRDefault="00D96FDE">
      <w:pPr>
        <w:pStyle w:val="BodyText"/>
        <w:spacing w:before="2" w:line="280" w:lineRule="auto"/>
        <w:ind w:left="441" w:right="5530"/>
        <w:rPr>
          <w:rFonts w:asciiTheme="majorHAnsi" w:hAnsiTheme="majorHAnsi"/>
        </w:rPr>
      </w:pPr>
      <w:r w:rsidRPr="007310C2">
        <w:rPr>
          <w:rFonts w:asciiTheme="majorHAnsi" w:hAnsiTheme="majorHAnsi"/>
          <w:w w:val="105"/>
        </w:rPr>
        <w:t>decryption: M = 1123 mod 187 =</w:t>
      </w:r>
      <w:r w:rsidRPr="007310C2">
        <w:rPr>
          <w:rFonts w:asciiTheme="majorHAnsi" w:hAnsiTheme="majorHAnsi"/>
          <w:spacing w:val="-28"/>
          <w:w w:val="105"/>
        </w:rPr>
        <w:t xml:space="preserve"> </w:t>
      </w:r>
      <w:r w:rsidRPr="007310C2">
        <w:rPr>
          <w:rFonts w:asciiTheme="majorHAnsi" w:hAnsiTheme="majorHAnsi"/>
          <w:w w:val="105"/>
        </w:rPr>
        <w:t>88 Another</w:t>
      </w:r>
      <w:r w:rsidRPr="007310C2">
        <w:rPr>
          <w:rFonts w:asciiTheme="majorHAnsi" w:hAnsiTheme="majorHAnsi"/>
          <w:spacing w:val="-20"/>
          <w:w w:val="105"/>
        </w:rPr>
        <w:t xml:space="preserve"> </w:t>
      </w:r>
      <w:r w:rsidRPr="007310C2">
        <w:rPr>
          <w:rFonts w:asciiTheme="majorHAnsi" w:hAnsiTheme="majorHAnsi"/>
          <w:w w:val="105"/>
        </w:rPr>
        <w:t>example</w:t>
      </w:r>
      <w:r w:rsidRPr="007310C2">
        <w:rPr>
          <w:rFonts w:asciiTheme="majorHAnsi" w:hAnsiTheme="majorHAnsi"/>
          <w:spacing w:val="-23"/>
          <w:w w:val="105"/>
        </w:rPr>
        <w:t xml:space="preserve"> </w:t>
      </w:r>
      <w:r w:rsidRPr="007310C2">
        <w:rPr>
          <w:rFonts w:asciiTheme="majorHAnsi" w:hAnsiTheme="majorHAnsi"/>
          <w:w w:val="105"/>
        </w:rPr>
        <w:t>of</w:t>
      </w:r>
      <w:r w:rsidRPr="007310C2">
        <w:rPr>
          <w:rFonts w:asciiTheme="majorHAnsi" w:hAnsiTheme="majorHAnsi"/>
          <w:spacing w:val="-21"/>
          <w:w w:val="105"/>
        </w:rPr>
        <w:t xml:space="preserve"> </w:t>
      </w:r>
      <w:r w:rsidRPr="007310C2">
        <w:rPr>
          <w:rFonts w:asciiTheme="majorHAnsi" w:hAnsiTheme="majorHAnsi"/>
          <w:w w:val="105"/>
        </w:rPr>
        <w:t>RSA</w:t>
      </w:r>
      <w:r w:rsidRPr="007310C2">
        <w:rPr>
          <w:rFonts w:asciiTheme="majorHAnsi" w:hAnsiTheme="majorHAnsi"/>
          <w:spacing w:val="-21"/>
          <w:w w:val="105"/>
        </w:rPr>
        <w:t xml:space="preserve"> </w:t>
      </w:r>
      <w:r w:rsidRPr="007310C2">
        <w:rPr>
          <w:rFonts w:asciiTheme="majorHAnsi" w:hAnsiTheme="majorHAnsi"/>
          <w:w w:val="105"/>
        </w:rPr>
        <w:t>is</w:t>
      </w:r>
      <w:r w:rsidRPr="007310C2">
        <w:rPr>
          <w:rFonts w:asciiTheme="majorHAnsi" w:hAnsiTheme="majorHAnsi"/>
          <w:spacing w:val="-23"/>
          <w:w w:val="105"/>
        </w:rPr>
        <w:t xml:space="preserve"> </w:t>
      </w:r>
      <w:r w:rsidRPr="007310C2">
        <w:rPr>
          <w:rFonts w:asciiTheme="majorHAnsi" w:hAnsiTheme="majorHAnsi"/>
          <w:w w:val="105"/>
        </w:rPr>
        <w:t>given</w:t>
      </w:r>
      <w:r w:rsidRPr="007310C2">
        <w:rPr>
          <w:rFonts w:asciiTheme="majorHAnsi" w:hAnsiTheme="majorHAnsi"/>
          <w:spacing w:val="-21"/>
          <w:w w:val="105"/>
        </w:rPr>
        <w:t xml:space="preserve"> </w:t>
      </w:r>
      <w:r w:rsidRPr="007310C2">
        <w:rPr>
          <w:rFonts w:asciiTheme="majorHAnsi" w:hAnsiTheme="majorHAnsi"/>
          <w:w w:val="105"/>
        </w:rPr>
        <w:t>as,</w:t>
      </w:r>
    </w:p>
    <w:p w:rsidR="00BC74CB" w:rsidRPr="007310C2" w:rsidRDefault="00D96FDE">
      <w:pPr>
        <w:spacing w:line="280" w:lineRule="exact"/>
        <w:ind w:left="441"/>
        <w:rPr>
          <w:rFonts w:asciiTheme="majorHAnsi" w:hAnsiTheme="majorHAnsi"/>
          <w:b/>
          <w:sz w:val="24"/>
          <w:szCs w:val="24"/>
        </w:rPr>
      </w:pPr>
      <w:r w:rsidRPr="007310C2">
        <w:rPr>
          <w:rFonts w:asciiTheme="majorHAnsi" w:hAnsiTheme="majorHAnsi"/>
          <w:sz w:val="24"/>
          <w:szCs w:val="24"/>
        </w:rPr>
        <w:t xml:space="preserve">Let </w:t>
      </w:r>
      <w:r w:rsidRPr="007310C2">
        <w:rPr>
          <w:rFonts w:asciiTheme="majorHAnsi" w:hAnsiTheme="majorHAnsi"/>
          <w:b/>
          <w:sz w:val="24"/>
          <w:szCs w:val="24"/>
        </w:rPr>
        <w:t>p = 11, q = 13, e = 11, m = 7</w:t>
      </w:r>
    </w:p>
    <w:p w:rsidR="00BC74CB" w:rsidRPr="007310C2" w:rsidRDefault="00D96FDE">
      <w:pPr>
        <w:spacing w:before="41"/>
        <w:ind w:left="441"/>
        <w:rPr>
          <w:rFonts w:asciiTheme="majorHAnsi" w:hAnsiTheme="majorHAnsi"/>
          <w:sz w:val="24"/>
          <w:szCs w:val="24"/>
        </w:rPr>
      </w:pPr>
      <w:r w:rsidRPr="007310C2">
        <w:rPr>
          <w:rFonts w:asciiTheme="majorHAnsi" w:hAnsiTheme="majorHAnsi"/>
          <w:b/>
          <w:w w:val="105"/>
          <w:sz w:val="24"/>
          <w:szCs w:val="24"/>
        </w:rPr>
        <w:t xml:space="preserve">n = pq </w:t>
      </w:r>
      <w:r w:rsidRPr="007310C2">
        <w:rPr>
          <w:rFonts w:asciiTheme="majorHAnsi" w:hAnsiTheme="majorHAnsi"/>
          <w:w w:val="105"/>
          <w:sz w:val="24"/>
          <w:szCs w:val="24"/>
        </w:rPr>
        <w:t>i.e. n= 11*13 = 143</w:t>
      </w:r>
    </w:p>
    <w:p w:rsidR="00BC74CB" w:rsidRPr="007310C2" w:rsidRDefault="00D96FDE">
      <w:pPr>
        <w:spacing w:before="45"/>
        <w:ind w:left="441"/>
        <w:rPr>
          <w:rFonts w:asciiTheme="majorHAnsi" w:hAnsiTheme="majorHAnsi"/>
          <w:sz w:val="24"/>
          <w:szCs w:val="24"/>
        </w:rPr>
      </w:pPr>
      <w:r w:rsidRPr="007310C2">
        <w:rPr>
          <w:rFonts w:asciiTheme="majorHAnsi" w:hAnsiTheme="majorHAnsi"/>
          <w:b/>
          <w:sz w:val="24"/>
          <w:szCs w:val="24"/>
        </w:rPr>
        <w:t xml:space="preserve">ø(n)= (p-1)(q-1) </w:t>
      </w:r>
      <w:r w:rsidRPr="007310C2">
        <w:rPr>
          <w:rFonts w:asciiTheme="majorHAnsi" w:hAnsiTheme="majorHAnsi"/>
          <w:sz w:val="24"/>
          <w:szCs w:val="24"/>
        </w:rPr>
        <w:t>i.e. (11-1)(13-1) = 120</w:t>
      </w:r>
    </w:p>
    <w:p w:rsidR="00BC74CB" w:rsidRPr="007310C2" w:rsidRDefault="00D96FDE">
      <w:pPr>
        <w:spacing w:before="49"/>
        <w:ind w:left="441"/>
        <w:rPr>
          <w:rFonts w:asciiTheme="majorHAnsi" w:hAnsiTheme="majorHAnsi"/>
          <w:sz w:val="24"/>
          <w:szCs w:val="24"/>
        </w:rPr>
      </w:pPr>
      <w:r w:rsidRPr="007310C2">
        <w:rPr>
          <w:rFonts w:asciiTheme="majorHAnsi" w:hAnsiTheme="majorHAnsi"/>
          <w:b/>
          <w:i/>
          <w:w w:val="110"/>
          <w:sz w:val="24"/>
          <w:szCs w:val="24"/>
        </w:rPr>
        <w:t xml:space="preserve">e.d=1 mod ø(n) i.e. </w:t>
      </w:r>
      <w:r w:rsidRPr="007310C2">
        <w:rPr>
          <w:rFonts w:asciiTheme="majorHAnsi" w:hAnsiTheme="majorHAnsi"/>
          <w:w w:val="110"/>
          <w:sz w:val="24"/>
          <w:szCs w:val="24"/>
        </w:rPr>
        <w:t>11d mod 120 = 1 i.e. (11*11) mod 120=1; so d = 11 public key</w:t>
      </w:r>
    </w:p>
    <w:p w:rsidR="00BC74CB" w:rsidRPr="007310C2" w:rsidRDefault="00D96FDE">
      <w:pPr>
        <w:pStyle w:val="BodyText"/>
        <w:spacing w:before="41"/>
        <w:ind w:left="441"/>
        <w:rPr>
          <w:rFonts w:asciiTheme="majorHAnsi" w:hAnsiTheme="majorHAnsi"/>
        </w:rPr>
      </w:pPr>
      <w:r w:rsidRPr="007310C2">
        <w:rPr>
          <w:rFonts w:asciiTheme="majorHAnsi" w:hAnsiTheme="majorHAnsi"/>
        </w:rPr>
        <w:t>:{11,143} and private key: {11,143}</w:t>
      </w:r>
    </w:p>
    <w:p w:rsidR="00BC74CB" w:rsidRPr="007310C2" w:rsidRDefault="00D96FDE">
      <w:pPr>
        <w:pStyle w:val="BodyText"/>
        <w:spacing w:before="46"/>
        <w:ind w:left="441"/>
        <w:rPr>
          <w:rFonts w:asciiTheme="majorHAnsi" w:hAnsiTheme="majorHAnsi"/>
        </w:rPr>
      </w:pPr>
      <w:r w:rsidRPr="007310C2">
        <w:rPr>
          <w:rFonts w:asciiTheme="majorHAnsi" w:hAnsiTheme="majorHAnsi"/>
          <w:b/>
          <w:w w:val="105"/>
        </w:rPr>
        <w:t>C=Me mod n</w:t>
      </w:r>
      <w:r w:rsidRPr="007310C2">
        <w:rPr>
          <w:rFonts w:asciiTheme="majorHAnsi" w:hAnsiTheme="majorHAnsi"/>
          <w:w w:val="105"/>
        </w:rPr>
        <w:t>, so ciphertext = 711mod143 = 727833 mod 143; i.e. C = 106</w:t>
      </w:r>
    </w:p>
    <w:p w:rsidR="00BC74CB" w:rsidRPr="007310C2" w:rsidRDefault="00D96FDE">
      <w:pPr>
        <w:pStyle w:val="BodyText"/>
        <w:spacing w:before="41"/>
        <w:ind w:left="441"/>
        <w:rPr>
          <w:rFonts w:asciiTheme="majorHAnsi" w:hAnsiTheme="majorHAnsi"/>
        </w:rPr>
      </w:pPr>
      <w:r w:rsidRPr="007310C2">
        <w:rPr>
          <w:rFonts w:asciiTheme="majorHAnsi" w:hAnsiTheme="majorHAnsi"/>
          <w:b/>
          <w:w w:val="105"/>
        </w:rPr>
        <w:t xml:space="preserve">M=Cd mod n, </w:t>
      </w:r>
      <w:r w:rsidRPr="007310C2">
        <w:rPr>
          <w:rFonts w:asciiTheme="majorHAnsi" w:hAnsiTheme="majorHAnsi"/>
          <w:w w:val="105"/>
        </w:rPr>
        <w:t>plaintext = 10611 mod 143 = 1008 mod 143; i.e. M = 7</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7"/>
        <w:rPr>
          <w:rFonts w:asciiTheme="majorHAnsi" w:hAnsiTheme="majorHAnsi"/>
        </w:rPr>
      </w:pPr>
    </w:p>
    <w:p w:rsidR="00BC74CB" w:rsidRPr="007310C2" w:rsidRDefault="00D96FDE">
      <w:pPr>
        <w:ind w:left="441"/>
        <w:rPr>
          <w:rFonts w:asciiTheme="majorHAnsi" w:hAnsiTheme="majorHAnsi"/>
          <w:b/>
          <w:sz w:val="24"/>
          <w:szCs w:val="24"/>
        </w:rPr>
      </w:pPr>
      <w:r w:rsidRPr="007310C2">
        <w:rPr>
          <w:rFonts w:asciiTheme="majorHAnsi" w:hAnsiTheme="majorHAnsi"/>
          <w:b/>
          <w:sz w:val="24"/>
          <w:szCs w:val="24"/>
        </w:rPr>
        <w:t>For RSA key generation,</w:t>
      </w:r>
    </w:p>
    <w:p w:rsidR="00BC74CB" w:rsidRPr="007310C2" w:rsidRDefault="00BC74CB">
      <w:pPr>
        <w:pStyle w:val="BodyText"/>
        <w:rPr>
          <w:rFonts w:asciiTheme="majorHAnsi" w:hAnsiTheme="majorHAnsi"/>
          <w:b/>
        </w:rPr>
      </w:pPr>
    </w:p>
    <w:p w:rsidR="00BC74CB" w:rsidRPr="007310C2" w:rsidRDefault="00BC74CB">
      <w:pPr>
        <w:pStyle w:val="BodyText"/>
        <w:spacing w:before="7"/>
        <w:rPr>
          <w:rFonts w:asciiTheme="majorHAnsi" w:hAnsiTheme="majorHAnsi"/>
          <w:b/>
        </w:rPr>
      </w:pPr>
    </w:p>
    <w:p w:rsidR="00BC74CB" w:rsidRPr="007310C2" w:rsidRDefault="00D96FDE" w:rsidP="00B144D1">
      <w:pPr>
        <w:pStyle w:val="ListParagraph"/>
        <w:numPr>
          <w:ilvl w:val="0"/>
          <w:numId w:val="46"/>
        </w:numPr>
        <w:tabs>
          <w:tab w:val="left" w:pos="615"/>
        </w:tabs>
        <w:ind w:left="614"/>
        <w:rPr>
          <w:rFonts w:asciiTheme="majorHAnsi" w:hAnsiTheme="majorHAnsi"/>
          <w:sz w:val="24"/>
          <w:szCs w:val="24"/>
        </w:rPr>
      </w:pPr>
      <w:r w:rsidRPr="007310C2">
        <w:rPr>
          <w:rFonts w:asciiTheme="majorHAnsi" w:hAnsiTheme="majorHAnsi"/>
          <w:w w:val="110"/>
          <w:sz w:val="24"/>
          <w:szCs w:val="24"/>
        </w:rPr>
        <w:t>determine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primes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random</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q</w:t>
      </w:r>
    </w:p>
    <w:p w:rsidR="00BC74CB" w:rsidRPr="007310C2" w:rsidRDefault="00D96FDE" w:rsidP="00B144D1">
      <w:pPr>
        <w:pStyle w:val="ListParagraph"/>
        <w:numPr>
          <w:ilvl w:val="0"/>
          <w:numId w:val="46"/>
        </w:numPr>
        <w:tabs>
          <w:tab w:val="left" w:pos="615"/>
        </w:tabs>
        <w:spacing w:before="45"/>
        <w:ind w:left="614"/>
        <w:rPr>
          <w:rFonts w:asciiTheme="majorHAnsi" w:hAnsiTheme="majorHAnsi"/>
          <w:sz w:val="24"/>
          <w:szCs w:val="24"/>
        </w:rPr>
      </w:pPr>
      <w:r w:rsidRPr="007310C2">
        <w:rPr>
          <w:rFonts w:asciiTheme="majorHAnsi" w:hAnsiTheme="majorHAnsi"/>
          <w:w w:val="110"/>
          <w:sz w:val="24"/>
          <w:szCs w:val="24"/>
        </w:rPr>
        <w:t>select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either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compute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other</w:t>
      </w:r>
    </w:p>
    <w:p w:rsidR="00BC74CB" w:rsidRPr="007310C2" w:rsidRDefault="00BC74CB">
      <w:pPr>
        <w:pStyle w:val="BodyText"/>
        <w:spacing w:before="2"/>
        <w:rPr>
          <w:rFonts w:asciiTheme="majorHAnsi" w:hAnsiTheme="majorHAnsi"/>
        </w:rPr>
      </w:pPr>
    </w:p>
    <w:p w:rsidR="00BC74CB" w:rsidRPr="007310C2" w:rsidRDefault="00D96FDE" w:rsidP="00B144D1">
      <w:pPr>
        <w:pStyle w:val="ListParagraph"/>
        <w:numPr>
          <w:ilvl w:val="0"/>
          <w:numId w:val="46"/>
        </w:numPr>
        <w:tabs>
          <w:tab w:val="left" w:pos="615"/>
        </w:tabs>
        <w:ind w:left="614"/>
        <w:rPr>
          <w:rFonts w:asciiTheme="majorHAnsi" w:hAnsiTheme="majorHAnsi"/>
          <w:sz w:val="24"/>
          <w:szCs w:val="24"/>
        </w:rPr>
      </w:pPr>
      <w:r w:rsidRPr="007310C2">
        <w:rPr>
          <w:rFonts w:asciiTheme="majorHAnsi" w:hAnsiTheme="majorHAnsi"/>
          <w:w w:val="105"/>
          <w:sz w:val="24"/>
          <w:szCs w:val="24"/>
        </w:rPr>
        <w:t>means must be sufficiently</w:t>
      </w:r>
      <w:r w:rsidRPr="007310C2">
        <w:rPr>
          <w:rFonts w:asciiTheme="majorHAnsi" w:hAnsiTheme="majorHAnsi"/>
          <w:spacing w:val="-44"/>
          <w:w w:val="105"/>
          <w:sz w:val="24"/>
          <w:szCs w:val="24"/>
        </w:rPr>
        <w:t xml:space="preserve"> </w:t>
      </w:r>
      <w:r w:rsidRPr="007310C2">
        <w:rPr>
          <w:rFonts w:asciiTheme="majorHAnsi" w:hAnsiTheme="majorHAnsi"/>
          <w:w w:val="105"/>
          <w:sz w:val="24"/>
          <w:szCs w:val="24"/>
        </w:rPr>
        <w:t>large</w:t>
      </w:r>
    </w:p>
    <w:p w:rsidR="00BC74CB" w:rsidRPr="007310C2" w:rsidRDefault="00D96FDE" w:rsidP="00B144D1">
      <w:pPr>
        <w:pStyle w:val="ListParagraph"/>
        <w:numPr>
          <w:ilvl w:val="0"/>
          <w:numId w:val="46"/>
        </w:numPr>
        <w:tabs>
          <w:tab w:val="left" w:pos="615"/>
        </w:tabs>
        <w:spacing w:before="46"/>
        <w:ind w:left="614"/>
        <w:rPr>
          <w:rFonts w:asciiTheme="majorHAnsi" w:hAnsiTheme="majorHAnsi"/>
          <w:sz w:val="24"/>
          <w:szCs w:val="24"/>
        </w:rPr>
      </w:pPr>
      <w:r w:rsidRPr="007310C2">
        <w:rPr>
          <w:rFonts w:asciiTheme="majorHAnsi" w:hAnsiTheme="majorHAnsi"/>
          <w:w w:val="110"/>
          <w:sz w:val="24"/>
          <w:szCs w:val="24"/>
        </w:rPr>
        <w:t>typically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guess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probabilistic</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test</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spacing w:before="171"/>
        <w:ind w:left="441"/>
        <w:rPr>
          <w:rFonts w:asciiTheme="majorHAnsi" w:hAnsiTheme="majorHAnsi"/>
          <w:b/>
          <w:sz w:val="24"/>
          <w:szCs w:val="24"/>
        </w:rPr>
      </w:pPr>
      <w:r w:rsidRPr="007310C2">
        <w:rPr>
          <w:rFonts w:asciiTheme="majorHAnsi" w:hAnsiTheme="majorHAnsi"/>
          <w:b/>
          <w:sz w:val="24"/>
          <w:szCs w:val="24"/>
        </w:rPr>
        <w:t>Security of RSA</w:t>
      </w:r>
    </w:p>
    <w:p w:rsidR="00BC74CB" w:rsidRPr="007310C2" w:rsidRDefault="00D96FDE">
      <w:pPr>
        <w:pStyle w:val="BodyText"/>
        <w:spacing w:before="50"/>
        <w:ind w:left="441"/>
        <w:rPr>
          <w:rFonts w:asciiTheme="majorHAnsi" w:hAnsiTheme="majorHAnsi"/>
        </w:rPr>
      </w:pPr>
      <w:r w:rsidRPr="007310C2">
        <w:rPr>
          <w:rFonts w:asciiTheme="majorHAnsi" w:hAnsiTheme="majorHAnsi"/>
          <w:w w:val="105"/>
        </w:rPr>
        <w:t>There are three main approaches of attacking RSA algorithm.</w:t>
      </w:r>
    </w:p>
    <w:p w:rsidR="00BC74CB" w:rsidRPr="007310C2" w:rsidRDefault="00D96FDE">
      <w:pPr>
        <w:pStyle w:val="BodyText"/>
        <w:spacing w:before="46" w:line="273" w:lineRule="auto"/>
        <w:ind w:left="441" w:right="826"/>
        <w:rPr>
          <w:rFonts w:asciiTheme="majorHAnsi" w:hAnsiTheme="majorHAnsi"/>
        </w:rPr>
      </w:pPr>
      <w:r w:rsidRPr="007310C2">
        <w:rPr>
          <w:rFonts w:asciiTheme="majorHAnsi" w:hAnsiTheme="majorHAnsi"/>
          <w:b/>
          <w:w w:val="105"/>
        </w:rPr>
        <w:t>Brute</w:t>
      </w:r>
      <w:r w:rsidRPr="007310C2">
        <w:rPr>
          <w:rFonts w:asciiTheme="majorHAnsi" w:hAnsiTheme="majorHAnsi"/>
          <w:b/>
          <w:spacing w:val="-10"/>
          <w:w w:val="105"/>
        </w:rPr>
        <w:t xml:space="preserve"> </w:t>
      </w:r>
      <w:r w:rsidRPr="007310C2">
        <w:rPr>
          <w:rFonts w:asciiTheme="majorHAnsi" w:hAnsiTheme="majorHAnsi"/>
          <w:b/>
          <w:w w:val="105"/>
        </w:rPr>
        <w:t>force</w:t>
      </w:r>
      <w:r w:rsidRPr="007310C2">
        <w:rPr>
          <w:rFonts w:asciiTheme="majorHAnsi" w:hAnsiTheme="majorHAnsi"/>
          <w:b/>
          <w:spacing w:val="-10"/>
          <w:w w:val="105"/>
        </w:rPr>
        <w:t xml:space="preserve"> </w:t>
      </w:r>
      <w:r w:rsidRPr="007310C2">
        <w:rPr>
          <w:rFonts w:asciiTheme="majorHAnsi" w:hAnsiTheme="majorHAnsi"/>
          <w:b/>
          <w:w w:val="105"/>
        </w:rPr>
        <w:t>key</w:t>
      </w:r>
      <w:r w:rsidRPr="007310C2">
        <w:rPr>
          <w:rFonts w:asciiTheme="majorHAnsi" w:hAnsiTheme="majorHAnsi"/>
          <w:b/>
          <w:spacing w:val="-9"/>
          <w:w w:val="105"/>
        </w:rPr>
        <w:t xml:space="preserve"> </w:t>
      </w:r>
      <w:r w:rsidRPr="007310C2">
        <w:rPr>
          <w:rFonts w:asciiTheme="majorHAnsi" w:hAnsiTheme="majorHAnsi"/>
          <w:b/>
          <w:w w:val="105"/>
        </w:rPr>
        <w:t>search</w:t>
      </w:r>
      <w:r w:rsidRPr="007310C2">
        <w:rPr>
          <w:rFonts w:asciiTheme="majorHAnsi" w:hAnsiTheme="majorHAnsi"/>
          <w:b/>
          <w:spacing w:val="-7"/>
          <w:w w:val="105"/>
        </w:rPr>
        <w:t xml:space="preserve"> </w:t>
      </w:r>
      <w:r w:rsidRPr="007310C2">
        <w:rPr>
          <w:rFonts w:asciiTheme="majorHAnsi" w:hAnsiTheme="majorHAnsi"/>
          <w:w w:val="105"/>
        </w:rPr>
        <w:t>(infeasible</w:t>
      </w:r>
      <w:r w:rsidRPr="007310C2">
        <w:rPr>
          <w:rFonts w:asciiTheme="majorHAnsi" w:hAnsiTheme="majorHAnsi"/>
          <w:spacing w:val="-21"/>
          <w:w w:val="105"/>
        </w:rPr>
        <w:t xml:space="preserve"> </w:t>
      </w:r>
      <w:r w:rsidRPr="007310C2">
        <w:rPr>
          <w:rFonts w:asciiTheme="majorHAnsi" w:hAnsiTheme="majorHAnsi"/>
          <w:w w:val="105"/>
        </w:rPr>
        <w:t>given</w:t>
      </w:r>
      <w:r w:rsidRPr="007310C2">
        <w:rPr>
          <w:rFonts w:asciiTheme="majorHAnsi" w:hAnsiTheme="majorHAnsi"/>
          <w:spacing w:val="-19"/>
          <w:w w:val="105"/>
        </w:rPr>
        <w:t xml:space="preserve"> </w:t>
      </w:r>
      <w:r w:rsidRPr="007310C2">
        <w:rPr>
          <w:rFonts w:asciiTheme="majorHAnsi" w:hAnsiTheme="majorHAnsi"/>
          <w:w w:val="105"/>
        </w:rPr>
        <w:t>size</w:t>
      </w:r>
      <w:r w:rsidRPr="007310C2">
        <w:rPr>
          <w:rFonts w:asciiTheme="majorHAnsi" w:hAnsiTheme="majorHAnsi"/>
          <w:spacing w:val="-20"/>
          <w:w w:val="105"/>
        </w:rPr>
        <w:t xml:space="preserve"> </w:t>
      </w:r>
      <w:r w:rsidRPr="007310C2">
        <w:rPr>
          <w:rFonts w:asciiTheme="majorHAnsi" w:hAnsiTheme="majorHAnsi"/>
          <w:spacing w:val="3"/>
          <w:w w:val="105"/>
        </w:rPr>
        <w:t>of</w:t>
      </w:r>
      <w:r w:rsidRPr="007310C2">
        <w:rPr>
          <w:rFonts w:asciiTheme="majorHAnsi" w:hAnsiTheme="majorHAnsi"/>
          <w:spacing w:val="-19"/>
          <w:w w:val="105"/>
        </w:rPr>
        <w:t xml:space="preserve"> </w:t>
      </w:r>
      <w:r w:rsidRPr="007310C2">
        <w:rPr>
          <w:rFonts w:asciiTheme="majorHAnsi" w:hAnsiTheme="majorHAnsi"/>
          <w:w w:val="105"/>
        </w:rPr>
        <w:t>numbers)</w:t>
      </w:r>
      <w:r w:rsidRPr="007310C2">
        <w:rPr>
          <w:rFonts w:asciiTheme="majorHAnsi" w:hAnsiTheme="majorHAnsi"/>
          <w:spacing w:val="-18"/>
          <w:w w:val="105"/>
        </w:rPr>
        <w:t xml:space="preserve"> </w:t>
      </w:r>
      <w:r w:rsidRPr="007310C2">
        <w:rPr>
          <w:rFonts w:asciiTheme="majorHAnsi" w:hAnsiTheme="majorHAnsi"/>
          <w:w w:val="105"/>
        </w:rPr>
        <w:t>As</w:t>
      </w:r>
      <w:r w:rsidRPr="007310C2">
        <w:rPr>
          <w:rFonts w:asciiTheme="majorHAnsi" w:hAnsiTheme="majorHAnsi"/>
          <w:spacing w:val="-21"/>
          <w:w w:val="105"/>
        </w:rPr>
        <w:t xml:space="preserve"> </w:t>
      </w:r>
      <w:r w:rsidRPr="007310C2">
        <w:rPr>
          <w:rFonts w:asciiTheme="majorHAnsi" w:hAnsiTheme="majorHAnsi"/>
          <w:w w:val="105"/>
        </w:rPr>
        <w:t>explained</w:t>
      </w:r>
      <w:r w:rsidRPr="007310C2">
        <w:rPr>
          <w:rFonts w:asciiTheme="majorHAnsi" w:hAnsiTheme="majorHAnsi"/>
          <w:spacing w:val="-13"/>
          <w:w w:val="105"/>
        </w:rPr>
        <w:t xml:space="preserve"> </w:t>
      </w:r>
      <w:r w:rsidRPr="007310C2">
        <w:rPr>
          <w:rFonts w:asciiTheme="majorHAnsi" w:hAnsiTheme="majorHAnsi"/>
          <w:w w:val="105"/>
        </w:rPr>
        <w:t>before, involves</w:t>
      </w:r>
      <w:r w:rsidRPr="007310C2">
        <w:rPr>
          <w:rFonts w:asciiTheme="majorHAnsi" w:hAnsiTheme="majorHAnsi"/>
          <w:spacing w:val="-11"/>
          <w:w w:val="105"/>
        </w:rPr>
        <w:t xml:space="preserve"> </w:t>
      </w:r>
      <w:r w:rsidRPr="007310C2">
        <w:rPr>
          <w:rFonts w:asciiTheme="majorHAnsi" w:hAnsiTheme="majorHAnsi"/>
          <w:w w:val="105"/>
        </w:rPr>
        <w:t>trying</w:t>
      </w:r>
      <w:r w:rsidRPr="007310C2">
        <w:rPr>
          <w:rFonts w:asciiTheme="majorHAnsi" w:hAnsiTheme="majorHAnsi"/>
          <w:spacing w:val="-7"/>
          <w:w w:val="105"/>
        </w:rPr>
        <w:t xml:space="preserve"> </w:t>
      </w:r>
      <w:r w:rsidRPr="007310C2">
        <w:rPr>
          <w:rFonts w:asciiTheme="majorHAnsi" w:hAnsiTheme="majorHAnsi"/>
          <w:w w:val="105"/>
        </w:rPr>
        <w:t>all</w:t>
      </w:r>
      <w:r w:rsidRPr="007310C2">
        <w:rPr>
          <w:rFonts w:asciiTheme="majorHAnsi" w:hAnsiTheme="majorHAnsi"/>
          <w:spacing w:val="-7"/>
          <w:w w:val="105"/>
        </w:rPr>
        <w:t xml:space="preserve"> </w:t>
      </w:r>
      <w:r w:rsidRPr="007310C2">
        <w:rPr>
          <w:rFonts w:asciiTheme="majorHAnsi" w:hAnsiTheme="majorHAnsi"/>
          <w:w w:val="105"/>
        </w:rPr>
        <w:t>possible</w:t>
      </w:r>
      <w:r w:rsidRPr="007310C2">
        <w:rPr>
          <w:rFonts w:asciiTheme="majorHAnsi" w:hAnsiTheme="majorHAnsi"/>
          <w:spacing w:val="-10"/>
          <w:w w:val="105"/>
        </w:rPr>
        <w:t xml:space="preserve"> </w:t>
      </w:r>
      <w:r w:rsidRPr="007310C2">
        <w:rPr>
          <w:rFonts w:asciiTheme="majorHAnsi" w:hAnsiTheme="majorHAnsi"/>
          <w:w w:val="105"/>
        </w:rPr>
        <w:t>private</w:t>
      </w:r>
      <w:r w:rsidRPr="007310C2">
        <w:rPr>
          <w:rFonts w:asciiTheme="majorHAnsi" w:hAnsiTheme="majorHAnsi"/>
          <w:spacing w:val="-10"/>
          <w:w w:val="105"/>
        </w:rPr>
        <w:t xml:space="preserve"> </w:t>
      </w:r>
      <w:r w:rsidRPr="007310C2">
        <w:rPr>
          <w:rFonts w:asciiTheme="majorHAnsi" w:hAnsiTheme="majorHAnsi"/>
          <w:w w:val="105"/>
        </w:rPr>
        <w:t>keys.</w:t>
      </w:r>
      <w:r w:rsidRPr="007310C2">
        <w:rPr>
          <w:rFonts w:asciiTheme="majorHAnsi" w:hAnsiTheme="majorHAnsi"/>
          <w:spacing w:val="-9"/>
          <w:w w:val="105"/>
        </w:rPr>
        <w:t xml:space="preserve"> </w:t>
      </w:r>
      <w:r w:rsidRPr="007310C2">
        <w:rPr>
          <w:rFonts w:asciiTheme="majorHAnsi" w:hAnsiTheme="majorHAnsi"/>
          <w:w w:val="105"/>
        </w:rPr>
        <w:t>Best</w:t>
      </w:r>
      <w:r w:rsidRPr="007310C2">
        <w:rPr>
          <w:rFonts w:asciiTheme="majorHAnsi" w:hAnsiTheme="majorHAnsi"/>
          <w:spacing w:val="-9"/>
          <w:w w:val="105"/>
        </w:rPr>
        <w:t xml:space="preserve"> </w:t>
      </w:r>
      <w:r w:rsidRPr="007310C2">
        <w:rPr>
          <w:rFonts w:asciiTheme="majorHAnsi" w:hAnsiTheme="majorHAnsi"/>
          <w:w w:val="105"/>
        </w:rPr>
        <w:t>defence</w:t>
      </w:r>
      <w:r w:rsidRPr="007310C2">
        <w:rPr>
          <w:rFonts w:asciiTheme="majorHAnsi" w:hAnsiTheme="majorHAnsi"/>
          <w:spacing w:val="-9"/>
          <w:w w:val="105"/>
        </w:rPr>
        <w:t xml:space="preserve"> </w:t>
      </w:r>
      <w:r w:rsidRPr="007310C2">
        <w:rPr>
          <w:rFonts w:asciiTheme="majorHAnsi" w:hAnsiTheme="majorHAnsi"/>
          <w:w w:val="105"/>
        </w:rPr>
        <w:t>is</w:t>
      </w:r>
      <w:r w:rsidRPr="007310C2">
        <w:rPr>
          <w:rFonts w:asciiTheme="majorHAnsi" w:hAnsiTheme="majorHAnsi"/>
          <w:spacing w:val="-11"/>
          <w:w w:val="105"/>
        </w:rPr>
        <w:t xml:space="preserve"> </w:t>
      </w:r>
      <w:r w:rsidRPr="007310C2">
        <w:rPr>
          <w:rFonts w:asciiTheme="majorHAnsi" w:hAnsiTheme="majorHAnsi"/>
          <w:w w:val="105"/>
        </w:rPr>
        <w:t>using</w:t>
      </w:r>
      <w:r w:rsidRPr="007310C2">
        <w:rPr>
          <w:rFonts w:asciiTheme="majorHAnsi" w:hAnsiTheme="majorHAnsi"/>
          <w:spacing w:val="-7"/>
          <w:w w:val="105"/>
        </w:rPr>
        <w:t xml:space="preserve"> </w:t>
      </w:r>
      <w:r w:rsidRPr="007310C2">
        <w:rPr>
          <w:rFonts w:asciiTheme="majorHAnsi" w:hAnsiTheme="majorHAnsi"/>
          <w:w w:val="105"/>
        </w:rPr>
        <w:t>large</w:t>
      </w:r>
      <w:r w:rsidRPr="007310C2">
        <w:rPr>
          <w:rFonts w:asciiTheme="majorHAnsi" w:hAnsiTheme="majorHAnsi"/>
          <w:spacing w:val="-10"/>
          <w:w w:val="105"/>
        </w:rPr>
        <w:t xml:space="preserve"> </w:t>
      </w:r>
      <w:r w:rsidRPr="007310C2">
        <w:rPr>
          <w:rFonts w:asciiTheme="majorHAnsi" w:hAnsiTheme="majorHAnsi"/>
          <w:w w:val="105"/>
        </w:rPr>
        <w:t>keys.</w:t>
      </w:r>
    </w:p>
    <w:p w:rsidR="00BC74CB" w:rsidRPr="007310C2" w:rsidRDefault="00D96FDE">
      <w:pPr>
        <w:spacing w:before="3"/>
        <w:ind w:left="441"/>
        <w:rPr>
          <w:rFonts w:asciiTheme="majorHAnsi" w:hAnsiTheme="majorHAnsi"/>
          <w:sz w:val="24"/>
          <w:szCs w:val="24"/>
        </w:rPr>
      </w:pPr>
      <w:r w:rsidRPr="007310C2">
        <w:rPr>
          <w:rFonts w:asciiTheme="majorHAnsi" w:hAnsiTheme="majorHAnsi"/>
          <w:b/>
          <w:sz w:val="24"/>
          <w:szCs w:val="24"/>
        </w:rPr>
        <w:t xml:space="preserve">Mathematical attacks </w:t>
      </w:r>
      <w:r w:rsidRPr="007310C2">
        <w:rPr>
          <w:rFonts w:asciiTheme="majorHAnsi" w:hAnsiTheme="majorHAnsi"/>
          <w:sz w:val="24"/>
          <w:szCs w:val="24"/>
        </w:rPr>
        <w:t>(based on difficulty of computing ø(N), by factoring modulus</w:t>
      </w:r>
    </w:p>
    <w:p w:rsidR="00BC74CB" w:rsidRPr="007310C2" w:rsidRDefault="00D96FDE">
      <w:pPr>
        <w:pStyle w:val="BodyText"/>
        <w:spacing w:before="49" w:line="280" w:lineRule="auto"/>
        <w:ind w:left="441" w:right="826"/>
        <w:rPr>
          <w:rFonts w:asciiTheme="majorHAnsi" w:hAnsiTheme="majorHAnsi"/>
        </w:rPr>
      </w:pPr>
      <w:r w:rsidRPr="007310C2">
        <w:rPr>
          <w:rFonts w:asciiTheme="majorHAnsi" w:hAnsiTheme="majorHAnsi"/>
          <w:w w:val="110"/>
        </w:rPr>
        <w:t>N)</w:t>
      </w:r>
      <w:r w:rsidRPr="007310C2">
        <w:rPr>
          <w:rFonts w:asciiTheme="majorHAnsi" w:hAnsiTheme="majorHAnsi"/>
          <w:spacing w:val="-27"/>
          <w:w w:val="110"/>
        </w:rPr>
        <w:t xml:space="preserve"> </w:t>
      </w:r>
      <w:r w:rsidRPr="007310C2">
        <w:rPr>
          <w:rFonts w:asciiTheme="majorHAnsi" w:hAnsiTheme="majorHAnsi"/>
          <w:w w:val="110"/>
        </w:rPr>
        <w:t>There</w:t>
      </w:r>
      <w:r w:rsidRPr="007310C2">
        <w:rPr>
          <w:rFonts w:asciiTheme="majorHAnsi" w:hAnsiTheme="majorHAnsi"/>
          <w:spacing w:val="-27"/>
          <w:w w:val="110"/>
        </w:rPr>
        <w:t xml:space="preserve"> </w:t>
      </w:r>
      <w:r w:rsidRPr="007310C2">
        <w:rPr>
          <w:rFonts w:asciiTheme="majorHAnsi" w:hAnsiTheme="majorHAnsi"/>
          <w:w w:val="110"/>
        </w:rPr>
        <w:t>are</w:t>
      </w:r>
      <w:r w:rsidRPr="007310C2">
        <w:rPr>
          <w:rFonts w:asciiTheme="majorHAnsi" w:hAnsiTheme="majorHAnsi"/>
          <w:spacing w:val="-28"/>
          <w:w w:val="110"/>
        </w:rPr>
        <w:t xml:space="preserve"> </w:t>
      </w:r>
      <w:r w:rsidRPr="007310C2">
        <w:rPr>
          <w:rFonts w:asciiTheme="majorHAnsi" w:hAnsiTheme="majorHAnsi"/>
          <w:w w:val="110"/>
        </w:rPr>
        <w:t>several</w:t>
      </w:r>
      <w:r w:rsidRPr="007310C2">
        <w:rPr>
          <w:rFonts w:asciiTheme="majorHAnsi" w:hAnsiTheme="majorHAnsi"/>
          <w:spacing w:val="-25"/>
          <w:w w:val="110"/>
        </w:rPr>
        <w:t xml:space="preserve"> </w:t>
      </w:r>
      <w:r w:rsidRPr="007310C2">
        <w:rPr>
          <w:rFonts w:asciiTheme="majorHAnsi" w:hAnsiTheme="majorHAnsi"/>
          <w:w w:val="110"/>
        </w:rPr>
        <w:t>approaches,</w:t>
      </w:r>
      <w:r w:rsidRPr="007310C2">
        <w:rPr>
          <w:rFonts w:asciiTheme="majorHAnsi" w:hAnsiTheme="majorHAnsi"/>
          <w:spacing w:val="-27"/>
          <w:w w:val="110"/>
        </w:rPr>
        <w:t xml:space="preserve"> </w:t>
      </w:r>
      <w:r w:rsidRPr="007310C2">
        <w:rPr>
          <w:rFonts w:asciiTheme="majorHAnsi" w:hAnsiTheme="majorHAnsi"/>
          <w:w w:val="110"/>
        </w:rPr>
        <w:t>all</w:t>
      </w:r>
      <w:r w:rsidRPr="007310C2">
        <w:rPr>
          <w:rFonts w:asciiTheme="majorHAnsi" w:hAnsiTheme="majorHAnsi"/>
          <w:spacing w:val="-24"/>
          <w:w w:val="110"/>
        </w:rPr>
        <w:t xml:space="preserve"> </w:t>
      </w:r>
      <w:r w:rsidRPr="007310C2">
        <w:rPr>
          <w:rFonts w:asciiTheme="majorHAnsi" w:hAnsiTheme="majorHAnsi"/>
          <w:w w:val="110"/>
        </w:rPr>
        <w:t>equivalent</w:t>
      </w:r>
      <w:r w:rsidRPr="007310C2">
        <w:rPr>
          <w:rFonts w:asciiTheme="majorHAnsi" w:hAnsiTheme="majorHAnsi"/>
          <w:spacing w:val="-22"/>
          <w:w w:val="110"/>
        </w:rPr>
        <w:t xml:space="preserve"> </w:t>
      </w:r>
      <w:r w:rsidRPr="007310C2">
        <w:rPr>
          <w:rFonts w:asciiTheme="majorHAnsi" w:hAnsiTheme="majorHAnsi"/>
          <w:w w:val="110"/>
        </w:rPr>
        <w:t>in</w:t>
      </w:r>
      <w:r w:rsidRPr="007310C2">
        <w:rPr>
          <w:rFonts w:asciiTheme="majorHAnsi" w:hAnsiTheme="majorHAnsi"/>
          <w:spacing w:val="-25"/>
          <w:w w:val="110"/>
        </w:rPr>
        <w:t xml:space="preserve"> </w:t>
      </w:r>
      <w:r w:rsidRPr="007310C2">
        <w:rPr>
          <w:rFonts w:asciiTheme="majorHAnsi" w:hAnsiTheme="majorHAnsi"/>
          <w:w w:val="110"/>
        </w:rPr>
        <w:t>effect</w:t>
      </w:r>
      <w:r w:rsidRPr="007310C2">
        <w:rPr>
          <w:rFonts w:asciiTheme="majorHAnsi" w:hAnsiTheme="majorHAnsi"/>
          <w:spacing w:val="-27"/>
          <w:w w:val="110"/>
        </w:rPr>
        <w:t xml:space="preserve"> </w:t>
      </w:r>
      <w:r w:rsidRPr="007310C2">
        <w:rPr>
          <w:rFonts w:asciiTheme="majorHAnsi" w:hAnsiTheme="majorHAnsi"/>
          <w:w w:val="110"/>
        </w:rPr>
        <w:t>to</w:t>
      </w:r>
      <w:r w:rsidRPr="007310C2">
        <w:rPr>
          <w:rFonts w:asciiTheme="majorHAnsi" w:hAnsiTheme="majorHAnsi"/>
          <w:spacing w:val="-24"/>
          <w:w w:val="110"/>
        </w:rPr>
        <w:t xml:space="preserve"> </w:t>
      </w:r>
      <w:r w:rsidRPr="007310C2">
        <w:rPr>
          <w:rFonts w:asciiTheme="majorHAnsi" w:hAnsiTheme="majorHAnsi"/>
          <w:w w:val="110"/>
        </w:rPr>
        <w:t>factoring</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product</w:t>
      </w:r>
      <w:r w:rsidRPr="007310C2">
        <w:rPr>
          <w:rFonts w:asciiTheme="majorHAnsi" w:hAnsiTheme="majorHAnsi"/>
          <w:spacing w:val="-29"/>
          <w:w w:val="110"/>
        </w:rPr>
        <w:t xml:space="preserve"> </w:t>
      </w:r>
      <w:r w:rsidRPr="007310C2">
        <w:rPr>
          <w:rFonts w:asciiTheme="majorHAnsi" w:hAnsiTheme="majorHAnsi"/>
          <w:w w:val="110"/>
        </w:rPr>
        <w:t>of two</w:t>
      </w:r>
      <w:r w:rsidRPr="007310C2">
        <w:rPr>
          <w:rFonts w:asciiTheme="majorHAnsi" w:hAnsiTheme="majorHAnsi"/>
          <w:spacing w:val="-14"/>
          <w:w w:val="110"/>
        </w:rPr>
        <w:t xml:space="preserve"> </w:t>
      </w:r>
      <w:r w:rsidRPr="007310C2">
        <w:rPr>
          <w:rFonts w:asciiTheme="majorHAnsi" w:hAnsiTheme="majorHAnsi"/>
          <w:w w:val="110"/>
        </w:rPr>
        <w:t>primes.</w:t>
      </w:r>
      <w:r w:rsidRPr="007310C2">
        <w:rPr>
          <w:rFonts w:asciiTheme="majorHAnsi" w:hAnsiTheme="majorHAnsi"/>
          <w:spacing w:val="-16"/>
          <w:w w:val="110"/>
        </w:rPr>
        <w:t xml:space="preserve"> </w:t>
      </w:r>
      <w:r w:rsidRPr="007310C2">
        <w:rPr>
          <w:rFonts w:asciiTheme="majorHAnsi" w:hAnsiTheme="majorHAnsi"/>
          <w:w w:val="110"/>
        </w:rPr>
        <w:t>Some</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them</w:t>
      </w:r>
      <w:r w:rsidRPr="007310C2">
        <w:rPr>
          <w:rFonts w:asciiTheme="majorHAnsi" w:hAnsiTheme="majorHAnsi"/>
          <w:spacing w:val="-14"/>
          <w:w w:val="110"/>
        </w:rPr>
        <w:t xml:space="preserve"> </w:t>
      </w:r>
      <w:r w:rsidRPr="007310C2">
        <w:rPr>
          <w:rFonts w:asciiTheme="majorHAnsi" w:hAnsiTheme="majorHAnsi"/>
          <w:w w:val="110"/>
        </w:rPr>
        <w:t>are</w:t>
      </w:r>
      <w:r w:rsidRPr="007310C2">
        <w:rPr>
          <w:rFonts w:asciiTheme="majorHAnsi" w:hAnsiTheme="majorHAnsi"/>
          <w:spacing w:val="-17"/>
          <w:w w:val="110"/>
        </w:rPr>
        <w:t xml:space="preserve"> </w:t>
      </w:r>
      <w:r w:rsidRPr="007310C2">
        <w:rPr>
          <w:rFonts w:asciiTheme="majorHAnsi" w:hAnsiTheme="majorHAnsi"/>
          <w:w w:val="110"/>
        </w:rPr>
        <w:t>given</w:t>
      </w:r>
      <w:r w:rsidRPr="007310C2">
        <w:rPr>
          <w:rFonts w:asciiTheme="majorHAnsi" w:hAnsiTheme="majorHAnsi"/>
          <w:spacing w:val="-15"/>
          <w:w w:val="110"/>
        </w:rPr>
        <w:t xml:space="preserve"> </w:t>
      </w:r>
      <w:r w:rsidRPr="007310C2">
        <w:rPr>
          <w:rFonts w:asciiTheme="majorHAnsi" w:hAnsiTheme="majorHAnsi"/>
          <w:w w:val="110"/>
        </w:rPr>
        <w:t>as:</w:t>
      </w:r>
    </w:p>
    <w:p w:rsidR="00BC74CB" w:rsidRPr="007310C2" w:rsidRDefault="00D96FDE" w:rsidP="00B144D1">
      <w:pPr>
        <w:pStyle w:val="ListParagraph"/>
        <w:numPr>
          <w:ilvl w:val="0"/>
          <w:numId w:val="46"/>
        </w:numPr>
        <w:tabs>
          <w:tab w:val="left" w:pos="615"/>
        </w:tabs>
        <w:spacing w:before="3"/>
        <w:ind w:left="614"/>
        <w:rPr>
          <w:rFonts w:asciiTheme="majorHAnsi" w:hAnsiTheme="majorHAnsi"/>
          <w:sz w:val="24"/>
          <w:szCs w:val="24"/>
        </w:rPr>
      </w:pPr>
      <w:r w:rsidRPr="007310C2">
        <w:rPr>
          <w:rFonts w:asciiTheme="majorHAnsi" w:hAnsiTheme="majorHAnsi"/>
          <w:w w:val="110"/>
          <w:sz w:val="24"/>
          <w:szCs w:val="24"/>
        </w:rPr>
        <w:t>factor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N=p.q,</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hence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find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ø(N)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d</w:t>
      </w:r>
    </w:p>
    <w:p w:rsidR="00BC74CB" w:rsidRPr="007310C2" w:rsidRDefault="00D96FDE" w:rsidP="00B144D1">
      <w:pPr>
        <w:pStyle w:val="ListParagraph"/>
        <w:numPr>
          <w:ilvl w:val="0"/>
          <w:numId w:val="46"/>
        </w:numPr>
        <w:tabs>
          <w:tab w:val="left" w:pos="615"/>
        </w:tabs>
        <w:spacing w:before="50"/>
        <w:ind w:left="614"/>
        <w:rPr>
          <w:rFonts w:asciiTheme="majorHAnsi" w:hAnsiTheme="majorHAnsi"/>
          <w:sz w:val="24"/>
          <w:szCs w:val="24"/>
        </w:rPr>
      </w:pPr>
      <w:r w:rsidRPr="007310C2">
        <w:rPr>
          <w:rFonts w:asciiTheme="majorHAnsi" w:hAnsiTheme="majorHAnsi"/>
          <w:w w:val="110"/>
          <w:sz w:val="24"/>
          <w:szCs w:val="24"/>
        </w:rPr>
        <w:t>determine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ø(N)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directly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find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d</w:t>
      </w:r>
    </w:p>
    <w:p w:rsidR="00BC74CB" w:rsidRPr="007310C2" w:rsidRDefault="00D96FDE" w:rsidP="00B144D1">
      <w:pPr>
        <w:pStyle w:val="ListParagraph"/>
        <w:numPr>
          <w:ilvl w:val="0"/>
          <w:numId w:val="46"/>
        </w:numPr>
        <w:tabs>
          <w:tab w:val="left" w:pos="615"/>
        </w:tabs>
        <w:spacing w:before="46"/>
        <w:ind w:left="614"/>
        <w:rPr>
          <w:rFonts w:asciiTheme="majorHAnsi" w:hAnsiTheme="majorHAnsi"/>
          <w:sz w:val="24"/>
          <w:szCs w:val="24"/>
        </w:rPr>
      </w:pPr>
      <w:r w:rsidRPr="007310C2">
        <w:rPr>
          <w:rFonts w:asciiTheme="majorHAnsi" w:hAnsiTheme="majorHAnsi"/>
          <w:w w:val="110"/>
          <w:sz w:val="24"/>
          <w:szCs w:val="24"/>
        </w:rPr>
        <w:t>find d</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directly</w:t>
      </w:r>
    </w:p>
    <w:p w:rsidR="00BC74CB" w:rsidRPr="007310C2" w:rsidRDefault="00BC74CB">
      <w:pPr>
        <w:pStyle w:val="BodyText"/>
        <w:spacing w:before="6"/>
        <w:rPr>
          <w:rFonts w:asciiTheme="majorHAnsi" w:hAnsiTheme="majorHAnsi"/>
        </w:rPr>
      </w:pPr>
    </w:p>
    <w:p w:rsidR="00BC74CB" w:rsidRPr="007310C2" w:rsidRDefault="00D96FDE">
      <w:pPr>
        <w:pStyle w:val="BodyText"/>
        <w:spacing w:before="1" w:line="283" w:lineRule="auto"/>
        <w:ind w:left="441" w:right="646"/>
        <w:jc w:val="both"/>
        <w:rPr>
          <w:rFonts w:asciiTheme="majorHAnsi" w:hAnsiTheme="majorHAnsi"/>
        </w:rPr>
      </w:pP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possible</w:t>
      </w:r>
      <w:r w:rsidRPr="007310C2">
        <w:rPr>
          <w:rFonts w:asciiTheme="majorHAnsi" w:hAnsiTheme="majorHAnsi"/>
          <w:spacing w:val="-27"/>
          <w:w w:val="110"/>
        </w:rPr>
        <w:t xml:space="preserve"> </w:t>
      </w:r>
      <w:r w:rsidRPr="007310C2">
        <w:rPr>
          <w:rFonts w:asciiTheme="majorHAnsi" w:hAnsiTheme="majorHAnsi"/>
          <w:w w:val="110"/>
        </w:rPr>
        <w:t>defense</w:t>
      </w:r>
      <w:r w:rsidRPr="007310C2">
        <w:rPr>
          <w:rFonts w:asciiTheme="majorHAnsi" w:hAnsiTheme="majorHAnsi"/>
          <w:spacing w:val="-24"/>
          <w:w w:val="110"/>
        </w:rPr>
        <w:t xml:space="preserve"> </w:t>
      </w:r>
      <w:r w:rsidRPr="007310C2">
        <w:rPr>
          <w:rFonts w:asciiTheme="majorHAnsi" w:hAnsiTheme="majorHAnsi"/>
          <w:w w:val="110"/>
        </w:rPr>
        <w:t>would</w:t>
      </w:r>
      <w:r w:rsidRPr="007310C2">
        <w:rPr>
          <w:rFonts w:asciiTheme="majorHAnsi" w:hAnsiTheme="majorHAnsi"/>
          <w:spacing w:val="-25"/>
          <w:w w:val="110"/>
        </w:rPr>
        <w:t xml:space="preserve"> </w:t>
      </w:r>
      <w:r w:rsidRPr="007310C2">
        <w:rPr>
          <w:rFonts w:asciiTheme="majorHAnsi" w:hAnsiTheme="majorHAnsi"/>
          <w:w w:val="110"/>
        </w:rPr>
        <w:t>be</w:t>
      </w:r>
      <w:r w:rsidRPr="007310C2">
        <w:rPr>
          <w:rFonts w:asciiTheme="majorHAnsi" w:hAnsiTheme="majorHAnsi"/>
          <w:spacing w:val="-28"/>
          <w:w w:val="110"/>
        </w:rPr>
        <w:t xml:space="preserve"> </w:t>
      </w:r>
      <w:r w:rsidRPr="007310C2">
        <w:rPr>
          <w:rFonts w:asciiTheme="majorHAnsi" w:hAnsiTheme="majorHAnsi"/>
          <w:w w:val="110"/>
        </w:rPr>
        <w:t>using</w:t>
      </w:r>
      <w:r w:rsidRPr="007310C2">
        <w:rPr>
          <w:rFonts w:asciiTheme="majorHAnsi" w:hAnsiTheme="majorHAnsi"/>
          <w:spacing w:val="-25"/>
          <w:w w:val="110"/>
        </w:rPr>
        <w:t xml:space="preserve"> </w:t>
      </w:r>
      <w:r w:rsidRPr="007310C2">
        <w:rPr>
          <w:rFonts w:asciiTheme="majorHAnsi" w:hAnsiTheme="majorHAnsi"/>
          <w:w w:val="110"/>
        </w:rPr>
        <w:t>large</w:t>
      </w:r>
      <w:r w:rsidRPr="007310C2">
        <w:rPr>
          <w:rFonts w:asciiTheme="majorHAnsi" w:hAnsiTheme="majorHAnsi"/>
          <w:spacing w:val="-27"/>
          <w:w w:val="110"/>
        </w:rPr>
        <w:t xml:space="preserve"> </w:t>
      </w:r>
      <w:r w:rsidRPr="007310C2">
        <w:rPr>
          <w:rFonts w:asciiTheme="majorHAnsi" w:hAnsiTheme="majorHAnsi"/>
          <w:w w:val="110"/>
        </w:rPr>
        <w:t>keys</w:t>
      </w:r>
      <w:r w:rsidRPr="007310C2">
        <w:rPr>
          <w:rFonts w:asciiTheme="majorHAnsi" w:hAnsiTheme="majorHAnsi"/>
          <w:spacing w:val="-21"/>
          <w:w w:val="110"/>
        </w:rPr>
        <w:t xml:space="preserve"> </w:t>
      </w:r>
      <w:r w:rsidRPr="007310C2">
        <w:rPr>
          <w:rFonts w:asciiTheme="majorHAnsi" w:hAnsiTheme="majorHAnsi"/>
          <w:w w:val="110"/>
        </w:rPr>
        <w:t>and</w:t>
      </w:r>
      <w:r w:rsidRPr="007310C2">
        <w:rPr>
          <w:rFonts w:asciiTheme="majorHAnsi" w:hAnsiTheme="majorHAnsi"/>
          <w:spacing w:val="-24"/>
          <w:w w:val="110"/>
        </w:rPr>
        <w:t xml:space="preserve"> </w:t>
      </w:r>
      <w:r w:rsidRPr="007310C2">
        <w:rPr>
          <w:rFonts w:asciiTheme="majorHAnsi" w:hAnsiTheme="majorHAnsi"/>
          <w:w w:val="110"/>
        </w:rPr>
        <w:t>also</w:t>
      </w:r>
      <w:r w:rsidRPr="007310C2">
        <w:rPr>
          <w:rFonts w:asciiTheme="majorHAnsi" w:hAnsiTheme="majorHAnsi"/>
          <w:spacing w:val="-25"/>
          <w:w w:val="110"/>
        </w:rPr>
        <w:t xml:space="preserve"> </w:t>
      </w:r>
      <w:r w:rsidRPr="007310C2">
        <w:rPr>
          <w:rFonts w:asciiTheme="majorHAnsi" w:hAnsiTheme="majorHAnsi"/>
          <w:w w:val="110"/>
        </w:rPr>
        <w:t>choosing</w:t>
      </w:r>
      <w:r w:rsidRPr="007310C2">
        <w:rPr>
          <w:rFonts w:asciiTheme="majorHAnsi" w:hAnsiTheme="majorHAnsi"/>
          <w:spacing w:val="-25"/>
          <w:w w:val="110"/>
        </w:rPr>
        <w:t xml:space="preserve"> </w:t>
      </w:r>
      <w:r w:rsidRPr="007310C2">
        <w:rPr>
          <w:rFonts w:asciiTheme="majorHAnsi" w:hAnsiTheme="majorHAnsi"/>
          <w:w w:val="110"/>
        </w:rPr>
        <w:t>large</w:t>
      </w:r>
      <w:r w:rsidRPr="007310C2">
        <w:rPr>
          <w:rFonts w:asciiTheme="majorHAnsi" w:hAnsiTheme="majorHAnsi"/>
          <w:spacing w:val="-28"/>
          <w:w w:val="110"/>
        </w:rPr>
        <w:t xml:space="preserve"> </w:t>
      </w:r>
      <w:r w:rsidRPr="007310C2">
        <w:rPr>
          <w:rFonts w:asciiTheme="majorHAnsi" w:hAnsiTheme="majorHAnsi"/>
          <w:w w:val="110"/>
        </w:rPr>
        <w:t>numbers</w:t>
      </w:r>
      <w:r w:rsidRPr="007310C2">
        <w:rPr>
          <w:rFonts w:asciiTheme="majorHAnsi" w:hAnsiTheme="majorHAnsi"/>
          <w:spacing w:val="-27"/>
          <w:w w:val="110"/>
        </w:rPr>
        <w:t xml:space="preserve"> </w:t>
      </w:r>
      <w:r w:rsidRPr="007310C2">
        <w:rPr>
          <w:rFonts w:asciiTheme="majorHAnsi" w:hAnsiTheme="majorHAnsi"/>
          <w:w w:val="110"/>
        </w:rPr>
        <w:t>for</w:t>
      </w:r>
      <w:r w:rsidRPr="007310C2">
        <w:rPr>
          <w:rFonts w:asciiTheme="majorHAnsi" w:hAnsiTheme="majorHAnsi"/>
          <w:spacing w:val="-24"/>
          <w:w w:val="110"/>
        </w:rPr>
        <w:t xml:space="preserve"> </w:t>
      </w:r>
      <w:r w:rsidRPr="007310C2">
        <w:rPr>
          <w:rFonts w:asciiTheme="majorHAnsi" w:hAnsiTheme="majorHAnsi"/>
          <w:w w:val="110"/>
        </w:rPr>
        <w:t>p and</w:t>
      </w:r>
      <w:r w:rsidRPr="007310C2">
        <w:rPr>
          <w:rFonts w:asciiTheme="majorHAnsi" w:hAnsiTheme="majorHAnsi"/>
          <w:spacing w:val="-3"/>
          <w:w w:val="110"/>
        </w:rPr>
        <w:t xml:space="preserve"> </w:t>
      </w:r>
      <w:r w:rsidRPr="007310C2">
        <w:rPr>
          <w:rFonts w:asciiTheme="majorHAnsi" w:hAnsiTheme="majorHAnsi"/>
          <w:w w:val="110"/>
        </w:rPr>
        <w:t>q,</w:t>
      </w:r>
      <w:r w:rsidRPr="007310C2">
        <w:rPr>
          <w:rFonts w:asciiTheme="majorHAnsi" w:hAnsiTheme="majorHAnsi"/>
          <w:spacing w:val="-4"/>
          <w:w w:val="110"/>
        </w:rPr>
        <w:t xml:space="preserve"> </w:t>
      </w:r>
      <w:r w:rsidRPr="007310C2">
        <w:rPr>
          <w:rFonts w:asciiTheme="majorHAnsi" w:hAnsiTheme="majorHAnsi"/>
          <w:w w:val="110"/>
        </w:rPr>
        <w:t>which</w:t>
      </w:r>
      <w:r w:rsidRPr="007310C2">
        <w:rPr>
          <w:rFonts w:asciiTheme="majorHAnsi" w:hAnsiTheme="majorHAnsi"/>
          <w:spacing w:val="-6"/>
          <w:w w:val="110"/>
        </w:rPr>
        <w:t xml:space="preserve"> </w:t>
      </w:r>
      <w:r w:rsidRPr="007310C2">
        <w:rPr>
          <w:rFonts w:asciiTheme="majorHAnsi" w:hAnsiTheme="majorHAnsi"/>
          <w:w w:val="110"/>
        </w:rPr>
        <w:t>should</w:t>
      </w:r>
      <w:r w:rsidRPr="007310C2">
        <w:rPr>
          <w:rFonts w:asciiTheme="majorHAnsi" w:hAnsiTheme="majorHAnsi"/>
          <w:spacing w:val="-7"/>
          <w:w w:val="110"/>
        </w:rPr>
        <w:t xml:space="preserve"> </w:t>
      </w:r>
      <w:r w:rsidRPr="007310C2">
        <w:rPr>
          <w:rFonts w:asciiTheme="majorHAnsi" w:hAnsiTheme="majorHAnsi"/>
          <w:w w:val="110"/>
        </w:rPr>
        <w:t>differ</w:t>
      </w:r>
      <w:r w:rsidRPr="007310C2">
        <w:rPr>
          <w:rFonts w:asciiTheme="majorHAnsi" w:hAnsiTheme="majorHAnsi"/>
          <w:spacing w:val="-2"/>
          <w:w w:val="110"/>
        </w:rPr>
        <w:t xml:space="preserve"> </w:t>
      </w:r>
      <w:r w:rsidRPr="007310C2">
        <w:rPr>
          <w:rFonts w:asciiTheme="majorHAnsi" w:hAnsiTheme="majorHAnsi"/>
          <w:w w:val="110"/>
        </w:rPr>
        <w:t>only</w:t>
      </w:r>
      <w:r w:rsidRPr="007310C2">
        <w:rPr>
          <w:rFonts w:asciiTheme="majorHAnsi" w:hAnsiTheme="majorHAnsi"/>
          <w:spacing w:val="-5"/>
          <w:w w:val="110"/>
        </w:rPr>
        <w:t xml:space="preserve"> </w:t>
      </w:r>
      <w:r w:rsidRPr="007310C2">
        <w:rPr>
          <w:rFonts w:asciiTheme="majorHAnsi" w:hAnsiTheme="majorHAnsi"/>
          <w:w w:val="110"/>
        </w:rPr>
        <w:t>by</w:t>
      </w:r>
      <w:r w:rsidRPr="007310C2">
        <w:rPr>
          <w:rFonts w:asciiTheme="majorHAnsi" w:hAnsiTheme="majorHAnsi"/>
          <w:spacing w:val="-5"/>
          <w:w w:val="110"/>
        </w:rPr>
        <w:t xml:space="preserve"> </w:t>
      </w:r>
      <w:r w:rsidRPr="007310C2">
        <w:rPr>
          <w:rFonts w:asciiTheme="majorHAnsi" w:hAnsiTheme="majorHAnsi"/>
          <w:w w:val="110"/>
        </w:rPr>
        <w:t>a</w:t>
      </w:r>
      <w:r w:rsidRPr="007310C2">
        <w:rPr>
          <w:rFonts w:asciiTheme="majorHAnsi" w:hAnsiTheme="majorHAnsi"/>
          <w:spacing w:val="-5"/>
          <w:w w:val="110"/>
        </w:rPr>
        <w:t xml:space="preserve"> </w:t>
      </w:r>
      <w:r w:rsidRPr="007310C2">
        <w:rPr>
          <w:rFonts w:asciiTheme="majorHAnsi" w:hAnsiTheme="majorHAnsi"/>
          <w:w w:val="110"/>
        </w:rPr>
        <w:t>few</w:t>
      </w:r>
      <w:r w:rsidRPr="007310C2">
        <w:rPr>
          <w:rFonts w:asciiTheme="majorHAnsi" w:hAnsiTheme="majorHAnsi"/>
          <w:spacing w:val="-3"/>
          <w:w w:val="110"/>
        </w:rPr>
        <w:t xml:space="preserve"> </w:t>
      </w:r>
      <w:r w:rsidRPr="007310C2">
        <w:rPr>
          <w:rFonts w:asciiTheme="majorHAnsi" w:hAnsiTheme="majorHAnsi"/>
          <w:w w:val="110"/>
        </w:rPr>
        <w:t>bits</w:t>
      </w:r>
      <w:r w:rsidRPr="007310C2">
        <w:rPr>
          <w:rFonts w:asciiTheme="majorHAnsi" w:hAnsiTheme="majorHAnsi"/>
          <w:spacing w:val="-6"/>
          <w:w w:val="110"/>
        </w:rPr>
        <w:t xml:space="preserve"> </w:t>
      </w:r>
      <w:r w:rsidRPr="007310C2">
        <w:rPr>
          <w:rFonts w:asciiTheme="majorHAnsi" w:hAnsiTheme="majorHAnsi"/>
          <w:w w:val="110"/>
        </w:rPr>
        <w:t>and</w:t>
      </w:r>
      <w:r w:rsidRPr="007310C2">
        <w:rPr>
          <w:rFonts w:asciiTheme="majorHAnsi" w:hAnsiTheme="majorHAnsi"/>
          <w:spacing w:val="-2"/>
          <w:w w:val="110"/>
        </w:rPr>
        <w:t xml:space="preserve"> </w:t>
      </w:r>
      <w:r w:rsidRPr="007310C2">
        <w:rPr>
          <w:rFonts w:asciiTheme="majorHAnsi" w:hAnsiTheme="majorHAnsi"/>
          <w:w w:val="110"/>
        </w:rPr>
        <w:t>are</w:t>
      </w:r>
      <w:r w:rsidRPr="007310C2">
        <w:rPr>
          <w:rFonts w:asciiTheme="majorHAnsi" w:hAnsiTheme="majorHAnsi"/>
          <w:spacing w:val="-6"/>
          <w:w w:val="110"/>
        </w:rPr>
        <w:t xml:space="preserve"> </w:t>
      </w:r>
      <w:r w:rsidRPr="007310C2">
        <w:rPr>
          <w:rFonts w:asciiTheme="majorHAnsi" w:hAnsiTheme="majorHAnsi"/>
          <w:w w:val="110"/>
        </w:rPr>
        <w:t>also</w:t>
      </w:r>
      <w:r w:rsidRPr="007310C2">
        <w:rPr>
          <w:rFonts w:asciiTheme="majorHAnsi" w:hAnsiTheme="majorHAnsi"/>
          <w:spacing w:val="-2"/>
          <w:w w:val="110"/>
        </w:rPr>
        <w:t xml:space="preserve"> </w:t>
      </w:r>
      <w:r w:rsidRPr="007310C2">
        <w:rPr>
          <w:rFonts w:asciiTheme="majorHAnsi" w:hAnsiTheme="majorHAnsi"/>
          <w:w w:val="110"/>
        </w:rPr>
        <w:t>on</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order</w:t>
      </w:r>
      <w:r w:rsidRPr="007310C2">
        <w:rPr>
          <w:rFonts w:asciiTheme="majorHAnsi" w:hAnsiTheme="majorHAnsi"/>
          <w:spacing w:val="-6"/>
          <w:w w:val="110"/>
        </w:rPr>
        <w:t xml:space="preserve"> </w:t>
      </w:r>
      <w:r w:rsidRPr="007310C2">
        <w:rPr>
          <w:rFonts w:asciiTheme="majorHAnsi" w:hAnsiTheme="majorHAnsi"/>
          <w:w w:val="110"/>
        </w:rPr>
        <w:t>of</w:t>
      </w:r>
      <w:r w:rsidRPr="007310C2">
        <w:rPr>
          <w:rFonts w:asciiTheme="majorHAnsi" w:hAnsiTheme="majorHAnsi"/>
          <w:spacing w:val="-8"/>
          <w:w w:val="110"/>
        </w:rPr>
        <w:t xml:space="preserve"> </w:t>
      </w:r>
      <w:r w:rsidRPr="007310C2">
        <w:rPr>
          <w:rFonts w:asciiTheme="majorHAnsi" w:hAnsiTheme="majorHAnsi"/>
          <w:w w:val="110"/>
        </w:rPr>
        <w:t xml:space="preserve">magnitude </w:t>
      </w:r>
      <w:r w:rsidRPr="007310C2">
        <w:rPr>
          <w:rFonts w:asciiTheme="majorHAnsi" w:hAnsiTheme="majorHAnsi"/>
          <w:w w:val="110"/>
          <w:position w:val="2"/>
        </w:rPr>
        <w:t>10</w:t>
      </w:r>
      <w:r w:rsidRPr="007310C2">
        <w:rPr>
          <w:rFonts w:asciiTheme="majorHAnsi" w:hAnsiTheme="majorHAnsi"/>
          <w:w w:val="110"/>
        </w:rPr>
        <w:t>75</w:t>
      </w:r>
      <w:r w:rsidRPr="007310C2">
        <w:rPr>
          <w:rFonts w:asciiTheme="majorHAnsi" w:hAnsiTheme="majorHAnsi"/>
          <w:spacing w:val="-14"/>
          <w:w w:val="110"/>
        </w:rPr>
        <w:t xml:space="preserve"> </w:t>
      </w:r>
      <w:r w:rsidRPr="007310C2">
        <w:rPr>
          <w:rFonts w:asciiTheme="majorHAnsi" w:hAnsiTheme="majorHAnsi"/>
          <w:w w:val="110"/>
          <w:position w:val="2"/>
        </w:rPr>
        <w:t>to</w:t>
      </w:r>
      <w:r w:rsidRPr="007310C2">
        <w:rPr>
          <w:rFonts w:asciiTheme="majorHAnsi" w:hAnsiTheme="majorHAnsi"/>
          <w:spacing w:val="-13"/>
          <w:w w:val="110"/>
          <w:position w:val="2"/>
        </w:rPr>
        <w:t xml:space="preserve"> </w:t>
      </w:r>
      <w:r w:rsidRPr="007310C2">
        <w:rPr>
          <w:rFonts w:asciiTheme="majorHAnsi" w:hAnsiTheme="majorHAnsi"/>
          <w:w w:val="110"/>
          <w:position w:val="2"/>
        </w:rPr>
        <w:t>10</w:t>
      </w:r>
      <w:r w:rsidRPr="007310C2">
        <w:rPr>
          <w:rFonts w:asciiTheme="majorHAnsi" w:hAnsiTheme="majorHAnsi"/>
          <w:w w:val="110"/>
        </w:rPr>
        <w:t>100</w:t>
      </w:r>
      <w:r w:rsidRPr="007310C2">
        <w:rPr>
          <w:rFonts w:asciiTheme="majorHAnsi" w:hAnsiTheme="majorHAnsi"/>
          <w:w w:val="110"/>
          <w:position w:val="2"/>
        </w:rPr>
        <w:t>.</w:t>
      </w:r>
      <w:r w:rsidRPr="007310C2">
        <w:rPr>
          <w:rFonts w:asciiTheme="majorHAnsi" w:hAnsiTheme="majorHAnsi"/>
          <w:spacing w:val="-16"/>
          <w:w w:val="110"/>
          <w:position w:val="2"/>
        </w:rPr>
        <w:t xml:space="preserve"> </w:t>
      </w:r>
      <w:r w:rsidRPr="007310C2">
        <w:rPr>
          <w:rFonts w:asciiTheme="majorHAnsi" w:hAnsiTheme="majorHAnsi"/>
          <w:w w:val="110"/>
          <w:position w:val="2"/>
        </w:rPr>
        <w:t>And</w:t>
      </w:r>
      <w:r w:rsidRPr="007310C2">
        <w:rPr>
          <w:rFonts w:asciiTheme="majorHAnsi" w:hAnsiTheme="majorHAnsi"/>
          <w:spacing w:val="-14"/>
          <w:w w:val="110"/>
          <w:position w:val="2"/>
        </w:rPr>
        <w:t xml:space="preserve"> </w:t>
      </w:r>
      <w:r w:rsidRPr="007310C2">
        <w:rPr>
          <w:rFonts w:asciiTheme="majorHAnsi" w:hAnsiTheme="majorHAnsi"/>
          <w:w w:val="110"/>
          <w:position w:val="2"/>
        </w:rPr>
        <w:t>gcd</w:t>
      </w:r>
      <w:r w:rsidRPr="007310C2">
        <w:rPr>
          <w:rFonts w:asciiTheme="majorHAnsi" w:hAnsiTheme="majorHAnsi"/>
          <w:spacing w:val="-15"/>
          <w:w w:val="110"/>
          <w:position w:val="2"/>
        </w:rPr>
        <w:t xml:space="preserve"> </w:t>
      </w:r>
      <w:r w:rsidRPr="007310C2">
        <w:rPr>
          <w:rFonts w:asciiTheme="majorHAnsi" w:hAnsiTheme="majorHAnsi"/>
          <w:w w:val="110"/>
          <w:position w:val="2"/>
        </w:rPr>
        <w:t>(p-1,</w:t>
      </w:r>
      <w:r w:rsidRPr="007310C2">
        <w:rPr>
          <w:rFonts w:asciiTheme="majorHAnsi" w:hAnsiTheme="majorHAnsi"/>
          <w:spacing w:val="-17"/>
          <w:w w:val="110"/>
          <w:position w:val="2"/>
        </w:rPr>
        <w:t xml:space="preserve"> </w:t>
      </w:r>
      <w:r w:rsidRPr="007310C2">
        <w:rPr>
          <w:rFonts w:asciiTheme="majorHAnsi" w:hAnsiTheme="majorHAnsi"/>
          <w:w w:val="110"/>
          <w:position w:val="2"/>
        </w:rPr>
        <w:t>q-1)</w:t>
      </w:r>
      <w:r w:rsidRPr="007310C2">
        <w:rPr>
          <w:rFonts w:asciiTheme="majorHAnsi" w:hAnsiTheme="majorHAnsi"/>
          <w:spacing w:val="-16"/>
          <w:w w:val="110"/>
          <w:position w:val="2"/>
        </w:rPr>
        <w:t xml:space="preserve"> </w:t>
      </w:r>
      <w:r w:rsidRPr="007310C2">
        <w:rPr>
          <w:rFonts w:asciiTheme="majorHAnsi" w:hAnsiTheme="majorHAnsi"/>
          <w:w w:val="110"/>
          <w:position w:val="2"/>
        </w:rPr>
        <w:t>should</w:t>
      </w:r>
      <w:r w:rsidRPr="007310C2">
        <w:rPr>
          <w:rFonts w:asciiTheme="majorHAnsi" w:hAnsiTheme="majorHAnsi"/>
          <w:spacing w:val="-15"/>
          <w:w w:val="110"/>
          <w:position w:val="2"/>
        </w:rPr>
        <w:t xml:space="preserve"> </w:t>
      </w:r>
      <w:r w:rsidRPr="007310C2">
        <w:rPr>
          <w:rFonts w:asciiTheme="majorHAnsi" w:hAnsiTheme="majorHAnsi"/>
          <w:w w:val="110"/>
          <w:position w:val="2"/>
        </w:rPr>
        <w:t>be</w:t>
      </w:r>
      <w:r w:rsidRPr="007310C2">
        <w:rPr>
          <w:rFonts w:asciiTheme="majorHAnsi" w:hAnsiTheme="majorHAnsi"/>
          <w:spacing w:val="-18"/>
          <w:w w:val="110"/>
          <w:position w:val="2"/>
        </w:rPr>
        <w:t xml:space="preserve"> </w:t>
      </w:r>
      <w:r w:rsidRPr="007310C2">
        <w:rPr>
          <w:rFonts w:asciiTheme="majorHAnsi" w:hAnsiTheme="majorHAnsi"/>
          <w:w w:val="110"/>
          <w:position w:val="2"/>
        </w:rPr>
        <w:t>small.</w:t>
      </w:r>
    </w:p>
    <w:p w:rsidR="00BC74CB" w:rsidRPr="007310C2" w:rsidRDefault="00BC74CB">
      <w:pPr>
        <w:spacing w:line="283" w:lineRule="auto"/>
        <w:jc w:val="both"/>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Heading5"/>
        <w:spacing w:before="86"/>
        <w:jc w:val="both"/>
        <w:rPr>
          <w:rFonts w:asciiTheme="majorHAnsi" w:hAnsiTheme="majorHAnsi"/>
          <w:sz w:val="24"/>
          <w:szCs w:val="24"/>
        </w:rPr>
      </w:pPr>
      <w:r w:rsidRPr="007310C2">
        <w:rPr>
          <w:rFonts w:asciiTheme="majorHAnsi" w:hAnsiTheme="majorHAnsi"/>
          <w:sz w:val="24"/>
          <w:szCs w:val="24"/>
        </w:rPr>
        <w:lastRenderedPageBreak/>
        <w:pict>
          <v:group id="_x0000_s1539" style="position:absolute;left:0;text-align:left;margin-left:24pt;margin-top:24pt;width:547.7pt;height:810.2pt;z-index:-18862592;mso-position-horizontal-relative:page;mso-position-vertical-relative:page" coordorigin="480,480" coordsize="10954,16204">
            <v:line id="_x0000_s1542" style="position:absolute" from="2715,16348" to="2715,16684" strokecolor="#4f81bb" strokeweight="2.16pt"/>
            <v:shape id="_x0000_s154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40" type="#_x0000_t75" style="position:absolute;left:3548;top:6058;width:5298;height:7949">
              <v:imagedata r:id="rId71" o:title=""/>
            </v:shape>
            <w10:wrap anchorx="page" anchory="page"/>
          </v:group>
        </w:pict>
      </w:r>
      <w:bookmarkStart w:id="40" w:name="DIFFIE-HELLMAN_KEY_EXCHANGE"/>
      <w:bookmarkEnd w:id="40"/>
      <w:r w:rsidR="00D96FDE" w:rsidRPr="007310C2">
        <w:rPr>
          <w:rFonts w:asciiTheme="majorHAnsi" w:hAnsiTheme="majorHAnsi"/>
          <w:color w:val="1F4E79"/>
          <w:sz w:val="24"/>
          <w:szCs w:val="24"/>
        </w:rPr>
        <w:t>DIFFIE-HELLMAN KEY EXCHANGE</w:t>
      </w:r>
    </w:p>
    <w:p w:rsidR="00BC74CB" w:rsidRPr="007310C2" w:rsidRDefault="00D96FDE">
      <w:pPr>
        <w:pStyle w:val="BodyText"/>
        <w:spacing w:before="61" w:line="280" w:lineRule="auto"/>
        <w:ind w:left="441" w:right="632"/>
        <w:jc w:val="both"/>
        <w:rPr>
          <w:rFonts w:asciiTheme="majorHAnsi" w:hAnsiTheme="majorHAnsi"/>
        </w:rPr>
      </w:pPr>
      <w:r w:rsidRPr="007310C2">
        <w:rPr>
          <w:rFonts w:asciiTheme="majorHAnsi" w:hAnsiTheme="majorHAnsi"/>
          <w:b/>
          <w:w w:val="110"/>
        </w:rPr>
        <w:t xml:space="preserve">Diffie-Hellman key exchange </w:t>
      </w:r>
      <w:r w:rsidRPr="007310C2">
        <w:rPr>
          <w:rFonts w:asciiTheme="majorHAnsi" w:hAnsiTheme="majorHAnsi"/>
          <w:w w:val="110"/>
        </w:rPr>
        <w:t>(</w:t>
      </w:r>
      <w:r w:rsidRPr="007310C2">
        <w:rPr>
          <w:rFonts w:asciiTheme="majorHAnsi" w:hAnsiTheme="majorHAnsi"/>
          <w:b/>
          <w:w w:val="110"/>
        </w:rPr>
        <w:t>D-H</w:t>
      </w:r>
      <w:r w:rsidRPr="007310C2">
        <w:rPr>
          <w:rFonts w:asciiTheme="majorHAnsi" w:hAnsiTheme="majorHAnsi"/>
          <w:w w:val="110"/>
        </w:rPr>
        <w:t>) is a cryptographic protocol that allows two parties</w:t>
      </w:r>
      <w:r w:rsidRPr="007310C2">
        <w:rPr>
          <w:rFonts w:asciiTheme="majorHAnsi" w:hAnsiTheme="majorHAnsi"/>
          <w:spacing w:val="-15"/>
          <w:w w:val="110"/>
        </w:rPr>
        <w:t xml:space="preserve"> </w:t>
      </w:r>
      <w:r w:rsidRPr="007310C2">
        <w:rPr>
          <w:rFonts w:asciiTheme="majorHAnsi" w:hAnsiTheme="majorHAnsi"/>
          <w:w w:val="110"/>
        </w:rPr>
        <w:t>that</w:t>
      </w:r>
      <w:r w:rsidRPr="007310C2">
        <w:rPr>
          <w:rFonts w:asciiTheme="majorHAnsi" w:hAnsiTheme="majorHAnsi"/>
          <w:spacing w:val="-13"/>
          <w:w w:val="110"/>
        </w:rPr>
        <w:t xml:space="preserve"> </w:t>
      </w:r>
      <w:r w:rsidRPr="007310C2">
        <w:rPr>
          <w:rFonts w:asciiTheme="majorHAnsi" w:hAnsiTheme="majorHAnsi"/>
          <w:w w:val="110"/>
        </w:rPr>
        <w:t>have</w:t>
      </w:r>
      <w:r w:rsidRPr="007310C2">
        <w:rPr>
          <w:rFonts w:asciiTheme="majorHAnsi" w:hAnsiTheme="majorHAnsi"/>
          <w:spacing w:val="-15"/>
          <w:w w:val="110"/>
        </w:rPr>
        <w:t xml:space="preserve"> </w:t>
      </w:r>
      <w:r w:rsidRPr="007310C2">
        <w:rPr>
          <w:rFonts w:asciiTheme="majorHAnsi" w:hAnsiTheme="majorHAnsi"/>
          <w:w w:val="110"/>
        </w:rPr>
        <w:t>no</w:t>
      </w:r>
      <w:r w:rsidRPr="007310C2">
        <w:rPr>
          <w:rFonts w:asciiTheme="majorHAnsi" w:hAnsiTheme="majorHAnsi"/>
          <w:spacing w:val="-11"/>
          <w:w w:val="110"/>
        </w:rPr>
        <w:t xml:space="preserve"> </w:t>
      </w:r>
      <w:r w:rsidRPr="007310C2">
        <w:rPr>
          <w:rFonts w:asciiTheme="majorHAnsi" w:hAnsiTheme="majorHAnsi"/>
          <w:w w:val="110"/>
        </w:rPr>
        <w:t>prior</w:t>
      </w:r>
      <w:r w:rsidRPr="007310C2">
        <w:rPr>
          <w:rFonts w:asciiTheme="majorHAnsi" w:hAnsiTheme="majorHAnsi"/>
          <w:spacing w:val="-12"/>
          <w:w w:val="110"/>
        </w:rPr>
        <w:t xml:space="preserve"> </w:t>
      </w:r>
      <w:r w:rsidRPr="007310C2">
        <w:rPr>
          <w:rFonts w:asciiTheme="majorHAnsi" w:hAnsiTheme="majorHAnsi"/>
          <w:w w:val="110"/>
        </w:rPr>
        <w:t>knowledge</w:t>
      </w:r>
      <w:r w:rsidRPr="007310C2">
        <w:rPr>
          <w:rFonts w:asciiTheme="majorHAnsi" w:hAnsiTheme="majorHAnsi"/>
          <w:spacing w:val="-15"/>
          <w:w w:val="110"/>
        </w:rPr>
        <w:t xml:space="preserve"> </w:t>
      </w:r>
      <w:r w:rsidRPr="007310C2">
        <w:rPr>
          <w:rFonts w:asciiTheme="majorHAnsi" w:hAnsiTheme="majorHAnsi"/>
          <w:w w:val="110"/>
        </w:rPr>
        <w:t>of</w:t>
      </w:r>
      <w:r w:rsidRPr="007310C2">
        <w:rPr>
          <w:rFonts w:asciiTheme="majorHAnsi" w:hAnsiTheme="majorHAnsi"/>
          <w:spacing w:val="-14"/>
          <w:w w:val="110"/>
        </w:rPr>
        <w:t xml:space="preserve"> </w:t>
      </w:r>
      <w:r w:rsidRPr="007310C2">
        <w:rPr>
          <w:rFonts w:asciiTheme="majorHAnsi" w:hAnsiTheme="majorHAnsi"/>
          <w:w w:val="110"/>
        </w:rPr>
        <w:t>each</w:t>
      </w:r>
      <w:r w:rsidRPr="007310C2">
        <w:rPr>
          <w:rFonts w:asciiTheme="majorHAnsi" w:hAnsiTheme="majorHAnsi"/>
          <w:spacing w:val="-12"/>
          <w:w w:val="110"/>
        </w:rPr>
        <w:t xml:space="preserve"> </w:t>
      </w:r>
      <w:r w:rsidRPr="007310C2">
        <w:rPr>
          <w:rFonts w:asciiTheme="majorHAnsi" w:hAnsiTheme="majorHAnsi"/>
          <w:w w:val="110"/>
        </w:rPr>
        <w:t>other</w:t>
      </w:r>
      <w:r w:rsidRPr="007310C2">
        <w:rPr>
          <w:rFonts w:asciiTheme="majorHAnsi" w:hAnsiTheme="majorHAnsi"/>
          <w:spacing w:val="-12"/>
          <w:w w:val="110"/>
        </w:rPr>
        <w:t xml:space="preserve"> </w:t>
      </w:r>
      <w:r w:rsidRPr="007310C2">
        <w:rPr>
          <w:rFonts w:asciiTheme="majorHAnsi" w:hAnsiTheme="majorHAnsi"/>
          <w:w w:val="110"/>
        </w:rPr>
        <w:t>to</w:t>
      </w:r>
      <w:r w:rsidRPr="007310C2">
        <w:rPr>
          <w:rFonts w:asciiTheme="majorHAnsi" w:hAnsiTheme="majorHAnsi"/>
          <w:spacing w:val="-11"/>
          <w:w w:val="110"/>
        </w:rPr>
        <w:t xml:space="preserve"> </w:t>
      </w:r>
      <w:r w:rsidRPr="007310C2">
        <w:rPr>
          <w:rFonts w:asciiTheme="majorHAnsi" w:hAnsiTheme="majorHAnsi"/>
          <w:w w:val="110"/>
        </w:rPr>
        <w:t>jointly</w:t>
      </w:r>
      <w:r w:rsidRPr="007310C2">
        <w:rPr>
          <w:rFonts w:asciiTheme="majorHAnsi" w:hAnsiTheme="majorHAnsi"/>
          <w:spacing w:val="-14"/>
          <w:w w:val="110"/>
        </w:rPr>
        <w:t xml:space="preserve"> </w:t>
      </w:r>
      <w:r w:rsidRPr="007310C2">
        <w:rPr>
          <w:rFonts w:asciiTheme="majorHAnsi" w:hAnsiTheme="majorHAnsi"/>
          <w:w w:val="110"/>
        </w:rPr>
        <w:t>establish</w:t>
      </w:r>
      <w:r w:rsidRPr="007310C2">
        <w:rPr>
          <w:rFonts w:asciiTheme="majorHAnsi" w:hAnsiTheme="majorHAnsi"/>
          <w:spacing w:val="-11"/>
          <w:w w:val="110"/>
        </w:rPr>
        <w:t xml:space="preserve"> </w:t>
      </w:r>
      <w:r w:rsidRPr="007310C2">
        <w:rPr>
          <w:rFonts w:asciiTheme="majorHAnsi" w:hAnsiTheme="majorHAnsi"/>
          <w:w w:val="110"/>
        </w:rPr>
        <w:t>a</w:t>
      </w:r>
      <w:r w:rsidRPr="007310C2">
        <w:rPr>
          <w:rFonts w:asciiTheme="majorHAnsi" w:hAnsiTheme="majorHAnsi"/>
          <w:spacing w:val="-11"/>
          <w:w w:val="110"/>
        </w:rPr>
        <w:t xml:space="preserve"> </w:t>
      </w:r>
      <w:r w:rsidRPr="007310C2">
        <w:rPr>
          <w:rFonts w:asciiTheme="majorHAnsi" w:hAnsiTheme="majorHAnsi"/>
          <w:w w:val="110"/>
        </w:rPr>
        <w:t>shared</w:t>
      </w:r>
      <w:r w:rsidRPr="007310C2">
        <w:rPr>
          <w:rFonts w:asciiTheme="majorHAnsi" w:hAnsiTheme="majorHAnsi"/>
          <w:spacing w:val="-7"/>
          <w:w w:val="110"/>
        </w:rPr>
        <w:t xml:space="preserve"> </w:t>
      </w:r>
      <w:r w:rsidRPr="007310C2">
        <w:rPr>
          <w:rFonts w:asciiTheme="majorHAnsi" w:hAnsiTheme="majorHAnsi"/>
          <w:w w:val="110"/>
        </w:rPr>
        <w:t>secret key</w:t>
      </w:r>
      <w:r w:rsidRPr="007310C2">
        <w:rPr>
          <w:rFonts w:asciiTheme="majorHAnsi" w:hAnsiTheme="majorHAnsi"/>
          <w:spacing w:val="-7"/>
          <w:w w:val="110"/>
        </w:rPr>
        <w:t xml:space="preserve"> </w:t>
      </w:r>
      <w:r w:rsidRPr="007310C2">
        <w:rPr>
          <w:rFonts w:asciiTheme="majorHAnsi" w:hAnsiTheme="majorHAnsi"/>
          <w:w w:val="110"/>
        </w:rPr>
        <w:t>over</w:t>
      </w:r>
      <w:r w:rsidRPr="007310C2">
        <w:rPr>
          <w:rFonts w:asciiTheme="majorHAnsi" w:hAnsiTheme="majorHAnsi"/>
          <w:spacing w:val="-4"/>
          <w:w w:val="110"/>
        </w:rPr>
        <w:t xml:space="preserve"> </w:t>
      </w:r>
      <w:r w:rsidRPr="007310C2">
        <w:rPr>
          <w:rFonts w:asciiTheme="majorHAnsi" w:hAnsiTheme="majorHAnsi"/>
          <w:w w:val="110"/>
        </w:rPr>
        <w:t>an</w:t>
      </w:r>
      <w:r w:rsidRPr="007310C2">
        <w:rPr>
          <w:rFonts w:asciiTheme="majorHAnsi" w:hAnsiTheme="majorHAnsi"/>
          <w:spacing w:val="-5"/>
          <w:w w:val="110"/>
        </w:rPr>
        <w:t xml:space="preserve"> </w:t>
      </w:r>
      <w:r w:rsidRPr="007310C2">
        <w:rPr>
          <w:rFonts w:asciiTheme="majorHAnsi" w:hAnsiTheme="majorHAnsi"/>
          <w:w w:val="110"/>
        </w:rPr>
        <w:t>insecure</w:t>
      </w:r>
      <w:r w:rsidRPr="007310C2">
        <w:rPr>
          <w:rFonts w:asciiTheme="majorHAnsi" w:hAnsiTheme="majorHAnsi"/>
          <w:spacing w:val="-8"/>
          <w:w w:val="110"/>
        </w:rPr>
        <w:t xml:space="preserve"> </w:t>
      </w:r>
      <w:r w:rsidRPr="007310C2">
        <w:rPr>
          <w:rFonts w:asciiTheme="majorHAnsi" w:hAnsiTheme="majorHAnsi"/>
          <w:w w:val="110"/>
        </w:rPr>
        <w:t>communications</w:t>
      </w:r>
      <w:r w:rsidRPr="007310C2">
        <w:rPr>
          <w:rFonts w:asciiTheme="majorHAnsi" w:hAnsiTheme="majorHAnsi"/>
          <w:spacing w:val="-7"/>
          <w:w w:val="110"/>
        </w:rPr>
        <w:t xml:space="preserve"> </w:t>
      </w:r>
      <w:r w:rsidRPr="007310C2">
        <w:rPr>
          <w:rFonts w:asciiTheme="majorHAnsi" w:hAnsiTheme="majorHAnsi"/>
          <w:w w:val="110"/>
        </w:rPr>
        <w:t>channel.</w:t>
      </w:r>
      <w:r w:rsidRPr="007310C2">
        <w:rPr>
          <w:rFonts w:asciiTheme="majorHAnsi" w:hAnsiTheme="majorHAnsi"/>
          <w:spacing w:val="-11"/>
          <w:w w:val="110"/>
        </w:rPr>
        <w:t xml:space="preserve"> </w:t>
      </w:r>
      <w:r w:rsidRPr="007310C2">
        <w:rPr>
          <w:rFonts w:asciiTheme="majorHAnsi" w:hAnsiTheme="majorHAnsi"/>
          <w:w w:val="110"/>
        </w:rPr>
        <w:t>This</w:t>
      </w:r>
      <w:r w:rsidRPr="007310C2">
        <w:rPr>
          <w:rFonts w:asciiTheme="majorHAnsi" w:hAnsiTheme="majorHAnsi"/>
          <w:spacing w:val="-7"/>
          <w:w w:val="110"/>
        </w:rPr>
        <w:t xml:space="preserve"> </w:t>
      </w:r>
      <w:r w:rsidRPr="007310C2">
        <w:rPr>
          <w:rFonts w:asciiTheme="majorHAnsi" w:hAnsiTheme="majorHAnsi"/>
          <w:w w:val="110"/>
        </w:rPr>
        <w:t>key</w:t>
      </w:r>
      <w:r w:rsidRPr="007310C2">
        <w:rPr>
          <w:rFonts w:asciiTheme="majorHAnsi" w:hAnsiTheme="majorHAnsi"/>
          <w:spacing w:val="-7"/>
          <w:w w:val="110"/>
        </w:rPr>
        <w:t xml:space="preserve"> </w:t>
      </w:r>
      <w:r w:rsidRPr="007310C2">
        <w:rPr>
          <w:rFonts w:asciiTheme="majorHAnsi" w:hAnsiTheme="majorHAnsi"/>
          <w:w w:val="110"/>
        </w:rPr>
        <w:t>can</w:t>
      </w:r>
      <w:r w:rsidRPr="007310C2">
        <w:rPr>
          <w:rFonts w:asciiTheme="majorHAnsi" w:hAnsiTheme="majorHAnsi"/>
          <w:spacing w:val="-5"/>
          <w:w w:val="110"/>
        </w:rPr>
        <w:t xml:space="preserve"> </w:t>
      </w:r>
      <w:r w:rsidRPr="007310C2">
        <w:rPr>
          <w:rFonts w:asciiTheme="majorHAnsi" w:hAnsiTheme="majorHAnsi"/>
          <w:w w:val="110"/>
        </w:rPr>
        <w:t>then</w:t>
      </w:r>
      <w:r w:rsidRPr="007310C2">
        <w:rPr>
          <w:rFonts w:asciiTheme="majorHAnsi" w:hAnsiTheme="majorHAnsi"/>
          <w:spacing w:val="-1"/>
          <w:w w:val="110"/>
        </w:rPr>
        <w:t xml:space="preserve"> </w:t>
      </w:r>
      <w:r w:rsidRPr="007310C2">
        <w:rPr>
          <w:rFonts w:asciiTheme="majorHAnsi" w:hAnsiTheme="majorHAnsi"/>
          <w:w w:val="110"/>
        </w:rPr>
        <w:t>be</w:t>
      </w:r>
      <w:r w:rsidRPr="007310C2">
        <w:rPr>
          <w:rFonts w:asciiTheme="majorHAnsi" w:hAnsiTheme="majorHAnsi"/>
          <w:spacing w:val="-8"/>
          <w:w w:val="110"/>
        </w:rPr>
        <w:t xml:space="preserve"> </w:t>
      </w:r>
      <w:r w:rsidRPr="007310C2">
        <w:rPr>
          <w:rFonts w:asciiTheme="majorHAnsi" w:hAnsiTheme="majorHAnsi"/>
          <w:w w:val="110"/>
        </w:rPr>
        <w:t>used</w:t>
      </w:r>
      <w:r w:rsidRPr="007310C2">
        <w:rPr>
          <w:rFonts w:asciiTheme="majorHAnsi" w:hAnsiTheme="majorHAnsi"/>
          <w:spacing w:val="-5"/>
          <w:w w:val="110"/>
        </w:rPr>
        <w:t xml:space="preserve"> </w:t>
      </w:r>
      <w:r w:rsidRPr="007310C2">
        <w:rPr>
          <w:rFonts w:asciiTheme="majorHAnsi" w:hAnsiTheme="majorHAnsi"/>
          <w:w w:val="110"/>
        </w:rPr>
        <w:t>to</w:t>
      </w:r>
      <w:r w:rsidRPr="007310C2">
        <w:rPr>
          <w:rFonts w:asciiTheme="majorHAnsi" w:hAnsiTheme="majorHAnsi"/>
          <w:spacing w:val="-3"/>
          <w:w w:val="110"/>
        </w:rPr>
        <w:t xml:space="preserve"> </w:t>
      </w:r>
      <w:r w:rsidRPr="007310C2">
        <w:rPr>
          <w:rFonts w:asciiTheme="majorHAnsi" w:hAnsiTheme="majorHAnsi"/>
          <w:w w:val="110"/>
        </w:rPr>
        <w:t xml:space="preserve">encrypt subsequent communications using a symmetric key cipher. The </w:t>
      </w:r>
      <w:r w:rsidRPr="007310C2">
        <w:rPr>
          <w:rFonts w:asciiTheme="majorHAnsi" w:hAnsiTheme="majorHAnsi"/>
          <w:spacing w:val="3"/>
          <w:w w:val="110"/>
        </w:rPr>
        <w:t xml:space="preserve">D-H </w:t>
      </w:r>
      <w:r w:rsidRPr="007310C2">
        <w:rPr>
          <w:rFonts w:asciiTheme="majorHAnsi" w:hAnsiTheme="majorHAnsi"/>
          <w:w w:val="110"/>
        </w:rPr>
        <w:t>algorithm depends</w:t>
      </w:r>
      <w:r w:rsidRPr="007310C2">
        <w:rPr>
          <w:rFonts w:asciiTheme="majorHAnsi" w:hAnsiTheme="majorHAnsi"/>
          <w:spacing w:val="-25"/>
          <w:w w:val="110"/>
        </w:rPr>
        <w:t xml:space="preserve"> </w:t>
      </w:r>
      <w:r w:rsidRPr="007310C2">
        <w:rPr>
          <w:rFonts w:asciiTheme="majorHAnsi" w:hAnsiTheme="majorHAnsi"/>
          <w:w w:val="110"/>
        </w:rPr>
        <w:t>for</w:t>
      </w:r>
      <w:r w:rsidRPr="007310C2">
        <w:rPr>
          <w:rFonts w:asciiTheme="majorHAnsi" w:hAnsiTheme="majorHAnsi"/>
          <w:spacing w:val="-20"/>
          <w:w w:val="110"/>
        </w:rPr>
        <w:t xml:space="preserve"> </w:t>
      </w:r>
      <w:r w:rsidRPr="007310C2">
        <w:rPr>
          <w:rFonts w:asciiTheme="majorHAnsi" w:hAnsiTheme="majorHAnsi"/>
          <w:w w:val="110"/>
        </w:rPr>
        <w:t>its</w:t>
      </w:r>
      <w:r w:rsidRPr="007310C2">
        <w:rPr>
          <w:rFonts w:asciiTheme="majorHAnsi" w:hAnsiTheme="majorHAnsi"/>
          <w:spacing w:val="-24"/>
          <w:w w:val="110"/>
        </w:rPr>
        <w:t xml:space="preserve"> </w:t>
      </w:r>
      <w:r w:rsidRPr="007310C2">
        <w:rPr>
          <w:rFonts w:asciiTheme="majorHAnsi" w:hAnsiTheme="majorHAnsi"/>
          <w:w w:val="110"/>
        </w:rPr>
        <w:t>effectiveness</w:t>
      </w:r>
      <w:r w:rsidRPr="007310C2">
        <w:rPr>
          <w:rFonts w:asciiTheme="majorHAnsi" w:hAnsiTheme="majorHAnsi"/>
          <w:spacing w:val="-24"/>
          <w:w w:val="110"/>
        </w:rPr>
        <w:t xml:space="preserve"> </w:t>
      </w:r>
      <w:r w:rsidRPr="007310C2">
        <w:rPr>
          <w:rFonts w:asciiTheme="majorHAnsi" w:hAnsiTheme="majorHAnsi"/>
          <w:w w:val="110"/>
        </w:rPr>
        <w:t>on</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difficulty</w:t>
      </w:r>
      <w:r w:rsidRPr="007310C2">
        <w:rPr>
          <w:rFonts w:asciiTheme="majorHAnsi" w:hAnsiTheme="majorHAnsi"/>
          <w:spacing w:val="-22"/>
          <w:w w:val="110"/>
        </w:rPr>
        <w:t xml:space="preserve"> </w:t>
      </w:r>
      <w:r w:rsidRPr="007310C2">
        <w:rPr>
          <w:rFonts w:asciiTheme="majorHAnsi" w:hAnsiTheme="majorHAnsi"/>
          <w:w w:val="110"/>
        </w:rPr>
        <w:t>of</w:t>
      </w:r>
      <w:r w:rsidRPr="007310C2">
        <w:rPr>
          <w:rFonts w:asciiTheme="majorHAnsi" w:hAnsiTheme="majorHAnsi"/>
          <w:spacing w:val="-27"/>
          <w:w w:val="110"/>
        </w:rPr>
        <w:t xml:space="preserve"> </w:t>
      </w:r>
      <w:r w:rsidRPr="007310C2">
        <w:rPr>
          <w:rFonts w:asciiTheme="majorHAnsi" w:hAnsiTheme="majorHAnsi"/>
          <w:w w:val="110"/>
        </w:rPr>
        <w:t>computing</w:t>
      </w:r>
      <w:r w:rsidRPr="007310C2">
        <w:rPr>
          <w:rFonts w:asciiTheme="majorHAnsi" w:hAnsiTheme="majorHAnsi"/>
          <w:spacing w:val="-21"/>
          <w:w w:val="110"/>
        </w:rPr>
        <w:t xml:space="preserve"> </w:t>
      </w:r>
      <w:r w:rsidRPr="007310C2">
        <w:rPr>
          <w:rFonts w:asciiTheme="majorHAnsi" w:hAnsiTheme="majorHAnsi"/>
          <w:w w:val="110"/>
        </w:rPr>
        <w:t>discrete</w:t>
      </w:r>
      <w:r w:rsidRPr="007310C2">
        <w:rPr>
          <w:rFonts w:asciiTheme="majorHAnsi" w:hAnsiTheme="majorHAnsi"/>
          <w:spacing w:val="-23"/>
          <w:w w:val="110"/>
        </w:rPr>
        <w:t xml:space="preserve"> </w:t>
      </w:r>
      <w:r w:rsidRPr="007310C2">
        <w:rPr>
          <w:rFonts w:asciiTheme="majorHAnsi" w:hAnsiTheme="majorHAnsi"/>
          <w:w w:val="110"/>
        </w:rPr>
        <w:t>logarithms.</w:t>
      </w:r>
    </w:p>
    <w:p w:rsidR="00BC74CB" w:rsidRPr="007310C2" w:rsidRDefault="00D96FDE">
      <w:pPr>
        <w:pStyle w:val="BodyText"/>
        <w:spacing w:line="280" w:lineRule="auto"/>
        <w:ind w:left="441" w:right="635"/>
        <w:jc w:val="both"/>
        <w:rPr>
          <w:rFonts w:asciiTheme="majorHAnsi" w:hAnsiTheme="majorHAnsi"/>
        </w:rPr>
      </w:pPr>
      <w:r w:rsidRPr="007310C2">
        <w:rPr>
          <w:rFonts w:asciiTheme="majorHAnsi" w:hAnsiTheme="majorHAnsi"/>
          <w:w w:val="110"/>
        </w:rPr>
        <w:t>First, a primitive root of a prime number p, can be defined as one whose powers generate</w:t>
      </w:r>
      <w:r w:rsidRPr="007310C2">
        <w:rPr>
          <w:rFonts w:asciiTheme="majorHAnsi" w:hAnsiTheme="majorHAnsi"/>
          <w:spacing w:val="-7"/>
          <w:w w:val="110"/>
        </w:rPr>
        <w:t xml:space="preserve"> </w:t>
      </w:r>
      <w:r w:rsidRPr="007310C2">
        <w:rPr>
          <w:rFonts w:asciiTheme="majorHAnsi" w:hAnsiTheme="majorHAnsi"/>
          <w:w w:val="110"/>
        </w:rPr>
        <w:t>all</w:t>
      </w:r>
      <w:r w:rsidRPr="007310C2">
        <w:rPr>
          <w:rFonts w:asciiTheme="majorHAnsi" w:hAnsiTheme="majorHAnsi"/>
          <w:spacing w:val="-5"/>
          <w:w w:val="110"/>
        </w:rPr>
        <w:t xml:space="preserve"> </w:t>
      </w:r>
      <w:r w:rsidRPr="007310C2">
        <w:rPr>
          <w:rFonts w:asciiTheme="majorHAnsi" w:hAnsiTheme="majorHAnsi"/>
          <w:w w:val="110"/>
        </w:rPr>
        <w:t>the</w:t>
      </w:r>
      <w:r w:rsidRPr="007310C2">
        <w:rPr>
          <w:rFonts w:asciiTheme="majorHAnsi" w:hAnsiTheme="majorHAnsi"/>
          <w:spacing w:val="-4"/>
          <w:w w:val="110"/>
        </w:rPr>
        <w:t xml:space="preserve"> </w:t>
      </w:r>
      <w:r w:rsidRPr="007310C2">
        <w:rPr>
          <w:rFonts w:asciiTheme="majorHAnsi" w:hAnsiTheme="majorHAnsi"/>
          <w:w w:val="110"/>
        </w:rPr>
        <w:t>integers</w:t>
      </w:r>
      <w:r w:rsidRPr="007310C2">
        <w:rPr>
          <w:rFonts w:asciiTheme="majorHAnsi" w:hAnsiTheme="majorHAnsi"/>
          <w:spacing w:val="-8"/>
          <w:w w:val="110"/>
        </w:rPr>
        <w:t xml:space="preserve"> </w:t>
      </w:r>
      <w:r w:rsidRPr="007310C2">
        <w:rPr>
          <w:rFonts w:asciiTheme="majorHAnsi" w:hAnsiTheme="majorHAnsi"/>
          <w:w w:val="110"/>
        </w:rPr>
        <w:t>from</w:t>
      </w:r>
      <w:r w:rsidRPr="007310C2">
        <w:rPr>
          <w:rFonts w:asciiTheme="majorHAnsi" w:hAnsiTheme="majorHAnsi"/>
          <w:spacing w:val="-4"/>
          <w:w w:val="110"/>
        </w:rPr>
        <w:t xml:space="preserve"> </w:t>
      </w:r>
      <w:r w:rsidRPr="007310C2">
        <w:rPr>
          <w:rFonts w:asciiTheme="majorHAnsi" w:hAnsiTheme="majorHAnsi"/>
          <w:w w:val="110"/>
        </w:rPr>
        <w:t>1</w:t>
      </w:r>
      <w:r w:rsidRPr="007310C2">
        <w:rPr>
          <w:rFonts w:asciiTheme="majorHAnsi" w:hAnsiTheme="majorHAnsi"/>
          <w:spacing w:val="-9"/>
          <w:w w:val="110"/>
        </w:rPr>
        <w:t xml:space="preserve"> </w:t>
      </w:r>
      <w:r w:rsidRPr="007310C2">
        <w:rPr>
          <w:rFonts w:asciiTheme="majorHAnsi" w:hAnsiTheme="majorHAnsi"/>
          <w:w w:val="110"/>
        </w:rPr>
        <w:t>to</w:t>
      </w:r>
      <w:r w:rsidRPr="007310C2">
        <w:rPr>
          <w:rFonts w:asciiTheme="majorHAnsi" w:hAnsiTheme="majorHAnsi"/>
          <w:spacing w:val="-7"/>
          <w:w w:val="110"/>
        </w:rPr>
        <w:t xml:space="preserve"> </w:t>
      </w:r>
      <w:r w:rsidRPr="007310C2">
        <w:rPr>
          <w:rFonts w:asciiTheme="majorHAnsi" w:hAnsiTheme="majorHAnsi"/>
          <w:w w:val="110"/>
        </w:rPr>
        <w:t>p-1.</w:t>
      </w:r>
      <w:r w:rsidRPr="007310C2">
        <w:rPr>
          <w:rFonts w:asciiTheme="majorHAnsi" w:hAnsiTheme="majorHAnsi"/>
          <w:spacing w:val="-7"/>
          <w:w w:val="110"/>
        </w:rPr>
        <w:t xml:space="preserve"> </w:t>
      </w:r>
      <w:r w:rsidRPr="007310C2">
        <w:rPr>
          <w:rFonts w:asciiTheme="majorHAnsi" w:hAnsiTheme="majorHAnsi"/>
          <w:w w:val="110"/>
        </w:rPr>
        <w:t>If</w:t>
      </w:r>
      <w:r w:rsidRPr="007310C2">
        <w:rPr>
          <w:rFonts w:asciiTheme="majorHAnsi" w:hAnsiTheme="majorHAnsi"/>
          <w:spacing w:val="-6"/>
          <w:w w:val="110"/>
        </w:rPr>
        <w:t xml:space="preserve"> </w:t>
      </w:r>
      <w:r w:rsidRPr="007310C2">
        <w:rPr>
          <w:rFonts w:asciiTheme="majorHAnsi" w:hAnsiTheme="majorHAnsi"/>
          <w:w w:val="110"/>
        </w:rPr>
        <w:t>a</w:t>
      </w:r>
      <w:r w:rsidRPr="007310C2">
        <w:rPr>
          <w:rFonts w:asciiTheme="majorHAnsi" w:hAnsiTheme="majorHAnsi"/>
          <w:spacing w:val="-8"/>
          <w:w w:val="110"/>
        </w:rPr>
        <w:t xml:space="preserve"> </w:t>
      </w:r>
      <w:r w:rsidRPr="007310C2">
        <w:rPr>
          <w:rFonts w:asciiTheme="majorHAnsi" w:hAnsiTheme="majorHAnsi"/>
          <w:w w:val="110"/>
        </w:rPr>
        <w:t>is</w:t>
      </w:r>
      <w:r w:rsidRPr="007310C2">
        <w:rPr>
          <w:rFonts w:asciiTheme="majorHAnsi" w:hAnsiTheme="majorHAnsi"/>
          <w:spacing w:val="-7"/>
          <w:w w:val="110"/>
        </w:rPr>
        <w:t xml:space="preserve"> </w:t>
      </w:r>
      <w:r w:rsidRPr="007310C2">
        <w:rPr>
          <w:rFonts w:asciiTheme="majorHAnsi" w:hAnsiTheme="majorHAnsi"/>
          <w:w w:val="110"/>
        </w:rPr>
        <w:t>a</w:t>
      </w:r>
      <w:r w:rsidRPr="007310C2">
        <w:rPr>
          <w:rFonts w:asciiTheme="majorHAnsi" w:hAnsiTheme="majorHAnsi"/>
          <w:spacing w:val="-12"/>
          <w:w w:val="110"/>
        </w:rPr>
        <w:t xml:space="preserve"> </w:t>
      </w:r>
      <w:r w:rsidRPr="007310C2">
        <w:rPr>
          <w:rFonts w:asciiTheme="majorHAnsi" w:hAnsiTheme="majorHAnsi"/>
          <w:w w:val="110"/>
        </w:rPr>
        <w:t>primitive</w:t>
      </w:r>
      <w:r w:rsidRPr="007310C2">
        <w:rPr>
          <w:rFonts w:asciiTheme="majorHAnsi" w:hAnsiTheme="majorHAnsi"/>
          <w:spacing w:val="-7"/>
          <w:w w:val="110"/>
        </w:rPr>
        <w:t xml:space="preserve"> </w:t>
      </w:r>
      <w:r w:rsidRPr="007310C2">
        <w:rPr>
          <w:rFonts w:asciiTheme="majorHAnsi" w:hAnsiTheme="majorHAnsi"/>
          <w:w w:val="110"/>
        </w:rPr>
        <w:t>root</w:t>
      </w:r>
      <w:r w:rsidRPr="007310C2">
        <w:rPr>
          <w:rFonts w:asciiTheme="majorHAnsi" w:hAnsiTheme="majorHAnsi"/>
          <w:spacing w:val="-10"/>
          <w:w w:val="110"/>
        </w:rPr>
        <w:t xml:space="preserve"> </w:t>
      </w:r>
      <w:r w:rsidRPr="007310C2">
        <w:rPr>
          <w:rFonts w:asciiTheme="majorHAnsi" w:hAnsiTheme="majorHAnsi"/>
          <w:w w:val="110"/>
        </w:rPr>
        <w:t>of</w:t>
      </w:r>
      <w:r w:rsidRPr="007310C2">
        <w:rPr>
          <w:rFonts w:asciiTheme="majorHAnsi" w:hAnsiTheme="majorHAnsi"/>
          <w:spacing w:val="-6"/>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prime</w:t>
      </w:r>
      <w:r w:rsidRPr="007310C2">
        <w:rPr>
          <w:rFonts w:asciiTheme="majorHAnsi" w:hAnsiTheme="majorHAnsi"/>
          <w:spacing w:val="-7"/>
          <w:w w:val="110"/>
        </w:rPr>
        <w:t xml:space="preserve"> </w:t>
      </w:r>
      <w:r w:rsidRPr="007310C2">
        <w:rPr>
          <w:rFonts w:asciiTheme="majorHAnsi" w:hAnsiTheme="majorHAnsi"/>
          <w:w w:val="110"/>
        </w:rPr>
        <w:t>number</w:t>
      </w:r>
      <w:r w:rsidRPr="007310C2">
        <w:rPr>
          <w:rFonts w:asciiTheme="majorHAnsi" w:hAnsiTheme="majorHAnsi"/>
          <w:spacing w:val="-4"/>
          <w:w w:val="110"/>
        </w:rPr>
        <w:t xml:space="preserve"> </w:t>
      </w:r>
      <w:r w:rsidRPr="007310C2">
        <w:rPr>
          <w:rFonts w:asciiTheme="majorHAnsi" w:hAnsiTheme="majorHAnsi"/>
          <w:w w:val="110"/>
        </w:rPr>
        <w:t xml:space="preserve">p, </w:t>
      </w:r>
      <w:r w:rsidRPr="007310C2">
        <w:rPr>
          <w:rFonts w:asciiTheme="majorHAnsi" w:hAnsiTheme="majorHAnsi"/>
          <w:w w:val="110"/>
          <w:position w:val="2"/>
        </w:rPr>
        <w:t xml:space="preserve">then the numbers, </w:t>
      </w:r>
      <w:r w:rsidRPr="007310C2">
        <w:rPr>
          <w:rFonts w:asciiTheme="majorHAnsi" w:hAnsiTheme="majorHAnsi"/>
          <w:b/>
          <w:i/>
          <w:w w:val="110"/>
          <w:position w:val="2"/>
        </w:rPr>
        <w:t>a mod p, a</w:t>
      </w:r>
      <w:r w:rsidRPr="007310C2">
        <w:rPr>
          <w:rFonts w:asciiTheme="majorHAnsi" w:hAnsiTheme="majorHAnsi"/>
          <w:b/>
          <w:i/>
          <w:w w:val="110"/>
        </w:rPr>
        <w:t xml:space="preserve">2 </w:t>
      </w:r>
      <w:r w:rsidRPr="007310C2">
        <w:rPr>
          <w:rFonts w:asciiTheme="majorHAnsi" w:hAnsiTheme="majorHAnsi"/>
          <w:b/>
          <w:i/>
          <w:w w:val="110"/>
          <w:position w:val="2"/>
        </w:rPr>
        <w:t>mod p,..., a</w:t>
      </w:r>
      <w:r w:rsidRPr="007310C2">
        <w:rPr>
          <w:rFonts w:asciiTheme="majorHAnsi" w:hAnsiTheme="majorHAnsi"/>
          <w:b/>
          <w:i/>
          <w:w w:val="110"/>
        </w:rPr>
        <w:t xml:space="preserve">p-1 </w:t>
      </w:r>
      <w:r w:rsidRPr="007310C2">
        <w:rPr>
          <w:rFonts w:asciiTheme="majorHAnsi" w:hAnsiTheme="majorHAnsi"/>
          <w:b/>
          <w:i/>
          <w:w w:val="110"/>
          <w:position w:val="2"/>
        </w:rPr>
        <w:t>mod p</w:t>
      </w:r>
      <w:r w:rsidRPr="007310C2">
        <w:rPr>
          <w:rFonts w:asciiTheme="majorHAnsi" w:hAnsiTheme="majorHAnsi"/>
          <w:w w:val="110"/>
          <w:position w:val="2"/>
        </w:rPr>
        <w:t xml:space="preserve">, are distinct and consist of the </w:t>
      </w:r>
      <w:r w:rsidRPr="007310C2">
        <w:rPr>
          <w:rFonts w:asciiTheme="majorHAnsi" w:hAnsiTheme="majorHAnsi"/>
          <w:w w:val="110"/>
        </w:rPr>
        <w:t>integers</w:t>
      </w:r>
      <w:r w:rsidRPr="007310C2">
        <w:rPr>
          <w:rFonts w:asciiTheme="majorHAnsi" w:hAnsiTheme="majorHAnsi"/>
          <w:spacing w:val="-17"/>
          <w:w w:val="110"/>
        </w:rPr>
        <w:t xml:space="preserve"> </w:t>
      </w:r>
      <w:r w:rsidRPr="007310C2">
        <w:rPr>
          <w:rFonts w:asciiTheme="majorHAnsi" w:hAnsiTheme="majorHAnsi"/>
          <w:w w:val="110"/>
        </w:rPr>
        <w:t>from</w:t>
      </w:r>
      <w:r w:rsidRPr="007310C2">
        <w:rPr>
          <w:rFonts w:asciiTheme="majorHAnsi" w:hAnsiTheme="majorHAnsi"/>
          <w:spacing w:val="-13"/>
          <w:w w:val="110"/>
        </w:rPr>
        <w:t xml:space="preserve"> </w:t>
      </w:r>
      <w:r w:rsidRPr="007310C2">
        <w:rPr>
          <w:rFonts w:asciiTheme="majorHAnsi" w:hAnsiTheme="majorHAnsi"/>
          <w:w w:val="110"/>
        </w:rPr>
        <w:t>1</w:t>
      </w:r>
      <w:r w:rsidRPr="007310C2">
        <w:rPr>
          <w:rFonts w:asciiTheme="majorHAnsi" w:hAnsiTheme="majorHAnsi"/>
          <w:spacing w:val="-12"/>
          <w:w w:val="110"/>
        </w:rPr>
        <w:t xml:space="preserve"> </w:t>
      </w:r>
      <w:r w:rsidRPr="007310C2">
        <w:rPr>
          <w:rFonts w:asciiTheme="majorHAnsi" w:hAnsiTheme="majorHAnsi"/>
          <w:w w:val="110"/>
        </w:rPr>
        <w:t>through</w:t>
      </w:r>
      <w:r w:rsidRPr="007310C2">
        <w:rPr>
          <w:rFonts w:asciiTheme="majorHAnsi" w:hAnsiTheme="majorHAnsi"/>
          <w:spacing w:val="-18"/>
          <w:w w:val="110"/>
        </w:rPr>
        <w:t xml:space="preserve"> </w:t>
      </w:r>
      <w:r w:rsidRPr="007310C2">
        <w:rPr>
          <w:rFonts w:asciiTheme="majorHAnsi" w:hAnsiTheme="majorHAnsi"/>
          <w:w w:val="110"/>
        </w:rPr>
        <w:t>p</w:t>
      </w:r>
      <w:r w:rsidRPr="007310C2">
        <w:rPr>
          <w:rFonts w:asciiTheme="majorHAnsi" w:hAnsiTheme="majorHAnsi"/>
          <w:spacing w:val="-13"/>
          <w:w w:val="110"/>
        </w:rPr>
        <w:t xml:space="preserve"> </w:t>
      </w:r>
      <w:r w:rsidRPr="007310C2">
        <w:rPr>
          <w:rFonts w:asciiTheme="majorHAnsi" w:hAnsiTheme="majorHAnsi"/>
          <w:w w:val="110"/>
        </w:rPr>
        <w:t>1</w:t>
      </w:r>
      <w:r w:rsidRPr="007310C2">
        <w:rPr>
          <w:rFonts w:asciiTheme="majorHAnsi" w:hAnsiTheme="majorHAnsi"/>
          <w:spacing w:val="-13"/>
          <w:w w:val="110"/>
        </w:rPr>
        <w:t xml:space="preserve"> </w:t>
      </w:r>
      <w:r w:rsidRPr="007310C2">
        <w:rPr>
          <w:rFonts w:asciiTheme="majorHAnsi" w:hAnsiTheme="majorHAnsi"/>
          <w:w w:val="110"/>
        </w:rPr>
        <w:t>in</w:t>
      </w:r>
      <w:r w:rsidRPr="007310C2">
        <w:rPr>
          <w:rFonts w:asciiTheme="majorHAnsi" w:hAnsiTheme="majorHAnsi"/>
          <w:spacing w:val="-13"/>
          <w:w w:val="110"/>
        </w:rPr>
        <w:t xml:space="preserve"> </w:t>
      </w:r>
      <w:r w:rsidRPr="007310C2">
        <w:rPr>
          <w:rFonts w:asciiTheme="majorHAnsi" w:hAnsiTheme="majorHAnsi"/>
          <w:w w:val="110"/>
        </w:rPr>
        <w:t>some</w:t>
      </w:r>
      <w:r w:rsidRPr="007310C2">
        <w:rPr>
          <w:rFonts w:asciiTheme="majorHAnsi" w:hAnsiTheme="majorHAnsi"/>
          <w:spacing w:val="-17"/>
          <w:w w:val="110"/>
        </w:rPr>
        <w:t xml:space="preserve"> </w:t>
      </w:r>
      <w:r w:rsidRPr="007310C2">
        <w:rPr>
          <w:rFonts w:asciiTheme="majorHAnsi" w:hAnsiTheme="majorHAnsi"/>
          <w:w w:val="110"/>
        </w:rPr>
        <w:t>permutation.</w:t>
      </w:r>
    </w:p>
    <w:p w:rsidR="00BC74CB" w:rsidRPr="007310C2" w:rsidRDefault="00D96FDE">
      <w:pPr>
        <w:pStyle w:val="BodyText"/>
        <w:spacing w:line="283" w:lineRule="auto"/>
        <w:ind w:left="441" w:right="1220"/>
        <w:jc w:val="both"/>
        <w:rPr>
          <w:rFonts w:asciiTheme="majorHAnsi" w:hAnsiTheme="majorHAnsi"/>
        </w:rPr>
      </w:pPr>
      <w:r w:rsidRPr="007310C2">
        <w:rPr>
          <w:rFonts w:asciiTheme="majorHAnsi" w:hAnsiTheme="majorHAnsi"/>
          <w:w w:val="110"/>
        </w:rPr>
        <w:t>For</w:t>
      </w:r>
      <w:r w:rsidRPr="007310C2">
        <w:rPr>
          <w:rFonts w:asciiTheme="majorHAnsi" w:hAnsiTheme="majorHAnsi"/>
          <w:spacing w:val="-18"/>
          <w:w w:val="110"/>
        </w:rPr>
        <w:t xml:space="preserve"> </w:t>
      </w:r>
      <w:r w:rsidRPr="007310C2">
        <w:rPr>
          <w:rFonts w:asciiTheme="majorHAnsi" w:hAnsiTheme="majorHAnsi"/>
          <w:w w:val="110"/>
        </w:rPr>
        <w:t>any</w:t>
      </w:r>
      <w:r w:rsidRPr="007310C2">
        <w:rPr>
          <w:rFonts w:asciiTheme="majorHAnsi" w:hAnsiTheme="majorHAnsi"/>
          <w:spacing w:val="-19"/>
          <w:w w:val="110"/>
        </w:rPr>
        <w:t xml:space="preserve"> </w:t>
      </w:r>
      <w:r w:rsidRPr="007310C2">
        <w:rPr>
          <w:rFonts w:asciiTheme="majorHAnsi" w:hAnsiTheme="majorHAnsi"/>
          <w:w w:val="110"/>
        </w:rPr>
        <w:t>integer</w:t>
      </w:r>
      <w:r w:rsidRPr="007310C2">
        <w:rPr>
          <w:rFonts w:asciiTheme="majorHAnsi" w:hAnsiTheme="majorHAnsi"/>
          <w:spacing w:val="-15"/>
          <w:w w:val="110"/>
        </w:rPr>
        <w:t xml:space="preserve"> </w:t>
      </w:r>
      <w:r w:rsidRPr="007310C2">
        <w:rPr>
          <w:rFonts w:asciiTheme="majorHAnsi" w:hAnsiTheme="majorHAnsi"/>
          <w:b/>
          <w:i/>
          <w:w w:val="110"/>
        </w:rPr>
        <w:t>b</w:t>
      </w:r>
      <w:r w:rsidRPr="007310C2">
        <w:rPr>
          <w:rFonts w:asciiTheme="majorHAnsi" w:hAnsiTheme="majorHAnsi"/>
          <w:b/>
          <w:i/>
          <w:spacing w:val="-20"/>
          <w:w w:val="110"/>
        </w:rPr>
        <w:t xml:space="preserve"> </w:t>
      </w:r>
      <w:r w:rsidRPr="007310C2">
        <w:rPr>
          <w:rFonts w:asciiTheme="majorHAnsi" w:hAnsiTheme="majorHAnsi"/>
          <w:w w:val="110"/>
        </w:rPr>
        <w:t>and</w:t>
      </w:r>
      <w:r w:rsidRPr="007310C2">
        <w:rPr>
          <w:rFonts w:asciiTheme="majorHAnsi" w:hAnsiTheme="majorHAnsi"/>
          <w:spacing w:val="-18"/>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primitive</w:t>
      </w:r>
      <w:r w:rsidRPr="007310C2">
        <w:rPr>
          <w:rFonts w:asciiTheme="majorHAnsi" w:hAnsiTheme="majorHAnsi"/>
          <w:spacing w:val="-21"/>
          <w:w w:val="110"/>
        </w:rPr>
        <w:t xml:space="preserve"> </w:t>
      </w:r>
      <w:r w:rsidRPr="007310C2">
        <w:rPr>
          <w:rFonts w:asciiTheme="majorHAnsi" w:hAnsiTheme="majorHAnsi"/>
          <w:w w:val="110"/>
        </w:rPr>
        <w:t>root</w:t>
      </w:r>
      <w:r w:rsidRPr="007310C2">
        <w:rPr>
          <w:rFonts w:asciiTheme="majorHAnsi" w:hAnsiTheme="majorHAnsi"/>
          <w:spacing w:val="-16"/>
          <w:w w:val="110"/>
        </w:rPr>
        <w:t xml:space="preserve"> </w:t>
      </w:r>
      <w:r w:rsidRPr="007310C2">
        <w:rPr>
          <w:rFonts w:asciiTheme="majorHAnsi" w:hAnsiTheme="majorHAnsi"/>
          <w:b/>
          <w:i/>
          <w:w w:val="110"/>
        </w:rPr>
        <w:t>a</w:t>
      </w:r>
      <w:r w:rsidRPr="007310C2">
        <w:rPr>
          <w:rFonts w:asciiTheme="majorHAnsi" w:hAnsiTheme="majorHAnsi"/>
          <w:b/>
          <w:i/>
          <w:spacing w:val="-21"/>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prime</w:t>
      </w:r>
      <w:r w:rsidRPr="007310C2">
        <w:rPr>
          <w:rFonts w:asciiTheme="majorHAnsi" w:hAnsiTheme="majorHAnsi"/>
          <w:spacing w:val="-20"/>
          <w:w w:val="110"/>
        </w:rPr>
        <w:t xml:space="preserve"> </w:t>
      </w:r>
      <w:r w:rsidRPr="007310C2">
        <w:rPr>
          <w:rFonts w:asciiTheme="majorHAnsi" w:hAnsiTheme="majorHAnsi"/>
          <w:w w:val="110"/>
        </w:rPr>
        <w:t>number</w:t>
      </w:r>
      <w:r w:rsidRPr="007310C2">
        <w:rPr>
          <w:rFonts w:asciiTheme="majorHAnsi" w:hAnsiTheme="majorHAnsi"/>
          <w:spacing w:val="-17"/>
          <w:w w:val="110"/>
        </w:rPr>
        <w:t xml:space="preserve"> </w:t>
      </w:r>
      <w:r w:rsidRPr="007310C2">
        <w:rPr>
          <w:rFonts w:asciiTheme="majorHAnsi" w:hAnsiTheme="majorHAnsi"/>
          <w:b/>
          <w:i/>
          <w:w w:val="110"/>
        </w:rPr>
        <w:t>p</w:t>
      </w:r>
      <w:r w:rsidRPr="007310C2">
        <w:rPr>
          <w:rFonts w:asciiTheme="majorHAnsi" w:hAnsiTheme="majorHAnsi"/>
          <w:w w:val="110"/>
        </w:rPr>
        <w:t>,</w:t>
      </w:r>
      <w:r w:rsidRPr="007310C2">
        <w:rPr>
          <w:rFonts w:asciiTheme="majorHAnsi" w:hAnsiTheme="majorHAnsi"/>
          <w:spacing w:val="-20"/>
          <w:w w:val="110"/>
        </w:rPr>
        <w:t xml:space="preserve"> </w:t>
      </w:r>
      <w:r w:rsidRPr="007310C2">
        <w:rPr>
          <w:rFonts w:asciiTheme="majorHAnsi" w:hAnsiTheme="majorHAnsi"/>
          <w:w w:val="110"/>
        </w:rPr>
        <w:t>we</w:t>
      </w:r>
      <w:r w:rsidRPr="007310C2">
        <w:rPr>
          <w:rFonts w:asciiTheme="majorHAnsi" w:hAnsiTheme="majorHAnsi"/>
          <w:spacing w:val="-21"/>
          <w:w w:val="110"/>
        </w:rPr>
        <w:t xml:space="preserve"> </w:t>
      </w:r>
      <w:r w:rsidRPr="007310C2">
        <w:rPr>
          <w:rFonts w:asciiTheme="majorHAnsi" w:hAnsiTheme="majorHAnsi"/>
          <w:w w:val="110"/>
        </w:rPr>
        <w:t>can</w:t>
      </w:r>
      <w:r w:rsidRPr="007310C2">
        <w:rPr>
          <w:rFonts w:asciiTheme="majorHAnsi" w:hAnsiTheme="majorHAnsi"/>
          <w:spacing w:val="-19"/>
          <w:w w:val="110"/>
        </w:rPr>
        <w:t xml:space="preserve"> </w:t>
      </w:r>
      <w:r w:rsidRPr="007310C2">
        <w:rPr>
          <w:rFonts w:asciiTheme="majorHAnsi" w:hAnsiTheme="majorHAnsi"/>
          <w:w w:val="110"/>
        </w:rPr>
        <w:t>find</w:t>
      </w:r>
      <w:r w:rsidRPr="007310C2">
        <w:rPr>
          <w:rFonts w:asciiTheme="majorHAnsi" w:hAnsiTheme="majorHAnsi"/>
          <w:spacing w:val="-18"/>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unique exponent</w:t>
      </w:r>
    </w:p>
    <w:p w:rsidR="00BC74CB" w:rsidRPr="007310C2" w:rsidRDefault="00BC74CB">
      <w:pPr>
        <w:pStyle w:val="BodyText"/>
        <w:spacing w:before="9"/>
        <w:rPr>
          <w:rFonts w:asciiTheme="majorHAnsi" w:hAnsiTheme="majorHAnsi"/>
        </w:rPr>
      </w:pPr>
    </w:p>
    <w:p w:rsidR="00BC74CB" w:rsidRPr="007310C2" w:rsidRDefault="00D96FDE">
      <w:pPr>
        <w:pStyle w:val="BodyText"/>
        <w:tabs>
          <w:tab w:val="left" w:pos="5411"/>
        </w:tabs>
        <w:spacing w:line="280" w:lineRule="auto"/>
        <w:ind w:left="441" w:right="628"/>
        <w:jc w:val="both"/>
        <w:rPr>
          <w:rFonts w:asciiTheme="majorHAnsi" w:hAnsiTheme="majorHAnsi"/>
        </w:rPr>
      </w:pPr>
      <w:r w:rsidRPr="007310C2">
        <w:rPr>
          <w:rFonts w:asciiTheme="majorHAnsi" w:hAnsiTheme="majorHAnsi"/>
          <w:noProof/>
        </w:rPr>
        <w:drawing>
          <wp:anchor distT="0" distB="0" distL="0" distR="0" simplePos="0" relativeHeight="484453376" behindDoc="1" locked="0" layoutInCell="1" allowOverlap="1">
            <wp:simplePos x="0" y="0"/>
            <wp:positionH relativeFrom="page">
              <wp:posOffset>1744345</wp:posOffset>
            </wp:positionH>
            <wp:positionV relativeFrom="paragraph">
              <wp:posOffset>-98678</wp:posOffset>
            </wp:positionV>
            <wp:extent cx="2288667" cy="183515"/>
            <wp:effectExtent l="0" t="0" r="0" b="0"/>
            <wp:wrapNone/>
            <wp:docPr id="1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3.png"/>
                    <pic:cNvPicPr/>
                  </pic:nvPicPr>
                  <pic:blipFill>
                    <a:blip r:embed="rId72" cstate="print"/>
                    <a:stretch>
                      <a:fillRect/>
                    </a:stretch>
                  </pic:blipFill>
                  <pic:spPr>
                    <a:xfrm>
                      <a:off x="0" y="0"/>
                      <a:ext cx="2288667" cy="183515"/>
                    </a:xfrm>
                    <a:prstGeom prst="rect">
                      <a:avLst/>
                    </a:prstGeom>
                  </pic:spPr>
                </pic:pic>
              </a:graphicData>
            </a:graphic>
          </wp:anchor>
        </w:drawing>
      </w:r>
      <w:r w:rsidRPr="007310C2">
        <w:rPr>
          <w:rFonts w:asciiTheme="majorHAnsi" w:hAnsiTheme="majorHAnsi"/>
          <w:b/>
          <w:w w:val="110"/>
        </w:rPr>
        <w:t>i</w:t>
      </w:r>
      <w:r w:rsidRPr="007310C2">
        <w:rPr>
          <w:rFonts w:asciiTheme="majorHAnsi" w:hAnsiTheme="majorHAnsi"/>
          <w:b/>
          <w:spacing w:val="47"/>
          <w:w w:val="110"/>
        </w:rPr>
        <w:t xml:space="preserve"> </w:t>
      </w:r>
      <w:r w:rsidRPr="007310C2">
        <w:rPr>
          <w:rFonts w:asciiTheme="majorHAnsi" w:hAnsiTheme="majorHAnsi"/>
          <w:w w:val="110"/>
        </w:rPr>
        <w:t>such</w:t>
      </w:r>
      <w:r w:rsidRPr="007310C2">
        <w:rPr>
          <w:rFonts w:asciiTheme="majorHAnsi" w:hAnsiTheme="majorHAnsi"/>
          <w:spacing w:val="44"/>
          <w:w w:val="110"/>
        </w:rPr>
        <w:t xml:space="preserve"> </w:t>
      </w:r>
      <w:r w:rsidRPr="007310C2">
        <w:rPr>
          <w:rFonts w:asciiTheme="majorHAnsi" w:hAnsiTheme="majorHAnsi"/>
          <w:w w:val="110"/>
        </w:rPr>
        <w:t>that</w:t>
      </w:r>
      <w:r w:rsidRPr="007310C2">
        <w:rPr>
          <w:rFonts w:asciiTheme="majorHAnsi" w:hAnsiTheme="majorHAnsi"/>
          <w:w w:val="110"/>
        </w:rPr>
        <w:tab/>
        <w:t>.The exponent i is referred to as the</w:t>
      </w:r>
      <w:r w:rsidRPr="007310C2">
        <w:rPr>
          <w:rFonts w:asciiTheme="majorHAnsi" w:hAnsiTheme="majorHAnsi"/>
          <w:w w:val="110"/>
          <w:position w:val="2"/>
        </w:rPr>
        <w:t xml:space="preserve"> discrete</w:t>
      </w:r>
      <w:r w:rsidRPr="007310C2">
        <w:rPr>
          <w:rFonts w:asciiTheme="majorHAnsi" w:hAnsiTheme="majorHAnsi"/>
          <w:spacing w:val="-16"/>
          <w:w w:val="110"/>
          <w:position w:val="2"/>
        </w:rPr>
        <w:t xml:space="preserve"> </w:t>
      </w:r>
      <w:r w:rsidRPr="007310C2">
        <w:rPr>
          <w:rFonts w:asciiTheme="majorHAnsi" w:hAnsiTheme="majorHAnsi"/>
          <w:w w:val="110"/>
          <w:position w:val="2"/>
        </w:rPr>
        <w:t>logarithm</w:t>
      </w:r>
      <w:r w:rsidRPr="007310C2">
        <w:rPr>
          <w:rFonts w:asciiTheme="majorHAnsi" w:hAnsiTheme="majorHAnsi"/>
          <w:spacing w:val="-16"/>
          <w:w w:val="110"/>
          <w:position w:val="2"/>
        </w:rPr>
        <w:t xml:space="preserve"> </w:t>
      </w:r>
      <w:r w:rsidRPr="007310C2">
        <w:rPr>
          <w:rFonts w:asciiTheme="majorHAnsi" w:hAnsiTheme="majorHAnsi"/>
          <w:w w:val="110"/>
          <w:position w:val="2"/>
        </w:rPr>
        <w:t>of</w:t>
      </w:r>
      <w:r w:rsidRPr="007310C2">
        <w:rPr>
          <w:rFonts w:asciiTheme="majorHAnsi" w:hAnsiTheme="majorHAnsi"/>
          <w:spacing w:val="-15"/>
          <w:w w:val="110"/>
          <w:position w:val="2"/>
        </w:rPr>
        <w:t xml:space="preserve"> </w:t>
      </w:r>
      <w:r w:rsidRPr="007310C2">
        <w:rPr>
          <w:rFonts w:asciiTheme="majorHAnsi" w:hAnsiTheme="majorHAnsi"/>
          <w:w w:val="110"/>
          <w:position w:val="2"/>
        </w:rPr>
        <w:t>b</w:t>
      </w:r>
      <w:r w:rsidRPr="007310C2">
        <w:rPr>
          <w:rFonts w:asciiTheme="majorHAnsi" w:hAnsiTheme="majorHAnsi"/>
          <w:spacing w:val="-15"/>
          <w:w w:val="110"/>
          <w:position w:val="2"/>
        </w:rPr>
        <w:t xml:space="preserve"> </w:t>
      </w:r>
      <w:r w:rsidRPr="007310C2">
        <w:rPr>
          <w:rFonts w:asciiTheme="majorHAnsi" w:hAnsiTheme="majorHAnsi"/>
          <w:w w:val="110"/>
          <w:position w:val="2"/>
        </w:rPr>
        <w:t>for</w:t>
      </w:r>
      <w:r w:rsidRPr="007310C2">
        <w:rPr>
          <w:rFonts w:asciiTheme="majorHAnsi" w:hAnsiTheme="majorHAnsi"/>
          <w:spacing w:val="-17"/>
          <w:w w:val="110"/>
          <w:position w:val="2"/>
        </w:rPr>
        <w:t xml:space="preserve"> </w:t>
      </w:r>
      <w:r w:rsidRPr="007310C2">
        <w:rPr>
          <w:rFonts w:asciiTheme="majorHAnsi" w:hAnsiTheme="majorHAnsi"/>
          <w:w w:val="110"/>
          <w:position w:val="2"/>
        </w:rPr>
        <w:t>the</w:t>
      </w:r>
      <w:r w:rsidRPr="007310C2">
        <w:rPr>
          <w:rFonts w:asciiTheme="majorHAnsi" w:hAnsiTheme="majorHAnsi"/>
          <w:spacing w:val="-15"/>
          <w:w w:val="110"/>
          <w:position w:val="2"/>
        </w:rPr>
        <w:t xml:space="preserve"> </w:t>
      </w:r>
      <w:r w:rsidRPr="007310C2">
        <w:rPr>
          <w:rFonts w:asciiTheme="majorHAnsi" w:hAnsiTheme="majorHAnsi"/>
          <w:w w:val="110"/>
          <w:position w:val="2"/>
        </w:rPr>
        <w:t>base</w:t>
      </w:r>
      <w:r w:rsidRPr="007310C2">
        <w:rPr>
          <w:rFonts w:asciiTheme="majorHAnsi" w:hAnsiTheme="majorHAnsi"/>
          <w:spacing w:val="-16"/>
          <w:w w:val="110"/>
          <w:position w:val="2"/>
        </w:rPr>
        <w:t xml:space="preserve"> </w:t>
      </w:r>
      <w:r w:rsidRPr="007310C2">
        <w:rPr>
          <w:rFonts w:asciiTheme="majorHAnsi" w:hAnsiTheme="majorHAnsi"/>
          <w:w w:val="110"/>
          <w:position w:val="2"/>
        </w:rPr>
        <w:t>a,</w:t>
      </w:r>
      <w:r w:rsidRPr="007310C2">
        <w:rPr>
          <w:rFonts w:asciiTheme="majorHAnsi" w:hAnsiTheme="majorHAnsi"/>
          <w:spacing w:val="-15"/>
          <w:w w:val="110"/>
          <w:position w:val="2"/>
        </w:rPr>
        <w:t xml:space="preserve"> </w:t>
      </w:r>
      <w:r w:rsidRPr="007310C2">
        <w:rPr>
          <w:rFonts w:asciiTheme="majorHAnsi" w:hAnsiTheme="majorHAnsi"/>
          <w:w w:val="110"/>
          <w:position w:val="2"/>
        </w:rPr>
        <w:t>mod</w:t>
      </w:r>
      <w:r w:rsidRPr="007310C2">
        <w:rPr>
          <w:rFonts w:asciiTheme="majorHAnsi" w:hAnsiTheme="majorHAnsi"/>
          <w:spacing w:val="-17"/>
          <w:w w:val="110"/>
          <w:position w:val="2"/>
        </w:rPr>
        <w:t xml:space="preserve"> </w:t>
      </w:r>
      <w:r w:rsidRPr="007310C2">
        <w:rPr>
          <w:rFonts w:asciiTheme="majorHAnsi" w:hAnsiTheme="majorHAnsi"/>
          <w:w w:val="110"/>
          <w:position w:val="2"/>
        </w:rPr>
        <w:t>p.</w:t>
      </w:r>
      <w:r w:rsidRPr="007310C2">
        <w:rPr>
          <w:rFonts w:asciiTheme="majorHAnsi" w:hAnsiTheme="majorHAnsi"/>
          <w:spacing w:val="-16"/>
          <w:w w:val="110"/>
          <w:position w:val="2"/>
        </w:rPr>
        <w:t xml:space="preserve"> </w:t>
      </w:r>
      <w:r w:rsidRPr="007310C2">
        <w:rPr>
          <w:rFonts w:asciiTheme="majorHAnsi" w:hAnsiTheme="majorHAnsi"/>
          <w:spacing w:val="-3"/>
          <w:w w:val="110"/>
          <w:position w:val="2"/>
        </w:rPr>
        <w:t>We</w:t>
      </w:r>
      <w:r w:rsidRPr="007310C2">
        <w:rPr>
          <w:rFonts w:asciiTheme="majorHAnsi" w:hAnsiTheme="majorHAnsi"/>
          <w:spacing w:val="-15"/>
          <w:w w:val="110"/>
          <w:position w:val="2"/>
        </w:rPr>
        <w:t xml:space="preserve"> </w:t>
      </w:r>
      <w:r w:rsidRPr="007310C2">
        <w:rPr>
          <w:rFonts w:asciiTheme="majorHAnsi" w:hAnsiTheme="majorHAnsi"/>
          <w:w w:val="110"/>
          <w:position w:val="2"/>
        </w:rPr>
        <w:t>express</w:t>
      </w:r>
      <w:r w:rsidRPr="007310C2">
        <w:rPr>
          <w:rFonts w:asciiTheme="majorHAnsi" w:hAnsiTheme="majorHAnsi"/>
          <w:spacing w:val="-16"/>
          <w:w w:val="110"/>
          <w:position w:val="2"/>
        </w:rPr>
        <w:t xml:space="preserve"> </w:t>
      </w:r>
      <w:r w:rsidRPr="007310C2">
        <w:rPr>
          <w:rFonts w:asciiTheme="majorHAnsi" w:hAnsiTheme="majorHAnsi"/>
          <w:w w:val="110"/>
          <w:position w:val="2"/>
        </w:rPr>
        <w:t>this</w:t>
      </w:r>
      <w:r w:rsidRPr="007310C2">
        <w:rPr>
          <w:rFonts w:asciiTheme="majorHAnsi" w:hAnsiTheme="majorHAnsi"/>
          <w:spacing w:val="-16"/>
          <w:w w:val="110"/>
          <w:position w:val="2"/>
        </w:rPr>
        <w:t xml:space="preserve"> </w:t>
      </w:r>
      <w:r w:rsidRPr="007310C2">
        <w:rPr>
          <w:rFonts w:asciiTheme="majorHAnsi" w:hAnsiTheme="majorHAnsi"/>
          <w:w w:val="110"/>
          <w:position w:val="2"/>
        </w:rPr>
        <w:t>value</w:t>
      </w:r>
      <w:r w:rsidRPr="007310C2">
        <w:rPr>
          <w:rFonts w:asciiTheme="majorHAnsi" w:hAnsiTheme="majorHAnsi"/>
          <w:spacing w:val="-15"/>
          <w:w w:val="110"/>
          <w:position w:val="2"/>
        </w:rPr>
        <w:t xml:space="preserve"> </w:t>
      </w:r>
      <w:r w:rsidRPr="007310C2">
        <w:rPr>
          <w:rFonts w:asciiTheme="majorHAnsi" w:hAnsiTheme="majorHAnsi"/>
          <w:w w:val="110"/>
          <w:position w:val="2"/>
        </w:rPr>
        <w:t>as</w:t>
      </w:r>
      <w:r w:rsidRPr="007310C2">
        <w:rPr>
          <w:rFonts w:asciiTheme="majorHAnsi" w:hAnsiTheme="majorHAnsi"/>
          <w:spacing w:val="-6"/>
          <w:w w:val="110"/>
          <w:position w:val="2"/>
        </w:rPr>
        <w:t xml:space="preserve"> </w:t>
      </w:r>
      <w:r w:rsidRPr="007310C2">
        <w:rPr>
          <w:rFonts w:asciiTheme="majorHAnsi" w:hAnsiTheme="majorHAnsi"/>
          <w:b/>
          <w:i/>
          <w:w w:val="110"/>
          <w:position w:val="2"/>
        </w:rPr>
        <w:t>dlog</w:t>
      </w:r>
      <w:r w:rsidRPr="007310C2">
        <w:rPr>
          <w:rFonts w:asciiTheme="majorHAnsi" w:hAnsiTheme="majorHAnsi"/>
          <w:b/>
          <w:i/>
          <w:w w:val="110"/>
        </w:rPr>
        <w:t>a,p</w:t>
      </w:r>
      <w:r w:rsidRPr="007310C2">
        <w:rPr>
          <w:rFonts w:asciiTheme="majorHAnsi" w:hAnsiTheme="majorHAnsi"/>
          <w:b/>
          <w:i/>
          <w:spacing w:val="-7"/>
          <w:w w:val="110"/>
        </w:rPr>
        <w:t xml:space="preserve"> </w:t>
      </w:r>
      <w:r w:rsidRPr="007310C2">
        <w:rPr>
          <w:rFonts w:asciiTheme="majorHAnsi" w:hAnsiTheme="majorHAnsi"/>
          <w:b/>
          <w:i/>
          <w:w w:val="110"/>
          <w:position w:val="2"/>
        </w:rPr>
        <w:t>(b).</w:t>
      </w:r>
      <w:r w:rsidRPr="007310C2">
        <w:rPr>
          <w:rFonts w:asciiTheme="majorHAnsi" w:hAnsiTheme="majorHAnsi"/>
          <w:b/>
          <w:i/>
          <w:spacing w:val="-15"/>
          <w:w w:val="110"/>
          <w:position w:val="2"/>
        </w:rPr>
        <w:t xml:space="preserve"> </w:t>
      </w:r>
      <w:r w:rsidRPr="007310C2">
        <w:rPr>
          <w:rFonts w:asciiTheme="majorHAnsi" w:hAnsiTheme="majorHAnsi"/>
          <w:w w:val="110"/>
          <w:position w:val="2"/>
        </w:rPr>
        <w:t>The</w:t>
      </w:r>
      <w:r w:rsidRPr="007310C2">
        <w:rPr>
          <w:rFonts w:asciiTheme="majorHAnsi" w:hAnsiTheme="majorHAnsi"/>
          <w:w w:val="110"/>
        </w:rPr>
        <w:t xml:space="preserve"> algorithm is summarized</w:t>
      </w:r>
      <w:r w:rsidRPr="007310C2">
        <w:rPr>
          <w:rFonts w:asciiTheme="majorHAnsi" w:hAnsiTheme="majorHAnsi"/>
          <w:spacing w:val="-44"/>
          <w:w w:val="110"/>
        </w:rPr>
        <w:t xml:space="preserve"> </w:t>
      </w:r>
      <w:r w:rsidRPr="007310C2">
        <w:rPr>
          <w:rFonts w:asciiTheme="majorHAnsi" w:hAnsiTheme="majorHAnsi"/>
          <w:w w:val="110"/>
        </w:rPr>
        <w:t>below:</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167" w:line="283" w:lineRule="auto"/>
        <w:ind w:left="441" w:right="654"/>
        <w:jc w:val="both"/>
        <w:rPr>
          <w:rFonts w:asciiTheme="majorHAnsi" w:hAnsiTheme="majorHAnsi"/>
        </w:rPr>
      </w:pPr>
      <w:r w:rsidRPr="007310C2">
        <w:rPr>
          <w:rFonts w:asciiTheme="majorHAnsi" w:hAnsiTheme="majorHAnsi"/>
          <w:w w:val="105"/>
        </w:rPr>
        <w:t xml:space="preserve">For this scheme, there are two publicly known numbers: a prime number q and an integer α that is a primitive root of q. Suppose the users A and B wish to exchange a </w:t>
      </w:r>
      <w:r w:rsidRPr="007310C2">
        <w:rPr>
          <w:rFonts w:asciiTheme="majorHAnsi" w:hAnsiTheme="majorHAnsi"/>
          <w:w w:val="105"/>
          <w:position w:val="2"/>
        </w:rPr>
        <w:t>key. User A selects a random integer X</w:t>
      </w:r>
      <w:r w:rsidRPr="007310C2">
        <w:rPr>
          <w:rFonts w:asciiTheme="majorHAnsi" w:hAnsiTheme="majorHAnsi"/>
          <w:w w:val="105"/>
        </w:rPr>
        <w:t xml:space="preserve">A </w:t>
      </w:r>
      <w:r w:rsidRPr="007310C2">
        <w:rPr>
          <w:rFonts w:asciiTheme="majorHAnsi" w:hAnsiTheme="majorHAnsi"/>
          <w:w w:val="105"/>
          <w:position w:val="2"/>
        </w:rPr>
        <w:t>&lt; q and computes Y</w:t>
      </w:r>
      <w:r w:rsidRPr="007310C2">
        <w:rPr>
          <w:rFonts w:asciiTheme="majorHAnsi" w:hAnsiTheme="majorHAnsi"/>
          <w:w w:val="105"/>
        </w:rPr>
        <w:t xml:space="preserve">A </w:t>
      </w:r>
      <w:r w:rsidRPr="007310C2">
        <w:rPr>
          <w:rFonts w:asciiTheme="majorHAnsi" w:hAnsiTheme="majorHAnsi"/>
          <w:w w:val="105"/>
          <w:position w:val="2"/>
        </w:rPr>
        <w:t>= αXA mod q. Similarly, user B independently selects a random integer X</w:t>
      </w:r>
      <w:r w:rsidRPr="007310C2">
        <w:rPr>
          <w:rFonts w:asciiTheme="majorHAnsi" w:hAnsiTheme="majorHAnsi"/>
          <w:w w:val="105"/>
        </w:rPr>
        <w:t xml:space="preserve">A </w:t>
      </w:r>
      <w:r w:rsidRPr="007310C2">
        <w:rPr>
          <w:rFonts w:asciiTheme="majorHAnsi" w:hAnsiTheme="majorHAnsi"/>
          <w:w w:val="105"/>
          <w:position w:val="2"/>
        </w:rPr>
        <w:t>&lt; q and computes Y</w:t>
      </w:r>
      <w:r w:rsidRPr="007310C2">
        <w:rPr>
          <w:rFonts w:asciiTheme="majorHAnsi" w:hAnsiTheme="majorHAnsi"/>
          <w:w w:val="105"/>
        </w:rPr>
        <w:t xml:space="preserve">B </w:t>
      </w:r>
      <w:r w:rsidRPr="007310C2">
        <w:rPr>
          <w:rFonts w:asciiTheme="majorHAnsi" w:hAnsiTheme="majorHAnsi"/>
          <w:w w:val="105"/>
          <w:position w:val="2"/>
        </w:rPr>
        <w:t>= αXB mod q.</w:t>
      </w:r>
    </w:p>
    <w:p w:rsidR="00BC74CB" w:rsidRPr="007310C2" w:rsidRDefault="00BC74CB">
      <w:pPr>
        <w:spacing w:line="283" w:lineRule="auto"/>
        <w:jc w:val="both"/>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spacing w:before="89" w:line="283" w:lineRule="auto"/>
        <w:ind w:left="441" w:right="657"/>
        <w:jc w:val="both"/>
        <w:rPr>
          <w:rFonts w:asciiTheme="majorHAnsi" w:hAnsiTheme="majorHAnsi"/>
        </w:rPr>
      </w:pPr>
      <w:r w:rsidRPr="007310C2">
        <w:rPr>
          <w:rFonts w:asciiTheme="majorHAnsi" w:hAnsiTheme="majorHAnsi"/>
        </w:rPr>
        <w:lastRenderedPageBreak/>
        <w:pict>
          <v:group id="_x0000_s1532" style="position:absolute;left:0;text-align:left;margin-left:24pt;margin-top:24pt;width:547.7pt;height:810.2pt;z-index:-18862080;mso-position-horizontal-relative:page;mso-position-vertical-relative:page" coordorigin="480,480" coordsize="10954,16204">
            <v:line id="_x0000_s1538" style="position:absolute" from="2715,16348" to="2715,16684" strokecolor="#4f81bb" strokeweight="2.16pt"/>
            <v:shape id="_x0000_s1537"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36" type="#_x0000_t75" style="position:absolute;left:1461;top:7939;width:3718;height:178">
              <v:imagedata r:id="rId73" o:title=""/>
            </v:shape>
            <v:shape id="_x0000_s1535" type="#_x0000_t75" style="position:absolute;left:1454;top:8259;width:3368;height:178">
              <v:imagedata r:id="rId74" o:title=""/>
            </v:shape>
            <v:shape id="_x0000_s1534" type="#_x0000_t75" style="position:absolute;left:1461;top:9726;width:3707;height:177">
              <v:imagedata r:id="rId75" o:title=""/>
            </v:shape>
            <v:shape id="_x0000_s1533" type="#_x0000_t75" style="position:absolute;left:1454;top:10243;width:3351;height:177">
              <v:imagedata r:id="rId76" o:title=""/>
            </v:shape>
            <w10:wrap anchorx="page" anchory="page"/>
          </v:group>
        </w:pict>
      </w:r>
      <w:r w:rsidR="00D96FDE" w:rsidRPr="007310C2">
        <w:rPr>
          <w:rFonts w:asciiTheme="majorHAnsi" w:hAnsiTheme="majorHAnsi"/>
          <w:w w:val="105"/>
        </w:rPr>
        <w:t xml:space="preserve">Each side keeps the X value private and makes the Y value available publicly to the </w:t>
      </w:r>
      <w:r w:rsidR="00D96FDE" w:rsidRPr="007310C2">
        <w:rPr>
          <w:rFonts w:asciiTheme="majorHAnsi" w:hAnsiTheme="majorHAnsi"/>
          <w:w w:val="105"/>
          <w:position w:val="2"/>
        </w:rPr>
        <w:t>other side. User A computes the key as K = (Y</w:t>
      </w:r>
      <w:r w:rsidR="00D96FDE" w:rsidRPr="007310C2">
        <w:rPr>
          <w:rFonts w:asciiTheme="majorHAnsi" w:hAnsiTheme="majorHAnsi"/>
          <w:w w:val="105"/>
        </w:rPr>
        <w:t>B</w:t>
      </w:r>
      <w:r w:rsidR="00D96FDE" w:rsidRPr="007310C2">
        <w:rPr>
          <w:rFonts w:asciiTheme="majorHAnsi" w:hAnsiTheme="majorHAnsi"/>
          <w:w w:val="105"/>
          <w:position w:val="2"/>
        </w:rPr>
        <w:t>)</w:t>
      </w:r>
      <w:r w:rsidR="00D96FDE" w:rsidRPr="007310C2">
        <w:rPr>
          <w:rFonts w:asciiTheme="majorHAnsi" w:hAnsiTheme="majorHAnsi"/>
          <w:w w:val="105"/>
        </w:rPr>
        <w:t xml:space="preserve">XA </w:t>
      </w:r>
      <w:r w:rsidR="00D96FDE" w:rsidRPr="007310C2">
        <w:rPr>
          <w:rFonts w:asciiTheme="majorHAnsi" w:hAnsiTheme="majorHAnsi"/>
          <w:w w:val="105"/>
          <w:position w:val="2"/>
        </w:rPr>
        <w:t>mod q and user B computes the key as K = (Y</w:t>
      </w:r>
      <w:r w:rsidR="00D96FDE" w:rsidRPr="007310C2">
        <w:rPr>
          <w:rFonts w:asciiTheme="majorHAnsi" w:hAnsiTheme="majorHAnsi"/>
          <w:w w:val="105"/>
        </w:rPr>
        <w:t>A</w:t>
      </w:r>
      <w:r w:rsidR="00D96FDE" w:rsidRPr="007310C2">
        <w:rPr>
          <w:rFonts w:asciiTheme="majorHAnsi" w:hAnsiTheme="majorHAnsi"/>
          <w:w w:val="105"/>
          <w:position w:val="2"/>
        </w:rPr>
        <w:t>)</w:t>
      </w:r>
      <w:r w:rsidR="00D96FDE" w:rsidRPr="007310C2">
        <w:rPr>
          <w:rFonts w:asciiTheme="majorHAnsi" w:hAnsiTheme="majorHAnsi"/>
          <w:w w:val="105"/>
        </w:rPr>
        <w:t xml:space="preserve">XB </w:t>
      </w:r>
      <w:r w:rsidR="00D96FDE" w:rsidRPr="007310C2">
        <w:rPr>
          <w:rFonts w:asciiTheme="majorHAnsi" w:hAnsiTheme="majorHAnsi"/>
          <w:w w:val="105"/>
          <w:position w:val="2"/>
        </w:rPr>
        <w:t>mod</w:t>
      </w:r>
    </w:p>
    <w:p w:rsidR="00BC74CB" w:rsidRPr="007310C2" w:rsidRDefault="00D96FDE">
      <w:pPr>
        <w:pStyle w:val="BodyText"/>
        <w:spacing w:line="268" w:lineRule="exact"/>
        <w:ind w:left="441"/>
        <w:rPr>
          <w:rFonts w:asciiTheme="majorHAnsi" w:hAnsiTheme="majorHAnsi"/>
        </w:rPr>
      </w:pPr>
      <w:bookmarkStart w:id="41" w:name="Discrete_Log_Problem"/>
      <w:bookmarkEnd w:id="41"/>
      <w:r w:rsidRPr="007310C2">
        <w:rPr>
          <w:rFonts w:asciiTheme="majorHAnsi" w:hAnsiTheme="majorHAnsi"/>
          <w:w w:val="105"/>
        </w:rPr>
        <w:t>q. These two calculations produce identical results.</w:t>
      </w:r>
    </w:p>
    <w:p w:rsidR="00BC74CB" w:rsidRPr="007310C2" w:rsidRDefault="00D96FDE">
      <w:pPr>
        <w:pStyle w:val="Heading7"/>
        <w:spacing w:before="45"/>
        <w:jc w:val="both"/>
        <w:rPr>
          <w:rFonts w:asciiTheme="majorHAnsi" w:hAnsiTheme="majorHAnsi"/>
        </w:rPr>
      </w:pPr>
      <w:r w:rsidRPr="007310C2">
        <w:rPr>
          <w:rFonts w:asciiTheme="majorHAnsi" w:hAnsiTheme="majorHAnsi"/>
          <w:w w:val="110"/>
        </w:rPr>
        <w:t>Discrete Log Problem</w:t>
      </w:r>
    </w:p>
    <w:p w:rsidR="00BC74CB" w:rsidRPr="007310C2" w:rsidRDefault="00D96FDE">
      <w:pPr>
        <w:pStyle w:val="BodyText"/>
        <w:spacing w:before="47" w:line="280" w:lineRule="auto"/>
        <w:ind w:left="441" w:right="653"/>
        <w:jc w:val="both"/>
        <w:rPr>
          <w:rFonts w:asciiTheme="majorHAnsi" w:hAnsiTheme="majorHAnsi"/>
        </w:rPr>
      </w:pPr>
      <w:r w:rsidRPr="007310C2">
        <w:rPr>
          <w:rFonts w:asciiTheme="majorHAnsi" w:hAnsiTheme="majorHAnsi"/>
          <w:w w:val="110"/>
        </w:rPr>
        <w:t xml:space="preserve">The (discrete) exponentiation problem is as follows: Given a base a, an exponent b </w:t>
      </w:r>
      <w:r w:rsidRPr="007310C2">
        <w:rPr>
          <w:rFonts w:asciiTheme="majorHAnsi" w:hAnsiTheme="majorHAnsi"/>
          <w:w w:val="110"/>
          <w:position w:val="2"/>
        </w:rPr>
        <w:t>and</w:t>
      </w:r>
      <w:r w:rsidRPr="007310C2">
        <w:rPr>
          <w:rFonts w:asciiTheme="majorHAnsi" w:hAnsiTheme="majorHAnsi"/>
          <w:spacing w:val="-12"/>
          <w:w w:val="110"/>
          <w:position w:val="2"/>
        </w:rPr>
        <w:t xml:space="preserve"> </w:t>
      </w:r>
      <w:r w:rsidRPr="007310C2">
        <w:rPr>
          <w:rFonts w:asciiTheme="majorHAnsi" w:hAnsiTheme="majorHAnsi"/>
          <w:w w:val="110"/>
          <w:position w:val="2"/>
        </w:rPr>
        <w:t>a</w:t>
      </w:r>
      <w:r w:rsidRPr="007310C2">
        <w:rPr>
          <w:rFonts w:asciiTheme="majorHAnsi" w:hAnsiTheme="majorHAnsi"/>
          <w:spacing w:val="-10"/>
          <w:w w:val="110"/>
          <w:position w:val="2"/>
        </w:rPr>
        <w:t xml:space="preserve"> </w:t>
      </w:r>
      <w:r w:rsidRPr="007310C2">
        <w:rPr>
          <w:rFonts w:asciiTheme="majorHAnsi" w:hAnsiTheme="majorHAnsi"/>
          <w:w w:val="110"/>
          <w:position w:val="2"/>
        </w:rPr>
        <w:t>modulus</w:t>
      </w:r>
      <w:r w:rsidRPr="007310C2">
        <w:rPr>
          <w:rFonts w:asciiTheme="majorHAnsi" w:hAnsiTheme="majorHAnsi"/>
          <w:spacing w:val="-19"/>
          <w:w w:val="110"/>
          <w:position w:val="2"/>
        </w:rPr>
        <w:t xml:space="preserve"> </w:t>
      </w:r>
      <w:r w:rsidRPr="007310C2">
        <w:rPr>
          <w:rFonts w:asciiTheme="majorHAnsi" w:hAnsiTheme="majorHAnsi"/>
          <w:w w:val="110"/>
          <w:position w:val="2"/>
        </w:rPr>
        <w:t>p,</w:t>
      </w:r>
      <w:r w:rsidRPr="007310C2">
        <w:rPr>
          <w:rFonts w:asciiTheme="majorHAnsi" w:hAnsiTheme="majorHAnsi"/>
          <w:spacing w:val="-24"/>
          <w:w w:val="110"/>
          <w:position w:val="2"/>
        </w:rPr>
        <w:t xml:space="preserve"> </w:t>
      </w:r>
      <w:r w:rsidRPr="007310C2">
        <w:rPr>
          <w:rFonts w:asciiTheme="majorHAnsi" w:hAnsiTheme="majorHAnsi"/>
          <w:w w:val="110"/>
          <w:position w:val="2"/>
        </w:rPr>
        <w:t>calculate</w:t>
      </w:r>
      <w:r w:rsidRPr="007310C2">
        <w:rPr>
          <w:rFonts w:asciiTheme="majorHAnsi" w:hAnsiTheme="majorHAnsi"/>
          <w:spacing w:val="-18"/>
          <w:w w:val="110"/>
          <w:position w:val="2"/>
        </w:rPr>
        <w:t xml:space="preserve"> </w:t>
      </w:r>
      <w:r w:rsidRPr="007310C2">
        <w:rPr>
          <w:rFonts w:asciiTheme="majorHAnsi" w:hAnsiTheme="majorHAnsi"/>
          <w:w w:val="110"/>
          <w:position w:val="2"/>
        </w:rPr>
        <w:t>c</w:t>
      </w:r>
      <w:r w:rsidRPr="007310C2">
        <w:rPr>
          <w:rFonts w:asciiTheme="majorHAnsi" w:hAnsiTheme="majorHAnsi"/>
          <w:spacing w:val="-22"/>
          <w:w w:val="110"/>
          <w:position w:val="2"/>
        </w:rPr>
        <w:t xml:space="preserve"> </w:t>
      </w:r>
      <w:r w:rsidRPr="007310C2">
        <w:rPr>
          <w:rFonts w:asciiTheme="majorHAnsi" w:hAnsiTheme="majorHAnsi"/>
          <w:w w:val="110"/>
          <w:position w:val="2"/>
        </w:rPr>
        <w:t>such</w:t>
      </w:r>
      <w:r w:rsidRPr="007310C2">
        <w:rPr>
          <w:rFonts w:asciiTheme="majorHAnsi" w:hAnsiTheme="majorHAnsi"/>
          <w:spacing w:val="-20"/>
          <w:w w:val="110"/>
          <w:position w:val="2"/>
        </w:rPr>
        <w:t xml:space="preserve"> </w:t>
      </w:r>
      <w:r w:rsidRPr="007310C2">
        <w:rPr>
          <w:rFonts w:asciiTheme="majorHAnsi" w:hAnsiTheme="majorHAnsi"/>
          <w:w w:val="110"/>
          <w:position w:val="2"/>
        </w:rPr>
        <w:t>that</w:t>
      </w:r>
      <w:r w:rsidRPr="007310C2">
        <w:rPr>
          <w:rFonts w:asciiTheme="majorHAnsi" w:hAnsiTheme="majorHAnsi"/>
          <w:spacing w:val="-17"/>
          <w:w w:val="110"/>
          <w:position w:val="2"/>
        </w:rPr>
        <w:t xml:space="preserve"> </w:t>
      </w:r>
      <w:r w:rsidRPr="007310C2">
        <w:rPr>
          <w:rFonts w:asciiTheme="majorHAnsi" w:hAnsiTheme="majorHAnsi"/>
          <w:w w:val="110"/>
          <w:position w:val="2"/>
        </w:rPr>
        <w:t>a</w:t>
      </w:r>
      <w:r w:rsidRPr="007310C2">
        <w:rPr>
          <w:rFonts w:asciiTheme="majorHAnsi" w:hAnsiTheme="majorHAnsi"/>
          <w:w w:val="110"/>
        </w:rPr>
        <w:t>b</w:t>
      </w:r>
      <w:r w:rsidRPr="007310C2">
        <w:rPr>
          <w:rFonts w:asciiTheme="majorHAnsi" w:hAnsiTheme="majorHAnsi"/>
          <w:spacing w:val="-9"/>
          <w:w w:val="110"/>
        </w:rPr>
        <w:t xml:space="preserve"> </w:t>
      </w:r>
      <w:r w:rsidRPr="007310C2">
        <w:rPr>
          <w:rFonts w:asciiTheme="majorHAnsi" w:hAnsiTheme="majorHAnsi"/>
          <w:w w:val="110"/>
          <w:position w:val="2"/>
        </w:rPr>
        <w:t>≡</w:t>
      </w:r>
      <w:r w:rsidRPr="007310C2">
        <w:rPr>
          <w:rFonts w:asciiTheme="majorHAnsi" w:hAnsiTheme="majorHAnsi"/>
          <w:spacing w:val="-19"/>
          <w:w w:val="110"/>
          <w:position w:val="2"/>
        </w:rPr>
        <w:t xml:space="preserve"> </w:t>
      </w:r>
      <w:r w:rsidRPr="007310C2">
        <w:rPr>
          <w:rFonts w:asciiTheme="majorHAnsi" w:hAnsiTheme="majorHAnsi"/>
          <w:w w:val="110"/>
          <w:position w:val="2"/>
        </w:rPr>
        <w:t>c</w:t>
      </w:r>
      <w:r w:rsidRPr="007310C2">
        <w:rPr>
          <w:rFonts w:asciiTheme="majorHAnsi" w:hAnsiTheme="majorHAnsi"/>
          <w:spacing w:val="-22"/>
          <w:w w:val="110"/>
          <w:position w:val="2"/>
        </w:rPr>
        <w:t xml:space="preserve"> </w:t>
      </w:r>
      <w:r w:rsidRPr="007310C2">
        <w:rPr>
          <w:rFonts w:asciiTheme="majorHAnsi" w:hAnsiTheme="majorHAnsi"/>
          <w:w w:val="110"/>
          <w:position w:val="2"/>
        </w:rPr>
        <w:t>(mod</w:t>
      </w:r>
      <w:r w:rsidRPr="007310C2">
        <w:rPr>
          <w:rFonts w:asciiTheme="majorHAnsi" w:hAnsiTheme="majorHAnsi"/>
          <w:spacing w:val="-21"/>
          <w:w w:val="110"/>
          <w:position w:val="2"/>
        </w:rPr>
        <w:t xml:space="preserve"> </w:t>
      </w:r>
      <w:r w:rsidRPr="007310C2">
        <w:rPr>
          <w:rFonts w:asciiTheme="majorHAnsi" w:hAnsiTheme="majorHAnsi"/>
          <w:w w:val="110"/>
          <w:position w:val="2"/>
        </w:rPr>
        <w:t>p)</w:t>
      </w:r>
      <w:r w:rsidRPr="007310C2">
        <w:rPr>
          <w:rFonts w:asciiTheme="majorHAnsi" w:hAnsiTheme="majorHAnsi"/>
          <w:spacing w:val="-22"/>
          <w:w w:val="110"/>
          <w:position w:val="2"/>
        </w:rPr>
        <w:t xml:space="preserve"> </w:t>
      </w:r>
      <w:r w:rsidRPr="007310C2">
        <w:rPr>
          <w:rFonts w:asciiTheme="majorHAnsi" w:hAnsiTheme="majorHAnsi"/>
          <w:w w:val="110"/>
          <w:position w:val="2"/>
        </w:rPr>
        <w:t>and</w:t>
      </w:r>
      <w:r w:rsidRPr="007310C2">
        <w:rPr>
          <w:rFonts w:asciiTheme="majorHAnsi" w:hAnsiTheme="majorHAnsi"/>
          <w:spacing w:val="-21"/>
          <w:w w:val="110"/>
          <w:position w:val="2"/>
        </w:rPr>
        <w:t xml:space="preserve"> </w:t>
      </w:r>
      <w:r w:rsidRPr="007310C2">
        <w:rPr>
          <w:rFonts w:asciiTheme="majorHAnsi" w:hAnsiTheme="majorHAnsi"/>
          <w:w w:val="110"/>
          <w:position w:val="2"/>
        </w:rPr>
        <w:t>0</w:t>
      </w:r>
      <w:r w:rsidRPr="007310C2">
        <w:rPr>
          <w:rFonts w:asciiTheme="majorHAnsi" w:hAnsiTheme="majorHAnsi"/>
          <w:spacing w:val="-21"/>
          <w:w w:val="110"/>
          <w:position w:val="2"/>
        </w:rPr>
        <w:t xml:space="preserve"> </w:t>
      </w:r>
      <w:r w:rsidRPr="007310C2">
        <w:rPr>
          <w:rFonts w:asciiTheme="majorHAnsi" w:hAnsiTheme="majorHAnsi"/>
          <w:w w:val="110"/>
          <w:position w:val="2"/>
        </w:rPr>
        <w:t>≤</w:t>
      </w:r>
      <w:r w:rsidRPr="007310C2">
        <w:rPr>
          <w:rFonts w:asciiTheme="majorHAnsi" w:hAnsiTheme="majorHAnsi"/>
          <w:spacing w:val="-19"/>
          <w:w w:val="110"/>
          <w:position w:val="2"/>
        </w:rPr>
        <w:t xml:space="preserve"> </w:t>
      </w:r>
      <w:r w:rsidRPr="007310C2">
        <w:rPr>
          <w:rFonts w:asciiTheme="majorHAnsi" w:hAnsiTheme="majorHAnsi"/>
          <w:w w:val="110"/>
          <w:position w:val="2"/>
        </w:rPr>
        <w:t>c</w:t>
      </w:r>
      <w:r w:rsidRPr="007310C2">
        <w:rPr>
          <w:rFonts w:asciiTheme="majorHAnsi" w:hAnsiTheme="majorHAnsi"/>
          <w:spacing w:val="-23"/>
          <w:w w:val="110"/>
          <w:position w:val="2"/>
        </w:rPr>
        <w:t xml:space="preserve"> </w:t>
      </w:r>
      <w:r w:rsidRPr="007310C2">
        <w:rPr>
          <w:rFonts w:asciiTheme="majorHAnsi" w:hAnsiTheme="majorHAnsi"/>
          <w:w w:val="110"/>
          <w:position w:val="2"/>
        </w:rPr>
        <w:t>&lt;</w:t>
      </w:r>
      <w:r w:rsidRPr="007310C2">
        <w:rPr>
          <w:rFonts w:asciiTheme="majorHAnsi" w:hAnsiTheme="majorHAnsi"/>
          <w:spacing w:val="-25"/>
          <w:w w:val="110"/>
          <w:position w:val="2"/>
        </w:rPr>
        <w:t xml:space="preserve"> </w:t>
      </w:r>
      <w:r w:rsidRPr="007310C2">
        <w:rPr>
          <w:rFonts w:asciiTheme="majorHAnsi" w:hAnsiTheme="majorHAnsi"/>
          <w:w w:val="110"/>
          <w:position w:val="2"/>
        </w:rPr>
        <w:t>p.</w:t>
      </w:r>
      <w:r w:rsidRPr="007310C2">
        <w:rPr>
          <w:rFonts w:asciiTheme="majorHAnsi" w:hAnsiTheme="majorHAnsi"/>
          <w:spacing w:val="-19"/>
          <w:w w:val="110"/>
          <w:position w:val="2"/>
        </w:rPr>
        <w:t xml:space="preserve"> </w:t>
      </w:r>
      <w:r w:rsidRPr="007310C2">
        <w:rPr>
          <w:rFonts w:asciiTheme="majorHAnsi" w:hAnsiTheme="majorHAnsi"/>
          <w:w w:val="110"/>
          <w:position w:val="2"/>
        </w:rPr>
        <w:t>It</w:t>
      </w:r>
      <w:r w:rsidRPr="007310C2">
        <w:rPr>
          <w:rFonts w:asciiTheme="majorHAnsi" w:hAnsiTheme="majorHAnsi"/>
          <w:spacing w:val="-22"/>
          <w:w w:val="110"/>
          <w:position w:val="2"/>
        </w:rPr>
        <w:t xml:space="preserve"> </w:t>
      </w:r>
      <w:r w:rsidRPr="007310C2">
        <w:rPr>
          <w:rFonts w:asciiTheme="majorHAnsi" w:hAnsiTheme="majorHAnsi"/>
          <w:w w:val="110"/>
          <w:position w:val="2"/>
        </w:rPr>
        <w:t>turns</w:t>
      </w:r>
      <w:r w:rsidRPr="007310C2">
        <w:rPr>
          <w:rFonts w:asciiTheme="majorHAnsi" w:hAnsiTheme="majorHAnsi"/>
          <w:spacing w:val="-22"/>
          <w:w w:val="110"/>
          <w:position w:val="2"/>
        </w:rPr>
        <w:t xml:space="preserve"> </w:t>
      </w:r>
      <w:r w:rsidRPr="007310C2">
        <w:rPr>
          <w:rFonts w:asciiTheme="majorHAnsi" w:hAnsiTheme="majorHAnsi"/>
          <w:w w:val="110"/>
          <w:position w:val="2"/>
        </w:rPr>
        <w:t>out</w:t>
      </w:r>
      <w:r w:rsidRPr="007310C2">
        <w:rPr>
          <w:rFonts w:asciiTheme="majorHAnsi" w:hAnsiTheme="majorHAnsi"/>
          <w:spacing w:val="-22"/>
          <w:w w:val="110"/>
          <w:position w:val="2"/>
        </w:rPr>
        <w:t xml:space="preserve"> </w:t>
      </w:r>
      <w:r w:rsidRPr="007310C2">
        <w:rPr>
          <w:rFonts w:asciiTheme="majorHAnsi" w:hAnsiTheme="majorHAnsi"/>
          <w:w w:val="110"/>
          <w:position w:val="2"/>
        </w:rPr>
        <w:t>that</w:t>
      </w:r>
      <w:r w:rsidRPr="007310C2">
        <w:rPr>
          <w:rFonts w:asciiTheme="majorHAnsi" w:hAnsiTheme="majorHAnsi"/>
          <w:spacing w:val="-17"/>
          <w:w w:val="110"/>
          <w:position w:val="2"/>
        </w:rPr>
        <w:t xml:space="preserve"> </w:t>
      </w:r>
      <w:r w:rsidRPr="007310C2">
        <w:rPr>
          <w:rFonts w:asciiTheme="majorHAnsi" w:hAnsiTheme="majorHAnsi"/>
          <w:w w:val="110"/>
          <w:position w:val="2"/>
        </w:rPr>
        <w:t xml:space="preserve">this </w:t>
      </w:r>
      <w:r w:rsidRPr="007310C2">
        <w:rPr>
          <w:rFonts w:asciiTheme="majorHAnsi" w:hAnsiTheme="majorHAnsi"/>
          <w:w w:val="110"/>
        </w:rPr>
        <w:t>problem</w:t>
      </w:r>
      <w:r w:rsidRPr="007310C2">
        <w:rPr>
          <w:rFonts w:asciiTheme="majorHAnsi" w:hAnsiTheme="majorHAnsi"/>
          <w:spacing w:val="-18"/>
          <w:w w:val="110"/>
        </w:rPr>
        <w:t xml:space="preserve"> </w:t>
      </w:r>
      <w:r w:rsidRPr="007310C2">
        <w:rPr>
          <w:rFonts w:asciiTheme="majorHAnsi" w:hAnsiTheme="majorHAnsi"/>
          <w:w w:val="110"/>
        </w:rPr>
        <w:t>is</w:t>
      </w:r>
      <w:r w:rsidRPr="007310C2">
        <w:rPr>
          <w:rFonts w:asciiTheme="majorHAnsi" w:hAnsiTheme="majorHAnsi"/>
          <w:spacing w:val="-20"/>
          <w:w w:val="110"/>
        </w:rPr>
        <w:t xml:space="preserve"> </w:t>
      </w:r>
      <w:r w:rsidRPr="007310C2">
        <w:rPr>
          <w:rFonts w:asciiTheme="majorHAnsi" w:hAnsiTheme="majorHAnsi"/>
          <w:w w:val="110"/>
        </w:rPr>
        <w:t>fairly</w:t>
      </w:r>
      <w:r w:rsidRPr="007310C2">
        <w:rPr>
          <w:rFonts w:asciiTheme="majorHAnsi" w:hAnsiTheme="majorHAnsi"/>
          <w:spacing w:val="-19"/>
          <w:w w:val="110"/>
        </w:rPr>
        <w:t xml:space="preserve"> </w:t>
      </w:r>
      <w:r w:rsidRPr="007310C2">
        <w:rPr>
          <w:rFonts w:asciiTheme="majorHAnsi" w:hAnsiTheme="majorHAnsi"/>
          <w:w w:val="110"/>
        </w:rPr>
        <w:t>easy</w:t>
      </w:r>
      <w:r w:rsidRPr="007310C2">
        <w:rPr>
          <w:rFonts w:asciiTheme="majorHAnsi" w:hAnsiTheme="majorHAnsi"/>
          <w:spacing w:val="-19"/>
          <w:w w:val="110"/>
        </w:rPr>
        <w:t xml:space="preserve"> </w:t>
      </w:r>
      <w:r w:rsidRPr="007310C2">
        <w:rPr>
          <w:rFonts w:asciiTheme="majorHAnsi" w:hAnsiTheme="majorHAnsi"/>
          <w:w w:val="110"/>
        </w:rPr>
        <w:t>and</w:t>
      </w:r>
      <w:r w:rsidRPr="007310C2">
        <w:rPr>
          <w:rFonts w:asciiTheme="majorHAnsi" w:hAnsiTheme="majorHAnsi"/>
          <w:spacing w:val="-17"/>
          <w:w w:val="110"/>
        </w:rPr>
        <w:t xml:space="preserve"> </w:t>
      </w:r>
      <w:r w:rsidRPr="007310C2">
        <w:rPr>
          <w:rFonts w:asciiTheme="majorHAnsi" w:hAnsiTheme="majorHAnsi"/>
          <w:w w:val="110"/>
        </w:rPr>
        <w:t>can</w:t>
      </w:r>
      <w:r w:rsidRPr="007310C2">
        <w:rPr>
          <w:rFonts w:asciiTheme="majorHAnsi" w:hAnsiTheme="majorHAnsi"/>
          <w:spacing w:val="-18"/>
          <w:w w:val="110"/>
        </w:rPr>
        <w:t xml:space="preserve"> </w:t>
      </w:r>
      <w:r w:rsidRPr="007310C2">
        <w:rPr>
          <w:rFonts w:asciiTheme="majorHAnsi" w:hAnsiTheme="majorHAnsi"/>
          <w:w w:val="110"/>
        </w:rPr>
        <w:t>be</w:t>
      </w:r>
      <w:r w:rsidRPr="007310C2">
        <w:rPr>
          <w:rFonts w:asciiTheme="majorHAnsi" w:hAnsiTheme="majorHAnsi"/>
          <w:spacing w:val="-20"/>
          <w:w w:val="110"/>
        </w:rPr>
        <w:t xml:space="preserve"> </w:t>
      </w:r>
      <w:r w:rsidRPr="007310C2">
        <w:rPr>
          <w:rFonts w:asciiTheme="majorHAnsi" w:hAnsiTheme="majorHAnsi"/>
          <w:w w:val="110"/>
        </w:rPr>
        <w:t>calculated</w:t>
      </w:r>
      <w:r w:rsidRPr="007310C2">
        <w:rPr>
          <w:rFonts w:asciiTheme="majorHAnsi" w:hAnsiTheme="majorHAnsi"/>
          <w:spacing w:val="-18"/>
          <w:w w:val="110"/>
        </w:rPr>
        <w:t xml:space="preserve"> </w:t>
      </w:r>
      <w:r w:rsidRPr="007310C2">
        <w:rPr>
          <w:rFonts w:asciiTheme="majorHAnsi" w:hAnsiTheme="majorHAnsi"/>
          <w:w w:val="110"/>
        </w:rPr>
        <w:t>"quickly"</w:t>
      </w:r>
      <w:r w:rsidRPr="007310C2">
        <w:rPr>
          <w:rFonts w:asciiTheme="majorHAnsi" w:hAnsiTheme="majorHAnsi"/>
          <w:spacing w:val="-17"/>
          <w:w w:val="110"/>
        </w:rPr>
        <w:t xml:space="preserve"> </w:t>
      </w:r>
      <w:r w:rsidRPr="007310C2">
        <w:rPr>
          <w:rFonts w:asciiTheme="majorHAnsi" w:hAnsiTheme="majorHAnsi"/>
          <w:w w:val="110"/>
        </w:rPr>
        <w:t>using</w:t>
      </w:r>
      <w:r w:rsidRPr="007310C2">
        <w:rPr>
          <w:rFonts w:asciiTheme="majorHAnsi" w:hAnsiTheme="majorHAnsi"/>
          <w:spacing w:val="-20"/>
          <w:w w:val="110"/>
        </w:rPr>
        <w:t xml:space="preserve"> </w:t>
      </w:r>
      <w:r w:rsidRPr="007310C2">
        <w:rPr>
          <w:rFonts w:asciiTheme="majorHAnsi" w:hAnsiTheme="majorHAnsi"/>
          <w:w w:val="110"/>
        </w:rPr>
        <w:t>fast-exponentiation.</w:t>
      </w:r>
      <w:r w:rsidRPr="007310C2">
        <w:rPr>
          <w:rFonts w:asciiTheme="majorHAnsi" w:hAnsiTheme="majorHAnsi"/>
          <w:spacing w:val="-19"/>
          <w:w w:val="110"/>
        </w:rPr>
        <w:t xml:space="preserve"> </w:t>
      </w:r>
      <w:r w:rsidRPr="007310C2">
        <w:rPr>
          <w:rFonts w:asciiTheme="majorHAnsi" w:hAnsiTheme="majorHAnsi"/>
          <w:w w:val="110"/>
        </w:rPr>
        <w:t>The discrete</w:t>
      </w:r>
      <w:r w:rsidRPr="007310C2">
        <w:rPr>
          <w:rFonts w:asciiTheme="majorHAnsi" w:hAnsiTheme="majorHAnsi"/>
          <w:spacing w:val="-20"/>
          <w:w w:val="110"/>
        </w:rPr>
        <w:t xml:space="preserve"> </w:t>
      </w:r>
      <w:r w:rsidRPr="007310C2">
        <w:rPr>
          <w:rFonts w:asciiTheme="majorHAnsi" w:hAnsiTheme="majorHAnsi"/>
          <w:w w:val="110"/>
        </w:rPr>
        <w:t>log</w:t>
      </w:r>
      <w:r w:rsidRPr="007310C2">
        <w:rPr>
          <w:rFonts w:asciiTheme="majorHAnsi" w:hAnsiTheme="majorHAnsi"/>
          <w:spacing w:val="-22"/>
          <w:w w:val="110"/>
        </w:rPr>
        <w:t xml:space="preserve"> </w:t>
      </w:r>
      <w:r w:rsidRPr="007310C2">
        <w:rPr>
          <w:rFonts w:asciiTheme="majorHAnsi" w:hAnsiTheme="majorHAnsi"/>
          <w:w w:val="110"/>
        </w:rPr>
        <w:t>problem</w:t>
      </w:r>
      <w:r w:rsidRPr="007310C2">
        <w:rPr>
          <w:rFonts w:asciiTheme="majorHAnsi" w:hAnsiTheme="majorHAnsi"/>
          <w:spacing w:val="-16"/>
          <w:w w:val="110"/>
        </w:rPr>
        <w:t xml:space="preserve"> </w:t>
      </w:r>
      <w:r w:rsidRPr="007310C2">
        <w:rPr>
          <w:rFonts w:asciiTheme="majorHAnsi" w:hAnsiTheme="majorHAnsi"/>
          <w:w w:val="110"/>
        </w:rPr>
        <w:t>is</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inverse</w:t>
      </w:r>
      <w:r w:rsidRPr="007310C2">
        <w:rPr>
          <w:rFonts w:asciiTheme="majorHAnsi" w:hAnsiTheme="majorHAnsi"/>
          <w:spacing w:val="-20"/>
          <w:w w:val="110"/>
        </w:rPr>
        <w:t xml:space="preserve"> </w:t>
      </w:r>
      <w:r w:rsidRPr="007310C2">
        <w:rPr>
          <w:rFonts w:asciiTheme="majorHAnsi" w:hAnsiTheme="majorHAnsi"/>
          <w:w w:val="110"/>
        </w:rPr>
        <w:t>problem:</w:t>
      </w:r>
      <w:r w:rsidRPr="007310C2">
        <w:rPr>
          <w:rFonts w:asciiTheme="majorHAnsi" w:hAnsiTheme="majorHAnsi"/>
          <w:spacing w:val="-23"/>
          <w:w w:val="110"/>
        </w:rPr>
        <w:t xml:space="preserve"> </w:t>
      </w:r>
      <w:r w:rsidRPr="007310C2">
        <w:rPr>
          <w:rFonts w:asciiTheme="majorHAnsi" w:hAnsiTheme="majorHAnsi"/>
          <w:w w:val="110"/>
        </w:rPr>
        <w:t>Given</w:t>
      </w:r>
      <w:r w:rsidRPr="007310C2">
        <w:rPr>
          <w:rFonts w:asciiTheme="majorHAnsi" w:hAnsiTheme="majorHAnsi"/>
          <w:spacing w:val="-18"/>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base</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result</w:t>
      </w:r>
      <w:r w:rsidRPr="007310C2">
        <w:rPr>
          <w:rFonts w:asciiTheme="majorHAnsi" w:hAnsiTheme="majorHAnsi"/>
          <w:spacing w:val="-19"/>
          <w:w w:val="110"/>
        </w:rPr>
        <w:t xml:space="preserve"> </w:t>
      </w:r>
      <w:r w:rsidRPr="007310C2">
        <w:rPr>
          <w:rFonts w:asciiTheme="majorHAnsi" w:hAnsiTheme="majorHAnsi"/>
          <w:w w:val="110"/>
        </w:rPr>
        <w:t>c</w:t>
      </w:r>
      <w:r w:rsidRPr="007310C2">
        <w:rPr>
          <w:rFonts w:asciiTheme="majorHAnsi" w:hAnsiTheme="majorHAnsi"/>
          <w:spacing w:val="-18"/>
          <w:w w:val="110"/>
        </w:rPr>
        <w:t xml:space="preserve"> </w:t>
      </w:r>
      <w:r w:rsidRPr="007310C2">
        <w:rPr>
          <w:rFonts w:asciiTheme="majorHAnsi" w:hAnsiTheme="majorHAnsi"/>
          <w:w w:val="110"/>
        </w:rPr>
        <w:t>(0</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17"/>
          <w:w w:val="110"/>
        </w:rPr>
        <w:t xml:space="preserve"> </w:t>
      </w:r>
      <w:r w:rsidRPr="007310C2">
        <w:rPr>
          <w:rFonts w:asciiTheme="majorHAnsi" w:hAnsiTheme="majorHAnsi"/>
          <w:w w:val="110"/>
        </w:rPr>
        <w:t>c</w:t>
      </w:r>
      <w:r w:rsidRPr="007310C2">
        <w:rPr>
          <w:rFonts w:asciiTheme="majorHAnsi" w:hAnsiTheme="majorHAnsi"/>
          <w:spacing w:val="-23"/>
          <w:w w:val="110"/>
        </w:rPr>
        <w:t xml:space="preserve"> </w:t>
      </w:r>
      <w:r w:rsidRPr="007310C2">
        <w:rPr>
          <w:rFonts w:asciiTheme="majorHAnsi" w:hAnsiTheme="majorHAnsi"/>
          <w:w w:val="110"/>
        </w:rPr>
        <w:t>&lt;</w:t>
      </w:r>
      <w:r w:rsidRPr="007310C2">
        <w:rPr>
          <w:rFonts w:asciiTheme="majorHAnsi" w:hAnsiTheme="majorHAnsi"/>
          <w:spacing w:val="-20"/>
          <w:w w:val="110"/>
        </w:rPr>
        <w:t xml:space="preserve"> </w:t>
      </w:r>
      <w:r w:rsidRPr="007310C2">
        <w:rPr>
          <w:rFonts w:asciiTheme="majorHAnsi" w:hAnsiTheme="majorHAnsi"/>
          <w:w w:val="110"/>
        </w:rPr>
        <w:t>p)</w:t>
      </w:r>
      <w:r w:rsidRPr="007310C2">
        <w:rPr>
          <w:rFonts w:asciiTheme="majorHAnsi" w:hAnsiTheme="majorHAnsi"/>
          <w:spacing w:val="-19"/>
          <w:w w:val="110"/>
        </w:rPr>
        <w:t xml:space="preserve"> </w:t>
      </w:r>
      <w:r w:rsidRPr="007310C2">
        <w:rPr>
          <w:rFonts w:asciiTheme="majorHAnsi" w:hAnsiTheme="majorHAnsi"/>
          <w:w w:val="110"/>
        </w:rPr>
        <w:t>and</w:t>
      </w:r>
      <w:r w:rsidRPr="007310C2">
        <w:rPr>
          <w:rFonts w:asciiTheme="majorHAnsi" w:hAnsiTheme="majorHAnsi"/>
          <w:spacing w:val="-18"/>
          <w:w w:val="110"/>
        </w:rPr>
        <w:t xml:space="preserve"> </w:t>
      </w:r>
      <w:r w:rsidRPr="007310C2">
        <w:rPr>
          <w:rFonts w:asciiTheme="majorHAnsi" w:hAnsiTheme="majorHAnsi"/>
          <w:w w:val="110"/>
        </w:rPr>
        <w:t>a modulus</w:t>
      </w:r>
      <w:r w:rsidRPr="007310C2">
        <w:rPr>
          <w:rFonts w:asciiTheme="majorHAnsi" w:hAnsiTheme="majorHAnsi"/>
          <w:spacing w:val="-25"/>
          <w:w w:val="110"/>
        </w:rPr>
        <w:t xml:space="preserve"> </w:t>
      </w:r>
      <w:r w:rsidRPr="007310C2">
        <w:rPr>
          <w:rFonts w:asciiTheme="majorHAnsi" w:hAnsiTheme="majorHAnsi"/>
          <w:w w:val="110"/>
        </w:rPr>
        <w:t>p,</w:t>
      </w:r>
    </w:p>
    <w:p w:rsidR="00BC74CB" w:rsidRPr="007310C2" w:rsidRDefault="00D96FDE">
      <w:pPr>
        <w:pStyle w:val="BodyText"/>
        <w:spacing w:before="7" w:line="280" w:lineRule="auto"/>
        <w:ind w:left="441" w:right="660"/>
        <w:jc w:val="both"/>
        <w:rPr>
          <w:rFonts w:asciiTheme="majorHAnsi" w:hAnsiTheme="majorHAnsi"/>
        </w:rPr>
      </w:pPr>
      <w:r w:rsidRPr="007310C2">
        <w:rPr>
          <w:rFonts w:asciiTheme="majorHAnsi" w:hAnsiTheme="majorHAnsi"/>
          <w:w w:val="105"/>
          <w:position w:val="2"/>
        </w:rPr>
        <w:t>calculate the exponent b such that a</w:t>
      </w:r>
      <w:r w:rsidRPr="007310C2">
        <w:rPr>
          <w:rFonts w:asciiTheme="majorHAnsi" w:hAnsiTheme="majorHAnsi"/>
          <w:w w:val="105"/>
        </w:rPr>
        <w:t xml:space="preserve">b </w:t>
      </w:r>
      <w:r w:rsidRPr="007310C2">
        <w:rPr>
          <w:rFonts w:asciiTheme="majorHAnsi" w:hAnsiTheme="majorHAnsi"/>
          <w:w w:val="105"/>
          <w:position w:val="2"/>
        </w:rPr>
        <w:t>≡ c (mod p). It turns out that no one has found a quick way to solve this problem With DLP, if P had 300 digits, X</w:t>
      </w:r>
      <w:r w:rsidRPr="007310C2">
        <w:rPr>
          <w:rFonts w:asciiTheme="majorHAnsi" w:hAnsiTheme="majorHAnsi"/>
          <w:w w:val="105"/>
        </w:rPr>
        <w:t xml:space="preserve">a </w:t>
      </w:r>
      <w:r w:rsidRPr="007310C2">
        <w:rPr>
          <w:rFonts w:asciiTheme="majorHAnsi" w:hAnsiTheme="majorHAnsi"/>
          <w:w w:val="105"/>
          <w:position w:val="2"/>
        </w:rPr>
        <w:t>and X</w:t>
      </w:r>
      <w:r w:rsidRPr="007310C2">
        <w:rPr>
          <w:rFonts w:asciiTheme="majorHAnsi" w:hAnsiTheme="majorHAnsi"/>
          <w:w w:val="105"/>
        </w:rPr>
        <w:t xml:space="preserve">b </w:t>
      </w:r>
      <w:r w:rsidRPr="007310C2">
        <w:rPr>
          <w:rFonts w:asciiTheme="majorHAnsi" w:hAnsiTheme="majorHAnsi"/>
          <w:w w:val="105"/>
          <w:position w:val="2"/>
        </w:rPr>
        <w:t xml:space="preserve">have </w:t>
      </w:r>
      <w:r w:rsidRPr="007310C2">
        <w:rPr>
          <w:rFonts w:asciiTheme="majorHAnsi" w:hAnsiTheme="majorHAnsi"/>
          <w:w w:val="105"/>
        </w:rPr>
        <w:t>more than 100 digits, it would take longer than the life of the universe to crack the method.</w:t>
      </w:r>
    </w:p>
    <w:p w:rsidR="00BC74CB" w:rsidRPr="007310C2" w:rsidRDefault="00D96FDE">
      <w:pPr>
        <w:spacing w:line="276" w:lineRule="exact"/>
        <w:ind w:left="441"/>
        <w:jc w:val="both"/>
        <w:rPr>
          <w:rFonts w:asciiTheme="majorHAnsi" w:hAnsiTheme="majorHAnsi"/>
          <w:b/>
          <w:sz w:val="24"/>
          <w:szCs w:val="24"/>
        </w:rPr>
      </w:pPr>
      <w:r w:rsidRPr="007310C2">
        <w:rPr>
          <w:rFonts w:asciiTheme="majorHAnsi" w:hAnsiTheme="majorHAnsi"/>
          <w:b/>
          <w:sz w:val="24"/>
          <w:szCs w:val="24"/>
        </w:rPr>
        <w:t>Examples for D-H key distribution scheme:</w:t>
      </w:r>
    </w:p>
    <w:p w:rsidR="00BC74CB" w:rsidRPr="007310C2" w:rsidRDefault="00D96FDE" w:rsidP="00B144D1">
      <w:pPr>
        <w:pStyle w:val="ListParagraph"/>
        <w:numPr>
          <w:ilvl w:val="0"/>
          <w:numId w:val="44"/>
        </w:numPr>
        <w:tabs>
          <w:tab w:val="left" w:pos="735"/>
        </w:tabs>
        <w:spacing w:before="45"/>
        <w:rPr>
          <w:rFonts w:asciiTheme="majorHAnsi" w:hAnsiTheme="majorHAnsi"/>
          <w:sz w:val="24"/>
          <w:szCs w:val="24"/>
        </w:rPr>
      </w:pPr>
      <w:r w:rsidRPr="007310C2">
        <w:rPr>
          <w:rFonts w:asciiTheme="majorHAnsi" w:hAnsiTheme="majorHAnsi"/>
          <w:w w:val="105"/>
          <w:sz w:val="24"/>
          <w:szCs w:val="24"/>
        </w:rPr>
        <w:t>Let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p</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37</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g</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13.</w:t>
      </w:r>
    </w:p>
    <w:p w:rsidR="00BC74CB" w:rsidRPr="007310C2" w:rsidRDefault="00BC74CB">
      <w:pPr>
        <w:pStyle w:val="BodyText"/>
        <w:spacing w:before="9"/>
        <w:rPr>
          <w:rFonts w:asciiTheme="majorHAnsi" w:hAnsiTheme="majorHAnsi"/>
        </w:rPr>
      </w:pPr>
    </w:p>
    <w:p w:rsidR="00BC74CB" w:rsidRPr="007310C2" w:rsidRDefault="00D96FDE">
      <w:pPr>
        <w:pStyle w:val="BodyText"/>
        <w:spacing w:line="280" w:lineRule="auto"/>
        <w:ind w:left="441" w:right="664"/>
        <w:jc w:val="both"/>
        <w:rPr>
          <w:rFonts w:asciiTheme="majorHAnsi" w:hAnsiTheme="majorHAnsi"/>
        </w:rPr>
      </w:pPr>
      <w:r w:rsidRPr="007310C2">
        <w:rPr>
          <w:rFonts w:asciiTheme="majorHAnsi" w:hAnsiTheme="majorHAnsi"/>
          <w:w w:val="105"/>
          <w:position w:val="2"/>
        </w:rPr>
        <w:t>Let Alice pick a = 10. Alice calculates 13</w:t>
      </w:r>
      <w:r w:rsidRPr="007310C2">
        <w:rPr>
          <w:rFonts w:asciiTheme="majorHAnsi" w:hAnsiTheme="majorHAnsi"/>
          <w:w w:val="105"/>
        </w:rPr>
        <w:t xml:space="preserve">10 </w:t>
      </w:r>
      <w:r w:rsidRPr="007310C2">
        <w:rPr>
          <w:rFonts w:asciiTheme="majorHAnsi" w:hAnsiTheme="majorHAnsi"/>
          <w:w w:val="105"/>
          <w:position w:val="2"/>
        </w:rPr>
        <w:t>(mod 37) which is 4 and sends that to Bob. Let Bob pick b = 7. Bob calculates 13</w:t>
      </w:r>
      <w:r w:rsidRPr="007310C2">
        <w:rPr>
          <w:rFonts w:asciiTheme="majorHAnsi" w:hAnsiTheme="majorHAnsi"/>
          <w:w w:val="105"/>
        </w:rPr>
        <w:t xml:space="preserve">7 </w:t>
      </w:r>
      <w:r w:rsidRPr="007310C2">
        <w:rPr>
          <w:rFonts w:asciiTheme="majorHAnsi" w:hAnsiTheme="majorHAnsi"/>
          <w:w w:val="105"/>
          <w:position w:val="2"/>
        </w:rPr>
        <w:t xml:space="preserve">(mod 37) which is 32 and sends that to Alice. </w:t>
      </w:r>
      <w:r w:rsidRPr="007310C2">
        <w:rPr>
          <w:rFonts w:asciiTheme="majorHAnsi" w:hAnsiTheme="majorHAnsi"/>
          <w:w w:val="105"/>
        </w:rPr>
        <w:t>(Note: 6 and 7 are secret to Alice and Bob, respectively, but both 4 and 32 are known by all.)</w:t>
      </w:r>
    </w:p>
    <w:p w:rsidR="00BC74CB" w:rsidRPr="007310C2" w:rsidRDefault="00D96FDE">
      <w:pPr>
        <w:pStyle w:val="BodyText"/>
        <w:spacing w:line="272" w:lineRule="exact"/>
        <w:ind w:left="4192"/>
        <w:rPr>
          <w:rFonts w:asciiTheme="majorHAnsi" w:hAnsiTheme="majorHAnsi"/>
        </w:rPr>
      </w:pPr>
      <w:r w:rsidRPr="007310C2">
        <w:rPr>
          <w:rFonts w:asciiTheme="majorHAnsi" w:hAnsiTheme="majorHAnsi"/>
          <w:w w:val="105"/>
        </w:rPr>
        <w:t>10 (mod 37) which is 30, the secret key.</w:t>
      </w:r>
    </w:p>
    <w:p w:rsidR="00BC74CB" w:rsidRPr="007310C2" w:rsidRDefault="00D96FDE">
      <w:pPr>
        <w:pStyle w:val="BodyText"/>
        <w:spacing w:before="50"/>
        <w:ind w:left="3826"/>
        <w:rPr>
          <w:rFonts w:asciiTheme="majorHAnsi" w:hAnsiTheme="majorHAnsi"/>
        </w:rPr>
      </w:pPr>
      <w:r w:rsidRPr="007310C2">
        <w:rPr>
          <w:rFonts w:asciiTheme="majorHAnsi" w:hAnsiTheme="majorHAnsi"/>
          <w:w w:val="110"/>
        </w:rPr>
        <w:t>7 (mod 37) which is 30, the same secret key.</w:t>
      </w:r>
    </w:p>
    <w:p w:rsidR="00BC74CB" w:rsidRPr="007310C2" w:rsidRDefault="00BC74CB">
      <w:pPr>
        <w:pStyle w:val="BodyText"/>
        <w:spacing w:before="10"/>
        <w:rPr>
          <w:rFonts w:asciiTheme="majorHAnsi" w:hAnsiTheme="majorHAnsi"/>
        </w:rPr>
      </w:pPr>
    </w:p>
    <w:p w:rsidR="00BC74CB" w:rsidRPr="007310C2" w:rsidRDefault="00D96FDE" w:rsidP="00B144D1">
      <w:pPr>
        <w:pStyle w:val="ListParagraph"/>
        <w:numPr>
          <w:ilvl w:val="0"/>
          <w:numId w:val="44"/>
        </w:numPr>
        <w:tabs>
          <w:tab w:val="left" w:pos="735"/>
        </w:tabs>
        <w:spacing w:line="271" w:lineRule="auto"/>
        <w:ind w:left="441" w:right="659" w:firstLine="0"/>
        <w:jc w:val="both"/>
        <w:rPr>
          <w:rFonts w:asciiTheme="majorHAnsi" w:hAnsiTheme="majorHAnsi"/>
          <w:sz w:val="24"/>
          <w:szCs w:val="24"/>
        </w:rPr>
      </w:pPr>
      <w:r w:rsidRPr="007310C2">
        <w:rPr>
          <w:rFonts w:asciiTheme="majorHAnsi" w:hAnsiTheme="majorHAnsi"/>
          <w:w w:val="105"/>
          <w:position w:val="2"/>
          <w:sz w:val="24"/>
          <w:szCs w:val="24"/>
        </w:rPr>
        <w:t xml:space="preserve">Let p = 47 and g = 5. Let Alice pick a = 18. Alice calculates </w:t>
      </w:r>
      <w:r w:rsidRPr="007310C2">
        <w:rPr>
          <w:rFonts w:asciiTheme="majorHAnsi" w:hAnsiTheme="majorHAnsi"/>
          <w:spacing w:val="5"/>
          <w:w w:val="105"/>
          <w:position w:val="2"/>
          <w:sz w:val="24"/>
          <w:szCs w:val="24"/>
        </w:rPr>
        <w:t>5</w:t>
      </w:r>
      <w:r w:rsidRPr="007310C2">
        <w:rPr>
          <w:rFonts w:asciiTheme="majorHAnsi" w:hAnsiTheme="majorHAnsi"/>
          <w:spacing w:val="5"/>
          <w:w w:val="105"/>
          <w:sz w:val="24"/>
          <w:szCs w:val="24"/>
        </w:rPr>
        <w:t xml:space="preserve">18 </w:t>
      </w:r>
      <w:r w:rsidRPr="007310C2">
        <w:rPr>
          <w:rFonts w:asciiTheme="majorHAnsi" w:hAnsiTheme="majorHAnsi"/>
          <w:w w:val="105"/>
          <w:position w:val="2"/>
          <w:sz w:val="24"/>
          <w:szCs w:val="24"/>
        </w:rPr>
        <w:t>(mod 47) which is 2 and sends</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that</w:t>
      </w:r>
      <w:r w:rsidRPr="007310C2">
        <w:rPr>
          <w:rFonts w:asciiTheme="majorHAnsi" w:hAnsiTheme="majorHAnsi"/>
          <w:spacing w:val="-2"/>
          <w:w w:val="105"/>
          <w:position w:val="2"/>
          <w:sz w:val="24"/>
          <w:szCs w:val="24"/>
        </w:rPr>
        <w:t xml:space="preserve"> </w:t>
      </w:r>
      <w:r w:rsidRPr="007310C2">
        <w:rPr>
          <w:rFonts w:asciiTheme="majorHAnsi" w:hAnsiTheme="majorHAnsi"/>
          <w:w w:val="105"/>
          <w:position w:val="2"/>
          <w:sz w:val="24"/>
          <w:szCs w:val="24"/>
        </w:rPr>
        <w:t>to</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Bob.</w:t>
      </w:r>
      <w:r w:rsidRPr="007310C2">
        <w:rPr>
          <w:rFonts w:asciiTheme="majorHAnsi" w:hAnsiTheme="majorHAnsi"/>
          <w:spacing w:val="-9"/>
          <w:w w:val="105"/>
          <w:position w:val="2"/>
          <w:sz w:val="24"/>
          <w:szCs w:val="24"/>
        </w:rPr>
        <w:t xml:space="preserve"> </w:t>
      </w:r>
      <w:r w:rsidRPr="007310C2">
        <w:rPr>
          <w:rFonts w:asciiTheme="majorHAnsi" w:hAnsiTheme="majorHAnsi"/>
          <w:w w:val="105"/>
          <w:position w:val="2"/>
          <w:sz w:val="24"/>
          <w:szCs w:val="24"/>
        </w:rPr>
        <w:t>Let</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Bob</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pick</w:t>
      </w:r>
      <w:r w:rsidRPr="007310C2">
        <w:rPr>
          <w:rFonts w:asciiTheme="majorHAnsi" w:hAnsiTheme="majorHAnsi"/>
          <w:spacing w:val="-4"/>
          <w:w w:val="105"/>
          <w:position w:val="2"/>
          <w:sz w:val="24"/>
          <w:szCs w:val="24"/>
        </w:rPr>
        <w:t xml:space="preserve"> </w:t>
      </w:r>
      <w:r w:rsidRPr="007310C2">
        <w:rPr>
          <w:rFonts w:asciiTheme="majorHAnsi" w:hAnsiTheme="majorHAnsi"/>
          <w:w w:val="105"/>
          <w:position w:val="2"/>
          <w:sz w:val="24"/>
          <w:szCs w:val="24"/>
        </w:rPr>
        <w:t>b</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w:t>
      </w:r>
      <w:r w:rsidRPr="007310C2">
        <w:rPr>
          <w:rFonts w:asciiTheme="majorHAnsi" w:hAnsiTheme="majorHAnsi"/>
          <w:spacing w:val="-13"/>
          <w:w w:val="105"/>
          <w:position w:val="2"/>
          <w:sz w:val="24"/>
          <w:szCs w:val="24"/>
        </w:rPr>
        <w:t xml:space="preserve"> </w:t>
      </w:r>
      <w:r w:rsidRPr="007310C2">
        <w:rPr>
          <w:rFonts w:asciiTheme="majorHAnsi" w:hAnsiTheme="majorHAnsi"/>
          <w:w w:val="105"/>
          <w:position w:val="2"/>
          <w:sz w:val="24"/>
          <w:szCs w:val="24"/>
        </w:rPr>
        <w:t>22.</w:t>
      </w:r>
      <w:r w:rsidRPr="007310C2">
        <w:rPr>
          <w:rFonts w:asciiTheme="majorHAnsi" w:hAnsiTheme="majorHAnsi"/>
          <w:spacing w:val="-4"/>
          <w:w w:val="105"/>
          <w:position w:val="2"/>
          <w:sz w:val="24"/>
          <w:szCs w:val="24"/>
        </w:rPr>
        <w:t xml:space="preserve"> </w:t>
      </w:r>
      <w:r w:rsidRPr="007310C2">
        <w:rPr>
          <w:rFonts w:asciiTheme="majorHAnsi" w:hAnsiTheme="majorHAnsi"/>
          <w:w w:val="105"/>
          <w:position w:val="2"/>
          <w:sz w:val="24"/>
          <w:szCs w:val="24"/>
        </w:rPr>
        <w:t>Bob</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calculates</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5</w:t>
      </w:r>
      <w:r w:rsidRPr="007310C2">
        <w:rPr>
          <w:rFonts w:asciiTheme="majorHAnsi" w:hAnsiTheme="majorHAnsi"/>
          <w:w w:val="105"/>
          <w:sz w:val="24"/>
          <w:szCs w:val="24"/>
        </w:rPr>
        <w:t>22</w:t>
      </w:r>
      <w:r w:rsidRPr="007310C2">
        <w:rPr>
          <w:rFonts w:asciiTheme="majorHAnsi" w:hAnsiTheme="majorHAnsi"/>
          <w:spacing w:val="1"/>
          <w:w w:val="105"/>
          <w:sz w:val="24"/>
          <w:szCs w:val="24"/>
        </w:rPr>
        <w:t xml:space="preserve"> </w:t>
      </w:r>
      <w:r w:rsidRPr="007310C2">
        <w:rPr>
          <w:rFonts w:asciiTheme="majorHAnsi" w:hAnsiTheme="majorHAnsi"/>
          <w:w w:val="105"/>
          <w:position w:val="2"/>
          <w:sz w:val="24"/>
          <w:szCs w:val="24"/>
        </w:rPr>
        <w:t>(mod</w:t>
      </w:r>
      <w:r w:rsidRPr="007310C2">
        <w:rPr>
          <w:rFonts w:asciiTheme="majorHAnsi" w:hAnsiTheme="majorHAnsi"/>
          <w:spacing w:val="-13"/>
          <w:w w:val="105"/>
          <w:position w:val="2"/>
          <w:sz w:val="24"/>
          <w:szCs w:val="24"/>
        </w:rPr>
        <w:t xml:space="preserve"> </w:t>
      </w:r>
      <w:r w:rsidRPr="007310C2">
        <w:rPr>
          <w:rFonts w:asciiTheme="majorHAnsi" w:hAnsiTheme="majorHAnsi"/>
          <w:w w:val="105"/>
          <w:position w:val="2"/>
          <w:sz w:val="24"/>
          <w:szCs w:val="24"/>
        </w:rPr>
        <w:t>47)</w:t>
      </w:r>
      <w:r w:rsidRPr="007310C2">
        <w:rPr>
          <w:rFonts w:asciiTheme="majorHAnsi" w:hAnsiTheme="majorHAnsi"/>
          <w:spacing w:val="-9"/>
          <w:w w:val="105"/>
          <w:position w:val="2"/>
          <w:sz w:val="24"/>
          <w:szCs w:val="24"/>
        </w:rPr>
        <w:t xml:space="preserve"> </w:t>
      </w:r>
      <w:r w:rsidRPr="007310C2">
        <w:rPr>
          <w:rFonts w:asciiTheme="majorHAnsi" w:hAnsiTheme="majorHAnsi"/>
          <w:w w:val="105"/>
          <w:position w:val="2"/>
          <w:sz w:val="24"/>
          <w:szCs w:val="24"/>
        </w:rPr>
        <w:t>which</w:t>
      </w:r>
      <w:r w:rsidRPr="007310C2">
        <w:rPr>
          <w:rFonts w:asciiTheme="majorHAnsi" w:hAnsiTheme="majorHAnsi"/>
          <w:spacing w:val="-4"/>
          <w:w w:val="105"/>
          <w:position w:val="2"/>
          <w:sz w:val="24"/>
          <w:szCs w:val="24"/>
        </w:rPr>
        <w:t xml:space="preserve"> </w:t>
      </w:r>
      <w:r w:rsidRPr="007310C2">
        <w:rPr>
          <w:rFonts w:asciiTheme="majorHAnsi" w:hAnsiTheme="majorHAnsi"/>
          <w:w w:val="105"/>
          <w:position w:val="2"/>
          <w:sz w:val="24"/>
          <w:szCs w:val="24"/>
        </w:rPr>
        <w:t>is</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28</w:t>
      </w:r>
      <w:r w:rsidRPr="007310C2">
        <w:rPr>
          <w:rFonts w:asciiTheme="majorHAnsi" w:hAnsiTheme="majorHAnsi"/>
          <w:spacing w:val="-6"/>
          <w:w w:val="105"/>
          <w:position w:val="2"/>
          <w:sz w:val="24"/>
          <w:szCs w:val="24"/>
        </w:rPr>
        <w:t xml:space="preserve"> </w:t>
      </w:r>
      <w:r w:rsidRPr="007310C2">
        <w:rPr>
          <w:rFonts w:asciiTheme="majorHAnsi" w:hAnsiTheme="majorHAnsi"/>
          <w:w w:val="105"/>
          <w:position w:val="2"/>
          <w:sz w:val="24"/>
          <w:szCs w:val="24"/>
        </w:rPr>
        <w:t>and</w:t>
      </w:r>
      <w:r w:rsidRPr="007310C2">
        <w:rPr>
          <w:rFonts w:asciiTheme="majorHAnsi" w:hAnsiTheme="majorHAnsi"/>
          <w:w w:val="105"/>
          <w:sz w:val="24"/>
          <w:szCs w:val="24"/>
        </w:rPr>
        <w:t xml:space="preserve"> sends that to</w:t>
      </w:r>
      <w:r w:rsidRPr="007310C2">
        <w:rPr>
          <w:rFonts w:asciiTheme="majorHAnsi" w:hAnsiTheme="majorHAnsi"/>
          <w:spacing w:val="-35"/>
          <w:w w:val="105"/>
          <w:sz w:val="24"/>
          <w:szCs w:val="24"/>
        </w:rPr>
        <w:t xml:space="preserve"> </w:t>
      </w:r>
      <w:r w:rsidRPr="007310C2">
        <w:rPr>
          <w:rFonts w:asciiTheme="majorHAnsi" w:hAnsiTheme="majorHAnsi"/>
          <w:w w:val="105"/>
          <w:sz w:val="24"/>
          <w:szCs w:val="24"/>
        </w:rPr>
        <w:t>Alice.</w:t>
      </w:r>
    </w:p>
    <w:p w:rsidR="00BC74CB" w:rsidRPr="007310C2" w:rsidRDefault="00D96FDE">
      <w:pPr>
        <w:pStyle w:val="BodyText"/>
        <w:spacing w:before="11"/>
        <w:ind w:left="4196"/>
        <w:rPr>
          <w:rFonts w:asciiTheme="majorHAnsi" w:hAnsiTheme="majorHAnsi"/>
        </w:rPr>
      </w:pPr>
      <w:r w:rsidRPr="007310C2">
        <w:rPr>
          <w:rFonts w:asciiTheme="majorHAnsi" w:hAnsiTheme="majorHAnsi"/>
          <w:w w:val="105"/>
        </w:rPr>
        <w:t>18 (mod 47) which is 24, the secret key.</w:t>
      </w:r>
    </w:p>
    <w:p w:rsidR="00BC74CB" w:rsidRPr="007310C2" w:rsidRDefault="00D96FDE">
      <w:pPr>
        <w:pStyle w:val="BodyText"/>
        <w:spacing w:before="45"/>
        <w:ind w:left="3826"/>
        <w:rPr>
          <w:rFonts w:asciiTheme="majorHAnsi" w:hAnsiTheme="majorHAnsi"/>
        </w:rPr>
      </w:pPr>
      <w:r w:rsidRPr="007310C2">
        <w:rPr>
          <w:rFonts w:asciiTheme="majorHAnsi" w:hAnsiTheme="majorHAnsi"/>
          <w:w w:val="110"/>
        </w:rPr>
        <w:t>22 (mod 47) which is 24, the same secret key</w:t>
      </w:r>
    </w:p>
    <w:p w:rsidR="00BC74CB" w:rsidRPr="007310C2" w:rsidRDefault="00BC74CB">
      <w:pPr>
        <w:pStyle w:val="BodyText"/>
        <w:spacing w:before="7"/>
        <w:rPr>
          <w:rFonts w:asciiTheme="majorHAnsi" w:hAnsiTheme="majorHAnsi"/>
        </w:rPr>
      </w:pPr>
    </w:p>
    <w:p w:rsidR="00BC74CB" w:rsidRPr="007310C2" w:rsidRDefault="00D96FDE">
      <w:pPr>
        <w:pStyle w:val="Heading6"/>
        <w:rPr>
          <w:rFonts w:asciiTheme="majorHAnsi" w:hAnsiTheme="majorHAnsi"/>
        </w:rPr>
      </w:pPr>
      <w:bookmarkStart w:id="42" w:name="Man-in-the-Middle_Attack_on_D-H_protocol"/>
      <w:bookmarkEnd w:id="42"/>
      <w:r w:rsidRPr="007310C2">
        <w:rPr>
          <w:rFonts w:asciiTheme="majorHAnsi" w:hAnsiTheme="majorHAnsi"/>
        </w:rPr>
        <w:t>Man-in-the-Middle Attack on D-H protocol</w:t>
      </w:r>
    </w:p>
    <w:p w:rsidR="00BC74CB" w:rsidRPr="007310C2" w:rsidRDefault="00D96FDE">
      <w:pPr>
        <w:pStyle w:val="BodyText"/>
        <w:spacing w:before="45" w:line="280" w:lineRule="auto"/>
        <w:ind w:left="441"/>
        <w:rPr>
          <w:rFonts w:asciiTheme="majorHAnsi" w:hAnsiTheme="majorHAnsi"/>
        </w:rPr>
      </w:pPr>
      <w:r w:rsidRPr="007310C2">
        <w:rPr>
          <w:rFonts w:asciiTheme="majorHAnsi" w:hAnsiTheme="majorHAnsi"/>
          <w:w w:val="110"/>
        </w:rPr>
        <w:t>Suppose</w:t>
      </w:r>
      <w:r w:rsidRPr="007310C2">
        <w:rPr>
          <w:rFonts w:asciiTheme="majorHAnsi" w:hAnsiTheme="majorHAnsi"/>
          <w:spacing w:val="-34"/>
          <w:w w:val="110"/>
        </w:rPr>
        <w:t xml:space="preserve"> </w:t>
      </w:r>
      <w:r w:rsidRPr="007310C2">
        <w:rPr>
          <w:rFonts w:asciiTheme="majorHAnsi" w:hAnsiTheme="majorHAnsi"/>
          <w:w w:val="110"/>
        </w:rPr>
        <w:t>Alice</w:t>
      </w:r>
      <w:r w:rsidRPr="007310C2">
        <w:rPr>
          <w:rFonts w:asciiTheme="majorHAnsi" w:hAnsiTheme="majorHAnsi"/>
          <w:spacing w:val="-33"/>
          <w:w w:val="110"/>
        </w:rPr>
        <w:t xml:space="preserve"> </w:t>
      </w:r>
      <w:r w:rsidRPr="007310C2">
        <w:rPr>
          <w:rFonts w:asciiTheme="majorHAnsi" w:hAnsiTheme="majorHAnsi"/>
          <w:w w:val="110"/>
        </w:rPr>
        <w:t>and</w:t>
      </w:r>
      <w:r w:rsidRPr="007310C2">
        <w:rPr>
          <w:rFonts w:asciiTheme="majorHAnsi" w:hAnsiTheme="majorHAnsi"/>
          <w:spacing w:val="-31"/>
          <w:w w:val="110"/>
        </w:rPr>
        <w:t xml:space="preserve"> </w:t>
      </w:r>
      <w:r w:rsidRPr="007310C2">
        <w:rPr>
          <w:rFonts w:asciiTheme="majorHAnsi" w:hAnsiTheme="majorHAnsi"/>
          <w:w w:val="110"/>
        </w:rPr>
        <w:t>Bob</w:t>
      </w:r>
      <w:r w:rsidRPr="007310C2">
        <w:rPr>
          <w:rFonts w:asciiTheme="majorHAnsi" w:hAnsiTheme="majorHAnsi"/>
          <w:spacing w:val="-33"/>
          <w:w w:val="110"/>
        </w:rPr>
        <w:t xml:space="preserve"> </w:t>
      </w:r>
      <w:r w:rsidRPr="007310C2">
        <w:rPr>
          <w:rFonts w:asciiTheme="majorHAnsi" w:hAnsiTheme="majorHAnsi"/>
          <w:w w:val="110"/>
        </w:rPr>
        <w:t>wish</w:t>
      </w:r>
      <w:r w:rsidRPr="007310C2">
        <w:rPr>
          <w:rFonts w:asciiTheme="majorHAnsi" w:hAnsiTheme="majorHAnsi"/>
          <w:spacing w:val="-31"/>
          <w:w w:val="110"/>
        </w:rPr>
        <w:t xml:space="preserve"> </w:t>
      </w:r>
      <w:r w:rsidRPr="007310C2">
        <w:rPr>
          <w:rFonts w:asciiTheme="majorHAnsi" w:hAnsiTheme="majorHAnsi"/>
          <w:spacing w:val="-3"/>
          <w:w w:val="110"/>
        </w:rPr>
        <w:t>to</w:t>
      </w:r>
      <w:r w:rsidRPr="007310C2">
        <w:rPr>
          <w:rFonts w:asciiTheme="majorHAnsi" w:hAnsiTheme="majorHAnsi"/>
          <w:spacing w:val="-31"/>
          <w:w w:val="110"/>
        </w:rPr>
        <w:t xml:space="preserve"> </w:t>
      </w:r>
      <w:r w:rsidRPr="007310C2">
        <w:rPr>
          <w:rFonts w:asciiTheme="majorHAnsi" w:hAnsiTheme="majorHAnsi"/>
          <w:w w:val="110"/>
        </w:rPr>
        <w:t>exchange</w:t>
      </w:r>
      <w:r w:rsidRPr="007310C2">
        <w:rPr>
          <w:rFonts w:asciiTheme="majorHAnsi" w:hAnsiTheme="majorHAnsi"/>
          <w:spacing w:val="-34"/>
          <w:w w:val="110"/>
        </w:rPr>
        <w:t xml:space="preserve"> </w:t>
      </w:r>
      <w:r w:rsidRPr="007310C2">
        <w:rPr>
          <w:rFonts w:asciiTheme="majorHAnsi" w:hAnsiTheme="majorHAnsi"/>
          <w:w w:val="110"/>
        </w:rPr>
        <w:t>keys,</w:t>
      </w:r>
      <w:r w:rsidRPr="007310C2">
        <w:rPr>
          <w:rFonts w:asciiTheme="majorHAnsi" w:hAnsiTheme="majorHAnsi"/>
          <w:spacing w:val="-30"/>
          <w:w w:val="110"/>
        </w:rPr>
        <w:t xml:space="preserve"> </w:t>
      </w:r>
      <w:r w:rsidRPr="007310C2">
        <w:rPr>
          <w:rFonts w:asciiTheme="majorHAnsi" w:hAnsiTheme="majorHAnsi"/>
          <w:w w:val="110"/>
        </w:rPr>
        <w:t>and</w:t>
      </w:r>
      <w:r w:rsidRPr="007310C2">
        <w:rPr>
          <w:rFonts w:asciiTheme="majorHAnsi" w:hAnsiTheme="majorHAnsi"/>
          <w:spacing w:val="-27"/>
          <w:w w:val="110"/>
        </w:rPr>
        <w:t xml:space="preserve"> </w:t>
      </w:r>
      <w:r w:rsidRPr="007310C2">
        <w:rPr>
          <w:rFonts w:asciiTheme="majorHAnsi" w:hAnsiTheme="majorHAnsi"/>
          <w:w w:val="110"/>
        </w:rPr>
        <w:t>Darth</w:t>
      </w:r>
      <w:r w:rsidRPr="007310C2">
        <w:rPr>
          <w:rFonts w:asciiTheme="majorHAnsi" w:hAnsiTheme="majorHAnsi"/>
          <w:spacing w:val="-31"/>
          <w:w w:val="110"/>
        </w:rPr>
        <w:t xml:space="preserve"> </w:t>
      </w:r>
      <w:r w:rsidRPr="007310C2">
        <w:rPr>
          <w:rFonts w:asciiTheme="majorHAnsi" w:hAnsiTheme="majorHAnsi"/>
          <w:w w:val="110"/>
        </w:rPr>
        <w:t>is</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adversary.</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attack proceeds as</w:t>
      </w:r>
      <w:r w:rsidRPr="007310C2">
        <w:rPr>
          <w:rFonts w:asciiTheme="majorHAnsi" w:hAnsiTheme="majorHAnsi"/>
          <w:spacing w:val="-33"/>
          <w:w w:val="110"/>
        </w:rPr>
        <w:t xml:space="preserve"> </w:t>
      </w:r>
      <w:r w:rsidRPr="007310C2">
        <w:rPr>
          <w:rFonts w:asciiTheme="majorHAnsi" w:hAnsiTheme="majorHAnsi"/>
          <w:w w:val="110"/>
        </w:rPr>
        <w:t>follows:</w:t>
      </w:r>
    </w:p>
    <w:p w:rsidR="00BC74CB" w:rsidRPr="007310C2" w:rsidRDefault="00D96FDE" w:rsidP="00B144D1">
      <w:pPr>
        <w:pStyle w:val="ListParagraph"/>
        <w:numPr>
          <w:ilvl w:val="0"/>
          <w:numId w:val="43"/>
        </w:numPr>
        <w:tabs>
          <w:tab w:val="left" w:pos="682"/>
        </w:tabs>
        <w:spacing w:before="1" w:line="278" w:lineRule="auto"/>
        <w:ind w:right="968" w:firstLine="0"/>
        <w:rPr>
          <w:rFonts w:asciiTheme="majorHAnsi" w:hAnsiTheme="majorHAnsi"/>
          <w:sz w:val="24"/>
          <w:szCs w:val="24"/>
        </w:rPr>
      </w:pPr>
      <w:r w:rsidRPr="007310C2">
        <w:rPr>
          <w:rFonts w:asciiTheme="majorHAnsi" w:hAnsiTheme="majorHAnsi"/>
          <w:w w:val="110"/>
          <w:position w:val="2"/>
          <w:sz w:val="24"/>
          <w:szCs w:val="24"/>
        </w:rPr>
        <w:t>Darth</w:t>
      </w:r>
      <w:r w:rsidRPr="007310C2">
        <w:rPr>
          <w:rFonts w:asciiTheme="majorHAnsi" w:hAnsiTheme="majorHAnsi"/>
          <w:spacing w:val="-28"/>
          <w:w w:val="110"/>
          <w:position w:val="2"/>
          <w:sz w:val="24"/>
          <w:szCs w:val="24"/>
        </w:rPr>
        <w:t xml:space="preserve"> </w:t>
      </w:r>
      <w:r w:rsidRPr="007310C2">
        <w:rPr>
          <w:rFonts w:asciiTheme="majorHAnsi" w:hAnsiTheme="majorHAnsi"/>
          <w:w w:val="110"/>
          <w:position w:val="2"/>
          <w:sz w:val="24"/>
          <w:szCs w:val="24"/>
        </w:rPr>
        <w:t>prepares</w:t>
      </w:r>
      <w:r w:rsidRPr="007310C2">
        <w:rPr>
          <w:rFonts w:asciiTheme="majorHAnsi" w:hAnsiTheme="majorHAnsi"/>
          <w:spacing w:val="-31"/>
          <w:w w:val="110"/>
          <w:position w:val="2"/>
          <w:sz w:val="24"/>
          <w:szCs w:val="24"/>
        </w:rPr>
        <w:t xml:space="preserve"> </w:t>
      </w:r>
      <w:r w:rsidRPr="007310C2">
        <w:rPr>
          <w:rFonts w:asciiTheme="majorHAnsi" w:hAnsiTheme="majorHAnsi"/>
          <w:w w:val="110"/>
          <w:position w:val="2"/>
          <w:sz w:val="24"/>
          <w:szCs w:val="24"/>
        </w:rPr>
        <w:t>for</w:t>
      </w:r>
      <w:r w:rsidRPr="007310C2">
        <w:rPr>
          <w:rFonts w:asciiTheme="majorHAnsi" w:hAnsiTheme="majorHAnsi"/>
          <w:spacing w:val="-27"/>
          <w:w w:val="110"/>
          <w:position w:val="2"/>
          <w:sz w:val="24"/>
          <w:szCs w:val="24"/>
        </w:rPr>
        <w:t xml:space="preserve"> </w:t>
      </w:r>
      <w:r w:rsidRPr="007310C2">
        <w:rPr>
          <w:rFonts w:asciiTheme="majorHAnsi" w:hAnsiTheme="majorHAnsi"/>
          <w:w w:val="110"/>
          <w:position w:val="2"/>
          <w:sz w:val="24"/>
          <w:szCs w:val="24"/>
        </w:rPr>
        <w:t>the</w:t>
      </w:r>
      <w:r w:rsidRPr="007310C2">
        <w:rPr>
          <w:rFonts w:asciiTheme="majorHAnsi" w:hAnsiTheme="majorHAnsi"/>
          <w:spacing w:val="-31"/>
          <w:w w:val="110"/>
          <w:position w:val="2"/>
          <w:sz w:val="24"/>
          <w:szCs w:val="24"/>
        </w:rPr>
        <w:t xml:space="preserve"> </w:t>
      </w:r>
      <w:r w:rsidRPr="007310C2">
        <w:rPr>
          <w:rFonts w:asciiTheme="majorHAnsi" w:hAnsiTheme="majorHAnsi"/>
          <w:w w:val="110"/>
          <w:position w:val="2"/>
          <w:sz w:val="24"/>
          <w:szCs w:val="24"/>
        </w:rPr>
        <w:t>attack</w:t>
      </w:r>
      <w:r w:rsidRPr="007310C2">
        <w:rPr>
          <w:rFonts w:asciiTheme="majorHAnsi" w:hAnsiTheme="majorHAnsi"/>
          <w:spacing w:val="-30"/>
          <w:w w:val="110"/>
          <w:position w:val="2"/>
          <w:sz w:val="24"/>
          <w:szCs w:val="24"/>
        </w:rPr>
        <w:t xml:space="preserve"> </w:t>
      </w:r>
      <w:r w:rsidRPr="007310C2">
        <w:rPr>
          <w:rFonts w:asciiTheme="majorHAnsi" w:hAnsiTheme="majorHAnsi"/>
          <w:w w:val="110"/>
          <w:position w:val="2"/>
          <w:sz w:val="24"/>
          <w:szCs w:val="24"/>
        </w:rPr>
        <w:t>by</w:t>
      </w:r>
      <w:r w:rsidRPr="007310C2">
        <w:rPr>
          <w:rFonts w:asciiTheme="majorHAnsi" w:hAnsiTheme="majorHAnsi"/>
          <w:spacing w:val="-30"/>
          <w:w w:val="110"/>
          <w:position w:val="2"/>
          <w:sz w:val="24"/>
          <w:szCs w:val="24"/>
        </w:rPr>
        <w:t xml:space="preserve"> </w:t>
      </w:r>
      <w:r w:rsidRPr="007310C2">
        <w:rPr>
          <w:rFonts w:asciiTheme="majorHAnsi" w:hAnsiTheme="majorHAnsi"/>
          <w:w w:val="110"/>
          <w:position w:val="2"/>
          <w:sz w:val="24"/>
          <w:szCs w:val="24"/>
        </w:rPr>
        <w:t>generating</w:t>
      </w:r>
      <w:r w:rsidRPr="007310C2">
        <w:rPr>
          <w:rFonts w:asciiTheme="majorHAnsi" w:hAnsiTheme="majorHAnsi"/>
          <w:spacing w:val="-27"/>
          <w:w w:val="110"/>
          <w:position w:val="2"/>
          <w:sz w:val="24"/>
          <w:szCs w:val="24"/>
        </w:rPr>
        <w:t xml:space="preserve"> </w:t>
      </w:r>
      <w:r w:rsidRPr="007310C2">
        <w:rPr>
          <w:rFonts w:asciiTheme="majorHAnsi" w:hAnsiTheme="majorHAnsi"/>
          <w:w w:val="110"/>
          <w:position w:val="2"/>
          <w:sz w:val="24"/>
          <w:szCs w:val="24"/>
        </w:rPr>
        <w:t>two</w:t>
      </w:r>
      <w:r w:rsidRPr="007310C2">
        <w:rPr>
          <w:rFonts w:asciiTheme="majorHAnsi" w:hAnsiTheme="majorHAnsi"/>
          <w:spacing w:val="-28"/>
          <w:w w:val="110"/>
          <w:position w:val="2"/>
          <w:sz w:val="24"/>
          <w:szCs w:val="24"/>
        </w:rPr>
        <w:t xml:space="preserve"> </w:t>
      </w:r>
      <w:r w:rsidRPr="007310C2">
        <w:rPr>
          <w:rFonts w:asciiTheme="majorHAnsi" w:hAnsiTheme="majorHAnsi"/>
          <w:w w:val="110"/>
          <w:position w:val="2"/>
          <w:sz w:val="24"/>
          <w:szCs w:val="24"/>
        </w:rPr>
        <w:t>random</w:t>
      </w:r>
      <w:r w:rsidRPr="007310C2">
        <w:rPr>
          <w:rFonts w:asciiTheme="majorHAnsi" w:hAnsiTheme="majorHAnsi"/>
          <w:spacing w:val="-28"/>
          <w:w w:val="110"/>
          <w:position w:val="2"/>
          <w:sz w:val="24"/>
          <w:szCs w:val="24"/>
        </w:rPr>
        <w:t xml:space="preserve"> </w:t>
      </w:r>
      <w:r w:rsidRPr="007310C2">
        <w:rPr>
          <w:rFonts w:asciiTheme="majorHAnsi" w:hAnsiTheme="majorHAnsi"/>
          <w:w w:val="110"/>
          <w:position w:val="2"/>
          <w:sz w:val="24"/>
          <w:szCs w:val="24"/>
        </w:rPr>
        <w:t>private</w:t>
      </w:r>
      <w:r w:rsidRPr="007310C2">
        <w:rPr>
          <w:rFonts w:asciiTheme="majorHAnsi" w:hAnsiTheme="majorHAnsi"/>
          <w:spacing w:val="-30"/>
          <w:w w:val="110"/>
          <w:position w:val="2"/>
          <w:sz w:val="24"/>
          <w:szCs w:val="24"/>
        </w:rPr>
        <w:t xml:space="preserve"> </w:t>
      </w:r>
      <w:r w:rsidRPr="007310C2">
        <w:rPr>
          <w:rFonts w:asciiTheme="majorHAnsi" w:hAnsiTheme="majorHAnsi"/>
          <w:w w:val="110"/>
          <w:position w:val="2"/>
          <w:sz w:val="24"/>
          <w:szCs w:val="24"/>
        </w:rPr>
        <w:t>keys</w:t>
      </w:r>
      <w:r w:rsidRPr="007310C2">
        <w:rPr>
          <w:rFonts w:asciiTheme="majorHAnsi" w:hAnsiTheme="majorHAnsi"/>
          <w:spacing w:val="-30"/>
          <w:w w:val="110"/>
          <w:position w:val="2"/>
          <w:sz w:val="24"/>
          <w:szCs w:val="24"/>
        </w:rPr>
        <w:t xml:space="preserve"> </w:t>
      </w:r>
      <w:r w:rsidRPr="007310C2">
        <w:rPr>
          <w:rFonts w:asciiTheme="majorHAnsi" w:hAnsiTheme="majorHAnsi"/>
          <w:spacing w:val="3"/>
          <w:w w:val="110"/>
          <w:position w:val="2"/>
          <w:sz w:val="24"/>
          <w:szCs w:val="24"/>
        </w:rPr>
        <w:t>X</w:t>
      </w:r>
      <w:r w:rsidRPr="007310C2">
        <w:rPr>
          <w:rFonts w:asciiTheme="majorHAnsi" w:hAnsiTheme="majorHAnsi"/>
          <w:spacing w:val="3"/>
          <w:w w:val="110"/>
          <w:sz w:val="24"/>
          <w:szCs w:val="24"/>
        </w:rPr>
        <w:t>D1</w:t>
      </w:r>
      <w:r w:rsidRPr="007310C2">
        <w:rPr>
          <w:rFonts w:asciiTheme="majorHAnsi" w:hAnsiTheme="majorHAnsi"/>
          <w:spacing w:val="-18"/>
          <w:w w:val="110"/>
          <w:sz w:val="24"/>
          <w:szCs w:val="24"/>
        </w:rPr>
        <w:t xml:space="preserve"> </w:t>
      </w:r>
      <w:r w:rsidRPr="007310C2">
        <w:rPr>
          <w:rFonts w:asciiTheme="majorHAnsi" w:hAnsiTheme="majorHAnsi"/>
          <w:w w:val="110"/>
          <w:position w:val="2"/>
          <w:sz w:val="24"/>
          <w:szCs w:val="24"/>
        </w:rPr>
        <w:t>and</w:t>
      </w:r>
      <w:r w:rsidRPr="007310C2">
        <w:rPr>
          <w:rFonts w:asciiTheme="majorHAnsi" w:hAnsiTheme="majorHAnsi"/>
          <w:spacing w:val="-28"/>
          <w:w w:val="110"/>
          <w:position w:val="2"/>
          <w:sz w:val="24"/>
          <w:szCs w:val="24"/>
        </w:rPr>
        <w:t xml:space="preserve"> </w:t>
      </w:r>
      <w:r w:rsidRPr="007310C2">
        <w:rPr>
          <w:rFonts w:asciiTheme="majorHAnsi" w:hAnsiTheme="majorHAnsi"/>
          <w:w w:val="110"/>
          <w:position w:val="2"/>
          <w:sz w:val="24"/>
          <w:szCs w:val="24"/>
        </w:rPr>
        <w:t>X</w:t>
      </w:r>
      <w:r w:rsidRPr="007310C2">
        <w:rPr>
          <w:rFonts w:asciiTheme="majorHAnsi" w:hAnsiTheme="majorHAnsi"/>
          <w:w w:val="110"/>
          <w:sz w:val="24"/>
          <w:szCs w:val="24"/>
        </w:rPr>
        <w:t>D2</w:t>
      </w:r>
      <w:r w:rsidRPr="007310C2">
        <w:rPr>
          <w:rFonts w:asciiTheme="majorHAnsi" w:hAnsiTheme="majorHAnsi"/>
          <w:w w:val="110"/>
          <w:position w:val="2"/>
          <w:sz w:val="24"/>
          <w:szCs w:val="24"/>
        </w:rPr>
        <w:t xml:space="preserve"> and</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then</w:t>
      </w:r>
      <w:r w:rsidRPr="007310C2">
        <w:rPr>
          <w:rFonts w:asciiTheme="majorHAnsi" w:hAnsiTheme="majorHAnsi"/>
          <w:spacing w:val="-19"/>
          <w:w w:val="110"/>
          <w:position w:val="2"/>
          <w:sz w:val="24"/>
          <w:szCs w:val="24"/>
        </w:rPr>
        <w:t xml:space="preserve"> </w:t>
      </w:r>
      <w:r w:rsidRPr="007310C2">
        <w:rPr>
          <w:rFonts w:asciiTheme="majorHAnsi" w:hAnsiTheme="majorHAnsi"/>
          <w:w w:val="110"/>
          <w:position w:val="2"/>
          <w:sz w:val="24"/>
          <w:szCs w:val="24"/>
        </w:rPr>
        <w:t>computing</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the</w:t>
      </w:r>
      <w:r w:rsidRPr="007310C2">
        <w:rPr>
          <w:rFonts w:asciiTheme="majorHAnsi" w:hAnsiTheme="majorHAnsi"/>
          <w:spacing w:val="-21"/>
          <w:w w:val="110"/>
          <w:position w:val="2"/>
          <w:sz w:val="24"/>
          <w:szCs w:val="24"/>
        </w:rPr>
        <w:t xml:space="preserve"> </w:t>
      </w:r>
      <w:r w:rsidRPr="007310C2">
        <w:rPr>
          <w:rFonts w:asciiTheme="majorHAnsi" w:hAnsiTheme="majorHAnsi"/>
          <w:w w:val="110"/>
          <w:position w:val="2"/>
          <w:sz w:val="24"/>
          <w:szCs w:val="24"/>
        </w:rPr>
        <w:t>corresponding</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public</w:t>
      </w:r>
      <w:r w:rsidRPr="007310C2">
        <w:rPr>
          <w:rFonts w:asciiTheme="majorHAnsi" w:hAnsiTheme="majorHAnsi"/>
          <w:spacing w:val="-19"/>
          <w:w w:val="110"/>
          <w:position w:val="2"/>
          <w:sz w:val="24"/>
          <w:szCs w:val="24"/>
        </w:rPr>
        <w:t xml:space="preserve"> </w:t>
      </w:r>
      <w:r w:rsidRPr="007310C2">
        <w:rPr>
          <w:rFonts w:asciiTheme="majorHAnsi" w:hAnsiTheme="majorHAnsi"/>
          <w:w w:val="110"/>
          <w:position w:val="2"/>
          <w:sz w:val="24"/>
          <w:szCs w:val="24"/>
        </w:rPr>
        <w:t>keys</w:t>
      </w:r>
      <w:r w:rsidRPr="007310C2">
        <w:rPr>
          <w:rFonts w:asciiTheme="majorHAnsi" w:hAnsiTheme="majorHAnsi"/>
          <w:spacing w:val="-21"/>
          <w:w w:val="110"/>
          <w:position w:val="2"/>
          <w:sz w:val="24"/>
          <w:szCs w:val="24"/>
        </w:rPr>
        <w:t xml:space="preserve"> </w:t>
      </w:r>
      <w:r w:rsidRPr="007310C2">
        <w:rPr>
          <w:rFonts w:asciiTheme="majorHAnsi" w:hAnsiTheme="majorHAnsi"/>
          <w:spacing w:val="3"/>
          <w:w w:val="110"/>
          <w:position w:val="2"/>
          <w:sz w:val="24"/>
          <w:szCs w:val="24"/>
        </w:rPr>
        <w:t>Y</w:t>
      </w:r>
      <w:r w:rsidRPr="007310C2">
        <w:rPr>
          <w:rFonts w:asciiTheme="majorHAnsi" w:hAnsiTheme="majorHAnsi"/>
          <w:spacing w:val="3"/>
          <w:w w:val="110"/>
          <w:sz w:val="24"/>
          <w:szCs w:val="24"/>
        </w:rPr>
        <w:t>D1</w:t>
      </w:r>
      <w:r w:rsidRPr="007310C2">
        <w:rPr>
          <w:rFonts w:asciiTheme="majorHAnsi" w:hAnsiTheme="majorHAnsi"/>
          <w:spacing w:val="-11"/>
          <w:w w:val="110"/>
          <w:sz w:val="24"/>
          <w:szCs w:val="24"/>
        </w:rPr>
        <w:t xml:space="preserve"> </w:t>
      </w:r>
      <w:r w:rsidRPr="007310C2">
        <w:rPr>
          <w:rFonts w:asciiTheme="majorHAnsi" w:hAnsiTheme="majorHAnsi"/>
          <w:w w:val="110"/>
          <w:position w:val="2"/>
          <w:sz w:val="24"/>
          <w:szCs w:val="24"/>
        </w:rPr>
        <w:t>and</w:t>
      </w:r>
      <w:r w:rsidRPr="007310C2">
        <w:rPr>
          <w:rFonts w:asciiTheme="majorHAnsi" w:hAnsiTheme="majorHAnsi"/>
          <w:spacing w:val="-34"/>
          <w:w w:val="110"/>
          <w:position w:val="2"/>
          <w:sz w:val="24"/>
          <w:szCs w:val="24"/>
        </w:rPr>
        <w:t xml:space="preserve"> </w:t>
      </w:r>
      <w:r w:rsidRPr="007310C2">
        <w:rPr>
          <w:rFonts w:asciiTheme="majorHAnsi" w:hAnsiTheme="majorHAnsi"/>
          <w:w w:val="110"/>
          <w:position w:val="2"/>
          <w:sz w:val="24"/>
          <w:szCs w:val="24"/>
        </w:rPr>
        <w:t>Y</w:t>
      </w:r>
      <w:r w:rsidRPr="007310C2">
        <w:rPr>
          <w:rFonts w:asciiTheme="majorHAnsi" w:hAnsiTheme="majorHAnsi"/>
          <w:w w:val="110"/>
          <w:sz w:val="24"/>
          <w:szCs w:val="24"/>
        </w:rPr>
        <w:t>D2</w:t>
      </w:r>
      <w:r w:rsidRPr="007310C2">
        <w:rPr>
          <w:rFonts w:asciiTheme="majorHAnsi" w:hAnsiTheme="majorHAnsi"/>
          <w:w w:val="110"/>
          <w:position w:val="2"/>
          <w:sz w:val="24"/>
          <w:szCs w:val="24"/>
        </w:rPr>
        <w:t>.</w:t>
      </w:r>
    </w:p>
    <w:p w:rsidR="00BC74CB" w:rsidRPr="007310C2" w:rsidRDefault="00D96FDE" w:rsidP="00B144D1">
      <w:pPr>
        <w:pStyle w:val="ListParagraph"/>
        <w:numPr>
          <w:ilvl w:val="0"/>
          <w:numId w:val="43"/>
        </w:numPr>
        <w:tabs>
          <w:tab w:val="left" w:pos="677"/>
        </w:tabs>
        <w:spacing w:before="3"/>
        <w:ind w:left="676" w:hanging="236"/>
        <w:rPr>
          <w:rFonts w:asciiTheme="majorHAnsi" w:hAnsiTheme="majorHAnsi"/>
          <w:sz w:val="24"/>
          <w:szCs w:val="24"/>
        </w:rPr>
      </w:pPr>
      <w:r w:rsidRPr="007310C2">
        <w:rPr>
          <w:rFonts w:asciiTheme="majorHAnsi" w:hAnsiTheme="majorHAnsi"/>
          <w:position w:val="2"/>
          <w:sz w:val="24"/>
          <w:szCs w:val="24"/>
        </w:rPr>
        <w:t>Alice transmits Y</w:t>
      </w:r>
      <w:r w:rsidRPr="007310C2">
        <w:rPr>
          <w:rFonts w:asciiTheme="majorHAnsi" w:hAnsiTheme="majorHAnsi"/>
          <w:sz w:val="24"/>
          <w:szCs w:val="24"/>
        </w:rPr>
        <w:t>A</w:t>
      </w:r>
      <w:r w:rsidRPr="007310C2">
        <w:rPr>
          <w:rFonts w:asciiTheme="majorHAnsi" w:hAnsiTheme="majorHAnsi"/>
          <w:spacing w:val="-23"/>
          <w:sz w:val="24"/>
          <w:szCs w:val="24"/>
        </w:rPr>
        <w:t xml:space="preserve"> </w:t>
      </w:r>
      <w:r w:rsidRPr="007310C2">
        <w:rPr>
          <w:rFonts w:asciiTheme="majorHAnsi" w:hAnsiTheme="majorHAnsi"/>
          <w:spacing w:val="2"/>
          <w:position w:val="2"/>
          <w:sz w:val="24"/>
          <w:szCs w:val="24"/>
        </w:rPr>
        <w:t>toBob.</w:t>
      </w:r>
    </w:p>
    <w:p w:rsidR="00BC74CB" w:rsidRPr="007310C2" w:rsidRDefault="00D96FDE" w:rsidP="00B144D1">
      <w:pPr>
        <w:pStyle w:val="ListParagraph"/>
        <w:numPr>
          <w:ilvl w:val="0"/>
          <w:numId w:val="43"/>
        </w:numPr>
        <w:tabs>
          <w:tab w:val="left" w:pos="677"/>
        </w:tabs>
        <w:spacing w:before="43" w:line="278" w:lineRule="auto"/>
        <w:ind w:left="676" w:right="818" w:hanging="236"/>
        <w:rPr>
          <w:rFonts w:asciiTheme="majorHAnsi" w:hAnsiTheme="majorHAnsi"/>
          <w:sz w:val="24"/>
          <w:szCs w:val="24"/>
        </w:rPr>
      </w:pPr>
      <w:r w:rsidRPr="007310C2">
        <w:rPr>
          <w:rFonts w:asciiTheme="majorHAnsi" w:hAnsiTheme="majorHAnsi"/>
          <w:w w:val="105"/>
          <w:position w:val="2"/>
          <w:sz w:val="24"/>
          <w:szCs w:val="24"/>
        </w:rPr>
        <w:t>Darth</w:t>
      </w:r>
      <w:r w:rsidRPr="007310C2">
        <w:rPr>
          <w:rFonts w:asciiTheme="majorHAnsi" w:hAnsiTheme="majorHAnsi"/>
          <w:spacing w:val="-25"/>
          <w:w w:val="105"/>
          <w:position w:val="2"/>
          <w:sz w:val="24"/>
          <w:szCs w:val="24"/>
        </w:rPr>
        <w:t xml:space="preserve"> </w:t>
      </w:r>
      <w:r w:rsidRPr="007310C2">
        <w:rPr>
          <w:rFonts w:asciiTheme="majorHAnsi" w:hAnsiTheme="majorHAnsi"/>
          <w:w w:val="105"/>
          <w:position w:val="2"/>
          <w:sz w:val="24"/>
          <w:szCs w:val="24"/>
        </w:rPr>
        <w:t>intercepts</w:t>
      </w:r>
      <w:r w:rsidRPr="007310C2">
        <w:rPr>
          <w:rFonts w:asciiTheme="majorHAnsi" w:hAnsiTheme="majorHAnsi"/>
          <w:spacing w:val="-27"/>
          <w:w w:val="105"/>
          <w:position w:val="2"/>
          <w:sz w:val="24"/>
          <w:szCs w:val="24"/>
        </w:rPr>
        <w:t xml:space="preserve"> </w:t>
      </w:r>
      <w:r w:rsidRPr="007310C2">
        <w:rPr>
          <w:rFonts w:asciiTheme="majorHAnsi" w:hAnsiTheme="majorHAnsi"/>
          <w:w w:val="105"/>
          <w:position w:val="2"/>
          <w:sz w:val="24"/>
          <w:szCs w:val="24"/>
        </w:rPr>
        <w:t>Y</w:t>
      </w:r>
      <w:r w:rsidRPr="007310C2">
        <w:rPr>
          <w:rFonts w:asciiTheme="majorHAnsi" w:hAnsiTheme="majorHAnsi"/>
          <w:w w:val="105"/>
          <w:sz w:val="24"/>
          <w:szCs w:val="24"/>
        </w:rPr>
        <w:t>A</w:t>
      </w:r>
      <w:r w:rsidRPr="007310C2">
        <w:rPr>
          <w:rFonts w:asciiTheme="majorHAnsi" w:hAnsiTheme="majorHAnsi"/>
          <w:spacing w:val="-13"/>
          <w:w w:val="105"/>
          <w:sz w:val="24"/>
          <w:szCs w:val="24"/>
        </w:rPr>
        <w:t xml:space="preserve"> </w:t>
      </w:r>
      <w:r w:rsidRPr="007310C2">
        <w:rPr>
          <w:rFonts w:asciiTheme="majorHAnsi" w:hAnsiTheme="majorHAnsi"/>
          <w:w w:val="105"/>
          <w:position w:val="2"/>
          <w:sz w:val="24"/>
          <w:szCs w:val="24"/>
        </w:rPr>
        <w:t>and</w:t>
      </w:r>
      <w:r w:rsidRPr="007310C2">
        <w:rPr>
          <w:rFonts w:asciiTheme="majorHAnsi" w:hAnsiTheme="majorHAnsi"/>
          <w:spacing w:val="-20"/>
          <w:w w:val="105"/>
          <w:position w:val="2"/>
          <w:sz w:val="24"/>
          <w:szCs w:val="24"/>
        </w:rPr>
        <w:t xml:space="preserve"> </w:t>
      </w:r>
      <w:r w:rsidRPr="007310C2">
        <w:rPr>
          <w:rFonts w:asciiTheme="majorHAnsi" w:hAnsiTheme="majorHAnsi"/>
          <w:w w:val="105"/>
          <w:position w:val="2"/>
          <w:sz w:val="24"/>
          <w:szCs w:val="24"/>
        </w:rPr>
        <w:t>transmits</w:t>
      </w:r>
      <w:r w:rsidRPr="007310C2">
        <w:rPr>
          <w:rFonts w:asciiTheme="majorHAnsi" w:hAnsiTheme="majorHAnsi"/>
          <w:spacing w:val="-25"/>
          <w:w w:val="105"/>
          <w:position w:val="2"/>
          <w:sz w:val="24"/>
          <w:szCs w:val="24"/>
        </w:rPr>
        <w:t xml:space="preserve"> </w:t>
      </w:r>
      <w:r w:rsidRPr="007310C2">
        <w:rPr>
          <w:rFonts w:asciiTheme="majorHAnsi" w:hAnsiTheme="majorHAnsi"/>
          <w:w w:val="105"/>
          <w:position w:val="2"/>
          <w:sz w:val="24"/>
          <w:szCs w:val="24"/>
        </w:rPr>
        <w:t>Y</w:t>
      </w:r>
      <w:r w:rsidRPr="007310C2">
        <w:rPr>
          <w:rFonts w:asciiTheme="majorHAnsi" w:hAnsiTheme="majorHAnsi"/>
          <w:w w:val="105"/>
          <w:sz w:val="24"/>
          <w:szCs w:val="24"/>
        </w:rPr>
        <w:t>D1</w:t>
      </w:r>
      <w:r w:rsidRPr="007310C2">
        <w:rPr>
          <w:rFonts w:asciiTheme="majorHAnsi" w:hAnsiTheme="majorHAnsi"/>
          <w:spacing w:val="-15"/>
          <w:w w:val="105"/>
          <w:sz w:val="24"/>
          <w:szCs w:val="24"/>
        </w:rPr>
        <w:t xml:space="preserve"> </w:t>
      </w:r>
      <w:r w:rsidRPr="007310C2">
        <w:rPr>
          <w:rFonts w:asciiTheme="majorHAnsi" w:hAnsiTheme="majorHAnsi"/>
          <w:w w:val="105"/>
          <w:position w:val="2"/>
          <w:sz w:val="24"/>
          <w:szCs w:val="24"/>
        </w:rPr>
        <w:t>to</w:t>
      </w:r>
      <w:r w:rsidRPr="007310C2">
        <w:rPr>
          <w:rFonts w:asciiTheme="majorHAnsi" w:hAnsiTheme="majorHAnsi"/>
          <w:spacing w:val="-24"/>
          <w:w w:val="105"/>
          <w:position w:val="2"/>
          <w:sz w:val="24"/>
          <w:szCs w:val="24"/>
        </w:rPr>
        <w:t xml:space="preserve"> </w:t>
      </w:r>
      <w:r w:rsidRPr="007310C2">
        <w:rPr>
          <w:rFonts w:asciiTheme="majorHAnsi" w:hAnsiTheme="majorHAnsi"/>
          <w:w w:val="105"/>
          <w:position w:val="2"/>
          <w:sz w:val="24"/>
          <w:szCs w:val="24"/>
        </w:rPr>
        <w:t>Bob.</w:t>
      </w:r>
      <w:r w:rsidRPr="007310C2">
        <w:rPr>
          <w:rFonts w:asciiTheme="majorHAnsi" w:hAnsiTheme="majorHAnsi"/>
          <w:spacing w:val="-23"/>
          <w:w w:val="105"/>
          <w:position w:val="2"/>
          <w:sz w:val="24"/>
          <w:szCs w:val="24"/>
        </w:rPr>
        <w:t xml:space="preserve"> </w:t>
      </w:r>
      <w:r w:rsidRPr="007310C2">
        <w:rPr>
          <w:rFonts w:asciiTheme="majorHAnsi" w:hAnsiTheme="majorHAnsi"/>
          <w:w w:val="105"/>
          <w:position w:val="2"/>
          <w:sz w:val="24"/>
          <w:szCs w:val="24"/>
        </w:rPr>
        <w:t>Darth</w:t>
      </w:r>
      <w:r w:rsidRPr="007310C2">
        <w:rPr>
          <w:rFonts w:asciiTheme="majorHAnsi" w:hAnsiTheme="majorHAnsi"/>
          <w:spacing w:val="-24"/>
          <w:w w:val="105"/>
          <w:position w:val="2"/>
          <w:sz w:val="24"/>
          <w:szCs w:val="24"/>
        </w:rPr>
        <w:t xml:space="preserve"> </w:t>
      </w:r>
      <w:r w:rsidRPr="007310C2">
        <w:rPr>
          <w:rFonts w:asciiTheme="majorHAnsi" w:hAnsiTheme="majorHAnsi"/>
          <w:w w:val="105"/>
          <w:position w:val="2"/>
          <w:sz w:val="24"/>
          <w:szCs w:val="24"/>
        </w:rPr>
        <w:t>also</w:t>
      </w:r>
      <w:r w:rsidRPr="007310C2">
        <w:rPr>
          <w:rFonts w:asciiTheme="majorHAnsi" w:hAnsiTheme="majorHAnsi"/>
          <w:spacing w:val="-21"/>
          <w:w w:val="105"/>
          <w:position w:val="2"/>
          <w:sz w:val="24"/>
          <w:szCs w:val="24"/>
        </w:rPr>
        <w:t xml:space="preserve"> </w:t>
      </w:r>
      <w:r w:rsidRPr="007310C2">
        <w:rPr>
          <w:rFonts w:asciiTheme="majorHAnsi" w:hAnsiTheme="majorHAnsi"/>
          <w:w w:val="105"/>
          <w:position w:val="2"/>
          <w:sz w:val="24"/>
          <w:szCs w:val="24"/>
        </w:rPr>
        <w:t>calculates</w:t>
      </w:r>
      <w:r w:rsidRPr="007310C2">
        <w:rPr>
          <w:rFonts w:asciiTheme="majorHAnsi" w:hAnsiTheme="majorHAnsi"/>
          <w:spacing w:val="-24"/>
          <w:w w:val="105"/>
          <w:position w:val="2"/>
          <w:sz w:val="24"/>
          <w:szCs w:val="24"/>
        </w:rPr>
        <w:t xml:space="preserve"> </w:t>
      </w:r>
      <w:r w:rsidRPr="007310C2">
        <w:rPr>
          <w:rFonts w:asciiTheme="majorHAnsi" w:hAnsiTheme="majorHAnsi"/>
          <w:w w:val="105"/>
          <w:position w:val="2"/>
          <w:sz w:val="24"/>
          <w:szCs w:val="24"/>
        </w:rPr>
        <w:t>K2</w:t>
      </w:r>
      <w:r w:rsidRPr="007310C2">
        <w:rPr>
          <w:rFonts w:asciiTheme="majorHAnsi" w:hAnsiTheme="majorHAnsi"/>
          <w:spacing w:val="-25"/>
          <w:w w:val="105"/>
          <w:position w:val="2"/>
          <w:sz w:val="24"/>
          <w:szCs w:val="24"/>
        </w:rPr>
        <w:t xml:space="preserve"> </w:t>
      </w:r>
      <w:r w:rsidRPr="007310C2">
        <w:rPr>
          <w:rFonts w:asciiTheme="majorHAnsi" w:hAnsiTheme="majorHAnsi"/>
          <w:w w:val="105"/>
          <w:position w:val="2"/>
          <w:sz w:val="24"/>
          <w:szCs w:val="24"/>
        </w:rPr>
        <w:t>=</w:t>
      </w:r>
      <w:r w:rsidRPr="007310C2">
        <w:rPr>
          <w:rFonts w:asciiTheme="majorHAnsi" w:hAnsiTheme="majorHAnsi"/>
          <w:spacing w:val="-21"/>
          <w:w w:val="105"/>
          <w:position w:val="2"/>
          <w:sz w:val="24"/>
          <w:szCs w:val="24"/>
        </w:rPr>
        <w:t xml:space="preserve"> </w:t>
      </w:r>
      <w:r w:rsidRPr="007310C2">
        <w:rPr>
          <w:rFonts w:asciiTheme="majorHAnsi" w:hAnsiTheme="majorHAnsi"/>
          <w:w w:val="105"/>
          <w:position w:val="2"/>
          <w:sz w:val="24"/>
          <w:szCs w:val="24"/>
        </w:rPr>
        <w:t>(Y</w:t>
      </w:r>
      <w:r w:rsidRPr="007310C2">
        <w:rPr>
          <w:rFonts w:asciiTheme="majorHAnsi" w:hAnsiTheme="majorHAnsi"/>
          <w:w w:val="105"/>
          <w:sz w:val="24"/>
          <w:szCs w:val="24"/>
        </w:rPr>
        <w:t>A</w:t>
      </w:r>
      <w:r w:rsidRPr="007310C2">
        <w:rPr>
          <w:rFonts w:asciiTheme="majorHAnsi" w:hAnsiTheme="majorHAnsi"/>
          <w:w w:val="105"/>
          <w:position w:val="2"/>
          <w:sz w:val="24"/>
          <w:szCs w:val="24"/>
        </w:rPr>
        <w:t>)</w:t>
      </w:r>
      <w:r w:rsidRPr="007310C2">
        <w:rPr>
          <w:rFonts w:asciiTheme="majorHAnsi" w:hAnsiTheme="majorHAnsi"/>
          <w:w w:val="105"/>
          <w:sz w:val="24"/>
          <w:szCs w:val="24"/>
        </w:rPr>
        <w:t>XD2</w:t>
      </w:r>
      <w:r w:rsidRPr="007310C2">
        <w:rPr>
          <w:rFonts w:asciiTheme="majorHAnsi" w:hAnsiTheme="majorHAnsi"/>
          <w:w w:val="105"/>
          <w:position w:val="2"/>
          <w:sz w:val="24"/>
          <w:szCs w:val="24"/>
        </w:rPr>
        <w:t>mod</w:t>
      </w:r>
      <w:r w:rsidRPr="007310C2">
        <w:rPr>
          <w:rFonts w:asciiTheme="majorHAnsi" w:hAnsiTheme="majorHAnsi"/>
          <w:w w:val="105"/>
          <w:sz w:val="24"/>
          <w:szCs w:val="24"/>
        </w:rPr>
        <w:t xml:space="preserve"> q.</w:t>
      </w:r>
    </w:p>
    <w:p w:rsidR="00BC74CB" w:rsidRPr="007310C2" w:rsidRDefault="00D96FDE" w:rsidP="00B144D1">
      <w:pPr>
        <w:pStyle w:val="ListParagraph"/>
        <w:numPr>
          <w:ilvl w:val="0"/>
          <w:numId w:val="43"/>
        </w:numPr>
        <w:tabs>
          <w:tab w:val="left" w:pos="677"/>
        </w:tabs>
        <w:spacing w:line="265" w:lineRule="exact"/>
        <w:ind w:left="676" w:hanging="236"/>
        <w:rPr>
          <w:rFonts w:asciiTheme="majorHAnsi" w:hAnsiTheme="majorHAnsi"/>
          <w:sz w:val="24"/>
          <w:szCs w:val="24"/>
        </w:rPr>
      </w:pPr>
      <w:r w:rsidRPr="007310C2">
        <w:rPr>
          <w:rFonts w:asciiTheme="majorHAnsi" w:hAnsiTheme="majorHAnsi"/>
          <w:w w:val="105"/>
          <w:position w:val="2"/>
          <w:sz w:val="24"/>
          <w:szCs w:val="24"/>
        </w:rPr>
        <w:t>Bob</w:t>
      </w:r>
      <w:r w:rsidRPr="007310C2">
        <w:rPr>
          <w:rFonts w:asciiTheme="majorHAnsi" w:hAnsiTheme="majorHAnsi"/>
          <w:spacing w:val="-14"/>
          <w:w w:val="105"/>
          <w:position w:val="2"/>
          <w:sz w:val="24"/>
          <w:szCs w:val="24"/>
        </w:rPr>
        <w:t xml:space="preserve"> </w:t>
      </w:r>
      <w:r w:rsidRPr="007310C2">
        <w:rPr>
          <w:rFonts w:asciiTheme="majorHAnsi" w:hAnsiTheme="majorHAnsi"/>
          <w:w w:val="105"/>
          <w:position w:val="2"/>
          <w:sz w:val="24"/>
          <w:szCs w:val="24"/>
        </w:rPr>
        <w:t>receives</w:t>
      </w:r>
      <w:r w:rsidRPr="007310C2">
        <w:rPr>
          <w:rFonts w:asciiTheme="majorHAnsi" w:hAnsiTheme="majorHAnsi"/>
          <w:spacing w:val="-15"/>
          <w:w w:val="105"/>
          <w:position w:val="2"/>
          <w:sz w:val="24"/>
          <w:szCs w:val="24"/>
        </w:rPr>
        <w:t xml:space="preserve"> </w:t>
      </w:r>
      <w:r w:rsidRPr="007310C2">
        <w:rPr>
          <w:rFonts w:asciiTheme="majorHAnsi" w:hAnsiTheme="majorHAnsi"/>
          <w:w w:val="105"/>
          <w:position w:val="2"/>
          <w:sz w:val="24"/>
          <w:szCs w:val="24"/>
        </w:rPr>
        <w:t>Y</w:t>
      </w:r>
      <w:r w:rsidRPr="007310C2">
        <w:rPr>
          <w:rFonts w:asciiTheme="majorHAnsi" w:hAnsiTheme="majorHAnsi"/>
          <w:w w:val="105"/>
          <w:sz w:val="24"/>
          <w:szCs w:val="24"/>
        </w:rPr>
        <w:t>D1</w:t>
      </w:r>
      <w:r w:rsidRPr="007310C2">
        <w:rPr>
          <w:rFonts w:asciiTheme="majorHAnsi" w:hAnsiTheme="majorHAnsi"/>
          <w:spacing w:val="-6"/>
          <w:w w:val="105"/>
          <w:sz w:val="24"/>
          <w:szCs w:val="24"/>
        </w:rPr>
        <w:t xml:space="preserve"> </w:t>
      </w:r>
      <w:r w:rsidRPr="007310C2">
        <w:rPr>
          <w:rFonts w:asciiTheme="majorHAnsi" w:hAnsiTheme="majorHAnsi"/>
          <w:w w:val="105"/>
          <w:position w:val="2"/>
          <w:sz w:val="24"/>
          <w:szCs w:val="24"/>
        </w:rPr>
        <w:t>and</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calculates</w:t>
      </w:r>
      <w:r w:rsidRPr="007310C2">
        <w:rPr>
          <w:rFonts w:asciiTheme="majorHAnsi" w:hAnsiTheme="majorHAnsi"/>
          <w:spacing w:val="-14"/>
          <w:w w:val="105"/>
          <w:position w:val="2"/>
          <w:sz w:val="24"/>
          <w:szCs w:val="24"/>
        </w:rPr>
        <w:t xml:space="preserve"> </w:t>
      </w:r>
      <w:r w:rsidRPr="007310C2">
        <w:rPr>
          <w:rFonts w:asciiTheme="majorHAnsi" w:hAnsiTheme="majorHAnsi"/>
          <w:w w:val="105"/>
          <w:position w:val="2"/>
          <w:sz w:val="24"/>
          <w:szCs w:val="24"/>
        </w:rPr>
        <w:t>K1</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(Y</w:t>
      </w:r>
      <w:r w:rsidRPr="007310C2">
        <w:rPr>
          <w:rFonts w:asciiTheme="majorHAnsi" w:hAnsiTheme="majorHAnsi"/>
          <w:w w:val="105"/>
          <w:sz w:val="24"/>
          <w:szCs w:val="24"/>
        </w:rPr>
        <w:t>D1</w:t>
      </w:r>
      <w:r w:rsidRPr="007310C2">
        <w:rPr>
          <w:rFonts w:asciiTheme="majorHAnsi" w:hAnsiTheme="majorHAnsi"/>
          <w:w w:val="105"/>
          <w:position w:val="2"/>
          <w:sz w:val="24"/>
          <w:szCs w:val="24"/>
        </w:rPr>
        <w:t>)</w:t>
      </w:r>
      <w:r w:rsidRPr="007310C2">
        <w:rPr>
          <w:rFonts w:asciiTheme="majorHAnsi" w:hAnsiTheme="majorHAnsi"/>
          <w:w w:val="105"/>
          <w:sz w:val="24"/>
          <w:szCs w:val="24"/>
        </w:rPr>
        <w:t>XE</w:t>
      </w:r>
      <w:r w:rsidRPr="007310C2">
        <w:rPr>
          <w:rFonts w:asciiTheme="majorHAnsi" w:hAnsiTheme="majorHAnsi"/>
          <w:spacing w:val="-10"/>
          <w:w w:val="105"/>
          <w:sz w:val="24"/>
          <w:szCs w:val="24"/>
        </w:rPr>
        <w:t xml:space="preserve"> </w:t>
      </w:r>
      <w:r w:rsidRPr="007310C2">
        <w:rPr>
          <w:rFonts w:asciiTheme="majorHAnsi" w:hAnsiTheme="majorHAnsi"/>
          <w:w w:val="105"/>
          <w:position w:val="2"/>
          <w:sz w:val="24"/>
          <w:szCs w:val="24"/>
        </w:rPr>
        <w:t>mod</w:t>
      </w:r>
      <w:r w:rsidRPr="007310C2">
        <w:rPr>
          <w:rFonts w:asciiTheme="majorHAnsi" w:hAnsiTheme="majorHAnsi"/>
          <w:spacing w:val="-19"/>
          <w:w w:val="105"/>
          <w:position w:val="2"/>
          <w:sz w:val="24"/>
          <w:szCs w:val="24"/>
        </w:rPr>
        <w:t xml:space="preserve"> </w:t>
      </w:r>
      <w:r w:rsidRPr="007310C2">
        <w:rPr>
          <w:rFonts w:asciiTheme="majorHAnsi" w:hAnsiTheme="majorHAnsi"/>
          <w:w w:val="105"/>
          <w:position w:val="2"/>
          <w:sz w:val="24"/>
          <w:szCs w:val="24"/>
        </w:rPr>
        <w:t>q.</w:t>
      </w:r>
    </w:p>
    <w:p w:rsidR="00BC74CB" w:rsidRPr="007310C2" w:rsidRDefault="00D96FDE" w:rsidP="00B144D1">
      <w:pPr>
        <w:pStyle w:val="ListParagraph"/>
        <w:numPr>
          <w:ilvl w:val="0"/>
          <w:numId w:val="43"/>
        </w:numPr>
        <w:tabs>
          <w:tab w:val="left" w:pos="677"/>
        </w:tabs>
        <w:spacing w:before="62"/>
        <w:ind w:left="676" w:hanging="236"/>
        <w:rPr>
          <w:rFonts w:asciiTheme="majorHAnsi" w:hAnsiTheme="majorHAnsi"/>
          <w:sz w:val="24"/>
          <w:szCs w:val="24"/>
        </w:rPr>
      </w:pPr>
      <w:r w:rsidRPr="007310C2">
        <w:rPr>
          <w:rFonts w:asciiTheme="majorHAnsi" w:hAnsiTheme="majorHAnsi"/>
          <w:position w:val="2"/>
          <w:sz w:val="24"/>
          <w:szCs w:val="24"/>
        </w:rPr>
        <w:t>Bob transmits X</w:t>
      </w:r>
      <w:r w:rsidRPr="007310C2">
        <w:rPr>
          <w:rFonts w:asciiTheme="majorHAnsi" w:hAnsiTheme="majorHAnsi"/>
          <w:sz w:val="24"/>
          <w:szCs w:val="24"/>
        </w:rPr>
        <w:t>A</w:t>
      </w:r>
      <w:r w:rsidRPr="007310C2">
        <w:rPr>
          <w:rFonts w:asciiTheme="majorHAnsi" w:hAnsiTheme="majorHAnsi"/>
          <w:spacing w:val="-23"/>
          <w:sz w:val="24"/>
          <w:szCs w:val="24"/>
        </w:rPr>
        <w:t xml:space="preserve"> </w:t>
      </w:r>
      <w:r w:rsidRPr="007310C2">
        <w:rPr>
          <w:rFonts w:asciiTheme="majorHAnsi" w:hAnsiTheme="majorHAnsi"/>
          <w:position w:val="2"/>
          <w:sz w:val="24"/>
          <w:szCs w:val="24"/>
        </w:rPr>
        <w:t>toAlice.</w:t>
      </w:r>
    </w:p>
    <w:p w:rsidR="00BC74CB" w:rsidRPr="007310C2" w:rsidRDefault="00D96FDE" w:rsidP="00B144D1">
      <w:pPr>
        <w:pStyle w:val="ListParagraph"/>
        <w:numPr>
          <w:ilvl w:val="0"/>
          <w:numId w:val="43"/>
        </w:numPr>
        <w:tabs>
          <w:tab w:val="left" w:pos="677"/>
        </w:tabs>
        <w:spacing w:before="48"/>
        <w:ind w:left="676" w:hanging="236"/>
        <w:rPr>
          <w:rFonts w:asciiTheme="majorHAnsi" w:hAnsiTheme="majorHAnsi"/>
          <w:sz w:val="24"/>
          <w:szCs w:val="24"/>
        </w:rPr>
      </w:pPr>
      <w:r w:rsidRPr="007310C2">
        <w:rPr>
          <w:rFonts w:asciiTheme="majorHAnsi" w:hAnsiTheme="majorHAnsi"/>
          <w:w w:val="105"/>
          <w:position w:val="2"/>
          <w:sz w:val="24"/>
          <w:szCs w:val="24"/>
        </w:rPr>
        <w:t>Darth</w:t>
      </w:r>
      <w:r w:rsidRPr="007310C2">
        <w:rPr>
          <w:rFonts w:asciiTheme="majorHAnsi" w:hAnsiTheme="majorHAnsi"/>
          <w:spacing w:val="-18"/>
          <w:w w:val="105"/>
          <w:position w:val="2"/>
          <w:sz w:val="24"/>
          <w:szCs w:val="24"/>
        </w:rPr>
        <w:t xml:space="preserve"> </w:t>
      </w:r>
      <w:r w:rsidRPr="007310C2">
        <w:rPr>
          <w:rFonts w:asciiTheme="majorHAnsi" w:hAnsiTheme="majorHAnsi"/>
          <w:w w:val="105"/>
          <w:position w:val="2"/>
          <w:sz w:val="24"/>
          <w:szCs w:val="24"/>
        </w:rPr>
        <w:t>intercepts</w:t>
      </w:r>
      <w:r w:rsidRPr="007310C2">
        <w:rPr>
          <w:rFonts w:asciiTheme="majorHAnsi" w:hAnsiTheme="majorHAnsi"/>
          <w:spacing w:val="-20"/>
          <w:w w:val="105"/>
          <w:position w:val="2"/>
          <w:sz w:val="24"/>
          <w:szCs w:val="24"/>
        </w:rPr>
        <w:t xml:space="preserve"> </w:t>
      </w:r>
      <w:r w:rsidRPr="007310C2">
        <w:rPr>
          <w:rFonts w:asciiTheme="majorHAnsi" w:hAnsiTheme="majorHAnsi"/>
          <w:w w:val="105"/>
          <w:position w:val="2"/>
          <w:sz w:val="24"/>
          <w:szCs w:val="24"/>
        </w:rPr>
        <w:t>X</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position w:val="2"/>
          <w:sz w:val="24"/>
          <w:szCs w:val="24"/>
        </w:rPr>
        <w:t>and</w:t>
      </w:r>
      <w:r w:rsidRPr="007310C2">
        <w:rPr>
          <w:rFonts w:asciiTheme="majorHAnsi" w:hAnsiTheme="majorHAnsi"/>
          <w:spacing w:val="-18"/>
          <w:w w:val="105"/>
          <w:position w:val="2"/>
          <w:sz w:val="24"/>
          <w:szCs w:val="24"/>
        </w:rPr>
        <w:t xml:space="preserve"> </w:t>
      </w:r>
      <w:r w:rsidRPr="007310C2">
        <w:rPr>
          <w:rFonts w:asciiTheme="majorHAnsi" w:hAnsiTheme="majorHAnsi"/>
          <w:w w:val="105"/>
          <w:position w:val="2"/>
          <w:sz w:val="24"/>
          <w:szCs w:val="24"/>
        </w:rPr>
        <w:t>transmits</w:t>
      </w:r>
      <w:r w:rsidRPr="007310C2">
        <w:rPr>
          <w:rFonts w:asciiTheme="majorHAnsi" w:hAnsiTheme="majorHAnsi"/>
          <w:spacing w:val="-16"/>
          <w:w w:val="105"/>
          <w:position w:val="2"/>
          <w:sz w:val="24"/>
          <w:szCs w:val="24"/>
        </w:rPr>
        <w:t xml:space="preserve"> </w:t>
      </w:r>
      <w:r w:rsidRPr="007310C2">
        <w:rPr>
          <w:rFonts w:asciiTheme="majorHAnsi" w:hAnsiTheme="majorHAnsi"/>
          <w:w w:val="105"/>
          <w:position w:val="2"/>
          <w:sz w:val="24"/>
          <w:szCs w:val="24"/>
        </w:rPr>
        <w:t>Y</w:t>
      </w:r>
      <w:r w:rsidRPr="007310C2">
        <w:rPr>
          <w:rFonts w:asciiTheme="majorHAnsi" w:hAnsiTheme="majorHAnsi"/>
          <w:w w:val="105"/>
          <w:sz w:val="24"/>
          <w:szCs w:val="24"/>
        </w:rPr>
        <w:t>D2</w:t>
      </w:r>
      <w:r w:rsidRPr="007310C2">
        <w:rPr>
          <w:rFonts w:asciiTheme="majorHAnsi" w:hAnsiTheme="majorHAnsi"/>
          <w:spacing w:val="-8"/>
          <w:w w:val="105"/>
          <w:sz w:val="24"/>
          <w:szCs w:val="24"/>
        </w:rPr>
        <w:t xml:space="preserve"> </w:t>
      </w:r>
      <w:r w:rsidRPr="007310C2">
        <w:rPr>
          <w:rFonts w:asciiTheme="majorHAnsi" w:hAnsiTheme="majorHAnsi"/>
          <w:w w:val="105"/>
          <w:position w:val="2"/>
          <w:sz w:val="24"/>
          <w:szCs w:val="24"/>
        </w:rPr>
        <w:t>to</w:t>
      </w:r>
      <w:r w:rsidRPr="007310C2">
        <w:rPr>
          <w:rFonts w:asciiTheme="majorHAnsi" w:hAnsiTheme="majorHAnsi"/>
          <w:spacing w:val="-18"/>
          <w:w w:val="105"/>
          <w:position w:val="2"/>
          <w:sz w:val="24"/>
          <w:szCs w:val="24"/>
        </w:rPr>
        <w:t xml:space="preserve"> </w:t>
      </w:r>
      <w:r w:rsidRPr="007310C2">
        <w:rPr>
          <w:rFonts w:asciiTheme="majorHAnsi" w:hAnsiTheme="majorHAnsi"/>
          <w:w w:val="105"/>
          <w:position w:val="2"/>
          <w:sz w:val="24"/>
          <w:szCs w:val="24"/>
        </w:rPr>
        <w:t>Alice.</w:t>
      </w:r>
      <w:r w:rsidRPr="007310C2">
        <w:rPr>
          <w:rFonts w:asciiTheme="majorHAnsi" w:hAnsiTheme="majorHAnsi"/>
          <w:spacing w:val="-16"/>
          <w:w w:val="105"/>
          <w:position w:val="2"/>
          <w:sz w:val="24"/>
          <w:szCs w:val="24"/>
        </w:rPr>
        <w:t xml:space="preserve"> </w:t>
      </w:r>
      <w:r w:rsidRPr="007310C2">
        <w:rPr>
          <w:rFonts w:asciiTheme="majorHAnsi" w:hAnsiTheme="majorHAnsi"/>
          <w:w w:val="105"/>
          <w:position w:val="2"/>
          <w:sz w:val="24"/>
          <w:szCs w:val="24"/>
        </w:rPr>
        <w:t>Darth</w:t>
      </w:r>
      <w:r w:rsidRPr="007310C2">
        <w:rPr>
          <w:rFonts w:asciiTheme="majorHAnsi" w:hAnsiTheme="majorHAnsi"/>
          <w:spacing w:val="-17"/>
          <w:w w:val="105"/>
          <w:position w:val="2"/>
          <w:sz w:val="24"/>
          <w:szCs w:val="24"/>
        </w:rPr>
        <w:t xml:space="preserve"> </w:t>
      </w:r>
      <w:r w:rsidRPr="007310C2">
        <w:rPr>
          <w:rFonts w:asciiTheme="majorHAnsi" w:hAnsiTheme="majorHAnsi"/>
          <w:w w:val="105"/>
          <w:position w:val="2"/>
          <w:sz w:val="24"/>
          <w:szCs w:val="24"/>
        </w:rPr>
        <w:t>calculates</w:t>
      </w:r>
      <w:r w:rsidRPr="007310C2">
        <w:rPr>
          <w:rFonts w:asciiTheme="majorHAnsi" w:hAnsiTheme="majorHAnsi"/>
          <w:spacing w:val="-17"/>
          <w:w w:val="105"/>
          <w:position w:val="2"/>
          <w:sz w:val="24"/>
          <w:szCs w:val="24"/>
        </w:rPr>
        <w:t xml:space="preserve"> </w:t>
      </w:r>
      <w:r w:rsidRPr="007310C2">
        <w:rPr>
          <w:rFonts w:asciiTheme="majorHAnsi" w:hAnsiTheme="majorHAnsi"/>
          <w:w w:val="105"/>
          <w:position w:val="2"/>
          <w:sz w:val="24"/>
          <w:szCs w:val="24"/>
        </w:rPr>
        <w:t>K1</w:t>
      </w:r>
      <w:r w:rsidRPr="007310C2">
        <w:rPr>
          <w:rFonts w:asciiTheme="majorHAnsi" w:hAnsiTheme="majorHAnsi"/>
          <w:spacing w:val="-18"/>
          <w:w w:val="105"/>
          <w:position w:val="2"/>
          <w:sz w:val="24"/>
          <w:szCs w:val="24"/>
        </w:rPr>
        <w:t xml:space="preserve"> </w:t>
      </w:r>
      <w:r w:rsidRPr="007310C2">
        <w:rPr>
          <w:rFonts w:asciiTheme="majorHAnsi" w:hAnsiTheme="majorHAnsi"/>
          <w:w w:val="105"/>
          <w:position w:val="2"/>
          <w:sz w:val="24"/>
          <w:szCs w:val="24"/>
        </w:rPr>
        <w:t>=</w:t>
      </w:r>
      <w:r w:rsidRPr="007310C2">
        <w:rPr>
          <w:rFonts w:asciiTheme="majorHAnsi" w:hAnsiTheme="majorHAnsi"/>
          <w:spacing w:val="-18"/>
          <w:w w:val="105"/>
          <w:position w:val="2"/>
          <w:sz w:val="24"/>
          <w:szCs w:val="24"/>
        </w:rPr>
        <w:t xml:space="preserve"> </w:t>
      </w:r>
      <w:r w:rsidRPr="007310C2">
        <w:rPr>
          <w:rFonts w:asciiTheme="majorHAnsi" w:hAnsiTheme="majorHAnsi"/>
          <w:w w:val="105"/>
          <w:position w:val="2"/>
          <w:sz w:val="24"/>
          <w:szCs w:val="24"/>
        </w:rPr>
        <w:t>(Y</w:t>
      </w:r>
      <w:r w:rsidRPr="007310C2">
        <w:rPr>
          <w:rFonts w:asciiTheme="majorHAnsi" w:hAnsiTheme="majorHAnsi"/>
          <w:w w:val="105"/>
          <w:sz w:val="24"/>
          <w:szCs w:val="24"/>
        </w:rPr>
        <w:t>B</w:t>
      </w:r>
      <w:r w:rsidRPr="007310C2">
        <w:rPr>
          <w:rFonts w:asciiTheme="majorHAnsi" w:hAnsiTheme="majorHAnsi"/>
          <w:w w:val="105"/>
          <w:position w:val="2"/>
          <w:sz w:val="24"/>
          <w:szCs w:val="24"/>
        </w:rPr>
        <w:t>)</w:t>
      </w:r>
      <w:r w:rsidRPr="007310C2">
        <w:rPr>
          <w:rFonts w:asciiTheme="majorHAnsi" w:hAnsiTheme="majorHAnsi"/>
          <w:w w:val="105"/>
          <w:sz w:val="24"/>
          <w:szCs w:val="24"/>
        </w:rPr>
        <w:t>XD1</w:t>
      </w:r>
      <w:r w:rsidRPr="007310C2">
        <w:rPr>
          <w:rFonts w:asciiTheme="majorHAnsi" w:hAnsiTheme="majorHAnsi"/>
          <w:spacing w:val="-9"/>
          <w:w w:val="105"/>
          <w:sz w:val="24"/>
          <w:szCs w:val="24"/>
        </w:rPr>
        <w:t xml:space="preserve"> </w:t>
      </w:r>
      <w:r w:rsidRPr="007310C2">
        <w:rPr>
          <w:rFonts w:asciiTheme="majorHAnsi" w:hAnsiTheme="majorHAnsi"/>
          <w:w w:val="105"/>
          <w:position w:val="2"/>
          <w:sz w:val="24"/>
          <w:szCs w:val="24"/>
        </w:rPr>
        <w:t>mod</w:t>
      </w:r>
      <w:r w:rsidRPr="007310C2">
        <w:rPr>
          <w:rFonts w:asciiTheme="majorHAnsi" w:hAnsiTheme="majorHAnsi"/>
          <w:spacing w:val="-18"/>
          <w:w w:val="105"/>
          <w:position w:val="2"/>
          <w:sz w:val="24"/>
          <w:szCs w:val="24"/>
        </w:rPr>
        <w:t xml:space="preserve"> </w:t>
      </w:r>
      <w:r w:rsidRPr="007310C2">
        <w:rPr>
          <w:rFonts w:asciiTheme="majorHAnsi" w:hAnsiTheme="majorHAnsi"/>
          <w:w w:val="105"/>
          <w:position w:val="2"/>
          <w:sz w:val="24"/>
          <w:szCs w:val="24"/>
        </w:rPr>
        <w:t>q.</w:t>
      </w:r>
    </w:p>
    <w:p w:rsidR="00BC74CB" w:rsidRPr="007310C2" w:rsidRDefault="00D96FDE" w:rsidP="00B144D1">
      <w:pPr>
        <w:pStyle w:val="ListParagraph"/>
        <w:numPr>
          <w:ilvl w:val="0"/>
          <w:numId w:val="43"/>
        </w:numPr>
        <w:tabs>
          <w:tab w:val="left" w:pos="677"/>
        </w:tabs>
        <w:spacing w:before="44"/>
        <w:ind w:left="676" w:hanging="236"/>
        <w:rPr>
          <w:rFonts w:asciiTheme="majorHAnsi" w:hAnsiTheme="majorHAnsi"/>
          <w:sz w:val="24"/>
          <w:szCs w:val="24"/>
        </w:rPr>
      </w:pPr>
      <w:r w:rsidRPr="007310C2">
        <w:rPr>
          <w:rFonts w:asciiTheme="majorHAnsi" w:hAnsiTheme="majorHAnsi"/>
          <w:w w:val="105"/>
          <w:position w:val="2"/>
          <w:sz w:val="24"/>
          <w:szCs w:val="24"/>
        </w:rPr>
        <w:t>Alice</w:t>
      </w:r>
      <w:r w:rsidRPr="007310C2">
        <w:rPr>
          <w:rFonts w:asciiTheme="majorHAnsi" w:hAnsiTheme="majorHAnsi"/>
          <w:spacing w:val="-15"/>
          <w:w w:val="105"/>
          <w:position w:val="2"/>
          <w:sz w:val="24"/>
          <w:szCs w:val="24"/>
        </w:rPr>
        <w:t xml:space="preserve"> </w:t>
      </w:r>
      <w:r w:rsidRPr="007310C2">
        <w:rPr>
          <w:rFonts w:asciiTheme="majorHAnsi" w:hAnsiTheme="majorHAnsi"/>
          <w:w w:val="105"/>
          <w:position w:val="2"/>
          <w:sz w:val="24"/>
          <w:szCs w:val="24"/>
        </w:rPr>
        <w:t>receives</w:t>
      </w:r>
      <w:r w:rsidRPr="007310C2">
        <w:rPr>
          <w:rFonts w:asciiTheme="majorHAnsi" w:hAnsiTheme="majorHAnsi"/>
          <w:spacing w:val="-14"/>
          <w:w w:val="105"/>
          <w:position w:val="2"/>
          <w:sz w:val="24"/>
          <w:szCs w:val="24"/>
        </w:rPr>
        <w:t xml:space="preserve"> </w:t>
      </w:r>
      <w:r w:rsidRPr="007310C2">
        <w:rPr>
          <w:rFonts w:asciiTheme="majorHAnsi" w:hAnsiTheme="majorHAnsi"/>
          <w:spacing w:val="2"/>
          <w:w w:val="105"/>
          <w:position w:val="2"/>
          <w:sz w:val="24"/>
          <w:szCs w:val="24"/>
        </w:rPr>
        <w:t>Y</w:t>
      </w:r>
      <w:r w:rsidRPr="007310C2">
        <w:rPr>
          <w:rFonts w:asciiTheme="majorHAnsi" w:hAnsiTheme="majorHAnsi"/>
          <w:spacing w:val="2"/>
          <w:w w:val="105"/>
          <w:sz w:val="24"/>
          <w:szCs w:val="24"/>
        </w:rPr>
        <w:t>D2</w:t>
      </w:r>
      <w:r w:rsidRPr="007310C2">
        <w:rPr>
          <w:rFonts w:asciiTheme="majorHAnsi" w:hAnsiTheme="majorHAnsi"/>
          <w:spacing w:val="-12"/>
          <w:w w:val="105"/>
          <w:sz w:val="24"/>
          <w:szCs w:val="24"/>
        </w:rPr>
        <w:t xml:space="preserve"> </w:t>
      </w:r>
      <w:r w:rsidRPr="007310C2">
        <w:rPr>
          <w:rFonts w:asciiTheme="majorHAnsi" w:hAnsiTheme="majorHAnsi"/>
          <w:w w:val="105"/>
          <w:position w:val="2"/>
          <w:sz w:val="24"/>
          <w:szCs w:val="24"/>
        </w:rPr>
        <w:t>and</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calculates</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K2</w:t>
      </w:r>
      <w:r w:rsidRPr="007310C2">
        <w:rPr>
          <w:rFonts w:asciiTheme="majorHAnsi" w:hAnsiTheme="majorHAnsi"/>
          <w:spacing w:val="-9"/>
          <w:w w:val="105"/>
          <w:position w:val="2"/>
          <w:sz w:val="24"/>
          <w:szCs w:val="24"/>
        </w:rPr>
        <w:t xml:space="preserve"> </w:t>
      </w:r>
      <w:r w:rsidRPr="007310C2">
        <w:rPr>
          <w:rFonts w:asciiTheme="majorHAnsi" w:hAnsiTheme="majorHAnsi"/>
          <w:w w:val="105"/>
          <w:position w:val="2"/>
          <w:sz w:val="24"/>
          <w:szCs w:val="24"/>
        </w:rPr>
        <w:t>=</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(Y</w:t>
      </w:r>
      <w:r w:rsidRPr="007310C2">
        <w:rPr>
          <w:rFonts w:asciiTheme="majorHAnsi" w:hAnsiTheme="majorHAnsi"/>
          <w:w w:val="105"/>
          <w:sz w:val="24"/>
          <w:szCs w:val="24"/>
        </w:rPr>
        <w:t>D2</w:t>
      </w:r>
      <w:r w:rsidRPr="007310C2">
        <w:rPr>
          <w:rFonts w:asciiTheme="majorHAnsi" w:hAnsiTheme="majorHAnsi"/>
          <w:w w:val="105"/>
          <w:position w:val="2"/>
          <w:sz w:val="24"/>
          <w:szCs w:val="24"/>
        </w:rPr>
        <w:t>)</w:t>
      </w:r>
      <w:r w:rsidRPr="007310C2">
        <w:rPr>
          <w:rFonts w:asciiTheme="majorHAnsi" w:hAnsiTheme="majorHAnsi"/>
          <w:w w:val="105"/>
          <w:sz w:val="24"/>
          <w:szCs w:val="24"/>
        </w:rPr>
        <w:t>XA</w:t>
      </w:r>
      <w:r w:rsidRPr="007310C2">
        <w:rPr>
          <w:rFonts w:asciiTheme="majorHAnsi" w:hAnsiTheme="majorHAnsi"/>
          <w:spacing w:val="-14"/>
          <w:w w:val="105"/>
          <w:sz w:val="24"/>
          <w:szCs w:val="24"/>
        </w:rPr>
        <w:t xml:space="preserve"> </w:t>
      </w:r>
      <w:r w:rsidRPr="007310C2">
        <w:rPr>
          <w:rFonts w:asciiTheme="majorHAnsi" w:hAnsiTheme="majorHAnsi"/>
          <w:w w:val="105"/>
          <w:position w:val="2"/>
          <w:sz w:val="24"/>
          <w:szCs w:val="24"/>
        </w:rPr>
        <w:t>modq.</w:t>
      </w:r>
    </w:p>
    <w:p w:rsidR="00BC74CB" w:rsidRPr="007310C2" w:rsidRDefault="00D96FDE">
      <w:pPr>
        <w:pStyle w:val="BodyText"/>
        <w:spacing w:before="43" w:line="280" w:lineRule="auto"/>
        <w:ind w:left="441" w:right="678"/>
        <w:jc w:val="both"/>
        <w:rPr>
          <w:rFonts w:asciiTheme="majorHAnsi" w:hAnsiTheme="majorHAnsi"/>
        </w:rPr>
      </w:pPr>
      <w:r w:rsidRPr="007310C2">
        <w:rPr>
          <w:rFonts w:asciiTheme="majorHAnsi" w:hAnsiTheme="majorHAnsi"/>
          <w:w w:val="105"/>
        </w:rPr>
        <w:t>At this point, Bob and Alice think that they share a secret key, but instead Bob and Darth share secret key K1 and Alice and Darth share secret key K2. All future communication between Bob and Alice is compromised in the following way:</w:t>
      </w:r>
    </w:p>
    <w:p w:rsidR="00BC74CB" w:rsidRPr="007310C2" w:rsidRDefault="00D96FDE" w:rsidP="00B144D1">
      <w:pPr>
        <w:pStyle w:val="ListParagraph"/>
        <w:numPr>
          <w:ilvl w:val="0"/>
          <w:numId w:val="42"/>
        </w:numPr>
        <w:tabs>
          <w:tab w:val="left" w:pos="677"/>
        </w:tabs>
        <w:spacing w:before="1"/>
        <w:jc w:val="both"/>
        <w:rPr>
          <w:rFonts w:asciiTheme="majorHAnsi" w:hAnsiTheme="majorHAnsi"/>
          <w:sz w:val="24"/>
          <w:szCs w:val="24"/>
        </w:rPr>
      </w:pPr>
      <w:r w:rsidRPr="007310C2">
        <w:rPr>
          <w:rFonts w:asciiTheme="majorHAnsi" w:hAnsiTheme="majorHAnsi"/>
          <w:w w:val="105"/>
          <w:sz w:val="24"/>
          <w:szCs w:val="24"/>
        </w:rPr>
        <w:t>Alice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sends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encrypted</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message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M:</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E(K2,</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M).</w:t>
      </w:r>
    </w:p>
    <w:p w:rsidR="00BC74CB" w:rsidRPr="007310C2" w:rsidRDefault="00BC74CB">
      <w:pPr>
        <w:jc w:val="both"/>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rsidP="00B144D1">
      <w:pPr>
        <w:pStyle w:val="ListParagraph"/>
        <w:numPr>
          <w:ilvl w:val="0"/>
          <w:numId w:val="42"/>
        </w:numPr>
        <w:tabs>
          <w:tab w:val="left" w:pos="677"/>
        </w:tabs>
        <w:spacing w:before="89"/>
        <w:jc w:val="both"/>
        <w:rPr>
          <w:rFonts w:asciiTheme="majorHAnsi" w:hAnsiTheme="majorHAnsi"/>
          <w:sz w:val="24"/>
          <w:szCs w:val="24"/>
        </w:rPr>
      </w:pPr>
      <w:r w:rsidRPr="007310C2">
        <w:rPr>
          <w:rFonts w:asciiTheme="majorHAnsi" w:hAnsiTheme="majorHAnsi"/>
          <w:sz w:val="24"/>
          <w:szCs w:val="24"/>
        </w:rPr>
        <w:lastRenderedPageBreak/>
        <w:pict>
          <v:group id="_x0000_s1529" style="position:absolute;left:0;text-align:left;margin-left:24pt;margin-top:24pt;width:547.7pt;height:810.2pt;z-index:-18860032;mso-position-horizontal-relative:page;mso-position-vertical-relative:page" coordorigin="480,480" coordsize="10954,16204">
            <v:line id="_x0000_s1531" style="position:absolute" from="2715,16348" to="2715,16684" strokecolor="#4f81bb" strokeweight="2.16pt"/>
            <v:shape id="_x0000_s1530"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sz w:val="24"/>
          <w:szCs w:val="24"/>
        </w:rPr>
        <w:t>Darth</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intercepts</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the</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encrypted</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message</w:t>
      </w:r>
      <w:r w:rsidR="00D96FDE" w:rsidRPr="007310C2">
        <w:rPr>
          <w:rFonts w:asciiTheme="majorHAnsi" w:hAnsiTheme="majorHAnsi"/>
          <w:spacing w:val="-13"/>
          <w:w w:val="110"/>
          <w:sz w:val="24"/>
          <w:szCs w:val="24"/>
        </w:rPr>
        <w:t xml:space="preserve"> </w:t>
      </w:r>
      <w:r w:rsidR="00D96FDE" w:rsidRPr="007310C2">
        <w:rPr>
          <w:rFonts w:asciiTheme="majorHAnsi" w:hAnsiTheme="majorHAnsi"/>
          <w:w w:val="110"/>
          <w:sz w:val="24"/>
          <w:szCs w:val="24"/>
        </w:rPr>
        <w:t>and</w:t>
      </w:r>
      <w:r w:rsidR="00D96FDE" w:rsidRPr="007310C2">
        <w:rPr>
          <w:rFonts w:asciiTheme="majorHAnsi" w:hAnsiTheme="majorHAnsi"/>
          <w:spacing w:val="-14"/>
          <w:w w:val="110"/>
          <w:sz w:val="24"/>
          <w:szCs w:val="24"/>
        </w:rPr>
        <w:t xml:space="preserve"> </w:t>
      </w:r>
      <w:r w:rsidR="00D96FDE" w:rsidRPr="007310C2">
        <w:rPr>
          <w:rFonts w:asciiTheme="majorHAnsi" w:hAnsiTheme="majorHAnsi"/>
          <w:w w:val="110"/>
          <w:sz w:val="24"/>
          <w:szCs w:val="24"/>
        </w:rPr>
        <w:t>decrypts</w:t>
      </w:r>
      <w:r w:rsidR="00D96FDE" w:rsidRPr="007310C2">
        <w:rPr>
          <w:rFonts w:asciiTheme="majorHAnsi" w:hAnsiTheme="majorHAnsi"/>
          <w:spacing w:val="-18"/>
          <w:w w:val="110"/>
          <w:sz w:val="24"/>
          <w:szCs w:val="24"/>
        </w:rPr>
        <w:t xml:space="preserve"> </w:t>
      </w:r>
      <w:r w:rsidR="00D96FDE" w:rsidRPr="007310C2">
        <w:rPr>
          <w:rFonts w:asciiTheme="majorHAnsi" w:hAnsiTheme="majorHAnsi"/>
          <w:w w:val="110"/>
          <w:sz w:val="24"/>
          <w:szCs w:val="24"/>
        </w:rPr>
        <w:t>it,</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to</w:t>
      </w:r>
      <w:r w:rsidR="00D96FDE" w:rsidRPr="007310C2">
        <w:rPr>
          <w:rFonts w:asciiTheme="majorHAnsi" w:hAnsiTheme="majorHAnsi"/>
          <w:spacing w:val="-13"/>
          <w:w w:val="110"/>
          <w:sz w:val="24"/>
          <w:szCs w:val="24"/>
        </w:rPr>
        <w:t xml:space="preserve"> </w:t>
      </w:r>
      <w:r w:rsidR="00D96FDE" w:rsidRPr="007310C2">
        <w:rPr>
          <w:rFonts w:asciiTheme="majorHAnsi" w:hAnsiTheme="majorHAnsi"/>
          <w:w w:val="110"/>
          <w:sz w:val="24"/>
          <w:szCs w:val="24"/>
        </w:rPr>
        <w:t>recover</w:t>
      </w:r>
      <w:r w:rsidR="00D96FDE" w:rsidRPr="007310C2">
        <w:rPr>
          <w:rFonts w:asciiTheme="majorHAnsi" w:hAnsiTheme="majorHAnsi"/>
          <w:spacing w:val="-30"/>
          <w:w w:val="110"/>
          <w:sz w:val="24"/>
          <w:szCs w:val="24"/>
        </w:rPr>
        <w:t xml:space="preserve"> </w:t>
      </w:r>
      <w:r w:rsidR="00D96FDE" w:rsidRPr="007310C2">
        <w:rPr>
          <w:rFonts w:asciiTheme="majorHAnsi" w:hAnsiTheme="majorHAnsi"/>
          <w:w w:val="110"/>
          <w:sz w:val="24"/>
          <w:szCs w:val="24"/>
        </w:rPr>
        <w:t>M.</w:t>
      </w:r>
    </w:p>
    <w:p w:rsidR="00BC74CB" w:rsidRPr="007310C2" w:rsidRDefault="00D96FDE" w:rsidP="00B144D1">
      <w:pPr>
        <w:pStyle w:val="ListParagraph"/>
        <w:numPr>
          <w:ilvl w:val="0"/>
          <w:numId w:val="42"/>
        </w:numPr>
        <w:tabs>
          <w:tab w:val="left" w:pos="673"/>
        </w:tabs>
        <w:spacing w:before="50" w:line="280" w:lineRule="auto"/>
        <w:ind w:left="441" w:right="657" w:firstLine="0"/>
        <w:jc w:val="both"/>
        <w:rPr>
          <w:rFonts w:asciiTheme="majorHAnsi" w:hAnsiTheme="majorHAnsi"/>
          <w:sz w:val="24"/>
          <w:szCs w:val="24"/>
        </w:rPr>
      </w:pPr>
      <w:r w:rsidRPr="007310C2">
        <w:rPr>
          <w:rFonts w:asciiTheme="majorHAnsi" w:hAnsiTheme="majorHAnsi"/>
          <w:w w:val="105"/>
          <w:sz w:val="24"/>
          <w:szCs w:val="24"/>
        </w:rPr>
        <w:t>Darth sends Bob E(K1, M) or E(K1, M'), where M' is any message. In the first case, Darth simply wants to eavesdrop on the communication without altering it. In the second</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case,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Darth</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wants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modify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message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going</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9"/>
          <w:w w:val="105"/>
          <w:sz w:val="24"/>
          <w:szCs w:val="24"/>
        </w:rPr>
        <w:t xml:space="preserve"> </w:t>
      </w:r>
      <w:r w:rsidRPr="007310C2">
        <w:rPr>
          <w:rFonts w:asciiTheme="majorHAnsi" w:hAnsiTheme="majorHAnsi"/>
          <w:w w:val="105"/>
          <w:sz w:val="24"/>
          <w:szCs w:val="24"/>
        </w:rPr>
        <w:t>Bob.</w:t>
      </w:r>
    </w:p>
    <w:p w:rsidR="00BC74CB" w:rsidRPr="007310C2" w:rsidRDefault="00D96FDE">
      <w:pPr>
        <w:pStyle w:val="BodyText"/>
        <w:spacing w:before="1" w:line="283" w:lineRule="auto"/>
        <w:ind w:left="441" w:right="667"/>
        <w:jc w:val="both"/>
        <w:rPr>
          <w:rFonts w:asciiTheme="majorHAnsi" w:hAnsiTheme="majorHAnsi"/>
        </w:rPr>
      </w:pPr>
      <w:r w:rsidRPr="007310C2">
        <w:rPr>
          <w:rFonts w:asciiTheme="majorHAnsi" w:hAnsiTheme="majorHAnsi"/>
          <w:w w:val="110"/>
        </w:rPr>
        <w:t>The key exchange protocol is vulnerable to such an attack because it does not authenticate the participants. This vulnerability can be overcome with the use of digital signatures and public-key certificates.</w:t>
      </w:r>
    </w:p>
    <w:p w:rsidR="00BC74CB" w:rsidRPr="007310C2" w:rsidRDefault="00BC74CB">
      <w:pPr>
        <w:pStyle w:val="BodyText"/>
        <w:spacing w:before="3"/>
        <w:rPr>
          <w:rFonts w:asciiTheme="majorHAnsi" w:hAnsiTheme="majorHAnsi"/>
        </w:rPr>
      </w:pPr>
    </w:p>
    <w:p w:rsidR="00BC74CB" w:rsidRPr="007310C2" w:rsidRDefault="00D96FDE">
      <w:pPr>
        <w:spacing w:before="1"/>
        <w:ind w:left="441"/>
        <w:jc w:val="both"/>
        <w:rPr>
          <w:rFonts w:asciiTheme="majorHAnsi" w:hAnsiTheme="majorHAnsi"/>
          <w:b/>
          <w:sz w:val="24"/>
          <w:szCs w:val="24"/>
        </w:rPr>
      </w:pPr>
      <w:r w:rsidRPr="007310C2">
        <w:rPr>
          <w:rFonts w:asciiTheme="majorHAnsi" w:hAnsiTheme="majorHAnsi"/>
          <w:b/>
          <w:color w:val="1F4E79"/>
          <w:sz w:val="24"/>
          <w:szCs w:val="24"/>
        </w:rPr>
        <w:t>ELLIPTIC CURVE CRYPTOGRAPHY (ECC)</w:t>
      </w:r>
    </w:p>
    <w:p w:rsidR="00BC74CB" w:rsidRPr="007310C2" w:rsidRDefault="00D96FDE">
      <w:pPr>
        <w:pStyle w:val="BodyText"/>
        <w:spacing w:before="61" w:line="280" w:lineRule="auto"/>
        <w:ind w:left="441" w:right="661"/>
        <w:jc w:val="both"/>
        <w:rPr>
          <w:rFonts w:asciiTheme="majorHAnsi" w:hAnsiTheme="majorHAnsi"/>
        </w:rPr>
      </w:pPr>
      <w:r w:rsidRPr="007310C2">
        <w:rPr>
          <w:rFonts w:asciiTheme="majorHAnsi" w:hAnsiTheme="majorHAnsi"/>
          <w:b/>
          <w:w w:val="105"/>
        </w:rPr>
        <w:t xml:space="preserve">Elliptic curve cryptography (ECC) </w:t>
      </w:r>
      <w:r w:rsidRPr="007310C2">
        <w:rPr>
          <w:rFonts w:asciiTheme="majorHAnsi" w:hAnsiTheme="majorHAnsi"/>
          <w:w w:val="105"/>
        </w:rPr>
        <w:t>is an approach to public-key cryptography</w:t>
      </w:r>
      <w:r w:rsidRPr="007310C2">
        <w:rPr>
          <w:rFonts w:asciiTheme="majorHAnsi" w:hAnsiTheme="majorHAnsi"/>
          <w:spacing w:val="-40"/>
          <w:w w:val="105"/>
        </w:rPr>
        <w:t xml:space="preserve"> </w:t>
      </w:r>
      <w:r w:rsidRPr="007310C2">
        <w:rPr>
          <w:rFonts w:asciiTheme="majorHAnsi" w:hAnsiTheme="majorHAnsi"/>
          <w:w w:val="105"/>
        </w:rPr>
        <w:t xml:space="preserve">based on the algebraic structure of elliptic curves over finite fields. The use of elliptic curves in cryptography was suggested independently by Neal Koblitz and Victor S. Miller </w:t>
      </w:r>
      <w:r w:rsidRPr="007310C2">
        <w:rPr>
          <w:rFonts w:asciiTheme="majorHAnsi" w:hAnsiTheme="majorHAnsi"/>
          <w:spacing w:val="-3"/>
          <w:w w:val="105"/>
        </w:rPr>
        <w:t xml:space="preserve">in </w:t>
      </w:r>
      <w:r w:rsidRPr="007310C2">
        <w:rPr>
          <w:rFonts w:asciiTheme="majorHAnsi" w:hAnsiTheme="majorHAnsi"/>
          <w:w w:val="105"/>
        </w:rPr>
        <w:t>1985.</w:t>
      </w:r>
      <w:r w:rsidRPr="007310C2">
        <w:rPr>
          <w:rFonts w:asciiTheme="majorHAnsi" w:hAnsiTheme="majorHAnsi"/>
          <w:spacing w:val="-7"/>
          <w:w w:val="105"/>
        </w:rPr>
        <w:t xml:space="preserve"> </w:t>
      </w:r>
      <w:r w:rsidRPr="007310C2">
        <w:rPr>
          <w:rFonts w:asciiTheme="majorHAnsi" w:hAnsiTheme="majorHAnsi"/>
          <w:w w:val="105"/>
        </w:rPr>
        <w:t>The</w:t>
      </w:r>
      <w:r w:rsidRPr="007310C2">
        <w:rPr>
          <w:rFonts w:asciiTheme="majorHAnsi" w:hAnsiTheme="majorHAnsi"/>
          <w:spacing w:val="-7"/>
          <w:w w:val="105"/>
        </w:rPr>
        <w:t xml:space="preserve"> </w:t>
      </w:r>
      <w:r w:rsidRPr="007310C2">
        <w:rPr>
          <w:rFonts w:asciiTheme="majorHAnsi" w:hAnsiTheme="majorHAnsi"/>
          <w:w w:val="105"/>
        </w:rPr>
        <w:t>principal</w:t>
      </w:r>
      <w:r w:rsidRPr="007310C2">
        <w:rPr>
          <w:rFonts w:asciiTheme="majorHAnsi" w:hAnsiTheme="majorHAnsi"/>
          <w:spacing w:val="-3"/>
          <w:w w:val="105"/>
        </w:rPr>
        <w:t xml:space="preserve"> </w:t>
      </w:r>
      <w:r w:rsidRPr="007310C2">
        <w:rPr>
          <w:rFonts w:asciiTheme="majorHAnsi" w:hAnsiTheme="majorHAnsi"/>
          <w:w w:val="105"/>
        </w:rPr>
        <w:t>attraction</w:t>
      </w:r>
      <w:r w:rsidRPr="007310C2">
        <w:rPr>
          <w:rFonts w:asciiTheme="majorHAnsi" w:hAnsiTheme="majorHAnsi"/>
          <w:spacing w:val="-6"/>
          <w:w w:val="105"/>
        </w:rPr>
        <w:t xml:space="preserve"> </w:t>
      </w:r>
      <w:r w:rsidRPr="007310C2">
        <w:rPr>
          <w:rFonts w:asciiTheme="majorHAnsi" w:hAnsiTheme="majorHAnsi"/>
          <w:w w:val="105"/>
        </w:rPr>
        <w:t>of</w:t>
      </w:r>
      <w:r w:rsidRPr="007310C2">
        <w:rPr>
          <w:rFonts w:asciiTheme="majorHAnsi" w:hAnsiTheme="majorHAnsi"/>
          <w:spacing w:val="-5"/>
          <w:w w:val="105"/>
        </w:rPr>
        <w:t xml:space="preserve"> </w:t>
      </w:r>
      <w:r w:rsidRPr="007310C2">
        <w:rPr>
          <w:rFonts w:asciiTheme="majorHAnsi" w:hAnsiTheme="majorHAnsi"/>
          <w:w w:val="105"/>
        </w:rPr>
        <w:t>ECC</w:t>
      </w:r>
      <w:r w:rsidRPr="007310C2">
        <w:rPr>
          <w:rFonts w:asciiTheme="majorHAnsi" w:hAnsiTheme="majorHAnsi"/>
          <w:spacing w:val="-5"/>
          <w:w w:val="105"/>
        </w:rPr>
        <w:t xml:space="preserve"> </w:t>
      </w:r>
      <w:r w:rsidRPr="007310C2">
        <w:rPr>
          <w:rFonts w:asciiTheme="majorHAnsi" w:hAnsiTheme="majorHAnsi"/>
          <w:w w:val="105"/>
        </w:rPr>
        <w:t>compared</w:t>
      </w:r>
      <w:r w:rsidRPr="007310C2">
        <w:rPr>
          <w:rFonts w:asciiTheme="majorHAnsi" w:hAnsiTheme="majorHAnsi"/>
          <w:spacing w:val="-9"/>
          <w:w w:val="105"/>
        </w:rPr>
        <w:t xml:space="preserve"> </w:t>
      </w:r>
      <w:r w:rsidRPr="007310C2">
        <w:rPr>
          <w:rFonts w:asciiTheme="majorHAnsi" w:hAnsiTheme="majorHAnsi"/>
          <w:w w:val="105"/>
        </w:rPr>
        <w:t>to</w:t>
      </w:r>
      <w:r w:rsidRPr="007310C2">
        <w:rPr>
          <w:rFonts w:asciiTheme="majorHAnsi" w:hAnsiTheme="majorHAnsi"/>
          <w:spacing w:val="-1"/>
          <w:w w:val="105"/>
        </w:rPr>
        <w:t xml:space="preserve"> </w:t>
      </w:r>
      <w:r w:rsidRPr="007310C2">
        <w:rPr>
          <w:rFonts w:asciiTheme="majorHAnsi" w:hAnsiTheme="majorHAnsi"/>
          <w:w w:val="105"/>
        </w:rPr>
        <w:t>RSA</w:t>
      </w:r>
      <w:r w:rsidRPr="007310C2">
        <w:rPr>
          <w:rFonts w:asciiTheme="majorHAnsi" w:hAnsiTheme="majorHAnsi"/>
          <w:spacing w:val="-6"/>
          <w:w w:val="105"/>
        </w:rPr>
        <w:t xml:space="preserve"> </w:t>
      </w:r>
      <w:r w:rsidRPr="007310C2">
        <w:rPr>
          <w:rFonts w:asciiTheme="majorHAnsi" w:hAnsiTheme="majorHAnsi"/>
          <w:w w:val="105"/>
        </w:rPr>
        <w:t>is</w:t>
      </w:r>
      <w:r w:rsidRPr="007310C2">
        <w:rPr>
          <w:rFonts w:asciiTheme="majorHAnsi" w:hAnsiTheme="majorHAnsi"/>
          <w:spacing w:val="-7"/>
          <w:w w:val="105"/>
        </w:rPr>
        <w:t xml:space="preserve"> </w:t>
      </w:r>
      <w:r w:rsidRPr="007310C2">
        <w:rPr>
          <w:rFonts w:asciiTheme="majorHAnsi" w:hAnsiTheme="majorHAnsi"/>
          <w:w w:val="105"/>
        </w:rPr>
        <w:t>that</w:t>
      </w:r>
      <w:r w:rsidRPr="007310C2">
        <w:rPr>
          <w:rFonts w:asciiTheme="majorHAnsi" w:hAnsiTheme="majorHAnsi"/>
          <w:spacing w:val="-5"/>
          <w:w w:val="105"/>
        </w:rPr>
        <w:t xml:space="preserve"> </w:t>
      </w:r>
      <w:r w:rsidRPr="007310C2">
        <w:rPr>
          <w:rFonts w:asciiTheme="majorHAnsi" w:hAnsiTheme="majorHAnsi"/>
          <w:w w:val="105"/>
        </w:rPr>
        <w:t>it</w:t>
      </w:r>
      <w:r w:rsidRPr="007310C2">
        <w:rPr>
          <w:rFonts w:asciiTheme="majorHAnsi" w:hAnsiTheme="majorHAnsi"/>
          <w:spacing w:val="-6"/>
          <w:w w:val="105"/>
        </w:rPr>
        <w:t xml:space="preserve"> </w:t>
      </w:r>
      <w:r w:rsidRPr="007310C2">
        <w:rPr>
          <w:rFonts w:asciiTheme="majorHAnsi" w:hAnsiTheme="majorHAnsi"/>
          <w:w w:val="105"/>
        </w:rPr>
        <w:t>appears</w:t>
      </w:r>
      <w:r w:rsidRPr="007310C2">
        <w:rPr>
          <w:rFonts w:asciiTheme="majorHAnsi" w:hAnsiTheme="majorHAnsi"/>
          <w:spacing w:val="-7"/>
          <w:w w:val="105"/>
        </w:rPr>
        <w:t xml:space="preserve"> </w:t>
      </w:r>
      <w:r w:rsidRPr="007310C2">
        <w:rPr>
          <w:rFonts w:asciiTheme="majorHAnsi" w:hAnsiTheme="majorHAnsi"/>
          <w:w w:val="105"/>
        </w:rPr>
        <w:t>to</w:t>
      </w:r>
      <w:r w:rsidRPr="007310C2">
        <w:rPr>
          <w:rFonts w:asciiTheme="majorHAnsi" w:hAnsiTheme="majorHAnsi"/>
          <w:spacing w:val="-2"/>
          <w:w w:val="105"/>
        </w:rPr>
        <w:t xml:space="preserve"> </w:t>
      </w:r>
      <w:r w:rsidRPr="007310C2">
        <w:rPr>
          <w:rFonts w:asciiTheme="majorHAnsi" w:hAnsiTheme="majorHAnsi"/>
          <w:w w:val="105"/>
        </w:rPr>
        <w:t>offer</w:t>
      </w:r>
      <w:r w:rsidRPr="007310C2">
        <w:rPr>
          <w:rFonts w:asciiTheme="majorHAnsi" w:hAnsiTheme="majorHAnsi"/>
          <w:spacing w:val="-3"/>
          <w:w w:val="105"/>
        </w:rPr>
        <w:t xml:space="preserve"> </w:t>
      </w:r>
      <w:r w:rsidRPr="007310C2">
        <w:rPr>
          <w:rFonts w:asciiTheme="majorHAnsi" w:hAnsiTheme="majorHAnsi"/>
          <w:w w:val="105"/>
        </w:rPr>
        <w:t>equal security for a far smaller bit size, thereby reducing the processing</w:t>
      </w:r>
      <w:r w:rsidRPr="007310C2">
        <w:rPr>
          <w:rFonts w:asciiTheme="majorHAnsi" w:hAnsiTheme="majorHAnsi"/>
          <w:spacing w:val="-44"/>
          <w:w w:val="105"/>
        </w:rPr>
        <w:t xml:space="preserve"> </w:t>
      </w:r>
      <w:r w:rsidRPr="007310C2">
        <w:rPr>
          <w:rFonts w:asciiTheme="majorHAnsi" w:hAnsiTheme="majorHAnsi"/>
          <w:w w:val="105"/>
        </w:rPr>
        <w:t>overhead.</w:t>
      </w:r>
    </w:p>
    <w:p w:rsidR="00BC74CB" w:rsidRPr="007310C2" w:rsidRDefault="00D96FDE">
      <w:pPr>
        <w:pStyle w:val="Heading6"/>
        <w:spacing w:line="279" w:lineRule="exact"/>
        <w:jc w:val="both"/>
        <w:rPr>
          <w:rFonts w:asciiTheme="majorHAnsi" w:hAnsiTheme="majorHAnsi"/>
        </w:rPr>
      </w:pPr>
      <w:bookmarkStart w:id="43" w:name="Elliptic_Curve_over_GF(p)"/>
      <w:bookmarkEnd w:id="43"/>
      <w:r w:rsidRPr="007310C2">
        <w:rPr>
          <w:rFonts w:asciiTheme="majorHAnsi" w:hAnsiTheme="majorHAnsi"/>
        </w:rPr>
        <w:t>Elliptic Curve over GF(p)</w:t>
      </w:r>
    </w:p>
    <w:p w:rsidR="00BC74CB" w:rsidRPr="007310C2" w:rsidRDefault="00D96FDE">
      <w:pPr>
        <w:pStyle w:val="BodyText"/>
        <w:spacing w:before="49"/>
        <w:ind w:left="441"/>
        <w:rPr>
          <w:rFonts w:asciiTheme="majorHAnsi" w:hAnsiTheme="majorHAnsi"/>
        </w:rPr>
      </w:pPr>
      <w:r w:rsidRPr="007310C2">
        <w:rPr>
          <w:rFonts w:asciiTheme="majorHAnsi" w:hAnsiTheme="majorHAnsi"/>
          <w:w w:val="105"/>
        </w:rPr>
        <w:t>Let GF(p) be a finite field, p &gt; 3, and let a, b</w:t>
      </w:r>
    </w:p>
    <w:p w:rsidR="00BC74CB" w:rsidRPr="007310C2" w:rsidRDefault="00D96FDE">
      <w:pPr>
        <w:pStyle w:val="BodyText"/>
        <w:spacing w:before="46" w:line="283" w:lineRule="auto"/>
        <w:ind w:left="441" w:right="826" w:firstLine="3169"/>
        <w:rPr>
          <w:rFonts w:asciiTheme="majorHAnsi" w:hAnsiTheme="majorHAnsi"/>
        </w:rPr>
      </w:pPr>
      <w:r w:rsidRPr="007310C2">
        <w:rPr>
          <w:rFonts w:asciiTheme="majorHAnsi" w:hAnsiTheme="majorHAnsi"/>
          <w:noProof/>
        </w:rPr>
        <w:drawing>
          <wp:anchor distT="0" distB="0" distL="0" distR="0" simplePos="0" relativeHeight="484454912" behindDoc="1" locked="0" layoutInCell="1" allowOverlap="1">
            <wp:simplePos x="0" y="0"/>
            <wp:positionH relativeFrom="page">
              <wp:posOffset>923529</wp:posOffset>
            </wp:positionH>
            <wp:positionV relativeFrom="paragraph">
              <wp:posOffset>152152</wp:posOffset>
            </wp:positionV>
            <wp:extent cx="1967517" cy="140368"/>
            <wp:effectExtent l="0" t="0" r="0" b="0"/>
            <wp:wrapNone/>
            <wp:docPr id="2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8.png"/>
                    <pic:cNvPicPr/>
                  </pic:nvPicPr>
                  <pic:blipFill>
                    <a:blip r:embed="rId77" cstate="print"/>
                    <a:stretch>
                      <a:fillRect/>
                    </a:stretch>
                  </pic:blipFill>
                  <pic:spPr>
                    <a:xfrm>
                      <a:off x="0" y="0"/>
                      <a:ext cx="1967517" cy="140368"/>
                    </a:xfrm>
                    <a:prstGeom prst="rect">
                      <a:avLst/>
                    </a:prstGeom>
                  </pic:spPr>
                </pic:pic>
              </a:graphicData>
            </a:graphic>
          </wp:anchor>
        </w:drawing>
      </w:r>
      <w:r w:rsidRPr="007310C2">
        <w:rPr>
          <w:rFonts w:asciiTheme="majorHAnsi" w:eastAsia="Times New Roman" w:hAnsiTheme="majorHAnsi" w:cs="Times New Roman"/>
          <w:b/>
          <w:bCs/>
          <w:i/>
          <w:w w:val="105"/>
        </w:rPr>
        <w:t xml:space="preserve">4a3 + 27b2 ≡ 0 (mod p). </w:t>
      </w:r>
      <w:r w:rsidRPr="007310C2">
        <w:rPr>
          <w:rFonts w:asciiTheme="majorHAnsi" w:hAnsiTheme="majorHAnsi"/>
          <w:w w:val="105"/>
        </w:rPr>
        <w:t>An elliptic curve, E(a,b)(GF(p)),</w:t>
      </w:r>
      <w:r w:rsidRPr="007310C2">
        <w:rPr>
          <w:rFonts w:asciiTheme="majorHAnsi" w:hAnsiTheme="majorHAnsi"/>
          <w:spacing w:val="-13"/>
          <w:w w:val="105"/>
        </w:rPr>
        <w:t xml:space="preserve"> </w:t>
      </w:r>
      <w:r w:rsidRPr="007310C2">
        <w:rPr>
          <w:rFonts w:asciiTheme="majorHAnsi" w:hAnsiTheme="majorHAnsi"/>
          <w:w w:val="105"/>
        </w:rPr>
        <w:t>is</w:t>
      </w:r>
      <w:r w:rsidRPr="007310C2">
        <w:rPr>
          <w:rFonts w:asciiTheme="majorHAnsi" w:hAnsiTheme="majorHAnsi"/>
          <w:spacing w:val="-14"/>
          <w:w w:val="105"/>
        </w:rPr>
        <w:t xml:space="preserve"> </w:t>
      </w:r>
      <w:r w:rsidRPr="007310C2">
        <w:rPr>
          <w:rFonts w:asciiTheme="majorHAnsi" w:hAnsiTheme="majorHAnsi"/>
          <w:w w:val="105"/>
        </w:rPr>
        <w:t>defined</w:t>
      </w:r>
      <w:r w:rsidRPr="007310C2">
        <w:rPr>
          <w:rFonts w:asciiTheme="majorHAnsi" w:hAnsiTheme="majorHAnsi"/>
          <w:spacing w:val="-11"/>
          <w:w w:val="105"/>
        </w:rPr>
        <w:t xml:space="preserve"> </w:t>
      </w:r>
      <w:r w:rsidRPr="007310C2">
        <w:rPr>
          <w:rFonts w:asciiTheme="majorHAnsi" w:hAnsiTheme="majorHAnsi"/>
          <w:w w:val="105"/>
        </w:rPr>
        <w:t>as</w:t>
      </w:r>
      <w:r w:rsidRPr="007310C2">
        <w:rPr>
          <w:rFonts w:asciiTheme="majorHAnsi" w:hAnsiTheme="majorHAnsi"/>
          <w:spacing w:val="-13"/>
          <w:w w:val="105"/>
        </w:rPr>
        <w:t xml:space="preserve"> </w:t>
      </w:r>
      <w:r w:rsidRPr="007310C2">
        <w:rPr>
          <w:rFonts w:asciiTheme="majorHAnsi" w:hAnsiTheme="majorHAnsi"/>
          <w:w w:val="105"/>
        </w:rPr>
        <w:t>the</w:t>
      </w:r>
      <w:r w:rsidRPr="007310C2">
        <w:rPr>
          <w:rFonts w:asciiTheme="majorHAnsi" w:hAnsiTheme="majorHAnsi"/>
          <w:spacing w:val="-9"/>
          <w:w w:val="105"/>
        </w:rPr>
        <w:t xml:space="preserve"> </w:t>
      </w:r>
      <w:r w:rsidRPr="007310C2">
        <w:rPr>
          <w:rFonts w:asciiTheme="majorHAnsi" w:hAnsiTheme="majorHAnsi"/>
          <w:w w:val="105"/>
        </w:rPr>
        <w:t>set</w:t>
      </w:r>
      <w:r w:rsidRPr="007310C2">
        <w:rPr>
          <w:rFonts w:asciiTheme="majorHAnsi" w:hAnsiTheme="majorHAnsi"/>
          <w:spacing w:val="-12"/>
          <w:w w:val="105"/>
        </w:rPr>
        <w:t xml:space="preserve"> </w:t>
      </w:r>
      <w:r w:rsidRPr="007310C2">
        <w:rPr>
          <w:rFonts w:asciiTheme="majorHAnsi" w:hAnsiTheme="majorHAnsi"/>
          <w:w w:val="105"/>
        </w:rPr>
        <w:t>of</w:t>
      </w:r>
      <w:r w:rsidRPr="007310C2">
        <w:rPr>
          <w:rFonts w:asciiTheme="majorHAnsi" w:hAnsiTheme="majorHAnsi"/>
          <w:spacing w:val="-12"/>
          <w:w w:val="105"/>
        </w:rPr>
        <w:t xml:space="preserve"> </w:t>
      </w:r>
      <w:r w:rsidRPr="007310C2">
        <w:rPr>
          <w:rFonts w:asciiTheme="majorHAnsi" w:hAnsiTheme="majorHAnsi"/>
          <w:w w:val="105"/>
        </w:rPr>
        <w:t>points</w:t>
      </w:r>
      <w:r w:rsidRPr="007310C2">
        <w:rPr>
          <w:rFonts w:asciiTheme="majorHAnsi" w:hAnsiTheme="majorHAnsi"/>
          <w:spacing w:val="-13"/>
          <w:w w:val="105"/>
        </w:rPr>
        <w:t xml:space="preserve"> </w:t>
      </w:r>
      <w:r w:rsidRPr="007310C2">
        <w:rPr>
          <w:rFonts w:asciiTheme="majorHAnsi" w:hAnsiTheme="majorHAnsi"/>
          <w:w w:val="105"/>
        </w:rPr>
        <w:t>(x,y)</w:t>
      </w:r>
      <w:r w:rsidRPr="007310C2">
        <w:rPr>
          <w:rFonts w:asciiTheme="majorHAnsi" w:hAnsiTheme="majorHAnsi"/>
          <w:spacing w:val="-7"/>
          <w:w w:val="105"/>
        </w:rPr>
        <w:t xml:space="preserve"> </w:t>
      </w:r>
      <w:r w:rsidRPr="007310C2">
        <w:rPr>
          <w:rFonts w:asciiTheme="majorHAnsi" w:hAnsiTheme="majorHAnsi"/>
          <w:w w:val="105"/>
        </w:rPr>
        <w:t>ᴄ</w:t>
      </w:r>
      <w:r w:rsidRPr="007310C2">
        <w:rPr>
          <w:rFonts w:asciiTheme="majorHAnsi" w:hAnsiTheme="majorHAnsi"/>
          <w:spacing w:val="-26"/>
          <w:w w:val="105"/>
        </w:rPr>
        <w:t xml:space="preserve"> </w:t>
      </w:r>
      <w:r w:rsidRPr="007310C2">
        <w:rPr>
          <w:rFonts w:asciiTheme="majorHAnsi" w:hAnsiTheme="majorHAnsi"/>
          <w:w w:val="105"/>
        </w:rPr>
        <w:t>GF(p)</w:t>
      </w:r>
      <w:r w:rsidRPr="007310C2">
        <w:rPr>
          <w:rFonts w:asciiTheme="majorHAnsi" w:hAnsiTheme="majorHAnsi"/>
          <w:spacing w:val="-12"/>
          <w:w w:val="105"/>
        </w:rPr>
        <w:t xml:space="preserve"> </w:t>
      </w:r>
      <w:r w:rsidRPr="007310C2">
        <w:rPr>
          <w:rFonts w:asciiTheme="majorHAnsi" w:hAnsiTheme="majorHAnsi"/>
          <w:w w:val="105"/>
        </w:rPr>
        <w:t>*</w:t>
      </w:r>
      <w:r w:rsidRPr="007310C2">
        <w:rPr>
          <w:rFonts w:asciiTheme="majorHAnsi" w:hAnsiTheme="majorHAnsi"/>
          <w:spacing w:val="-13"/>
          <w:w w:val="105"/>
        </w:rPr>
        <w:t xml:space="preserve"> </w:t>
      </w:r>
      <w:r w:rsidRPr="007310C2">
        <w:rPr>
          <w:rFonts w:asciiTheme="majorHAnsi" w:hAnsiTheme="majorHAnsi"/>
          <w:w w:val="105"/>
        </w:rPr>
        <w:t>GF(p)</w:t>
      </w:r>
      <w:r w:rsidRPr="007310C2">
        <w:rPr>
          <w:rFonts w:asciiTheme="majorHAnsi" w:hAnsiTheme="majorHAnsi"/>
          <w:spacing w:val="-12"/>
          <w:w w:val="105"/>
        </w:rPr>
        <w:t xml:space="preserve"> </w:t>
      </w:r>
      <w:r w:rsidRPr="007310C2">
        <w:rPr>
          <w:rFonts w:asciiTheme="majorHAnsi" w:hAnsiTheme="majorHAnsi"/>
          <w:w w:val="105"/>
        </w:rPr>
        <w:t>which</w:t>
      </w:r>
      <w:r w:rsidRPr="007310C2">
        <w:rPr>
          <w:rFonts w:asciiTheme="majorHAnsi" w:hAnsiTheme="majorHAnsi"/>
          <w:spacing w:val="-9"/>
          <w:w w:val="105"/>
        </w:rPr>
        <w:t xml:space="preserve"> </w:t>
      </w:r>
      <w:r w:rsidRPr="007310C2">
        <w:rPr>
          <w:rFonts w:asciiTheme="majorHAnsi" w:hAnsiTheme="majorHAnsi"/>
          <w:w w:val="105"/>
        </w:rPr>
        <w:t>satisfy</w:t>
      </w:r>
      <w:r w:rsidRPr="007310C2">
        <w:rPr>
          <w:rFonts w:asciiTheme="majorHAnsi" w:hAnsiTheme="majorHAnsi"/>
          <w:spacing w:val="-13"/>
          <w:w w:val="105"/>
        </w:rPr>
        <w:t xml:space="preserve"> </w:t>
      </w:r>
      <w:r w:rsidRPr="007310C2">
        <w:rPr>
          <w:rFonts w:asciiTheme="majorHAnsi" w:hAnsiTheme="majorHAnsi"/>
          <w:w w:val="105"/>
        </w:rPr>
        <w:t>the equation</w:t>
      </w:r>
    </w:p>
    <w:p w:rsidR="00BC74CB" w:rsidRPr="007310C2" w:rsidRDefault="00D96FDE">
      <w:pPr>
        <w:spacing w:line="265" w:lineRule="exact"/>
        <w:ind w:left="441"/>
        <w:rPr>
          <w:rFonts w:asciiTheme="majorHAnsi" w:hAnsiTheme="majorHAnsi"/>
          <w:sz w:val="24"/>
          <w:szCs w:val="24"/>
        </w:rPr>
      </w:pPr>
      <w:r w:rsidRPr="007310C2">
        <w:rPr>
          <w:rFonts w:asciiTheme="majorHAnsi" w:hAnsiTheme="majorHAnsi"/>
          <w:b/>
          <w:i/>
          <w:w w:val="105"/>
          <w:sz w:val="24"/>
          <w:szCs w:val="24"/>
        </w:rPr>
        <w:t xml:space="preserve">y2 ≡ x3 + ax + b (mod p), </w:t>
      </w:r>
      <w:r w:rsidRPr="007310C2">
        <w:rPr>
          <w:rFonts w:asciiTheme="majorHAnsi" w:hAnsiTheme="majorHAnsi"/>
          <w:w w:val="105"/>
          <w:sz w:val="24"/>
          <w:szCs w:val="24"/>
        </w:rPr>
        <w:t>together with a special point, O</w:t>
      </w:r>
      <w:r w:rsidRPr="007310C2">
        <w:rPr>
          <w:rFonts w:asciiTheme="majorHAnsi" w:hAnsiTheme="majorHAnsi"/>
          <w:i/>
          <w:w w:val="105"/>
          <w:sz w:val="24"/>
          <w:szCs w:val="24"/>
        </w:rPr>
        <w:t>, called the point at infinity</w:t>
      </w:r>
      <w:r w:rsidRPr="007310C2">
        <w:rPr>
          <w:rFonts w:asciiTheme="majorHAnsi" w:hAnsiTheme="majorHAnsi"/>
          <w:w w:val="105"/>
          <w:sz w:val="24"/>
          <w:szCs w:val="24"/>
        </w:rPr>
        <w:t>.</w:t>
      </w:r>
    </w:p>
    <w:p w:rsidR="00BC74CB" w:rsidRPr="007310C2" w:rsidRDefault="00D96FDE">
      <w:pPr>
        <w:pStyle w:val="BodyText"/>
        <w:spacing w:before="49"/>
        <w:ind w:left="441"/>
        <w:rPr>
          <w:rFonts w:asciiTheme="majorHAnsi" w:hAnsiTheme="majorHAnsi"/>
        </w:rPr>
      </w:pPr>
      <w:r w:rsidRPr="007310C2">
        <w:rPr>
          <w:rFonts w:asciiTheme="majorHAnsi" w:hAnsiTheme="majorHAnsi"/>
          <w:w w:val="105"/>
        </w:rPr>
        <w:t>Let P and Q be two points on E(a,b)(GF(p)) and O is the point at infinity.</w:t>
      </w:r>
    </w:p>
    <w:p w:rsidR="00BC74CB" w:rsidRPr="007310C2" w:rsidRDefault="00D96FDE" w:rsidP="00B144D1">
      <w:pPr>
        <w:pStyle w:val="ListParagraph"/>
        <w:numPr>
          <w:ilvl w:val="0"/>
          <w:numId w:val="51"/>
        </w:numPr>
        <w:tabs>
          <w:tab w:val="left" w:pos="596"/>
        </w:tabs>
        <w:spacing w:before="50"/>
        <w:ind w:left="595" w:hanging="155"/>
        <w:jc w:val="both"/>
        <w:rPr>
          <w:rFonts w:asciiTheme="majorHAnsi" w:hAnsiTheme="majorHAnsi"/>
          <w:sz w:val="24"/>
          <w:szCs w:val="24"/>
        </w:rPr>
      </w:pPr>
      <w:r w:rsidRPr="007310C2">
        <w:rPr>
          <w:rFonts w:asciiTheme="majorHAnsi" w:hAnsiTheme="majorHAnsi"/>
          <w:sz w:val="24"/>
          <w:szCs w:val="24"/>
        </w:rPr>
        <w:t>P+O = O+P =</w:t>
      </w:r>
      <w:r w:rsidRPr="007310C2">
        <w:rPr>
          <w:rFonts w:asciiTheme="majorHAnsi" w:hAnsiTheme="majorHAnsi"/>
          <w:spacing w:val="-32"/>
          <w:sz w:val="24"/>
          <w:szCs w:val="24"/>
        </w:rPr>
        <w:t xml:space="preserve"> </w:t>
      </w:r>
      <w:r w:rsidRPr="007310C2">
        <w:rPr>
          <w:rFonts w:asciiTheme="majorHAnsi" w:hAnsiTheme="majorHAnsi"/>
          <w:sz w:val="24"/>
          <w:szCs w:val="24"/>
        </w:rPr>
        <w:t>P</w:t>
      </w:r>
    </w:p>
    <w:p w:rsidR="00BC74CB" w:rsidRPr="007310C2" w:rsidRDefault="00BC74CB">
      <w:pPr>
        <w:pStyle w:val="BodyText"/>
        <w:rPr>
          <w:rFonts w:asciiTheme="majorHAnsi" w:hAnsiTheme="majorHAnsi"/>
        </w:rPr>
      </w:pPr>
    </w:p>
    <w:p w:rsidR="00BC74CB" w:rsidRPr="007310C2" w:rsidRDefault="00D96FDE" w:rsidP="00B144D1">
      <w:pPr>
        <w:pStyle w:val="ListParagraph"/>
        <w:numPr>
          <w:ilvl w:val="0"/>
          <w:numId w:val="51"/>
        </w:numPr>
        <w:tabs>
          <w:tab w:val="left" w:pos="596"/>
        </w:tabs>
        <w:spacing w:before="180"/>
        <w:ind w:left="595" w:hanging="155"/>
        <w:rPr>
          <w:rFonts w:asciiTheme="majorHAnsi" w:hAnsiTheme="majorHAnsi"/>
          <w:sz w:val="24"/>
          <w:szCs w:val="24"/>
        </w:rPr>
      </w:pPr>
      <w:r w:rsidRPr="007310C2">
        <w:rPr>
          <w:rFonts w:asciiTheme="majorHAnsi" w:hAnsiTheme="majorHAnsi"/>
          <w:w w:val="105"/>
          <w:sz w:val="24"/>
          <w:szCs w:val="24"/>
        </w:rPr>
        <w:t>If</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P</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(x1,y1)</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then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-P</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(x1</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,-y1)</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P</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(-P)</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O.</w:t>
      </w:r>
    </w:p>
    <w:p w:rsidR="00BC74CB" w:rsidRPr="007310C2" w:rsidRDefault="00D96FDE" w:rsidP="00B144D1">
      <w:pPr>
        <w:pStyle w:val="ListParagraph"/>
        <w:numPr>
          <w:ilvl w:val="0"/>
          <w:numId w:val="51"/>
        </w:numPr>
        <w:tabs>
          <w:tab w:val="left" w:pos="601"/>
        </w:tabs>
        <w:spacing w:before="88" w:line="700" w:lineRule="atLeast"/>
        <w:ind w:right="3999" w:firstLine="0"/>
        <w:rPr>
          <w:rFonts w:asciiTheme="majorHAnsi" w:hAnsiTheme="majorHAnsi"/>
          <w:sz w:val="24"/>
          <w:szCs w:val="24"/>
        </w:rPr>
      </w:pPr>
      <w:r w:rsidRPr="007310C2">
        <w:rPr>
          <w:rFonts w:asciiTheme="majorHAnsi" w:hAnsiTheme="majorHAnsi"/>
          <w:sz w:val="24"/>
          <w:szCs w:val="24"/>
        </w:rPr>
        <w:t>If P = (x1,y1) and Q = (x2,y2), and P and Q are not O.</w:t>
      </w:r>
      <w:bookmarkStart w:id="44" w:name="x3_=_ƛ_2_-_x1_-_x2"/>
      <w:bookmarkEnd w:id="44"/>
      <w:r w:rsidRPr="007310C2">
        <w:rPr>
          <w:rFonts w:asciiTheme="majorHAnsi" w:hAnsiTheme="majorHAnsi"/>
          <w:sz w:val="24"/>
          <w:szCs w:val="24"/>
        </w:rPr>
        <w:t xml:space="preserve"> then P +Q = (x3 ,y3)</w:t>
      </w:r>
      <w:r w:rsidRPr="007310C2">
        <w:rPr>
          <w:rFonts w:asciiTheme="majorHAnsi" w:hAnsiTheme="majorHAnsi"/>
          <w:spacing w:val="-28"/>
          <w:sz w:val="24"/>
          <w:szCs w:val="24"/>
        </w:rPr>
        <w:t xml:space="preserve"> </w:t>
      </w:r>
      <w:r w:rsidRPr="007310C2">
        <w:rPr>
          <w:rFonts w:asciiTheme="majorHAnsi" w:hAnsiTheme="majorHAnsi"/>
          <w:sz w:val="24"/>
          <w:szCs w:val="24"/>
        </w:rPr>
        <w:t>where</w:t>
      </w:r>
    </w:p>
    <w:p w:rsidR="00BC74CB" w:rsidRPr="007310C2" w:rsidRDefault="00BC74CB">
      <w:pPr>
        <w:pStyle w:val="Heading7"/>
        <w:spacing w:before="47"/>
        <w:rPr>
          <w:rFonts w:asciiTheme="majorHAnsi" w:hAnsiTheme="majorHAnsi"/>
        </w:rPr>
      </w:pPr>
      <w:r w:rsidRPr="007310C2">
        <w:rPr>
          <w:rFonts w:asciiTheme="majorHAnsi" w:hAnsiTheme="majorHAnsi"/>
        </w:rPr>
        <w:pict>
          <v:group id="_x0000_s1526" style="position:absolute;left:0;text-align:left;margin-left:276.95pt;margin-top:9.15pt;width:152.8pt;height:79.8pt;z-index:-18860544;mso-position-horizontal-relative:page" coordorigin="5539,183" coordsize="3056,1596">
            <v:shape id="_x0000_s1528" type="#_x0000_t75" style="position:absolute;left:5539;top:182;width:3056;height:1596">
              <v:imagedata r:id="rId78" o:title=""/>
            </v:shape>
            <v:shape id="_x0000_s1527" type="#_x0000_t202" style="position:absolute;left:5848;top:542;width:241;height:221" filled="f" stroked="f">
              <v:textbox inset="0,0,0,0">
                <w:txbxContent>
                  <w:p w:rsidR="00D96FDE" w:rsidRDefault="00D96FDE">
                    <w:pPr>
                      <w:spacing w:line="212" w:lineRule="exact"/>
                      <w:rPr>
                        <w:rFonts w:ascii="Arial"/>
                      </w:rPr>
                    </w:pPr>
                    <w:r>
                      <w:rPr>
                        <w:rFonts w:ascii="Arial"/>
                        <w:w w:val="95"/>
                      </w:rPr>
                      <w:t>86</w:t>
                    </w:r>
                  </w:p>
                </w:txbxContent>
              </v:textbox>
            </v:shape>
            <w10:wrap anchorx="page"/>
          </v:group>
        </w:pict>
      </w:r>
      <w:r w:rsidR="00D96FDE" w:rsidRPr="007310C2">
        <w:rPr>
          <w:rFonts w:asciiTheme="majorHAnsi" w:hAnsiTheme="majorHAnsi"/>
          <w:w w:val="105"/>
        </w:rPr>
        <w:t xml:space="preserve">x3 = </w:t>
      </w:r>
      <w:r w:rsidR="00D96FDE" w:rsidRPr="007310C2">
        <w:rPr>
          <w:rFonts w:asciiTheme="majorHAnsi" w:hAnsiTheme="majorHAnsi"/>
          <w:b w:val="0"/>
          <w:i w:val="0"/>
          <w:w w:val="105"/>
        </w:rPr>
        <w:t xml:space="preserve">ƛ </w:t>
      </w:r>
      <w:r w:rsidR="00D96FDE" w:rsidRPr="007310C2">
        <w:rPr>
          <w:rFonts w:asciiTheme="majorHAnsi" w:hAnsiTheme="majorHAnsi"/>
          <w:w w:val="105"/>
        </w:rPr>
        <w:t>2 - x1 - x2</w:t>
      </w:r>
    </w:p>
    <w:p w:rsidR="00BC74CB" w:rsidRPr="007310C2" w:rsidRDefault="00D96FDE">
      <w:pPr>
        <w:spacing w:before="45"/>
        <w:ind w:left="441"/>
        <w:rPr>
          <w:rFonts w:asciiTheme="majorHAnsi" w:hAnsiTheme="majorHAnsi"/>
          <w:b/>
          <w:i/>
          <w:sz w:val="24"/>
          <w:szCs w:val="24"/>
        </w:rPr>
      </w:pPr>
      <w:r w:rsidRPr="007310C2">
        <w:rPr>
          <w:rFonts w:asciiTheme="majorHAnsi" w:hAnsiTheme="majorHAnsi"/>
          <w:b/>
          <w:i/>
          <w:w w:val="110"/>
          <w:sz w:val="24"/>
          <w:szCs w:val="24"/>
        </w:rPr>
        <w:t xml:space="preserve">y3 = </w:t>
      </w:r>
      <w:r w:rsidRPr="007310C2">
        <w:rPr>
          <w:rFonts w:asciiTheme="majorHAnsi" w:hAnsiTheme="majorHAnsi"/>
          <w:w w:val="110"/>
          <w:sz w:val="24"/>
          <w:szCs w:val="24"/>
        </w:rPr>
        <w:t xml:space="preserve">ƛ </w:t>
      </w:r>
      <w:r w:rsidRPr="007310C2">
        <w:rPr>
          <w:rFonts w:asciiTheme="majorHAnsi" w:hAnsiTheme="majorHAnsi"/>
          <w:b/>
          <w:i/>
          <w:w w:val="110"/>
          <w:sz w:val="24"/>
          <w:szCs w:val="24"/>
        </w:rPr>
        <w:t>(x1 - x3) - y1 and</w:t>
      </w:r>
    </w:p>
    <w:p w:rsidR="00BC74CB" w:rsidRPr="007310C2" w:rsidRDefault="00D96FDE">
      <w:pPr>
        <w:spacing w:before="46"/>
        <w:ind w:left="441"/>
        <w:rPr>
          <w:rFonts w:asciiTheme="majorHAnsi" w:hAnsiTheme="majorHAnsi"/>
          <w:b/>
          <w:i/>
          <w:sz w:val="24"/>
          <w:szCs w:val="24"/>
        </w:rPr>
      </w:pPr>
      <w:r w:rsidRPr="007310C2">
        <w:rPr>
          <w:rFonts w:asciiTheme="majorHAnsi" w:hAnsiTheme="majorHAnsi"/>
          <w:w w:val="105"/>
          <w:sz w:val="24"/>
          <w:szCs w:val="24"/>
        </w:rPr>
        <w:t xml:space="preserve">ƛ </w:t>
      </w:r>
      <w:r w:rsidRPr="007310C2">
        <w:rPr>
          <w:rFonts w:asciiTheme="majorHAnsi" w:hAnsiTheme="majorHAnsi"/>
          <w:b/>
          <w:i/>
          <w:w w:val="105"/>
          <w:sz w:val="24"/>
          <w:szCs w:val="24"/>
        </w:rPr>
        <w:t>= (y2-y1)/(x2-x1) if P ≠ Q</w:t>
      </w:r>
    </w:p>
    <w:p w:rsidR="00BC74CB" w:rsidRPr="007310C2" w:rsidRDefault="00D96FDE">
      <w:pPr>
        <w:spacing w:before="50"/>
        <w:ind w:left="441"/>
        <w:rPr>
          <w:rFonts w:asciiTheme="majorHAnsi" w:hAnsiTheme="majorHAnsi"/>
          <w:b/>
          <w:i/>
          <w:sz w:val="24"/>
          <w:szCs w:val="24"/>
        </w:rPr>
      </w:pPr>
      <w:r w:rsidRPr="007310C2">
        <w:rPr>
          <w:rFonts w:asciiTheme="majorHAnsi" w:hAnsiTheme="majorHAnsi"/>
          <w:w w:val="105"/>
          <w:sz w:val="24"/>
          <w:szCs w:val="24"/>
        </w:rPr>
        <w:t xml:space="preserve">ƛ </w:t>
      </w:r>
      <w:r w:rsidRPr="007310C2">
        <w:rPr>
          <w:rFonts w:asciiTheme="majorHAnsi" w:hAnsiTheme="majorHAnsi"/>
          <w:b/>
          <w:i/>
          <w:w w:val="105"/>
          <w:sz w:val="24"/>
          <w:szCs w:val="24"/>
        </w:rPr>
        <w:t>= (3x12+a)/ 2y1 if P = Q</w:t>
      </w:r>
    </w:p>
    <w:p w:rsidR="00BC74CB" w:rsidRPr="007310C2" w:rsidRDefault="00BC74CB">
      <w:pPr>
        <w:pStyle w:val="BodyText"/>
        <w:rPr>
          <w:rFonts w:asciiTheme="majorHAnsi" w:hAnsiTheme="majorHAnsi"/>
          <w:b/>
          <w:i/>
        </w:rPr>
      </w:pPr>
    </w:p>
    <w:p w:rsidR="00BC74CB" w:rsidRPr="007310C2" w:rsidRDefault="00D96FDE">
      <w:pPr>
        <w:spacing w:line="278" w:lineRule="auto"/>
        <w:ind w:left="441" w:right="826"/>
        <w:rPr>
          <w:rFonts w:asciiTheme="majorHAnsi" w:hAnsiTheme="majorHAnsi"/>
          <w:i/>
          <w:sz w:val="24"/>
          <w:szCs w:val="24"/>
        </w:rPr>
      </w:pPr>
      <w:r w:rsidRPr="007310C2">
        <w:rPr>
          <w:rFonts w:asciiTheme="majorHAnsi" w:hAnsiTheme="majorHAnsi"/>
          <w:w w:val="105"/>
          <w:sz w:val="24"/>
          <w:szCs w:val="24"/>
        </w:rPr>
        <w:t>An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elliptic</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curve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may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be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defined</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over</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any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finite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field</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GF(</w:t>
      </w:r>
      <w:r w:rsidRPr="007310C2">
        <w:rPr>
          <w:rFonts w:asciiTheme="majorHAnsi" w:hAnsiTheme="majorHAnsi"/>
          <w:i/>
          <w:w w:val="105"/>
          <w:sz w:val="24"/>
          <w:szCs w:val="24"/>
        </w:rPr>
        <w:t>q</w:t>
      </w:r>
      <w:r w:rsidRPr="007310C2">
        <w:rPr>
          <w:rFonts w:asciiTheme="majorHAnsi" w:hAnsiTheme="majorHAnsi"/>
          <w:w w:val="105"/>
          <w:sz w:val="24"/>
          <w:szCs w:val="24"/>
        </w:rPr>
        <w: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GF(2</w:t>
      </w:r>
      <w:r w:rsidRPr="007310C2">
        <w:rPr>
          <w:rFonts w:asciiTheme="majorHAnsi" w:hAnsiTheme="majorHAnsi"/>
          <w:i/>
          <w:w w:val="105"/>
          <w:sz w:val="24"/>
          <w:szCs w:val="24"/>
        </w:rPr>
        <w:t>m</w:t>
      </w:r>
      <w:r w:rsidRPr="007310C2">
        <w:rPr>
          <w:rFonts w:asciiTheme="majorHAnsi" w:hAnsiTheme="majorHAnsi"/>
          <w:w w:val="105"/>
          <w:sz w:val="24"/>
          <w:szCs w:val="24"/>
        </w:rPr>
        <w: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curve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has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 different</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form:-</w:t>
      </w:r>
      <w:r w:rsidRPr="007310C2">
        <w:rPr>
          <w:rFonts w:asciiTheme="majorHAnsi" w:hAnsiTheme="majorHAnsi"/>
          <w:spacing w:val="-9"/>
          <w:w w:val="105"/>
          <w:sz w:val="24"/>
          <w:szCs w:val="24"/>
        </w:rPr>
        <w:t xml:space="preserve"> </w:t>
      </w:r>
      <w:r w:rsidRPr="007310C2">
        <w:rPr>
          <w:rFonts w:asciiTheme="majorHAnsi" w:hAnsiTheme="majorHAnsi"/>
          <w:b/>
          <w:i/>
          <w:spacing w:val="-3"/>
          <w:w w:val="105"/>
          <w:sz w:val="24"/>
          <w:szCs w:val="24"/>
        </w:rPr>
        <w:t>y</w:t>
      </w:r>
      <w:r w:rsidRPr="007310C2">
        <w:rPr>
          <w:rFonts w:asciiTheme="majorHAnsi" w:hAnsiTheme="majorHAnsi"/>
          <w:b/>
          <w:spacing w:val="-3"/>
          <w:w w:val="105"/>
          <w:sz w:val="24"/>
          <w:szCs w:val="24"/>
        </w:rPr>
        <w:t xml:space="preserve">2 </w:t>
      </w:r>
      <w:r w:rsidRPr="007310C2">
        <w:rPr>
          <w:rFonts w:asciiTheme="majorHAnsi" w:hAnsiTheme="majorHAnsi"/>
          <w:b/>
          <w:w w:val="105"/>
          <w:sz w:val="24"/>
          <w:szCs w:val="24"/>
        </w:rPr>
        <w:t>+</w:t>
      </w:r>
      <w:r w:rsidRPr="007310C2">
        <w:rPr>
          <w:rFonts w:asciiTheme="majorHAnsi" w:hAnsiTheme="majorHAnsi"/>
          <w:b/>
          <w:spacing w:val="-4"/>
          <w:w w:val="105"/>
          <w:sz w:val="24"/>
          <w:szCs w:val="24"/>
        </w:rPr>
        <w:t xml:space="preserve"> </w:t>
      </w:r>
      <w:r w:rsidRPr="007310C2">
        <w:rPr>
          <w:rFonts w:asciiTheme="majorHAnsi" w:hAnsiTheme="majorHAnsi"/>
          <w:b/>
          <w:i/>
          <w:w w:val="105"/>
          <w:sz w:val="24"/>
          <w:szCs w:val="24"/>
        </w:rPr>
        <w:t>xy</w:t>
      </w:r>
      <w:r w:rsidRPr="007310C2">
        <w:rPr>
          <w:rFonts w:asciiTheme="majorHAnsi" w:hAnsiTheme="majorHAnsi"/>
          <w:b/>
          <w:i/>
          <w:spacing w:val="-9"/>
          <w:w w:val="105"/>
          <w:sz w:val="24"/>
          <w:szCs w:val="24"/>
        </w:rPr>
        <w:t xml:space="preserve"> </w:t>
      </w:r>
      <w:r w:rsidRPr="007310C2">
        <w:rPr>
          <w:rFonts w:asciiTheme="majorHAnsi" w:hAnsiTheme="majorHAnsi"/>
          <w:b/>
          <w:w w:val="105"/>
          <w:sz w:val="24"/>
          <w:szCs w:val="24"/>
        </w:rPr>
        <w:t>=</w:t>
      </w:r>
      <w:r w:rsidRPr="007310C2">
        <w:rPr>
          <w:rFonts w:asciiTheme="majorHAnsi" w:hAnsiTheme="majorHAnsi"/>
          <w:b/>
          <w:spacing w:val="-3"/>
          <w:w w:val="105"/>
          <w:sz w:val="24"/>
          <w:szCs w:val="24"/>
        </w:rPr>
        <w:t xml:space="preserve"> </w:t>
      </w:r>
      <w:r w:rsidRPr="007310C2">
        <w:rPr>
          <w:rFonts w:asciiTheme="majorHAnsi" w:hAnsiTheme="majorHAnsi"/>
          <w:b/>
          <w:i/>
          <w:w w:val="105"/>
          <w:sz w:val="24"/>
          <w:szCs w:val="24"/>
        </w:rPr>
        <w:t>x</w:t>
      </w:r>
      <w:r w:rsidRPr="007310C2">
        <w:rPr>
          <w:rFonts w:asciiTheme="majorHAnsi" w:hAnsiTheme="majorHAnsi"/>
          <w:b/>
          <w:w w:val="105"/>
          <w:sz w:val="24"/>
          <w:szCs w:val="24"/>
        </w:rPr>
        <w:t>3</w:t>
      </w:r>
      <w:r w:rsidRPr="007310C2">
        <w:rPr>
          <w:rFonts w:asciiTheme="majorHAnsi" w:hAnsiTheme="majorHAnsi"/>
          <w:b/>
          <w:spacing w:val="-3"/>
          <w:w w:val="105"/>
          <w:sz w:val="24"/>
          <w:szCs w:val="24"/>
        </w:rPr>
        <w:t xml:space="preserve"> </w:t>
      </w:r>
      <w:r w:rsidRPr="007310C2">
        <w:rPr>
          <w:rFonts w:asciiTheme="majorHAnsi" w:hAnsiTheme="majorHAnsi"/>
          <w:b/>
          <w:w w:val="105"/>
          <w:sz w:val="24"/>
          <w:szCs w:val="24"/>
        </w:rPr>
        <w:t>+</w:t>
      </w:r>
      <w:r w:rsidRPr="007310C2">
        <w:rPr>
          <w:rFonts w:asciiTheme="majorHAnsi" w:hAnsiTheme="majorHAnsi"/>
          <w:b/>
          <w:spacing w:val="-4"/>
          <w:w w:val="105"/>
          <w:sz w:val="24"/>
          <w:szCs w:val="24"/>
        </w:rPr>
        <w:t xml:space="preserve"> </w:t>
      </w:r>
      <w:r w:rsidRPr="007310C2">
        <w:rPr>
          <w:rFonts w:asciiTheme="majorHAnsi" w:hAnsiTheme="majorHAnsi"/>
          <w:b/>
          <w:i/>
          <w:w w:val="105"/>
          <w:sz w:val="24"/>
          <w:szCs w:val="24"/>
        </w:rPr>
        <w:t>ax</w:t>
      </w:r>
      <w:r w:rsidRPr="007310C2">
        <w:rPr>
          <w:rFonts w:asciiTheme="majorHAnsi" w:hAnsiTheme="majorHAnsi"/>
          <w:b/>
          <w:w w:val="105"/>
          <w:sz w:val="24"/>
          <w:szCs w:val="24"/>
        </w:rPr>
        <w:t>2</w:t>
      </w:r>
      <w:r w:rsidRPr="007310C2">
        <w:rPr>
          <w:rFonts w:asciiTheme="majorHAnsi" w:hAnsiTheme="majorHAnsi"/>
          <w:b/>
          <w:spacing w:val="-2"/>
          <w:w w:val="105"/>
          <w:sz w:val="24"/>
          <w:szCs w:val="24"/>
        </w:rPr>
        <w:t xml:space="preserve"> </w:t>
      </w:r>
      <w:r w:rsidRPr="007310C2">
        <w:rPr>
          <w:rFonts w:asciiTheme="majorHAnsi" w:hAnsiTheme="majorHAnsi"/>
          <w:b/>
          <w:w w:val="105"/>
          <w:sz w:val="24"/>
          <w:szCs w:val="24"/>
        </w:rPr>
        <w:t>+</w:t>
      </w:r>
      <w:r w:rsidRPr="007310C2">
        <w:rPr>
          <w:rFonts w:asciiTheme="majorHAnsi" w:hAnsiTheme="majorHAnsi"/>
          <w:b/>
          <w:spacing w:val="-4"/>
          <w:w w:val="105"/>
          <w:sz w:val="24"/>
          <w:szCs w:val="24"/>
        </w:rPr>
        <w:t xml:space="preserve"> </w:t>
      </w:r>
      <w:r w:rsidRPr="007310C2">
        <w:rPr>
          <w:rFonts w:asciiTheme="majorHAnsi" w:hAnsiTheme="majorHAnsi"/>
          <w:b/>
          <w:i/>
          <w:w w:val="105"/>
          <w:sz w:val="24"/>
          <w:szCs w:val="24"/>
        </w:rPr>
        <w:t>b,</w:t>
      </w:r>
      <w:r w:rsidRPr="007310C2">
        <w:rPr>
          <w:rFonts w:asciiTheme="majorHAnsi" w:hAnsiTheme="majorHAnsi"/>
          <w:b/>
          <w:i/>
          <w:spacing w:val="-8"/>
          <w:w w:val="105"/>
          <w:sz w:val="24"/>
          <w:szCs w:val="24"/>
        </w:rPr>
        <w:t xml:space="preserve"> </w:t>
      </w:r>
      <w:r w:rsidRPr="007310C2">
        <w:rPr>
          <w:rFonts w:asciiTheme="majorHAnsi" w:hAnsiTheme="majorHAnsi"/>
          <w:i/>
          <w:w w:val="105"/>
          <w:sz w:val="24"/>
          <w:szCs w:val="24"/>
        </w:rPr>
        <w:t>where</w:t>
      </w:r>
      <w:r w:rsidRPr="007310C2">
        <w:rPr>
          <w:rFonts w:asciiTheme="majorHAnsi" w:hAnsiTheme="majorHAnsi"/>
          <w:i/>
          <w:spacing w:val="-6"/>
          <w:w w:val="105"/>
          <w:sz w:val="24"/>
          <w:szCs w:val="24"/>
        </w:rPr>
        <w:t xml:space="preserve"> </w:t>
      </w:r>
      <w:r w:rsidRPr="007310C2">
        <w:rPr>
          <w:rFonts w:asciiTheme="majorHAnsi" w:hAnsiTheme="majorHAnsi"/>
          <w:i/>
          <w:w w:val="105"/>
          <w:sz w:val="24"/>
          <w:szCs w:val="24"/>
        </w:rPr>
        <w:t>b</w:t>
      </w:r>
      <w:r w:rsidRPr="007310C2">
        <w:rPr>
          <w:rFonts w:asciiTheme="majorHAnsi" w:hAnsiTheme="majorHAnsi"/>
          <w:i/>
          <w:spacing w:val="-2"/>
          <w:w w:val="105"/>
          <w:sz w:val="24"/>
          <w:szCs w:val="24"/>
        </w:rPr>
        <w:t xml:space="preserve"> </w:t>
      </w:r>
      <w:r w:rsidRPr="007310C2">
        <w:rPr>
          <w:rFonts w:asciiTheme="majorHAnsi" w:hAnsiTheme="majorHAnsi"/>
          <w:w w:val="105"/>
          <w:sz w:val="24"/>
          <w:szCs w:val="24"/>
        </w:rPr>
        <w:t>!=</w:t>
      </w:r>
      <w:r w:rsidRPr="007310C2">
        <w:rPr>
          <w:rFonts w:asciiTheme="majorHAnsi" w:hAnsiTheme="majorHAnsi"/>
          <w:i/>
          <w:w w:val="105"/>
          <w:sz w:val="24"/>
          <w:szCs w:val="24"/>
        </w:rPr>
        <w:t>0.</w:t>
      </w:r>
    </w:p>
    <w:p w:rsidR="00BC74CB" w:rsidRPr="007310C2" w:rsidRDefault="00BC74CB">
      <w:pPr>
        <w:pStyle w:val="BodyText"/>
        <w:spacing w:before="1"/>
        <w:rPr>
          <w:rFonts w:asciiTheme="majorHAnsi" w:hAnsiTheme="majorHAnsi"/>
          <w:i/>
        </w:rPr>
      </w:pPr>
    </w:p>
    <w:p w:rsidR="00BC74CB" w:rsidRPr="007310C2" w:rsidRDefault="00D96FDE">
      <w:pPr>
        <w:pStyle w:val="Heading3"/>
        <w:rPr>
          <w:rFonts w:asciiTheme="majorHAnsi" w:hAnsiTheme="majorHAnsi"/>
          <w:sz w:val="24"/>
          <w:szCs w:val="24"/>
        </w:rPr>
      </w:pPr>
      <w:bookmarkStart w:id="45" w:name="Cryptography_with_Elliptic_Curves"/>
      <w:bookmarkEnd w:id="45"/>
      <w:r w:rsidRPr="007310C2">
        <w:rPr>
          <w:rFonts w:asciiTheme="majorHAnsi" w:hAnsiTheme="majorHAnsi"/>
          <w:sz w:val="24"/>
          <w:szCs w:val="24"/>
        </w:rPr>
        <w:t>Cryptography with Elliptic Curves</w:t>
      </w:r>
    </w:p>
    <w:p w:rsidR="00BC74CB" w:rsidRPr="007310C2" w:rsidRDefault="00D96FDE">
      <w:pPr>
        <w:spacing w:before="64" w:line="280" w:lineRule="auto"/>
        <w:ind w:left="441" w:right="662"/>
        <w:jc w:val="both"/>
        <w:rPr>
          <w:rFonts w:asciiTheme="majorHAnsi" w:hAnsiTheme="majorHAnsi"/>
          <w:sz w:val="24"/>
          <w:szCs w:val="24"/>
        </w:rPr>
      </w:pPr>
      <w:r w:rsidRPr="007310C2">
        <w:rPr>
          <w:rFonts w:asciiTheme="majorHAnsi" w:hAnsiTheme="majorHAnsi"/>
          <w:w w:val="105"/>
          <w:sz w:val="24"/>
          <w:szCs w:val="24"/>
        </w:rPr>
        <w:t>The addition operation in ECC is the counterpart of modular multiplication in RSA, and multiple addition is the counterpart of modular exponentiation. To form a cryptographic system using elliptic curves, some kind of hard problem such as discrete logarithm or factorization of prime numbers is needed. Considering the equation, Q=kP, where Q,P are points in an elliptic curve, it is “easy” to compute Q given k,P , but “hard” to find k given Q,P. This is known as the elliptic curve logarithm problem. k could be so large as to make brute- force fail.</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Heading6"/>
        <w:spacing w:before="80"/>
        <w:rPr>
          <w:rFonts w:asciiTheme="majorHAnsi" w:hAnsiTheme="majorHAnsi"/>
        </w:rPr>
      </w:pPr>
      <w:r w:rsidRPr="007310C2">
        <w:rPr>
          <w:rFonts w:asciiTheme="majorHAnsi" w:hAnsiTheme="majorHAnsi"/>
        </w:rPr>
        <w:lastRenderedPageBreak/>
        <w:pict>
          <v:group id="_x0000_s1522" style="position:absolute;left:0;text-align:left;margin-left:24pt;margin-top:24pt;width:547.7pt;height:810.2pt;z-index:-18859520;mso-position-horizontal-relative:page;mso-position-vertical-relative:page" coordorigin="480,480" coordsize="10954,16204">
            <v:line id="_x0000_s1525" style="position:absolute" from="2715,16348" to="2715,16684" strokecolor="#4f81bb" strokeweight="2.16pt"/>
            <v:shape id="_x0000_s152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23" type="#_x0000_t75" style="position:absolute;left:1660;top:10224;width:8955;height:3648">
              <v:imagedata r:id="rId79" o:title=""/>
            </v:shape>
            <w10:wrap anchorx="page" anchory="page"/>
          </v:group>
        </w:pict>
      </w:r>
      <w:bookmarkStart w:id="46" w:name="ECC_Key_Exchange"/>
      <w:bookmarkEnd w:id="46"/>
      <w:r w:rsidR="00D96FDE" w:rsidRPr="007310C2">
        <w:rPr>
          <w:rFonts w:asciiTheme="majorHAnsi" w:hAnsiTheme="majorHAnsi"/>
        </w:rPr>
        <w:t>ECC Key Exchange</w:t>
      </w:r>
    </w:p>
    <w:p w:rsidR="00BC74CB" w:rsidRPr="007310C2" w:rsidRDefault="00D96FDE">
      <w:pPr>
        <w:pStyle w:val="BodyText"/>
        <w:spacing w:before="44" w:line="280" w:lineRule="auto"/>
        <w:ind w:left="441" w:right="661"/>
        <w:rPr>
          <w:rFonts w:asciiTheme="majorHAnsi" w:hAnsiTheme="majorHAnsi"/>
        </w:rPr>
      </w:pPr>
      <w:r w:rsidRPr="007310C2">
        <w:rPr>
          <w:rFonts w:asciiTheme="majorHAnsi" w:hAnsiTheme="majorHAnsi"/>
          <w:w w:val="110"/>
        </w:rPr>
        <w:t>Pick</w:t>
      </w:r>
      <w:r w:rsidRPr="007310C2">
        <w:rPr>
          <w:rFonts w:asciiTheme="majorHAnsi" w:hAnsiTheme="majorHAnsi"/>
          <w:spacing w:val="-18"/>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prime</w:t>
      </w:r>
      <w:r w:rsidRPr="007310C2">
        <w:rPr>
          <w:rFonts w:asciiTheme="majorHAnsi" w:hAnsiTheme="majorHAnsi"/>
          <w:spacing w:val="-20"/>
          <w:w w:val="110"/>
        </w:rPr>
        <w:t xml:space="preserve"> </w:t>
      </w:r>
      <w:r w:rsidRPr="007310C2">
        <w:rPr>
          <w:rFonts w:asciiTheme="majorHAnsi" w:hAnsiTheme="majorHAnsi"/>
          <w:w w:val="110"/>
        </w:rPr>
        <w:t>number</w:t>
      </w:r>
      <w:r w:rsidRPr="007310C2">
        <w:rPr>
          <w:rFonts w:asciiTheme="majorHAnsi" w:hAnsiTheme="majorHAnsi"/>
          <w:spacing w:val="-16"/>
          <w:w w:val="110"/>
        </w:rPr>
        <w:t xml:space="preserve"> </w:t>
      </w:r>
      <w:r w:rsidRPr="007310C2">
        <w:rPr>
          <w:rFonts w:asciiTheme="majorHAnsi" w:hAnsiTheme="majorHAnsi"/>
          <w:w w:val="110"/>
        </w:rPr>
        <w:t>p=</w:t>
      </w:r>
      <w:r w:rsidRPr="007310C2">
        <w:rPr>
          <w:rFonts w:asciiTheme="majorHAnsi" w:hAnsiTheme="majorHAnsi"/>
          <w:spacing w:val="-16"/>
          <w:w w:val="110"/>
        </w:rPr>
        <w:t xml:space="preserve"> </w:t>
      </w:r>
      <w:r w:rsidRPr="007310C2">
        <w:rPr>
          <w:rFonts w:asciiTheme="majorHAnsi" w:hAnsiTheme="majorHAnsi"/>
          <w:w w:val="110"/>
        </w:rPr>
        <w:t>2180</w:t>
      </w:r>
      <w:r w:rsidRPr="007310C2">
        <w:rPr>
          <w:rFonts w:asciiTheme="majorHAnsi" w:hAnsiTheme="majorHAnsi"/>
          <w:spacing w:val="-16"/>
          <w:w w:val="110"/>
        </w:rPr>
        <w:t xml:space="preserve"> </w:t>
      </w:r>
      <w:r w:rsidRPr="007310C2">
        <w:rPr>
          <w:rFonts w:asciiTheme="majorHAnsi" w:hAnsiTheme="majorHAnsi"/>
          <w:w w:val="110"/>
        </w:rPr>
        <w:t>and</w:t>
      </w:r>
      <w:r w:rsidRPr="007310C2">
        <w:rPr>
          <w:rFonts w:asciiTheme="majorHAnsi" w:hAnsiTheme="majorHAnsi"/>
          <w:spacing w:val="-16"/>
          <w:w w:val="110"/>
        </w:rPr>
        <w:t xml:space="preserve"> </w:t>
      </w:r>
      <w:r w:rsidRPr="007310C2">
        <w:rPr>
          <w:rFonts w:asciiTheme="majorHAnsi" w:hAnsiTheme="majorHAnsi"/>
          <w:w w:val="110"/>
        </w:rPr>
        <w:t>elliptic</w:t>
      </w:r>
      <w:r w:rsidRPr="007310C2">
        <w:rPr>
          <w:rFonts w:asciiTheme="majorHAnsi" w:hAnsiTheme="majorHAnsi"/>
          <w:spacing w:val="-17"/>
          <w:w w:val="110"/>
        </w:rPr>
        <w:t xml:space="preserve"> </w:t>
      </w:r>
      <w:r w:rsidRPr="007310C2">
        <w:rPr>
          <w:rFonts w:asciiTheme="majorHAnsi" w:hAnsiTheme="majorHAnsi"/>
          <w:w w:val="110"/>
        </w:rPr>
        <w:t>curve</w:t>
      </w:r>
      <w:r w:rsidRPr="007310C2">
        <w:rPr>
          <w:rFonts w:asciiTheme="majorHAnsi" w:hAnsiTheme="majorHAnsi"/>
          <w:spacing w:val="-24"/>
          <w:w w:val="110"/>
        </w:rPr>
        <w:t xml:space="preserve"> </w:t>
      </w:r>
      <w:r w:rsidRPr="007310C2">
        <w:rPr>
          <w:rFonts w:asciiTheme="majorHAnsi" w:hAnsiTheme="majorHAnsi"/>
          <w:w w:val="110"/>
        </w:rPr>
        <w:t>parameters</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and</w:t>
      </w:r>
      <w:r w:rsidRPr="007310C2">
        <w:rPr>
          <w:rFonts w:asciiTheme="majorHAnsi" w:hAnsiTheme="majorHAnsi"/>
          <w:spacing w:val="-16"/>
          <w:w w:val="110"/>
        </w:rPr>
        <w:t xml:space="preserve"> </w:t>
      </w:r>
      <w:r w:rsidRPr="007310C2">
        <w:rPr>
          <w:rFonts w:asciiTheme="majorHAnsi" w:hAnsiTheme="majorHAnsi"/>
          <w:w w:val="110"/>
        </w:rPr>
        <w:t>b</w:t>
      </w:r>
      <w:r w:rsidRPr="007310C2">
        <w:rPr>
          <w:rFonts w:asciiTheme="majorHAnsi" w:hAnsiTheme="majorHAnsi"/>
          <w:spacing w:val="-18"/>
          <w:w w:val="110"/>
        </w:rPr>
        <w:t xml:space="preserve"> </w:t>
      </w:r>
      <w:r w:rsidRPr="007310C2">
        <w:rPr>
          <w:rFonts w:asciiTheme="majorHAnsi" w:hAnsiTheme="majorHAnsi"/>
          <w:w w:val="110"/>
        </w:rPr>
        <w:t>for</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 xml:space="preserve">equation </w:t>
      </w:r>
      <w:r w:rsidRPr="007310C2">
        <w:rPr>
          <w:rFonts w:asciiTheme="majorHAnsi" w:hAnsiTheme="majorHAnsi"/>
          <w:b/>
          <w:i/>
          <w:w w:val="110"/>
        </w:rPr>
        <w:t xml:space="preserve">y2 ≡ x3 + ax + b (mod p) </w:t>
      </w:r>
      <w:r w:rsidRPr="007310C2">
        <w:rPr>
          <w:rFonts w:asciiTheme="majorHAnsi" w:hAnsiTheme="majorHAnsi"/>
          <w:w w:val="110"/>
        </w:rPr>
        <w:t>which defines the elliptic group of points Ep(a,b). Select generator</w:t>
      </w:r>
      <w:r w:rsidRPr="007310C2">
        <w:rPr>
          <w:rFonts w:asciiTheme="majorHAnsi" w:hAnsiTheme="majorHAnsi"/>
          <w:spacing w:val="-32"/>
          <w:w w:val="110"/>
        </w:rPr>
        <w:t xml:space="preserve"> </w:t>
      </w:r>
      <w:r w:rsidRPr="007310C2">
        <w:rPr>
          <w:rFonts w:asciiTheme="majorHAnsi" w:hAnsiTheme="majorHAnsi"/>
          <w:w w:val="110"/>
        </w:rPr>
        <w:t>point</w:t>
      </w:r>
      <w:r w:rsidRPr="007310C2">
        <w:rPr>
          <w:rFonts w:asciiTheme="majorHAnsi" w:hAnsiTheme="majorHAnsi"/>
          <w:spacing w:val="-35"/>
          <w:w w:val="110"/>
        </w:rPr>
        <w:t xml:space="preserve"> </w:t>
      </w:r>
      <w:r w:rsidRPr="007310C2">
        <w:rPr>
          <w:rFonts w:asciiTheme="majorHAnsi" w:hAnsiTheme="majorHAnsi"/>
          <w:w w:val="110"/>
        </w:rPr>
        <w:t>G=(x1,y1)</w:t>
      </w:r>
      <w:r w:rsidRPr="007310C2">
        <w:rPr>
          <w:rFonts w:asciiTheme="majorHAnsi" w:hAnsiTheme="majorHAnsi"/>
          <w:spacing w:val="-32"/>
          <w:w w:val="110"/>
        </w:rPr>
        <w:t xml:space="preserve"> </w:t>
      </w:r>
      <w:r w:rsidRPr="007310C2">
        <w:rPr>
          <w:rFonts w:asciiTheme="majorHAnsi" w:hAnsiTheme="majorHAnsi"/>
          <w:w w:val="110"/>
        </w:rPr>
        <w:t>in</w:t>
      </w:r>
      <w:r w:rsidRPr="007310C2">
        <w:rPr>
          <w:rFonts w:asciiTheme="majorHAnsi" w:hAnsiTheme="majorHAnsi"/>
          <w:spacing w:val="-33"/>
          <w:w w:val="110"/>
        </w:rPr>
        <w:t xml:space="preserve"> </w:t>
      </w:r>
      <w:r w:rsidRPr="007310C2">
        <w:rPr>
          <w:rFonts w:asciiTheme="majorHAnsi" w:hAnsiTheme="majorHAnsi"/>
          <w:w w:val="110"/>
        </w:rPr>
        <w:t>Ep(a,b)</w:t>
      </w:r>
      <w:r w:rsidRPr="007310C2">
        <w:rPr>
          <w:rFonts w:asciiTheme="majorHAnsi" w:hAnsiTheme="majorHAnsi"/>
          <w:spacing w:val="-32"/>
          <w:w w:val="110"/>
        </w:rPr>
        <w:t xml:space="preserve"> </w:t>
      </w:r>
      <w:r w:rsidRPr="007310C2">
        <w:rPr>
          <w:rFonts w:asciiTheme="majorHAnsi" w:hAnsiTheme="majorHAnsi"/>
          <w:w w:val="110"/>
        </w:rPr>
        <w:t>such</w:t>
      </w:r>
      <w:r w:rsidRPr="007310C2">
        <w:rPr>
          <w:rFonts w:asciiTheme="majorHAnsi" w:hAnsiTheme="majorHAnsi"/>
          <w:spacing w:val="-31"/>
          <w:w w:val="110"/>
        </w:rPr>
        <w:t xml:space="preserve"> </w:t>
      </w:r>
      <w:r w:rsidRPr="007310C2">
        <w:rPr>
          <w:rFonts w:asciiTheme="majorHAnsi" w:hAnsiTheme="majorHAnsi"/>
          <w:w w:val="110"/>
        </w:rPr>
        <w:t>that</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smallest</w:t>
      </w:r>
      <w:r w:rsidRPr="007310C2">
        <w:rPr>
          <w:rFonts w:asciiTheme="majorHAnsi" w:hAnsiTheme="majorHAnsi"/>
          <w:spacing w:val="-33"/>
          <w:w w:val="110"/>
        </w:rPr>
        <w:t xml:space="preserve"> </w:t>
      </w:r>
      <w:r w:rsidRPr="007310C2">
        <w:rPr>
          <w:rFonts w:asciiTheme="majorHAnsi" w:hAnsiTheme="majorHAnsi"/>
          <w:w w:val="110"/>
        </w:rPr>
        <w:t>value</w:t>
      </w:r>
      <w:r w:rsidRPr="007310C2">
        <w:rPr>
          <w:rFonts w:asciiTheme="majorHAnsi" w:hAnsiTheme="majorHAnsi"/>
          <w:spacing w:val="-34"/>
          <w:w w:val="110"/>
        </w:rPr>
        <w:t xml:space="preserve"> </w:t>
      </w:r>
      <w:r w:rsidRPr="007310C2">
        <w:rPr>
          <w:rFonts w:asciiTheme="majorHAnsi" w:hAnsiTheme="majorHAnsi"/>
          <w:w w:val="110"/>
        </w:rPr>
        <w:t>for</w:t>
      </w:r>
      <w:r w:rsidRPr="007310C2">
        <w:rPr>
          <w:rFonts w:asciiTheme="majorHAnsi" w:hAnsiTheme="majorHAnsi"/>
          <w:spacing w:val="-31"/>
          <w:w w:val="110"/>
        </w:rPr>
        <w:t xml:space="preserve"> </w:t>
      </w:r>
      <w:r w:rsidRPr="007310C2">
        <w:rPr>
          <w:rFonts w:asciiTheme="majorHAnsi" w:hAnsiTheme="majorHAnsi"/>
          <w:w w:val="110"/>
        </w:rPr>
        <w:t>which</w:t>
      </w:r>
      <w:r w:rsidRPr="007310C2">
        <w:rPr>
          <w:rFonts w:asciiTheme="majorHAnsi" w:hAnsiTheme="majorHAnsi"/>
          <w:spacing w:val="-31"/>
          <w:w w:val="110"/>
        </w:rPr>
        <w:t xml:space="preserve"> </w:t>
      </w:r>
      <w:r w:rsidRPr="007310C2">
        <w:rPr>
          <w:rFonts w:asciiTheme="majorHAnsi" w:hAnsiTheme="majorHAnsi"/>
          <w:w w:val="110"/>
        </w:rPr>
        <w:t>nG=O</w:t>
      </w:r>
      <w:r w:rsidRPr="007310C2">
        <w:rPr>
          <w:rFonts w:asciiTheme="majorHAnsi" w:hAnsiTheme="majorHAnsi"/>
          <w:spacing w:val="-31"/>
          <w:w w:val="110"/>
        </w:rPr>
        <w:t xml:space="preserve"> </w:t>
      </w:r>
      <w:r w:rsidRPr="007310C2">
        <w:rPr>
          <w:rFonts w:asciiTheme="majorHAnsi" w:hAnsiTheme="majorHAnsi"/>
          <w:w w:val="110"/>
        </w:rPr>
        <w:t>be</w:t>
      </w:r>
      <w:r w:rsidRPr="007310C2">
        <w:rPr>
          <w:rFonts w:asciiTheme="majorHAnsi" w:hAnsiTheme="majorHAnsi"/>
          <w:spacing w:val="-34"/>
          <w:w w:val="110"/>
        </w:rPr>
        <w:t xml:space="preserve"> </w:t>
      </w:r>
      <w:r w:rsidRPr="007310C2">
        <w:rPr>
          <w:rFonts w:asciiTheme="majorHAnsi" w:hAnsiTheme="majorHAnsi"/>
          <w:w w:val="110"/>
        </w:rPr>
        <w:t>a very</w:t>
      </w:r>
      <w:r w:rsidRPr="007310C2">
        <w:rPr>
          <w:rFonts w:asciiTheme="majorHAnsi" w:hAnsiTheme="majorHAnsi"/>
          <w:spacing w:val="-24"/>
          <w:w w:val="110"/>
        </w:rPr>
        <w:t xml:space="preserve"> </w:t>
      </w:r>
      <w:r w:rsidRPr="007310C2">
        <w:rPr>
          <w:rFonts w:asciiTheme="majorHAnsi" w:hAnsiTheme="majorHAnsi"/>
          <w:w w:val="110"/>
        </w:rPr>
        <w:t>large</w:t>
      </w:r>
      <w:r w:rsidRPr="007310C2">
        <w:rPr>
          <w:rFonts w:asciiTheme="majorHAnsi" w:hAnsiTheme="majorHAnsi"/>
          <w:spacing w:val="-25"/>
          <w:w w:val="110"/>
        </w:rPr>
        <w:t xml:space="preserve"> </w:t>
      </w:r>
      <w:r w:rsidRPr="007310C2">
        <w:rPr>
          <w:rFonts w:asciiTheme="majorHAnsi" w:hAnsiTheme="majorHAnsi"/>
          <w:w w:val="110"/>
        </w:rPr>
        <w:t>prime</w:t>
      </w:r>
      <w:r w:rsidRPr="007310C2">
        <w:rPr>
          <w:rFonts w:asciiTheme="majorHAnsi" w:hAnsiTheme="majorHAnsi"/>
          <w:spacing w:val="-25"/>
          <w:w w:val="110"/>
        </w:rPr>
        <w:t xml:space="preserve"> </w:t>
      </w:r>
      <w:r w:rsidRPr="007310C2">
        <w:rPr>
          <w:rFonts w:asciiTheme="majorHAnsi" w:hAnsiTheme="majorHAnsi"/>
          <w:w w:val="110"/>
        </w:rPr>
        <w:t>number.</w:t>
      </w:r>
      <w:r w:rsidRPr="007310C2">
        <w:rPr>
          <w:rFonts w:asciiTheme="majorHAnsi" w:hAnsiTheme="majorHAnsi"/>
          <w:spacing w:val="-24"/>
          <w:w w:val="110"/>
        </w:rPr>
        <w:t xml:space="preserve"> </w:t>
      </w:r>
      <w:r w:rsidRPr="007310C2">
        <w:rPr>
          <w:rFonts w:asciiTheme="majorHAnsi" w:hAnsiTheme="majorHAnsi"/>
          <w:w w:val="110"/>
        </w:rPr>
        <w:t>Ep(a,b)</w:t>
      </w:r>
      <w:r w:rsidRPr="007310C2">
        <w:rPr>
          <w:rFonts w:asciiTheme="majorHAnsi" w:hAnsiTheme="majorHAnsi"/>
          <w:spacing w:val="-23"/>
          <w:w w:val="110"/>
        </w:rPr>
        <w:t xml:space="preserve"> </w:t>
      </w:r>
      <w:r w:rsidRPr="007310C2">
        <w:rPr>
          <w:rFonts w:asciiTheme="majorHAnsi" w:hAnsiTheme="majorHAnsi"/>
          <w:w w:val="110"/>
        </w:rPr>
        <w:t>and</w:t>
      </w:r>
      <w:r w:rsidRPr="007310C2">
        <w:rPr>
          <w:rFonts w:asciiTheme="majorHAnsi" w:hAnsiTheme="majorHAnsi"/>
          <w:spacing w:val="-22"/>
          <w:w w:val="110"/>
        </w:rPr>
        <w:t xml:space="preserve"> </w:t>
      </w:r>
      <w:r w:rsidRPr="007310C2">
        <w:rPr>
          <w:rFonts w:asciiTheme="majorHAnsi" w:hAnsiTheme="majorHAnsi"/>
          <w:w w:val="110"/>
        </w:rPr>
        <w:t>G</w:t>
      </w:r>
      <w:r w:rsidRPr="007310C2">
        <w:rPr>
          <w:rFonts w:asciiTheme="majorHAnsi" w:hAnsiTheme="majorHAnsi"/>
          <w:spacing w:val="-21"/>
          <w:w w:val="110"/>
        </w:rPr>
        <w:t xml:space="preserve"> </w:t>
      </w:r>
      <w:r w:rsidRPr="007310C2">
        <w:rPr>
          <w:rFonts w:asciiTheme="majorHAnsi" w:hAnsiTheme="majorHAnsi"/>
          <w:w w:val="110"/>
        </w:rPr>
        <w:t>are</w:t>
      </w:r>
      <w:r w:rsidRPr="007310C2">
        <w:rPr>
          <w:rFonts w:asciiTheme="majorHAnsi" w:hAnsiTheme="majorHAnsi"/>
          <w:spacing w:val="-25"/>
          <w:w w:val="110"/>
        </w:rPr>
        <w:t xml:space="preserve"> </w:t>
      </w:r>
      <w:r w:rsidRPr="007310C2">
        <w:rPr>
          <w:rFonts w:asciiTheme="majorHAnsi" w:hAnsiTheme="majorHAnsi"/>
          <w:w w:val="110"/>
        </w:rPr>
        <w:t>parameters</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cryptosystem</w:t>
      </w:r>
      <w:r w:rsidRPr="007310C2">
        <w:rPr>
          <w:rFonts w:asciiTheme="majorHAnsi" w:hAnsiTheme="majorHAnsi"/>
          <w:spacing w:val="-21"/>
          <w:w w:val="110"/>
        </w:rPr>
        <w:t xml:space="preserve"> </w:t>
      </w:r>
      <w:r w:rsidRPr="007310C2">
        <w:rPr>
          <w:rFonts w:asciiTheme="majorHAnsi" w:hAnsiTheme="majorHAnsi"/>
          <w:w w:val="110"/>
        </w:rPr>
        <w:t>known</w:t>
      </w:r>
      <w:r w:rsidRPr="007310C2">
        <w:rPr>
          <w:rFonts w:asciiTheme="majorHAnsi" w:hAnsiTheme="majorHAnsi"/>
          <w:spacing w:val="-23"/>
          <w:w w:val="110"/>
        </w:rPr>
        <w:t xml:space="preserve"> </w:t>
      </w:r>
      <w:r w:rsidRPr="007310C2">
        <w:rPr>
          <w:rFonts w:asciiTheme="majorHAnsi" w:hAnsiTheme="majorHAnsi"/>
          <w:w w:val="110"/>
        </w:rPr>
        <w:t>to all</w:t>
      </w:r>
      <w:r w:rsidRPr="007310C2">
        <w:rPr>
          <w:rFonts w:asciiTheme="majorHAnsi" w:hAnsiTheme="majorHAnsi"/>
          <w:spacing w:val="-14"/>
          <w:w w:val="110"/>
        </w:rPr>
        <w:t xml:space="preserve"> </w:t>
      </w:r>
      <w:r w:rsidRPr="007310C2">
        <w:rPr>
          <w:rFonts w:asciiTheme="majorHAnsi" w:hAnsiTheme="majorHAnsi"/>
          <w:w w:val="110"/>
        </w:rPr>
        <w:t>participants.</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following</w:t>
      </w:r>
      <w:r w:rsidRPr="007310C2">
        <w:rPr>
          <w:rFonts w:asciiTheme="majorHAnsi" w:hAnsiTheme="majorHAnsi"/>
          <w:spacing w:val="-13"/>
          <w:w w:val="110"/>
        </w:rPr>
        <w:t xml:space="preserve"> </w:t>
      </w:r>
      <w:r w:rsidRPr="007310C2">
        <w:rPr>
          <w:rFonts w:asciiTheme="majorHAnsi" w:hAnsiTheme="majorHAnsi"/>
          <w:w w:val="110"/>
        </w:rPr>
        <w:t>steps</w:t>
      </w:r>
      <w:r w:rsidRPr="007310C2">
        <w:rPr>
          <w:rFonts w:asciiTheme="majorHAnsi" w:hAnsiTheme="majorHAnsi"/>
          <w:spacing w:val="-18"/>
          <w:w w:val="110"/>
        </w:rPr>
        <w:t xml:space="preserve"> </w:t>
      </w:r>
      <w:r w:rsidRPr="007310C2">
        <w:rPr>
          <w:rFonts w:asciiTheme="majorHAnsi" w:hAnsiTheme="majorHAnsi"/>
          <w:w w:val="110"/>
        </w:rPr>
        <w:t>take</w:t>
      </w:r>
      <w:r w:rsidRPr="007310C2">
        <w:rPr>
          <w:rFonts w:asciiTheme="majorHAnsi" w:hAnsiTheme="majorHAnsi"/>
          <w:spacing w:val="-18"/>
          <w:w w:val="110"/>
        </w:rPr>
        <w:t xml:space="preserve"> </w:t>
      </w:r>
      <w:r w:rsidRPr="007310C2">
        <w:rPr>
          <w:rFonts w:asciiTheme="majorHAnsi" w:hAnsiTheme="majorHAnsi"/>
          <w:w w:val="110"/>
        </w:rPr>
        <w:t>place:</w:t>
      </w:r>
    </w:p>
    <w:p w:rsidR="00BC74CB" w:rsidRPr="007310C2" w:rsidRDefault="00D96FDE" w:rsidP="00B144D1">
      <w:pPr>
        <w:pStyle w:val="ListParagraph"/>
        <w:numPr>
          <w:ilvl w:val="0"/>
          <w:numId w:val="51"/>
        </w:numPr>
        <w:tabs>
          <w:tab w:val="left" w:pos="596"/>
        </w:tabs>
        <w:spacing w:before="9"/>
        <w:ind w:left="595" w:hanging="155"/>
        <w:rPr>
          <w:rFonts w:asciiTheme="majorHAnsi" w:hAnsiTheme="majorHAnsi"/>
          <w:sz w:val="24"/>
          <w:szCs w:val="24"/>
        </w:rPr>
      </w:pPr>
      <w:r w:rsidRPr="007310C2">
        <w:rPr>
          <w:rFonts w:asciiTheme="majorHAnsi" w:hAnsiTheme="majorHAnsi"/>
          <w:sz w:val="24"/>
          <w:szCs w:val="24"/>
        </w:rPr>
        <w:t>A</w:t>
      </w:r>
      <w:r w:rsidRPr="007310C2">
        <w:rPr>
          <w:rFonts w:asciiTheme="majorHAnsi" w:hAnsiTheme="majorHAnsi"/>
          <w:spacing w:val="-8"/>
          <w:sz w:val="24"/>
          <w:szCs w:val="24"/>
        </w:rPr>
        <w:t xml:space="preserve"> </w:t>
      </w:r>
      <w:r w:rsidRPr="007310C2">
        <w:rPr>
          <w:rFonts w:asciiTheme="majorHAnsi" w:hAnsiTheme="majorHAnsi"/>
          <w:sz w:val="24"/>
          <w:szCs w:val="24"/>
        </w:rPr>
        <w:t>&amp;</w:t>
      </w:r>
      <w:r w:rsidRPr="007310C2">
        <w:rPr>
          <w:rFonts w:asciiTheme="majorHAnsi" w:hAnsiTheme="majorHAnsi"/>
          <w:spacing w:val="-8"/>
          <w:sz w:val="24"/>
          <w:szCs w:val="24"/>
        </w:rPr>
        <w:t xml:space="preserve"> </w:t>
      </w:r>
      <w:r w:rsidRPr="007310C2">
        <w:rPr>
          <w:rFonts w:asciiTheme="majorHAnsi" w:hAnsiTheme="majorHAnsi"/>
          <w:sz w:val="24"/>
          <w:szCs w:val="24"/>
        </w:rPr>
        <w:t>B</w:t>
      </w:r>
      <w:r w:rsidRPr="007310C2">
        <w:rPr>
          <w:rFonts w:asciiTheme="majorHAnsi" w:hAnsiTheme="majorHAnsi"/>
          <w:spacing w:val="-5"/>
          <w:sz w:val="24"/>
          <w:szCs w:val="24"/>
        </w:rPr>
        <w:t xml:space="preserve"> </w:t>
      </w:r>
      <w:r w:rsidRPr="007310C2">
        <w:rPr>
          <w:rFonts w:asciiTheme="majorHAnsi" w:hAnsiTheme="majorHAnsi"/>
          <w:sz w:val="24"/>
          <w:szCs w:val="24"/>
        </w:rPr>
        <w:t>select</w:t>
      </w:r>
      <w:r w:rsidRPr="007310C2">
        <w:rPr>
          <w:rFonts w:asciiTheme="majorHAnsi" w:hAnsiTheme="majorHAnsi"/>
          <w:spacing w:val="-8"/>
          <w:sz w:val="24"/>
          <w:szCs w:val="24"/>
        </w:rPr>
        <w:t xml:space="preserve"> </w:t>
      </w:r>
      <w:r w:rsidRPr="007310C2">
        <w:rPr>
          <w:rFonts w:asciiTheme="majorHAnsi" w:hAnsiTheme="majorHAnsi"/>
          <w:sz w:val="24"/>
          <w:szCs w:val="24"/>
        </w:rPr>
        <w:t>private</w:t>
      </w:r>
      <w:r w:rsidRPr="007310C2">
        <w:rPr>
          <w:rFonts w:asciiTheme="majorHAnsi" w:hAnsiTheme="majorHAnsi"/>
          <w:spacing w:val="-8"/>
          <w:sz w:val="24"/>
          <w:szCs w:val="24"/>
        </w:rPr>
        <w:t xml:space="preserve"> </w:t>
      </w:r>
      <w:r w:rsidRPr="007310C2">
        <w:rPr>
          <w:rFonts w:asciiTheme="majorHAnsi" w:hAnsiTheme="majorHAnsi"/>
          <w:sz w:val="24"/>
          <w:szCs w:val="24"/>
        </w:rPr>
        <w:t>keys</w:t>
      </w:r>
      <w:r w:rsidRPr="007310C2">
        <w:rPr>
          <w:rFonts w:asciiTheme="majorHAnsi" w:hAnsiTheme="majorHAnsi"/>
          <w:spacing w:val="-9"/>
          <w:sz w:val="24"/>
          <w:szCs w:val="24"/>
        </w:rPr>
        <w:t xml:space="preserve"> </w:t>
      </w:r>
      <w:r w:rsidRPr="007310C2">
        <w:rPr>
          <w:rFonts w:asciiTheme="majorHAnsi" w:hAnsiTheme="majorHAnsi"/>
          <w:sz w:val="24"/>
          <w:szCs w:val="24"/>
        </w:rPr>
        <w:t>nA&lt;n,</w:t>
      </w:r>
      <w:r w:rsidRPr="007310C2">
        <w:rPr>
          <w:rFonts w:asciiTheme="majorHAnsi" w:hAnsiTheme="majorHAnsi"/>
          <w:spacing w:val="-11"/>
          <w:sz w:val="24"/>
          <w:szCs w:val="24"/>
        </w:rPr>
        <w:t xml:space="preserve"> </w:t>
      </w:r>
      <w:r w:rsidRPr="007310C2">
        <w:rPr>
          <w:rFonts w:asciiTheme="majorHAnsi" w:hAnsiTheme="majorHAnsi"/>
          <w:sz w:val="24"/>
          <w:szCs w:val="24"/>
        </w:rPr>
        <w:t>nB&lt;n</w:t>
      </w:r>
    </w:p>
    <w:p w:rsidR="00BC74CB" w:rsidRPr="007310C2" w:rsidRDefault="00BC74CB">
      <w:pPr>
        <w:pStyle w:val="BodyText"/>
        <w:rPr>
          <w:rFonts w:asciiTheme="majorHAnsi" w:hAnsiTheme="majorHAnsi"/>
        </w:rPr>
      </w:pPr>
    </w:p>
    <w:p w:rsidR="00BC74CB" w:rsidRPr="007310C2" w:rsidRDefault="00D96FDE" w:rsidP="00B144D1">
      <w:pPr>
        <w:pStyle w:val="ListParagraph"/>
        <w:numPr>
          <w:ilvl w:val="0"/>
          <w:numId w:val="51"/>
        </w:numPr>
        <w:tabs>
          <w:tab w:val="left" w:pos="596"/>
        </w:tabs>
        <w:spacing w:before="170"/>
        <w:ind w:left="595" w:hanging="155"/>
        <w:rPr>
          <w:rFonts w:asciiTheme="majorHAnsi" w:hAnsiTheme="majorHAnsi"/>
          <w:sz w:val="24"/>
          <w:szCs w:val="24"/>
        </w:rPr>
      </w:pPr>
      <w:r w:rsidRPr="007310C2">
        <w:rPr>
          <w:rFonts w:asciiTheme="majorHAnsi" w:hAnsiTheme="majorHAnsi"/>
          <w:sz w:val="24"/>
          <w:szCs w:val="24"/>
        </w:rPr>
        <w:t>compute public keys: PA=nA×G,</w:t>
      </w:r>
      <w:r w:rsidRPr="007310C2">
        <w:rPr>
          <w:rFonts w:asciiTheme="majorHAnsi" w:hAnsiTheme="majorHAnsi"/>
          <w:spacing w:val="-36"/>
          <w:sz w:val="24"/>
          <w:szCs w:val="24"/>
        </w:rPr>
        <w:t xml:space="preserve"> </w:t>
      </w:r>
      <w:r w:rsidRPr="007310C2">
        <w:rPr>
          <w:rFonts w:asciiTheme="majorHAnsi" w:hAnsiTheme="majorHAnsi"/>
          <w:sz w:val="24"/>
          <w:szCs w:val="24"/>
        </w:rPr>
        <w:t>PB=nB×G</w:t>
      </w:r>
    </w:p>
    <w:p w:rsidR="00BC74CB" w:rsidRPr="007310C2" w:rsidRDefault="00BC74CB">
      <w:pPr>
        <w:pStyle w:val="BodyText"/>
        <w:rPr>
          <w:rFonts w:asciiTheme="majorHAnsi" w:hAnsiTheme="majorHAnsi"/>
        </w:rPr>
      </w:pPr>
    </w:p>
    <w:p w:rsidR="00BC74CB" w:rsidRPr="007310C2" w:rsidRDefault="00D96FDE" w:rsidP="00B144D1">
      <w:pPr>
        <w:pStyle w:val="ListParagraph"/>
        <w:numPr>
          <w:ilvl w:val="0"/>
          <w:numId w:val="51"/>
        </w:numPr>
        <w:tabs>
          <w:tab w:val="left" w:pos="596"/>
        </w:tabs>
        <w:spacing w:before="170"/>
        <w:ind w:left="595" w:hanging="155"/>
        <w:rPr>
          <w:rFonts w:asciiTheme="majorHAnsi" w:hAnsiTheme="majorHAnsi"/>
          <w:sz w:val="24"/>
          <w:szCs w:val="24"/>
        </w:rPr>
      </w:pPr>
      <w:r w:rsidRPr="007310C2">
        <w:rPr>
          <w:rFonts w:asciiTheme="majorHAnsi" w:hAnsiTheme="majorHAnsi"/>
          <w:sz w:val="24"/>
          <w:szCs w:val="24"/>
        </w:rPr>
        <w:t>Compute</w:t>
      </w:r>
      <w:r w:rsidRPr="007310C2">
        <w:rPr>
          <w:rFonts w:asciiTheme="majorHAnsi" w:hAnsiTheme="majorHAnsi"/>
          <w:spacing w:val="-10"/>
          <w:sz w:val="24"/>
          <w:szCs w:val="24"/>
        </w:rPr>
        <w:t xml:space="preserve"> </w:t>
      </w:r>
      <w:r w:rsidRPr="007310C2">
        <w:rPr>
          <w:rFonts w:asciiTheme="majorHAnsi" w:hAnsiTheme="majorHAnsi"/>
          <w:sz w:val="24"/>
          <w:szCs w:val="24"/>
        </w:rPr>
        <w:t>shared</w:t>
      </w:r>
      <w:r w:rsidRPr="007310C2">
        <w:rPr>
          <w:rFonts w:asciiTheme="majorHAnsi" w:hAnsiTheme="majorHAnsi"/>
          <w:spacing w:val="-7"/>
          <w:sz w:val="24"/>
          <w:szCs w:val="24"/>
        </w:rPr>
        <w:t xml:space="preserve"> </w:t>
      </w:r>
      <w:r w:rsidRPr="007310C2">
        <w:rPr>
          <w:rFonts w:asciiTheme="majorHAnsi" w:hAnsiTheme="majorHAnsi"/>
          <w:sz w:val="24"/>
          <w:szCs w:val="24"/>
        </w:rPr>
        <w:t>key:</w:t>
      </w:r>
      <w:r w:rsidRPr="007310C2">
        <w:rPr>
          <w:rFonts w:asciiTheme="majorHAnsi" w:hAnsiTheme="majorHAnsi"/>
          <w:spacing w:val="-10"/>
          <w:sz w:val="24"/>
          <w:szCs w:val="24"/>
        </w:rPr>
        <w:t xml:space="preserve"> </w:t>
      </w:r>
      <w:r w:rsidRPr="007310C2">
        <w:rPr>
          <w:rFonts w:asciiTheme="majorHAnsi" w:hAnsiTheme="majorHAnsi"/>
          <w:sz w:val="24"/>
          <w:szCs w:val="24"/>
        </w:rPr>
        <w:t>K=nA×PB,</w:t>
      </w:r>
      <w:r w:rsidRPr="007310C2">
        <w:rPr>
          <w:rFonts w:asciiTheme="majorHAnsi" w:hAnsiTheme="majorHAnsi"/>
          <w:spacing w:val="-9"/>
          <w:sz w:val="24"/>
          <w:szCs w:val="24"/>
        </w:rPr>
        <w:t xml:space="preserve"> </w:t>
      </w:r>
      <w:r w:rsidRPr="007310C2">
        <w:rPr>
          <w:rFonts w:asciiTheme="majorHAnsi" w:hAnsiTheme="majorHAnsi"/>
          <w:sz w:val="24"/>
          <w:szCs w:val="24"/>
        </w:rPr>
        <w:t>K=nB×PA</w:t>
      </w:r>
      <w:r w:rsidRPr="007310C2">
        <w:rPr>
          <w:rFonts w:asciiTheme="majorHAnsi" w:hAnsiTheme="majorHAnsi"/>
          <w:spacing w:val="-9"/>
          <w:sz w:val="24"/>
          <w:szCs w:val="24"/>
        </w:rPr>
        <w:t xml:space="preserve"> </w:t>
      </w:r>
      <w:r w:rsidRPr="007310C2">
        <w:rPr>
          <w:rFonts w:asciiTheme="majorHAnsi" w:hAnsiTheme="majorHAnsi"/>
          <w:sz w:val="24"/>
          <w:szCs w:val="24"/>
        </w:rPr>
        <w:t>{same</w:t>
      </w:r>
      <w:r w:rsidRPr="007310C2">
        <w:rPr>
          <w:rFonts w:asciiTheme="majorHAnsi" w:hAnsiTheme="majorHAnsi"/>
          <w:spacing w:val="-10"/>
          <w:sz w:val="24"/>
          <w:szCs w:val="24"/>
        </w:rPr>
        <w:t xml:space="preserve"> </w:t>
      </w:r>
      <w:r w:rsidRPr="007310C2">
        <w:rPr>
          <w:rFonts w:asciiTheme="majorHAnsi" w:hAnsiTheme="majorHAnsi"/>
          <w:sz w:val="24"/>
          <w:szCs w:val="24"/>
        </w:rPr>
        <w:t>since</w:t>
      </w:r>
      <w:r w:rsidRPr="007310C2">
        <w:rPr>
          <w:rFonts w:asciiTheme="majorHAnsi" w:hAnsiTheme="majorHAnsi"/>
          <w:spacing w:val="-6"/>
          <w:sz w:val="24"/>
          <w:szCs w:val="24"/>
        </w:rPr>
        <w:t xml:space="preserve"> </w:t>
      </w:r>
      <w:r w:rsidRPr="007310C2">
        <w:rPr>
          <w:rFonts w:asciiTheme="majorHAnsi" w:hAnsiTheme="majorHAnsi"/>
          <w:sz w:val="24"/>
          <w:szCs w:val="24"/>
        </w:rPr>
        <w:t>K=nA×nB×G</w:t>
      </w:r>
      <w:r w:rsidRPr="007310C2">
        <w:rPr>
          <w:rFonts w:asciiTheme="majorHAnsi" w:hAnsiTheme="majorHAnsi"/>
          <w:spacing w:val="-8"/>
          <w:sz w:val="24"/>
          <w:szCs w:val="24"/>
        </w:rPr>
        <w:t xml:space="preserve"> </w:t>
      </w:r>
      <w:r w:rsidRPr="007310C2">
        <w:rPr>
          <w:rFonts w:asciiTheme="majorHAnsi" w:hAnsiTheme="majorHAnsi"/>
          <w:sz w:val="24"/>
          <w:szCs w:val="24"/>
        </w:rPr>
        <w:t>}</w:t>
      </w:r>
    </w:p>
    <w:p w:rsidR="00BC74CB" w:rsidRPr="007310C2" w:rsidRDefault="00BC74CB">
      <w:pPr>
        <w:pStyle w:val="BodyText"/>
        <w:spacing w:before="2"/>
        <w:rPr>
          <w:rFonts w:asciiTheme="majorHAnsi" w:hAnsiTheme="majorHAnsi"/>
        </w:rPr>
      </w:pPr>
    </w:p>
    <w:p w:rsidR="00BC74CB" w:rsidRPr="007310C2" w:rsidRDefault="00D96FDE">
      <w:pPr>
        <w:pStyle w:val="BodyText"/>
        <w:spacing w:before="1" w:line="278" w:lineRule="auto"/>
        <w:ind w:left="441" w:right="659"/>
        <w:jc w:val="both"/>
        <w:rPr>
          <w:rFonts w:asciiTheme="majorHAnsi" w:hAnsiTheme="majorHAnsi"/>
          <w:b/>
        </w:rPr>
      </w:pPr>
      <w:r w:rsidRPr="007310C2">
        <w:rPr>
          <w:rFonts w:asciiTheme="majorHAnsi" w:hAnsiTheme="majorHAnsi"/>
          <w:b/>
          <w:w w:val="105"/>
        </w:rPr>
        <w:t xml:space="preserve">ECC Encryption/Decryption </w:t>
      </w:r>
      <w:r w:rsidRPr="007310C2">
        <w:rPr>
          <w:rFonts w:asciiTheme="majorHAnsi" w:hAnsiTheme="majorHAnsi"/>
          <w:w w:val="105"/>
        </w:rPr>
        <w:t xml:space="preserve">As with key exchange system, an encryption/decryption system requires a point G and and elliptic group Ep(a,b) as parameters. First thing to be done is to encode the plaintext message m to be sent as  an x-y point </w:t>
      </w:r>
      <w:r w:rsidRPr="007310C2">
        <w:rPr>
          <w:rFonts w:asciiTheme="majorHAnsi" w:hAnsiTheme="majorHAnsi"/>
          <w:b/>
          <w:w w:val="105"/>
        </w:rPr>
        <w:t>Pm</w:t>
      </w:r>
      <w:r w:rsidRPr="007310C2">
        <w:rPr>
          <w:rFonts w:asciiTheme="majorHAnsi" w:hAnsiTheme="majorHAnsi"/>
          <w:w w:val="105"/>
        </w:rPr>
        <w:t xml:space="preserve">. Each user chooses private key nA&lt;n and computes public key PA=nA×G. To encrypt and send a message to Pm to B, A chooses a random positive integer k and produces the ciphertext </w:t>
      </w:r>
      <w:r w:rsidRPr="007310C2">
        <w:rPr>
          <w:rFonts w:asciiTheme="majorHAnsi" w:hAnsiTheme="majorHAnsi"/>
          <w:b/>
          <w:w w:val="105"/>
        </w:rPr>
        <w:t xml:space="preserve">Cm </w:t>
      </w:r>
      <w:r w:rsidRPr="007310C2">
        <w:rPr>
          <w:rFonts w:asciiTheme="majorHAnsi" w:hAnsiTheme="majorHAnsi"/>
          <w:w w:val="105"/>
        </w:rPr>
        <w:t>consisting of the pair of</w:t>
      </w:r>
      <w:r w:rsidRPr="007310C2">
        <w:rPr>
          <w:rFonts w:asciiTheme="majorHAnsi" w:hAnsiTheme="majorHAnsi"/>
          <w:spacing w:val="7"/>
          <w:w w:val="105"/>
        </w:rPr>
        <w:t xml:space="preserve"> </w:t>
      </w:r>
      <w:r w:rsidRPr="007310C2">
        <w:rPr>
          <w:rFonts w:asciiTheme="majorHAnsi" w:hAnsiTheme="majorHAnsi"/>
          <w:w w:val="105"/>
        </w:rPr>
        <w:t xml:space="preserve">points </w:t>
      </w:r>
      <w:r w:rsidRPr="007310C2">
        <w:rPr>
          <w:rFonts w:asciiTheme="majorHAnsi" w:hAnsiTheme="majorHAnsi"/>
          <w:b/>
          <w:w w:val="105"/>
        </w:rPr>
        <w:t>Cm={kG,</w:t>
      </w:r>
    </w:p>
    <w:p w:rsidR="00BC74CB" w:rsidRPr="007310C2" w:rsidRDefault="00D96FDE">
      <w:pPr>
        <w:spacing w:before="10"/>
        <w:ind w:left="441"/>
        <w:jc w:val="both"/>
        <w:rPr>
          <w:rFonts w:asciiTheme="majorHAnsi" w:hAnsiTheme="majorHAnsi"/>
          <w:sz w:val="24"/>
          <w:szCs w:val="24"/>
        </w:rPr>
      </w:pPr>
      <w:r w:rsidRPr="007310C2">
        <w:rPr>
          <w:rFonts w:asciiTheme="majorHAnsi" w:hAnsiTheme="majorHAnsi"/>
          <w:b/>
          <w:sz w:val="24"/>
          <w:szCs w:val="24"/>
        </w:rPr>
        <w:t xml:space="preserve">Pm+kPb}. </w:t>
      </w:r>
      <w:r w:rsidRPr="007310C2">
        <w:rPr>
          <w:rFonts w:asciiTheme="majorHAnsi" w:hAnsiTheme="majorHAnsi"/>
          <w:sz w:val="24"/>
          <w:szCs w:val="24"/>
        </w:rPr>
        <w:t>here, A uses B’s public key. To</w:t>
      </w:r>
    </w:p>
    <w:p w:rsidR="00BC74CB" w:rsidRPr="007310C2" w:rsidRDefault="00D96FDE">
      <w:pPr>
        <w:pStyle w:val="BodyText"/>
        <w:spacing w:before="44" w:line="276" w:lineRule="auto"/>
        <w:ind w:left="441" w:right="657"/>
        <w:jc w:val="both"/>
        <w:rPr>
          <w:rFonts w:asciiTheme="majorHAnsi" w:hAnsiTheme="majorHAnsi"/>
        </w:rPr>
      </w:pPr>
      <w:r w:rsidRPr="007310C2">
        <w:rPr>
          <w:rFonts w:asciiTheme="majorHAnsi" w:hAnsiTheme="majorHAnsi"/>
          <w:w w:val="105"/>
        </w:rPr>
        <w:t xml:space="preserve">decrypt the ciphertext, B multiplies the first point in the pair by B’s secret key and subtracts the result from the second point </w:t>
      </w:r>
      <w:r w:rsidRPr="007310C2">
        <w:rPr>
          <w:rFonts w:asciiTheme="majorHAnsi" w:hAnsiTheme="majorHAnsi"/>
          <w:b/>
          <w:w w:val="105"/>
        </w:rPr>
        <w:t>Pm+</w:t>
      </w:r>
      <w:r w:rsidRPr="007310C2">
        <w:rPr>
          <w:rFonts w:asciiTheme="majorHAnsi" w:hAnsiTheme="majorHAnsi"/>
          <w:b/>
          <w:i/>
          <w:w w:val="105"/>
        </w:rPr>
        <w:t>k</w:t>
      </w:r>
      <w:r w:rsidRPr="007310C2">
        <w:rPr>
          <w:rFonts w:asciiTheme="majorHAnsi" w:hAnsiTheme="majorHAnsi"/>
          <w:b/>
          <w:w w:val="105"/>
        </w:rPr>
        <w:t xml:space="preserve">Pb </w:t>
      </w:r>
      <w:r w:rsidRPr="007310C2">
        <w:rPr>
          <w:rFonts w:asciiTheme="majorHAnsi" w:hAnsiTheme="majorHAnsi"/>
          <w:b/>
        </w:rPr>
        <w:t xml:space="preserve">– </w:t>
      </w:r>
      <w:r w:rsidRPr="007310C2">
        <w:rPr>
          <w:rFonts w:asciiTheme="majorHAnsi" w:hAnsiTheme="majorHAnsi"/>
          <w:b/>
          <w:w w:val="105"/>
        </w:rPr>
        <w:t>nB(</w:t>
      </w:r>
      <w:r w:rsidRPr="007310C2">
        <w:rPr>
          <w:rFonts w:asciiTheme="majorHAnsi" w:hAnsiTheme="majorHAnsi"/>
          <w:b/>
          <w:i/>
          <w:w w:val="105"/>
        </w:rPr>
        <w:t>kG</w:t>
      </w:r>
      <w:r w:rsidRPr="007310C2">
        <w:rPr>
          <w:rFonts w:asciiTheme="majorHAnsi" w:hAnsiTheme="majorHAnsi"/>
          <w:b/>
          <w:w w:val="105"/>
        </w:rPr>
        <w:t>) = Pm+</w:t>
      </w:r>
      <w:r w:rsidRPr="007310C2">
        <w:rPr>
          <w:rFonts w:asciiTheme="majorHAnsi" w:hAnsiTheme="majorHAnsi"/>
          <w:b/>
          <w:i/>
          <w:w w:val="105"/>
        </w:rPr>
        <w:t>k</w:t>
      </w:r>
      <w:r w:rsidRPr="007310C2">
        <w:rPr>
          <w:rFonts w:asciiTheme="majorHAnsi" w:hAnsiTheme="majorHAnsi"/>
          <w:b/>
          <w:w w:val="105"/>
        </w:rPr>
        <w:t>(nB</w:t>
      </w:r>
      <w:r w:rsidRPr="007310C2">
        <w:rPr>
          <w:rFonts w:asciiTheme="majorHAnsi" w:hAnsiTheme="majorHAnsi"/>
          <w:b/>
          <w:i/>
          <w:w w:val="105"/>
        </w:rPr>
        <w:t>G</w:t>
      </w:r>
      <w:r w:rsidRPr="007310C2">
        <w:rPr>
          <w:rFonts w:asciiTheme="majorHAnsi" w:hAnsiTheme="majorHAnsi"/>
          <w:b/>
          <w:w w:val="105"/>
        </w:rPr>
        <w:t xml:space="preserve">) </w:t>
      </w:r>
      <w:r w:rsidRPr="007310C2">
        <w:rPr>
          <w:rFonts w:asciiTheme="majorHAnsi" w:hAnsiTheme="majorHAnsi"/>
          <w:b/>
        </w:rPr>
        <w:t xml:space="preserve">– </w:t>
      </w:r>
      <w:r w:rsidRPr="007310C2">
        <w:rPr>
          <w:rFonts w:asciiTheme="majorHAnsi" w:hAnsiTheme="majorHAnsi"/>
          <w:b/>
          <w:w w:val="105"/>
        </w:rPr>
        <w:t>nB(</w:t>
      </w:r>
      <w:r w:rsidRPr="007310C2">
        <w:rPr>
          <w:rFonts w:asciiTheme="majorHAnsi" w:hAnsiTheme="majorHAnsi"/>
          <w:b/>
          <w:i/>
          <w:w w:val="105"/>
        </w:rPr>
        <w:t>kG</w:t>
      </w:r>
      <w:r w:rsidRPr="007310C2">
        <w:rPr>
          <w:rFonts w:asciiTheme="majorHAnsi" w:hAnsiTheme="majorHAnsi"/>
          <w:b/>
          <w:w w:val="105"/>
        </w:rPr>
        <w:t xml:space="preserve">) = Pm </w:t>
      </w:r>
      <w:r w:rsidRPr="007310C2">
        <w:rPr>
          <w:rFonts w:asciiTheme="majorHAnsi" w:hAnsiTheme="majorHAnsi"/>
          <w:w w:val="105"/>
        </w:rPr>
        <w:t xml:space="preserve">A has masked the message </w:t>
      </w:r>
      <w:r w:rsidRPr="007310C2">
        <w:rPr>
          <w:rFonts w:asciiTheme="majorHAnsi" w:hAnsiTheme="majorHAnsi"/>
          <w:b/>
          <w:w w:val="105"/>
        </w:rPr>
        <w:t xml:space="preserve">Pm </w:t>
      </w:r>
      <w:r w:rsidRPr="007310C2">
        <w:rPr>
          <w:rFonts w:asciiTheme="majorHAnsi" w:hAnsiTheme="majorHAnsi"/>
          <w:w w:val="105"/>
        </w:rPr>
        <w:t xml:space="preserve">by adding </w:t>
      </w:r>
      <w:r w:rsidRPr="007310C2">
        <w:rPr>
          <w:rFonts w:asciiTheme="majorHAnsi" w:hAnsiTheme="majorHAnsi"/>
          <w:b/>
          <w:i/>
          <w:w w:val="105"/>
        </w:rPr>
        <w:t>k</w:t>
      </w:r>
      <w:r w:rsidRPr="007310C2">
        <w:rPr>
          <w:rFonts w:asciiTheme="majorHAnsi" w:hAnsiTheme="majorHAnsi"/>
          <w:b/>
          <w:w w:val="105"/>
        </w:rPr>
        <w:t xml:space="preserve">Pb </w:t>
      </w:r>
      <w:r w:rsidRPr="007310C2">
        <w:rPr>
          <w:rFonts w:asciiTheme="majorHAnsi" w:hAnsiTheme="majorHAnsi"/>
          <w:w w:val="105"/>
        </w:rPr>
        <w:t xml:space="preserve">to it. Nobody but A knows the value of k, so even though </w:t>
      </w:r>
      <w:r w:rsidRPr="007310C2">
        <w:rPr>
          <w:rFonts w:asciiTheme="majorHAnsi" w:hAnsiTheme="majorHAnsi"/>
          <w:b/>
          <w:w w:val="105"/>
        </w:rPr>
        <w:t xml:space="preserve">Pb </w:t>
      </w:r>
      <w:r w:rsidRPr="007310C2">
        <w:rPr>
          <w:rFonts w:asciiTheme="majorHAnsi" w:hAnsiTheme="majorHAnsi"/>
          <w:w w:val="105"/>
        </w:rPr>
        <w:t>is a public key, nobody can remove the mask k</w:t>
      </w:r>
      <w:r w:rsidRPr="007310C2">
        <w:rPr>
          <w:rFonts w:asciiTheme="majorHAnsi" w:hAnsiTheme="majorHAnsi"/>
          <w:b/>
          <w:w w:val="105"/>
        </w:rPr>
        <w:t xml:space="preserve">Pb. </w:t>
      </w:r>
      <w:r w:rsidRPr="007310C2">
        <w:rPr>
          <w:rFonts w:asciiTheme="majorHAnsi" w:hAnsiTheme="majorHAnsi"/>
          <w:w w:val="105"/>
        </w:rPr>
        <w:t>For an attacker to recover the message, he has to compute k given G and kG, which is assumedhard.</w:t>
      </w:r>
    </w:p>
    <w:p w:rsidR="00BC74CB" w:rsidRPr="007310C2" w:rsidRDefault="00D96FDE">
      <w:pPr>
        <w:pStyle w:val="BodyText"/>
        <w:spacing w:before="12" w:line="273" w:lineRule="auto"/>
        <w:ind w:left="441" w:right="1025"/>
        <w:jc w:val="both"/>
        <w:rPr>
          <w:rFonts w:asciiTheme="majorHAnsi" w:hAnsiTheme="majorHAnsi"/>
        </w:rPr>
      </w:pPr>
      <w:r w:rsidRPr="007310C2">
        <w:rPr>
          <w:rFonts w:asciiTheme="majorHAnsi" w:hAnsiTheme="majorHAnsi"/>
          <w:b/>
          <w:w w:val="105"/>
        </w:rPr>
        <w:t>Security</w:t>
      </w:r>
      <w:r w:rsidRPr="007310C2">
        <w:rPr>
          <w:rFonts w:asciiTheme="majorHAnsi" w:hAnsiTheme="majorHAnsi"/>
          <w:b/>
          <w:spacing w:val="-15"/>
          <w:w w:val="105"/>
        </w:rPr>
        <w:t xml:space="preserve"> </w:t>
      </w:r>
      <w:r w:rsidRPr="007310C2">
        <w:rPr>
          <w:rFonts w:asciiTheme="majorHAnsi" w:hAnsiTheme="majorHAnsi"/>
          <w:b/>
          <w:w w:val="105"/>
        </w:rPr>
        <w:t>of</w:t>
      </w:r>
      <w:r w:rsidRPr="007310C2">
        <w:rPr>
          <w:rFonts w:asciiTheme="majorHAnsi" w:hAnsiTheme="majorHAnsi"/>
          <w:b/>
          <w:spacing w:val="-17"/>
          <w:w w:val="105"/>
        </w:rPr>
        <w:t xml:space="preserve"> </w:t>
      </w:r>
      <w:r w:rsidRPr="007310C2">
        <w:rPr>
          <w:rFonts w:asciiTheme="majorHAnsi" w:hAnsiTheme="majorHAnsi"/>
          <w:b/>
          <w:w w:val="105"/>
        </w:rPr>
        <w:t>ECC</w:t>
      </w:r>
      <w:r w:rsidRPr="007310C2">
        <w:rPr>
          <w:rFonts w:asciiTheme="majorHAnsi" w:hAnsiTheme="majorHAnsi"/>
          <w:b/>
          <w:spacing w:val="-14"/>
          <w:w w:val="105"/>
        </w:rPr>
        <w:t xml:space="preserve"> </w:t>
      </w:r>
      <w:r w:rsidRPr="007310C2">
        <w:rPr>
          <w:rFonts w:asciiTheme="majorHAnsi" w:hAnsiTheme="majorHAnsi"/>
          <w:w w:val="105"/>
        </w:rPr>
        <w:t>To</w:t>
      </w:r>
      <w:r w:rsidRPr="007310C2">
        <w:rPr>
          <w:rFonts w:asciiTheme="majorHAnsi" w:hAnsiTheme="majorHAnsi"/>
          <w:spacing w:val="-21"/>
          <w:w w:val="105"/>
        </w:rPr>
        <w:t xml:space="preserve"> </w:t>
      </w:r>
      <w:r w:rsidRPr="007310C2">
        <w:rPr>
          <w:rFonts w:asciiTheme="majorHAnsi" w:hAnsiTheme="majorHAnsi"/>
          <w:b/>
          <w:w w:val="105"/>
        </w:rPr>
        <w:t>protect</w:t>
      </w:r>
      <w:r w:rsidRPr="007310C2">
        <w:rPr>
          <w:rFonts w:asciiTheme="majorHAnsi" w:hAnsiTheme="majorHAnsi"/>
          <w:b/>
          <w:spacing w:val="-16"/>
          <w:w w:val="105"/>
        </w:rPr>
        <w:t xml:space="preserve"> </w:t>
      </w:r>
      <w:r w:rsidRPr="007310C2">
        <w:rPr>
          <w:rFonts w:asciiTheme="majorHAnsi" w:hAnsiTheme="majorHAnsi"/>
          <w:w w:val="105"/>
        </w:rPr>
        <w:t>a</w:t>
      </w:r>
      <w:r w:rsidRPr="007310C2">
        <w:rPr>
          <w:rFonts w:asciiTheme="majorHAnsi" w:hAnsiTheme="majorHAnsi"/>
          <w:spacing w:val="-26"/>
          <w:w w:val="105"/>
        </w:rPr>
        <w:t xml:space="preserve"> </w:t>
      </w:r>
      <w:r w:rsidRPr="007310C2">
        <w:rPr>
          <w:rFonts w:asciiTheme="majorHAnsi" w:hAnsiTheme="majorHAnsi"/>
          <w:w w:val="105"/>
        </w:rPr>
        <w:t>128</w:t>
      </w:r>
      <w:r w:rsidRPr="007310C2">
        <w:rPr>
          <w:rFonts w:asciiTheme="majorHAnsi" w:hAnsiTheme="majorHAnsi"/>
          <w:spacing w:val="-22"/>
          <w:w w:val="105"/>
        </w:rPr>
        <w:t xml:space="preserve"> </w:t>
      </w:r>
      <w:r w:rsidRPr="007310C2">
        <w:rPr>
          <w:rFonts w:asciiTheme="majorHAnsi" w:hAnsiTheme="majorHAnsi"/>
          <w:w w:val="105"/>
        </w:rPr>
        <w:t>bit</w:t>
      </w:r>
      <w:r w:rsidRPr="007310C2">
        <w:rPr>
          <w:rFonts w:asciiTheme="majorHAnsi" w:hAnsiTheme="majorHAnsi"/>
          <w:spacing w:val="-23"/>
          <w:w w:val="105"/>
        </w:rPr>
        <w:t xml:space="preserve"> </w:t>
      </w:r>
      <w:r w:rsidRPr="007310C2">
        <w:rPr>
          <w:rFonts w:asciiTheme="majorHAnsi" w:hAnsiTheme="majorHAnsi"/>
          <w:w w:val="105"/>
        </w:rPr>
        <w:t>AES</w:t>
      </w:r>
      <w:r w:rsidRPr="007310C2">
        <w:rPr>
          <w:rFonts w:asciiTheme="majorHAnsi" w:hAnsiTheme="majorHAnsi"/>
          <w:spacing w:val="-23"/>
          <w:w w:val="105"/>
        </w:rPr>
        <w:t xml:space="preserve"> </w:t>
      </w:r>
      <w:r w:rsidRPr="007310C2">
        <w:rPr>
          <w:rFonts w:asciiTheme="majorHAnsi" w:hAnsiTheme="majorHAnsi"/>
          <w:w w:val="105"/>
        </w:rPr>
        <w:t>key</w:t>
      </w:r>
      <w:r w:rsidRPr="007310C2">
        <w:rPr>
          <w:rFonts w:asciiTheme="majorHAnsi" w:hAnsiTheme="majorHAnsi"/>
          <w:spacing w:val="-24"/>
          <w:w w:val="105"/>
        </w:rPr>
        <w:t xml:space="preserve"> </w:t>
      </w:r>
      <w:r w:rsidRPr="007310C2">
        <w:rPr>
          <w:rFonts w:asciiTheme="majorHAnsi" w:hAnsiTheme="majorHAnsi"/>
          <w:w w:val="105"/>
        </w:rPr>
        <w:t>it</w:t>
      </w:r>
      <w:r w:rsidRPr="007310C2">
        <w:rPr>
          <w:rFonts w:asciiTheme="majorHAnsi" w:hAnsiTheme="majorHAnsi"/>
          <w:spacing w:val="-23"/>
          <w:w w:val="105"/>
        </w:rPr>
        <w:t xml:space="preserve"> </w:t>
      </w:r>
      <w:r w:rsidRPr="007310C2">
        <w:rPr>
          <w:rFonts w:asciiTheme="majorHAnsi" w:hAnsiTheme="majorHAnsi"/>
          <w:w w:val="105"/>
        </w:rPr>
        <w:t>would</w:t>
      </w:r>
      <w:r w:rsidRPr="007310C2">
        <w:rPr>
          <w:rFonts w:asciiTheme="majorHAnsi" w:hAnsiTheme="majorHAnsi"/>
          <w:spacing w:val="-23"/>
          <w:w w:val="105"/>
        </w:rPr>
        <w:t xml:space="preserve"> </w:t>
      </w:r>
      <w:r w:rsidRPr="007310C2">
        <w:rPr>
          <w:rFonts w:asciiTheme="majorHAnsi" w:hAnsiTheme="majorHAnsi"/>
          <w:w w:val="105"/>
        </w:rPr>
        <w:t>take</w:t>
      </w:r>
      <w:r w:rsidRPr="007310C2">
        <w:rPr>
          <w:rFonts w:asciiTheme="majorHAnsi" w:hAnsiTheme="majorHAnsi"/>
          <w:spacing w:val="-25"/>
          <w:w w:val="105"/>
        </w:rPr>
        <w:t xml:space="preserve"> </w:t>
      </w:r>
      <w:r w:rsidRPr="007310C2">
        <w:rPr>
          <w:rFonts w:asciiTheme="majorHAnsi" w:hAnsiTheme="majorHAnsi"/>
          <w:w w:val="105"/>
        </w:rPr>
        <w:t>a</w:t>
      </w:r>
      <w:r w:rsidRPr="007310C2">
        <w:rPr>
          <w:rFonts w:asciiTheme="majorHAnsi" w:hAnsiTheme="majorHAnsi"/>
          <w:spacing w:val="-26"/>
          <w:w w:val="105"/>
        </w:rPr>
        <w:t xml:space="preserve"> </w:t>
      </w:r>
      <w:r w:rsidRPr="007310C2">
        <w:rPr>
          <w:rFonts w:asciiTheme="majorHAnsi" w:hAnsiTheme="majorHAnsi"/>
          <w:w w:val="105"/>
        </w:rPr>
        <w:t>RSA</w:t>
      </w:r>
      <w:r w:rsidRPr="007310C2">
        <w:rPr>
          <w:rFonts w:asciiTheme="majorHAnsi" w:hAnsiTheme="majorHAnsi"/>
          <w:spacing w:val="-23"/>
          <w:w w:val="105"/>
        </w:rPr>
        <w:t xml:space="preserve"> </w:t>
      </w:r>
      <w:r w:rsidRPr="007310C2">
        <w:rPr>
          <w:rFonts w:asciiTheme="majorHAnsi" w:hAnsiTheme="majorHAnsi"/>
          <w:w w:val="105"/>
        </w:rPr>
        <w:t>Key</w:t>
      </w:r>
      <w:r w:rsidRPr="007310C2">
        <w:rPr>
          <w:rFonts w:asciiTheme="majorHAnsi" w:hAnsiTheme="majorHAnsi"/>
          <w:spacing w:val="-25"/>
          <w:w w:val="105"/>
        </w:rPr>
        <w:t xml:space="preserve"> </w:t>
      </w:r>
      <w:r w:rsidRPr="007310C2">
        <w:rPr>
          <w:rFonts w:asciiTheme="majorHAnsi" w:hAnsiTheme="majorHAnsi"/>
          <w:w w:val="105"/>
        </w:rPr>
        <w:t>Size</w:t>
      </w:r>
      <w:r w:rsidRPr="007310C2">
        <w:rPr>
          <w:rFonts w:asciiTheme="majorHAnsi" w:hAnsiTheme="majorHAnsi"/>
          <w:spacing w:val="-25"/>
          <w:w w:val="105"/>
        </w:rPr>
        <w:t xml:space="preserve"> </w:t>
      </w:r>
      <w:r w:rsidRPr="007310C2">
        <w:rPr>
          <w:rFonts w:asciiTheme="majorHAnsi" w:hAnsiTheme="majorHAnsi"/>
          <w:w w:val="105"/>
        </w:rPr>
        <w:t>of</w:t>
      </w:r>
      <w:r w:rsidRPr="007310C2">
        <w:rPr>
          <w:rFonts w:asciiTheme="majorHAnsi" w:hAnsiTheme="majorHAnsi"/>
          <w:spacing w:val="-24"/>
          <w:w w:val="105"/>
        </w:rPr>
        <w:t xml:space="preserve"> </w:t>
      </w:r>
      <w:r w:rsidRPr="007310C2">
        <w:rPr>
          <w:rFonts w:asciiTheme="majorHAnsi" w:hAnsiTheme="majorHAnsi"/>
          <w:w w:val="105"/>
        </w:rPr>
        <w:t>3072 bits</w:t>
      </w:r>
      <w:r w:rsidRPr="007310C2">
        <w:rPr>
          <w:rFonts w:asciiTheme="majorHAnsi" w:hAnsiTheme="majorHAnsi"/>
          <w:spacing w:val="-14"/>
          <w:w w:val="105"/>
        </w:rPr>
        <w:t xml:space="preserve"> </w:t>
      </w:r>
      <w:r w:rsidRPr="007310C2">
        <w:rPr>
          <w:rFonts w:asciiTheme="majorHAnsi" w:hAnsiTheme="majorHAnsi"/>
          <w:w w:val="105"/>
        </w:rPr>
        <w:t>whereas</w:t>
      </w:r>
      <w:r w:rsidRPr="007310C2">
        <w:rPr>
          <w:rFonts w:asciiTheme="majorHAnsi" w:hAnsiTheme="majorHAnsi"/>
          <w:spacing w:val="-9"/>
          <w:w w:val="105"/>
        </w:rPr>
        <w:t xml:space="preserve"> </w:t>
      </w:r>
      <w:r w:rsidRPr="007310C2">
        <w:rPr>
          <w:rFonts w:asciiTheme="majorHAnsi" w:hAnsiTheme="majorHAnsi"/>
          <w:w w:val="105"/>
        </w:rPr>
        <w:t>an</w:t>
      </w:r>
      <w:r w:rsidRPr="007310C2">
        <w:rPr>
          <w:rFonts w:asciiTheme="majorHAnsi" w:hAnsiTheme="majorHAnsi"/>
          <w:spacing w:val="-11"/>
          <w:w w:val="105"/>
        </w:rPr>
        <w:t xml:space="preserve"> </w:t>
      </w:r>
      <w:r w:rsidRPr="007310C2">
        <w:rPr>
          <w:rFonts w:asciiTheme="majorHAnsi" w:hAnsiTheme="majorHAnsi"/>
          <w:w w:val="105"/>
        </w:rPr>
        <w:t>ECC</w:t>
      </w:r>
      <w:r w:rsidRPr="007310C2">
        <w:rPr>
          <w:rFonts w:asciiTheme="majorHAnsi" w:hAnsiTheme="majorHAnsi"/>
          <w:spacing w:val="-12"/>
          <w:w w:val="105"/>
        </w:rPr>
        <w:t xml:space="preserve"> </w:t>
      </w:r>
      <w:r w:rsidRPr="007310C2">
        <w:rPr>
          <w:rFonts w:asciiTheme="majorHAnsi" w:hAnsiTheme="majorHAnsi"/>
          <w:w w:val="105"/>
        </w:rPr>
        <w:t>Key</w:t>
      </w:r>
      <w:r w:rsidRPr="007310C2">
        <w:rPr>
          <w:rFonts w:asciiTheme="majorHAnsi" w:hAnsiTheme="majorHAnsi"/>
          <w:spacing w:val="-12"/>
          <w:w w:val="105"/>
        </w:rPr>
        <w:t xml:space="preserve"> </w:t>
      </w:r>
      <w:r w:rsidRPr="007310C2">
        <w:rPr>
          <w:rFonts w:asciiTheme="majorHAnsi" w:hAnsiTheme="majorHAnsi"/>
          <w:w w:val="105"/>
        </w:rPr>
        <w:t>Size</w:t>
      </w:r>
      <w:r w:rsidRPr="007310C2">
        <w:rPr>
          <w:rFonts w:asciiTheme="majorHAnsi" w:hAnsiTheme="majorHAnsi"/>
          <w:spacing w:val="-14"/>
          <w:w w:val="105"/>
        </w:rPr>
        <w:t xml:space="preserve"> </w:t>
      </w:r>
      <w:r w:rsidRPr="007310C2">
        <w:rPr>
          <w:rFonts w:asciiTheme="majorHAnsi" w:hAnsiTheme="majorHAnsi"/>
          <w:w w:val="105"/>
        </w:rPr>
        <w:t>of</w:t>
      </w:r>
      <w:r w:rsidRPr="007310C2">
        <w:rPr>
          <w:rFonts w:asciiTheme="majorHAnsi" w:hAnsiTheme="majorHAnsi"/>
          <w:spacing w:val="-11"/>
          <w:w w:val="105"/>
        </w:rPr>
        <w:t xml:space="preserve"> </w:t>
      </w:r>
      <w:r w:rsidRPr="007310C2">
        <w:rPr>
          <w:rFonts w:asciiTheme="majorHAnsi" w:hAnsiTheme="majorHAnsi"/>
          <w:w w:val="105"/>
        </w:rPr>
        <w:t>256</w:t>
      </w:r>
      <w:r w:rsidRPr="007310C2">
        <w:rPr>
          <w:rFonts w:asciiTheme="majorHAnsi" w:hAnsiTheme="majorHAnsi"/>
          <w:spacing w:val="-10"/>
          <w:w w:val="105"/>
        </w:rPr>
        <w:t xml:space="preserve"> </w:t>
      </w:r>
      <w:r w:rsidRPr="007310C2">
        <w:rPr>
          <w:rFonts w:asciiTheme="majorHAnsi" w:hAnsiTheme="majorHAnsi"/>
          <w:w w:val="105"/>
        </w:rPr>
        <w:t>bits.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8"/>
        <w:rPr>
          <w:rFonts w:asciiTheme="majorHAnsi" w:hAnsiTheme="majorHAnsi"/>
        </w:rPr>
      </w:pPr>
    </w:p>
    <w:p w:rsidR="00BC74CB" w:rsidRPr="007310C2" w:rsidRDefault="00D96FDE">
      <w:pPr>
        <w:ind w:left="441"/>
        <w:jc w:val="both"/>
        <w:rPr>
          <w:rFonts w:asciiTheme="majorHAnsi" w:hAnsiTheme="majorHAnsi"/>
          <w:sz w:val="24"/>
          <w:szCs w:val="24"/>
        </w:rPr>
      </w:pPr>
      <w:r w:rsidRPr="007310C2">
        <w:rPr>
          <w:rFonts w:asciiTheme="majorHAnsi" w:hAnsiTheme="majorHAnsi"/>
          <w:w w:val="110"/>
          <w:sz w:val="24"/>
          <w:szCs w:val="24"/>
        </w:rPr>
        <w:t>Hence for similar security ECC offers significant computational advantages.</w:t>
      </w:r>
    </w:p>
    <w:p w:rsidR="00BC74CB" w:rsidRPr="007310C2" w:rsidRDefault="00D96FDE">
      <w:pPr>
        <w:spacing w:before="40"/>
        <w:ind w:left="441"/>
        <w:jc w:val="both"/>
        <w:rPr>
          <w:rFonts w:asciiTheme="majorHAnsi" w:hAnsiTheme="majorHAnsi"/>
          <w:b/>
          <w:sz w:val="24"/>
          <w:szCs w:val="24"/>
        </w:rPr>
      </w:pPr>
      <w:r w:rsidRPr="007310C2">
        <w:rPr>
          <w:rFonts w:asciiTheme="majorHAnsi" w:hAnsiTheme="majorHAnsi"/>
          <w:b/>
          <w:sz w:val="24"/>
          <w:szCs w:val="24"/>
        </w:rPr>
        <w:t>Applications of ECC:</w:t>
      </w:r>
    </w:p>
    <w:p w:rsidR="00BC74CB" w:rsidRPr="007310C2" w:rsidRDefault="00D96FDE" w:rsidP="00B144D1">
      <w:pPr>
        <w:pStyle w:val="ListParagraph"/>
        <w:numPr>
          <w:ilvl w:val="0"/>
          <w:numId w:val="41"/>
        </w:numPr>
        <w:tabs>
          <w:tab w:val="left" w:pos="1161"/>
          <w:tab w:val="left" w:pos="1162"/>
        </w:tabs>
        <w:spacing w:before="39"/>
        <w:ind w:hanging="361"/>
        <w:rPr>
          <w:rFonts w:asciiTheme="majorHAnsi" w:hAnsiTheme="majorHAnsi"/>
          <w:sz w:val="24"/>
          <w:szCs w:val="24"/>
        </w:rPr>
      </w:pPr>
      <w:r w:rsidRPr="007310C2">
        <w:rPr>
          <w:rFonts w:asciiTheme="majorHAnsi" w:hAnsiTheme="majorHAnsi"/>
          <w:w w:val="105"/>
          <w:sz w:val="24"/>
          <w:szCs w:val="24"/>
        </w:rPr>
        <w:t>Wireless communication</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devices</w:t>
      </w:r>
    </w:p>
    <w:p w:rsidR="00BC74CB" w:rsidRPr="007310C2" w:rsidRDefault="00D96FDE" w:rsidP="00B144D1">
      <w:pPr>
        <w:pStyle w:val="ListParagraph"/>
        <w:numPr>
          <w:ilvl w:val="0"/>
          <w:numId w:val="41"/>
        </w:numPr>
        <w:tabs>
          <w:tab w:val="left" w:pos="1161"/>
          <w:tab w:val="left" w:pos="1162"/>
        </w:tabs>
        <w:spacing w:before="44"/>
        <w:ind w:hanging="361"/>
        <w:rPr>
          <w:rFonts w:asciiTheme="majorHAnsi" w:hAnsiTheme="majorHAnsi"/>
          <w:sz w:val="24"/>
          <w:szCs w:val="24"/>
        </w:rPr>
      </w:pPr>
      <w:r w:rsidRPr="007310C2">
        <w:rPr>
          <w:rFonts w:asciiTheme="majorHAnsi" w:hAnsiTheme="majorHAnsi"/>
          <w:w w:val="110"/>
          <w:sz w:val="24"/>
          <w:szCs w:val="24"/>
        </w:rPr>
        <w:t>Smart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cards</w:t>
      </w:r>
    </w:p>
    <w:p w:rsidR="00BC74CB" w:rsidRPr="007310C2" w:rsidRDefault="00D96FDE" w:rsidP="00B144D1">
      <w:pPr>
        <w:pStyle w:val="ListParagraph"/>
        <w:numPr>
          <w:ilvl w:val="0"/>
          <w:numId w:val="41"/>
        </w:numPr>
        <w:tabs>
          <w:tab w:val="left" w:pos="1161"/>
          <w:tab w:val="left" w:pos="1162"/>
        </w:tabs>
        <w:spacing w:before="40"/>
        <w:ind w:hanging="361"/>
        <w:rPr>
          <w:rFonts w:asciiTheme="majorHAnsi" w:hAnsiTheme="majorHAnsi"/>
          <w:sz w:val="24"/>
          <w:szCs w:val="24"/>
        </w:rPr>
      </w:pPr>
      <w:r w:rsidRPr="007310C2">
        <w:rPr>
          <w:rFonts w:asciiTheme="majorHAnsi" w:hAnsiTheme="majorHAnsi"/>
          <w:w w:val="110"/>
          <w:sz w:val="24"/>
          <w:szCs w:val="24"/>
        </w:rPr>
        <w:t>Web</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servers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need</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handle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many</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sessions</w:t>
      </w:r>
    </w:p>
    <w:p w:rsidR="00BC74CB" w:rsidRPr="007310C2" w:rsidRDefault="00D96FDE" w:rsidP="00B144D1">
      <w:pPr>
        <w:pStyle w:val="ListParagraph"/>
        <w:numPr>
          <w:ilvl w:val="0"/>
          <w:numId w:val="41"/>
        </w:numPr>
        <w:tabs>
          <w:tab w:val="left" w:pos="1161"/>
          <w:tab w:val="left" w:pos="1162"/>
        </w:tabs>
        <w:spacing w:before="40" w:line="276" w:lineRule="auto"/>
        <w:ind w:right="2227"/>
        <w:rPr>
          <w:rFonts w:asciiTheme="majorHAnsi" w:hAnsiTheme="majorHAnsi"/>
          <w:sz w:val="24"/>
          <w:szCs w:val="24"/>
        </w:rPr>
      </w:pPr>
      <w:r w:rsidRPr="007310C2">
        <w:rPr>
          <w:rFonts w:asciiTheme="majorHAnsi" w:hAnsiTheme="majorHAnsi"/>
          <w:w w:val="110"/>
          <w:sz w:val="24"/>
          <w:szCs w:val="24"/>
        </w:rPr>
        <w:t xml:space="preserve">Any application where security is needed but </w:t>
      </w:r>
      <w:r w:rsidRPr="007310C2">
        <w:rPr>
          <w:rFonts w:asciiTheme="majorHAnsi" w:hAnsiTheme="majorHAnsi"/>
          <w:spacing w:val="-3"/>
          <w:w w:val="110"/>
          <w:sz w:val="24"/>
          <w:szCs w:val="24"/>
        </w:rPr>
        <w:t xml:space="preserve">lacks </w:t>
      </w:r>
      <w:r w:rsidRPr="007310C2">
        <w:rPr>
          <w:rFonts w:asciiTheme="majorHAnsi" w:hAnsiTheme="majorHAnsi"/>
          <w:w w:val="110"/>
          <w:sz w:val="24"/>
          <w:szCs w:val="24"/>
        </w:rPr>
        <w:t>the power, storage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computational</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power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necessary</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our</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current</w:t>
      </w:r>
    </w:p>
    <w:p w:rsidR="00BC74CB" w:rsidRPr="007310C2" w:rsidRDefault="00BC74CB">
      <w:pPr>
        <w:spacing w:line="276" w:lineRule="auto"/>
        <w:rPr>
          <w:rFonts w:asciiTheme="majorHAnsi" w:hAnsiTheme="majorHAnsi"/>
          <w:sz w:val="24"/>
          <w:szCs w:val="24"/>
        </w:rPr>
        <w:sectPr w:rsidR="00BC74CB" w:rsidRPr="007310C2">
          <w:pgSz w:w="11920" w:h="16850"/>
          <w:pgMar w:top="1100" w:right="800" w:bottom="360" w:left="1220" w:header="0" w:footer="98" w:gutter="0"/>
          <w:cols w:space="720"/>
        </w:sectPr>
      </w:pPr>
    </w:p>
    <w:p w:rsidR="00BC74CB" w:rsidRPr="007310C2" w:rsidRDefault="00BC74CB">
      <w:pPr>
        <w:spacing w:before="93"/>
        <w:ind w:left="1161"/>
        <w:rPr>
          <w:rFonts w:asciiTheme="majorHAnsi" w:hAnsiTheme="majorHAnsi"/>
          <w:sz w:val="24"/>
          <w:szCs w:val="24"/>
        </w:rPr>
      </w:pPr>
      <w:r w:rsidRPr="007310C2">
        <w:rPr>
          <w:rFonts w:asciiTheme="majorHAnsi" w:hAnsiTheme="majorHAnsi"/>
          <w:sz w:val="24"/>
          <w:szCs w:val="24"/>
        </w:rPr>
        <w:lastRenderedPageBreak/>
        <w:pict>
          <v:group id="_x0000_s1516" style="position:absolute;left:0;text-align:left;margin-left:24pt;margin-top:24pt;width:547.7pt;height:810.2pt;z-index:-18859008;mso-position-horizontal-relative:page;mso-position-vertical-relative:page" coordorigin="480,480" coordsize="10954,16204">
            <v:line id="_x0000_s1521" style="position:absolute" from="2715,16348" to="2715,16684" strokecolor="#4f81bb" strokeweight="2.16pt"/>
            <v:shape id="_x0000_s1520"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19" type="#_x0000_t75" style="position:absolute;left:1461;top:2629;width:273;height:166">
              <v:imagedata r:id="rId80" o:title=""/>
            </v:shape>
            <v:shape id="_x0000_s1518" type="#_x0000_t75" style="position:absolute;left:2081;top:6090;width:7468;height:3495">
              <v:imagedata r:id="rId81" o:title=""/>
            </v:shape>
            <v:shape id="_x0000_s1517" type="#_x0000_t75" style="position:absolute;left:1461;top:3196;width:273;height:166">
              <v:imagedata r:id="rId80" o:title=""/>
            </v:shape>
            <w10:wrap anchorx="page" anchory="page"/>
          </v:group>
        </w:pict>
      </w:r>
      <w:r w:rsidR="00D96FDE" w:rsidRPr="007310C2">
        <w:rPr>
          <w:rFonts w:asciiTheme="majorHAnsi" w:hAnsiTheme="majorHAnsi"/>
          <w:w w:val="110"/>
          <w:sz w:val="24"/>
          <w:szCs w:val="24"/>
        </w:rPr>
        <w:t>cryptosystems</w:t>
      </w:r>
    </w:p>
    <w:p w:rsidR="00BC74CB" w:rsidRPr="007310C2" w:rsidRDefault="00BC74CB">
      <w:pPr>
        <w:pStyle w:val="BodyText"/>
        <w:rPr>
          <w:rFonts w:asciiTheme="majorHAnsi" w:hAnsiTheme="majorHAnsi"/>
        </w:rPr>
      </w:pPr>
    </w:p>
    <w:p w:rsidR="00BC74CB" w:rsidRPr="007310C2" w:rsidRDefault="00D96FDE">
      <w:pPr>
        <w:spacing w:before="197"/>
        <w:ind w:left="441"/>
        <w:rPr>
          <w:rFonts w:asciiTheme="majorHAnsi" w:hAnsiTheme="majorHAnsi"/>
          <w:b/>
          <w:sz w:val="24"/>
          <w:szCs w:val="24"/>
        </w:rPr>
      </w:pPr>
      <w:r w:rsidRPr="007310C2">
        <w:rPr>
          <w:rFonts w:asciiTheme="majorHAnsi" w:hAnsiTheme="majorHAnsi"/>
          <w:b/>
          <w:color w:val="1F4E79"/>
          <w:sz w:val="24"/>
          <w:szCs w:val="24"/>
        </w:rPr>
        <w:t>KEY MANAGEMENT</w:t>
      </w:r>
    </w:p>
    <w:p w:rsidR="00BC74CB" w:rsidRPr="007310C2" w:rsidRDefault="00D96FDE">
      <w:pPr>
        <w:pStyle w:val="BodyText"/>
        <w:spacing w:before="65" w:line="280" w:lineRule="auto"/>
        <w:ind w:left="441" w:right="826"/>
        <w:rPr>
          <w:rFonts w:asciiTheme="majorHAnsi" w:hAnsiTheme="majorHAnsi"/>
        </w:rPr>
      </w:pPr>
      <w:r w:rsidRPr="007310C2">
        <w:rPr>
          <w:rFonts w:asciiTheme="majorHAnsi" w:hAnsiTheme="majorHAnsi"/>
          <w:w w:val="110"/>
        </w:rPr>
        <w:t>One</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major</w:t>
      </w:r>
      <w:r w:rsidRPr="007310C2">
        <w:rPr>
          <w:rFonts w:asciiTheme="majorHAnsi" w:hAnsiTheme="majorHAnsi"/>
          <w:spacing w:val="-23"/>
          <w:w w:val="110"/>
        </w:rPr>
        <w:t xml:space="preserve"> </w:t>
      </w:r>
      <w:r w:rsidRPr="007310C2">
        <w:rPr>
          <w:rFonts w:asciiTheme="majorHAnsi" w:hAnsiTheme="majorHAnsi"/>
          <w:w w:val="110"/>
        </w:rPr>
        <w:t>roles</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public-key</w:t>
      </w:r>
      <w:r w:rsidRPr="007310C2">
        <w:rPr>
          <w:rFonts w:asciiTheme="majorHAnsi" w:hAnsiTheme="majorHAnsi"/>
          <w:spacing w:val="-25"/>
          <w:w w:val="110"/>
        </w:rPr>
        <w:t xml:space="preserve"> </w:t>
      </w:r>
      <w:r w:rsidRPr="007310C2">
        <w:rPr>
          <w:rFonts w:asciiTheme="majorHAnsi" w:hAnsiTheme="majorHAnsi"/>
          <w:w w:val="110"/>
        </w:rPr>
        <w:t>encryption</w:t>
      </w:r>
      <w:r w:rsidRPr="007310C2">
        <w:rPr>
          <w:rFonts w:asciiTheme="majorHAnsi" w:hAnsiTheme="majorHAnsi"/>
          <w:spacing w:val="-27"/>
          <w:w w:val="110"/>
        </w:rPr>
        <w:t xml:space="preserve"> </w:t>
      </w:r>
      <w:r w:rsidRPr="007310C2">
        <w:rPr>
          <w:rFonts w:asciiTheme="majorHAnsi" w:hAnsiTheme="majorHAnsi"/>
          <w:w w:val="110"/>
        </w:rPr>
        <w:t>has</w:t>
      </w:r>
      <w:r w:rsidRPr="007310C2">
        <w:rPr>
          <w:rFonts w:asciiTheme="majorHAnsi" w:hAnsiTheme="majorHAnsi"/>
          <w:spacing w:val="-26"/>
          <w:w w:val="110"/>
        </w:rPr>
        <w:t xml:space="preserve"> </w:t>
      </w:r>
      <w:r w:rsidRPr="007310C2">
        <w:rPr>
          <w:rFonts w:asciiTheme="majorHAnsi" w:hAnsiTheme="majorHAnsi"/>
          <w:w w:val="110"/>
        </w:rPr>
        <w:t>been</w:t>
      </w:r>
      <w:r w:rsidRPr="007310C2">
        <w:rPr>
          <w:rFonts w:asciiTheme="majorHAnsi" w:hAnsiTheme="majorHAnsi"/>
          <w:spacing w:val="-24"/>
          <w:w w:val="110"/>
        </w:rPr>
        <w:t xml:space="preserve"> </w:t>
      </w:r>
      <w:r w:rsidRPr="007310C2">
        <w:rPr>
          <w:rFonts w:asciiTheme="majorHAnsi" w:hAnsiTheme="majorHAnsi"/>
          <w:w w:val="110"/>
        </w:rPr>
        <w:t>to</w:t>
      </w:r>
      <w:r w:rsidRPr="007310C2">
        <w:rPr>
          <w:rFonts w:asciiTheme="majorHAnsi" w:hAnsiTheme="majorHAnsi"/>
          <w:spacing w:val="-23"/>
          <w:w w:val="110"/>
        </w:rPr>
        <w:t xml:space="preserve"> </w:t>
      </w:r>
      <w:r w:rsidRPr="007310C2">
        <w:rPr>
          <w:rFonts w:asciiTheme="majorHAnsi" w:hAnsiTheme="majorHAnsi"/>
          <w:w w:val="110"/>
        </w:rPr>
        <w:t>address</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problem</w:t>
      </w:r>
      <w:r w:rsidRPr="007310C2">
        <w:rPr>
          <w:rFonts w:asciiTheme="majorHAnsi" w:hAnsiTheme="majorHAnsi"/>
          <w:spacing w:val="-23"/>
          <w:w w:val="110"/>
        </w:rPr>
        <w:t xml:space="preserve"> </w:t>
      </w:r>
      <w:r w:rsidRPr="007310C2">
        <w:rPr>
          <w:rFonts w:asciiTheme="majorHAnsi" w:hAnsiTheme="majorHAnsi"/>
          <w:w w:val="110"/>
        </w:rPr>
        <w:t>of key</w:t>
      </w:r>
      <w:r w:rsidRPr="007310C2">
        <w:rPr>
          <w:rFonts w:asciiTheme="majorHAnsi" w:hAnsiTheme="majorHAnsi"/>
          <w:spacing w:val="-24"/>
          <w:w w:val="110"/>
        </w:rPr>
        <w:t xml:space="preserve"> </w:t>
      </w:r>
      <w:r w:rsidRPr="007310C2">
        <w:rPr>
          <w:rFonts w:asciiTheme="majorHAnsi" w:hAnsiTheme="majorHAnsi"/>
          <w:w w:val="110"/>
        </w:rPr>
        <w:t>distribution.</w:t>
      </w:r>
      <w:r w:rsidRPr="007310C2">
        <w:rPr>
          <w:rFonts w:asciiTheme="majorHAnsi" w:hAnsiTheme="majorHAnsi"/>
          <w:spacing w:val="-22"/>
          <w:w w:val="110"/>
        </w:rPr>
        <w:t xml:space="preserve"> </w:t>
      </w:r>
      <w:r w:rsidRPr="007310C2">
        <w:rPr>
          <w:rFonts w:asciiTheme="majorHAnsi" w:hAnsiTheme="majorHAnsi"/>
          <w:w w:val="110"/>
        </w:rPr>
        <w:t>Two</w:t>
      </w:r>
      <w:r w:rsidRPr="007310C2">
        <w:rPr>
          <w:rFonts w:asciiTheme="majorHAnsi" w:hAnsiTheme="majorHAnsi"/>
          <w:spacing w:val="-26"/>
          <w:w w:val="110"/>
        </w:rPr>
        <w:t xml:space="preserve"> </w:t>
      </w:r>
      <w:r w:rsidRPr="007310C2">
        <w:rPr>
          <w:rFonts w:asciiTheme="majorHAnsi" w:hAnsiTheme="majorHAnsi"/>
          <w:w w:val="110"/>
        </w:rPr>
        <w:t>distinct</w:t>
      </w:r>
      <w:r w:rsidRPr="007310C2">
        <w:rPr>
          <w:rFonts w:asciiTheme="majorHAnsi" w:hAnsiTheme="majorHAnsi"/>
          <w:spacing w:val="-23"/>
          <w:w w:val="110"/>
        </w:rPr>
        <w:t xml:space="preserve"> </w:t>
      </w:r>
      <w:r w:rsidRPr="007310C2">
        <w:rPr>
          <w:rFonts w:asciiTheme="majorHAnsi" w:hAnsiTheme="majorHAnsi"/>
          <w:w w:val="110"/>
        </w:rPr>
        <w:t>aspects</w:t>
      </w:r>
      <w:r w:rsidRPr="007310C2">
        <w:rPr>
          <w:rFonts w:asciiTheme="majorHAnsi" w:hAnsiTheme="majorHAnsi"/>
          <w:spacing w:val="-25"/>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use</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public</w:t>
      </w:r>
      <w:r w:rsidRPr="007310C2">
        <w:rPr>
          <w:rFonts w:asciiTheme="majorHAnsi" w:hAnsiTheme="majorHAnsi"/>
          <w:spacing w:val="-23"/>
          <w:w w:val="110"/>
        </w:rPr>
        <w:t xml:space="preserve"> </w:t>
      </w:r>
      <w:r w:rsidRPr="007310C2">
        <w:rPr>
          <w:rFonts w:asciiTheme="majorHAnsi" w:hAnsiTheme="majorHAnsi"/>
          <w:w w:val="110"/>
        </w:rPr>
        <w:t>key</w:t>
      </w:r>
      <w:r w:rsidRPr="007310C2">
        <w:rPr>
          <w:rFonts w:asciiTheme="majorHAnsi" w:hAnsiTheme="majorHAnsi"/>
          <w:spacing w:val="-24"/>
          <w:w w:val="110"/>
        </w:rPr>
        <w:t xml:space="preserve"> </w:t>
      </w:r>
      <w:r w:rsidRPr="007310C2">
        <w:rPr>
          <w:rFonts w:asciiTheme="majorHAnsi" w:hAnsiTheme="majorHAnsi"/>
          <w:w w:val="110"/>
        </w:rPr>
        <w:t>encryption</w:t>
      </w:r>
      <w:r w:rsidRPr="007310C2">
        <w:rPr>
          <w:rFonts w:asciiTheme="majorHAnsi" w:hAnsiTheme="majorHAnsi"/>
          <w:spacing w:val="-23"/>
          <w:w w:val="110"/>
        </w:rPr>
        <w:t xml:space="preserve"> </w:t>
      </w:r>
      <w:r w:rsidRPr="007310C2">
        <w:rPr>
          <w:rFonts w:asciiTheme="majorHAnsi" w:hAnsiTheme="majorHAnsi"/>
          <w:w w:val="110"/>
        </w:rPr>
        <w:t>are</w:t>
      </w:r>
      <w:r w:rsidRPr="007310C2">
        <w:rPr>
          <w:rFonts w:asciiTheme="majorHAnsi" w:hAnsiTheme="majorHAnsi"/>
          <w:spacing w:val="-25"/>
          <w:w w:val="110"/>
        </w:rPr>
        <w:t xml:space="preserve"> </w:t>
      </w:r>
      <w:r w:rsidRPr="007310C2">
        <w:rPr>
          <w:rFonts w:asciiTheme="majorHAnsi" w:hAnsiTheme="majorHAnsi"/>
          <w:w w:val="110"/>
        </w:rPr>
        <w:t>present.</w:t>
      </w:r>
    </w:p>
    <w:p w:rsidR="00BC74CB" w:rsidRPr="007310C2" w:rsidRDefault="00D96FDE">
      <w:pPr>
        <w:pStyle w:val="BodyText"/>
        <w:spacing w:before="13"/>
        <w:ind w:left="758"/>
        <w:rPr>
          <w:rFonts w:asciiTheme="majorHAnsi" w:hAnsiTheme="majorHAnsi"/>
        </w:rPr>
      </w:pPr>
      <w:r w:rsidRPr="007310C2">
        <w:rPr>
          <w:rFonts w:asciiTheme="majorHAnsi" w:hAnsiTheme="majorHAnsi"/>
          <w:w w:val="110"/>
        </w:rPr>
        <w:t>The distribution of public keys.</w:t>
      </w:r>
    </w:p>
    <w:p w:rsidR="00BC74CB" w:rsidRPr="007310C2" w:rsidRDefault="00D96FDE">
      <w:pPr>
        <w:pStyle w:val="BodyText"/>
        <w:spacing w:before="45"/>
        <w:ind w:left="758"/>
        <w:rPr>
          <w:rFonts w:asciiTheme="majorHAnsi" w:hAnsiTheme="majorHAnsi"/>
        </w:rPr>
      </w:pPr>
      <w:r w:rsidRPr="007310C2">
        <w:rPr>
          <w:rFonts w:asciiTheme="majorHAnsi" w:hAnsiTheme="majorHAnsi"/>
          <w:w w:val="110"/>
        </w:rPr>
        <w:t>Use of public-key encryption to distribute secret keys.</w:t>
      </w:r>
    </w:p>
    <w:p w:rsidR="00BC74CB" w:rsidRPr="007310C2" w:rsidRDefault="00BC74CB">
      <w:pPr>
        <w:pStyle w:val="BodyText"/>
        <w:rPr>
          <w:rFonts w:asciiTheme="majorHAnsi" w:hAnsiTheme="majorHAnsi"/>
        </w:rPr>
      </w:pPr>
    </w:p>
    <w:p w:rsidR="00BC74CB" w:rsidRPr="007310C2" w:rsidRDefault="00D96FDE">
      <w:pPr>
        <w:spacing w:line="278" w:lineRule="auto"/>
        <w:ind w:left="441" w:right="826"/>
        <w:rPr>
          <w:rFonts w:asciiTheme="majorHAnsi" w:hAnsiTheme="majorHAnsi"/>
          <w:sz w:val="24"/>
          <w:szCs w:val="24"/>
        </w:rPr>
      </w:pPr>
      <w:r w:rsidRPr="007310C2">
        <w:rPr>
          <w:rFonts w:asciiTheme="majorHAnsi" w:hAnsiTheme="majorHAnsi"/>
          <w:b/>
          <w:w w:val="105"/>
          <w:sz w:val="24"/>
          <w:szCs w:val="24"/>
        </w:rPr>
        <w:t>Distribution</w:t>
      </w:r>
      <w:r w:rsidRPr="007310C2">
        <w:rPr>
          <w:rFonts w:asciiTheme="majorHAnsi" w:hAnsiTheme="majorHAnsi"/>
          <w:b/>
          <w:spacing w:val="-6"/>
          <w:w w:val="105"/>
          <w:sz w:val="24"/>
          <w:szCs w:val="24"/>
        </w:rPr>
        <w:t xml:space="preserve"> </w:t>
      </w:r>
      <w:r w:rsidRPr="007310C2">
        <w:rPr>
          <w:rFonts w:asciiTheme="majorHAnsi" w:hAnsiTheme="majorHAnsi"/>
          <w:b/>
          <w:w w:val="105"/>
          <w:sz w:val="24"/>
          <w:szCs w:val="24"/>
        </w:rPr>
        <w:t>of</w:t>
      </w:r>
      <w:r w:rsidRPr="007310C2">
        <w:rPr>
          <w:rFonts w:asciiTheme="majorHAnsi" w:hAnsiTheme="majorHAnsi"/>
          <w:b/>
          <w:spacing w:val="-7"/>
          <w:w w:val="105"/>
          <w:sz w:val="24"/>
          <w:szCs w:val="24"/>
        </w:rPr>
        <w:t xml:space="preserve"> </w:t>
      </w:r>
      <w:r w:rsidRPr="007310C2">
        <w:rPr>
          <w:rFonts w:asciiTheme="majorHAnsi" w:hAnsiTheme="majorHAnsi"/>
          <w:b/>
          <w:w w:val="105"/>
          <w:sz w:val="24"/>
          <w:szCs w:val="24"/>
        </w:rPr>
        <w:t>Public</w:t>
      </w:r>
      <w:r w:rsidRPr="007310C2">
        <w:rPr>
          <w:rFonts w:asciiTheme="majorHAnsi" w:hAnsiTheme="majorHAnsi"/>
          <w:b/>
          <w:spacing w:val="-8"/>
          <w:w w:val="105"/>
          <w:sz w:val="24"/>
          <w:szCs w:val="24"/>
        </w:rPr>
        <w:t xml:space="preserve"> </w:t>
      </w:r>
      <w:r w:rsidRPr="007310C2">
        <w:rPr>
          <w:rFonts w:asciiTheme="majorHAnsi" w:hAnsiTheme="majorHAnsi"/>
          <w:b/>
          <w:w w:val="105"/>
          <w:sz w:val="24"/>
          <w:szCs w:val="24"/>
        </w:rPr>
        <w:t>Keys</w:t>
      </w:r>
      <w:r w:rsidRPr="007310C2">
        <w:rPr>
          <w:rFonts w:asciiTheme="majorHAnsi" w:hAnsiTheme="majorHAnsi"/>
          <w:b/>
          <w:spacing w:val="-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most</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general</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schemes</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distribution</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public keys are given</w:t>
      </w:r>
      <w:r w:rsidRPr="007310C2">
        <w:rPr>
          <w:rFonts w:asciiTheme="majorHAnsi" w:hAnsiTheme="majorHAnsi"/>
          <w:spacing w:val="-31"/>
          <w:w w:val="105"/>
          <w:sz w:val="24"/>
          <w:szCs w:val="24"/>
        </w:rPr>
        <w:t xml:space="preserve"> </w:t>
      </w:r>
      <w:r w:rsidRPr="007310C2">
        <w:rPr>
          <w:rFonts w:asciiTheme="majorHAnsi" w:hAnsiTheme="majorHAnsi"/>
          <w:w w:val="105"/>
          <w:sz w:val="24"/>
          <w:szCs w:val="24"/>
        </w:rPr>
        <w:t>below</w:t>
      </w:r>
    </w:p>
    <w:p w:rsidR="00BC74CB" w:rsidRPr="007310C2" w:rsidRDefault="00D96FDE">
      <w:pPr>
        <w:pStyle w:val="Heading6"/>
        <w:spacing w:line="274" w:lineRule="exact"/>
        <w:rPr>
          <w:rFonts w:asciiTheme="majorHAnsi" w:hAnsiTheme="majorHAnsi"/>
        </w:rPr>
      </w:pPr>
      <w:bookmarkStart w:id="47" w:name="PUBLIC_ANNOUNCEMENT_OF_PUBLIC_KEYS"/>
      <w:bookmarkEnd w:id="47"/>
      <w:r w:rsidRPr="007310C2">
        <w:rPr>
          <w:rFonts w:asciiTheme="majorHAnsi" w:hAnsiTheme="majorHAnsi"/>
        </w:rPr>
        <w:t>PUBLIC ANNOUNCEMENT OF PUBLIC KEYS</w:t>
      </w:r>
    </w:p>
    <w:p w:rsidR="00BC74CB" w:rsidRPr="007310C2" w:rsidRDefault="00D96FDE">
      <w:pPr>
        <w:pStyle w:val="BodyText"/>
        <w:spacing w:before="49" w:line="280" w:lineRule="auto"/>
        <w:ind w:left="441" w:right="664"/>
        <w:jc w:val="both"/>
        <w:rPr>
          <w:rFonts w:asciiTheme="majorHAnsi" w:hAnsiTheme="majorHAnsi"/>
        </w:rPr>
      </w:pPr>
      <w:r w:rsidRPr="007310C2">
        <w:rPr>
          <w:rFonts w:asciiTheme="majorHAnsi" w:hAnsiTheme="majorHAnsi"/>
          <w:w w:val="110"/>
        </w:rPr>
        <w:t>Here any participant can send his or her public key to any other participant or broadcast the key to the community at large. For example, many PGP users have adopted the practice of appending their public key to messages that they send to public forums.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185" w:line="280" w:lineRule="auto"/>
        <w:ind w:left="441" w:right="656"/>
        <w:jc w:val="both"/>
        <w:rPr>
          <w:rFonts w:asciiTheme="majorHAnsi" w:hAnsiTheme="majorHAnsi"/>
        </w:rPr>
      </w:pPr>
      <w:r w:rsidRPr="007310C2">
        <w:rPr>
          <w:rFonts w:asciiTheme="majorHAnsi" w:hAnsiTheme="majorHAnsi"/>
          <w:w w:val="110"/>
        </w:rPr>
        <w:t>Though</w:t>
      </w:r>
      <w:r w:rsidRPr="007310C2">
        <w:rPr>
          <w:rFonts w:asciiTheme="majorHAnsi" w:hAnsiTheme="majorHAnsi"/>
          <w:spacing w:val="-11"/>
          <w:w w:val="110"/>
        </w:rPr>
        <w:t xml:space="preserve"> </w:t>
      </w:r>
      <w:r w:rsidRPr="007310C2">
        <w:rPr>
          <w:rFonts w:asciiTheme="majorHAnsi" w:hAnsiTheme="majorHAnsi"/>
          <w:w w:val="110"/>
        </w:rPr>
        <w:t>this</w:t>
      </w:r>
      <w:r w:rsidRPr="007310C2">
        <w:rPr>
          <w:rFonts w:asciiTheme="majorHAnsi" w:hAnsiTheme="majorHAnsi"/>
          <w:spacing w:val="-14"/>
          <w:w w:val="110"/>
        </w:rPr>
        <w:t xml:space="preserve"> </w:t>
      </w:r>
      <w:r w:rsidRPr="007310C2">
        <w:rPr>
          <w:rFonts w:asciiTheme="majorHAnsi" w:hAnsiTheme="majorHAnsi"/>
          <w:w w:val="110"/>
        </w:rPr>
        <w:t>approach</w:t>
      </w:r>
      <w:r w:rsidRPr="007310C2">
        <w:rPr>
          <w:rFonts w:asciiTheme="majorHAnsi" w:hAnsiTheme="majorHAnsi"/>
          <w:spacing w:val="-11"/>
          <w:w w:val="110"/>
        </w:rPr>
        <w:t xml:space="preserve"> </w:t>
      </w:r>
      <w:r w:rsidRPr="007310C2">
        <w:rPr>
          <w:rFonts w:asciiTheme="majorHAnsi" w:hAnsiTheme="majorHAnsi"/>
          <w:w w:val="110"/>
        </w:rPr>
        <w:t>seems</w:t>
      </w:r>
      <w:r w:rsidRPr="007310C2">
        <w:rPr>
          <w:rFonts w:asciiTheme="majorHAnsi" w:hAnsiTheme="majorHAnsi"/>
          <w:spacing w:val="-14"/>
          <w:w w:val="110"/>
        </w:rPr>
        <w:t xml:space="preserve"> </w:t>
      </w:r>
      <w:r w:rsidRPr="007310C2">
        <w:rPr>
          <w:rFonts w:asciiTheme="majorHAnsi" w:hAnsiTheme="majorHAnsi"/>
          <w:w w:val="110"/>
        </w:rPr>
        <w:t>convenient,</w:t>
      </w:r>
      <w:r w:rsidRPr="007310C2">
        <w:rPr>
          <w:rFonts w:asciiTheme="majorHAnsi" w:hAnsiTheme="majorHAnsi"/>
          <w:spacing w:val="-13"/>
          <w:w w:val="110"/>
        </w:rPr>
        <w:t xml:space="preserve"> </w:t>
      </w:r>
      <w:r w:rsidRPr="007310C2">
        <w:rPr>
          <w:rFonts w:asciiTheme="majorHAnsi" w:hAnsiTheme="majorHAnsi"/>
          <w:w w:val="110"/>
        </w:rPr>
        <w:t>it</w:t>
      </w:r>
      <w:r w:rsidRPr="007310C2">
        <w:rPr>
          <w:rFonts w:asciiTheme="majorHAnsi" w:hAnsiTheme="majorHAnsi"/>
          <w:spacing w:val="-12"/>
          <w:w w:val="110"/>
        </w:rPr>
        <w:t xml:space="preserve"> </w:t>
      </w:r>
      <w:r w:rsidRPr="007310C2">
        <w:rPr>
          <w:rFonts w:asciiTheme="majorHAnsi" w:hAnsiTheme="majorHAnsi"/>
          <w:w w:val="110"/>
        </w:rPr>
        <w:t>has</w:t>
      </w:r>
      <w:r w:rsidRPr="007310C2">
        <w:rPr>
          <w:rFonts w:asciiTheme="majorHAnsi" w:hAnsiTheme="majorHAnsi"/>
          <w:spacing w:val="-10"/>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major</w:t>
      </w:r>
      <w:r w:rsidRPr="007310C2">
        <w:rPr>
          <w:rFonts w:asciiTheme="majorHAnsi" w:hAnsiTheme="majorHAnsi"/>
          <w:spacing w:val="-11"/>
          <w:w w:val="110"/>
        </w:rPr>
        <w:t xml:space="preserve"> </w:t>
      </w:r>
      <w:r w:rsidRPr="007310C2">
        <w:rPr>
          <w:rFonts w:asciiTheme="majorHAnsi" w:hAnsiTheme="majorHAnsi"/>
          <w:w w:val="110"/>
        </w:rPr>
        <w:t>drawback.</w:t>
      </w:r>
      <w:r w:rsidRPr="007310C2">
        <w:rPr>
          <w:rFonts w:asciiTheme="majorHAnsi" w:hAnsiTheme="majorHAnsi"/>
          <w:spacing w:val="-13"/>
          <w:w w:val="110"/>
        </w:rPr>
        <w:t xml:space="preserve"> </w:t>
      </w:r>
      <w:r w:rsidRPr="007310C2">
        <w:rPr>
          <w:rFonts w:asciiTheme="majorHAnsi" w:hAnsiTheme="majorHAnsi"/>
          <w:w w:val="110"/>
        </w:rPr>
        <w:t>Anyone</w:t>
      </w:r>
      <w:r w:rsidRPr="007310C2">
        <w:rPr>
          <w:rFonts w:asciiTheme="majorHAnsi" w:hAnsiTheme="majorHAnsi"/>
          <w:spacing w:val="-14"/>
          <w:w w:val="110"/>
        </w:rPr>
        <w:t xml:space="preserve"> </w:t>
      </w:r>
      <w:r w:rsidRPr="007310C2">
        <w:rPr>
          <w:rFonts w:asciiTheme="majorHAnsi" w:hAnsiTheme="majorHAnsi"/>
          <w:w w:val="110"/>
        </w:rPr>
        <w:t>can</w:t>
      </w:r>
      <w:r w:rsidRPr="007310C2">
        <w:rPr>
          <w:rFonts w:asciiTheme="majorHAnsi" w:hAnsiTheme="majorHAnsi"/>
          <w:spacing w:val="-11"/>
          <w:w w:val="110"/>
        </w:rPr>
        <w:t xml:space="preserve"> </w:t>
      </w:r>
      <w:r w:rsidRPr="007310C2">
        <w:rPr>
          <w:rFonts w:asciiTheme="majorHAnsi" w:hAnsiTheme="majorHAnsi"/>
          <w:w w:val="110"/>
        </w:rPr>
        <w:t>forge such</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public</w:t>
      </w:r>
      <w:r w:rsidRPr="007310C2">
        <w:rPr>
          <w:rFonts w:asciiTheme="majorHAnsi" w:hAnsiTheme="majorHAnsi"/>
          <w:spacing w:val="-19"/>
          <w:w w:val="110"/>
        </w:rPr>
        <w:t xml:space="preserve"> </w:t>
      </w:r>
      <w:r w:rsidRPr="007310C2">
        <w:rPr>
          <w:rFonts w:asciiTheme="majorHAnsi" w:hAnsiTheme="majorHAnsi"/>
          <w:w w:val="110"/>
        </w:rPr>
        <w:t>announcement.</w:t>
      </w:r>
      <w:r w:rsidRPr="007310C2">
        <w:rPr>
          <w:rFonts w:asciiTheme="majorHAnsi" w:hAnsiTheme="majorHAnsi"/>
          <w:spacing w:val="-17"/>
          <w:w w:val="110"/>
        </w:rPr>
        <w:t xml:space="preserve"> </w:t>
      </w:r>
      <w:r w:rsidRPr="007310C2">
        <w:rPr>
          <w:rFonts w:asciiTheme="majorHAnsi" w:hAnsiTheme="majorHAnsi"/>
          <w:w w:val="110"/>
        </w:rPr>
        <w:t>Some</w:t>
      </w:r>
      <w:r w:rsidRPr="007310C2">
        <w:rPr>
          <w:rFonts w:asciiTheme="majorHAnsi" w:hAnsiTheme="majorHAnsi"/>
          <w:spacing w:val="-20"/>
          <w:w w:val="110"/>
        </w:rPr>
        <w:t xml:space="preserve"> </w:t>
      </w:r>
      <w:r w:rsidRPr="007310C2">
        <w:rPr>
          <w:rFonts w:asciiTheme="majorHAnsi" w:hAnsiTheme="majorHAnsi"/>
          <w:w w:val="110"/>
        </w:rPr>
        <w:t>user</w:t>
      </w:r>
      <w:r w:rsidRPr="007310C2">
        <w:rPr>
          <w:rFonts w:asciiTheme="majorHAnsi" w:hAnsiTheme="majorHAnsi"/>
          <w:spacing w:val="-15"/>
          <w:w w:val="110"/>
        </w:rPr>
        <w:t xml:space="preserve"> </w:t>
      </w:r>
      <w:r w:rsidRPr="007310C2">
        <w:rPr>
          <w:rFonts w:asciiTheme="majorHAnsi" w:hAnsiTheme="majorHAnsi"/>
          <w:w w:val="110"/>
        </w:rPr>
        <w:t>could</w:t>
      </w:r>
      <w:r w:rsidRPr="007310C2">
        <w:rPr>
          <w:rFonts w:asciiTheme="majorHAnsi" w:hAnsiTheme="majorHAnsi"/>
          <w:spacing w:val="-18"/>
          <w:w w:val="110"/>
        </w:rPr>
        <w:t xml:space="preserve"> </w:t>
      </w:r>
      <w:r w:rsidRPr="007310C2">
        <w:rPr>
          <w:rFonts w:asciiTheme="majorHAnsi" w:hAnsiTheme="majorHAnsi"/>
          <w:w w:val="110"/>
        </w:rPr>
        <w:t>pretend</w:t>
      </w:r>
      <w:r w:rsidRPr="007310C2">
        <w:rPr>
          <w:rFonts w:asciiTheme="majorHAnsi" w:hAnsiTheme="majorHAnsi"/>
          <w:spacing w:val="-14"/>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be</w:t>
      </w:r>
      <w:r w:rsidRPr="007310C2">
        <w:rPr>
          <w:rFonts w:asciiTheme="majorHAnsi" w:hAnsiTheme="majorHAnsi"/>
          <w:spacing w:val="-17"/>
          <w:w w:val="110"/>
        </w:rPr>
        <w:t xml:space="preserve"> </w:t>
      </w:r>
      <w:r w:rsidRPr="007310C2">
        <w:rPr>
          <w:rFonts w:asciiTheme="majorHAnsi" w:hAnsiTheme="majorHAnsi"/>
          <w:w w:val="110"/>
        </w:rPr>
        <w:t>user</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and</w:t>
      </w:r>
      <w:r w:rsidRPr="007310C2">
        <w:rPr>
          <w:rFonts w:asciiTheme="majorHAnsi" w:hAnsiTheme="majorHAnsi"/>
          <w:spacing w:val="-14"/>
          <w:w w:val="110"/>
        </w:rPr>
        <w:t xml:space="preserve"> </w:t>
      </w:r>
      <w:r w:rsidRPr="007310C2">
        <w:rPr>
          <w:rFonts w:asciiTheme="majorHAnsi" w:hAnsiTheme="majorHAnsi"/>
          <w:w w:val="110"/>
        </w:rPr>
        <w:t>send</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public key to another participant or broadcast such a public key. Until the time when A discovers</w:t>
      </w:r>
      <w:r w:rsidRPr="007310C2">
        <w:rPr>
          <w:rFonts w:asciiTheme="majorHAnsi" w:hAnsiTheme="majorHAnsi"/>
          <w:spacing w:val="-12"/>
          <w:w w:val="110"/>
        </w:rPr>
        <w:t xml:space="preserve"> </w:t>
      </w:r>
      <w:r w:rsidRPr="007310C2">
        <w:rPr>
          <w:rFonts w:asciiTheme="majorHAnsi" w:hAnsiTheme="majorHAnsi"/>
          <w:w w:val="110"/>
        </w:rPr>
        <w:t>about</w:t>
      </w:r>
      <w:r w:rsidRPr="007310C2">
        <w:rPr>
          <w:rFonts w:asciiTheme="majorHAnsi" w:hAnsiTheme="majorHAnsi"/>
          <w:spacing w:val="-9"/>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forgery</w:t>
      </w:r>
      <w:r w:rsidRPr="007310C2">
        <w:rPr>
          <w:rFonts w:asciiTheme="majorHAnsi" w:hAnsiTheme="majorHAnsi"/>
          <w:spacing w:val="-10"/>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alerts</w:t>
      </w:r>
      <w:r w:rsidRPr="007310C2">
        <w:rPr>
          <w:rFonts w:asciiTheme="majorHAnsi" w:hAnsiTheme="majorHAnsi"/>
          <w:spacing w:val="-11"/>
          <w:w w:val="110"/>
        </w:rPr>
        <w:t xml:space="preserve"> </w:t>
      </w:r>
      <w:r w:rsidRPr="007310C2">
        <w:rPr>
          <w:rFonts w:asciiTheme="majorHAnsi" w:hAnsiTheme="majorHAnsi"/>
          <w:w w:val="110"/>
        </w:rPr>
        <w:t>other</w:t>
      </w:r>
      <w:r w:rsidRPr="007310C2">
        <w:rPr>
          <w:rFonts w:asciiTheme="majorHAnsi" w:hAnsiTheme="majorHAnsi"/>
          <w:spacing w:val="-8"/>
          <w:w w:val="110"/>
        </w:rPr>
        <w:t xml:space="preserve"> </w:t>
      </w:r>
      <w:r w:rsidRPr="007310C2">
        <w:rPr>
          <w:rFonts w:asciiTheme="majorHAnsi" w:hAnsiTheme="majorHAnsi"/>
          <w:w w:val="110"/>
        </w:rPr>
        <w:t>participants,</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forger</w:t>
      </w:r>
      <w:r w:rsidRPr="007310C2">
        <w:rPr>
          <w:rFonts w:asciiTheme="majorHAnsi" w:hAnsiTheme="majorHAnsi"/>
          <w:spacing w:val="-8"/>
          <w:w w:val="110"/>
        </w:rPr>
        <w:t xml:space="preserve"> </w:t>
      </w:r>
      <w:r w:rsidRPr="007310C2">
        <w:rPr>
          <w:rFonts w:asciiTheme="majorHAnsi" w:hAnsiTheme="majorHAnsi"/>
          <w:w w:val="110"/>
        </w:rPr>
        <w:t>is</w:t>
      </w:r>
      <w:r w:rsidRPr="007310C2">
        <w:rPr>
          <w:rFonts w:asciiTheme="majorHAnsi" w:hAnsiTheme="majorHAnsi"/>
          <w:spacing w:val="-11"/>
          <w:w w:val="110"/>
        </w:rPr>
        <w:t xml:space="preserve"> </w:t>
      </w:r>
      <w:r w:rsidRPr="007310C2">
        <w:rPr>
          <w:rFonts w:asciiTheme="majorHAnsi" w:hAnsiTheme="majorHAnsi"/>
          <w:w w:val="110"/>
        </w:rPr>
        <w:t>able</w:t>
      </w:r>
      <w:r w:rsidRPr="007310C2">
        <w:rPr>
          <w:rFonts w:asciiTheme="majorHAnsi" w:hAnsiTheme="majorHAnsi"/>
          <w:spacing w:val="-11"/>
          <w:w w:val="110"/>
        </w:rPr>
        <w:t xml:space="preserve"> </w:t>
      </w:r>
      <w:r w:rsidRPr="007310C2">
        <w:rPr>
          <w:rFonts w:asciiTheme="majorHAnsi" w:hAnsiTheme="majorHAnsi"/>
          <w:spacing w:val="-3"/>
          <w:w w:val="110"/>
        </w:rPr>
        <w:t>to</w:t>
      </w:r>
      <w:r w:rsidRPr="007310C2">
        <w:rPr>
          <w:rFonts w:asciiTheme="majorHAnsi" w:hAnsiTheme="majorHAnsi"/>
          <w:spacing w:val="-7"/>
          <w:w w:val="110"/>
        </w:rPr>
        <w:t xml:space="preserve"> </w:t>
      </w:r>
      <w:r w:rsidRPr="007310C2">
        <w:rPr>
          <w:rFonts w:asciiTheme="majorHAnsi" w:hAnsiTheme="majorHAnsi"/>
          <w:w w:val="110"/>
        </w:rPr>
        <w:t>read</w:t>
      </w:r>
      <w:r w:rsidRPr="007310C2">
        <w:rPr>
          <w:rFonts w:asciiTheme="majorHAnsi" w:hAnsiTheme="majorHAnsi"/>
          <w:spacing w:val="-8"/>
          <w:w w:val="110"/>
        </w:rPr>
        <w:t xml:space="preserve"> </w:t>
      </w:r>
      <w:r w:rsidRPr="007310C2">
        <w:rPr>
          <w:rFonts w:asciiTheme="majorHAnsi" w:hAnsiTheme="majorHAnsi"/>
          <w:w w:val="110"/>
        </w:rPr>
        <w:t>all encrypted</w:t>
      </w:r>
      <w:r w:rsidRPr="007310C2">
        <w:rPr>
          <w:rFonts w:asciiTheme="majorHAnsi" w:hAnsiTheme="majorHAnsi"/>
          <w:spacing w:val="-21"/>
          <w:w w:val="110"/>
        </w:rPr>
        <w:t xml:space="preserve"> </w:t>
      </w:r>
      <w:r w:rsidRPr="007310C2">
        <w:rPr>
          <w:rFonts w:asciiTheme="majorHAnsi" w:hAnsiTheme="majorHAnsi"/>
          <w:w w:val="110"/>
        </w:rPr>
        <w:t>messages</w:t>
      </w:r>
      <w:r w:rsidRPr="007310C2">
        <w:rPr>
          <w:rFonts w:asciiTheme="majorHAnsi" w:hAnsiTheme="majorHAnsi"/>
          <w:spacing w:val="-24"/>
          <w:w w:val="110"/>
        </w:rPr>
        <w:t xml:space="preserve"> </w:t>
      </w:r>
      <w:r w:rsidRPr="007310C2">
        <w:rPr>
          <w:rFonts w:asciiTheme="majorHAnsi" w:hAnsiTheme="majorHAnsi"/>
          <w:w w:val="110"/>
        </w:rPr>
        <w:t>intended</w:t>
      </w:r>
      <w:r w:rsidRPr="007310C2">
        <w:rPr>
          <w:rFonts w:asciiTheme="majorHAnsi" w:hAnsiTheme="majorHAnsi"/>
          <w:spacing w:val="-21"/>
          <w:w w:val="110"/>
        </w:rPr>
        <w:t xml:space="preserve"> </w:t>
      </w:r>
      <w:r w:rsidRPr="007310C2">
        <w:rPr>
          <w:rFonts w:asciiTheme="majorHAnsi" w:hAnsiTheme="majorHAnsi"/>
          <w:w w:val="110"/>
        </w:rPr>
        <w:t>for</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22"/>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can</w:t>
      </w:r>
      <w:r w:rsidRPr="007310C2">
        <w:rPr>
          <w:rFonts w:asciiTheme="majorHAnsi" w:hAnsiTheme="majorHAnsi"/>
          <w:spacing w:val="-21"/>
          <w:w w:val="110"/>
        </w:rPr>
        <w:t xml:space="preserve"> </w:t>
      </w:r>
      <w:r w:rsidRPr="007310C2">
        <w:rPr>
          <w:rFonts w:asciiTheme="majorHAnsi" w:hAnsiTheme="majorHAnsi"/>
          <w:w w:val="110"/>
        </w:rPr>
        <w:t>use</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forged</w:t>
      </w:r>
      <w:r w:rsidRPr="007310C2">
        <w:rPr>
          <w:rFonts w:asciiTheme="majorHAnsi" w:hAnsiTheme="majorHAnsi"/>
          <w:spacing w:val="-21"/>
          <w:w w:val="110"/>
        </w:rPr>
        <w:t xml:space="preserve"> </w:t>
      </w:r>
      <w:r w:rsidRPr="007310C2">
        <w:rPr>
          <w:rFonts w:asciiTheme="majorHAnsi" w:hAnsiTheme="majorHAnsi"/>
          <w:w w:val="110"/>
        </w:rPr>
        <w:t>keys</w:t>
      </w:r>
      <w:r w:rsidRPr="007310C2">
        <w:rPr>
          <w:rFonts w:asciiTheme="majorHAnsi" w:hAnsiTheme="majorHAnsi"/>
          <w:spacing w:val="-24"/>
          <w:w w:val="110"/>
        </w:rPr>
        <w:t xml:space="preserve"> </w:t>
      </w:r>
      <w:r w:rsidRPr="007310C2">
        <w:rPr>
          <w:rFonts w:asciiTheme="majorHAnsi" w:hAnsiTheme="majorHAnsi"/>
          <w:w w:val="110"/>
        </w:rPr>
        <w:t>for</w:t>
      </w:r>
      <w:r w:rsidRPr="007310C2">
        <w:rPr>
          <w:rFonts w:asciiTheme="majorHAnsi" w:hAnsiTheme="majorHAnsi"/>
          <w:spacing w:val="-20"/>
          <w:w w:val="110"/>
        </w:rPr>
        <w:t xml:space="preserve"> </w:t>
      </w:r>
      <w:r w:rsidRPr="007310C2">
        <w:rPr>
          <w:rFonts w:asciiTheme="majorHAnsi" w:hAnsiTheme="majorHAnsi"/>
          <w:w w:val="110"/>
        </w:rPr>
        <w:t>authentication.</w:t>
      </w:r>
    </w:p>
    <w:p w:rsidR="00BC74CB" w:rsidRPr="007310C2" w:rsidRDefault="00BC74CB">
      <w:pPr>
        <w:pStyle w:val="BodyText"/>
        <w:spacing w:before="10"/>
        <w:rPr>
          <w:rFonts w:asciiTheme="majorHAnsi" w:hAnsiTheme="majorHAnsi"/>
        </w:rPr>
      </w:pPr>
    </w:p>
    <w:p w:rsidR="00BC74CB" w:rsidRPr="007310C2" w:rsidRDefault="00D96FDE">
      <w:pPr>
        <w:pStyle w:val="Heading6"/>
        <w:spacing w:before="1"/>
        <w:jc w:val="both"/>
        <w:rPr>
          <w:rFonts w:asciiTheme="majorHAnsi" w:hAnsiTheme="majorHAnsi"/>
        </w:rPr>
      </w:pPr>
      <w:bookmarkStart w:id="48" w:name="PUBLICLY_AVAILABLE_DIRECTORY"/>
      <w:bookmarkEnd w:id="48"/>
      <w:r w:rsidRPr="007310C2">
        <w:rPr>
          <w:rFonts w:asciiTheme="majorHAnsi" w:hAnsiTheme="majorHAnsi"/>
        </w:rPr>
        <w:t>PUBLICLY AVAILABLE DIRECTORY</w:t>
      </w:r>
    </w:p>
    <w:p w:rsidR="00BC74CB" w:rsidRPr="007310C2" w:rsidRDefault="00D96FDE">
      <w:pPr>
        <w:pStyle w:val="BodyText"/>
        <w:spacing w:before="44" w:line="283" w:lineRule="auto"/>
        <w:ind w:left="441" w:right="633"/>
        <w:jc w:val="both"/>
        <w:rPr>
          <w:rFonts w:asciiTheme="majorHAnsi" w:hAnsiTheme="majorHAnsi"/>
        </w:rPr>
      </w:pPr>
      <w:r w:rsidRPr="007310C2">
        <w:rPr>
          <w:rFonts w:asciiTheme="majorHAnsi" w:hAnsiTheme="majorHAnsi"/>
          <w:w w:val="110"/>
        </w:rPr>
        <w:t>A greater degree of security can be achieved by maintaining a publicly available dynamic</w:t>
      </w:r>
      <w:r w:rsidRPr="007310C2">
        <w:rPr>
          <w:rFonts w:asciiTheme="majorHAnsi" w:hAnsiTheme="majorHAnsi"/>
          <w:spacing w:val="-31"/>
          <w:w w:val="110"/>
        </w:rPr>
        <w:t xml:space="preserve"> </w:t>
      </w:r>
      <w:r w:rsidRPr="007310C2">
        <w:rPr>
          <w:rFonts w:asciiTheme="majorHAnsi" w:hAnsiTheme="majorHAnsi"/>
          <w:w w:val="110"/>
        </w:rPr>
        <w:t>directory</w:t>
      </w:r>
      <w:r w:rsidRPr="007310C2">
        <w:rPr>
          <w:rFonts w:asciiTheme="majorHAnsi" w:hAnsiTheme="majorHAnsi"/>
          <w:spacing w:val="-32"/>
          <w:w w:val="110"/>
        </w:rPr>
        <w:t xml:space="preserve"> </w:t>
      </w:r>
      <w:r w:rsidRPr="007310C2">
        <w:rPr>
          <w:rFonts w:asciiTheme="majorHAnsi" w:hAnsiTheme="majorHAnsi"/>
          <w:w w:val="110"/>
        </w:rPr>
        <w:t>of</w:t>
      </w:r>
      <w:r w:rsidRPr="007310C2">
        <w:rPr>
          <w:rFonts w:asciiTheme="majorHAnsi" w:hAnsiTheme="majorHAnsi"/>
          <w:spacing w:val="-31"/>
          <w:w w:val="110"/>
        </w:rPr>
        <w:t xml:space="preserve"> </w:t>
      </w:r>
      <w:r w:rsidRPr="007310C2">
        <w:rPr>
          <w:rFonts w:asciiTheme="majorHAnsi" w:hAnsiTheme="majorHAnsi"/>
          <w:w w:val="110"/>
        </w:rPr>
        <w:t>public</w:t>
      </w:r>
      <w:r w:rsidRPr="007310C2">
        <w:rPr>
          <w:rFonts w:asciiTheme="majorHAnsi" w:hAnsiTheme="majorHAnsi"/>
          <w:spacing w:val="-30"/>
          <w:w w:val="110"/>
        </w:rPr>
        <w:t xml:space="preserve"> </w:t>
      </w:r>
      <w:r w:rsidRPr="007310C2">
        <w:rPr>
          <w:rFonts w:asciiTheme="majorHAnsi" w:hAnsiTheme="majorHAnsi"/>
          <w:w w:val="110"/>
        </w:rPr>
        <w:t>keys.</w:t>
      </w:r>
      <w:r w:rsidRPr="007310C2">
        <w:rPr>
          <w:rFonts w:asciiTheme="majorHAnsi" w:hAnsiTheme="majorHAnsi"/>
          <w:spacing w:val="-32"/>
          <w:w w:val="110"/>
        </w:rPr>
        <w:t xml:space="preserve"> </w:t>
      </w:r>
      <w:r w:rsidRPr="007310C2">
        <w:rPr>
          <w:rFonts w:asciiTheme="majorHAnsi" w:hAnsiTheme="majorHAnsi"/>
          <w:w w:val="110"/>
        </w:rPr>
        <w:t>Maintenance</w:t>
      </w:r>
      <w:r w:rsidRPr="007310C2">
        <w:rPr>
          <w:rFonts w:asciiTheme="majorHAnsi" w:hAnsiTheme="majorHAnsi"/>
          <w:spacing w:val="-25"/>
          <w:w w:val="110"/>
        </w:rPr>
        <w:t xml:space="preserve"> </w:t>
      </w:r>
      <w:r w:rsidRPr="007310C2">
        <w:rPr>
          <w:rFonts w:asciiTheme="majorHAnsi" w:hAnsiTheme="majorHAnsi"/>
          <w:w w:val="110"/>
        </w:rPr>
        <w:t>and</w:t>
      </w:r>
      <w:r w:rsidRPr="007310C2">
        <w:rPr>
          <w:rFonts w:asciiTheme="majorHAnsi" w:hAnsiTheme="majorHAnsi"/>
          <w:spacing w:val="-30"/>
          <w:w w:val="110"/>
        </w:rPr>
        <w:t xml:space="preserve"> </w:t>
      </w:r>
      <w:r w:rsidRPr="007310C2">
        <w:rPr>
          <w:rFonts w:asciiTheme="majorHAnsi" w:hAnsiTheme="majorHAnsi"/>
          <w:w w:val="110"/>
        </w:rPr>
        <w:t>distribution</w:t>
      </w:r>
      <w:r w:rsidRPr="007310C2">
        <w:rPr>
          <w:rFonts w:asciiTheme="majorHAnsi" w:hAnsiTheme="majorHAnsi"/>
          <w:spacing w:val="-31"/>
          <w:w w:val="110"/>
        </w:rPr>
        <w:t xml:space="preserve"> </w:t>
      </w:r>
      <w:r w:rsidRPr="007310C2">
        <w:rPr>
          <w:rFonts w:asciiTheme="majorHAnsi" w:hAnsiTheme="majorHAnsi"/>
          <w:w w:val="110"/>
        </w:rPr>
        <w:t>of</w:t>
      </w:r>
      <w:r w:rsidRPr="007310C2">
        <w:rPr>
          <w:rFonts w:asciiTheme="majorHAnsi" w:hAnsiTheme="majorHAnsi"/>
          <w:spacing w:val="-30"/>
          <w:w w:val="110"/>
        </w:rPr>
        <w:t xml:space="preserve"> </w:t>
      </w: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public</w:t>
      </w:r>
      <w:r w:rsidRPr="007310C2">
        <w:rPr>
          <w:rFonts w:asciiTheme="majorHAnsi" w:hAnsiTheme="majorHAnsi"/>
          <w:spacing w:val="-30"/>
          <w:w w:val="110"/>
        </w:rPr>
        <w:t xml:space="preserve"> </w:t>
      </w:r>
      <w:r w:rsidRPr="007310C2">
        <w:rPr>
          <w:rFonts w:asciiTheme="majorHAnsi" w:hAnsiTheme="majorHAnsi"/>
          <w:w w:val="110"/>
        </w:rPr>
        <w:t>directory would</w:t>
      </w:r>
      <w:r w:rsidRPr="007310C2">
        <w:rPr>
          <w:rFonts w:asciiTheme="majorHAnsi" w:hAnsiTheme="majorHAnsi"/>
          <w:spacing w:val="-13"/>
          <w:w w:val="110"/>
        </w:rPr>
        <w:t xml:space="preserve"> </w:t>
      </w:r>
      <w:r w:rsidRPr="007310C2">
        <w:rPr>
          <w:rFonts w:asciiTheme="majorHAnsi" w:hAnsiTheme="majorHAnsi"/>
          <w:w w:val="110"/>
        </w:rPr>
        <w:t>have</w:t>
      </w:r>
      <w:r w:rsidRPr="007310C2">
        <w:rPr>
          <w:rFonts w:asciiTheme="majorHAnsi" w:hAnsiTheme="majorHAnsi"/>
          <w:spacing w:val="-15"/>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be</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responsibility</w:t>
      </w:r>
      <w:r w:rsidRPr="007310C2">
        <w:rPr>
          <w:rFonts w:asciiTheme="majorHAnsi" w:hAnsiTheme="majorHAnsi"/>
          <w:spacing w:val="-18"/>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some</w:t>
      </w:r>
      <w:r w:rsidRPr="007310C2">
        <w:rPr>
          <w:rFonts w:asciiTheme="majorHAnsi" w:hAnsiTheme="majorHAnsi"/>
          <w:spacing w:val="-15"/>
          <w:w w:val="110"/>
        </w:rPr>
        <w:t xml:space="preserve"> </w:t>
      </w:r>
      <w:r w:rsidRPr="007310C2">
        <w:rPr>
          <w:rFonts w:asciiTheme="majorHAnsi" w:hAnsiTheme="majorHAnsi"/>
          <w:w w:val="110"/>
        </w:rPr>
        <w:t>trusted</w:t>
      </w:r>
      <w:r w:rsidRPr="007310C2">
        <w:rPr>
          <w:rFonts w:asciiTheme="majorHAnsi" w:hAnsiTheme="majorHAnsi"/>
          <w:spacing w:val="-12"/>
          <w:w w:val="110"/>
        </w:rPr>
        <w:t xml:space="preserve"> </w:t>
      </w:r>
      <w:r w:rsidRPr="007310C2">
        <w:rPr>
          <w:rFonts w:asciiTheme="majorHAnsi" w:hAnsiTheme="majorHAnsi"/>
          <w:w w:val="110"/>
        </w:rPr>
        <w:t>entity</w:t>
      </w:r>
      <w:r w:rsidRPr="007310C2">
        <w:rPr>
          <w:rFonts w:asciiTheme="majorHAnsi" w:hAnsiTheme="majorHAnsi"/>
          <w:spacing w:val="-15"/>
          <w:w w:val="110"/>
        </w:rPr>
        <w:t xml:space="preserve"> </w:t>
      </w:r>
      <w:r w:rsidRPr="007310C2">
        <w:rPr>
          <w:rFonts w:asciiTheme="majorHAnsi" w:hAnsiTheme="majorHAnsi"/>
          <w:w w:val="110"/>
        </w:rPr>
        <w:t>or</w:t>
      </w:r>
      <w:r w:rsidRPr="007310C2">
        <w:rPr>
          <w:rFonts w:asciiTheme="majorHAnsi" w:hAnsiTheme="majorHAnsi"/>
          <w:spacing w:val="-12"/>
          <w:w w:val="110"/>
        </w:rPr>
        <w:t xml:space="preserve"> </w:t>
      </w:r>
      <w:r w:rsidRPr="007310C2">
        <w:rPr>
          <w:rFonts w:asciiTheme="majorHAnsi" w:hAnsiTheme="majorHAnsi"/>
          <w:w w:val="110"/>
        </w:rPr>
        <w:t>organization.</w:t>
      </w:r>
      <w:r w:rsidRPr="007310C2">
        <w:rPr>
          <w:rFonts w:asciiTheme="majorHAnsi" w:hAnsiTheme="majorHAnsi"/>
          <w:spacing w:val="-14"/>
          <w:w w:val="110"/>
        </w:rPr>
        <w:t xml:space="preserve"> </w:t>
      </w:r>
      <w:r w:rsidRPr="007310C2">
        <w:rPr>
          <w:rFonts w:asciiTheme="majorHAnsi" w:hAnsiTheme="majorHAnsi"/>
          <w:w w:val="110"/>
        </w:rPr>
        <w:t>It</w:t>
      </w:r>
      <w:r w:rsidRPr="007310C2">
        <w:rPr>
          <w:rFonts w:asciiTheme="majorHAnsi" w:hAnsiTheme="majorHAnsi"/>
          <w:spacing w:val="-14"/>
          <w:w w:val="110"/>
        </w:rPr>
        <w:t xml:space="preserve"> </w:t>
      </w:r>
      <w:r w:rsidRPr="007310C2">
        <w:rPr>
          <w:rFonts w:asciiTheme="majorHAnsi" w:hAnsiTheme="majorHAnsi"/>
          <w:w w:val="110"/>
        </w:rPr>
        <w:t>includes the following</w:t>
      </w:r>
      <w:r w:rsidRPr="007310C2">
        <w:rPr>
          <w:rFonts w:asciiTheme="majorHAnsi" w:hAnsiTheme="majorHAnsi"/>
          <w:spacing w:val="-31"/>
          <w:w w:val="110"/>
        </w:rPr>
        <w:t xml:space="preserve"> </w:t>
      </w:r>
      <w:r w:rsidRPr="007310C2">
        <w:rPr>
          <w:rFonts w:asciiTheme="majorHAnsi" w:hAnsiTheme="majorHAnsi"/>
          <w:w w:val="110"/>
        </w:rPr>
        <w:t>elements:</w:t>
      </w:r>
    </w:p>
    <w:p w:rsidR="00BC74CB" w:rsidRPr="007310C2" w:rsidRDefault="00D96FDE" w:rsidP="00B144D1">
      <w:pPr>
        <w:pStyle w:val="ListParagraph"/>
        <w:numPr>
          <w:ilvl w:val="0"/>
          <w:numId w:val="40"/>
        </w:numPr>
        <w:tabs>
          <w:tab w:val="left" w:pos="865"/>
        </w:tabs>
        <w:spacing w:line="280" w:lineRule="auto"/>
        <w:ind w:right="650" w:firstLine="0"/>
        <w:jc w:val="both"/>
        <w:rPr>
          <w:rFonts w:asciiTheme="majorHAnsi" w:hAnsiTheme="majorHAnsi"/>
          <w:sz w:val="24"/>
          <w:szCs w:val="24"/>
        </w:rPr>
      </w:pPr>
      <w:r w:rsidRPr="007310C2">
        <w:rPr>
          <w:rFonts w:asciiTheme="majorHAnsi" w:hAnsiTheme="majorHAnsi"/>
          <w:w w:val="110"/>
          <w:sz w:val="24"/>
          <w:szCs w:val="24"/>
        </w:rPr>
        <w:t>The authority maintains a directory with a {name, public key} entry for each participant.</w:t>
      </w:r>
    </w:p>
    <w:p w:rsidR="00BC74CB" w:rsidRPr="007310C2" w:rsidRDefault="00D96FDE" w:rsidP="00B144D1">
      <w:pPr>
        <w:pStyle w:val="ListParagraph"/>
        <w:numPr>
          <w:ilvl w:val="0"/>
          <w:numId w:val="40"/>
        </w:numPr>
        <w:tabs>
          <w:tab w:val="left" w:pos="668"/>
        </w:tabs>
        <w:spacing w:before="1" w:line="280" w:lineRule="auto"/>
        <w:ind w:right="642" w:firstLine="0"/>
        <w:jc w:val="both"/>
        <w:rPr>
          <w:rFonts w:asciiTheme="majorHAnsi" w:hAnsiTheme="majorHAnsi"/>
          <w:sz w:val="24"/>
          <w:szCs w:val="24"/>
        </w:rPr>
      </w:pPr>
      <w:r w:rsidRPr="007310C2">
        <w:rPr>
          <w:rFonts w:asciiTheme="majorHAnsi" w:hAnsiTheme="majorHAnsi"/>
          <w:w w:val="105"/>
          <w:sz w:val="24"/>
          <w:szCs w:val="24"/>
        </w:rPr>
        <w:t>Each participant registers a public key with the directory authority. Registration would have to be in person or by some form of secure authenticated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communication.</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512" style="position:absolute;margin-left:24pt;margin-top:24pt;width:547.7pt;height:810.2pt;z-index:-18858496;mso-position-horizontal-relative:page;mso-position-vertical-relative:page" coordorigin="480,480" coordsize="10954,16204">
            <v:line id="_x0000_s1515" style="position:absolute" from="2715,16348" to="2715,16684" strokecolor="#4f81bb" strokeweight="2.16pt"/>
            <v:shape id="_x0000_s151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13" type="#_x0000_t75" style="position:absolute;left:1779;top:720;width:7576;height:4260">
              <v:imagedata r:id="rId82"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6"/>
        <w:rPr>
          <w:rFonts w:asciiTheme="majorHAnsi" w:hAnsiTheme="majorHAnsi"/>
        </w:rPr>
      </w:pPr>
    </w:p>
    <w:p w:rsidR="00BC74CB" w:rsidRPr="007310C2" w:rsidRDefault="00D96FDE" w:rsidP="00B144D1">
      <w:pPr>
        <w:pStyle w:val="ListParagraph"/>
        <w:numPr>
          <w:ilvl w:val="0"/>
          <w:numId w:val="40"/>
        </w:numPr>
        <w:tabs>
          <w:tab w:val="left" w:pos="1162"/>
        </w:tabs>
        <w:spacing w:before="104" w:line="280" w:lineRule="auto"/>
        <w:ind w:left="1161" w:right="635" w:hanging="360"/>
        <w:jc w:val="both"/>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participant</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may</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replace</w:t>
      </w:r>
      <w:r w:rsidRPr="007310C2">
        <w:rPr>
          <w:rFonts w:asciiTheme="majorHAnsi" w:hAnsiTheme="majorHAnsi"/>
          <w:spacing w:val="-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existing</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new</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one</w:t>
      </w:r>
      <w:r w:rsidRPr="007310C2">
        <w:rPr>
          <w:rFonts w:asciiTheme="majorHAnsi" w:hAnsiTheme="majorHAnsi"/>
          <w:spacing w:val="-1"/>
          <w:w w:val="110"/>
          <w:sz w:val="24"/>
          <w:szCs w:val="24"/>
        </w:rPr>
        <w:t xml:space="preserve"> </w:t>
      </w:r>
      <w:r w:rsidRPr="007310C2">
        <w:rPr>
          <w:rFonts w:asciiTheme="majorHAnsi" w:hAnsiTheme="majorHAnsi"/>
          <w:w w:val="110"/>
          <w:sz w:val="24"/>
          <w:szCs w:val="24"/>
        </w:rPr>
        <w:t>at</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any</w:t>
      </w:r>
      <w:r w:rsidRPr="007310C2">
        <w:rPr>
          <w:rFonts w:asciiTheme="majorHAnsi" w:hAnsiTheme="majorHAnsi"/>
          <w:spacing w:val="-2"/>
          <w:w w:val="110"/>
          <w:sz w:val="24"/>
          <w:szCs w:val="24"/>
        </w:rPr>
        <w:t xml:space="preserve"> </w:t>
      </w:r>
      <w:r w:rsidRPr="007310C2">
        <w:rPr>
          <w:rFonts w:asciiTheme="majorHAnsi" w:hAnsiTheme="majorHAnsi"/>
          <w:w w:val="110"/>
          <w:sz w:val="24"/>
          <w:szCs w:val="24"/>
        </w:rPr>
        <w:t>time,</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either because of the desire to replace a public key that has already been used for a large amount of data, or because the corresponding private key has been compromised in some</w:t>
      </w:r>
      <w:r w:rsidRPr="007310C2">
        <w:rPr>
          <w:rFonts w:asciiTheme="majorHAnsi" w:hAnsiTheme="majorHAnsi"/>
          <w:spacing w:val="-46"/>
          <w:w w:val="110"/>
          <w:sz w:val="24"/>
          <w:szCs w:val="24"/>
        </w:rPr>
        <w:t xml:space="preserve"> </w:t>
      </w:r>
      <w:r w:rsidRPr="007310C2">
        <w:rPr>
          <w:rFonts w:asciiTheme="majorHAnsi" w:hAnsiTheme="majorHAnsi"/>
          <w:w w:val="110"/>
          <w:sz w:val="24"/>
          <w:szCs w:val="24"/>
        </w:rPr>
        <w:t>way.</w:t>
      </w:r>
    </w:p>
    <w:p w:rsidR="00BC74CB" w:rsidRPr="007310C2" w:rsidRDefault="00D96FDE" w:rsidP="00B144D1">
      <w:pPr>
        <w:pStyle w:val="ListParagraph"/>
        <w:numPr>
          <w:ilvl w:val="0"/>
          <w:numId w:val="40"/>
        </w:numPr>
        <w:tabs>
          <w:tab w:val="left" w:pos="1162"/>
        </w:tabs>
        <w:spacing w:before="1" w:line="280" w:lineRule="auto"/>
        <w:ind w:left="1161" w:right="633" w:hanging="360"/>
        <w:jc w:val="both"/>
        <w:rPr>
          <w:rFonts w:asciiTheme="majorHAnsi" w:hAnsiTheme="majorHAnsi"/>
          <w:sz w:val="24"/>
          <w:szCs w:val="24"/>
        </w:rPr>
      </w:pPr>
      <w:r w:rsidRPr="007310C2">
        <w:rPr>
          <w:rFonts w:asciiTheme="majorHAnsi" w:hAnsiTheme="majorHAnsi"/>
          <w:w w:val="110"/>
          <w:sz w:val="24"/>
          <w:szCs w:val="24"/>
        </w:rPr>
        <w:t>Participants could also access the directory electronically. For this purpose, secure, authenticated communication from the authority to the participant is mandatory. This scheme has still got some vulnerabilities. If an adversary succeeds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obtaining</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computing</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directory</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authority, the adversary could authoritatively pass out counterfeit public keys and subsequently</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impersonate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any</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participant</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eavesdrop</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messages</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sent</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to any participant. Or else, the adversary may tamper with the records kept by the</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authority.</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ind w:left="441"/>
        <w:rPr>
          <w:rFonts w:asciiTheme="majorHAnsi" w:hAnsiTheme="majorHAnsi"/>
          <w:b/>
          <w:sz w:val="24"/>
          <w:szCs w:val="24"/>
        </w:rPr>
      </w:pPr>
      <w:r w:rsidRPr="007310C2">
        <w:rPr>
          <w:rFonts w:asciiTheme="majorHAnsi" w:hAnsiTheme="majorHAnsi"/>
          <w:b/>
          <w:sz w:val="24"/>
          <w:szCs w:val="24"/>
        </w:rPr>
        <w:t>PUBLIC-KEY AUTHORITY</w:t>
      </w:r>
    </w:p>
    <w:p w:rsidR="00BC74CB" w:rsidRPr="007310C2" w:rsidRDefault="00D96FDE">
      <w:pPr>
        <w:pStyle w:val="BodyText"/>
        <w:spacing w:before="50" w:line="280" w:lineRule="auto"/>
        <w:ind w:left="441" w:right="623" w:firstLine="715"/>
        <w:jc w:val="both"/>
        <w:rPr>
          <w:rFonts w:asciiTheme="majorHAnsi" w:hAnsiTheme="majorHAnsi"/>
        </w:rPr>
      </w:pPr>
      <w:r w:rsidRPr="007310C2">
        <w:rPr>
          <w:rFonts w:asciiTheme="majorHAnsi" w:hAnsiTheme="majorHAnsi"/>
          <w:w w:val="110"/>
        </w:rPr>
        <w:t>Stronger security for public-key distribution can be achieved by providing tighter control over the distribution of public keys from the directory. This scenario assumes the existence of a public authority (whoever that may be) that maintains a dynamic</w:t>
      </w:r>
      <w:r w:rsidRPr="007310C2">
        <w:rPr>
          <w:rFonts w:asciiTheme="majorHAnsi" w:hAnsiTheme="majorHAnsi"/>
          <w:spacing w:val="-24"/>
          <w:w w:val="110"/>
        </w:rPr>
        <w:t xml:space="preserve"> </w:t>
      </w:r>
      <w:r w:rsidRPr="007310C2">
        <w:rPr>
          <w:rFonts w:asciiTheme="majorHAnsi" w:hAnsiTheme="majorHAnsi"/>
          <w:w w:val="110"/>
        </w:rPr>
        <w:t>directory</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8"/>
          <w:w w:val="110"/>
        </w:rPr>
        <w:t xml:space="preserve"> </w:t>
      </w:r>
      <w:r w:rsidRPr="007310C2">
        <w:rPr>
          <w:rFonts w:asciiTheme="majorHAnsi" w:hAnsiTheme="majorHAnsi"/>
          <w:w w:val="110"/>
        </w:rPr>
        <w:t>public</w:t>
      </w:r>
      <w:r w:rsidRPr="007310C2">
        <w:rPr>
          <w:rFonts w:asciiTheme="majorHAnsi" w:hAnsiTheme="majorHAnsi"/>
          <w:spacing w:val="-27"/>
          <w:w w:val="110"/>
        </w:rPr>
        <w:t xml:space="preserve"> </w:t>
      </w:r>
      <w:r w:rsidRPr="007310C2">
        <w:rPr>
          <w:rFonts w:asciiTheme="majorHAnsi" w:hAnsiTheme="majorHAnsi"/>
          <w:w w:val="110"/>
        </w:rPr>
        <w:t>keys</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all</w:t>
      </w:r>
      <w:r w:rsidRPr="007310C2">
        <w:rPr>
          <w:rFonts w:asciiTheme="majorHAnsi" w:hAnsiTheme="majorHAnsi"/>
          <w:spacing w:val="-26"/>
          <w:w w:val="110"/>
        </w:rPr>
        <w:t xml:space="preserve"> </w:t>
      </w:r>
      <w:r w:rsidRPr="007310C2">
        <w:rPr>
          <w:rFonts w:asciiTheme="majorHAnsi" w:hAnsiTheme="majorHAnsi"/>
          <w:w w:val="110"/>
        </w:rPr>
        <w:t>users.</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public</w:t>
      </w:r>
      <w:r w:rsidRPr="007310C2">
        <w:rPr>
          <w:rFonts w:asciiTheme="majorHAnsi" w:hAnsiTheme="majorHAnsi"/>
          <w:spacing w:val="-23"/>
          <w:w w:val="110"/>
        </w:rPr>
        <w:t xml:space="preserve"> </w:t>
      </w:r>
      <w:r w:rsidRPr="007310C2">
        <w:rPr>
          <w:rFonts w:asciiTheme="majorHAnsi" w:hAnsiTheme="majorHAnsi"/>
          <w:w w:val="110"/>
        </w:rPr>
        <w:t>authority</w:t>
      </w:r>
      <w:r w:rsidRPr="007310C2">
        <w:rPr>
          <w:rFonts w:asciiTheme="majorHAnsi" w:hAnsiTheme="majorHAnsi"/>
          <w:spacing w:val="-24"/>
          <w:w w:val="110"/>
        </w:rPr>
        <w:t xml:space="preserve"> </w:t>
      </w:r>
      <w:r w:rsidRPr="007310C2">
        <w:rPr>
          <w:rFonts w:asciiTheme="majorHAnsi" w:hAnsiTheme="majorHAnsi"/>
          <w:w w:val="110"/>
        </w:rPr>
        <w:t>has</w:t>
      </w:r>
      <w:r w:rsidRPr="007310C2">
        <w:rPr>
          <w:rFonts w:asciiTheme="majorHAnsi" w:hAnsiTheme="majorHAnsi"/>
          <w:spacing w:val="-25"/>
          <w:w w:val="110"/>
        </w:rPr>
        <w:t xml:space="preserve"> </w:t>
      </w:r>
      <w:r w:rsidRPr="007310C2">
        <w:rPr>
          <w:rFonts w:asciiTheme="majorHAnsi" w:hAnsiTheme="majorHAnsi"/>
          <w:w w:val="110"/>
        </w:rPr>
        <w:t>its</w:t>
      </w:r>
      <w:r w:rsidRPr="007310C2">
        <w:rPr>
          <w:rFonts w:asciiTheme="majorHAnsi" w:hAnsiTheme="majorHAnsi"/>
          <w:spacing w:val="-25"/>
          <w:w w:val="110"/>
        </w:rPr>
        <w:t xml:space="preserve"> </w:t>
      </w:r>
      <w:r w:rsidRPr="007310C2">
        <w:rPr>
          <w:rFonts w:asciiTheme="majorHAnsi" w:hAnsiTheme="majorHAnsi"/>
          <w:w w:val="110"/>
        </w:rPr>
        <w:t>own</w:t>
      </w:r>
      <w:r w:rsidRPr="007310C2">
        <w:rPr>
          <w:rFonts w:asciiTheme="majorHAnsi" w:hAnsiTheme="majorHAnsi"/>
          <w:spacing w:val="-23"/>
          <w:w w:val="110"/>
        </w:rPr>
        <w:t xml:space="preserve"> </w:t>
      </w:r>
      <w:r w:rsidRPr="007310C2">
        <w:rPr>
          <w:rFonts w:asciiTheme="majorHAnsi" w:hAnsiTheme="majorHAnsi"/>
          <w:w w:val="110"/>
        </w:rPr>
        <w:t xml:space="preserve">(private key, public key) that it </w:t>
      </w:r>
      <w:r w:rsidRPr="007310C2">
        <w:rPr>
          <w:rFonts w:asciiTheme="majorHAnsi" w:hAnsiTheme="majorHAnsi"/>
          <w:spacing w:val="2"/>
          <w:w w:val="110"/>
        </w:rPr>
        <w:t xml:space="preserve">is </w:t>
      </w:r>
      <w:r w:rsidRPr="007310C2">
        <w:rPr>
          <w:rFonts w:asciiTheme="majorHAnsi" w:hAnsiTheme="majorHAnsi"/>
          <w:w w:val="110"/>
        </w:rPr>
        <w:t xml:space="preserve">using to communicate to users. Each participant reliably knows a public key for the authority, with only the authority knowing the corresponding private key. For example, consider that Alice and Bob wish </w:t>
      </w:r>
      <w:r w:rsidRPr="007310C2">
        <w:rPr>
          <w:rFonts w:asciiTheme="majorHAnsi" w:hAnsiTheme="majorHAnsi"/>
          <w:spacing w:val="-3"/>
          <w:w w:val="110"/>
        </w:rPr>
        <w:t xml:space="preserve">to </w:t>
      </w:r>
      <w:r w:rsidRPr="007310C2">
        <w:rPr>
          <w:rFonts w:asciiTheme="majorHAnsi" w:hAnsiTheme="majorHAnsi"/>
          <w:w w:val="110"/>
        </w:rPr>
        <w:t>communicate</w:t>
      </w:r>
      <w:r w:rsidRPr="007310C2">
        <w:rPr>
          <w:rFonts w:asciiTheme="majorHAnsi" w:hAnsiTheme="majorHAnsi"/>
          <w:spacing w:val="-23"/>
          <w:w w:val="110"/>
        </w:rPr>
        <w:t xml:space="preserve"> </w:t>
      </w:r>
      <w:r w:rsidRPr="007310C2">
        <w:rPr>
          <w:rFonts w:asciiTheme="majorHAnsi" w:hAnsiTheme="majorHAnsi"/>
          <w:w w:val="110"/>
        </w:rPr>
        <w:t>with</w:t>
      </w:r>
      <w:r w:rsidRPr="007310C2">
        <w:rPr>
          <w:rFonts w:asciiTheme="majorHAnsi" w:hAnsiTheme="majorHAnsi"/>
          <w:spacing w:val="-25"/>
          <w:w w:val="110"/>
        </w:rPr>
        <w:t xml:space="preserve"> </w:t>
      </w:r>
      <w:r w:rsidRPr="007310C2">
        <w:rPr>
          <w:rFonts w:asciiTheme="majorHAnsi" w:hAnsiTheme="majorHAnsi"/>
          <w:w w:val="110"/>
        </w:rPr>
        <w:t>each</w:t>
      </w:r>
      <w:r w:rsidRPr="007310C2">
        <w:rPr>
          <w:rFonts w:asciiTheme="majorHAnsi" w:hAnsiTheme="majorHAnsi"/>
          <w:spacing w:val="-26"/>
          <w:w w:val="110"/>
        </w:rPr>
        <w:t xml:space="preserve"> </w:t>
      </w:r>
      <w:r w:rsidRPr="007310C2">
        <w:rPr>
          <w:rFonts w:asciiTheme="majorHAnsi" w:hAnsiTheme="majorHAnsi"/>
          <w:w w:val="110"/>
        </w:rPr>
        <w:t>other</w:t>
      </w:r>
      <w:r w:rsidRPr="007310C2">
        <w:rPr>
          <w:rFonts w:asciiTheme="majorHAnsi" w:hAnsiTheme="majorHAnsi"/>
          <w:spacing w:val="-29"/>
          <w:w w:val="110"/>
        </w:rPr>
        <w:t xml:space="preserve"> </w:t>
      </w:r>
      <w:r w:rsidRPr="007310C2">
        <w:rPr>
          <w:rFonts w:asciiTheme="majorHAnsi" w:hAnsiTheme="majorHAnsi"/>
          <w:w w:val="110"/>
        </w:rPr>
        <w:t>and</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following</w:t>
      </w:r>
      <w:r w:rsidRPr="007310C2">
        <w:rPr>
          <w:rFonts w:asciiTheme="majorHAnsi" w:hAnsiTheme="majorHAnsi"/>
          <w:spacing w:val="-29"/>
          <w:w w:val="110"/>
        </w:rPr>
        <w:t xml:space="preserve"> </w:t>
      </w:r>
      <w:r w:rsidRPr="007310C2">
        <w:rPr>
          <w:rFonts w:asciiTheme="majorHAnsi" w:hAnsiTheme="majorHAnsi"/>
          <w:w w:val="110"/>
        </w:rPr>
        <w:t>steps</w:t>
      </w:r>
      <w:r w:rsidRPr="007310C2">
        <w:rPr>
          <w:rFonts w:asciiTheme="majorHAnsi" w:hAnsiTheme="majorHAnsi"/>
          <w:spacing w:val="-21"/>
          <w:w w:val="110"/>
        </w:rPr>
        <w:t xml:space="preserve"> </w:t>
      </w:r>
      <w:r w:rsidRPr="007310C2">
        <w:rPr>
          <w:rFonts w:asciiTheme="majorHAnsi" w:hAnsiTheme="majorHAnsi"/>
          <w:w w:val="110"/>
        </w:rPr>
        <w:t>take</w:t>
      </w:r>
      <w:r w:rsidRPr="007310C2">
        <w:rPr>
          <w:rFonts w:asciiTheme="majorHAnsi" w:hAnsiTheme="majorHAnsi"/>
          <w:spacing w:val="-19"/>
          <w:w w:val="110"/>
        </w:rPr>
        <w:t xml:space="preserve"> </w:t>
      </w:r>
      <w:r w:rsidRPr="007310C2">
        <w:rPr>
          <w:rFonts w:asciiTheme="majorHAnsi" w:hAnsiTheme="majorHAnsi"/>
          <w:w w:val="110"/>
        </w:rPr>
        <w:t>place</w:t>
      </w:r>
      <w:r w:rsidRPr="007310C2">
        <w:rPr>
          <w:rFonts w:asciiTheme="majorHAnsi" w:hAnsiTheme="majorHAnsi"/>
          <w:spacing w:val="-21"/>
          <w:w w:val="110"/>
        </w:rPr>
        <w:t xml:space="preserve"> </w:t>
      </w:r>
      <w:r w:rsidRPr="007310C2">
        <w:rPr>
          <w:rFonts w:asciiTheme="majorHAnsi" w:hAnsiTheme="majorHAnsi"/>
          <w:w w:val="110"/>
        </w:rPr>
        <w:t>and</w:t>
      </w:r>
      <w:r w:rsidRPr="007310C2">
        <w:rPr>
          <w:rFonts w:asciiTheme="majorHAnsi" w:hAnsiTheme="majorHAnsi"/>
          <w:spacing w:val="-17"/>
          <w:w w:val="110"/>
        </w:rPr>
        <w:t xml:space="preserve"> </w:t>
      </w:r>
      <w:r w:rsidRPr="007310C2">
        <w:rPr>
          <w:rFonts w:asciiTheme="majorHAnsi" w:hAnsiTheme="majorHAnsi"/>
          <w:w w:val="110"/>
        </w:rPr>
        <w:t>are</w:t>
      </w:r>
      <w:r w:rsidRPr="007310C2">
        <w:rPr>
          <w:rFonts w:asciiTheme="majorHAnsi" w:hAnsiTheme="majorHAnsi"/>
          <w:spacing w:val="-20"/>
          <w:w w:val="110"/>
        </w:rPr>
        <w:t xml:space="preserve"> </w:t>
      </w:r>
      <w:r w:rsidRPr="007310C2">
        <w:rPr>
          <w:rFonts w:asciiTheme="majorHAnsi" w:hAnsiTheme="majorHAnsi"/>
          <w:w w:val="110"/>
        </w:rPr>
        <w:t>also</w:t>
      </w:r>
      <w:r w:rsidRPr="007310C2">
        <w:rPr>
          <w:rFonts w:asciiTheme="majorHAnsi" w:hAnsiTheme="majorHAnsi"/>
          <w:spacing w:val="-18"/>
          <w:w w:val="110"/>
        </w:rPr>
        <w:t xml:space="preserve"> </w:t>
      </w:r>
      <w:r w:rsidRPr="007310C2">
        <w:rPr>
          <w:rFonts w:asciiTheme="majorHAnsi" w:hAnsiTheme="majorHAnsi"/>
          <w:w w:val="110"/>
        </w:rPr>
        <w:t>shown</w:t>
      </w:r>
      <w:r w:rsidRPr="007310C2">
        <w:rPr>
          <w:rFonts w:asciiTheme="majorHAnsi" w:hAnsiTheme="majorHAnsi"/>
          <w:spacing w:val="-17"/>
          <w:w w:val="110"/>
        </w:rPr>
        <w:t xml:space="preserve"> </w:t>
      </w:r>
      <w:r w:rsidRPr="007310C2">
        <w:rPr>
          <w:rFonts w:asciiTheme="majorHAnsi" w:hAnsiTheme="majorHAnsi"/>
          <w:w w:val="110"/>
        </w:rPr>
        <w:t>in the figure</w:t>
      </w:r>
      <w:r w:rsidRPr="007310C2">
        <w:rPr>
          <w:rFonts w:asciiTheme="majorHAnsi" w:hAnsiTheme="majorHAnsi"/>
          <w:spacing w:val="-41"/>
          <w:w w:val="110"/>
        </w:rPr>
        <w:t xml:space="preserve"> </w:t>
      </w:r>
      <w:r w:rsidRPr="007310C2">
        <w:rPr>
          <w:rFonts w:asciiTheme="majorHAnsi" w:hAnsiTheme="majorHAnsi"/>
          <w:w w:val="110"/>
        </w:rPr>
        <w:t>below:</w:t>
      </w:r>
    </w:p>
    <w:p w:rsidR="00BC74CB" w:rsidRPr="007310C2" w:rsidRDefault="00BC74CB">
      <w:pPr>
        <w:spacing w:line="280" w:lineRule="auto"/>
        <w:jc w:val="both"/>
        <w:rPr>
          <w:rFonts w:asciiTheme="majorHAnsi" w:hAnsiTheme="majorHAnsi"/>
          <w:sz w:val="24"/>
          <w:szCs w:val="24"/>
        </w:rPr>
        <w:sectPr w:rsidR="00BC74CB" w:rsidRPr="007310C2">
          <w:pgSz w:w="11920" w:h="16850"/>
          <w:pgMar w:top="1600" w:right="800" w:bottom="360" w:left="1220" w:header="0" w:footer="98"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508" style="position:absolute;margin-left:24pt;margin-top:24pt;width:547.7pt;height:810.2pt;z-index:-18857984;mso-position-horizontal-relative:page;mso-position-vertical-relative:page" coordorigin="480,480" coordsize="10954,16204">
            <v:line id="_x0000_s1511" style="position:absolute" from="2715,16348" to="2715,16684" strokecolor="#4f81bb" strokeweight="2.16pt"/>
            <v:shape id="_x0000_s1510"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09" type="#_x0000_t75" style="position:absolute;left:2911;top:720;width:6504;height:4132">
              <v:imagedata r:id="rId83"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p w:rsidR="00BC74CB" w:rsidRPr="007310C2" w:rsidRDefault="00D96FDE">
      <w:pPr>
        <w:pStyle w:val="BodyText"/>
        <w:spacing w:before="100" w:line="280" w:lineRule="auto"/>
        <w:ind w:left="441" w:right="826"/>
        <w:rPr>
          <w:rFonts w:asciiTheme="majorHAnsi" w:hAnsiTheme="majorHAnsi"/>
        </w:rPr>
      </w:pPr>
      <w:r w:rsidRPr="007310C2">
        <w:rPr>
          <w:rFonts w:asciiTheme="majorHAnsi" w:hAnsiTheme="majorHAnsi"/>
          <w:w w:val="110"/>
        </w:rPr>
        <w:t>1.)</w:t>
      </w:r>
      <w:r w:rsidRPr="007310C2">
        <w:rPr>
          <w:rFonts w:asciiTheme="majorHAnsi" w:hAnsiTheme="majorHAnsi"/>
          <w:spacing w:val="-32"/>
          <w:w w:val="110"/>
        </w:rPr>
        <w:t xml:space="preserve"> </w:t>
      </w:r>
      <w:r w:rsidRPr="007310C2">
        <w:rPr>
          <w:rFonts w:asciiTheme="majorHAnsi" w:hAnsiTheme="majorHAnsi"/>
          <w:w w:val="110"/>
        </w:rPr>
        <w:t>Alice</w:t>
      </w:r>
      <w:r w:rsidRPr="007310C2">
        <w:rPr>
          <w:rFonts w:asciiTheme="majorHAnsi" w:hAnsiTheme="majorHAnsi"/>
          <w:spacing w:val="-32"/>
          <w:w w:val="110"/>
        </w:rPr>
        <w:t xml:space="preserve"> </w:t>
      </w:r>
      <w:r w:rsidRPr="007310C2">
        <w:rPr>
          <w:rFonts w:asciiTheme="majorHAnsi" w:hAnsiTheme="majorHAnsi"/>
          <w:w w:val="110"/>
        </w:rPr>
        <w:t>sends</w:t>
      </w:r>
      <w:r w:rsidRPr="007310C2">
        <w:rPr>
          <w:rFonts w:asciiTheme="majorHAnsi" w:hAnsiTheme="majorHAnsi"/>
          <w:spacing w:val="-33"/>
          <w:w w:val="110"/>
        </w:rPr>
        <w:t xml:space="preserve"> </w:t>
      </w:r>
      <w:r w:rsidRPr="007310C2">
        <w:rPr>
          <w:rFonts w:asciiTheme="majorHAnsi" w:hAnsiTheme="majorHAnsi"/>
          <w:w w:val="110"/>
        </w:rPr>
        <w:t>a</w:t>
      </w:r>
      <w:r w:rsidRPr="007310C2">
        <w:rPr>
          <w:rFonts w:asciiTheme="majorHAnsi" w:hAnsiTheme="majorHAnsi"/>
          <w:spacing w:val="-29"/>
          <w:w w:val="110"/>
        </w:rPr>
        <w:t xml:space="preserve"> </w:t>
      </w:r>
      <w:r w:rsidRPr="007310C2">
        <w:rPr>
          <w:rFonts w:asciiTheme="majorHAnsi" w:hAnsiTheme="majorHAnsi"/>
          <w:b/>
          <w:w w:val="110"/>
        </w:rPr>
        <w:t>timestamped</w:t>
      </w:r>
      <w:r w:rsidRPr="007310C2">
        <w:rPr>
          <w:rFonts w:asciiTheme="majorHAnsi" w:hAnsiTheme="majorHAnsi"/>
          <w:b/>
          <w:spacing w:val="-21"/>
          <w:w w:val="110"/>
        </w:rPr>
        <w:t xml:space="preserve"> </w:t>
      </w:r>
      <w:r w:rsidRPr="007310C2">
        <w:rPr>
          <w:rFonts w:asciiTheme="majorHAnsi" w:hAnsiTheme="majorHAnsi"/>
          <w:w w:val="110"/>
        </w:rPr>
        <w:t>message</w:t>
      </w:r>
      <w:r w:rsidRPr="007310C2">
        <w:rPr>
          <w:rFonts w:asciiTheme="majorHAnsi" w:hAnsiTheme="majorHAnsi"/>
          <w:spacing w:val="-33"/>
          <w:w w:val="110"/>
        </w:rPr>
        <w:t xml:space="preserve"> </w:t>
      </w:r>
      <w:r w:rsidRPr="007310C2">
        <w:rPr>
          <w:rFonts w:asciiTheme="majorHAnsi" w:hAnsiTheme="majorHAnsi"/>
          <w:w w:val="110"/>
        </w:rPr>
        <w:t>to</w:t>
      </w:r>
      <w:r w:rsidRPr="007310C2">
        <w:rPr>
          <w:rFonts w:asciiTheme="majorHAnsi" w:hAnsiTheme="majorHAnsi"/>
          <w:spacing w:val="-30"/>
          <w:w w:val="110"/>
        </w:rPr>
        <w:t xml:space="preserve"> </w:t>
      </w: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central</w:t>
      </w:r>
      <w:r w:rsidRPr="007310C2">
        <w:rPr>
          <w:rFonts w:asciiTheme="majorHAnsi" w:hAnsiTheme="majorHAnsi"/>
          <w:spacing w:val="-30"/>
          <w:w w:val="110"/>
        </w:rPr>
        <w:t xml:space="preserve"> </w:t>
      </w:r>
      <w:r w:rsidRPr="007310C2">
        <w:rPr>
          <w:rFonts w:asciiTheme="majorHAnsi" w:hAnsiTheme="majorHAnsi"/>
          <w:w w:val="110"/>
        </w:rPr>
        <w:t>authority</w:t>
      </w:r>
      <w:r w:rsidRPr="007310C2">
        <w:rPr>
          <w:rFonts w:asciiTheme="majorHAnsi" w:hAnsiTheme="majorHAnsi"/>
          <w:spacing w:val="-32"/>
          <w:w w:val="110"/>
        </w:rPr>
        <w:t xml:space="preserve"> </w:t>
      </w:r>
      <w:r w:rsidRPr="007310C2">
        <w:rPr>
          <w:rFonts w:asciiTheme="majorHAnsi" w:hAnsiTheme="majorHAnsi"/>
          <w:w w:val="110"/>
        </w:rPr>
        <w:t>with</w:t>
      </w:r>
      <w:r w:rsidRPr="007310C2">
        <w:rPr>
          <w:rFonts w:asciiTheme="majorHAnsi" w:hAnsiTheme="majorHAnsi"/>
          <w:spacing w:val="-31"/>
          <w:w w:val="110"/>
        </w:rPr>
        <w:t xml:space="preserve"> </w:t>
      </w:r>
      <w:r w:rsidRPr="007310C2">
        <w:rPr>
          <w:rFonts w:asciiTheme="majorHAnsi" w:hAnsiTheme="majorHAnsi"/>
          <w:w w:val="110"/>
        </w:rPr>
        <w:t>a</w:t>
      </w:r>
      <w:r w:rsidRPr="007310C2">
        <w:rPr>
          <w:rFonts w:asciiTheme="majorHAnsi" w:hAnsiTheme="majorHAnsi"/>
          <w:spacing w:val="-32"/>
          <w:w w:val="110"/>
        </w:rPr>
        <w:t xml:space="preserve"> </w:t>
      </w:r>
      <w:r w:rsidRPr="007310C2">
        <w:rPr>
          <w:rFonts w:asciiTheme="majorHAnsi" w:hAnsiTheme="majorHAnsi"/>
          <w:w w:val="110"/>
        </w:rPr>
        <w:t>request</w:t>
      </w:r>
      <w:r w:rsidRPr="007310C2">
        <w:rPr>
          <w:rFonts w:asciiTheme="majorHAnsi" w:hAnsiTheme="majorHAnsi"/>
          <w:spacing w:val="-32"/>
          <w:w w:val="110"/>
        </w:rPr>
        <w:t xml:space="preserve"> </w:t>
      </w:r>
      <w:r w:rsidRPr="007310C2">
        <w:rPr>
          <w:rFonts w:asciiTheme="majorHAnsi" w:hAnsiTheme="majorHAnsi"/>
          <w:w w:val="110"/>
        </w:rPr>
        <w:t>for Bob’s</w:t>
      </w:r>
      <w:r w:rsidRPr="007310C2">
        <w:rPr>
          <w:rFonts w:asciiTheme="majorHAnsi" w:hAnsiTheme="majorHAnsi"/>
          <w:spacing w:val="-19"/>
          <w:w w:val="110"/>
        </w:rPr>
        <w:t xml:space="preserve"> </w:t>
      </w:r>
      <w:r w:rsidRPr="007310C2">
        <w:rPr>
          <w:rFonts w:asciiTheme="majorHAnsi" w:hAnsiTheme="majorHAnsi"/>
          <w:w w:val="110"/>
        </w:rPr>
        <w:t>public</w:t>
      </w:r>
      <w:r w:rsidRPr="007310C2">
        <w:rPr>
          <w:rFonts w:asciiTheme="majorHAnsi" w:hAnsiTheme="majorHAnsi"/>
          <w:spacing w:val="-17"/>
          <w:w w:val="110"/>
        </w:rPr>
        <w:t xml:space="preserve"> </w:t>
      </w:r>
      <w:r w:rsidRPr="007310C2">
        <w:rPr>
          <w:rFonts w:asciiTheme="majorHAnsi" w:hAnsiTheme="majorHAnsi"/>
          <w:w w:val="110"/>
        </w:rPr>
        <w:t>key</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time</w:t>
      </w:r>
      <w:r w:rsidRPr="007310C2">
        <w:rPr>
          <w:rFonts w:asciiTheme="majorHAnsi" w:hAnsiTheme="majorHAnsi"/>
          <w:spacing w:val="-19"/>
          <w:w w:val="110"/>
        </w:rPr>
        <w:t xml:space="preserve"> </w:t>
      </w:r>
      <w:r w:rsidRPr="007310C2">
        <w:rPr>
          <w:rFonts w:asciiTheme="majorHAnsi" w:hAnsiTheme="majorHAnsi"/>
          <w:w w:val="110"/>
        </w:rPr>
        <w:t>stamp</w:t>
      </w:r>
      <w:r w:rsidRPr="007310C2">
        <w:rPr>
          <w:rFonts w:asciiTheme="majorHAnsi" w:hAnsiTheme="majorHAnsi"/>
          <w:spacing w:val="-16"/>
          <w:w w:val="110"/>
        </w:rPr>
        <w:t xml:space="preserve"> </w:t>
      </w:r>
      <w:r w:rsidRPr="007310C2">
        <w:rPr>
          <w:rFonts w:asciiTheme="majorHAnsi" w:hAnsiTheme="majorHAnsi"/>
          <w:w w:val="110"/>
        </w:rPr>
        <w:t>is</w:t>
      </w:r>
      <w:r w:rsidRPr="007310C2">
        <w:rPr>
          <w:rFonts w:asciiTheme="majorHAnsi" w:hAnsiTheme="majorHAnsi"/>
          <w:spacing w:val="-19"/>
          <w:w w:val="110"/>
        </w:rPr>
        <w:t xml:space="preserve"> </w:t>
      </w:r>
      <w:r w:rsidRPr="007310C2">
        <w:rPr>
          <w:rFonts w:asciiTheme="majorHAnsi" w:hAnsiTheme="majorHAnsi"/>
          <w:w w:val="110"/>
        </w:rPr>
        <w:t>to</w:t>
      </w:r>
      <w:r w:rsidRPr="007310C2">
        <w:rPr>
          <w:rFonts w:asciiTheme="majorHAnsi" w:hAnsiTheme="majorHAnsi"/>
          <w:spacing w:val="-14"/>
          <w:w w:val="110"/>
        </w:rPr>
        <w:t xml:space="preserve"> </w:t>
      </w:r>
      <w:r w:rsidRPr="007310C2">
        <w:rPr>
          <w:rFonts w:asciiTheme="majorHAnsi" w:hAnsiTheme="majorHAnsi"/>
          <w:w w:val="110"/>
        </w:rPr>
        <w:t>mark</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moment</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request)</w:t>
      </w:r>
    </w:p>
    <w:p w:rsidR="00BC74CB" w:rsidRPr="007310C2" w:rsidRDefault="00D96FDE">
      <w:pPr>
        <w:pStyle w:val="BodyText"/>
        <w:spacing w:line="280" w:lineRule="auto"/>
        <w:ind w:left="441" w:right="778"/>
        <w:rPr>
          <w:rFonts w:asciiTheme="majorHAnsi" w:hAnsiTheme="majorHAnsi"/>
        </w:rPr>
      </w:pPr>
      <w:r w:rsidRPr="007310C2">
        <w:rPr>
          <w:rFonts w:asciiTheme="majorHAnsi" w:hAnsiTheme="majorHAnsi"/>
          <w:w w:val="110"/>
        </w:rPr>
        <w:t>2.) The authority sends back a message encrypted with its private key (for authentication)</w:t>
      </w:r>
      <w:r w:rsidRPr="007310C2">
        <w:rPr>
          <w:rFonts w:asciiTheme="majorHAnsi" w:hAnsiTheme="majorHAnsi"/>
          <w:spacing w:val="-39"/>
          <w:w w:val="110"/>
        </w:rPr>
        <w:t xml:space="preserve"> </w:t>
      </w:r>
      <w:r w:rsidRPr="007310C2">
        <w:rPr>
          <w:rFonts w:asciiTheme="majorHAnsi" w:hAnsiTheme="majorHAnsi"/>
          <w:w w:val="110"/>
        </w:rPr>
        <w:t>–message</w:t>
      </w:r>
      <w:r w:rsidRPr="007310C2">
        <w:rPr>
          <w:rFonts w:asciiTheme="majorHAnsi" w:hAnsiTheme="majorHAnsi"/>
          <w:spacing w:val="-41"/>
          <w:w w:val="110"/>
        </w:rPr>
        <w:t xml:space="preserve"> </w:t>
      </w:r>
      <w:r w:rsidRPr="007310C2">
        <w:rPr>
          <w:rFonts w:asciiTheme="majorHAnsi" w:hAnsiTheme="majorHAnsi"/>
          <w:w w:val="110"/>
        </w:rPr>
        <w:t>contains</w:t>
      </w:r>
      <w:r w:rsidRPr="007310C2">
        <w:rPr>
          <w:rFonts w:asciiTheme="majorHAnsi" w:hAnsiTheme="majorHAnsi"/>
          <w:spacing w:val="-40"/>
          <w:w w:val="110"/>
        </w:rPr>
        <w:t xml:space="preserve"> </w:t>
      </w:r>
      <w:r w:rsidRPr="007310C2">
        <w:rPr>
          <w:rFonts w:asciiTheme="majorHAnsi" w:hAnsiTheme="majorHAnsi"/>
          <w:w w:val="110"/>
        </w:rPr>
        <w:t>Bob’s</w:t>
      </w:r>
      <w:r w:rsidRPr="007310C2">
        <w:rPr>
          <w:rFonts w:asciiTheme="majorHAnsi" w:hAnsiTheme="majorHAnsi"/>
          <w:spacing w:val="-41"/>
          <w:w w:val="110"/>
        </w:rPr>
        <w:t xml:space="preserve"> </w:t>
      </w:r>
      <w:r w:rsidRPr="007310C2">
        <w:rPr>
          <w:rFonts w:asciiTheme="majorHAnsi" w:hAnsiTheme="majorHAnsi"/>
          <w:w w:val="110"/>
        </w:rPr>
        <w:t>public</w:t>
      </w:r>
      <w:r w:rsidRPr="007310C2">
        <w:rPr>
          <w:rFonts w:asciiTheme="majorHAnsi" w:hAnsiTheme="majorHAnsi"/>
          <w:spacing w:val="-39"/>
          <w:w w:val="110"/>
        </w:rPr>
        <w:t xml:space="preserve"> </w:t>
      </w:r>
      <w:r w:rsidRPr="007310C2">
        <w:rPr>
          <w:rFonts w:asciiTheme="majorHAnsi" w:hAnsiTheme="majorHAnsi"/>
          <w:w w:val="110"/>
        </w:rPr>
        <w:t>key</w:t>
      </w:r>
      <w:r w:rsidRPr="007310C2">
        <w:rPr>
          <w:rFonts w:asciiTheme="majorHAnsi" w:hAnsiTheme="majorHAnsi"/>
          <w:spacing w:val="-40"/>
          <w:w w:val="110"/>
        </w:rPr>
        <w:t xml:space="preserve"> </w:t>
      </w:r>
      <w:r w:rsidRPr="007310C2">
        <w:rPr>
          <w:rFonts w:asciiTheme="majorHAnsi" w:hAnsiTheme="majorHAnsi"/>
          <w:w w:val="110"/>
        </w:rPr>
        <w:t>and</w:t>
      </w:r>
      <w:r w:rsidRPr="007310C2">
        <w:rPr>
          <w:rFonts w:asciiTheme="majorHAnsi" w:hAnsiTheme="majorHAnsi"/>
          <w:spacing w:val="-39"/>
          <w:w w:val="110"/>
        </w:rPr>
        <w:t xml:space="preserve"> </w:t>
      </w:r>
      <w:r w:rsidRPr="007310C2">
        <w:rPr>
          <w:rFonts w:asciiTheme="majorHAnsi" w:hAnsiTheme="majorHAnsi"/>
          <w:w w:val="110"/>
        </w:rPr>
        <w:t>the</w:t>
      </w:r>
      <w:r w:rsidRPr="007310C2">
        <w:rPr>
          <w:rFonts w:asciiTheme="majorHAnsi" w:hAnsiTheme="majorHAnsi"/>
          <w:spacing w:val="-40"/>
          <w:w w:val="110"/>
        </w:rPr>
        <w:t xml:space="preserve"> </w:t>
      </w:r>
      <w:r w:rsidRPr="007310C2">
        <w:rPr>
          <w:rFonts w:asciiTheme="majorHAnsi" w:hAnsiTheme="majorHAnsi"/>
          <w:w w:val="110"/>
        </w:rPr>
        <w:t>original</w:t>
      </w:r>
      <w:r w:rsidRPr="007310C2">
        <w:rPr>
          <w:rFonts w:asciiTheme="majorHAnsi" w:hAnsiTheme="majorHAnsi"/>
          <w:spacing w:val="-39"/>
          <w:w w:val="110"/>
        </w:rPr>
        <w:t xml:space="preserve"> </w:t>
      </w:r>
      <w:r w:rsidRPr="007310C2">
        <w:rPr>
          <w:rFonts w:asciiTheme="majorHAnsi" w:hAnsiTheme="majorHAnsi"/>
          <w:w w:val="110"/>
        </w:rPr>
        <w:t>message</w:t>
      </w:r>
      <w:r w:rsidRPr="007310C2">
        <w:rPr>
          <w:rFonts w:asciiTheme="majorHAnsi" w:hAnsiTheme="majorHAnsi"/>
          <w:spacing w:val="-40"/>
          <w:w w:val="110"/>
        </w:rPr>
        <w:t xml:space="preserve"> </w:t>
      </w:r>
      <w:r w:rsidRPr="007310C2">
        <w:rPr>
          <w:rFonts w:asciiTheme="majorHAnsi" w:hAnsiTheme="majorHAnsi"/>
          <w:w w:val="110"/>
        </w:rPr>
        <w:t>of</w:t>
      </w:r>
      <w:r w:rsidRPr="007310C2">
        <w:rPr>
          <w:rFonts w:asciiTheme="majorHAnsi" w:hAnsiTheme="majorHAnsi"/>
          <w:spacing w:val="-40"/>
          <w:w w:val="110"/>
        </w:rPr>
        <w:t xml:space="preserve"> </w:t>
      </w:r>
      <w:r w:rsidRPr="007310C2">
        <w:rPr>
          <w:rFonts w:asciiTheme="majorHAnsi" w:hAnsiTheme="majorHAnsi"/>
          <w:w w:val="110"/>
        </w:rPr>
        <w:t>Alice</w:t>
      </w:r>
    </w:p>
    <w:p w:rsidR="00BC74CB" w:rsidRPr="007310C2" w:rsidRDefault="00D96FDE" w:rsidP="00B144D1">
      <w:pPr>
        <w:pStyle w:val="ListParagraph"/>
        <w:numPr>
          <w:ilvl w:val="0"/>
          <w:numId w:val="46"/>
        </w:numPr>
        <w:tabs>
          <w:tab w:val="left" w:pos="615"/>
        </w:tabs>
        <w:spacing w:before="3"/>
        <w:ind w:left="614"/>
        <w:rPr>
          <w:rFonts w:asciiTheme="majorHAnsi" w:hAnsiTheme="majorHAnsi"/>
          <w:sz w:val="24"/>
          <w:szCs w:val="24"/>
        </w:rPr>
      </w:pPr>
      <w:r w:rsidRPr="007310C2">
        <w:rPr>
          <w:rFonts w:asciiTheme="majorHAnsi" w:hAnsiTheme="majorHAnsi"/>
          <w:w w:val="110"/>
          <w:sz w:val="24"/>
          <w:szCs w:val="24"/>
        </w:rPr>
        <w:t>this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way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Alice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knows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reply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old</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request;</w:t>
      </w:r>
    </w:p>
    <w:p w:rsidR="00BC74CB" w:rsidRPr="007310C2" w:rsidRDefault="00D96FDE">
      <w:pPr>
        <w:pStyle w:val="BodyText"/>
        <w:spacing w:before="45" w:line="280" w:lineRule="auto"/>
        <w:ind w:left="441" w:right="1281"/>
        <w:jc w:val="both"/>
        <w:rPr>
          <w:rFonts w:asciiTheme="majorHAnsi" w:hAnsiTheme="majorHAnsi"/>
        </w:rPr>
      </w:pPr>
      <w:r w:rsidRPr="007310C2">
        <w:rPr>
          <w:rFonts w:asciiTheme="majorHAnsi" w:hAnsiTheme="majorHAnsi"/>
          <w:w w:val="105"/>
        </w:rPr>
        <w:t xml:space="preserve">3.) Alice starts the communication to Bob by sending him an encrypted message </w:t>
      </w:r>
      <w:r w:rsidRPr="007310C2">
        <w:rPr>
          <w:rFonts w:asciiTheme="majorHAnsi" w:hAnsiTheme="majorHAnsi"/>
          <w:w w:val="105"/>
          <w:position w:val="2"/>
        </w:rPr>
        <w:t>containing her identity ID</w:t>
      </w:r>
      <w:r w:rsidRPr="007310C2">
        <w:rPr>
          <w:rFonts w:asciiTheme="majorHAnsi" w:hAnsiTheme="majorHAnsi"/>
          <w:w w:val="105"/>
        </w:rPr>
        <w:t xml:space="preserve">A </w:t>
      </w:r>
      <w:r w:rsidRPr="007310C2">
        <w:rPr>
          <w:rFonts w:asciiTheme="majorHAnsi" w:hAnsiTheme="majorHAnsi"/>
          <w:w w:val="105"/>
          <w:position w:val="2"/>
        </w:rPr>
        <w:t>and a nonce N</w:t>
      </w:r>
      <w:r w:rsidRPr="007310C2">
        <w:rPr>
          <w:rFonts w:asciiTheme="majorHAnsi" w:hAnsiTheme="majorHAnsi"/>
          <w:w w:val="105"/>
        </w:rPr>
        <w:t xml:space="preserve">1 </w:t>
      </w:r>
      <w:r w:rsidRPr="007310C2">
        <w:rPr>
          <w:rFonts w:asciiTheme="majorHAnsi" w:hAnsiTheme="majorHAnsi"/>
          <w:w w:val="105"/>
          <w:position w:val="2"/>
        </w:rPr>
        <w:t xml:space="preserve">(to identify uniquely this transaction) </w:t>
      </w:r>
      <w:r w:rsidRPr="007310C2">
        <w:rPr>
          <w:rFonts w:asciiTheme="majorHAnsi" w:hAnsiTheme="majorHAnsi"/>
          <w:w w:val="105"/>
        </w:rPr>
        <w:t>4.) Bob requests Alice’s public key in the same way (step 1)</w:t>
      </w:r>
    </w:p>
    <w:p w:rsidR="00BC74CB" w:rsidRPr="007310C2" w:rsidRDefault="00D96FDE">
      <w:pPr>
        <w:pStyle w:val="BodyText"/>
        <w:spacing w:before="4"/>
        <w:ind w:left="441"/>
        <w:jc w:val="both"/>
        <w:rPr>
          <w:rFonts w:asciiTheme="majorHAnsi" w:hAnsiTheme="majorHAnsi"/>
        </w:rPr>
      </w:pPr>
      <w:r w:rsidRPr="007310C2">
        <w:rPr>
          <w:rFonts w:asciiTheme="majorHAnsi" w:hAnsiTheme="majorHAnsi"/>
          <w:w w:val="110"/>
        </w:rPr>
        <w:t>5.) Bob acquires Alice’s public key in the same way as Alice did. (Step-2)</w:t>
      </w:r>
    </w:p>
    <w:p w:rsidR="00BC74CB" w:rsidRPr="007310C2" w:rsidRDefault="00D96FDE">
      <w:pPr>
        <w:pStyle w:val="BodyText"/>
        <w:spacing w:before="49" w:line="278" w:lineRule="auto"/>
        <w:ind w:left="441" w:right="1696"/>
        <w:jc w:val="both"/>
        <w:rPr>
          <w:rFonts w:asciiTheme="majorHAnsi" w:hAnsiTheme="majorHAnsi"/>
        </w:rPr>
      </w:pPr>
      <w:r w:rsidRPr="007310C2">
        <w:rPr>
          <w:rFonts w:asciiTheme="majorHAnsi" w:hAnsiTheme="majorHAnsi"/>
          <w:w w:val="110"/>
          <w:position w:val="2"/>
        </w:rPr>
        <w:t>6.)</w:t>
      </w:r>
      <w:r w:rsidRPr="007310C2">
        <w:rPr>
          <w:rFonts w:asciiTheme="majorHAnsi" w:hAnsiTheme="majorHAnsi"/>
          <w:spacing w:val="-29"/>
          <w:w w:val="110"/>
          <w:position w:val="2"/>
        </w:rPr>
        <w:t xml:space="preserve"> </w:t>
      </w:r>
      <w:r w:rsidRPr="007310C2">
        <w:rPr>
          <w:rFonts w:asciiTheme="majorHAnsi" w:hAnsiTheme="majorHAnsi"/>
          <w:w w:val="110"/>
          <w:position w:val="2"/>
        </w:rPr>
        <w:t>Bob</w:t>
      </w:r>
      <w:r w:rsidRPr="007310C2">
        <w:rPr>
          <w:rFonts w:asciiTheme="majorHAnsi" w:hAnsiTheme="majorHAnsi"/>
          <w:spacing w:val="-30"/>
          <w:w w:val="110"/>
          <w:position w:val="2"/>
        </w:rPr>
        <w:t xml:space="preserve"> </w:t>
      </w:r>
      <w:r w:rsidRPr="007310C2">
        <w:rPr>
          <w:rFonts w:asciiTheme="majorHAnsi" w:hAnsiTheme="majorHAnsi"/>
          <w:w w:val="110"/>
          <w:position w:val="2"/>
        </w:rPr>
        <w:t>replies</w:t>
      </w:r>
      <w:r w:rsidRPr="007310C2">
        <w:rPr>
          <w:rFonts w:asciiTheme="majorHAnsi" w:hAnsiTheme="majorHAnsi"/>
          <w:spacing w:val="-30"/>
          <w:w w:val="110"/>
          <w:position w:val="2"/>
        </w:rPr>
        <w:t xml:space="preserve"> </w:t>
      </w:r>
      <w:r w:rsidRPr="007310C2">
        <w:rPr>
          <w:rFonts w:asciiTheme="majorHAnsi" w:hAnsiTheme="majorHAnsi"/>
          <w:w w:val="110"/>
          <w:position w:val="2"/>
        </w:rPr>
        <w:t>to</w:t>
      </w:r>
      <w:r w:rsidRPr="007310C2">
        <w:rPr>
          <w:rFonts w:asciiTheme="majorHAnsi" w:hAnsiTheme="majorHAnsi"/>
          <w:spacing w:val="-26"/>
          <w:w w:val="110"/>
          <w:position w:val="2"/>
        </w:rPr>
        <w:t xml:space="preserve"> </w:t>
      </w:r>
      <w:r w:rsidRPr="007310C2">
        <w:rPr>
          <w:rFonts w:asciiTheme="majorHAnsi" w:hAnsiTheme="majorHAnsi"/>
          <w:w w:val="110"/>
          <w:position w:val="2"/>
        </w:rPr>
        <w:t>Alice</w:t>
      </w:r>
      <w:r w:rsidRPr="007310C2">
        <w:rPr>
          <w:rFonts w:asciiTheme="majorHAnsi" w:hAnsiTheme="majorHAnsi"/>
          <w:spacing w:val="-30"/>
          <w:w w:val="110"/>
          <w:position w:val="2"/>
        </w:rPr>
        <w:t xml:space="preserve"> </w:t>
      </w:r>
      <w:r w:rsidRPr="007310C2">
        <w:rPr>
          <w:rFonts w:asciiTheme="majorHAnsi" w:hAnsiTheme="majorHAnsi"/>
          <w:w w:val="110"/>
          <w:position w:val="2"/>
        </w:rPr>
        <w:t>by</w:t>
      </w:r>
      <w:r w:rsidRPr="007310C2">
        <w:rPr>
          <w:rFonts w:asciiTheme="majorHAnsi" w:hAnsiTheme="majorHAnsi"/>
          <w:spacing w:val="-29"/>
          <w:w w:val="110"/>
          <w:position w:val="2"/>
        </w:rPr>
        <w:t xml:space="preserve"> </w:t>
      </w:r>
      <w:r w:rsidRPr="007310C2">
        <w:rPr>
          <w:rFonts w:asciiTheme="majorHAnsi" w:hAnsiTheme="majorHAnsi"/>
          <w:w w:val="110"/>
          <w:position w:val="2"/>
        </w:rPr>
        <w:t>sending</w:t>
      </w:r>
      <w:r w:rsidRPr="007310C2">
        <w:rPr>
          <w:rFonts w:asciiTheme="majorHAnsi" w:hAnsiTheme="majorHAnsi"/>
          <w:spacing w:val="-28"/>
          <w:w w:val="110"/>
          <w:position w:val="2"/>
        </w:rPr>
        <w:t xml:space="preserve"> </w:t>
      </w:r>
      <w:r w:rsidRPr="007310C2">
        <w:rPr>
          <w:rFonts w:asciiTheme="majorHAnsi" w:hAnsiTheme="majorHAnsi"/>
          <w:w w:val="110"/>
          <w:position w:val="2"/>
        </w:rPr>
        <w:t>an</w:t>
      </w:r>
      <w:r w:rsidRPr="007310C2">
        <w:rPr>
          <w:rFonts w:asciiTheme="majorHAnsi" w:hAnsiTheme="majorHAnsi"/>
          <w:spacing w:val="-29"/>
          <w:w w:val="110"/>
          <w:position w:val="2"/>
        </w:rPr>
        <w:t xml:space="preserve"> </w:t>
      </w:r>
      <w:r w:rsidRPr="007310C2">
        <w:rPr>
          <w:rFonts w:asciiTheme="majorHAnsi" w:hAnsiTheme="majorHAnsi"/>
          <w:w w:val="110"/>
          <w:position w:val="2"/>
        </w:rPr>
        <w:t>encrypted</w:t>
      </w:r>
      <w:r w:rsidRPr="007310C2">
        <w:rPr>
          <w:rFonts w:asciiTheme="majorHAnsi" w:hAnsiTheme="majorHAnsi"/>
          <w:spacing w:val="-28"/>
          <w:w w:val="110"/>
          <w:position w:val="2"/>
        </w:rPr>
        <w:t xml:space="preserve"> </w:t>
      </w:r>
      <w:r w:rsidRPr="007310C2">
        <w:rPr>
          <w:rFonts w:asciiTheme="majorHAnsi" w:hAnsiTheme="majorHAnsi"/>
          <w:w w:val="110"/>
          <w:position w:val="2"/>
        </w:rPr>
        <w:t>message</w:t>
      </w:r>
      <w:r w:rsidRPr="007310C2">
        <w:rPr>
          <w:rFonts w:asciiTheme="majorHAnsi" w:hAnsiTheme="majorHAnsi"/>
          <w:spacing w:val="-30"/>
          <w:w w:val="110"/>
          <w:position w:val="2"/>
        </w:rPr>
        <w:t xml:space="preserve"> </w:t>
      </w:r>
      <w:r w:rsidRPr="007310C2">
        <w:rPr>
          <w:rFonts w:asciiTheme="majorHAnsi" w:hAnsiTheme="majorHAnsi"/>
          <w:w w:val="110"/>
          <w:position w:val="2"/>
        </w:rPr>
        <w:t>with</w:t>
      </w:r>
      <w:r w:rsidRPr="007310C2">
        <w:rPr>
          <w:rFonts w:asciiTheme="majorHAnsi" w:hAnsiTheme="majorHAnsi"/>
          <w:spacing w:val="-22"/>
          <w:w w:val="110"/>
          <w:position w:val="2"/>
        </w:rPr>
        <w:t xml:space="preserve"> </w:t>
      </w:r>
      <w:r w:rsidRPr="007310C2">
        <w:rPr>
          <w:rFonts w:asciiTheme="majorHAnsi" w:hAnsiTheme="majorHAnsi"/>
          <w:w w:val="110"/>
          <w:position w:val="2"/>
        </w:rPr>
        <w:t>N</w:t>
      </w:r>
      <w:r w:rsidRPr="007310C2">
        <w:rPr>
          <w:rFonts w:asciiTheme="majorHAnsi" w:hAnsiTheme="majorHAnsi"/>
          <w:w w:val="110"/>
        </w:rPr>
        <w:t>1</w:t>
      </w:r>
      <w:r w:rsidRPr="007310C2">
        <w:rPr>
          <w:rFonts w:asciiTheme="majorHAnsi" w:hAnsiTheme="majorHAnsi"/>
          <w:spacing w:val="-14"/>
          <w:w w:val="110"/>
        </w:rPr>
        <w:t xml:space="preserve"> </w:t>
      </w:r>
      <w:r w:rsidRPr="007310C2">
        <w:rPr>
          <w:rFonts w:asciiTheme="majorHAnsi" w:hAnsiTheme="majorHAnsi"/>
          <w:w w:val="110"/>
          <w:position w:val="2"/>
        </w:rPr>
        <w:t>plus</w:t>
      </w:r>
      <w:r w:rsidRPr="007310C2">
        <w:rPr>
          <w:rFonts w:asciiTheme="majorHAnsi" w:hAnsiTheme="majorHAnsi"/>
          <w:spacing w:val="-31"/>
          <w:w w:val="110"/>
          <w:position w:val="2"/>
        </w:rPr>
        <w:t xml:space="preserve"> </w:t>
      </w:r>
      <w:r w:rsidRPr="007310C2">
        <w:rPr>
          <w:rFonts w:asciiTheme="majorHAnsi" w:hAnsiTheme="majorHAnsi"/>
          <w:w w:val="110"/>
          <w:position w:val="2"/>
        </w:rPr>
        <w:t>a</w:t>
      </w:r>
      <w:r w:rsidRPr="007310C2">
        <w:rPr>
          <w:rFonts w:asciiTheme="majorHAnsi" w:hAnsiTheme="majorHAnsi"/>
          <w:spacing w:val="-30"/>
          <w:w w:val="110"/>
          <w:position w:val="2"/>
        </w:rPr>
        <w:t xml:space="preserve"> </w:t>
      </w:r>
      <w:r w:rsidRPr="007310C2">
        <w:rPr>
          <w:rFonts w:asciiTheme="majorHAnsi" w:hAnsiTheme="majorHAnsi"/>
          <w:w w:val="110"/>
          <w:position w:val="2"/>
        </w:rPr>
        <w:t>new generated</w:t>
      </w:r>
      <w:r w:rsidRPr="007310C2">
        <w:rPr>
          <w:rFonts w:asciiTheme="majorHAnsi" w:hAnsiTheme="majorHAnsi"/>
          <w:spacing w:val="-15"/>
          <w:w w:val="110"/>
          <w:position w:val="2"/>
        </w:rPr>
        <w:t xml:space="preserve"> </w:t>
      </w:r>
      <w:r w:rsidRPr="007310C2">
        <w:rPr>
          <w:rFonts w:asciiTheme="majorHAnsi" w:hAnsiTheme="majorHAnsi"/>
          <w:w w:val="110"/>
          <w:position w:val="2"/>
        </w:rPr>
        <w:t>nonce</w:t>
      </w:r>
      <w:r w:rsidRPr="007310C2">
        <w:rPr>
          <w:rFonts w:asciiTheme="majorHAnsi" w:hAnsiTheme="majorHAnsi"/>
          <w:spacing w:val="-17"/>
          <w:w w:val="110"/>
          <w:position w:val="2"/>
        </w:rPr>
        <w:t xml:space="preserve"> </w:t>
      </w:r>
      <w:r w:rsidRPr="007310C2">
        <w:rPr>
          <w:rFonts w:asciiTheme="majorHAnsi" w:hAnsiTheme="majorHAnsi"/>
          <w:w w:val="110"/>
          <w:position w:val="2"/>
        </w:rPr>
        <w:t>N</w:t>
      </w:r>
      <w:r w:rsidRPr="007310C2">
        <w:rPr>
          <w:rFonts w:asciiTheme="majorHAnsi" w:hAnsiTheme="majorHAnsi"/>
          <w:w w:val="110"/>
        </w:rPr>
        <w:t>2</w:t>
      </w:r>
      <w:r w:rsidRPr="007310C2">
        <w:rPr>
          <w:rFonts w:asciiTheme="majorHAnsi" w:hAnsiTheme="majorHAnsi"/>
          <w:spacing w:val="-13"/>
          <w:w w:val="110"/>
        </w:rPr>
        <w:t xml:space="preserve"> </w:t>
      </w:r>
      <w:r w:rsidRPr="007310C2">
        <w:rPr>
          <w:rFonts w:asciiTheme="majorHAnsi" w:hAnsiTheme="majorHAnsi"/>
          <w:w w:val="110"/>
          <w:position w:val="2"/>
        </w:rPr>
        <w:t>(to</w:t>
      </w:r>
      <w:r w:rsidRPr="007310C2">
        <w:rPr>
          <w:rFonts w:asciiTheme="majorHAnsi" w:hAnsiTheme="majorHAnsi"/>
          <w:spacing w:val="-14"/>
          <w:w w:val="110"/>
          <w:position w:val="2"/>
        </w:rPr>
        <w:t xml:space="preserve"> </w:t>
      </w:r>
      <w:r w:rsidRPr="007310C2">
        <w:rPr>
          <w:rFonts w:asciiTheme="majorHAnsi" w:hAnsiTheme="majorHAnsi"/>
          <w:w w:val="110"/>
          <w:position w:val="2"/>
        </w:rPr>
        <w:t>identify</w:t>
      </w:r>
      <w:r w:rsidRPr="007310C2">
        <w:rPr>
          <w:rFonts w:asciiTheme="majorHAnsi" w:hAnsiTheme="majorHAnsi"/>
          <w:spacing w:val="-16"/>
          <w:w w:val="110"/>
          <w:position w:val="2"/>
        </w:rPr>
        <w:t xml:space="preserve"> </w:t>
      </w:r>
      <w:r w:rsidRPr="007310C2">
        <w:rPr>
          <w:rFonts w:asciiTheme="majorHAnsi" w:hAnsiTheme="majorHAnsi"/>
          <w:w w:val="110"/>
          <w:position w:val="2"/>
        </w:rPr>
        <w:t>uniquely</w:t>
      </w:r>
      <w:r w:rsidRPr="007310C2">
        <w:rPr>
          <w:rFonts w:asciiTheme="majorHAnsi" w:hAnsiTheme="majorHAnsi"/>
          <w:spacing w:val="-17"/>
          <w:w w:val="110"/>
          <w:position w:val="2"/>
        </w:rPr>
        <w:t xml:space="preserve"> </w:t>
      </w:r>
      <w:r w:rsidRPr="007310C2">
        <w:rPr>
          <w:rFonts w:asciiTheme="majorHAnsi" w:hAnsiTheme="majorHAnsi"/>
          <w:w w:val="110"/>
          <w:position w:val="2"/>
        </w:rPr>
        <w:t>the</w:t>
      </w:r>
      <w:r w:rsidRPr="007310C2">
        <w:rPr>
          <w:rFonts w:asciiTheme="majorHAnsi" w:hAnsiTheme="majorHAnsi"/>
          <w:spacing w:val="-42"/>
          <w:w w:val="110"/>
          <w:position w:val="2"/>
        </w:rPr>
        <w:t xml:space="preserve"> </w:t>
      </w:r>
      <w:r w:rsidRPr="007310C2">
        <w:rPr>
          <w:rFonts w:asciiTheme="majorHAnsi" w:hAnsiTheme="majorHAnsi"/>
          <w:w w:val="110"/>
          <w:position w:val="2"/>
        </w:rPr>
        <w:t>transaction)</w:t>
      </w:r>
    </w:p>
    <w:p w:rsidR="00BC74CB" w:rsidRPr="007310C2" w:rsidRDefault="00D96FDE">
      <w:pPr>
        <w:pStyle w:val="BodyText"/>
        <w:spacing w:line="280" w:lineRule="auto"/>
        <w:ind w:left="441" w:right="1792"/>
        <w:jc w:val="both"/>
        <w:rPr>
          <w:rFonts w:asciiTheme="majorHAnsi" w:hAnsiTheme="majorHAnsi"/>
        </w:rPr>
      </w:pPr>
      <w:r w:rsidRPr="007310C2">
        <w:rPr>
          <w:rFonts w:asciiTheme="majorHAnsi" w:hAnsiTheme="majorHAnsi"/>
          <w:w w:val="110"/>
        </w:rPr>
        <w:t>7.)</w:t>
      </w:r>
      <w:r w:rsidRPr="007310C2">
        <w:rPr>
          <w:rFonts w:asciiTheme="majorHAnsi" w:hAnsiTheme="majorHAnsi"/>
          <w:spacing w:val="-31"/>
          <w:w w:val="110"/>
        </w:rPr>
        <w:t xml:space="preserve"> </w:t>
      </w:r>
      <w:r w:rsidRPr="007310C2">
        <w:rPr>
          <w:rFonts w:asciiTheme="majorHAnsi" w:hAnsiTheme="majorHAnsi"/>
          <w:w w:val="110"/>
        </w:rPr>
        <w:t>Alice</w:t>
      </w:r>
      <w:r w:rsidRPr="007310C2">
        <w:rPr>
          <w:rFonts w:asciiTheme="majorHAnsi" w:hAnsiTheme="majorHAnsi"/>
          <w:spacing w:val="-31"/>
          <w:w w:val="110"/>
        </w:rPr>
        <w:t xml:space="preserve"> </w:t>
      </w:r>
      <w:r w:rsidRPr="007310C2">
        <w:rPr>
          <w:rFonts w:asciiTheme="majorHAnsi" w:hAnsiTheme="majorHAnsi"/>
          <w:w w:val="110"/>
        </w:rPr>
        <w:t>replies</w:t>
      </w:r>
      <w:r w:rsidRPr="007310C2">
        <w:rPr>
          <w:rFonts w:asciiTheme="majorHAnsi" w:hAnsiTheme="majorHAnsi"/>
          <w:spacing w:val="-32"/>
          <w:w w:val="110"/>
        </w:rPr>
        <w:t xml:space="preserve"> </w:t>
      </w:r>
      <w:r w:rsidRPr="007310C2">
        <w:rPr>
          <w:rFonts w:asciiTheme="majorHAnsi" w:hAnsiTheme="majorHAnsi"/>
          <w:w w:val="110"/>
        </w:rPr>
        <w:t>once</w:t>
      </w:r>
      <w:r w:rsidRPr="007310C2">
        <w:rPr>
          <w:rFonts w:asciiTheme="majorHAnsi" w:hAnsiTheme="majorHAnsi"/>
          <w:spacing w:val="-31"/>
          <w:w w:val="110"/>
        </w:rPr>
        <w:t xml:space="preserve"> </w:t>
      </w:r>
      <w:r w:rsidRPr="007310C2">
        <w:rPr>
          <w:rFonts w:asciiTheme="majorHAnsi" w:hAnsiTheme="majorHAnsi"/>
          <w:w w:val="110"/>
        </w:rPr>
        <w:t>more</w:t>
      </w:r>
      <w:r w:rsidRPr="007310C2">
        <w:rPr>
          <w:rFonts w:asciiTheme="majorHAnsi" w:hAnsiTheme="majorHAnsi"/>
          <w:spacing w:val="-32"/>
          <w:w w:val="110"/>
        </w:rPr>
        <w:t xml:space="preserve"> </w:t>
      </w:r>
      <w:r w:rsidRPr="007310C2">
        <w:rPr>
          <w:rFonts w:asciiTheme="majorHAnsi" w:hAnsiTheme="majorHAnsi"/>
          <w:w w:val="110"/>
        </w:rPr>
        <w:t>encrypting</w:t>
      </w:r>
      <w:r w:rsidRPr="007310C2">
        <w:rPr>
          <w:rFonts w:asciiTheme="majorHAnsi" w:hAnsiTheme="majorHAnsi"/>
          <w:spacing w:val="-32"/>
          <w:w w:val="110"/>
        </w:rPr>
        <w:t xml:space="preserve"> </w:t>
      </w:r>
      <w:r w:rsidRPr="007310C2">
        <w:rPr>
          <w:rFonts w:asciiTheme="majorHAnsi" w:hAnsiTheme="majorHAnsi"/>
          <w:w w:val="110"/>
        </w:rPr>
        <w:t>Bob’s</w:t>
      </w:r>
      <w:r w:rsidRPr="007310C2">
        <w:rPr>
          <w:rFonts w:asciiTheme="majorHAnsi" w:hAnsiTheme="majorHAnsi"/>
          <w:spacing w:val="-32"/>
          <w:w w:val="110"/>
        </w:rPr>
        <w:t xml:space="preserve"> </w:t>
      </w:r>
      <w:r w:rsidRPr="007310C2">
        <w:rPr>
          <w:rFonts w:asciiTheme="majorHAnsi" w:hAnsiTheme="majorHAnsi"/>
          <w:w w:val="110"/>
        </w:rPr>
        <w:t>nonce</w:t>
      </w:r>
      <w:r w:rsidRPr="007310C2">
        <w:rPr>
          <w:rFonts w:asciiTheme="majorHAnsi" w:hAnsiTheme="majorHAnsi"/>
          <w:spacing w:val="-31"/>
          <w:w w:val="110"/>
        </w:rPr>
        <w:t xml:space="preserve"> </w:t>
      </w:r>
      <w:r w:rsidRPr="007310C2">
        <w:rPr>
          <w:rFonts w:asciiTheme="majorHAnsi" w:hAnsiTheme="majorHAnsi"/>
          <w:spacing w:val="3"/>
          <w:w w:val="110"/>
        </w:rPr>
        <w:t>N2</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9"/>
          <w:w w:val="110"/>
        </w:rPr>
        <w:t xml:space="preserve"> </w:t>
      </w:r>
      <w:r w:rsidRPr="007310C2">
        <w:rPr>
          <w:rFonts w:asciiTheme="majorHAnsi" w:hAnsiTheme="majorHAnsi"/>
          <w:w w:val="110"/>
        </w:rPr>
        <w:t>assure</w:t>
      </w:r>
      <w:r w:rsidRPr="007310C2">
        <w:rPr>
          <w:rFonts w:asciiTheme="majorHAnsi" w:hAnsiTheme="majorHAnsi"/>
          <w:spacing w:val="-31"/>
          <w:w w:val="110"/>
        </w:rPr>
        <w:t xml:space="preserve"> </w:t>
      </w:r>
      <w:r w:rsidRPr="007310C2">
        <w:rPr>
          <w:rFonts w:asciiTheme="majorHAnsi" w:hAnsiTheme="majorHAnsi"/>
          <w:w w:val="110"/>
        </w:rPr>
        <w:t>bob</w:t>
      </w:r>
      <w:r w:rsidRPr="007310C2">
        <w:rPr>
          <w:rFonts w:asciiTheme="majorHAnsi" w:hAnsiTheme="majorHAnsi"/>
          <w:spacing w:val="-31"/>
          <w:w w:val="110"/>
        </w:rPr>
        <w:t xml:space="preserve"> </w:t>
      </w:r>
      <w:r w:rsidRPr="007310C2">
        <w:rPr>
          <w:rFonts w:asciiTheme="majorHAnsi" w:hAnsiTheme="majorHAnsi"/>
          <w:w w:val="110"/>
        </w:rPr>
        <w:t>that</w:t>
      </w:r>
      <w:r w:rsidRPr="007310C2">
        <w:rPr>
          <w:rFonts w:asciiTheme="majorHAnsi" w:hAnsiTheme="majorHAnsi"/>
          <w:spacing w:val="-31"/>
          <w:w w:val="110"/>
        </w:rPr>
        <w:t xml:space="preserve"> </w:t>
      </w:r>
      <w:r w:rsidRPr="007310C2">
        <w:rPr>
          <w:rFonts w:asciiTheme="majorHAnsi" w:hAnsiTheme="majorHAnsi"/>
          <w:w w:val="110"/>
        </w:rPr>
        <w:t>its correspondent is</w:t>
      </w:r>
      <w:r w:rsidRPr="007310C2">
        <w:rPr>
          <w:rFonts w:asciiTheme="majorHAnsi" w:hAnsiTheme="majorHAnsi"/>
          <w:spacing w:val="-31"/>
          <w:w w:val="110"/>
        </w:rPr>
        <w:t xml:space="preserve"> </w:t>
      </w:r>
      <w:r w:rsidRPr="007310C2">
        <w:rPr>
          <w:rFonts w:asciiTheme="majorHAnsi" w:hAnsiTheme="majorHAnsi"/>
          <w:w w:val="110"/>
        </w:rPr>
        <w:t>Alice</w:t>
      </w:r>
    </w:p>
    <w:p w:rsidR="00BC74CB" w:rsidRPr="007310C2" w:rsidRDefault="00D96FDE">
      <w:pPr>
        <w:pStyle w:val="BodyText"/>
        <w:spacing w:line="283" w:lineRule="auto"/>
        <w:ind w:left="441" w:right="642"/>
        <w:jc w:val="both"/>
        <w:rPr>
          <w:rFonts w:asciiTheme="majorHAnsi" w:hAnsiTheme="majorHAnsi"/>
        </w:rPr>
      </w:pPr>
      <w:r w:rsidRPr="007310C2">
        <w:rPr>
          <w:rFonts w:asciiTheme="majorHAnsi" w:hAnsiTheme="majorHAnsi"/>
          <w:w w:val="110"/>
        </w:rPr>
        <w:t>Thus,</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total</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seven</w:t>
      </w:r>
      <w:r w:rsidRPr="007310C2">
        <w:rPr>
          <w:rFonts w:asciiTheme="majorHAnsi" w:hAnsiTheme="majorHAnsi"/>
          <w:spacing w:val="-17"/>
          <w:w w:val="110"/>
        </w:rPr>
        <w:t xml:space="preserve"> </w:t>
      </w:r>
      <w:r w:rsidRPr="007310C2">
        <w:rPr>
          <w:rFonts w:asciiTheme="majorHAnsi" w:hAnsiTheme="majorHAnsi"/>
          <w:w w:val="110"/>
        </w:rPr>
        <w:t>messages</w:t>
      </w:r>
      <w:r w:rsidRPr="007310C2">
        <w:rPr>
          <w:rFonts w:asciiTheme="majorHAnsi" w:hAnsiTheme="majorHAnsi"/>
          <w:spacing w:val="-21"/>
          <w:w w:val="110"/>
        </w:rPr>
        <w:t xml:space="preserve"> </w:t>
      </w:r>
      <w:r w:rsidRPr="007310C2">
        <w:rPr>
          <w:rFonts w:asciiTheme="majorHAnsi" w:hAnsiTheme="majorHAnsi"/>
          <w:w w:val="110"/>
        </w:rPr>
        <w:t>are</w:t>
      </w:r>
      <w:r w:rsidRPr="007310C2">
        <w:rPr>
          <w:rFonts w:asciiTheme="majorHAnsi" w:hAnsiTheme="majorHAnsi"/>
          <w:spacing w:val="-19"/>
          <w:w w:val="110"/>
        </w:rPr>
        <w:t xml:space="preserve"> </w:t>
      </w:r>
      <w:r w:rsidRPr="007310C2">
        <w:rPr>
          <w:rFonts w:asciiTheme="majorHAnsi" w:hAnsiTheme="majorHAnsi"/>
          <w:w w:val="110"/>
        </w:rPr>
        <w:t>required.</w:t>
      </w:r>
      <w:r w:rsidRPr="007310C2">
        <w:rPr>
          <w:rFonts w:asciiTheme="majorHAnsi" w:hAnsiTheme="majorHAnsi"/>
          <w:spacing w:val="-19"/>
          <w:w w:val="110"/>
        </w:rPr>
        <w:t xml:space="preserve"> </w:t>
      </w:r>
      <w:r w:rsidRPr="007310C2">
        <w:rPr>
          <w:rFonts w:asciiTheme="majorHAnsi" w:hAnsiTheme="majorHAnsi"/>
          <w:w w:val="110"/>
        </w:rPr>
        <w:t>However,</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initial</w:t>
      </w:r>
      <w:r w:rsidRPr="007310C2">
        <w:rPr>
          <w:rFonts w:asciiTheme="majorHAnsi" w:hAnsiTheme="majorHAnsi"/>
          <w:spacing w:val="-17"/>
          <w:w w:val="110"/>
        </w:rPr>
        <w:t xml:space="preserve"> </w:t>
      </w:r>
      <w:r w:rsidRPr="007310C2">
        <w:rPr>
          <w:rFonts w:asciiTheme="majorHAnsi" w:hAnsiTheme="majorHAnsi"/>
          <w:w w:val="110"/>
        </w:rPr>
        <w:t>four</w:t>
      </w:r>
      <w:r w:rsidRPr="007310C2">
        <w:rPr>
          <w:rFonts w:asciiTheme="majorHAnsi" w:hAnsiTheme="majorHAnsi"/>
          <w:spacing w:val="-17"/>
          <w:w w:val="110"/>
        </w:rPr>
        <w:t xml:space="preserve"> </w:t>
      </w:r>
      <w:r w:rsidRPr="007310C2">
        <w:rPr>
          <w:rFonts w:asciiTheme="majorHAnsi" w:hAnsiTheme="majorHAnsi"/>
          <w:w w:val="110"/>
        </w:rPr>
        <w:t>messages</w:t>
      </w:r>
      <w:r w:rsidRPr="007310C2">
        <w:rPr>
          <w:rFonts w:asciiTheme="majorHAnsi" w:hAnsiTheme="majorHAnsi"/>
          <w:spacing w:val="-20"/>
          <w:w w:val="110"/>
        </w:rPr>
        <w:t xml:space="preserve"> </w:t>
      </w:r>
      <w:r w:rsidRPr="007310C2">
        <w:rPr>
          <w:rFonts w:asciiTheme="majorHAnsi" w:hAnsiTheme="majorHAnsi"/>
          <w:w w:val="110"/>
        </w:rPr>
        <w:t>need be used only infrequently because both A and B can save the other's public key for future use, a technique known as caching. Periodically, a user should request fresh copies</w:t>
      </w:r>
      <w:r w:rsidRPr="007310C2">
        <w:rPr>
          <w:rFonts w:asciiTheme="majorHAnsi" w:hAnsiTheme="majorHAnsi"/>
          <w:spacing w:val="-18"/>
          <w:w w:val="110"/>
        </w:rPr>
        <w:t xml:space="preserve"> </w:t>
      </w:r>
      <w:r w:rsidRPr="007310C2">
        <w:rPr>
          <w:rFonts w:asciiTheme="majorHAnsi" w:hAnsiTheme="majorHAnsi"/>
          <w:w w:val="110"/>
        </w:rPr>
        <w:t>of</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public</w:t>
      </w:r>
      <w:r w:rsidRPr="007310C2">
        <w:rPr>
          <w:rFonts w:asciiTheme="majorHAnsi" w:hAnsiTheme="majorHAnsi"/>
          <w:spacing w:val="-16"/>
          <w:w w:val="110"/>
        </w:rPr>
        <w:t xml:space="preserve"> </w:t>
      </w:r>
      <w:r w:rsidRPr="007310C2">
        <w:rPr>
          <w:rFonts w:asciiTheme="majorHAnsi" w:hAnsiTheme="majorHAnsi"/>
          <w:w w:val="110"/>
        </w:rPr>
        <w:t>keys</w:t>
      </w:r>
      <w:r w:rsidRPr="007310C2">
        <w:rPr>
          <w:rFonts w:asciiTheme="majorHAnsi" w:hAnsiTheme="majorHAnsi"/>
          <w:spacing w:val="-18"/>
          <w:w w:val="110"/>
        </w:rPr>
        <w:t xml:space="preserve"> </w:t>
      </w:r>
      <w:r w:rsidRPr="007310C2">
        <w:rPr>
          <w:rFonts w:asciiTheme="majorHAnsi" w:hAnsiTheme="majorHAnsi"/>
          <w:w w:val="110"/>
        </w:rPr>
        <w:t>of</w:t>
      </w:r>
      <w:r w:rsidRPr="007310C2">
        <w:rPr>
          <w:rFonts w:asciiTheme="majorHAnsi" w:hAnsiTheme="majorHAnsi"/>
          <w:spacing w:val="-16"/>
          <w:w w:val="110"/>
        </w:rPr>
        <w:t xml:space="preserve"> </w:t>
      </w:r>
      <w:r w:rsidRPr="007310C2">
        <w:rPr>
          <w:rFonts w:asciiTheme="majorHAnsi" w:hAnsiTheme="majorHAnsi"/>
          <w:w w:val="110"/>
        </w:rPr>
        <w:t>its</w:t>
      </w:r>
      <w:r w:rsidRPr="007310C2">
        <w:rPr>
          <w:rFonts w:asciiTheme="majorHAnsi" w:hAnsiTheme="majorHAnsi"/>
          <w:spacing w:val="-18"/>
          <w:w w:val="110"/>
        </w:rPr>
        <w:t xml:space="preserve"> </w:t>
      </w:r>
      <w:r w:rsidRPr="007310C2">
        <w:rPr>
          <w:rFonts w:asciiTheme="majorHAnsi" w:hAnsiTheme="majorHAnsi"/>
          <w:w w:val="110"/>
        </w:rPr>
        <w:t>correspondents</w:t>
      </w:r>
      <w:r w:rsidRPr="007310C2">
        <w:rPr>
          <w:rFonts w:asciiTheme="majorHAnsi" w:hAnsiTheme="majorHAnsi"/>
          <w:spacing w:val="-17"/>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ensure</w:t>
      </w:r>
      <w:r w:rsidRPr="007310C2">
        <w:rPr>
          <w:rFonts w:asciiTheme="majorHAnsi" w:hAnsiTheme="majorHAnsi"/>
          <w:spacing w:val="-18"/>
          <w:w w:val="110"/>
        </w:rPr>
        <w:t xml:space="preserve"> </w:t>
      </w:r>
      <w:r w:rsidRPr="007310C2">
        <w:rPr>
          <w:rFonts w:asciiTheme="majorHAnsi" w:hAnsiTheme="majorHAnsi"/>
          <w:w w:val="110"/>
        </w:rPr>
        <w:t>currency.</w:t>
      </w:r>
    </w:p>
    <w:p w:rsidR="00BC74CB" w:rsidRPr="007310C2" w:rsidRDefault="00D96FDE">
      <w:pPr>
        <w:spacing w:line="323" w:lineRule="exact"/>
        <w:ind w:left="441"/>
        <w:jc w:val="both"/>
        <w:rPr>
          <w:rFonts w:asciiTheme="majorHAnsi" w:hAnsiTheme="majorHAnsi"/>
          <w:b/>
          <w:sz w:val="24"/>
          <w:szCs w:val="24"/>
        </w:rPr>
      </w:pPr>
      <w:r w:rsidRPr="007310C2">
        <w:rPr>
          <w:rFonts w:asciiTheme="majorHAnsi" w:hAnsiTheme="majorHAnsi"/>
          <w:b/>
          <w:sz w:val="24"/>
          <w:szCs w:val="24"/>
        </w:rPr>
        <w:t>PUBLIC-KEY CERTIFICATES</w:t>
      </w:r>
    </w:p>
    <w:p w:rsidR="00BC74CB" w:rsidRPr="007310C2" w:rsidRDefault="00D96FDE">
      <w:pPr>
        <w:spacing w:before="51" w:line="280" w:lineRule="auto"/>
        <w:ind w:left="441" w:right="622" w:firstLine="715"/>
        <w:jc w:val="both"/>
        <w:rPr>
          <w:rFonts w:asciiTheme="majorHAnsi" w:hAnsiTheme="majorHAnsi"/>
          <w:sz w:val="24"/>
          <w:szCs w:val="24"/>
        </w:rPr>
      </w:pPr>
      <w:r w:rsidRPr="007310C2">
        <w:rPr>
          <w:rFonts w:asciiTheme="majorHAnsi" w:hAnsiTheme="majorHAnsi"/>
          <w:w w:val="105"/>
          <w:sz w:val="24"/>
          <w:szCs w:val="24"/>
        </w:rPr>
        <w:t xml:space="preserve">The above technique looks attractive, but still has some drawbacks. For any communication between any two users, the central authority must be consulted by both </w:t>
      </w:r>
      <w:r w:rsidRPr="007310C2">
        <w:rPr>
          <w:rFonts w:asciiTheme="majorHAnsi" w:hAnsiTheme="majorHAnsi"/>
          <w:spacing w:val="2"/>
          <w:w w:val="110"/>
          <w:sz w:val="24"/>
          <w:szCs w:val="24"/>
        </w:rPr>
        <w:t>u</w:t>
      </w:r>
      <w:r w:rsidRPr="007310C2">
        <w:rPr>
          <w:rFonts w:asciiTheme="majorHAnsi" w:hAnsiTheme="majorHAnsi"/>
          <w:spacing w:val="1"/>
          <w:w w:val="110"/>
          <w:sz w:val="24"/>
          <w:szCs w:val="24"/>
        </w:rPr>
        <w:t>s</w:t>
      </w:r>
      <w:r w:rsidRPr="007310C2">
        <w:rPr>
          <w:rFonts w:asciiTheme="majorHAnsi" w:hAnsiTheme="majorHAnsi"/>
          <w:spacing w:val="-3"/>
          <w:w w:val="110"/>
          <w:sz w:val="24"/>
          <w:szCs w:val="24"/>
        </w:rPr>
        <w:t>e</w:t>
      </w:r>
      <w:r w:rsidRPr="007310C2">
        <w:rPr>
          <w:rFonts w:asciiTheme="majorHAnsi" w:hAnsiTheme="majorHAnsi"/>
          <w:w w:val="116"/>
          <w:sz w:val="24"/>
          <w:szCs w:val="24"/>
        </w:rPr>
        <w:t>rs</w:t>
      </w:r>
      <w:r w:rsidRPr="007310C2">
        <w:rPr>
          <w:rFonts w:asciiTheme="majorHAnsi" w:hAnsiTheme="majorHAnsi"/>
          <w:spacing w:val="-3"/>
          <w:sz w:val="24"/>
          <w:szCs w:val="24"/>
        </w:rPr>
        <w:t xml:space="preserve"> </w:t>
      </w:r>
      <w:r w:rsidRPr="007310C2">
        <w:rPr>
          <w:rFonts w:asciiTheme="majorHAnsi" w:hAnsiTheme="majorHAnsi"/>
          <w:spacing w:val="-2"/>
          <w:w w:val="122"/>
          <w:sz w:val="24"/>
          <w:szCs w:val="24"/>
        </w:rPr>
        <w:t>t</w:t>
      </w:r>
      <w:r w:rsidRPr="007310C2">
        <w:rPr>
          <w:rFonts w:asciiTheme="majorHAnsi" w:hAnsiTheme="majorHAnsi"/>
          <w:w w:val="106"/>
          <w:sz w:val="24"/>
          <w:szCs w:val="24"/>
        </w:rPr>
        <w:t>o</w:t>
      </w:r>
      <w:r w:rsidRPr="007310C2">
        <w:rPr>
          <w:rFonts w:asciiTheme="majorHAnsi" w:hAnsiTheme="majorHAnsi"/>
          <w:spacing w:val="-3"/>
          <w:sz w:val="24"/>
          <w:szCs w:val="24"/>
        </w:rPr>
        <w:t xml:space="preserve"> </w:t>
      </w:r>
      <w:r w:rsidRPr="007310C2">
        <w:rPr>
          <w:rFonts w:asciiTheme="majorHAnsi" w:hAnsiTheme="majorHAnsi"/>
          <w:spacing w:val="1"/>
          <w:w w:val="99"/>
          <w:sz w:val="24"/>
          <w:szCs w:val="24"/>
        </w:rPr>
        <w:t>g</w:t>
      </w:r>
      <w:r w:rsidRPr="007310C2">
        <w:rPr>
          <w:rFonts w:asciiTheme="majorHAnsi" w:hAnsiTheme="majorHAnsi"/>
          <w:spacing w:val="-3"/>
          <w:w w:val="110"/>
          <w:sz w:val="24"/>
          <w:szCs w:val="24"/>
        </w:rPr>
        <w:t>e</w:t>
      </w:r>
      <w:r w:rsidRPr="007310C2">
        <w:rPr>
          <w:rFonts w:asciiTheme="majorHAnsi" w:hAnsiTheme="majorHAnsi"/>
          <w:w w:val="122"/>
          <w:sz w:val="24"/>
          <w:szCs w:val="24"/>
        </w:rPr>
        <w:t>t</w:t>
      </w:r>
      <w:r w:rsidRPr="007310C2">
        <w:rPr>
          <w:rFonts w:asciiTheme="majorHAnsi" w:hAnsiTheme="majorHAnsi"/>
          <w:spacing w:val="-2"/>
          <w:sz w:val="24"/>
          <w:szCs w:val="24"/>
        </w:rPr>
        <w:t xml:space="preserve"> </w:t>
      </w:r>
      <w:r w:rsidRPr="007310C2">
        <w:rPr>
          <w:rFonts w:asciiTheme="majorHAnsi" w:hAnsiTheme="majorHAnsi"/>
          <w:spacing w:val="-2"/>
          <w:w w:val="122"/>
          <w:sz w:val="24"/>
          <w:szCs w:val="24"/>
        </w:rPr>
        <w:t>t</w:t>
      </w:r>
      <w:r w:rsidRPr="007310C2">
        <w:rPr>
          <w:rFonts w:asciiTheme="majorHAnsi" w:hAnsiTheme="majorHAnsi"/>
          <w:spacing w:val="-3"/>
          <w:w w:val="110"/>
          <w:sz w:val="24"/>
          <w:szCs w:val="24"/>
        </w:rPr>
        <w:t>h</w:t>
      </w:r>
      <w:r w:rsidRPr="007310C2">
        <w:rPr>
          <w:rFonts w:asciiTheme="majorHAnsi" w:hAnsiTheme="majorHAnsi"/>
          <w:w w:val="110"/>
          <w:sz w:val="24"/>
          <w:szCs w:val="24"/>
        </w:rPr>
        <w:t>e</w:t>
      </w:r>
      <w:r w:rsidRPr="007310C2">
        <w:rPr>
          <w:rFonts w:asciiTheme="majorHAnsi" w:hAnsiTheme="majorHAnsi"/>
          <w:spacing w:val="-3"/>
          <w:sz w:val="24"/>
          <w:szCs w:val="24"/>
        </w:rPr>
        <w:t xml:space="preserve"> </w:t>
      </w:r>
      <w:r w:rsidRPr="007310C2">
        <w:rPr>
          <w:rFonts w:asciiTheme="majorHAnsi" w:hAnsiTheme="majorHAnsi"/>
          <w:w w:val="111"/>
          <w:sz w:val="24"/>
          <w:szCs w:val="24"/>
        </w:rPr>
        <w:t>n</w:t>
      </w:r>
      <w:r w:rsidRPr="007310C2">
        <w:rPr>
          <w:rFonts w:asciiTheme="majorHAnsi" w:hAnsiTheme="majorHAnsi"/>
          <w:spacing w:val="-3"/>
          <w:w w:val="110"/>
          <w:sz w:val="24"/>
          <w:szCs w:val="24"/>
        </w:rPr>
        <w:t>e</w:t>
      </w:r>
      <w:r w:rsidRPr="007310C2">
        <w:rPr>
          <w:rFonts w:asciiTheme="majorHAnsi" w:hAnsiTheme="majorHAnsi"/>
          <w:spacing w:val="-1"/>
          <w:w w:val="107"/>
          <w:sz w:val="24"/>
          <w:szCs w:val="24"/>
        </w:rPr>
        <w:t>w</w:t>
      </w:r>
      <w:r w:rsidRPr="007310C2">
        <w:rPr>
          <w:rFonts w:asciiTheme="majorHAnsi" w:hAnsiTheme="majorHAnsi"/>
          <w:spacing w:val="-3"/>
          <w:w w:val="110"/>
          <w:sz w:val="24"/>
          <w:szCs w:val="24"/>
        </w:rPr>
        <w:t>e</w:t>
      </w:r>
      <w:r w:rsidRPr="007310C2">
        <w:rPr>
          <w:rFonts w:asciiTheme="majorHAnsi" w:hAnsiTheme="majorHAnsi"/>
          <w:spacing w:val="1"/>
          <w:w w:val="110"/>
          <w:sz w:val="24"/>
          <w:szCs w:val="24"/>
        </w:rPr>
        <w:t>s</w:t>
      </w:r>
      <w:r w:rsidRPr="007310C2">
        <w:rPr>
          <w:rFonts w:asciiTheme="majorHAnsi" w:hAnsiTheme="majorHAnsi"/>
          <w:w w:val="122"/>
          <w:sz w:val="24"/>
          <w:szCs w:val="24"/>
        </w:rPr>
        <w:t>t</w:t>
      </w:r>
      <w:r w:rsidRPr="007310C2">
        <w:rPr>
          <w:rFonts w:asciiTheme="majorHAnsi" w:hAnsiTheme="majorHAnsi"/>
          <w:spacing w:val="-2"/>
          <w:sz w:val="24"/>
          <w:szCs w:val="24"/>
        </w:rPr>
        <w:t xml:space="preserve"> </w:t>
      </w:r>
      <w:r w:rsidRPr="007310C2">
        <w:rPr>
          <w:rFonts w:asciiTheme="majorHAnsi" w:hAnsiTheme="majorHAnsi"/>
          <w:spacing w:val="-4"/>
          <w:w w:val="111"/>
          <w:sz w:val="24"/>
          <w:szCs w:val="24"/>
        </w:rPr>
        <w:t>p</w:t>
      </w:r>
      <w:r w:rsidRPr="007310C2">
        <w:rPr>
          <w:rFonts w:asciiTheme="majorHAnsi" w:hAnsiTheme="majorHAnsi"/>
          <w:spacing w:val="2"/>
          <w:w w:val="110"/>
          <w:sz w:val="24"/>
          <w:szCs w:val="24"/>
        </w:rPr>
        <w:t>u</w:t>
      </w:r>
      <w:r w:rsidRPr="007310C2">
        <w:rPr>
          <w:rFonts w:asciiTheme="majorHAnsi" w:hAnsiTheme="majorHAnsi"/>
          <w:spacing w:val="-2"/>
          <w:w w:val="109"/>
          <w:sz w:val="24"/>
          <w:szCs w:val="24"/>
        </w:rPr>
        <w:t>b</w:t>
      </w:r>
      <w:r w:rsidRPr="007310C2">
        <w:rPr>
          <w:rFonts w:asciiTheme="majorHAnsi" w:hAnsiTheme="majorHAnsi"/>
          <w:spacing w:val="-1"/>
          <w:w w:val="99"/>
          <w:sz w:val="24"/>
          <w:szCs w:val="24"/>
        </w:rPr>
        <w:t>l</w:t>
      </w:r>
      <w:r w:rsidRPr="007310C2">
        <w:rPr>
          <w:rFonts w:asciiTheme="majorHAnsi" w:hAnsiTheme="majorHAnsi"/>
          <w:spacing w:val="-2"/>
          <w:w w:val="99"/>
          <w:sz w:val="24"/>
          <w:szCs w:val="24"/>
        </w:rPr>
        <w:t>i</w:t>
      </w:r>
      <w:r w:rsidRPr="007310C2">
        <w:rPr>
          <w:rFonts w:asciiTheme="majorHAnsi" w:hAnsiTheme="majorHAnsi"/>
          <w:w w:val="99"/>
          <w:sz w:val="24"/>
          <w:szCs w:val="24"/>
        </w:rPr>
        <w:t>c</w:t>
      </w:r>
      <w:r w:rsidRPr="007310C2">
        <w:rPr>
          <w:rFonts w:asciiTheme="majorHAnsi" w:hAnsiTheme="majorHAnsi"/>
          <w:spacing w:val="-1"/>
          <w:sz w:val="24"/>
          <w:szCs w:val="24"/>
        </w:rPr>
        <w:t xml:space="preserve"> </w:t>
      </w:r>
      <w:r w:rsidRPr="007310C2">
        <w:rPr>
          <w:rFonts w:asciiTheme="majorHAnsi" w:hAnsiTheme="majorHAnsi"/>
          <w:spacing w:val="-1"/>
          <w:w w:val="105"/>
          <w:sz w:val="24"/>
          <w:szCs w:val="24"/>
        </w:rPr>
        <w:t>k</w:t>
      </w:r>
      <w:r w:rsidRPr="007310C2">
        <w:rPr>
          <w:rFonts w:asciiTheme="majorHAnsi" w:hAnsiTheme="majorHAnsi"/>
          <w:spacing w:val="-3"/>
          <w:w w:val="110"/>
          <w:sz w:val="24"/>
          <w:szCs w:val="24"/>
        </w:rPr>
        <w:t>e</w:t>
      </w:r>
      <w:r w:rsidRPr="007310C2">
        <w:rPr>
          <w:rFonts w:asciiTheme="majorHAnsi" w:hAnsiTheme="majorHAnsi"/>
          <w:spacing w:val="-1"/>
          <w:sz w:val="24"/>
          <w:szCs w:val="24"/>
        </w:rPr>
        <w:t>y</w:t>
      </w:r>
      <w:r w:rsidRPr="007310C2">
        <w:rPr>
          <w:rFonts w:asciiTheme="majorHAnsi" w:hAnsiTheme="majorHAnsi"/>
          <w:w w:val="110"/>
          <w:sz w:val="24"/>
          <w:szCs w:val="24"/>
        </w:rPr>
        <w:t>s</w:t>
      </w:r>
      <w:r w:rsidRPr="007310C2">
        <w:rPr>
          <w:rFonts w:asciiTheme="majorHAnsi" w:hAnsiTheme="majorHAnsi"/>
          <w:spacing w:val="1"/>
          <w:sz w:val="24"/>
          <w:szCs w:val="24"/>
        </w:rPr>
        <w:t xml:space="preserve"> </w:t>
      </w:r>
      <w:r w:rsidRPr="007310C2">
        <w:rPr>
          <w:rFonts w:asciiTheme="majorHAnsi" w:hAnsiTheme="majorHAnsi"/>
          <w:spacing w:val="-2"/>
          <w:sz w:val="24"/>
          <w:szCs w:val="24"/>
        </w:rPr>
        <w:t>i</w:t>
      </w:r>
      <w:r w:rsidRPr="007310C2">
        <w:rPr>
          <w:rFonts w:asciiTheme="majorHAnsi" w:hAnsiTheme="majorHAnsi"/>
          <w:w w:val="82"/>
          <w:sz w:val="24"/>
          <w:szCs w:val="24"/>
        </w:rPr>
        <w:t>.</w:t>
      </w:r>
      <w:r w:rsidRPr="007310C2">
        <w:rPr>
          <w:rFonts w:asciiTheme="majorHAnsi" w:hAnsiTheme="majorHAnsi"/>
          <w:spacing w:val="-3"/>
          <w:w w:val="110"/>
          <w:sz w:val="24"/>
          <w:szCs w:val="24"/>
        </w:rPr>
        <w:t>e</w:t>
      </w:r>
      <w:r w:rsidRPr="007310C2">
        <w:rPr>
          <w:rFonts w:asciiTheme="majorHAnsi" w:hAnsiTheme="majorHAnsi"/>
          <w:w w:val="82"/>
          <w:sz w:val="24"/>
          <w:szCs w:val="24"/>
        </w:rPr>
        <w:t>.</w:t>
      </w:r>
      <w:r w:rsidRPr="007310C2">
        <w:rPr>
          <w:rFonts w:asciiTheme="majorHAnsi" w:hAnsiTheme="majorHAnsi"/>
          <w:sz w:val="24"/>
          <w:szCs w:val="24"/>
        </w:rPr>
        <w:t xml:space="preserve"> </w:t>
      </w:r>
      <w:r w:rsidRPr="007310C2">
        <w:rPr>
          <w:rFonts w:asciiTheme="majorHAnsi" w:hAnsiTheme="majorHAnsi"/>
          <w:spacing w:val="-2"/>
          <w:w w:val="122"/>
          <w:sz w:val="24"/>
          <w:szCs w:val="24"/>
        </w:rPr>
        <w:t>t</w:t>
      </w:r>
      <w:r w:rsidRPr="007310C2">
        <w:rPr>
          <w:rFonts w:asciiTheme="majorHAnsi" w:hAnsiTheme="majorHAnsi"/>
          <w:spacing w:val="-3"/>
          <w:w w:val="110"/>
          <w:sz w:val="24"/>
          <w:szCs w:val="24"/>
        </w:rPr>
        <w:t>h</w:t>
      </w:r>
      <w:r w:rsidRPr="007310C2">
        <w:rPr>
          <w:rFonts w:asciiTheme="majorHAnsi" w:hAnsiTheme="majorHAnsi"/>
          <w:w w:val="110"/>
          <w:sz w:val="24"/>
          <w:szCs w:val="24"/>
        </w:rPr>
        <w:t>e</w:t>
      </w:r>
      <w:r w:rsidRPr="007310C2">
        <w:rPr>
          <w:rFonts w:asciiTheme="majorHAnsi" w:hAnsiTheme="majorHAnsi"/>
          <w:spacing w:val="-3"/>
          <w:sz w:val="24"/>
          <w:szCs w:val="24"/>
        </w:rPr>
        <w:t xml:space="preserve"> </w:t>
      </w:r>
      <w:r w:rsidRPr="007310C2">
        <w:rPr>
          <w:rFonts w:asciiTheme="majorHAnsi" w:hAnsiTheme="majorHAnsi"/>
          <w:spacing w:val="-1"/>
          <w:w w:val="99"/>
          <w:sz w:val="24"/>
          <w:szCs w:val="24"/>
        </w:rPr>
        <w:t>c</w:t>
      </w:r>
      <w:r w:rsidRPr="007310C2">
        <w:rPr>
          <w:rFonts w:asciiTheme="majorHAnsi" w:hAnsiTheme="majorHAnsi"/>
          <w:spacing w:val="-3"/>
          <w:w w:val="110"/>
          <w:sz w:val="24"/>
          <w:szCs w:val="24"/>
        </w:rPr>
        <w:t>e</w:t>
      </w:r>
      <w:r w:rsidRPr="007310C2">
        <w:rPr>
          <w:rFonts w:asciiTheme="majorHAnsi" w:hAnsiTheme="majorHAnsi"/>
          <w:w w:val="111"/>
          <w:sz w:val="24"/>
          <w:szCs w:val="24"/>
        </w:rPr>
        <w:t>n</w:t>
      </w:r>
      <w:r w:rsidRPr="007310C2">
        <w:rPr>
          <w:rFonts w:asciiTheme="majorHAnsi" w:hAnsiTheme="majorHAnsi"/>
          <w:spacing w:val="-2"/>
          <w:w w:val="122"/>
          <w:sz w:val="24"/>
          <w:szCs w:val="24"/>
        </w:rPr>
        <w:t>t</w:t>
      </w:r>
      <w:r w:rsidRPr="007310C2">
        <w:rPr>
          <w:rFonts w:asciiTheme="majorHAnsi" w:hAnsiTheme="majorHAnsi"/>
          <w:w w:val="116"/>
          <w:sz w:val="24"/>
          <w:szCs w:val="24"/>
        </w:rPr>
        <w:t>r</w:t>
      </w:r>
      <w:r w:rsidRPr="007310C2">
        <w:rPr>
          <w:rFonts w:asciiTheme="majorHAnsi" w:hAnsiTheme="majorHAnsi"/>
          <w:spacing w:val="-2"/>
          <w:w w:val="116"/>
          <w:sz w:val="24"/>
          <w:szCs w:val="24"/>
        </w:rPr>
        <w:t>a</w:t>
      </w:r>
      <w:r w:rsidRPr="007310C2">
        <w:rPr>
          <w:rFonts w:asciiTheme="majorHAnsi" w:hAnsiTheme="majorHAnsi"/>
          <w:w w:val="97"/>
          <w:sz w:val="24"/>
          <w:szCs w:val="24"/>
        </w:rPr>
        <w:t>l</w:t>
      </w:r>
      <w:r w:rsidRPr="007310C2">
        <w:rPr>
          <w:rFonts w:asciiTheme="majorHAnsi" w:hAnsiTheme="majorHAnsi"/>
          <w:spacing w:val="-1"/>
          <w:sz w:val="24"/>
          <w:szCs w:val="24"/>
        </w:rPr>
        <w:t xml:space="preserve"> </w:t>
      </w:r>
      <w:r w:rsidRPr="007310C2">
        <w:rPr>
          <w:rFonts w:asciiTheme="majorHAnsi" w:hAnsiTheme="majorHAnsi"/>
          <w:spacing w:val="-3"/>
          <w:w w:val="110"/>
          <w:sz w:val="24"/>
          <w:szCs w:val="24"/>
        </w:rPr>
        <w:t>a</w:t>
      </w:r>
      <w:r w:rsidRPr="007310C2">
        <w:rPr>
          <w:rFonts w:asciiTheme="majorHAnsi" w:hAnsiTheme="majorHAnsi"/>
          <w:spacing w:val="2"/>
          <w:w w:val="110"/>
          <w:sz w:val="24"/>
          <w:szCs w:val="24"/>
        </w:rPr>
        <w:t>u</w:t>
      </w:r>
      <w:r w:rsidRPr="007310C2">
        <w:rPr>
          <w:rFonts w:asciiTheme="majorHAnsi" w:hAnsiTheme="majorHAnsi"/>
          <w:spacing w:val="-2"/>
          <w:w w:val="122"/>
          <w:sz w:val="24"/>
          <w:szCs w:val="24"/>
        </w:rPr>
        <w:t>t</w:t>
      </w:r>
      <w:r w:rsidRPr="007310C2">
        <w:rPr>
          <w:rFonts w:asciiTheme="majorHAnsi" w:hAnsiTheme="majorHAnsi"/>
          <w:spacing w:val="-3"/>
          <w:w w:val="110"/>
          <w:sz w:val="24"/>
          <w:szCs w:val="24"/>
        </w:rPr>
        <w:t>h</w:t>
      </w:r>
      <w:r w:rsidRPr="007310C2">
        <w:rPr>
          <w:rFonts w:asciiTheme="majorHAnsi" w:hAnsiTheme="majorHAnsi"/>
          <w:spacing w:val="-3"/>
          <w:w w:val="106"/>
          <w:sz w:val="24"/>
          <w:szCs w:val="24"/>
        </w:rPr>
        <w:t>o</w:t>
      </w:r>
      <w:r w:rsidRPr="007310C2">
        <w:rPr>
          <w:rFonts w:asciiTheme="majorHAnsi" w:hAnsiTheme="majorHAnsi"/>
          <w:w w:val="113"/>
          <w:sz w:val="24"/>
          <w:szCs w:val="24"/>
        </w:rPr>
        <w:t>r</w:t>
      </w:r>
      <w:r w:rsidRPr="007310C2">
        <w:rPr>
          <w:rFonts w:asciiTheme="majorHAnsi" w:hAnsiTheme="majorHAnsi"/>
          <w:spacing w:val="-2"/>
          <w:w w:val="113"/>
          <w:sz w:val="24"/>
          <w:szCs w:val="24"/>
        </w:rPr>
        <w:t>i</w:t>
      </w:r>
      <w:r w:rsidRPr="007310C2">
        <w:rPr>
          <w:rFonts w:asciiTheme="majorHAnsi" w:hAnsiTheme="majorHAnsi"/>
          <w:spacing w:val="-2"/>
          <w:w w:val="122"/>
          <w:sz w:val="24"/>
          <w:szCs w:val="24"/>
        </w:rPr>
        <w:t>t</w:t>
      </w:r>
      <w:r w:rsidRPr="007310C2">
        <w:rPr>
          <w:rFonts w:asciiTheme="majorHAnsi" w:hAnsiTheme="majorHAnsi"/>
          <w:sz w:val="24"/>
          <w:szCs w:val="24"/>
        </w:rPr>
        <w:t>y</w:t>
      </w:r>
      <w:r w:rsidRPr="007310C2">
        <w:rPr>
          <w:rFonts w:asciiTheme="majorHAnsi" w:hAnsiTheme="majorHAnsi"/>
          <w:spacing w:val="-2"/>
          <w:sz w:val="24"/>
          <w:szCs w:val="24"/>
        </w:rPr>
        <w:t xml:space="preserve"> </w:t>
      </w:r>
      <w:r w:rsidRPr="007310C2">
        <w:rPr>
          <w:rFonts w:asciiTheme="majorHAnsi" w:hAnsiTheme="majorHAnsi"/>
          <w:w w:val="108"/>
          <w:sz w:val="24"/>
          <w:szCs w:val="24"/>
        </w:rPr>
        <w:t>m</w:t>
      </w:r>
      <w:r w:rsidRPr="007310C2">
        <w:rPr>
          <w:rFonts w:asciiTheme="majorHAnsi" w:hAnsiTheme="majorHAnsi"/>
          <w:spacing w:val="2"/>
          <w:w w:val="108"/>
          <w:sz w:val="24"/>
          <w:szCs w:val="24"/>
        </w:rPr>
        <w:t>u</w:t>
      </w:r>
      <w:r w:rsidRPr="007310C2">
        <w:rPr>
          <w:rFonts w:asciiTheme="majorHAnsi" w:hAnsiTheme="majorHAnsi"/>
          <w:spacing w:val="1"/>
          <w:w w:val="110"/>
          <w:sz w:val="24"/>
          <w:szCs w:val="24"/>
        </w:rPr>
        <w:t>s</w:t>
      </w:r>
      <w:r w:rsidRPr="007310C2">
        <w:rPr>
          <w:rFonts w:asciiTheme="majorHAnsi" w:hAnsiTheme="majorHAnsi"/>
          <w:w w:val="122"/>
          <w:sz w:val="24"/>
          <w:szCs w:val="24"/>
        </w:rPr>
        <w:t>t</w:t>
      </w:r>
      <w:r w:rsidRPr="007310C2">
        <w:rPr>
          <w:rFonts w:asciiTheme="majorHAnsi" w:hAnsiTheme="majorHAnsi"/>
          <w:spacing w:val="-2"/>
          <w:sz w:val="24"/>
          <w:szCs w:val="24"/>
        </w:rPr>
        <w:t xml:space="preserve"> </w:t>
      </w:r>
      <w:r w:rsidRPr="007310C2">
        <w:rPr>
          <w:rFonts w:asciiTheme="majorHAnsi" w:hAnsiTheme="majorHAnsi"/>
          <w:spacing w:val="-2"/>
          <w:w w:val="109"/>
          <w:sz w:val="24"/>
          <w:szCs w:val="24"/>
        </w:rPr>
        <w:t>b</w:t>
      </w:r>
      <w:r w:rsidRPr="007310C2">
        <w:rPr>
          <w:rFonts w:asciiTheme="majorHAnsi" w:hAnsiTheme="majorHAnsi"/>
          <w:w w:val="110"/>
          <w:sz w:val="24"/>
          <w:szCs w:val="24"/>
        </w:rPr>
        <w:t>e</w:t>
      </w:r>
      <w:r w:rsidRPr="007310C2">
        <w:rPr>
          <w:rFonts w:asciiTheme="majorHAnsi" w:hAnsiTheme="majorHAnsi"/>
          <w:spacing w:val="-3"/>
          <w:sz w:val="24"/>
          <w:szCs w:val="24"/>
        </w:rPr>
        <w:t xml:space="preserve"> </w:t>
      </w:r>
      <w:r w:rsidRPr="007310C2">
        <w:rPr>
          <w:rFonts w:asciiTheme="majorHAnsi" w:hAnsiTheme="majorHAnsi"/>
          <w:spacing w:val="-3"/>
          <w:w w:val="106"/>
          <w:sz w:val="24"/>
          <w:szCs w:val="24"/>
        </w:rPr>
        <w:t>o</w:t>
      </w:r>
      <w:r w:rsidRPr="007310C2">
        <w:rPr>
          <w:rFonts w:asciiTheme="majorHAnsi" w:hAnsiTheme="majorHAnsi"/>
          <w:w w:val="111"/>
          <w:sz w:val="24"/>
          <w:szCs w:val="24"/>
        </w:rPr>
        <w:t>n</w:t>
      </w:r>
      <w:r w:rsidRPr="007310C2">
        <w:rPr>
          <w:rFonts w:asciiTheme="majorHAnsi" w:hAnsiTheme="majorHAnsi"/>
          <w:spacing w:val="-1"/>
          <w:w w:val="99"/>
          <w:sz w:val="24"/>
          <w:szCs w:val="24"/>
        </w:rPr>
        <w:t>l</w:t>
      </w:r>
      <w:r w:rsidRPr="007310C2">
        <w:rPr>
          <w:rFonts w:asciiTheme="majorHAnsi" w:hAnsiTheme="majorHAnsi"/>
          <w:spacing w:val="-2"/>
          <w:w w:val="99"/>
          <w:sz w:val="24"/>
          <w:szCs w:val="24"/>
        </w:rPr>
        <w:t>i</w:t>
      </w:r>
      <w:r w:rsidRPr="007310C2">
        <w:rPr>
          <w:rFonts w:asciiTheme="majorHAnsi" w:hAnsiTheme="majorHAnsi"/>
          <w:w w:val="111"/>
          <w:sz w:val="24"/>
          <w:szCs w:val="24"/>
        </w:rPr>
        <w:t>n</w:t>
      </w:r>
      <w:r w:rsidRPr="007310C2">
        <w:rPr>
          <w:rFonts w:asciiTheme="majorHAnsi" w:hAnsiTheme="majorHAnsi"/>
          <w:w w:val="110"/>
          <w:sz w:val="24"/>
          <w:szCs w:val="24"/>
        </w:rPr>
        <w:t>e</w:t>
      </w:r>
      <w:r w:rsidRPr="007310C2">
        <w:rPr>
          <w:rFonts w:asciiTheme="majorHAnsi" w:hAnsiTheme="majorHAnsi"/>
          <w:spacing w:val="-7"/>
          <w:sz w:val="24"/>
          <w:szCs w:val="24"/>
        </w:rPr>
        <w:t xml:space="preserve"> </w:t>
      </w:r>
      <w:r w:rsidRPr="007310C2">
        <w:rPr>
          <w:rFonts w:asciiTheme="majorHAnsi" w:hAnsiTheme="majorHAnsi"/>
          <w:spacing w:val="1"/>
          <w:w w:val="110"/>
          <w:sz w:val="24"/>
          <w:szCs w:val="24"/>
        </w:rPr>
        <w:t>2</w:t>
      </w:r>
      <w:r w:rsidRPr="007310C2">
        <w:rPr>
          <w:rFonts w:asciiTheme="majorHAnsi" w:hAnsiTheme="majorHAnsi"/>
          <w:w w:val="110"/>
          <w:sz w:val="24"/>
          <w:szCs w:val="24"/>
        </w:rPr>
        <w:t>4</w:t>
      </w:r>
      <w:r w:rsidRPr="007310C2">
        <w:rPr>
          <w:rFonts w:asciiTheme="majorHAnsi" w:hAnsiTheme="majorHAnsi"/>
          <w:spacing w:val="-3"/>
          <w:sz w:val="24"/>
          <w:szCs w:val="24"/>
        </w:rPr>
        <w:t xml:space="preserve"> </w:t>
      </w:r>
      <w:r w:rsidRPr="007310C2">
        <w:rPr>
          <w:rFonts w:asciiTheme="majorHAnsi" w:hAnsiTheme="majorHAnsi"/>
          <w:spacing w:val="-3"/>
          <w:w w:val="110"/>
          <w:sz w:val="24"/>
          <w:szCs w:val="24"/>
        </w:rPr>
        <w:t>h</w:t>
      </w:r>
      <w:r w:rsidRPr="007310C2">
        <w:rPr>
          <w:rFonts w:asciiTheme="majorHAnsi" w:hAnsiTheme="majorHAnsi"/>
          <w:spacing w:val="-3"/>
          <w:w w:val="106"/>
          <w:sz w:val="24"/>
          <w:szCs w:val="24"/>
        </w:rPr>
        <w:t>o</w:t>
      </w:r>
      <w:r w:rsidRPr="007310C2">
        <w:rPr>
          <w:rFonts w:asciiTheme="majorHAnsi" w:hAnsiTheme="majorHAnsi"/>
          <w:spacing w:val="2"/>
          <w:w w:val="110"/>
          <w:sz w:val="24"/>
          <w:szCs w:val="24"/>
        </w:rPr>
        <w:t>u</w:t>
      </w:r>
      <w:r w:rsidRPr="007310C2">
        <w:rPr>
          <w:rFonts w:asciiTheme="majorHAnsi" w:hAnsiTheme="majorHAnsi"/>
          <w:w w:val="116"/>
          <w:sz w:val="24"/>
          <w:szCs w:val="24"/>
        </w:rPr>
        <w:t>r</w:t>
      </w:r>
      <w:r w:rsidRPr="007310C2">
        <w:rPr>
          <w:rFonts w:asciiTheme="majorHAnsi" w:hAnsiTheme="majorHAnsi"/>
          <w:spacing w:val="2"/>
          <w:w w:val="116"/>
          <w:sz w:val="24"/>
          <w:szCs w:val="24"/>
        </w:rPr>
        <w:t>s</w:t>
      </w:r>
      <w:r w:rsidRPr="007310C2">
        <w:rPr>
          <w:rFonts w:asciiTheme="majorHAnsi" w:hAnsiTheme="majorHAnsi"/>
          <w:spacing w:val="-3"/>
          <w:w w:val="176"/>
          <w:sz w:val="24"/>
          <w:szCs w:val="24"/>
        </w:rPr>
        <w:t>/</w:t>
      </w:r>
      <w:r w:rsidRPr="007310C2">
        <w:rPr>
          <w:rFonts w:asciiTheme="majorHAnsi" w:hAnsiTheme="majorHAnsi"/>
          <w:spacing w:val="1"/>
          <w:w w:val="111"/>
          <w:sz w:val="24"/>
          <w:szCs w:val="24"/>
        </w:rPr>
        <w:t>d</w:t>
      </w:r>
      <w:r w:rsidRPr="007310C2">
        <w:rPr>
          <w:rFonts w:asciiTheme="majorHAnsi" w:hAnsiTheme="majorHAnsi"/>
          <w:spacing w:val="-3"/>
          <w:w w:val="110"/>
          <w:sz w:val="24"/>
          <w:szCs w:val="24"/>
        </w:rPr>
        <w:t>a</w:t>
      </w:r>
      <w:r w:rsidRPr="007310C2">
        <w:rPr>
          <w:rFonts w:asciiTheme="majorHAnsi" w:hAnsiTheme="majorHAnsi"/>
          <w:spacing w:val="-1"/>
          <w:sz w:val="24"/>
          <w:szCs w:val="24"/>
        </w:rPr>
        <w:t>y</w:t>
      </w:r>
      <w:r w:rsidRPr="007310C2">
        <w:rPr>
          <w:rFonts w:asciiTheme="majorHAnsi" w:hAnsiTheme="majorHAnsi"/>
          <w:w w:val="82"/>
          <w:sz w:val="24"/>
          <w:szCs w:val="24"/>
        </w:rPr>
        <w:t xml:space="preserve">. </w:t>
      </w:r>
      <w:r w:rsidRPr="007310C2">
        <w:rPr>
          <w:rFonts w:asciiTheme="majorHAnsi" w:hAnsiTheme="majorHAnsi"/>
          <w:w w:val="105"/>
          <w:sz w:val="24"/>
          <w:szCs w:val="24"/>
        </w:rPr>
        <w:t xml:space="preserve">If the central authority goes offline, all secure communications get to a halt. This clearly leads to an undesirable bottleneck. A further improvement is to use certificates, which can be used to exchange keys without contacting a public-key authority, in a way that is as reliable as if the keys were obtained directly from a public-key authority. A certificate binds an </w:t>
      </w:r>
      <w:r w:rsidRPr="007310C2">
        <w:rPr>
          <w:rFonts w:asciiTheme="majorHAnsi" w:hAnsiTheme="majorHAnsi"/>
          <w:b/>
          <w:w w:val="105"/>
          <w:sz w:val="24"/>
          <w:szCs w:val="24"/>
        </w:rPr>
        <w:t xml:space="preserve">identity </w:t>
      </w:r>
      <w:r w:rsidRPr="007310C2">
        <w:rPr>
          <w:rFonts w:asciiTheme="majorHAnsi" w:hAnsiTheme="majorHAnsi"/>
          <w:w w:val="105"/>
          <w:sz w:val="24"/>
          <w:szCs w:val="24"/>
        </w:rPr>
        <w:t xml:space="preserve">to </w:t>
      </w:r>
      <w:r w:rsidRPr="007310C2">
        <w:rPr>
          <w:rFonts w:asciiTheme="majorHAnsi" w:hAnsiTheme="majorHAnsi"/>
          <w:b/>
          <w:w w:val="105"/>
          <w:sz w:val="24"/>
          <w:szCs w:val="24"/>
        </w:rPr>
        <w:t>public key</w:t>
      </w:r>
      <w:r w:rsidRPr="007310C2">
        <w:rPr>
          <w:rFonts w:asciiTheme="majorHAnsi" w:hAnsiTheme="majorHAnsi"/>
          <w:w w:val="105"/>
          <w:sz w:val="24"/>
          <w:szCs w:val="24"/>
        </w:rPr>
        <w:t xml:space="preserve">, with all contents </w:t>
      </w:r>
      <w:r w:rsidRPr="007310C2">
        <w:rPr>
          <w:rFonts w:asciiTheme="majorHAnsi" w:hAnsiTheme="majorHAnsi"/>
          <w:b/>
          <w:w w:val="105"/>
          <w:sz w:val="24"/>
          <w:szCs w:val="24"/>
        </w:rPr>
        <w:t xml:space="preserve">signed </w:t>
      </w:r>
      <w:r w:rsidRPr="007310C2">
        <w:rPr>
          <w:rFonts w:asciiTheme="majorHAnsi" w:hAnsiTheme="majorHAnsi"/>
          <w:w w:val="105"/>
          <w:sz w:val="24"/>
          <w:szCs w:val="24"/>
        </w:rPr>
        <w:t xml:space="preserve">by a trusted Public-Key or Certificate </w:t>
      </w:r>
      <w:r w:rsidRPr="007310C2">
        <w:rPr>
          <w:rFonts w:asciiTheme="majorHAnsi" w:hAnsiTheme="majorHAnsi"/>
          <w:w w:val="105"/>
          <w:sz w:val="24"/>
          <w:szCs w:val="24"/>
        </w:rPr>
        <w:lastRenderedPageBreak/>
        <w:t xml:space="preserve">Authority (CA). A user can present his or her public key to the authority in a secure manner, </w:t>
      </w:r>
      <w:r w:rsidRPr="007310C2">
        <w:rPr>
          <w:rFonts w:asciiTheme="majorHAnsi" w:hAnsiTheme="majorHAnsi"/>
          <w:spacing w:val="-3"/>
          <w:w w:val="105"/>
          <w:sz w:val="24"/>
          <w:szCs w:val="24"/>
        </w:rPr>
        <w:t xml:space="preserve">and </w:t>
      </w:r>
      <w:r w:rsidRPr="007310C2">
        <w:rPr>
          <w:rFonts w:asciiTheme="majorHAnsi" w:hAnsiTheme="majorHAnsi"/>
          <w:w w:val="105"/>
          <w:sz w:val="24"/>
          <w:szCs w:val="24"/>
        </w:rPr>
        <w:t xml:space="preserve">obtain a certificate. The user can then publish the certificate. Anyone needed this user's public key can obtain the certificate and verify that it is valid by way of the attached trusted signature. A participant </w:t>
      </w:r>
      <w:r w:rsidRPr="007310C2">
        <w:rPr>
          <w:rFonts w:asciiTheme="majorHAnsi" w:hAnsiTheme="majorHAnsi"/>
          <w:spacing w:val="-3"/>
          <w:w w:val="105"/>
          <w:sz w:val="24"/>
          <w:szCs w:val="24"/>
        </w:rPr>
        <w:t xml:space="preserve">can </w:t>
      </w:r>
      <w:r w:rsidRPr="007310C2">
        <w:rPr>
          <w:rFonts w:asciiTheme="majorHAnsi" w:hAnsiTheme="majorHAnsi"/>
          <w:w w:val="105"/>
          <w:sz w:val="24"/>
          <w:szCs w:val="24"/>
        </w:rPr>
        <w:t>also convey its key information  to  another by transmitting its certificate. Other participants  can  verify that the certificate</w:t>
      </w:r>
      <w:r w:rsidRPr="007310C2">
        <w:rPr>
          <w:rFonts w:asciiTheme="majorHAnsi" w:hAnsiTheme="majorHAnsi"/>
          <w:spacing w:val="60"/>
          <w:w w:val="105"/>
          <w:sz w:val="24"/>
          <w:szCs w:val="24"/>
        </w:rPr>
        <w:t xml:space="preserve"> </w:t>
      </w:r>
      <w:r w:rsidRPr="007310C2">
        <w:rPr>
          <w:rFonts w:asciiTheme="majorHAnsi" w:hAnsiTheme="majorHAnsi"/>
          <w:w w:val="105"/>
          <w:sz w:val="24"/>
          <w:szCs w:val="24"/>
        </w:rPr>
        <w:t>was created by the authority. This certificate issuing scheme does have the</w:t>
      </w:r>
      <w:r w:rsidRPr="007310C2">
        <w:rPr>
          <w:rFonts w:asciiTheme="majorHAnsi" w:hAnsiTheme="majorHAnsi"/>
          <w:spacing w:val="-36"/>
          <w:w w:val="105"/>
          <w:sz w:val="24"/>
          <w:szCs w:val="24"/>
        </w:rPr>
        <w:t xml:space="preserve"> </w:t>
      </w:r>
      <w:r w:rsidRPr="007310C2">
        <w:rPr>
          <w:rFonts w:asciiTheme="majorHAnsi" w:hAnsiTheme="majorHAnsi"/>
          <w:w w:val="105"/>
          <w:sz w:val="24"/>
          <w:szCs w:val="24"/>
        </w:rPr>
        <w:t>following</w:t>
      </w:r>
    </w:p>
    <w:p w:rsidR="00BC74CB" w:rsidRPr="007310C2" w:rsidRDefault="00BC74CB">
      <w:pPr>
        <w:spacing w:line="280" w:lineRule="auto"/>
        <w:jc w:val="both"/>
        <w:rPr>
          <w:rFonts w:asciiTheme="majorHAnsi" w:hAnsiTheme="majorHAnsi"/>
          <w:sz w:val="24"/>
          <w:szCs w:val="24"/>
        </w:rPr>
        <w:sectPr w:rsidR="00BC74CB" w:rsidRPr="007310C2">
          <w:pgSz w:w="11920" w:h="16850"/>
          <w:pgMar w:top="1600" w:right="800" w:bottom="360" w:left="1220" w:header="0" w:footer="98" w:gutter="0"/>
          <w:cols w:space="720"/>
        </w:sectPr>
      </w:pPr>
    </w:p>
    <w:p w:rsidR="00BC74CB" w:rsidRPr="007310C2" w:rsidRDefault="00BC74CB">
      <w:pPr>
        <w:spacing w:before="93"/>
        <w:ind w:left="441"/>
        <w:rPr>
          <w:rFonts w:asciiTheme="majorHAnsi" w:hAnsiTheme="majorHAnsi"/>
          <w:sz w:val="24"/>
          <w:szCs w:val="24"/>
        </w:rPr>
      </w:pPr>
      <w:r w:rsidRPr="007310C2">
        <w:rPr>
          <w:rFonts w:asciiTheme="majorHAnsi" w:hAnsiTheme="majorHAnsi"/>
          <w:sz w:val="24"/>
          <w:szCs w:val="24"/>
        </w:rPr>
        <w:lastRenderedPageBreak/>
        <w:pict>
          <v:group id="_x0000_s1504" style="position:absolute;left:0;text-align:left;margin-left:24pt;margin-top:24pt;width:547.7pt;height:810.2pt;z-index:-18857472;mso-position-horizontal-relative:page;mso-position-vertical-relative:page" coordorigin="480,480" coordsize="10954,16204">
            <v:line id="_x0000_s1507" style="position:absolute" from="2715,16348" to="2715,16684" strokecolor="#4f81bb" strokeweight="2.16pt"/>
            <v:shape id="_x0000_s1506"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05" type="#_x0000_t75" style="position:absolute;left:2945;top:3760;width:5995;height:3240">
              <v:imagedata r:id="rId84" o:title=""/>
            </v:shape>
            <w10:wrap anchorx="page" anchory="page"/>
          </v:group>
        </w:pict>
      </w:r>
      <w:r w:rsidR="00D96FDE" w:rsidRPr="007310C2">
        <w:rPr>
          <w:rFonts w:asciiTheme="majorHAnsi" w:hAnsiTheme="majorHAnsi"/>
          <w:w w:val="110"/>
          <w:sz w:val="24"/>
          <w:szCs w:val="24"/>
        </w:rPr>
        <w:t>requirements:</w:t>
      </w:r>
    </w:p>
    <w:p w:rsidR="00BC74CB" w:rsidRPr="007310C2" w:rsidRDefault="00D96FDE" w:rsidP="00B144D1">
      <w:pPr>
        <w:pStyle w:val="ListParagraph"/>
        <w:numPr>
          <w:ilvl w:val="0"/>
          <w:numId w:val="39"/>
        </w:numPr>
        <w:tabs>
          <w:tab w:val="left" w:pos="725"/>
        </w:tabs>
        <w:spacing w:before="48" w:line="283" w:lineRule="auto"/>
        <w:ind w:right="1182" w:firstLine="0"/>
        <w:rPr>
          <w:rFonts w:asciiTheme="majorHAnsi" w:hAnsiTheme="majorHAnsi"/>
          <w:sz w:val="24"/>
          <w:szCs w:val="24"/>
        </w:rPr>
      </w:pPr>
      <w:r w:rsidRPr="007310C2">
        <w:rPr>
          <w:rFonts w:asciiTheme="majorHAnsi" w:hAnsiTheme="majorHAnsi"/>
          <w:w w:val="110"/>
          <w:sz w:val="24"/>
          <w:szCs w:val="24"/>
        </w:rPr>
        <w:t>Any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participant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read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determine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name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public</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 certificate's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owner.</w:t>
      </w:r>
    </w:p>
    <w:p w:rsidR="00BC74CB" w:rsidRPr="007310C2" w:rsidRDefault="00D96FDE" w:rsidP="00B144D1">
      <w:pPr>
        <w:pStyle w:val="ListParagraph"/>
        <w:numPr>
          <w:ilvl w:val="0"/>
          <w:numId w:val="39"/>
        </w:numPr>
        <w:tabs>
          <w:tab w:val="left" w:pos="668"/>
        </w:tabs>
        <w:spacing w:line="278" w:lineRule="auto"/>
        <w:ind w:right="876" w:firstLine="0"/>
        <w:rPr>
          <w:rFonts w:asciiTheme="majorHAnsi" w:hAnsiTheme="majorHAnsi"/>
          <w:sz w:val="24"/>
          <w:szCs w:val="24"/>
        </w:rPr>
      </w:pPr>
      <w:r w:rsidRPr="007310C2">
        <w:rPr>
          <w:rFonts w:asciiTheme="majorHAnsi" w:hAnsiTheme="majorHAnsi"/>
          <w:w w:val="110"/>
          <w:sz w:val="24"/>
          <w:szCs w:val="24"/>
        </w:rPr>
        <w:t>Any</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participant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verify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originated</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authority and is not</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counterfeit.</w:t>
      </w:r>
    </w:p>
    <w:p w:rsidR="00BC74CB" w:rsidRPr="007310C2" w:rsidRDefault="00D96FDE" w:rsidP="00B144D1">
      <w:pPr>
        <w:pStyle w:val="ListParagraph"/>
        <w:numPr>
          <w:ilvl w:val="0"/>
          <w:numId w:val="39"/>
        </w:numPr>
        <w:tabs>
          <w:tab w:val="left" w:pos="668"/>
        </w:tabs>
        <w:spacing w:before="1"/>
        <w:ind w:left="667" w:hanging="227"/>
        <w:rPr>
          <w:rFonts w:asciiTheme="majorHAnsi" w:hAnsiTheme="majorHAnsi"/>
          <w:sz w:val="24"/>
          <w:szCs w:val="24"/>
        </w:rPr>
      </w:pPr>
      <w:r w:rsidRPr="007310C2">
        <w:rPr>
          <w:rFonts w:asciiTheme="majorHAnsi" w:hAnsiTheme="majorHAnsi"/>
          <w:w w:val="110"/>
          <w:sz w:val="24"/>
          <w:szCs w:val="24"/>
        </w:rPr>
        <w:t>Only</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authority</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create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update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certificates.</w:t>
      </w:r>
    </w:p>
    <w:p w:rsidR="00BC74CB" w:rsidRPr="007310C2" w:rsidRDefault="00D96FDE" w:rsidP="00B144D1">
      <w:pPr>
        <w:pStyle w:val="ListParagraph"/>
        <w:numPr>
          <w:ilvl w:val="0"/>
          <w:numId w:val="39"/>
        </w:numPr>
        <w:tabs>
          <w:tab w:val="left" w:pos="668"/>
        </w:tabs>
        <w:spacing w:before="43"/>
        <w:ind w:left="667" w:hanging="227"/>
        <w:rPr>
          <w:rFonts w:asciiTheme="majorHAnsi" w:hAnsiTheme="majorHAnsi"/>
          <w:sz w:val="24"/>
          <w:szCs w:val="24"/>
        </w:rPr>
      </w:pPr>
      <w:r w:rsidRPr="007310C2">
        <w:rPr>
          <w:rFonts w:asciiTheme="majorHAnsi" w:hAnsiTheme="majorHAnsi"/>
          <w:w w:val="105"/>
          <w:sz w:val="24"/>
          <w:szCs w:val="24"/>
        </w:rPr>
        <w:t>Any</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participant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can</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verify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currency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certificate.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6"/>
        <w:rPr>
          <w:rFonts w:asciiTheme="majorHAnsi" w:hAnsiTheme="majorHAnsi"/>
        </w:rPr>
      </w:pPr>
    </w:p>
    <w:p w:rsidR="00BC74CB" w:rsidRPr="007310C2" w:rsidRDefault="00D96FDE">
      <w:pPr>
        <w:pStyle w:val="BodyText"/>
        <w:spacing w:line="283" w:lineRule="auto"/>
        <w:ind w:left="441" w:right="1174"/>
        <w:jc w:val="both"/>
        <w:rPr>
          <w:rFonts w:asciiTheme="majorHAnsi" w:hAnsiTheme="majorHAnsi"/>
        </w:rPr>
      </w:pPr>
      <w:r w:rsidRPr="007310C2">
        <w:rPr>
          <w:rFonts w:asciiTheme="majorHAnsi" w:hAnsiTheme="majorHAnsi"/>
          <w:w w:val="105"/>
        </w:rPr>
        <w:t>Application must be in person or by some form of secure authenticated communication. For participant A, the authority provides a certificate of the form</w:t>
      </w:r>
    </w:p>
    <w:p w:rsidR="00BC74CB" w:rsidRPr="007310C2" w:rsidRDefault="00D96FDE">
      <w:pPr>
        <w:pStyle w:val="BodyText"/>
        <w:spacing w:line="278" w:lineRule="auto"/>
        <w:ind w:left="441" w:right="627" w:firstLine="48"/>
        <w:jc w:val="both"/>
        <w:rPr>
          <w:rFonts w:asciiTheme="majorHAnsi" w:hAnsiTheme="majorHAnsi"/>
        </w:rPr>
      </w:pPr>
      <w:r w:rsidRPr="007310C2">
        <w:rPr>
          <w:rFonts w:asciiTheme="majorHAnsi" w:hAnsiTheme="majorHAnsi"/>
          <w:b/>
          <w:w w:val="105"/>
          <w:position w:val="2"/>
        </w:rPr>
        <w:t>C</w:t>
      </w:r>
      <w:r w:rsidRPr="007310C2">
        <w:rPr>
          <w:rFonts w:asciiTheme="majorHAnsi" w:hAnsiTheme="majorHAnsi"/>
          <w:b/>
          <w:w w:val="105"/>
        </w:rPr>
        <w:t xml:space="preserve">A </w:t>
      </w:r>
      <w:r w:rsidRPr="007310C2">
        <w:rPr>
          <w:rFonts w:asciiTheme="majorHAnsi" w:hAnsiTheme="majorHAnsi"/>
          <w:b/>
          <w:w w:val="105"/>
          <w:position w:val="2"/>
        </w:rPr>
        <w:t>= E(PR</w:t>
      </w:r>
      <w:r w:rsidRPr="007310C2">
        <w:rPr>
          <w:rFonts w:asciiTheme="majorHAnsi" w:hAnsiTheme="majorHAnsi"/>
          <w:b/>
          <w:w w:val="105"/>
        </w:rPr>
        <w:t>auth</w:t>
      </w:r>
      <w:r w:rsidRPr="007310C2">
        <w:rPr>
          <w:rFonts w:asciiTheme="majorHAnsi" w:hAnsiTheme="majorHAnsi"/>
          <w:b/>
          <w:w w:val="105"/>
          <w:position w:val="2"/>
        </w:rPr>
        <w:t>, [T||ID</w:t>
      </w:r>
      <w:r w:rsidRPr="007310C2">
        <w:rPr>
          <w:rFonts w:asciiTheme="majorHAnsi" w:hAnsiTheme="majorHAnsi"/>
          <w:b/>
          <w:w w:val="105"/>
        </w:rPr>
        <w:t>A</w:t>
      </w:r>
      <w:r w:rsidRPr="007310C2">
        <w:rPr>
          <w:rFonts w:asciiTheme="majorHAnsi" w:hAnsiTheme="majorHAnsi"/>
          <w:b/>
          <w:w w:val="105"/>
          <w:position w:val="2"/>
        </w:rPr>
        <w:t>||PU</w:t>
      </w:r>
      <w:r w:rsidRPr="007310C2">
        <w:rPr>
          <w:rFonts w:asciiTheme="majorHAnsi" w:hAnsiTheme="majorHAnsi"/>
          <w:b/>
          <w:w w:val="105"/>
        </w:rPr>
        <w:t>a</w:t>
      </w:r>
      <w:r w:rsidRPr="007310C2">
        <w:rPr>
          <w:rFonts w:asciiTheme="majorHAnsi" w:hAnsiTheme="majorHAnsi"/>
          <w:b/>
          <w:w w:val="105"/>
          <w:position w:val="2"/>
        </w:rPr>
        <w:t xml:space="preserve">]) </w:t>
      </w:r>
      <w:r w:rsidRPr="007310C2">
        <w:rPr>
          <w:rFonts w:asciiTheme="majorHAnsi" w:hAnsiTheme="majorHAnsi"/>
          <w:w w:val="105"/>
          <w:position w:val="2"/>
        </w:rPr>
        <w:t>where PR</w:t>
      </w:r>
      <w:r w:rsidRPr="007310C2">
        <w:rPr>
          <w:rFonts w:asciiTheme="majorHAnsi" w:hAnsiTheme="majorHAnsi"/>
          <w:w w:val="105"/>
        </w:rPr>
        <w:t xml:space="preserve">auth </w:t>
      </w:r>
      <w:r w:rsidRPr="007310C2">
        <w:rPr>
          <w:rFonts w:asciiTheme="majorHAnsi" w:hAnsiTheme="majorHAnsi"/>
          <w:spacing w:val="2"/>
          <w:w w:val="105"/>
          <w:position w:val="2"/>
        </w:rPr>
        <w:t xml:space="preserve">is </w:t>
      </w:r>
      <w:r w:rsidRPr="007310C2">
        <w:rPr>
          <w:rFonts w:asciiTheme="majorHAnsi" w:hAnsiTheme="majorHAnsi"/>
          <w:w w:val="105"/>
          <w:position w:val="2"/>
        </w:rPr>
        <w:t xml:space="preserve">the private key used by the authority </w:t>
      </w:r>
      <w:r w:rsidRPr="007310C2">
        <w:rPr>
          <w:rFonts w:asciiTheme="majorHAnsi" w:hAnsiTheme="majorHAnsi"/>
          <w:w w:val="105"/>
        </w:rPr>
        <w:t xml:space="preserve">and  T is a timestamp. A may then pass this certificate on  to any other participant,  </w:t>
      </w:r>
      <w:r w:rsidRPr="007310C2">
        <w:rPr>
          <w:rFonts w:asciiTheme="majorHAnsi" w:hAnsiTheme="majorHAnsi"/>
          <w:w w:val="105"/>
          <w:position w:val="2"/>
        </w:rPr>
        <w:t>who reads and verifies the certificate as follows: D(PU</w:t>
      </w:r>
      <w:r w:rsidRPr="007310C2">
        <w:rPr>
          <w:rFonts w:asciiTheme="majorHAnsi" w:hAnsiTheme="majorHAnsi"/>
          <w:w w:val="105"/>
        </w:rPr>
        <w:t>auth</w:t>
      </w:r>
      <w:r w:rsidRPr="007310C2">
        <w:rPr>
          <w:rFonts w:asciiTheme="majorHAnsi" w:hAnsiTheme="majorHAnsi"/>
          <w:w w:val="105"/>
          <w:position w:val="2"/>
        </w:rPr>
        <w:t>, C</w:t>
      </w:r>
      <w:r w:rsidRPr="007310C2">
        <w:rPr>
          <w:rFonts w:asciiTheme="majorHAnsi" w:hAnsiTheme="majorHAnsi"/>
          <w:w w:val="105"/>
        </w:rPr>
        <w:t>A</w:t>
      </w:r>
      <w:r w:rsidRPr="007310C2">
        <w:rPr>
          <w:rFonts w:asciiTheme="majorHAnsi" w:hAnsiTheme="majorHAnsi"/>
          <w:w w:val="105"/>
          <w:position w:val="2"/>
        </w:rPr>
        <w:t>) = D(PU</w:t>
      </w:r>
      <w:r w:rsidRPr="007310C2">
        <w:rPr>
          <w:rFonts w:asciiTheme="majorHAnsi" w:hAnsiTheme="majorHAnsi"/>
          <w:w w:val="105"/>
        </w:rPr>
        <w:t>auth</w:t>
      </w:r>
      <w:r w:rsidRPr="007310C2">
        <w:rPr>
          <w:rFonts w:asciiTheme="majorHAnsi" w:hAnsiTheme="majorHAnsi"/>
          <w:w w:val="105"/>
          <w:position w:val="2"/>
        </w:rPr>
        <w:t>, E(PR</w:t>
      </w:r>
      <w:r w:rsidRPr="007310C2">
        <w:rPr>
          <w:rFonts w:asciiTheme="majorHAnsi" w:hAnsiTheme="majorHAnsi"/>
          <w:w w:val="105"/>
        </w:rPr>
        <w:t>auth</w:t>
      </w:r>
      <w:r w:rsidRPr="007310C2">
        <w:rPr>
          <w:rFonts w:asciiTheme="majorHAnsi" w:hAnsiTheme="majorHAnsi"/>
          <w:w w:val="105"/>
          <w:position w:val="2"/>
        </w:rPr>
        <w:t>, [T||ID</w:t>
      </w:r>
      <w:r w:rsidRPr="007310C2">
        <w:rPr>
          <w:rFonts w:asciiTheme="majorHAnsi" w:hAnsiTheme="majorHAnsi"/>
          <w:w w:val="105"/>
        </w:rPr>
        <w:t>A</w:t>
      </w:r>
      <w:r w:rsidRPr="007310C2">
        <w:rPr>
          <w:rFonts w:asciiTheme="majorHAnsi" w:hAnsiTheme="majorHAnsi"/>
          <w:w w:val="105"/>
          <w:position w:val="2"/>
        </w:rPr>
        <w:t>||PU</w:t>
      </w:r>
      <w:r w:rsidRPr="007310C2">
        <w:rPr>
          <w:rFonts w:asciiTheme="majorHAnsi" w:hAnsiTheme="majorHAnsi"/>
          <w:w w:val="105"/>
        </w:rPr>
        <w:t>a</w:t>
      </w:r>
      <w:r w:rsidRPr="007310C2">
        <w:rPr>
          <w:rFonts w:asciiTheme="majorHAnsi" w:hAnsiTheme="majorHAnsi"/>
          <w:w w:val="105"/>
          <w:position w:val="2"/>
        </w:rPr>
        <w:t>]))</w:t>
      </w:r>
    </w:p>
    <w:p w:rsidR="00BC74CB" w:rsidRPr="007310C2" w:rsidRDefault="00D96FDE">
      <w:pPr>
        <w:pStyle w:val="BodyText"/>
        <w:spacing w:line="280" w:lineRule="auto"/>
        <w:ind w:left="441" w:right="628"/>
        <w:jc w:val="both"/>
        <w:rPr>
          <w:rFonts w:asciiTheme="majorHAnsi" w:hAnsiTheme="majorHAnsi"/>
        </w:rPr>
      </w:pPr>
      <w:r w:rsidRPr="007310C2">
        <w:rPr>
          <w:rFonts w:asciiTheme="majorHAnsi" w:hAnsiTheme="majorHAnsi"/>
          <w:w w:val="110"/>
          <w:position w:val="2"/>
        </w:rPr>
        <w:t>= (T||ID</w:t>
      </w:r>
      <w:r w:rsidRPr="007310C2">
        <w:rPr>
          <w:rFonts w:asciiTheme="majorHAnsi" w:hAnsiTheme="majorHAnsi"/>
          <w:w w:val="110"/>
        </w:rPr>
        <w:t>A</w:t>
      </w:r>
      <w:r w:rsidRPr="007310C2">
        <w:rPr>
          <w:rFonts w:asciiTheme="majorHAnsi" w:hAnsiTheme="majorHAnsi"/>
          <w:w w:val="110"/>
          <w:position w:val="2"/>
        </w:rPr>
        <w:t>||PU</w:t>
      </w:r>
      <w:r w:rsidRPr="007310C2">
        <w:rPr>
          <w:rFonts w:asciiTheme="majorHAnsi" w:hAnsiTheme="majorHAnsi"/>
          <w:w w:val="110"/>
        </w:rPr>
        <w:t>a</w:t>
      </w:r>
      <w:r w:rsidRPr="007310C2">
        <w:rPr>
          <w:rFonts w:asciiTheme="majorHAnsi" w:hAnsiTheme="majorHAnsi"/>
          <w:w w:val="110"/>
          <w:position w:val="2"/>
        </w:rPr>
        <w:t>) The recipient uses the authority's public key, PU</w:t>
      </w:r>
      <w:r w:rsidRPr="007310C2">
        <w:rPr>
          <w:rFonts w:asciiTheme="majorHAnsi" w:hAnsiTheme="majorHAnsi"/>
          <w:w w:val="110"/>
        </w:rPr>
        <w:t xml:space="preserve">auth </w:t>
      </w:r>
      <w:r w:rsidRPr="007310C2">
        <w:rPr>
          <w:rFonts w:asciiTheme="majorHAnsi" w:hAnsiTheme="majorHAnsi"/>
          <w:w w:val="110"/>
          <w:position w:val="2"/>
        </w:rPr>
        <w:t xml:space="preserve">to decrypt the </w:t>
      </w:r>
      <w:r w:rsidRPr="007310C2">
        <w:rPr>
          <w:rFonts w:asciiTheme="majorHAnsi" w:hAnsiTheme="majorHAnsi"/>
          <w:w w:val="110"/>
        </w:rPr>
        <w:t xml:space="preserve">certificate. Because the certificate </w:t>
      </w:r>
      <w:r w:rsidRPr="007310C2">
        <w:rPr>
          <w:rFonts w:asciiTheme="majorHAnsi" w:hAnsiTheme="majorHAnsi"/>
          <w:spacing w:val="2"/>
          <w:w w:val="110"/>
        </w:rPr>
        <w:t xml:space="preserve">is </w:t>
      </w:r>
      <w:r w:rsidRPr="007310C2">
        <w:rPr>
          <w:rFonts w:asciiTheme="majorHAnsi" w:hAnsiTheme="majorHAnsi"/>
          <w:w w:val="110"/>
        </w:rPr>
        <w:t xml:space="preserve">readable only using the authority's public key, </w:t>
      </w:r>
      <w:r w:rsidRPr="007310C2">
        <w:rPr>
          <w:rFonts w:asciiTheme="majorHAnsi" w:hAnsiTheme="majorHAnsi"/>
          <w:w w:val="110"/>
          <w:position w:val="2"/>
        </w:rPr>
        <w:t>this</w:t>
      </w:r>
      <w:r w:rsidRPr="007310C2">
        <w:rPr>
          <w:rFonts w:asciiTheme="majorHAnsi" w:hAnsiTheme="majorHAnsi"/>
          <w:spacing w:val="-16"/>
          <w:w w:val="110"/>
          <w:position w:val="2"/>
        </w:rPr>
        <w:t xml:space="preserve"> </w:t>
      </w:r>
      <w:r w:rsidRPr="007310C2">
        <w:rPr>
          <w:rFonts w:asciiTheme="majorHAnsi" w:hAnsiTheme="majorHAnsi"/>
          <w:w w:val="110"/>
          <w:position w:val="2"/>
        </w:rPr>
        <w:t>verifies</w:t>
      </w:r>
      <w:r w:rsidRPr="007310C2">
        <w:rPr>
          <w:rFonts w:asciiTheme="majorHAnsi" w:hAnsiTheme="majorHAnsi"/>
          <w:spacing w:val="-12"/>
          <w:w w:val="110"/>
          <w:position w:val="2"/>
        </w:rPr>
        <w:t xml:space="preserve"> </w:t>
      </w:r>
      <w:r w:rsidRPr="007310C2">
        <w:rPr>
          <w:rFonts w:asciiTheme="majorHAnsi" w:hAnsiTheme="majorHAnsi"/>
          <w:w w:val="110"/>
          <w:position w:val="2"/>
        </w:rPr>
        <w:t>that</w:t>
      </w:r>
      <w:r w:rsidRPr="007310C2">
        <w:rPr>
          <w:rFonts w:asciiTheme="majorHAnsi" w:hAnsiTheme="majorHAnsi"/>
          <w:spacing w:val="-13"/>
          <w:w w:val="110"/>
          <w:position w:val="2"/>
        </w:rPr>
        <w:t xml:space="preserve"> </w:t>
      </w:r>
      <w:r w:rsidRPr="007310C2">
        <w:rPr>
          <w:rFonts w:asciiTheme="majorHAnsi" w:hAnsiTheme="majorHAnsi"/>
          <w:w w:val="110"/>
          <w:position w:val="2"/>
        </w:rPr>
        <w:t>the</w:t>
      </w:r>
      <w:r w:rsidRPr="007310C2">
        <w:rPr>
          <w:rFonts w:asciiTheme="majorHAnsi" w:hAnsiTheme="majorHAnsi"/>
          <w:spacing w:val="-13"/>
          <w:w w:val="110"/>
          <w:position w:val="2"/>
        </w:rPr>
        <w:t xml:space="preserve"> </w:t>
      </w:r>
      <w:r w:rsidRPr="007310C2">
        <w:rPr>
          <w:rFonts w:asciiTheme="majorHAnsi" w:hAnsiTheme="majorHAnsi"/>
          <w:w w:val="110"/>
          <w:position w:val="2"/>
        </w:rPr>
        <w:t>certificate</w:t>
      </w:r>
      <w:r w:rsidRPr="007310C2">
        <w:rPr>
          <w:rFonts w:asciiTheme="majorHAnsi" w:hAnsiTheme="majorHAnsi"/>
          <w:spacing w:val="-12"/>
          <w:w w:val="110"/>
          <w:position w:val="2"/>
        </w:rPr>
        <w:t xml:space="preserve"> </w:t>
      </w:r>
      <w:r w:rsidRPr="007310C2">
        <w:rPr>
          <w:rFonts w:asciiTheme="majorHAnsi" w:hAnsiTheme="majorHAnsi"/>
          <w:w w:val="110"/>
          <w:position w:val="2"/>
        </w:rPr>
        <w:t>came</w:t>
      </w:r>
      <w:r w:rsidRPr="007310C2">
        <w:rPr>
          <w:rFonts w:asciiTheme="majorHAnsi" w:hAnsiTheme="majorHAnsi"/>
          <w:spacing w:val="-12"/>
          <w:w w:val="110"/>
          <w:position w:val="2"/>
        </w:rPr>
        <w:t xml:space="preserve"> </w:t>
      </w:r>
      <w:r w:rsidRPr="007310C2">
        <w:rPr>
          <w:rFonts w:asciiTheme="majorHAnsi" w:hAnsiTheme="majorHAnsi"/>
          <w:w w:val="110"/>
          <w:position w:val="2"/>
        </w:rPr>
        <w:t>from</w:t>
      </w:r>
      <w:r w:rsidRPr="007310C2">
        <w:rPr>
          <w:rFonts w:asciiTheme="majorHAnsi" w:hAnsiTheme="majorHAnsi"/>
          <w:spacing w:val="-13"/>
          <w:w w:val="110"/>
          <w:position w:val="2"/>
        </w:rPr>
        <w:t xml:space="preserve"> </w:t>
      </w:r>
      <w:r w:rsidRPr="007310C2">
        <w:rPr>
          <w:rFonts w:asciiTheme="majorHAnsi" w:hAnsiTheme="majorHAnsi"/>
          <w:w w:val="110"/>
          <w:position w:val="2"/>
        </w:rPr>
        <w:t>the</w:t>
      </w:r>
      <w:r w:rsidRPr="007310C2">
        <w:rPr>
          <w:rFonts w:asciiTheme="majorHAnsi" w:hAnsiTheme="majorHAnsi"/>
          <w:spacing w:val="-15"/>
          <w:w w:val="110"/>
          <w:position w:val="2"/>
        </w:rPr>
        <w:t xml:space="preserve"> </w:t>
      </w:r>
      <w:r w:rsidRPr="007310C2">
        <w:rPr>
          <w:rFonts w:asciiTheme="majorHAnsi" w:hAnsiTheme="majorHAnsi"/>
          <w:w w:val="110"/>
          <w:position w:val="2"/>
        </w:rPr>
        <w:t>certificate</w:t>
      </w:r>
      <w:r w:rsidRPr="007310C2">
        <w:rPr>
          <w:rFonts w:asciiTheme="majorHAnsi" w:hAnsiTheme="majorHAnsi"/>
          <w:spacing w:val="-11"/>
          <w:w w:val="110"/>
          <w:position w:val="2"/>
        </w:rPr>
        <w:t xml:space="preserve"> </w:t>
      </w:r>
      <w:r w:rsidRPr="007310C2">
        <w:rPr>
          <w:rFonts w:asciiTheme="majorHAnsi" w:hAnsiTheme="majorHAnsi"/>
          <w:w w:val="110"/>
          <w:position w:val="2"/>
        </w:rPr>
        <w:t>authority.</w:t>
      </w:r>
      <w:r w:rsidRPr="007310C2">
        <w:rPr>
          <w:rFonts w:asciiTheme="majorHAnsi" w:hAnsiTheme="majorHAnsi"/>
          <w:spacing w:val="-15"/>
          <w:w w:val="110"/>
          <w:position w:val="2"/>
        </w:rPr>
        <w:t xml:space="preserve"> </w:t>
      </w:r>
      <w:r w:rsidRPr="007310C2">
        <w:rPr>
          <w:rFonts w:asciiTheme="majorHAnsi" w:hAnsiTheme="majorHAnsi"/>
          <w:w w:val="110"/>
          <w:position w:val="2"/>
        </w:rPr>
        <w:t>The</w:t>
      </w:r>
      <w:r w:rsidRPr="007310C2">
        <w:rPr>
          <w:rFonts w:asciiTheme="majorHAnsi" w:hAnsiTheme="majorHAnsi"/>
          <w:spacing w:val="-16"/>
          <w:w w:val="110"/>
          <w:position w:val="2"/>
        </w:rPr>
        <w:t xml:space="preserve"> </w:t>
      </w:r>
      <w:r w:rsidRPr="007310C2">
        <w:rPr>
          <w:rFonts w:asciiTheme="majorHAnsi" w:hAnsiTheme="majorHAnsi"/>
          <w:w w:val="110"/>
          <w:position w:val="2"/>
        </w:rPr>
        <w:t>elements</w:t>
      </w:r>
      <w:r w:rsidRPr="007310C2">
        <w:rPr>
          <w:rFonts w:asciiTheme="majorHAnsi" w:hAnsiTheme="majorHAnsi"/>
          <w:spacing w:val="-16"/>
          <w:w w:val="110"/>
          <w:position w:val="2"/>
        </w:rPr>
        <w:t xml:space="preserve"> </w:t>
      </w:r>
      <w:r w:rsidRPr="007310C2">
        <w:rPr>
          <w:rFonts w:asciiTheme="majorHAnsi" w:hAnsiTheme="majorHAnsi"/>
          <w:w w:val="110"/>
          <w:position w:val="2"/>
        </w:rPr>
        <w:t>ID</w:t>
      </w:r>
      <w:r w:rsidRPr="007310C2">
        <w:rPr>
          <w:rFonts w:asciiTheme="majorHAnsi" w:hAnsiTheme="majorHAnsi"/>
          <w:w w:val="110"/>
        </w:rPr>
        <w:t xml:space="preserve">A </w:t>
      </w:r>
      <w:r w:rsidRPr="007310C2">
        <w:rPr>
          <w:rFonts w:asciiTheme="majorHAnsi" w:hAnsiTheme="majorHAnsi"/>
          <w:w w:val="110"/>
          <w:position w:val="2"/>
        </w:rPr>
        <w:t>and</w:t>
      </w:r>
      <w:r w:rsidRPr="007310C2">
        <w:rPr>
          <w:rFonts w:asciiTheme="majorHAnsi" w:hAnsiTheme="majorHAnsi"/>
          <w:spacing w:val="-15"/>
          <w:w w:val="110"/>
          <w:position w:val="2"/>
        </w:rPr>
        <w:t xml:space="preserve"> </w:t>
      </w:r>
      <w:r w:rsidRPr="007310C2">
        <w:rPr>
          <w:rFonts w:asciiTheme="majorHAnsi" w:hAnsiTheme="majorHAnsi"/>
          <w:w w:val="110"/>
          <w:position w:val="2"/>
        </w:rPr>
        <w:t>PU</w:t>
      </w:r>
      <w:r w:rsidRPr="007310C2">
        <w:rPr>
          <w:rFonts w:asciiTheme="majorHAnsi" w:hAnsiTheme="majorHAnsi"/>
          <w:w w:val="110"/>
        </w:rPr>
        <w:t>a</w:t>
      </w:r>
      <w:r w:rsidRPr="007310C2">
        <w:rPr>
          <w:rFonts w:asciiTheme="majorHAnsi" w:hAnsiTheme="majorHAnsi"/>
          <w:spacing w:val="-10"/>
          <w:w w:val="110"/>
        </w:rPr>
        <w:t xml:space="preserve"> </w:t>
      </w:r>
      <w:r w:rsidRPr="007310C2">
        <w:rPr>
          <w:rFonts w:asciiTheme="majorHAnsi" w:hAnsiTheme="majorHAnsi"/>
          <w:w w:val="110"/>
          <w:position w:val="2"/>
        </w:rPr>
        <w:t>provide</w:t>
      </w:r>
      <w:r w:rsidRPr="007310C2">
        <w:rPr>
          <w:rFonts w:asciiTheme="majorHAnsi" w:hAnsiTheme="majorHAnsi"/>
          <w:spacing w:val="-17"/>
          <w:w w:val="110"/>
          <w:position w:val="2"/>
        </w:rPr>
        <w:t xml:space="preserve"> </w:t>
      </w:r>
      <w:r w:rsidRPr="007310C2">
        <w:rPr>
          <w:rFonts w:asciiTheme="majorHAnsi" w:hAnsiTheme="majorHAnsi"/>
          <w:w w:val="110"/>
          <w:position w:val="2"/>
        </w:rPr>
        <w:t>the</w:t>
      </w:r>
      <w:r w:rsidRPr="007310C2">
        <w:rPr>
          <w:rFonts w:asciiTheme="majorHAnsi" w:hAnsiTheme="majorHAnsi"/>
          <w:spacing w:val="-22"/>
          <w:w w:val="110"/>
          <w:position w:val="2"/>
        </w:rPr>
        <w:t xml:space="preserve"> </w:t>
      </w:r>
      <w:r w:rsidRPr="007310C2">
        <w:rPr>
          <w:rFonts w:asciiTheme="majorHAnsi" w:hAnsiTheme="majorHAnsi"/>
          <w:w w:val="110"/>
          <w:position w:val="2"/>
        </w:rPr>
        <w:t>recipient</w:t>
      </w:r>
      <w:r w:rsidRPr="007310C2">
        <w:rPr>
          <w:rFonts w:asciiTheme="majorHAnsi" w:hAnsiTheme="majorHAnsi"/>
          <w:spacing w:val="-15"/>
          <w:w w:val="110"/>
          <w:position w:val="2"/>
        </w:rPr>
        <w:t xml:space="preserve"> </w:t>
      </w:r>
      <w:r w:rsidRPr="007310C2">
        <w:rPr>
          <w:rFonts w:asciiTheme="majorHAnsi" w:hAnsiTheme="majorHAnsi"/>
          <w:w w:val="110"/>
          <w:position w:val="2"/>
        </w:rPr>
        <w:t>with</w:t>
      </w:r>
      <w:r w:rsidRPr="007310C2">
        <w:rPr>
          <w:rFonts w:asciiTheme="majorHAnsi" w:hAnsiTheme="majorHAnsi"/>
          <w:spacing w:val="-15"/>
          <w:w w:val="110"/>
          <w:position w:val="2"/>
        </w:rPr>
        <w:t xml:space="preserve"> </w:t>
      </w:r>
      <w:r w:rsidRPr="007310C2">
        <w:rPr>
          <w:rFonts w:asciiTheme="majorHAnsi" w:hAnsiTheme="majorHAnsi"/>
          <w:w w:val="110"/>
          <w:position w:val="2"/>
        </w:rPr>
        <w:t>the</w:t>
      </w:r>
      <w:r w:rsidRPr="007310C2">
        <w:rPr>
          <w:rFonts w:asciiTheme="majorHAnsi" w:hAnsiTheme="majorHAnsi"/>
          <w:spacing w:val="-17"/>
          <w:w w:val="110"/>
          <w:position w:val="2"/>
        </w:rPr>
        <w:t xml:space="preserve"> </w:t>
      </w:r>
      <w:r w:rsidRPr="007310C2">
        <w:rPr>
          <w:rFonts w:asciiTheme="majorHAnsi" w:hAnsiTheme="majorHAnsi"/>
          <w:w w:val="110"/>
          <w:position w:val="2"/>
        </w:rPr>
        <w:t>name</w:t>
      </w:r>
      <w:r w:rsidRPr="007310C2">
        <w:rPr>
          <w:rFonts w:asciiTheme="majorHAnsi" w:hAnsiTheme="majorHAnsi"/>
          <w:spacing w:val="-18"/>
          <w:w w:val="110"/>
          <w:position w:val="2"/>
        </w:rPr>
        <w:t xml:space="preserve"> </w:t>
      </w:r>
      <w:r w:rsidRPr="007310C2">
        <w:rPr>
          <w:rFonts w:asciiTheme="majorHAnsi" w:hAnsiTheme="majorHAnsi"/>
          <w:w w:val="110"/>
          <w:position w:val="2"/>
        </w:rPr>
        <w:t>and</w:t>
      </w:r>
      <w:r w:rsidRPr="007310C2">
        <w:rPr>
          <w:rFonts w:asciiTheme="majorHAnsi" w:hAnsiTheme="majorHAnsi"/>
          <w:spacing w:val="-14"/>
          <w:w w:val="110"/>
          <w:position w:val="2"/>
        </w:rPr>
        <w:t xml:space="preserve"> </w:t>
      </w:r>
      <w:r w:rsidRPr="007310C2">
        <w:rPr>
          <w:rFonts w:asciiTheme="majorHAnsi" w:hAnsiTheme="majorHAnsi"/>
          <w:w w:val="110"/>
          <w:position w:val="2"/>
        </w:rPr>
        <w:t>public</w:t>
      </w:r>
      <w:r w:rsidRPr="007310C2">
        <w:rPr>
          <w:rFonts w:asciiTheme="majorHAnsi" w:hAnsiTheme="majorHAnsi"/>
          <w:spacing w:val="-20"/>
          <w:w w:val="110"/>
          <w:position w:val="2"/>
        </w:rPr>
        <w:t xml:space="preserve"> </w:t>
      </w:r>
      <w:r w:rsidRPr="007310C2">
        <w:rPr>
          <w:rFonts w:asciiTheme="majorHAnsi" w:hAnsiTheme="majorHAnsi"/>
          <w:w w:val="110"/>
          <w:position w:val="2"/>
        </w:rPr>
        <w:t>key</w:t>
      </w:r>
      <w:r w:rsidRPr="007310C2">
        <w:rPr>
          <w:rFonts w:asciiTheme="majorHAnsi" w:hAnsiTheme="majorHAnsi"/>
          <w:spacing w:val="-16"/>
          <w:w w:val="110"/>
          <w:position w:val="2"/>
        </w:rPr>
        <w:t xml:space="preserve"> </w:t>
      </w:r>
      <w:r w:rsidRPr="007310C2">
        <w:rPr>
          <w:rFonts w:asciiTheme="majorHAnsi" w:hAnsiTheme="majorHAnsi"/>
          <w:w w:val="110"/>
          <w:position w:val="2"/>
        </w:rPr>
        <w:t>of</w:t>
      </w:r>
      <w:r w:rsidRPr="007310C2">
        <w:rPr>
          <w:rFonts w:asciiTheme="majorHAnsi" w:hAnsiTheme="majorHAnsi"/>
          <w:spacing w:val="-17"/>
          <w:w w:val="110"/>
          <w:position w:val="2"/>
        </w:rPr>
        <w:t xml:space="preserve"> </w:t>
      </w:r>
      <w:r w:rsidRPr="007310C2">
        <w:rPr>
          <w:rFonts w:asciiTheme="majorHAnsi" w:hAnsiTheme="majorHAnsi"/>
          <w:w w:val="110"/>
          <w:position w:val="2"/>
        </w:rPr>
        <w:t>the</w:t>
      </w:r>
      <w:r w:rsidRPr="007310C2">
        <w:rPr>
          <w:rFonts w:asciiTheme="majorHAnsi" w:hAnsiTheme="majorHAnsi"/>
          <w:spacing w:val="-17"/>
          <w:w w:val="110"/>
          <w:position w:val="2"/>
        </w:rPr>
        <w:t xml:space="preserve"> </w:t>
      </w:r>
      <w:r w:rsidRPr="007310C2">
        <w:rPr>
          <w:rFonts w:asciiTheme="majorHAnsi" w:hAnsiTheme="majorHAnsi"/>
          <w:w w:val="110"/>
          <w:position w:val="2"/>
        </w:rPr>
        <w:t>certificate's</w:t>
      </w:r>
      <w:r w:rsidRPr="007310C2">
        <w:rPr>
          <w:rFonts w:asciiTheme="majorHAnsi" w:hAnsiTheme="majorHAnsi"/>
          <w:spacing w:val="-17"/>
          <w:w w:val="110"/>
          <w:position w:val="2"/>
        </w:rPr>
        <w:t xml:space="preserve"> </w:t>
      </w:r>
      <w:r w:rsidRPr="007310C2">
        <w:rPr>
          <w:rFonts w:asciiTheme="majorHAnsi" w:hAnsiTheme="majorHAnsi"/>
          <w:w w:val="110"/>
          <w:position w:val="2"/>
        </w:rPr>
        <w:t xml:space="preserve">holder.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timestamp</w:t>
      </w:r>
      <w:r w:rsidRPr="007310C2">
        <w:rPr>
          <w:rFonts w:asciiTheme="majorHAnsi" w:hAnsiTheme="majorHAnsi"/>
          <w:spacing w:val="-19"/>
          <w:w w:val="110"/>
        </w:rPr>
        <w:t xml:space="preserve"> </w:t>
      </w:r>
      <w:r w:rsidRPr="007310C2">
        <w:rPr>
          <w:rFonts w:asciiTheme="majorHAnsi" w:hAnsiTheme="majorHAnsi"/>
          <w:w w:val="110"/>
        </w:rPr>
        <w:t>T</w:t>
      </w:r>
      <w:r w:rsidRPr="007310C2">
        <w:rPr>
          <w:rFonts w:asciiTheme="majorHAnsi" w:hAnsiTheme="majorHAnsi"/>
          <w:spacing w:val="-20"/>
          <w:w w:val="110"/>
        </w:rPr>
        <w:t xml:space="preserve"> </w:t>
      </w:r>
      <w:r w:rsidRPr="007310C2">
        <w:rPr>
          <w:rFonts w:asciiTheme="majorHAnsi" w:hAnsiTheme="majorHAnsi"/>
          <w:w w:val="110"/>
        </w:rPr>
        <w:t>validates</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currency</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certificate.</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timestamp</w:t>
      </w:r>
      <w:r w:rsidRPr="007310C2">
        <w:rPr>
          <w:rFonts w:asciiTheme="majorHAnsi" w:hAnsiTheme="majorHAnsi"/>
          <w:spacing w:val="-19"/>
          <w:w w:val="110"/>
        </w:rPr>
        <w:t xml:space="preserve"> </w:t>
      </w:r>
      <w:r w:rsidRPr="007310C2">
        <w:rPr>
          <w:rFonts w:asciiTheme="majorHAnsi" w:hAnsiTheme="majorHAnsi"/>
          <w:w w:val="110"/>
        </w:rPr>
        <w:t>counters</w:t>
      </w:r>
      <w:r w:rsidRPr="007310C2">
        <w:rPr>
          <w:rFonts w:asciiTheme="majorHAnsi" w:hAnsiTheme="majorHAnsi"/>
          <w:spacing w:val="-21"/>
          <w:w w:val="110"/>
        </w:rPr>
        <w:t xml:space="preserve"> </w:t>
      </w:r>
      <w:r w:rsidRPr="007310C2">
        <w:rPr>
          <w:rFonts w:asciiTheme="majorHAnsi" w:hAnsiTheme="majorHAnsi"/>
          <w:w w:val="110"/>
        </w:rPr>
        <w:t>the following scenario. A's private key is learned by an adversary. A generates a new private/public key pair and applies to the certificate authority for a new certificate. Meanwhile,</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adversary</w:t>
      </w:r>
      <w:r w:rsidRPr="007310C2">
        <w:rPr>
          <w:rFonts w:asciiTheme="majorHAnsi" w:hAnsiTheme="majorHAnsi"/>
          <w:spacing w:val="-22"/>
          <w:w w:val="110"/>
        </w:rPr>
        <w:t xml:space="preserve"> </w:t>
      </w:r>
      <w:r w:rsidRPr="007310C2">
        <w:rPr>
          <w:rFonts w:asciiTheme="majorHAnsi" w:hAnsiTheme="majorHAnsi"/>
          <w:w w:val="110"/>
        </w:rPr>
        <w:t>replays</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old</w:t>
      </w:r>
      <w:r w:rsidRPr="007310C2">
        <w:rPr>
          <w:rFonts w:asciiTheme="majorHAnsi" w:hAnsiTheme="majorHAnsi"/>
          <w:spacing w:val="-21"/>
          <w:w w:val="110"/>
        </w:rPr>
        <w:t xml:space="preserve"> </w:t>
      </w:r>
      <w:r w:rsidRPr="007310C2">
        <w:rPr>
          <w:rFonts w:asciiTheme="majorHAnsi" w:hAnsiTheme="majorHAnsi"/>
          <w:w w:val="110"/>
        </w:rPr>
        <w:t>certificate</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B.</w:t>
      </w:r>
      <w:r w:rsidRPr="007310C2">
        <w:rPr>
          <w:rFonts w:asciiTheme="majorHAnsi" w:hAnsiTheme="majorHAnsi"/>
          <w:spacing w:val="-22"/>
          <w:w w:val="110"/>
        </w:rPr>
        <w:t xml:space="preserve"> </w:t>
      </w:r>
      <w:r w:rsidRPr="007310C2">
        <w:rPr>
          <w:rFonts w:asciiTheme="majorHAnsi" w:hAnsiTheme="majorHAnsi"/>
          <w:w w:val="110"/>
        </w:rPr>
        <w:t>If</w:t>
      </w:r>
      <w:r w:rsidRPr="007310C2">
        <w:rPr>
          <w:rFonts w:asciiTheme="majorHAnsi" w:hAnsiTheme="majorHAnsi"/>
          <w:spacing w:val="-23"/>
          <w:w w:val="110"/>
        </w:rPr>
        <w:t xml:space="preserve"> </w:t>
      </w:r>
      <w:r w:rsidRPr="007310C2">
        <w:rPr>
          <w:rFonts w:asciiTheme="majorHAnsi" w:hAnsiTheme="majorHAnsi"/>
          <w:w w:val="110"/>
        </w:rPr>
        <w:t>B</w:t>
      </w:r>
      <w:r w:rsidRPr="007310C2">
        <w:rPr>
          <w:rFonts w:asciiTheme="majorHAnsi" w:hAnsiTheme="majorHAnsi"/>
          <w:spacing w:val="-20"/>
          <w:w w:val="110"/>
        </w:rPr>
        <w:t xml:space="preserve"> </w:t>
      </w:r>
      <w:r w:rsidRPr="007310C2">
        <w:rPr>
          <w:rFonts w:asciiTheme="majorHAnsi" w:hAnsiTheme="majorHAnsi"/>
          <w:w w:val="110"/>
        </w:rPr>
        <w:t>then</w:t>
      </w:r>
      <w:r w:rsidRPr="007310C2">
        <w:rPr>
          <w:rFonts w:asciiTheme="majorHAnsi" w:hAnsiTheme="majorHAnsi"/>
          <w:spacing w:val="-21"/>
          <w:w w:val="110"/>
        </w:rPr>
        <w:t xml:space="preserve"> </w:t>
      </w:r>
      <w:r w:rsidRPr="007310C2">
        <w:rPr>
          <w:rFonts w:asciiTheme="majorHAnsi" w:hAnsiTheme="majorHAnsi"/>
          <w:w w:val="110"/>
        </w:rPr>
        <w:t>encrypts</w:t>
      </w:r>
      <w:r w:rsidRPr="007310C2">
        <w:rPr>
          <w:rFonts w:asciiTheme="majorHAnsi" w:hAnsiTheme="majorHAnsi"/>
          <w:spacing w:val="-26"/>
          <w:w w:val="110"/>
        </w:rPr>
        <w:t xml:space="preserve"> </w:t>
      </w:r>
      <w:r w:rsidRPr="007310C2">
        <w:rPr>
          <w:rFonts w:asciiTheme="majorHAnsi" w:hAnsiTheme="majorHAnsi"/>
          <w:w w:val="110"/>
        </w:rPr>
        <w:t>messages using</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compromised</w:t>
      </w:r>
      <w:r w:rsidRPr="007310C2">
        <w:rPr>
          <w:rFonts w:asciiTheme="majorHAnsi" w:hAnsiTheme="majorHAnsi"/>
          <w:spacing w:val="-15"/>
          <w:w w:val="110"/>
        </w:rPr>
        <w:t xml:space="preserve"> </w:t>
      </w:r>
      <w:r w:rsidRPr="007310C2">
        <w:rPr>
          <w:rFonts w:asciiTheme="majorHAnsi" w:hAnsiTheme="majorHAnsi"/>
          <w:w w:val="110"/>
        </w:rPr>
        <w:t>old</w:t>
      </w:r>
      <w:r w:rsidRPr="007310C2">
        <w:rPr>
          <w:rFonts w:asciiTheme="majorHAnsi" w:hAnsiTheme="majorHAnsi"/>
          <w:spacing w:val="-16"/>
          <w:w w:val="110"/>
        </w:rPr>
        <w:t xml:space="preserve"> </w:t>
      </w:r>
      <w:r w:rsidRPr="007310C2">
        <w:rPr>
          <w:rFonts w:asciiTheme="majorHAnsi" w:hAnsiTheme="majorHAnsi"/>
          <w:w w:val="110"/>
        </w:rPr>
        <w:t>public</w:t>
      </w:r>
      <w:r w:rsidRPr="007310C2">
        <w:rPr>
          <w:rFonts w:asciiTheme="majorHAnsi" w:hAnsiTheme="majorHAnsi"/>
          <w:spacing w:val="-17"/>
          <w:w w:val="110"/>
        </w:rPr>
        <w:t xml:space="preserve"> </w:t>
      </w:r>
      <w:r w:rsidRPr="007310C2">
        <w:rPr>
          <w:rFonts w:asciiTheme="majorHAnsi" w:hAnsiTheme="majorHAnsi"/>
          <w:w w:val="110"/>
        </w:rPr>
        <w:t>key,</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adversary</w:t>
      </w:r>
      <w:r w:rsidRPr="007310C2">
        <w:rPr>
          <w:rFonts w:asciiTheme="majorHAnsi" w:hAnsiTheme="majorHAnsi"/>
          <w:spacing w:val="-18"/>
          <w:w w:val="110"/>
        </w:rPr>
        <w:t xml:space="preserve"> </w:t>
      </w:r>
      <w:r w:rsidRPr="007310C2">
        <w:rPr>
          <w:rFonts w:asciiTheme="majorHAnsi" w:hAnsiTheme="majorHAnsi"/>
          <w:w w:val="110"/>
        </w:rPr>
        <w:t>can</w:t>
      </w:r>
      <w:r w:rsidRPr="007310C2">
        <w:rPr>
          <w:rFonts w:asciiTheme="majorHAnsi" w:hAnsiTheme="majorHAnsi"/>
          <w:spacing w:val="-16"/>
          <w:w w:val="110"/>
        </w:rPr>
        <w:t xml:space="preserve"> </w:t>
      </w:r>
      <w:r w:rsidRPr="007310C2">
        <w:rPr>
          <w:rFonts w:asciiTheme="majorHAnsi" w:hAnsiTheme="majorHAnsi"/>
          <w:w w:val="110"/>
        </w:rPr>
        <w:t>read</w:t>
      </w:r>
      <w:r w:rsidRPr="007310C2">
        <w:rPr>
          <w:rFonts w:asciiTheme="majorHAnsi" w:hAnsiTheme="majorHAnsi"/>
          <w:spacing w:val="-16"/>
          <w:w w:val="110"/>
        </w:rPr>
        <w:t xml:space="preserve"> </w:t>
      </w:r>
      <w:r w:rsidRPr="007310C2">
        <w:rPr>
          <w:rFonts w:asciiTheme="majorHAnsi" w:hAnsiTheme="majorHAnsi"/>
          <w:w w:val="110"/>
        </w:rPr>
        <w:t>those</w:t>
      </w:r>
      <w:r w:rsidRPr="007310C2">
        <w:rPr>
          <w:rFonts w:asciiTheme="majorHAnsi" w:hAnsiTheme="majorHAnsi"/>
          <w:spacing w:val="-18"/>
          <w:w w:val="110"/>
        </w:rPr>
        <w:t xml:space="preserve"> </w:t>
      </w:r>
      <w:r w:rsidRPr="007310C2">
        <w:rPr>
          <w:rFonts w:asciiTheme="majorHAnsi" w:hAnsiTheme="majorHAnsi"/>
          <w:w w:val="110"/>
        </w:rPr>
        <w:t>messages.</w:t>
      </w:r>
      <w:r w:rsidRPr="007310C2">
        <w:rPr>
          <w:rFonts w:asciiTheme="majorHAnsi" w:hAnsiTheme="majorHAnsi"/>
          <w:spacing w:val="-19"/>
          <w:w w:val="110"/>
        </w:rPr>
        <w:t xml:space="preserve"> </w:t>
      </w:r>
      <w:r w:rsidRPr="007310C2">
        <w:rPr>
          <w:rFonts w:asciiTheme="majorHAnsi" w:hAnsiTheme="majorHAnsi"/>
          <w:w w:val="110"/>
        </w:rPr>
        <w:t>In</w:t>
      </w:r>
      <w:r w:rsidRPr="007310C2">
        <w:rPr>
          <w:rFonts w:asciiTheme="majorHAnsi" w:hAnsiTheme="majorHAnsi"/>
          <w:spacing w:val="-16"/>
          <w:w w:val="110"/>
        </w:rPr>
        <w:t xml:space="preserve"> </w:t>
      </w:r>
      <w:r w:rsidRPr="007310C2">
        <w:rPr>
          <w:rFonts w:asciiTheme="majorHAnsi" w:hAnsiTheme="majorHAnsi"/>
          <w:w w:val="110"/>
        </w:rPr>
        <w:t>this context, the compromise of a private key is comparable to the loss of a credit card. The owner cancels the credit card number but is at risk until all possible communicants are aware that the old credit card is obsolete. Thus, the timestamp serves as something like an expiration date. If a certificate is sufficiently old, it is assumed to be</w:t>
      </w:r>
      <w:r w:rsidRPr="007310C2">
        <w:rPr>
          <w:rFonts w:asciiTheme="majorHAnsi" w:hAnsiTheme="majorHAnsi"/>
          <w:spacing w:val="-53"/>
          <w:w w:val="110"/>
        </w:rPr>
        <w:t xml:space="preserve"> </w:t>
      </w:r>
      <w:r w:rsidRPr="007310C2">
        <w:rPr>
          <w:rFonts w:asciiTheme="majorHAnsi" w:hAnsiTheme="majorHAnsi"/>
          <w:w w:val="110"/>
        </w:rPr>
        <w:t>expired.</w:t>
      </w:r>
    </w:p>
    <w:p w:rsidR="00BC74CB" w:rsidRPr="007310C2" w:rsidRDefault="00D96FDE">
      <w:pPr>
        <w:pStyle w:val="BodyText"/>
        <w:spacing w:before="8" w:line="280" w:lineRule="auto"/>
        <w:ind w:left="441" w:right="922"/>
        <w:jc w:val="both"/>
        <w:rPr>
          <w:rFonts w:asciiTheme="majorHAnsi" w:hAnsiTheme="majorHAnsi"/>
        </w:rPr>
      </w:pPr>
      <w:r w:rsidRPr="007310C2">
        <w:rPr>
          <w:rFonts w:asciiTheme="majorHAnsi" w:hAnsiTheme="majorHAnsi"/>
          <w:w w:val="110"/>
        </w:rPr>
        <w:t>One</w:t>
      </w:r>
      <w:r w:rsidRPr="007310C2">
        <w:rPr>
          <w:rFonts w:asciiTheme="majorHAnsi" w:hAnsiTheme="majorHAnsi"/>
          <w:spacing w:val="-41"/>
          <w:w w:val="110"/>
        </w:rPr>
        <w:t xml:space="preserve"> </w:t>
      </w:r>
      <w:r w:rsidRPr="007310C2">
        <w:rPr>
          <w:rFonts w:asciiTheme="majorHAnsi" w:hAnsiTheme="majorHAnsi"/>
          <w:w w:val="110"/>
        </w:rPr>
        <w:t>scheme</w:t>
      </w:r>
      <w:r w:rsidRPr="007310C2">
        <w:rPr>
          <w:rFonts w:asciiTheme="majorHAnsi" w:hAnsiTheme="majorHAnsi"/>
          <w:spacing w:val="-40"/>
          <w:w w:val="110"/>
        </w:rPr>
        <w:t xml:space="preserve"> </w:t>
      </w:r>
      <w:r w:rsidRPr="007310C2">
        <w:rPr>
          <w:rFonts w:asciiTheme="majorHAnsi" w:hAnsiTheme="majorHAnsi"/>
          <w:w w:val="110"/>
        </w:rPr>
        <w:t>has</w:t>
      </w:r>
      <w:r w:rsidRPr="007310C2">
        <w:rPr>
          <w:rFonts w:asciiTheme="majorHAnsi" w:hAnsiTheme="majorHAnsi"/>
          <w:spacing w:val="-41"/>
          <w:w w:val="110"/>
        </w:rPr>
        <w:t xml:space="preserve"> </w:t>
      </w:r>
      <w:r w:rsidRPr="007310C2">
        <w:rPr>
          <w:rFonts w:asciiTheme="majorHAnsi" w:hAnsiTheme="majorHAnsi"/>
          <w:w w:val="110"/>
        </w:rPr>
        <w:t>become</w:t>
      </w:r>
      <w:r w:rsidRPr="007310C2">
        <w:rPr>
          <w:rFonts w:asciiTheme="majorHAnsi" w:hAnsiTheme="majorHAnsi"/>
          <w:spacing w:val="-41"/>
          <w:w w:val="110"/>
        </w:rPr>
        <w:t xml:space="preserve"> </w:t>
      </w:r>
      <w:r w:rsidRPr="007310C2">
        <w:rPr>
          <w:rFonts w:asciiTheme="majorHAnsi" w:hAnsiTheme="majorHAnsi"/>
          <w:w w:val="110"/>
        </w:rPr>
        <w:t>universally</w:t>
      </w:r>
      <w:r w:rsidRPr="007310C2">
        <w:rPr>
          <w:rFonts w:asciiTheme="majorHAnsi" w:hAnsiTheme="majorHAnsi"/>
          <w:spacing w:val="-40"/>
          <w:w w:val="110"/>
        </w:rPr>
        <w:t xml:space="preserve"> </w:t>
      </w:r>
      <w:r w:rsidRPr="007310C2">
        <w:rPr>
          <w:rFonts w:asciiTheme="majorHAnsi" w:hAnsiTheme="majorHAnsi"/>
          <w:w w:val="110"/>
        </w:rPr>
        <w:t>accepted</w:t>
      </w:r>
      <w:r w:rsidRPr="007310C2">
        <w:rPr>
          <w:rFonts w:asciiTheme="majorHAnsi" w:hAnsiTheme="majorHAnsi"/>
          <w:spacing w:val="-39"/>
          <w:w w:val="110"/>
        </w:rPr>
        <w:t xml:space="preserve"> </w:t>
      </w:r>
      <w:r w:rsidRPr="007310C2">
        <w:rPr>
          <w:rFonts w:asciiTheme="majorHAnsi" w:hAnsiTheme="majorHAnsi"/>
          <w:w w:val="110"/>
        </w:rPr>
        <w:t>for</w:t>
      </w:r>
      <w:r w:rsidRPr="007310C2">
        <w:rPr>
          <w:rFonts w:asciiTheme="majorHAnsi" w:hAnsiTheme="majorHAnsi"/>
          <w:spacing w:val="-39"/>
          <w:w w:val="110"/>
        </w:rPr>
        <w:t xml:space="preserve"> </w:t>
      </w:r>
      <w:r w:rsidRPr="007310C2">
        <w:rPr>
          <w:rFonts w:asciiTheme="majorHAnsi" w:hAnsiTheme="majorHAnsi"/>
          <w:w w:val="110"/>
        </w:rPr>
        <w:t>formatting</w:t>
      </w:r>
      <w:r w:rsidRPr="007310C2">
        <w:rPr>
          <w:rFonts w:asciiTheme="majorHAnsi" w:hAnsiTheme="majorHAnsi"/>
          <w:spacing w:val="-39"/>
          <w:w w:val="110"/>
        </w:rPr>
        <w:t xml:space="preserve"> </w:t>
      </w:r>
      <w:r w:rsidRPr="007310C2">
        <w:rPr>
          <w:rFonts w:asciiTheme="majorHAnsi" w:hAnsiTheme="majorHAnsi"/>
          <w:w w:val="110"/>
        </w:rPr>
        <w:t>public-key</w:t>
      </w:r>
      <w:r w:rsidRPr="007310C2">
        <w:rPr>
          <w:rFonts w:asciiTheme="majorHAnsi" w:hAnsiTheme="majorHAnsi"/>
          <w:spacing w:val="-41"/>
          <w:w w:val="110"/>
        </w:rPr>
        <w:t xml:space="preserve"> </w:t>
      </w:r>
      <w:r w:rsidRPr="007310C2">
        <w:rPr>
          <w:rFonts w:asciiTheme="majorHAnsi" w:hAnsiTheme="majorHAnsi"/>
          <w:w w:val="110"/>
        </w:rPr>
        <w:t>certificates: the</w:t>
      </w:r>
    </w:p>
    <w:p w:rsidR="00BC74CB" w:rsidRPr="007310C2" w:rsidRDefault="00D96FDE">
      <w:pPr>
        <w:pStyle w:val="BodyText"/>
        <w:spacing w:line="280" w:lineRule="auto"/>
        <w:ind w:left="441" w:right="630"/>
        <w:jc w:val="both"/>
        <w:rPr>
          <w:rFonts w:asciiTheme="majorHAnsi" w:hAnsiTheme="majorHAnsi"/>
        </w:rPr>
      </w:pPr>
      <w:r w:rsidRPr="007310C2">
        <w:rPr>
          <w:rFonts w:asciiTheme="majorHAnsi" w:hAnsiTheme="majorHAnsi"/>
          <w:w w:val="105"/>
        </w:rPr>
        <w:t xml:space="preserve">X.509 standard. X.509 certificates are used in most network security applications, including IP security, secure sockets layer (SSL), secure electronic transactions (SET), </w:t>
      </w:r>
      <w:r w:rsidRPr="007310C2">
        <w:rPr>
          <w:rFonts w:asciiTheme="majorHAnsi" w:hAnsiTheme="majorHAnsi"/>
          <w:w w:val="110"/>
        </w:rPr>
        <w:t>a</w:t>
      </w:r>
      <w:r w:rsidRPr="007310C2">
        <w:rPr>
          <w:rFonts w:asciiTheme="majorHAnsi" w:hAnsiTheme="majorHAnsi"/>
          <w:w w:val="111"/>
        </w:rPr>
        <w:t>nd</w:t>
      </w:r>
      <w:r w:rsidRPr="007310C2">
        <w:rPr>
          <w:rFonts w:asciiTheme="majorHAnsi" w:hAnsiTheme="majorHAnsi"/>
        </w:rPr>
        <w:t xml:space="preserve"> </w:t>
      </w:r>
      <w:r w:rsidRPr="007310C2">
        <w:rPr>
          <w:rFonts w:asciiTheme="majorHAnsi" w:hAnsiTheme="majorHAnsi"/>
          <w:w w:val="89"/>
        </w:rPr>
        <w:t>S</w:t>
      </w:r>
      <w:r w:rsidRPr="007310C2">
        <w:rPr>
          <w:rFonts w:asciiTheme="majorHAnsi" w:hAnsiTheme="majorHAnsi"/>
          <w:w w:val="176"/>
        </w:rPr>
        <w:t>/</w:t>
      </w:r>
      <w:r w:rsidRPr="007310C2">
        <w:rPr>
          <w:rFonts w:asciiTheme="majorHAnsi" w:hAnsiTheme="majorHAnsi"/>
          <w:w w:val="91"/>
        </w:rPr>
        <w:t>M</w:t>
      </w:r>
      <w:r w:rsidRPr="007310C2">
        <w:rPr>
          <w:rFonts w:asciiTheme="majorHAnsi" w:hAnsiTheme="majorHAnsi"/>
          <w:w w:val="97"/>
        </w:rPr>
        <w:t>I</w:t>
      </w:r>
      <w:r w:rsidRPr="007310C2">
        <w:rPr>
          <w:rFonts w:asciiTheme="majorHAnsi" w:hAnsiTheme="majorHAnsi"/>
          <w:w w:val="91"/>
        </w:rPr>
        <w:t>M</w:t>
      </w:r>
      <w:r w:rsidRPr="007310C2">
        <w:rPr>
          <w:rFonts w:asciiTheme="majorHAnsi" w:hAnsiTheme="majorHAnsi"/>
          <w:w w:val="94"/>
        </w:rPr>
        <w:t>E</w:t>
      </w:r>
      <w:r w:rsidRPr="007310C2">
        <w:rPr>
          <w:rFonts w:asciiTheme="majorHAnsi" w:hAnsiTheme="majorHAnsi"/>
          <w:w w:val="82"/>
        </w:rPr>
        <w:t>.</w:t>
      </w:r>
    </w:p>
    <w:p w:rsidR="00BC74CB" w:rsidRPr="007310C2" w:rsidRDefault="00D96FDE">
      <w:pPr>
        <w:ind w:left="441"/>
        <w:jc w:val="both"/>
        <w:rPr>
          <w:rFonts w:asciiTheme="majorHAnsi" w:hAnsiTheme="majorHAnsi"/>
          <w:b/>
          <w:sz w:val="24"/>
          <w:szCs w:val="24"/>
        </w:rPr>
      </w:pPr>
      <w:r w:rsidRPr="007310C2">
        <w:rPr>
          <w:rFonts w:asciiTheme="majorHAnsi" w:hAnsiTheme="majorHAnsi"/>
          <w:b/>
          <w:sz w:val="24"/>
          <w:szCs w:val="24"/>
        </w:rPr>
        <w:t>SECRET KEY DISTRIBUTION WITH CONFIDENTIALITY AND AUTHENTICATION</w:t>
      </w:r>
    </w:p>
    <w:p w:rsidR="00BC74CB" w:rsidRPr="007310C2" w:rsidRDefault="00BC74CB">
      <w:pPr>
        <w:jc w:val="both"/>
        <w:rPr>
          <w:rFonts w:asciiTheme="majorHAnsi" w:hAnsiTheme="majorHAnsi"/>
          <w:sz w:val="24"/>
          <w:szCs w:val="24"/>
        </w:rPr>
        <w:sectPr w:rsidR="00BC74CB" w:rsidRPr="007310C2">
          <w:pgSz w:w="11920" w:h="16850"/>
          <w:pgMar w:top="620" w:right="800" w:bottom="360" w:left="1220" w:header="0" w:footer="98" w:gutter="0"/>
          <w:cols w:space="720"/>
        </w:sectPr>
      </w:pPr>
    </w:p>
    <w:p w:rsidR="00BC74CB" w:rsidRPr="007310C2" w:rsidRDefault="00BC74CB">
      <w:pPr>
        <w:spacing w:before="93" w:line="283" w:lineRule="auto"/>
        <w:ind w:left="441" w:right="921"/>
        <w:rPr>
          <w:rFonts w:asciiTheme="majorHAnsi" w:hAnsiTheme="majorHAnsi"/>
          <w:sz w:val="24"/>
          <w:szCs w:val="24"/>
        </w:rPr>
      </w:pPr>
      <w:r w:rsidRPr="007310C2">
        <w:rPr>
          <w:rFonts w:asciiTheme="majorHAnsi" w:hAnsiTheme="majorHAnsi"/>
          <w:sz w:val="24"/>
          <w:szCs w:val="24"/>
        </w:rPr>
        <w:lastRenderedPageBreak/>
        <w:pict>
          <v:group id="_x0000_s1500" style="position:absolute;left:0;text-align:left;margin-left:24pt;margin-top:24pt;width:547.7pt;height:810.2pt;z-index:-18856960;mso-position-horizontal-relative:page;mso-position-vertical-relative:page" coordorigin="480,480" coordsize="10954,16204">
            <v:line id="_x0000_s1503" style="position:absolute" from="2715,16348" to="2715,16684" strokecolor="#4f81bb" strokeweight="2.16pt"/>
            <v:shape id="_x0000_s150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501" type="#_x0000_t75" style="position:absolute;left:1440;top:1599;width:9007;height:3155">
              <v:imagedata r:id="rId85" o:title=""/>
            </v:shape>
            <w10:wrap anchorx="page" anchory="page"/>
          </v:group>
        </w:pict>
      </w:r>
      <w:r w:rsidR="00D96FDE" w:rsidRPr="007310C2">
        <w:rPr>
          <w:rFonts w:asciiTheme="majorHAnsi" w:hAnsiTheme="majorHAnsi"/>
          <w:w w:val="105"/>
          <w:sz w:val="24"/>
          <w:szCs w:val="24"/>
        </w:rPr>
        <w:t>It is assumed that A and B have exchanged public keys by one of the schemes described earlier. Then the following steps occur:</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p w:rsidR="00BC74CB" w:rsidRPr="007310C2" w:rsidRDefault="00D96FDE" w:rsidP="00B144D1">
      <w:pPr>
        <w:pStyle w:val="ListParagraph"/>
        <w:numPr>
          <w:ilvl w:val="0"/>
          <w:numId w:val="38"/>
        </w:numPr>
        <w:tabs>
          <w:tab w:val="left" w:pos="1162"/>
        </w:tabs>
        <w:spacing w:line="280" w:lineRule="auto"/>
        <w:ind w:right="632"/>
        <w:jc w:val="both"/>
        <w:rPr>
          <w:rFonts w:asciiTheme="majorHAnsi" w:hAnsiTheme="majorHAnsi"/>
          <w:sz w:val="24"/>
          <w:szCs w:val="24"/>
        </w:rPr>
      </w:pPr>
      <w:r w:rsidRPr="007310C2">
        <w:rPr>
          <w:rFonts w:asciiTheme="majorHAnsi" w:hAnsiTheme="majorHAnsi"/>
          <w:w w:val="110"/>
          <w:position w:val="2"/>
          <w:sz w:val="24"/>
          <w:szCs w:val="24"/>
        </w:rPr>
        <w:t>A</w:t>
      </w:r>
      <w:r w:rsidRPr="007310C2">
        <w:rPr>
          <w:rFonts w:asciiTheme="majorHAnsi" w:hAnsiTheme="majorHAnsi"/>
          <w:spacing w:val="-21"/>
          <w:w w:val="110"/>
          <w:position w:val="2"/>
          <w:sz w:val="24"/>
          <w:szCs w:val="24"/>
        </w:rPr>
        <w:t xml:space="preserve"> </w:t>
      </w:r>
      <w:r w:rsidRPr="007310C2">
        <w:rPr>
          <w:rFonts w:asciiTheme="majorHAnsi" w:hAnsiTheme="majorHAnsi"/>
          <w:w w:val="110"/>
          <w:position w:val="2"/>
          <w:sz w:val="24"/>
          <w:szCs w:val="24"/>
        </w:rPr>
        <w:t>uses</w:t>
      </w:r>
      <w:r w:rsidRPr="007310C2">
        <w:rPr>
          <w:rFonts w:asciiTheme="majorHAnsi" w:hAnsiTheme="majorHAnsi"/>
          <w:spacing w:val="-19"/>
          <w:w w:val="110"/>
          <w:position w:val="2"/>
          <w:sz w:val="24"/>
          <w:szCs w:val="24"/>
        </w:rPr>
        <w:t xml:space="preserve"> </w:t>
      </w:r>
      <w:r w:rsidRPr="007310C2">
        <w:rPr>
          <w:rFonts w:asciiTheme="majorHAnsi" w:hAnsiTheme="majorHAnsi"/>
          <w:w w:val="110"/>
          <w:position w:val="2"/>
          <w:sz w:val="24"/>
          <w:szCs w:val="24"/>
        </w:rPr>
        <w:t>B's</w:t>
      </w:r>
      <w:r w:rsidRPr="007310C2">
        <w:rPr>
          <w:rFonts w:asciiTheme="majorHAnsi" w:hAnsiTheme="majorHAnsi"/>
          <w:spacing w:val="-20"/>
          <w:w w:val="110"/>
          <w:position w:val="2"/>
          <w:sz w:val="24"/>
          <w:szCs w:val="24"/>
        </w:rPr>
        <w:t xml:space="preserve"> </w:t>
      </w:r>
      <w:r w:rsidRPr="007310C2">
        <w:rPr>
          <w:rFonts w:asciiTheme="majorHAnsi" w:hAnsiTheme="majorHAnsi"/>
          <w:w w:val="110"/>
          <w:position w:val="2"/>
          <w:sz w:val="24"/>
          <w:szCs w:val="24"/>
        </w:rPr>
        <w:t>public</w:t>
      </w:r>
      <w:r w:rsidRPr="007310C2">
        <w:rPr>
          <w:rFonts w:asciiTheme="majorHAnsi" w:hAnsiTheme="majorHAnsi"/>
          <w:spacing w:val="-21"/>
          <w:w w:val="110"/>
          <w:position w:val="2"/>
          <w:sz w:val="24"/>
          <w:szCs w:val="24"/>
        </w:rPr>
        <w:t xml:space="preserve"> </w:t>
      </w:r>
      <w:r w:rsidRPr="007310C2">
        <w:rPr>
          <w:rFonts w:asciiTheme="majorHAnsi" w:hAnsiTheme="majorHAnsi"/>
          <w:w w:val="110"/>
          <w:position w:val="2"/>
          <w:sz w:val="24"/>
          <w:szCs w:val="24"/>
        </w:rPr>
        <w:t>key</w:t>
      </w:r>
      <w:r w:rsidRPr="007310C2">
        <w:rPr>
          <w:rFonts w:asciiTheme="majorHAnsi" w:hAnsiTheme="majorHAnsi"/>
          <w:spacing w:val="-21"/>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22"/>
          <w:w w:val="110"/>
          <w:position w:val="2"/>
          <w:sz w:val="24"/>
          <w:szCs w:val="24"/>
        </w:rPr>
        <w:t xml:space="preserve"> </w:t>
      </w:r>
      <w:r w:rsidRPr="007310C2">
        <w:rPr>
          <w:rFonts w:asciiTheme="majorHAnsi" w:hAnsiTheme="majorHAnsi"/>
          <w:w w:val="110"/>
          <w:position w:val="2"/>
          <w:sz w:val="24"/>
          <w:szCs w:val="24"/>
        </w:rPr>
        <w:t>encrypt</w:t>
      </w:r>
      <w:r w:rsidRPr="007310C2">
        <w:rPr>
          <w:rFonts w:asciiTheme="majorHAnsi" w:hAnsiTheme="majorHAnsi"/>
          <w:spacing w:val="-22"/>
          <w:w w:val="110"/>
          <w:position w:val="2"/>
          <w:sz w:val="24"/>
          <w:szCs w:val="24"/>
        </w:rPr>
        <w:t xml:space="preserve"> </w:t>
      </w:r>
      <w:r w:rsidRPr="007310C2">
        <w:rPr>
          <w:rFonts w:asciiTheme="majorHAnsi" w:hAnsiTheme="majorHAnsi"/>
          <w:w w:val="110"/>
          <w:position w:val="2"/>
          <w:sz w:val="24"/>
          <w:szCs w:val="24"/>
        </w:rPr>
        <w:t>a</w:t>
      </w:r>
      <w:r w:rsidRPr="007310C2">
        <w:rPr>
          <w:rFonts w:asciiTheme="majorHAnsi" w:hAnsiTheme="majorHAnsi"/>
          <w:spacing w:val="-22"/>
          <w:w w:val="110"/>
          <w:position w:val="2"/>
          <w:sz w:val="24"/>
          <w:szCs w:val="24"/>
        </w:rPr>
        <w:t xml:space="preserve"> </w:t>
      </w:r>
      <w:r w:rsidRPr="007310C2">
        <w:rPr>
          <w:rFonts w:asciiTheme="majorHAnsi" w:hAnsiTheme="majorHAnsi"/>
          <w:w w:val="110"/>
          <w:position w:val="2"/>
          <w:sz w:val="24"/>
          <w:szCs w:val="24"/>
        </w:rPr>
        <w:t>message</w:t>
      </w:r>
      <w:r w:rsidRPr="007310C2">
        <w:rPr>
          <w:rFonts w:asciiTheme="majorHAnsi" w:hAnsiTheme="majorHAnsi"/>
          <w:spacing w:val="-22"/>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23"/>
          <w:w w:val="110"/>
          <w:position w:val="2"/>
          <w:sz w:val="24"/>
          <w:szCs w:val="24"/>
        </w:rPr>
        <w:t xml:space="preserve"> </w:t>
      </w:r>
      <w:r w:rsidRPr="007310C2">
        <w:rPr>
          <w:rFonts w:asciiTheme="majorHAnsi" w:hAnsiTheme="majorHAnsi"/>
          <w:w w:val="110"/>
          <w:position w:val="2"/>
          <w:sz w:val="24"/>
          <w:szCs w:val="24"/>
        </w:rPr>
        <w:t>B</w:t>
      </w:r>
      <w:r w:rsidRPr="007310C2">
        <w:rPr>
          <w:rFonts w:asciiTheme="majorHAnsi" w:hAnsiTheme="majorHAnsi"/>
          <w:spacing w:val="-21"/>
          <w:w w:val="110"/>
          <w:position w:val="2"/>
          <w:sz w:val="24"/>
          <w:szCs w:val="24"/>
        </w:rPr>
        <w:t xml:space="preserve"> </w:t>
      </w:r>
      <w:r w:rsidRPr="007310C2">
        <w:rPr>
          <w:rFonts w:asciiTheme="majorHAnsi" w:hAnsiTheme="majorHAnsi"/>
          <w:w w:val="110"/>
          <w:position w:val="2"/>
          <w:sz w:val="24"/>
          <w:szCs w:val="24"/>
        </w:rPr>
        <w:t>containing</w:t>
      </w:r>
      <w:r w:rsidRPr="007310C2">
        <w:rPr>
          <w:rFonts w:asciiTheme="majorHAnsi" w:hAnsiTheme="majorHAnsi"/>
          <w:spacing w:val="-20"/>
          <w:w w:val="110"/>
          <w:position w:val="2"/>
          <w:sz w:val="24"/>
          <w:szCs w:val="24"/>
        </w:rPr>
        <w:t xml:space="preserve"> </w:t>
      </w:r>
      <w:r w:rsidRPr="007310C2">
        <w:rPr>
          <w:rFonts w:asciiTheme="majorHAnsi" w:hAnsiTheme="majorHAnsi"/>
          <w:w w:val="110"/>
          <w:position w:val="2"/>
          <w:sz w:val="24"/>
          <w:szCs w:val="24"/>
        </w:rPr>
        <w:t>an</w:t>
      </w:r>
      <w:r w:rsidRPr="007310C2">
        <w:rPr>
          <w:rFonts w:asciiTheme="majorHAnsi" w:hAnsiTheme="majorHAnsi"/>
          <w:spacing w:val="-21"/>
          <w:w w:val="110"/>
          <w:position w:val="2"/>
          <w:sz w:val="24"/>
          <w:szCs w:val="24"/>
        </w:rPr>
        <w:t xml:space="preserve"> </w:t>
      </w:r>
      <w:r w:rsidRPr="007310C2">
        <w:rPr>
          <w:rFonts w:asciiTheme="majorHAnsi" w:hAnsiTheme="majorHAnsi"/>
          <w:w w:val="110"/>
          <w:position w:val="2"/>
          <w:sz w:val="24"/>
          <w:szCs w:val="24"/>
        </w:rPr>
        <w:t>identifier</w:t>
      </w:r>
      <w:r w:rsidRPr="007310C2">
        <w:rPr>
          <w:rFonts w:asciiTheme="majorHAnsi" w:hAnsiTheme="majorHAnsi"/>
          <w:spacing w:val="-20"/>
          <w:w w:val="110"/>
          <w:position w:val="2"/>
          <w:sz w:val="24"/>
          <w:szCs w:val="24"/>
        </w:rPr>
        <w:t xml:space="preserve"> </w:t>
      </w:r>
      <w:r w:rsidRPr="007310C2">
        <w:rPr>
          <w:rFonts w:asciiTheme="majorHAnsi" w:hAnsiTheme="majorHAnsi"/>
          <w:w w:val="110"/>
          <w:position w:val="2"/>
          <w:sz w:val="24"/>
          <w:szCs w:val="24"/>
        </w:rPr>
        <w:t>of</w:t>
      </w:r>
      <w:r w:rsidRPr="007310C2">
        <w:rPr>
          <w:rFonts w:asciiTheme="majorHAnsi" w:hAnsiTheme="majorHAnsi"/>
          <w:spacing w:val="-19"/>
          <w:w w:val="110"/>
          <w:position w:val="2"/>
          <w:sz w:val="24"/>
          <w:szCs w:val="24"/>
        </w:rPr>
        <w:t xml:space="preserve"> </w:t>
      </w:r>
      <w:r w:rsidRPr="007310C2">
        <w:rPr>
          <w:rFonts w:asciiTheme="majorHAnsi" w:hAnsiTheme="majorHAnsi"/>
          <w:w w:val="110"/>
          <w:position w:val="2"/>
          <w:sz w:val="24"/>
          <w:szCs w:val="24"/>
        </w:rPr>
        <w:t>A</w:t>
      </w:r>
      <w:r w:rsidRPr="007310C2">
        <w:rPr>
          <w:rFonts w:asciiTheme="majorHAnsi" w:hAnsiTheme="majorHAnsi"/>
          <w:spacing w:val="-20"/>
          <w:w w:val="110"/>
          <w:position w:val="2"/>
          <w:sz w:val="24"/>
          <w:szCs w:val="24"/>
        </w:rPr>
        <w:t xml:space="preserve"> </w:t>
      </w:r>
      <w:r w:rsidRPr="007310C2">
        <w:rPr>
          <w:rFonts w:asciiTheme="majorHAnsi" w:hAnsiTheme="majorHAnsi"/>
          <w:w w:val="110"/>
          <w:position w:val="2"/>
          <w:sz w:val="24"/>
          <w:szCs w:val="24"/>
        </w:rPr>
        <w:t>(ID</w:t>
      </w:r>
      <w:r w:rsidRPr="007310C2">
        <w:rPr>
          <w:rFonts w:asciiTheme="majorHAnsi" w:hAnsiTheme="majorHAnsi"/>
          <w:w w:val="110"/>
          <w:sz w:val="24"/>
          <w:szCs w:val="24"/>
        </w:rPr>
        <w:t>A</w:t>
      </w:r>
      <w:r w:rsidRPr="007310C2">
        <w:rPr>
          <w:rFonts w:asciiTheme="majorHAnsi" w:hAnsiTheme="majorHAnsi"/>
          <w:w w:val="110"/>
          <w:position w:val="2"/>
          <w:sz w:val="24"/>
          <w:szCs w:val="24"/>
        </w:rPr>
        <w:t>) and</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a</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nonce</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(N</w:t>
      </w:r>
      <w:r w:rsidRPr="007310C2">
        <w:rPr>
          <w:rFonts w:asciiTheme="majorHAnsi" w:hAnsiTheme="majorHAnsi"/>
          <w:w w:val="110"/>
          <w:sz w:val="24"/>
          <w:szCs w:val="24"/>
        </w:rPr>
        <w:t>1</w:t>
      </w:r>
      <w:r w:rsidRPr="007310C2">
        <w:rPr>
          <w:rFonts w:asciiTheme="majorHAnsi" w:hAnsiTheme="majorHAnsi"/>
          <w:w w:val="110"/>
          <w:position w:val="2"/>
          <w:sz w:val="24"/>
          <w:szCs w:val="24"/>
        </w:rPr>
        <w:t>),</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which</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is</w:t>
      </w:r>
      <w:r w:rsidRPr="007310C2">
        <w:rPr>
          <w:rFonts w:asciiTheme="majorHAnsi" w:hAnsiTheme="majorHAnsi"/>
          <w:spacing w:val="-14"/>
          <w:w w:val="110"/>
          <w:position w:val="2"/>
          <w:sz w:val="24"/>
          <w:szCs w:val="24"/>
        </w:rPr>
        <w:t xml:space="preserve"> </w:t>
      </w:r>
      <w:r w:rsidRPr="007310C2">
        <w:rPr>
          <w:rFonts w:asciiTheme="majorHAnsi" w:hAnsiTheme="majorHAnsi"/>
          <w:w w:val="110"/>
          <w:position w:val="2"/>
          <w:sz w:val="24"/>
          <w:szCs w:val="24"/>
        </w:rPr>
        <w:t>used</w:t>
      </w:r>
      <w:r w:rsidRPr="007310C2">
        <w:rPr>
          <w:rFonts w:asciiTheme="majorHAnsi" w:hAnsiTheme="majorHAnsi"/>
          <w:spacing w:val="-15"/>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identify</w:t>
      </w:r>
      <w:r w:rsidRPr="007310C2">
        <w:rPr>
          <w:rFonts w:asciiTheme="majorHAnsi" w:hAnsiTheme="majorHAnsi"/>
          <w:spacing w:val="-16"/>
          <w:w w:val="110"/>
          <w:position w:val="2"/>
          <w:sz w:val="24"/>
          <w:szCs w:val="24"/>
        </w:rPr>
        <w:t xml:space="preserve"> </w:t>
      </w:r>
      <w:r w:rsidRPr="007310C2">
        <w:rPr>
          <w:rFonts w:asciiTheme="majorHAnsi" w:hAnsiTheme="majorHAnsi"/>
          <w:w w:val="110"/>
          <w:position w:val="2"/>
          <w:sz w:val="24"/>
          <w:szCs w:val="24"/>
        </w:rPr>
        <w:t>this</w:t>
      </w:r>
      <w:r w:rsidRPr="007310C2">
        <w:rPr>
          <w:rFonts w:asciiTheme="majorHAnsi" w:hAnsiTheme="majorHAnsi"/>
          <w:spacing w:val="-14"/>
          <w:w w:val="110"/>
          <w:position w:val="2"/>
          <w:sz w:val="24"/>
          <w:szCs w:val="24"/>
        </w:rPr>
        <w:t xml:space="preserve"> </w:t>
      </w:r>
      <w:r w:rsidRPr="007310C2">
        <w:rPr>
          <w:rFonts w:asciiTheme="majorHAnsi" w:hAnsiTheme="majorHAnsi"/>
          <w:w w:val="110"/>
          <w:position w:val="2"/>
          <w:sz w:val="24"/>
          <w:szCs w:val="24"/>
        </w:rPr>
        <w:t>transaction</w:t>
      </w:r>
      <w:r w:rsidRPr="007310C2">
        <w:rPr>
          <w:rFonts w:asciiTheme="majorHAnsi" w:hAnsiTheme="majorHAnsi"/>
          <w:spacing w:val="-28"/>
          <w:w w:val="110"/>
          <w:position w:val="2"/>
          <w:sz w:val="24"/>
          <w:szCs w:val="24"/>
        </w:rPr>
        <w:t xml:space="preserve"> </w:t>
      </w:r>
      <w:r w:rsidRPr="007310C2">
        <w:rPr>
          <w:rFonts w:asciiTheme="majorHAnsi" w:hAnsiTheme="majorHAnsi"/>
          <w:w w:val="110"/>
          <w:position w:val="2"/>
          <w:sz w:val="24"/>
          <w:szCs w:val="24"/>
        </w:rPr>
        <w:t>uniquely.</w:t>
      </w:r>
    </w:p>
    <w:p w:rsidR="00BC74CB" w:rsidRPr="007310C2" w:rsidRDefault="00D96FDE" w:rsidP="00B144D1">
      <w:pPr>
        <w:pStyle w:val="ListParagraph"/>
        <w:numPr>
          <w:ilvl w:val="0"/>
          <w:numId w:val="38"/>
        </w:numPr>
        <w:tabs>
          <w:tab w:val="left" w:pos="1162"/>
        </w:tabs>
        <w:spacing w:line="276" w:lineRule="auto"/>
        <w:ind w:right="625"/>
        <w:jc w:val="both"/>
        <w:rPr>
          <w:rFonts w:asciiTheme="majorHAnsi" w:hAnsiTheme="majorHAnsi"/>
          <w:sz w:val="24"/>
          <w:szCs w:val="24"/>
        </w:rPr>
      </w:pPr>
      <w:r w:rsidRPr="007310C2">
        <w:rPr>
          <w:rFonts w:asciiTheme="majorHAnsi" w:hAnsiTheme="majorHAnsi"/>
          <w:w w:val="105"/>
          <w:position w:val="2"/>
          <w:sz w:val="24"/>
          <w:szCs w:val="24"/>
        </w:rPr>
        <w:t>B</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sends</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a</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message</w:t>
      </w:r>
      <w:r w:rsidRPr="007310C2">
        <w:rPr>
          <w:rFonts w:asciiTheme="majorHAnsi" w:hAnsiTheme="majorHAnsi"/>
          <w:spacing w:val="-5"/>
          <w:w w:val="105"/>
          <w:position w:val="2"/>
          <w:sz w:val="24"/>
          <w:szCs w:val="24"/>
        </w:rPr>
        <w:t xml:space="preserve"> </w:t>
      </w:r>
      <w:r w:rsidRPr="007310C2">
        <w:rPr>
          <w:rFonts w:asciiTheme="majorHAnsi" w:hAnsiTheme="majorHAnsi"/>
          <w:w w:val="105"/>
          <w:position w:val="2"/>
          <w:sz w:val="24"/>
          <w:szCs w:val="24"/>
        </w:rPr>
        <w:t>to</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A</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encrypted</w:t>
      </w:r>
      <w:r w:rsidRPr="007310C2">
        <w:rPr>
          <w:rFonts w:asciiTheme="majorHAnsi" w:hAnsiTheme="majorHAnsi"/>
          <w:spacing w:val="-2"/>
          <w:w w:val="105"/>
          <w:position w:val="2"/>
          <w:sz w:val="24"/>
          <w:szCs w:val="24"/>
        </w:rPr>
        <w:t xml:space="preserve"> </w:t>
      </w:r>
      <w:r w:rsidRPr="007310C2">
        <w:rPr>
          <w:rFonts w:asciiTheme="majorHAnsi" w:hAnsiTheme="majorHAnsi"/>
          <w:w w:val="105"/>
          <w:position w:val="2"/>
          <w:sz w:val="24"/>
          <w:szCs w:val="24"/>
        </w:rPr>
        <w:t>with</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PU</w:t>
      </w:r>
      <w:r w:rsidRPr="007310C2">
        <w:rPr>
          <w:rFonts w:asciiTheme="majorHAnsi" w:hAnsiTheme="majorHAnsi"/>
          <w:w w:val="105"/>
          <w:sz w:val="24"/>
          <w:szCs w:val="24"/>
        </w:rPr>
        <w:t>a</w:t>
      </w:r>
      <w:r w:rsidRPr="007310C2">
        <w:rPr>
          <w:rFonts w:asciiTheme="majorHAnsi" w:hAnsiTheme="majorHAnsi"/>
          <w:spacing w:val="-5"/>
          <w:w w:val="105"/>
          <w:sz w:val="24"/>
          <w:szCs w:val="24"/>
        </w:rPr>
        <w:t xml:space="preserve"> </w:t>
      </w:r>
      <w:r w:rsidRPr="007310C2">
        <w:rPr>
          <w:rFonts w:asciiTheme="majorHAnsi" w:hAnsiTheme="majorHAnsi"/>
          <w:w w:val="105"/>
          <w:position w:val="2"/>
          <w:sz w:val="24"/>
          <w:szCs w:val="24"/>
        </w:rPr>
        <w:t>and</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containing</w:t>
      </w:r>
      <w:r w:rsidRPr="007310C2">
        <w:rPr>
          <w:rFonts w:asciiTheme="majorHAnsi" w:hAnsiTheme="majorHAnsi"/>
          <w:spacing w:val="-3"/>
          <w:w w:val="105"/>
          <w:position w:val="2"/>
          <w:sz w:val="24"/>
          <w:szCs w:val="24"/>
        </w:rPr>
        <w:t xml:space="preserve"> </w:t>
      </w:r>
      <w:r w:rsidRPr="007310C2">
        <w:rPr>
          <w:rFonts w:asciiTheme="majorHAnsi" w:hAnsiTheme="majorHAnsi"/>
          <w:w w:val="105"/>
          <w:position w:val="2"/>
          <w:sz w:val="24"/>
          <w:szCs w:val="24"/>
        </w:rPr>
        <w:t>A's</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nonce</w:t>
      </w:r>
      <w:r w:rsidRPr="007310C2">
        <w:rPr>
          <w:rFonts w:asciiTheme="majorHAnsi" w:hAnsiTheme="majorHAnsi"/>
          <w:spacing w:val="-6"/>
          <w:w w:val="105"/>
          <w:position w:val="2"/>
          <w:sz w:val="24"/>
          <w:szCs w:val="24"/>
        </w:rPr>
        <w:t xml:space="preserve"> </w:t>
      </w:r>
      <w:r w:rsidRPr="007310C2">
        <w:rPr>
          <w:rFonts w:asciiTheme="majorHAnsi" w:hAnsiTheme="majorHAnsi"/>
          <w:w w:val="105"/>
          <w:position w:val="2"/>
          <w:sz w:val="24"/>
          <w:szCs w:val="24"/>
        </w:rPr>
        <w:t>(N</w:t>
      </w:r>
      <w:r w:rsidRPr="007310C2">
        <w:rPr>
          <w:rFonts w:asciiTheme="majorHAnsi" w:hAnsiTheme="majorHAnsi"/>
          <w:w w:val="105"/>
          <w:sz w:val="24"/>
          <w:szCs w:val="24"/>
        </w:rPr>
        <w:t>1</w:t>
      </w:r>
      <w:r w:rsidRPr="007310C2">
        <w:rPr>
          <w:rFonts w:asciiTheme="majorHAnsi" w:hAnsiTheme="majorHAnsi"/>
          <w:w w:val="105"/>
          <w:position w:val="2"/>
          <w:sz w:val="24"/>
          <w:szCs w:val="24"/>
        </w:rPr>
        <w:t>)</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as</w:t>
      </w:r>
      <w:r w:rsidRPr="007310C2">
        <w:rPr>
          <w:rFonts w:asciiTheme="majorHAnsi" w:hAnsiTheme="majorHAnsi"/>
          <w:spacing w:val="-8"/>
          <w:w w:val="105"/>
          <w:position w:val="2"/>
          <w:sz w:val="24"/>
          <w:szCs w:val="24"/>
        </w:rPr>
        <w:t xml:space="preserve"> </w:t>
      </w:r>
      <w:r w:rsidRPr="007310C2">
        <w:rPr>
          <w:rFonts w:asciiTheme="majorHAnsi" w:hAnsiTheme="majorHAnsi"/>
          <w:w w:val="105"/>
          <w:position w:val="2"/>
          <w:sz w:val="24"/>
          <w:szCs w:val="24"/>
        </w:rPr>
        <w:t>well</w:t>
      </w:r>
      <w:r w:rsidRPr="007310C2">
        <w:rPr>
          <w:rFonts w:asciiTheme="majorHAnsi" w:hAnsiTheme="majorHAnsi"/>
          <w:spacing w:val="-4"/>
          <w:w w:val="105"/>
          <w:position w:val="2"/>
          <w:sz w:val="24"/>
          <w:szCs w:val="24"/>
        </w:rPr>
        <w:t xml:space="preserve"> </w:t>
      </w:r>
      <w:r w:rsidRPr="007310C2">
        <w:rPr>
          <w:rFonts w:asciiTheme="majorHAnsi" w:hAnsiTheme="majorHAnsi"/>
          <w:w w:val="105"/>
          <w:position w:val="2"/>
          <w:sz w:val="24"/>
          <w:szCs w:val="24"/>
        </w:rPr>
        <w:t>as a</w:t>
      </w:r>
      <w:r w:rsidRPr="007310C2">
        <w:rPr>
          <w:rFonts w:asciiTheme="majorHAnsi" w:hAnsiTheme="majorHAnsi"/>
          <w:spacing w:val="-2"/>
          <w:w w:val="105"/>
          <w:position w:val="2"/>
          <w:sz w:val="24"/>
          <w:szCs w:val="24"/>
        </w:rPr>
        <w:t xml:space="preserve"> </w:t>
      </w:r>
      <w:r w:rsidRPr="007310C2">
        <w:rPr>
          <w:rFonts w:asciiTheme="majorHAnsi" w:hAnsiTheme="majorHAnsi"/>
          <w:w w:val="105"/>
          <w:position w:val="2"/>
          <w:sz w:val="24"/>
          <w:szCs w:val="24"/>
        </w:rPr>
        <w:t>new</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nonce</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generated</w:t>
      </w:r>
      <w:r w:rsidRPr="007310C2">
        <w:rPr>
          <w:rFonts w:asciiTheme="majorHAnsi" w:hAnsiTheme="majorHAnsi"/>
          <w:spacing w:val="-13"/>
          <w:w w:val="105"/>
          <w:position w:val="2"/>
          <w:sz w:val="24"/>
          <w:szCs w:val="24"/>
        </w:rPr>
        <w:t xml:space="preserve"> </w:t>
      </w:r>
      <w:r w:rsidRPr="007310C2">
        <w:rPr>
          <w:rFonts w:asciiTheme="majorHAnsi" w:hAnsiTheme="majorHAnsi"/>
          <w:w w:val="105"/>
          <w:position w:val="2"/>
          <w:sz w:val="24"/>
          <w:szCs w:val="24"/>
        </w:rPr>
        <w:t>by</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B</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(N</w:t>
      </w:r>
      <w:r w:rsidRPr="007310C2">
        <w:rPr>
          <w:rFonts w:asciiTheme="majorHAnsi" w:hAnsiTheme="majorHAnsi"/>
          <w:w w:val="105"/>
          <w:sz w:val="24"/>
          <w:szCs w:val="24"/>
        </w:rPr>
        <w:t>2</w:t>
      </w:r>
      <w:r w:rsidRPr="007310C2">
        <w:rPr>
          <w:rFonts w:asciiTheme="majorHAnsi" w:hAnsiTheme="majorHAnsi"/>
          <w:w w:val="105"/>
          <w:position w:val="2"/>
          <w:sz w:val="24"/>
          <w:szCs w:val="24"/>
        </w:rPr>
        <w:t>)</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Because</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only</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B</w:t>
      </w:r>
      <w:r w:rsidRPr="007310C2">
        <w:rPr>
          <w:rFonts w:asciiTheme="majorHAnsi" w:hAnsiTheme="majorHAnsi"/>
          <w:spacing w:val="-7"/>
          <w:w w:val="105"/>
          <w:position w:val="2"/>
          <w:sz w:val="24"/>
          <w:szCs w:val="24"/>
        </w:rPr>
        <w:t xml:space="preserve"> </w:t>
      </w:r>
      <w:r w:rsidRPr="007310C2">
        <w:rPr>
          <w:rFonts w:asciiTheme="majorHAnsi" w:hAnsiTheme="majorHAnsi"/>
          <w:w w:val="105"/>
          <w:position w:val="2"/>
          <w:sz w:val="24"/>
          <w:szCs w:val="24"/>
        </w:rPr>
        <w:t>could</w:t>
      </w:r>
      <w:r w:rsidRPr="007310C2">
        <w:rPr>
          <w:rFonts w:asciiTheme="majorHAnsi" w:hAnsiTheme="majorHAnsi"/>
          <w:spacing w:val="-9"/>
          <w:w w:val="105"/>
          <w:position w:val="2"/>
          <w:sz w:val="24"/>
          <w:szCs w:val="24"/>
        </w:rPr>
        <w:t xml:space="preserve"> </w:t>
      </w:r>
      <w:r w:rsidRPr="007310C2">
        <w:rPr>
          <w:rFonts w:asciiTheme="majorHAnsi" w:hAnsiTheme="majorHAnsi"/>
          <w:w w:val="105"/>
          <w:position w:val="2"/>
          <w:sz w:val="24"/>
          <w:szCs w:val="24"/>
        </w:rPr>
        <w:t>have</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decrypted</w:t>
      </w:r>
      <w:r w:rsidRPr="007310C2">
        <w:rPr>
          <w:rFonts w:asciiTheme="majorHAnsi" w:hAnsiTheme="majorHAnsi"/>
          <w:spacing w:val="-8"/>
          <w:w w:val="105"/>
          <w:position w:val="2"/>
          <w:sz w:val="24"/>
          <w:szCs w:val="24"/>
        </w:rPr>
        <w:t xml:space="preserve"> </w:t>
      </w:r>
      <w:r w:rsidRPr="007310C2">
        <w:rPr>
          <w:rFonts w:asciiTheme="majorHAnsi" w:hAnsiTheme="majorHAnsi"/>
          <w:w w:val="105"/>
          <w:position w:val="2"/>
          <w:sz w:val="24"/>
          <w:szCs w:val="24"/>
        </w:rPr>
        <w:t>message</w:t>
      </w:r>
      <w:r w:rsidRPr="007310C2">
        <w:rPr>
          <w:rFonts w:asciiTheme="majorHAnsi" w:hAnsiTheme="majorHAnsi"/>
          <w:spacing w:val="-6"/>
          <w:w w:val="105"/>
          <w:position w:val="2"/>
          <w:sz w:val="24"/>
          <w:szCs w:val="24"/>
        </w:rPr>
        <w:t xml:space="preserve"> </w:t>
      </w:r>
      <w:r w:rsidRPr="007310C2">
        <w:rPr>
          <w:rFonts w:asciiTheme="majorHAnsi" w:hAnsiTheme="majorHAnsi"/>
          <w:w w:val="105"/>
          <w:position w:val="2"/>
          <w:sz w:val="24"/>
          <w:szCs w:val="24"/>
        </w:rPr>
        <w:t>(1), the</w:t>
      </w:r>
      <w:r w:rsidRPr="007310C2">
        <w:rPr>
          <w:rFonts w:asciiTheme="majorHAnsi" w:hAnsiTheme="majorHAnsi"/>
          <w:spacing w:val="-6"/>
          <w:w w:val="105"/>
          <w:position w:val="2"/>
          <w:sz w:val="24"/>
          <w:szCs w:val="24"/>
        </w:rPr>
        <w:t xml:space="preserve"> </w:t>
      </w:r>
      <w:r w:rsidRPr="007310C2">
        <w:rPr>
          <w:rFonts w:asciiTheme="majorHAnsi" w:hAnsiTheme="majorHAnsi"/>
          <w:w w:val="105"/>
          <w:position w:val="2"/>
          <w:sz w:val="24"/>
          <w:szCs w:val="24"/>
        </w:rPr>
        <w:t>presence</w:t>
      </w:r>
      <w:r w:rsidRPr="007310C2">
        <w:rPr>
          <w:rFonts w:asciiTheme="majorHAnsi" w:hAnsiTheme="majorHAnsi"/>
          <w:spacing w:val="-5"/>
          <w:w w:val="105"/>
          <w:position w:val="2"/>
          <w:sz w:val="24"/>
          <w:szCs w:val="24"/>
        </w:rPr>
        <w:t xml:space="preserve"> </w:t>
      </w:r>
      <w:r w:rsidRPr="007310C2">
        <w:rPr>
          <w:rFonts w:asciiTheme="majorHAnsi" w:hAnsiTheme="majorHAnsi"/>
          <w:w w:val="105"/>
          <w:position w:val="2"/>
          <w:sz w:val="24"/>
          <w:szCs w:val="24"/>
        </w:rPr>
        <w:t>of</w:t>
      </w:r>
      <w:r w:rsidRPr="007310C2">
        <w:rPr>
          <w:rFonts w:asciiTheme="majorHAnsi" w:hAnsiTheme="majorHAnsi"/>
          <w:spacing w:val="-1"/>
          <w:w w:val="105"/>
          <w:position w:val="2"/>
          <w:sz w:val="24"/>
          <w:szCs w:val="24"/>
        </w:rPr>
        <w:t xml:space="preserve"> </w:t>
      </w:r>
      <w:r w:rsidRPr="007310C2">
        <w:rPr>
          <w:rFonts w:asciiTheme="majorHAnsi" w:hAnsiTheme="majorHAnsi"/>
          <w:w w:val="105"/>
          <w:position w:val="2"/>
          <w:sz w:val="24"/>
          <w:szCs w:val="24"/>
        </w:rPr>
        <w:t>N</w:t>
      </w:r>
      <w:r w:rsidRPr="007310C2">
        <w:rPr>
          <w:rFonts w:asciiTheme="majorHAnsi" w:hAnsiTheme="majorHAnsi"/>
          <w:w w:val="105"/>
          <w:sz w:val="24"/>
          <w:szCs w:val="24"/>
        </w:rPr>
        <w:t>1</w:t>
      </w:r>
      <w:r w:rsidRPr="007310C2">
        <w:rPr>
          <w:rFonts w:asciiTheme="majorHAnsi" w:hAnsiTheme="majorHAnsi"/>
          <w:spacing w:val="-3"/>
          <w:w w:val="105"/>
          <w:sz w:val="24"/>
          <w:szCs w:val="24"/>
        </w:rPr>
        <w:t xml:space="preserve"> </w:t>
      </w:r>
      <w:r w:rsidRPr="007310C2">
        <w:rPr>
          <w:rFonts w:asciiTheme="majorHAnsi" w:hAnsiTheme="majorHAnsi"/>
          <w:w w:val="105"/>
          <w:position w:val="2"/>
          <w:sz w:val="24"/>
          <w:szCs w:val="24"/>
        </w:rPr>
        <w:t>in</w:t>
      </w:r>
      <w:r w:rsidRPr="007310C2">
        <w:rPr>
          <w:rFonts w:asciiTheme="majorHAnsi" w:hAnsiTheme="majorHAnsi"/>
          <w:spacing w:val="-3"/>
          <w:w w:val="105"/>
          <w:position w:val="2"/>
          <w:sz w:val="24"/>
          <w:szCs w:val="24"/>
        </w:rPr>
        <w:t xml:space="preserve"> </w:t>
      </w:r>
      <w:r w:rsidRPr="007310C2">
        <w:rPr>
          <w:rFonts w:asciiTheme="majorHAnsi" w:hAnsiTheme="majorHAnsi"/>
          <w:w w:val="105"/>
          <w:position w:val="2"/>
          <w:sz w:val="24"/>
          <w:szCs w:val="24"/>
        </w:rPr>
        <w:t>message</w:t>
      </w:r>
      <w:r w:rsidRPr="007310C2">
        <w:rPr>
          <w:rFonts w:asciiTheme="majorHAnsi" w:hAnsiTheme="majorHAnsi"/>
          <w:spacing w:val="-6"/>
          <w:w w:val="105"/>
          <w:position w:val="2"/>
          <w:sz w:val="24"/>
          <w:szCs w:val="24"/>
        </w:rPr>
        <w:t xml:space="preserve"> </w:t>
      </w:r>
      <w:r w:rsidRPr="007310C2">
        <w:rPr>
          <w:rFonts w:asciiTheme="majorHAnsi" w:hAnsiTheme="majorHAnsi"/>
          <w:w w:val="105"/>
          <w:position w:val="2"/>
          <w:sz w:val="24"/>
          <w:szCs w:val="24"/>
        </w:rPr>
        <w:t>(2)</w:t>
      </w:r>
      <w:r w:rsidRPr="007310C2">
        <w:rPr>
          <w:rFonts w:asciiTheme="majorHAnsi" w:hAnsiTheme="majorHAnsi"/>
          <w:spacing w:val="-5"/>
          <w:w w:val="105"/>
          <w:position w:val="2"/>
          <w:sz w:val="24"/>
          <w:szCs w:val="24"/>
        </w:rPr>
        <w:t xml:space="preserve"> </w:t>
      </w:r>
      <w:r w:rsidRPr="007310C2">
        <w:rPr>
          <w:rFonts w:asciiTheme="majorHAnsi" w:hAnsiTheme="majorHAnsi"/>
          <w:w w:val="105"/>
          <w:position w:val="2"/>
          <w:sz w:val="24"/>
          <w:szCs w:val="24"/>
        </w:rPr>
        <w:t>assures</w:t>
      </w:r>
      <w:r w:rsidRPr="007310C2">
        <w:rPr>
          <w:rFonts w:asciiTheme="majorHAnsi" w:hAnsiTheme="majorHAnsi"/>
          <w:spacing w:val="-6"/>
          <w:w w:val="105"/>
          <w:position w:val="2"/>
          <w:sz w:val="24"/>
          <w:szCs w:val="24"/>
        </w:rPr>
        <w:t xml:space="preserve"> </w:t>
      </w:r>
      <w:r w:rsidRPr="007310C2">
        <w:rPr>
          <w:rFonts w:asciiTheme="majorHAnsi" w:hAnsiTheme="majorHAnsi"/>
          <w:w w:val="105"/>
          <w:position w:val="2"/>
          <w:sz w:val="24"/>
          <w:szCs w:val="24"/>
        </w:rPr>
        <w:t>A</w:t>
      </w:r>
      <w:r w:rsidRPr="007310C2">
        <w:rPr>
          <w:rFonts w:asciiTheme="majorHAnsi" w:hAnsiTheme="majorHAnsi"/>
          <w:spacing w:val="-3"/>
          <w:w w:val="105"/>
          <w:position w:val="2"/>
          <w:sz w:val="24"/>
          <w:szCs w:val="24"/>
        </w:rPr>
        <w:t xml:space="preserve"> </w:t>
      </w:r>
      <w:r w:rsidRPr="007310C2">
        <w:rPr>
          <w:rFonts w:asciiTheme="majorHAnsi" w:hAnsiTheme="majorHAnsi"/>
          <w:w w:val="105"/>
          <w:position w:val="2"/>
          <w:sz w:val="24"/>
          <w:szCs w:val="24"/>
        </w:rPr>
        <w:t>that</w:t>
      </w:r>
      <w:r w:rsidRPr="007310C2">
        <w:rPr>
          <w:rFonts w:asciiTheme="majorHAnsi" w:hAnsiTheme="majorHAnsi"/>
          <w:spacing w:val="-5"/>
          <w:w w:val="105"/>
          <w:position w:val="2"/>
          <w:sz w:val="24"/>
          <w:szCs w:val="24"/>
        </w:rPr>
        <w:t xml:space="preserve"> </w:t>
      </w:r>
      <w:r w:rsidRPr="007310C2">
        <w:rPr>
          <w:rFonts w:asciiTheme="majorHAnsi" w:hAnsiTheme="majorHAnsi"/>
          <w:w w:val="105"/>
          <w:position w:val="2"/>
          <w:sz w:val="24"/>
          <w:szCs w:val="24"/>
        </w:rPr>
        <w:t>the</w:t>
      </w:r>
      <w:r w:rsidRPr="007310C2">
        <w:rPr>
          <w:rFonts w:asciiTheme="majorHAnsi" w:hAnsiTheme="majorHAnsi"/>
          <w:spacing w:val="-5"/>
          <w:w w:val="105"/>
          <w:position w:val="2"/>
          <w:sz w:val="24"/>
          <w:szCs w:val="24"/>
        </w:rPr>
        <w:t xml:space="preserve"> </w:t>
      </w:r>
      <w:r w:rsidRPr="007310C2">
        <w:rPr>
          <w:rFonts w:asciiTheme="majorHAnsi" w:hAnsiTheme="majorHAnsi"/>
          <w:w w:val="105"/>
          <w:position w:val="2"/>
          <w:sz w:val="24"/>
          <w:szCs w:val="24"/>
        </w:rPr>
        <w:t>correspondent</w:t>
      </w:r>
      <w:r w:rsidRPr="007310C2">
        <w:rPr>
          <w:rFonts w:asciiTheme="majorHAnsi" w:hAnsiTheme="majorHAnsi"/>
          <w:spacing w:val="-5"/>
          <w:w w:val="105"/>
          <w:position w:val="2"/>
          <w:sz w:val="24"/>
          <w:szCs w:val="24"/>
        </w:rPr>
        <w:t xml:space="preserve"> </w:t>
      </w:r>
      <w:r w:rsidRPr="007310C2">
        <w:rPr>
          <w:rFonts w:asciiTheme="majorHAnsi" w:hAnsiTheme="majorHAnsi"/>
          <w:w w:val="105"/>
          <w:position w:val="2"/>
          <w:sz w:val="24"/>
          <w:szCs w:val="24"/>
        </w:rPr>
        <w:t>is</w:t>
      </w:r>
      <w:r w:rsidRPr="007310C2">
        <w:rPr>
          <w:rFonts w:asciiTheme="majorHAnsi" w:hAnsiTheme="majorHAnsi"/>
          <w:spacing w:val="-16"/>
          <w:w w:val="105"/>
          <w:position w:val="2"/>
          <w:sz w:val="24"/>
          <w:szCs w:val="24"/>
        </w:rPr>
        <w:t xml:space="preserve"> </w:t>
      </w:r>
      <w:r w:rsidRPr="007310C2">
        <w:rPr>
          <w:rFonts w:asciiTheme="majorHAnsi" w:hAnsiTheme="majorHAnsi"/>
          <w:w w:val="105"/>
          <w:position w:val="2"/>
          <w:sz w:val="24"/>
          <w:szCs w:val="24"/>
        </w:rPr>
        <w:t>B.</w:t>
      </w:r>
    </w:p>
    <w:p w:rsidR="00BC74CB" w:rsidRPr="007310C2" w:rsidRDefault="00D96FDE" w:rsidP="00B144D1">
      <w:pPr>
        <w:pStyle w:val="ListParagraph"/>
        <w:numPr>
          <w:ilvl w:val="0"/>
          <w:numId w:val="38"/>
        </w:numPr>
        <w:tabs>
          <w:tab w:val="left" w:pos="1162"/>
        </w:tabs>
        <w:spacing w:before="11" w:line="273" w:lineRule="auto"/>
        <w:ind w:right="866"/>
        <w:jc w:val="both"/>
        <w:rPr>
          <w:rFonts w:asciiTheme="majorHAnsi" w:hAnsiTheme="majorHAnsi"/>
          <w:sz w:val="24"/>
          <w:szCs w:val="24"/>
        </w:rPr>
      </w:pPr>
      <w:r w:rsidRPr="007310C2">
        <w:rPr>
          <w:rFonts w:asciiTheme="majorHAnsi" w:hAnsiTheme="majorHAnsi"/>
          <w:w w:val="105"/>
          <w:position w:val="2"/>
          <w:sz w:val="24"/>
          <w:szCs w:val="24"/>
        </w:rPr>
        <w:t>A returns N</w:t>
      </w:r>
      <w:r w:rsidRPr="007310C2">
        <w:rPr>
          <w:rFonts w:asciiTheme="majorHAnsi" w:hAnsiTheme="majorHAnsi"/>
          <w:w w:val="105"/>
          <w:sz w:val="24"/>
          <w:szCs w:val="24"/>
        </w:rPr>
        <w:t xml:space="preserve">2 </w:t>
      </w:r>
      <w:r w:rsidRPr="007310C2">
        <w:rPr>
          <w:rFonts w:asciiTheme="majorHAnsi" w:hAnsiTheme="majorHAnsi"/>
          <w:w w:val="105"/>
          <w:position w:val="2"/>
          <w:sz w:val="24"/>
          <w:szCs w:val="24"/>
        </w:rPr>
        <w:t>encrypted using B's public key, to assure B that its correspondent is</w:t>
      </w:r>
      <w:r w:rsidRPr="007310C2">
        <w:rPr>
          <w:rFonts w:asciiTheme="majorHAnsi" w:hAnsiTheme="majorHAnsi"/>
          <w:w w:val="105"/>
          <w:sz w:val="24"/>
          <w:szCs w:val="24"/>
        </w:rPr>
        <w:t xml:space="preserve"> A.</w:t>
      </w:r>
    </w:p>
    <w:p w:rsidR="00BC74CB" w:rsidRPr="007310C2" w:rsidRDefault="00D96FDE" w:rsidP="00B144D1">
      <w:pPr>
        <w:pStyle w:val="ListParagraph"/>
        <w:numPr>
          <w:ilvl w:val="0"/>
          <w:numId w:val="38"/>
        </w:numPr>
        <w:tabs>
          <w:tab w:val="left" w:pos="1162"/>
        </w:tabs>
        <w:spacing w:before="13" w:line="283" w:lineRule="auto"/>
        <w:ind w:right="634"/>
        <w:jc w:val="both"/>
        <w:rPr>
          <w:rFonts w:asciiTheme="majorHAnsi" w:hAnsiTheme="majorHAnsi"/>
          <w:sz w:val="24"/>
          <w:szCs w:val="24"/>
        </w:rPr>
      </w:pPr>
      <w:r w:rsidRPr="007310C2">
        <w:rPr>
          <w:rFonts w:asciiTheme="majorHAnsi" w:hAnsiTheme="majorHAnsi"/>
          <w:w w:val="105"/>
          <w:position w:val="2"/>
          <w:sz w:val="24"/>
          <w:szCs w:val="24"/>
        </w:rPr>
        <w:t>A selects a secret key K</w:t>
      </w:r>
      <w:r w:rsidRPr="007310C2">
        <w:rPr>
          <w:rFonts w:asciiTheme="majorHAnsi" w:hAnsiTheme="majorHAnsi"/>
          <w:w w:val="105"/>
          <w:sz w:val="24"/>
          <w:szCs w:val="24"/>
        </w:rPr>
        <w:t xml:space="preserve">s </w:t>
      </w:r>
      <w:r w:rsidRPr="007310C2">
        <w:rPr>
          <w:rFonts w:asciiTheme="majorHAnsi" w:hAnsiTheme="majorHAnsi"/>
          <w:w w:val="105"/>
          <w:position w:val="2"/>
          <w:sz w:val="24"/>
          <w:szCs w:val="24"/>
        </w:rPr>
        <w:t>and sends M = E(PU</w:t>
      </w:r>
      <w:r w:rsidRPr="007310C2">
        <w:rPr>
          <w:rFonts w:asciiTheme="majorHAnsi" w:hAnsiTheme="majorHAnsi"/>
          <w:w w:val="105"/>
          <w:sz w:val="24"/>
          <w:szCs w:val="24"/>
        </w:rPr>
        <w:t>b</w:t>
      </w:r>
      <w:r w:rsidRPr="007310C2">
        <w:rPr>
          <w:rFonts w:asciiTheme="majorHAnsi" w:hAnsiTheme="majorHAnsi"/>
          <w:w w:val="105"/>
          <w:position w:val="2"/>
          <w:sz w:val="24"/>
          <w:szCs w:val="24"/>
        </w:rPr>
        <w:t>, E(PR</w:t>
      </w:r>
      <w:r w:rsidRPr="007310C2">
        <w:rPr>
          <w:rFonts w:asciiTheme="majorHAnsi" w:hAnsiTheme="majorHAnsi"/>
          <w:w w:val="105"/>
          <w:sz w:val="24"/>
          <w:szCs w:val="24"/>
        </w:rPr>
        <w:t>a</w:t>
      </w:r>
      <w:r w:rsidRPr="007310C2">
        <w:rPr>
          <w:rFonts w:asciiTheme="majorHAnsi" w:hAnsiTheme="majorHAnsi"/>
          <w:w w:val="105"/>
          <w:position w:val="2"/>
          <w:sz w:val="24"/>
          <w:szCs w:val="24"/>
        </w:rPr>
        <w:t>, K</w:t>
      </w:r>
      <w:r w:rsidRPr="007310C2">
        <w:rPr>
          <w:rFonts w:asciiTheme="majorHAnsi" w:hAnsiTheme="majorHAnsi"/>
          <w:w w:val="105"/>
          <w:sz w:val="24"/>
          <w:szCs w:val="24"/>
        </w:rPr>
        <w:t>s</w:t>
      </w:r>
      <w:r w:rsidRPr="007310C2">
        <w:rPr>
          <w:rFonts w:asciiTheme="majorHAnsi" w:hAnsiTheme="majorHAnsi"/>
          <w:w w:val="105"/>
          <w:position w:val="2"/>
          <w:sz w:val="24"/>
          <w:szCs w:val="24"/>
        </w:rPr>
        <w:t>)) to B. Encryption of this</w:t>
      </w:r>
      <w:r w:rsidRPr="007310C2">
        <w:rPr>
          <w:rFonts w:asciiTheme="majorHAnsi" w:hAnsiTheme="majorHAnsi"/>
          <w:w w:val="105"/>
          <w:sz w:val="24"/>
          <w:szCs w:val="24"/>
        </w:rPr>
        <w:t xml:space="preserve"> message with B's public key ensures that only B can read it; encryption with A's private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ensures</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that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only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could</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have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sent</w:t>
      </w:r>
      <w:r w:rsidRPr="007310C2">
        <w:rPr>
          <w:rFonts w:asciiTheme="majorHAnsi" w:hAnsiTheme="majorHAnsi"/>
          <w:spacing w:val="-22"/>
          <w:w w:val="105"/>
          <w:sz w:val="24"/>
          <w:szCs w:val="24"/>
        </w:rPr>
        <w:t xml:space="preserve"> </w:t>
      </w:r>
      <w:r w:rsidRPr="007310C2">
        <w:rPr>
          <w:rFonts w:asciiTheme="majorHAnsi" w:hAnsiTheme="majorHAnsi"/>
          <w:w w:val="105"/>
          <w:sz w:val="24"/>
          <w:szCs w:val="24"/>
        </w:rPr>
        <w:t>it.</w:t>
      </w:r>
    </w:p>
    <w:p w:rsidR="00BC74CB" w:rsidRPr="007310C2" w:rsidRDefault="00D96FDE" w:rsidP="00B144D1">
      <w:pPr>
        <w:pStyle w:val="ListParagraph"/>
        <w:numPr>
          <w:ilvl w:val="0"/>
          <w:numId w:val="38"/>
        </w:numPr>
        <w:tabs>
          <w:tab w:val="left" w:pos="1162"/>
        </w:tabs>
        <w:spacing w:line="236" w:lineRule="exact"/>
        <w:ind w:hanging="361"/>
        <w:jc w:val="both"/>
        <w:rPr>
          <w:rFonts w:asciiTheme="majorHAnsi" w:hAnsiTheme="majorHAnsi"/>
          <w:sz w:val="24"/>
          <w:szCs w:val="24"/>
        </w:rPr>
      </w:pPr>
      <w:r w:rsidRPr="007310C2">
        <w:rPr>
          <w:rFonts w:asciiTheme="majorHAnsi" w:hAnsiTheme="majorHAnsi"/>
          <w:w w:val="105"/>
          <w:position w:val="2"/>
          <w:sz w:val="24"/>
          <w:szCs w:val="24"/>
        </w:rPr>
        <w:t>B</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computes</w:t>
      </w:r>
      <w:r w:rsidRPr="007310C2">
        <w:rPr>
          <w:rFonts w:asciiTheme="majorHAnsi" w:hAnsiTheme="majorHAnsi"/>
          <w:spacing w:val="-8"/>
          <w:w w:val="105"/>
          <w:position w:val="2"/>
          <w:sz w:val="24"/>
          <w:szCs w:val="24"/>
        </w:rPr>
        <w:t xml:space="preserve"> </w:t>
      </w:r>
      <w:r w:rsidRPr="007310C2">
        <w:rPr>
          <w:rFonts w:asciiTheme="majorHAnsi" w:hAnsiTheme="majorHAnsi"/>
          <w:w w:val="105"/>
          <w:position w:val="2"/>
          <w:sz w:val="24"/>
          <w:szCs w:val="24"/>
        </w:rPr>
        <w:t>D(PU</w:t>
      </w:r>
      <w:r w:rsidRPr="007310C2">
        <w:rPr>
          <w:rFonts w:asciiTheme="majorHAnsi" w:hAnsiTheme="majorHAnsi"/>
          <w:w w:val="105"/>
          <w:sz w:val="24"/>
          <w:szCs w:val="24"/>
        </w:rPr>
        <w:t>a</w:t>
      </w:r>
      <w:r w:rsidRPr="007310C2">
        <w:rPr>
          <w:rFonts w:asciiTheme="majorHAnsi" w:hAnsiTheme="majorHAnsi"/>
          <w:w w:val="105"/>
          <w:position w:val="2"/>
          <w:sz w:val="24"/>
          <w:szCs w:val="24"/>
        </w:rPr>
        <w:t>,</w:t>
      </w:r>
      <w:r w:rsidRPr="007310C2">
        <w:rPr>
          <w:rFonts w:asciiTheme="majorHAnsi" w:hAnsiTheme="majorHAnsi"/>
          <w:spacing w:val="-8"/>
          <w:w w:val="105"/>
          <w:position w:val="2"/>
          <w:sz w:val="24"/>
          <w:szCs w:val="24"/>
        </w:rPr>
        <w:t xml:space="preserve"> </w:t>
      </w:r>
      <w:r w:rsidRPr="007310C2">
        <w:rPr>
          <w:rFonts w:asciiTheme="majorHAnsi" w:hAnsiTheme="majorHAnsi"/>
          <w:w w:val="105"/>
          <w:position w:val="2"/>
          <w:sz w:val="24"/>
          <w:szCs w:val="24"/>
        </w:rPr>
        <w:t>D(PR</w:t>
      </w:r>
      <w:r w:rsidRPr="007310C2">
        <w:rPr>
          <w:rFonts w:asciiTheme="majorHAnsi" w:hAnsiTheme="majorHAnsi"/>
          <w:w w:val="105"/>
          <w:sz w:val="24"/>
          <w:szCs w:val="24"/>
        </w:rPr>
        <w:t>b</w:t>
      </w:r>
      <w:r w:rsidRPr="007310C2">
        <w:rPr>
          <w:rFonts w:asciiTheme="majorHAnsi" w:hAnsiTheme="majorHAnsi"/>
          <w:w w:val="105"/>
          <w:position w:val="2"/>
          <w:sz w:val="24"/>
          <w:szCs w:val="24"/>
        </w:rPr>
        <w:t>,</w:t>
      </w:r>
      <w:r w:rsidRPr="007310C2">
        <w:rPr>
          <w:rFonts w:asciiTheme="majorHAnsi" w:hAnsiTheme="majorHAnsi"/>
          <w:spacing w:val="-13"/>
          <w:w w:val="105"/>
          <w:position w:val="2"/>
          <w:sz w:val="24"/>
          <w:szCs w:val="24"/>
        </w:rPr>
        <w:t xml:space="preserve"> </w:t>
      </w:r>
      <w:r w:rsidRPr="007310C2">
        <w:rPr>
          <w:rFonts w:asciiTheme="majorHAnsi" w:hAnsiTheme="majorHAnsi"/>
          <w:w w:val="105"/>
          <w:position w:val="2"/>
          <w:sz w:val="24"/>
          <w:szCs w:val="24"/>
        </w:rPr>
        <w:t>M))</w:t>
      </w:r>
      <w:r w:rsidRPr="007310C2">
        <w:rPr>
          <w:rFonts w:asciiTheme="majorHAnsi" w:hAnsiTheme="majorHAnsi"/>
          <w:spacing w:val="-10"/>
          <w:w w:val="105"/>
          <w:position w:val="2"/>
          <w:sz w:val="24"/>
          <w:szCs w:val="24"/>
        </w:rPr>
        <w:t xml:space="preserve"> </w:t>
      </w:r>
      <w:r w:rsidRPr="007310C2">
        <w:rPr>
          <w:rFonts w:asciiTheme="majorHAnsi" w:hAnsiTheme="majorHAnsi"/>
          <w:w w:val="105"/>
          <w:position w:val="2"/>
          <w:sz w:val="24"/>
          <w:szCs w:val="24"/>
        </w:rPr>
        <w:t>to</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recover</w:t>
      </w:r>
      <w:r w:rsidRPr="007310C2">
        <w:rPr>
          <w:rFonts w:asciiTheme="majorHAnsi" w:hAnsiTheme="majorHAnsi"/>
          <w:spacing w:val="-8"/>
          <w:w w:val="105"/>
          <w:position w:val="2"/>
          <w:sz w:val="24"/>
          <w:szCs w:val="24"/>
        </w:rPr>
        <w:t xml:space="preserve"> </w:t>
      </w:r>
      <w:r w:rsidRPr="007310C2">
        <w:rPr>
          <w:rFonts w:asciiTheme="majorHAnsi" w:hAnsiTheme="majorHAnsi"/>
          <w:w w:val="105"/>
          <w:position w:val="2"/>
          <w:sz w:val="24"/>
          <w:szCs w:val="24"/>
        </w:rPr>
        <w:t>the</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secret</w:t>
      </w:r>
      <w:r w:rsidRPr="007310C2">
        <w:rPr>
          <w:rFonts w:asciiTheme="majorHAnsi" w:hAnsiTheme="majorHAnsi"/>
          <w:spacing w:val="-17"/>
          <w:w w:val="105"/>
          <w:position w:val="2"/>
          <w:sz w:val="24"/>
          <w:szCs w:val="24"/>
        </w:rPr>
        <w:t xml:space="preserve"> </w:t>
      </w:r>
      <w:r w:rsidRPr="007310C2">
        <w:rPr>
          <w:rFonts w:asciiTheme="majorHAnsi" w:hAnsiTheme="majorHAnsi"/>
          <w:w w:val="105"/>
          <w:position w:val="2"/>
          <w:sz w:val="24"/>
          <w:szCs w:val="24"/>
        </w:rPr>
        <w:t>key.</w:t>
      </w:r>
    </w:p>
    <w:p w:rsidR="00BC74CB" w:rsidRPr="007310C2" w:rsidRDefault="00D96FDE">
      <w:pPr>
        <w:spacing w:before="60" w:line="283" w:lineRule="auto"/>
        <w:ind w:left="441" w:right="1279"/>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result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scheme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ensures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both</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confidentiality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 exchange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secret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key.</w:t>
      </w:r>
    </w:p>
    <w:p w:rsidR="00BC74CB" w:rsidRPr="007310C2" w:rsidRDefault="00BC74CB">
      <w:pPr>
        <w:spacing w:line="283" w:lineRule="auto"/>
        <w:jc w:val="both"/>
        <w:rPr>
          <w:rFonts w:asciiTheme="majorHAnsi" w:hAnsiTheme="majorHAnsi"/>
          <w:sz w:val="24"/>
          <w:szCs w:val="24"/>
        </w:rPr>
        <w:sectPr w:rsidR="00BC74CB" w:rsidRPr="007310C2">
          <w:footerReference w:type="default" r:id="rId86"/>
          <w:pgSz w:w="11920" w:h="16850"/>
          <w:pgMar w:top="620" w:right="800" w:bottom="380" w:left="1220" w:header="0" w:footer="180" w:gutter="0"/>
          <w:pgNumType w:start="50"/>
          <w:cols w:space="720"/>
        </w:sectPr>
      </w:pPr>
    </w:p>
    <w:p w:rsidR="00BC74CB" w:rsidRPr="007310C2" w:rsidRDefault="00BC74CB">
      <w:pPr>
        <w:pStyle w:val="Heading1"/>
        <w:spacing w:before="85"/>
        <w:rPr>
          <w:rFonts w:asciiTheme="majorHAnsi" w:hAnsiTheme="majorHAnsi"/>
          <w:sz w:val="24"/>
          <w:szCs w:val="24"/>
          <w:u w:val="none"/>
        </w:rPr>
      </w:pPr>
      <w:r w:rsidRPr="007310C2">
        <w:rPr>
          <w:rFonts w:asciiTheme="majorHAnsi" w:hAnsiTheme="majorHAnsi"/>
          <w:sz w:val="24"/>
          <w:szCs w:val="24"/>
        </w:rPr>
        <w:lastRenderedPageBreak/>
        <w:pict>
          <v:group id="_x0000_s1493" style="position:absolute;left:0;text-align:left;margin-left:24pt;margin-top:24pt;width:547.7pt;height:810.2pt;z-index:-18855424;mso-position-horizontal-relative:page;mso-position-vertical-relative:page" coordorigin="480,480" coordsize="10954,16204">
            <v:line id="_x0000_s1499" style="position:absolute" from="2715,16348" to="2715,16684" strokecolor="#4f81bb" strokeweight="2.16pt"/>
            <v:shape id="_x0000_s149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97" type="#_x0000_t75" style="position:absolute;left:1460;top:11304;width:273;height:166">
              <v:imagedata r:id="rId80" o:title=""/>
            </v:shape>
            <v:shape id="_x0000_s1496" type="#_x0000_t75" style="position:absolute;left:1461;top:12014;width:273;height:166">
              <v:imagedata r:id="rId80" o:title=""/>
            </v:shape>
            <v:shape id="_x0000_s1495" style="position:absolute;left:1412;top:1339;width:9306;height:1644" coordorigin="1412,1339" coordsize="9306,1644" o:spt="100" adj="0,,0" path="m1412,1339r9086,m1632,2983r9086,e" filled="f" strokeweight=".72pt">
              <v:stroke joinstyle="round"/>
              <v:formulas/>
              <v:path arrowok="t" o:connecttype="segments"/>
            </v:shape>
            <v:shape id="_x0000_s1494" type="#_x0000_t75" style="position:absolute;left:1461;top:7706;width:273;height:166">
              <v:imagedata r:id="rId80" o:title=""/>
            </v:shape>
            <w10:wrap anchorx="page" anchory="page"/>
          </v:group>
        </w:pict>
      </w:r>
      <w:bookmarkStart w:id="49" w:name="UNIT-3"/>
      <w:bookmarkEnd w:id="49"/>
      <w:r w:rsidR="00D96FDE" w:rsidRPr="007310C2">
        <w:rPr>
          <w:rFonts w:asciiTheme="majorHAnsi" w:hAnsiTheme="majorHAnsi"/>
          <w:sz w:val="24"/>
          <w:szCs w:val="24"/>
          <w:u w:val="thick"/>
        </w:rPr>
        <w:t>UNIT-3</w:t>
      </w:r>
    </w:p>
    <w:p w:rsidR="00BC74CB" w:rsidRPr="007310C2" w:rsidRDefault="00BC74CB">
      <w:pPr>
        <w:pStyle w:val="BodyText"/>
        <w:spacing w:before="6"/>
        <w:rPr>
          <w:rFonts w:asciiTheme="majorHAnsi" w:hAnsiTheme="majorHAnsi"/>
          <w:b/>
        </w:rPr>
      </w:pPr>
    </w:p>
    <w:p w:rsidR="00BC74CB" w:rsidRPr="007310C2" w:rsidRDefault="00D96FDE">
      <w:pPr>
        <w:spacing w:before="100" w:line="273" w:lineRule="auto"/>
        <w:ind w:left="441" w:right="826"/>
        <w:rPr>
          <w:rFonts w:asciiTheme="majorHAnsi" w:hAnsiTheme="majorHAnsi"/>
          <w:i/>
          <w:sz w:val="24"/>
          <w:szCs w:val="24"/>
        </w:rPr>
      </w:pPr>
      <w:r w:rsidRPr="007310C2">
        <w:rPr>
          <w:rFonts w:asciiTheme="majorHAnsi" w:hAnsiTheme="majorHAnsi"/>
          <w:i/>
          <w:color w:val="FF0000"/>
          <w:sz w:val="24"/>
          <w:szCs w:val="24"/>
        </w:rPr>
        <w:t xml:space="preserve">Message Authentication Algorithms and Hash Function: Authentication Requirements, Functions, Message Authentication Codes, Hash Functions, Secure Hash Algorithms, Whirlpool, HMAC, CMAC, Digital Signatures, Knapsack Algorithm, </w:t>
      </w:r>
      <w:r w:rsidRPr="007310C2">
        <w:rPr>
          <w:rFonts w:asciiTheme="majorHAnsi" w:hAnsiTheme="majorHAnsi"/>
          <w:b/>
          <w:i/>
          <w:color w:val="FF0000"/>
          <w:sz w:val="24"/>
          <w:szCs w:val="24"/>
        </w:rPr>
        <w:t xml:space="preserve">Authentication Applications: </w:t>
      </w:r>
      <w:r w:rsidRPr="007310C2">
        <w:rPr>
          <w:rFonts w:asciiTheme="majorHAnsi" w:hAnsiTheme="majorHAnsi"/>
          <w:i/>
          <w:color w:val="FF0000"/>
          <w:sz w:val="24"/>
          <w:szCs w:val="24"/>
        </w:rPr>
        <w:t>Kerberos, X.509 Authentication Services, Public-Key Infrastructure, Biometric Authentication</w:t>
      </w:r>
      <w:r w:rsidRPr="007310C2">
        <w:rPr>
          <w:rFonts w:asciiTheme="majorHAnsi" w:hAnsiTheme="majorHAnsi"/>
          <w:i/>
          <w:sz w:val="24"/>
          <w:szCs w:val="24"/>
        </w:rPr>
        <w:t>.</w:t>
      </w:r>
    </w:p>
    <w:p w:rsidR="00BC74CB" w:rsidRPr="007310C2" w:rsidRDefault="00BC74CB">
      <w:pPr>
        <w:pStyle w:val="BodyText"/>
        <w:spacing w:before="1"/>
        <w:rPr>
          <w:rFonts w:asciiTheme="majorHAnsi" w:hAnsiTheme="majorHAnsi"/>
          <w:i/>
        </w:rPr>
      </w:pPr>
    </w:p>
    <w:p w:rsidR="00BC74CB" w:rsidRPr="007310C2" w:rsidRDefault="00D96FDE">
      <w:pPr>
        <w:pStyle w:val="Heading5"/>
        <w:rPr>
          <w:rFonts w:asciiTheme="majorHAnsi" w:hAnsiTheme="majorHAnsi"/>
          <w:sz w:val="24"/>
          <w:szCs w:val="24"/>
        </w:rPr>
      </w:pPr>
      <w:bookmarkStart w:id="50" w:name="MESSAGE_AUTHENTICATION"/>
      <w:bookmarkEnd w:id="50"/>
      <w:r w:rsidRPr="007310C2">
        <w:rPr>
          <w:rFonts w:asciiTheme="majorHAnsi" w:hAnsiTheme="majorHAnsi"/>
          <w:color w:val="1F4E79"/>
          <w:sz w:val="24"/>
          <w:szCs w:val="24"/>
        </w:rPr>
        <w:t>MESSAGE AUTHENTICATION</w:t>
      </w:r>
    </w:p>
    <w:p w:rsidR="00BC74CB" w:rsidRPr="007310C2" w:rsidRDefault="00D96FDE">
      <w:pPr>
        <w:pStyle w:val="BodyText"/>
        <w:spacing w:before="65" w:line="280" w:lineRule="auto"/>
        <w:ind w:left="441" w:right="660" w:firstLine="715"/>
        <w:jc w:val="both"/>
        <w:rPr>
          <w:rFonts w:asciiTheme="majorHAnsi" w:hAnsiTheme="majorHAnsi"/>
        </w:rPr>
      </w:pPr>
      <w:r w:rsidRPr="007310C2">
        <w:rPr>
          <w:rFonts w:asciiTheme="majorHAnsi" w:hAnsiTheme="majorHAnsi"/>
          <w:w w:val="110"/>
        </w:rPr>
        <w:t>Message</w:t>
      </w:r>
      <w:r w:rsidRPr="007310C2">
        <w:rPr>
          <w:rFonts w:asciiTheme="majorHAnsi" w:hAnsiTheme="majorHAnsi"/>
          <w:spacing w:val="-10"/>
          <w:w w:val="110"/>
        </w:rPr>
        <w:t xml:space="preserve"> </w:t>
      </w:r>
      <w:r w:rsidRPr="007310C2">
        <w:rPr>
          <w:rFonts w:asciiTheme="majorHAnsi" w:hAnsiTheme="majorHAnsi"/>
          <w:w w:val="110"/>
        </w:rPr>
        <w:t>authentication</w:t>
      </w:r>
      <w:r w:rsidRPr="007310C2">
        <w:rPr>
          <w:rFonts w:asciiTheme="majorHAnsi" w:hAnsiTheme="majorHAnsi"/>
          <w:spacing w:val="-6"/>
          <w:w w:val="110"/>
        </w:rPr>
        <w:t xml:space="preserve"> </w:t>
      </w:r>
      <w:r w:rsidRPr="007310C2">
        <w:rPr>
          <w:rFonts w:asciiTheme="majorHAnsi" w:hAnsiTheme="majorHAnsi"/>
          <w:w w:val="110"/>
        </w:rPr>
        <w:t>is</w:t>
      </w:r>
      <w:r w:rsidRPr="007310C2">
        <w:rPr>
          <w:rFonts w:asciiTheme="majorHAnsi" w:hAnsiTheme="majorHAnsi"/>
          <w:spacing w:val="-5"/>
          <w:w w:val="110"/>
        </w:rPr>
        <w:t xml:space="preserve"> </w:t>
      </w:r>
      <w:r w:rsidRPr="007310C2">
        <w:rPr>
          <w:rFonts w:asciiTheme="majorHAnsi" w:hAnsiTheme="majorHAnsi"/>
          <w:w w:val="110"/>
        </w:rPr>
        <w:t>a</w:t>
      </w:r>
      <w:r w:rsidRPr="007310C2">
        <w:rPr>
          <w:rFonts w:asciiTheme="majorHAnsi" w:hAnsiTheme="majorHAnsi"/>
          <w:spacing w:val="-9"/>
          <w:w w:val="110"/>
        </w:rPr>
        <w:t xml:space="preserve"> </w:t>
      </w:r>
      <w:r w:rsidRPr="007310C2">
        <w:rPr>
          <w:rFonts w:asciiTheme="majorHAnsi" w:hAnsiTheme="majorHAnsi"/>
          <w:w w:val="110"/>
        </w:rPr>
        <w:t>procedure</w:t>
      </w:r>
      <w:r w:rsidRPr="007310C2">
        <w:rPr>
          <w:rFonts w:asciiTheme="majorHAnsi" w:hAnsiTheme="majorHAnsi"/>
          <w:spacing w:val="-9"/>
          <w:w w:val="110"/>
        </w:rPr>
        <w:t xml:space="preserve"> </w:t>
      </w:r>
      <w:r w:rsidRPr="007310C2">
        <w:rPr>
          <w:rFonts w:asciiTheme="majorHAnsi" w:hAnsiTheme="majorHAnsi"/>
          <w:w w:val="110"/>
        </w:rPr>
        <w:t>to</w:t>
      </w:r>
      <w:r w:rsidRPr="007310C2">
        <w:rPr>
          <w:rFonts w:asciiTheme="majorHAnsi" w:hAnsiTheme="majorHAnsi"/>
          <w:spacing w:val="-5"/>
          <w:w w:val="110"/>
        </w:rPr>
        <w:t xml:space="preserve"> </w:t>
      </w:r>
      <w:r w:rsidRPr="007310C2">
        <w:rPr>
          <w:rFonts w:asciiTheme="majorHAnsi" w:hAnsiTheme="majorHAnsi"/>
          <w:w w:val="110"/>
        </w:rPr>
        <w:t>verify</w:t>
      </w:r>
      <w:r w:rsidRPr="007310C2">
        <w:rPr>
          <w:rFonts w:asciiTheme="majorHAnsi" w:hAnsiTheme="majorHAnsi"/>
          <w:spacing w:val="-8"/>
          <w:w w:val="110"/>
        </w:rPr>
        <w:t xml:space="preserve"> </w:t>
      </w:r>
      <w:r w:rsidRPr="007310C2">
        <w:rPr>
          <w:rFonts w:asciiTheme="majorHAnsi" w:hAnsiTheme="majorHAnsi"/>
          <w:w w:val="110"/>
        </w:rPr>
        <w:t>that</w:t>
      </w:r>
      <w:r w:rsidRPr="007310C2">
        <w:rPr>
          <w:rFonts w:asciiTheme="majorHAnsi" w:hAnsiTheme="majorHAnsi"/>
          <w:spacing w:val="-7"/>
          <w:w w:val="110"/>
        </w:rPr>
        <w:t xml:space="preserve"> </w:t>
      </w:r>
      <w:r w:rsidRPr="007310C2">
        <w:rPr>
          <w:rFonts w:asciiTheme="majorHAnsi" w:hAnsiTheme="majorHAnsi"/>
          <w:w w:val="110"/>
        </w:rPr>
        <w:t>received</w:t>
      </w:r>
      <w:r w:rsidRPr="007310C2">
        <w:rPr>
          <w:rFonts w:asciiTheme="majorHAnsi" w:hAnsiTheme="majorHAnsi"/>
          <w:spacing w:val="-6"/>
          <w:w w:val="110"/>
        </w:rPr>
        <w:t xml:space="preserve"> </w:t>
      </w:r>
      <w:r w:rsidRPr="007310C2">
        <w:rPr>
          <w:rFonts w:asciiTheme="majorHAnsi" w:hAnsiTheme="majorHAnsi"/>
          <w:w w:val="110"/>
        </w:rPr>
        <w:t>messages</w:t>
      </w:r>
      <w:r w:rsidRPr="007310C2">
        <w:rPr>
          <w:rFonts w:asciiTheme="majorHAnsi" w:hAnsiTheme="majorHAnsi"/>
          <w:spacing w:val="-10"/>
          <w:w w:val="110"/>
        </w:rPr>
        <w:t xml:space="preserve"> </w:t>
      </w:r>
      <w:r w:rsidRPr="007310C2">
        <w:rPr>
          <w:rFonts w:asciiTheme="majorHAnsi" w:hAnsiTheme="majorHAnsi"/>
          <w:w w:val="110"/>
        </w:rPr>
        <w:t>come from</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alleged</w:t>
      </w:r>
      <w:r w:rsidRPr="007310C2">
        <w:rPr>
          <w:rFonts w:asciiTheme="majorHAnsi" w:hAnsiTheme="majorHAnsi"/>
          <w:spacing w:val="-10"/>
          <w:w w:val="110"/>
        </w:rPr>
        <w:t xml:space="preserve"> </w:t>
      </w:r>
      <w:r w:rsidRPr="007310C2">
        <w:rPr>
          <w:rFonts w:asciiTheme="majorHAnsi" w:hAnsiTheme="majorHAnsi"/>
          <w:w w:val="110"/>
        </w:rPr>
        <w:t>source</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9"/>
          <w:w w:val="110"/>
        </w:rPr>
        <w:t xml:space="preserve"> </w:t>
      </w:r>
      <w:r w:rsidRPr="007310C2">
        <w:rPr>
          <w:rFonts w:asciiTheme="majorHAnsi" w:hAnsiTheme="majorHAnsi"/>
          <w:w w:val="110"/>
        </w:rPr>
        <w:t>have</w:t>
      </w:r>
      <w:r w:rsidRPr="007310C2">
        <w:rPr>
          <w:rFonts w:asciiTheme="majorHAnsi" w:hAnsiTheme="majorHAnsi"/>
          <w:spacing w:val="-9"/>
          <w:w w:val="110"/>
        </w:rPr>
        <w:t xml:space="preserve"> </w:t>
      </w:r>
      <w:r w:rsidRPr="007310C2">
        <w:rPr>
          <w:rFonts w:asciiTheme="majorHAnsi" w:hAnsiTheme="majorHAnsi"/>
          <w:w w:val="110"/>
        </w:rPr>
        <w:t>not</w:t>
      </w:r>
      <w:r w:rsidRPr="007310C2">
        <w:rPr>
          <w:rFonts w:asciiTheme="majorHAnsi" w:hAnsiTheme="majorHAnsi"/>
          <w:spacing w:val="-11"/>
          <w:w w:val="110"/>
        </w:rPr>
        <w:t xml:space="preserve"> </w:t>
      </w:r>
      <w:r w:rsidRPr="007310C2">
        <w:rPr>
          <w:rFonts w:asciiTheme="majorHAnsi" w:hAnsiTheme="majorHAnsi"/>
          <w:w w:val="110"/>
        </w:rPr>
        <w:t>been</w:t>
      </w:r>
      <w:r w:rsidRPr="007310C2">
        <w:rPr>
          <w:rFonts w:asciiTheme="majorHAnsi" w:hAnsiTheme="majorHAnsi"/>
          <w:spacing w:val="-6"/>
          <w:w w:val="110"/>
        </w:rPr>
        <w:t xml:space="preserve"> </w:t>
      </w:r>
      <w:r w:rsidRPr="007310C2">
        <w:rPr>
          <w:rFonts w:asciiTheme="majorHAnsi" w:hAnsiTheme="majorHAnsi"/>
          <w:w w:val="110"/>
        </w:rPr>
        <w:t>altered.</w:t>
      </w:r>
      <w:r w:rsidRPr="007310C2">
        <w:rPr>
          <w:rFonts w:asciiTheme="majorHAnsi" w:hAnsiTheme="majorHAnsi"/>
          <w:spacing w:val="-12"/>
          <w:w w:val="110"/>
        </w:rPr>
        <w:t xml:space="preserve"> </w:t>
      </w:r>
      <w:r w:rsidRPr="007310C2">
        <w:rPr>
          <w:rFonts w:asciiTheme="majorHAnsi" w:hAnsiTheme="majorHAnsi"/>
          <w:w w:val="110"/>
        </w:rPr>
        <w:t>Message</w:t>
      </w:r>
      <w:r w:rsidRPr="007310C2">
        <w:rPr>
          <w:rFonts w:asciiTheme="majorHAnsi" w:hAnsiTheme="majorHAnsi"/>
          <w:spacing w:val="-9"/>
          <w:w w:val="110"/>
        </w:rPr>
        <w:t xml:space="preserve"> </w:t>
      </w:r>
      <w:r w:rsidRPr="007310C2">
        <w:rPr>
          <w:rFonts w:asciiTheme="majorHAnsi" w:hAnsiTheme="majorHAnsi"/>
          <w:w w:val="110"/>
        </w:rPr>
        <w:t>authentication</w:t>
      </w:r>
      <w:r w:rsidRPr="007310C2">
        <w:rPr>
          <w:rFonts w:asciiTheme="majorHAnsi" w:hAnsiTheme="majorHAnsi"/>
          <w:spacing w:val="-10"/>
          <w:w w:val="110"/>
        </w:rPr>
        <w:t xml:space="preserve"> </w:t>
      </w:r>
      <w:r w:rsidRPr="007310C2">
        <w:rPr>
          <w:rFonts w:asciiTheme="majorHAnsi" w:hAnsiTheme="majorHAnsi"/>
          <w:w w:val="110"/>
        </w:rPr>
        <w:t>may</w:t>
      </w:r>
      <w:r w:rsidRPr="007310C2">
        <w:rPr>
          <w:rFonts w:asciiTheme="majorHAnsi" w:hAnsiTheme="majorHAnsi"/>
          <w:spacing w:val="-8"/>
          <w:w w:val="110"/>
        </w:rPr>
        <w:t xml:space="preserve"> </w:t>
      </w:r>
      <w:r w:rsidRPr="007310C2">
        <w:rPr>
          <w:rFonts w:asciiTheme="majorHAnsi" w:hAnsiTheme="majorHAnsi"/>
          <w:w w:val="110"/>
        </w:rPr>
        <w:t>also verify sequencing and timeliness. It is intended against the attacks like content modification, sequence modification, timing modification and repudiation. For repudiation,</w:t>
      </w:r>
      <w:r w:rsidRPr="007310C2">
        <w:rPr>
          <w:rFonts w:asciiTheme="majorHAnsi" w:hAnsiTheme="majorHAnsi"/>
          <w:spacing w:val="-18"/>
          <w:w w:val="110"/>
        </w:rPr>
        <w:t xml:space="preserve"> </w:t>
      </w:r>
      <w:r w:rsidRPr="007310C2">
        <w:rPr>
          <w:rFonts w:asciiTheme="majorHAnsi" w:hAnsiTheme="majorHAnsi"/>
          <w:w w:val="110"/>
        </w:rPr>
        <w:t>concept</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8"/>
          <w:w w:val="110"/>
        </w:rPr>
        <w:t xml:space="preserve"> </w:t>
      </w:r>
      <w:r w:rsidRPr="007310C2">
        <w:rPr>
          <w:rFonts w:asciiTheme="majorHAnsi" w:hAnsiTheme="majorHAnsi"/>
          <w:w w:val="110"/>
        </w:rPr>
        <w:t>digital</w:t>
      </w:r>
      <w:r w:rsidRPr="007310C2">
        <w:rPr>
          <w:rFonts w:asciiTheme="majorHAnsi" w:hAnsiTheme="majorHAnsi"/>
          <w:spacing w:val="-15"/>
          <w:w w:val="110"/>
        </w:rPr>
        <w:t xml:space="preserve"> </w:t>
      </w:r>
      <w:r w:rsidRPr="007310C2">
        <w:rPr>
          <w:rFonts w:asciiTheme="majorHAnsi" w:hAnsiTheme="majorHAnsi"/>
          <w:w w:val="110"/>
        </w:rPr>
        <w:t>signatures</w:t>
      </w:r>
      <w:r w:rsidRPr="007310C2">
        <w:rPr>
          <w:rFonts w:asciiTheme="majorHAnsi" w:hAnsiTheme="majorHAnsi"/>
          <w:spacing w:val="-19"/>
          <w:w w:val="110"/>
        </w:rPr>
        <w:t xml:space="preserve"> </w:t>
      </w:r>
      <w:r w:rsidRPr="007310C2">
        <w:rPr>
          <w:rFonts w:asciiTheme="majorHAnsi" w:hAnsiTheme="majorHAnsi"/>
          <w:w w:val="110"/>
        </w:rPr>
        <w:t>is</w:t>
      </w:r>
      <w:r w:rsidRPr="007310C2">
        <w:rPr>
          <w:rFonts w:asciiTheme="majorHAnsi" w:hAnsiTheme="majorHAnsi"/>
          <w:spacing w:val="-18"/>
          <w:w w:val="110"/>
        </w:rPr>
        <w:t xml:space="preserve"> </w:t>
      </w:r>
      <w:r w:rsidRPr="007310C2">
        <w:rPr>
          <w:rFonts w:asciiTheme="majorHAnsi" w:hAnsiTheme="majorHAnsi"/>
          <w:w w:val="110"/>
        </w:rPr>
        <w:t>used</w:t>
      </w:r>
      <w:r w:rsidRPr="007310C2">
        <w:rPr>
          <w:rFonts w:asciiTheme="majorHAnsi" w:hAnsiTheme="majorHAnsi"/>
          <w:spacing w:val="-16"/>
          <w:w w:val="110"/>
        </w:rPr>
        <w:t xml:space="preserve"> </w:t>
      </w:r>
      <w:r w:rsidRPr="007310C2">
        <w:rPr>
          <w:rFonts w:asciiTheme="majorHAnsi" w:hAnsiTheme="majorHAnsi"/>
          <w:w w:val="110"/>
        </w:rPr>
        <w:t>to</w:t>
      </w:r>
      <w:r w:rsidRPr="007310C2">
        <w:rPr>
          <w:rFonts w:asciiTheme="majorHAnsi" w:hAnsiTheme="majorHAnsi"/>
          <w:spacing w:val="-15"/>
          <w:w w:val="110"/>
        </w:rPr>
        <w:t xml:space="preserve"> </w:t>
      </w:r>
      <w:r w:rsidRPr="007310C2">
        <w:rPr>
          <w:rFonts w:asciiTheme="majorHAnsi" w:hAnsiTheme="majorHAnsi"/>
          <w:w w:val="110"/>
        </w:rPr>
        <w:t>counter</w:t>
      </w:r>
      <w:r w:rsidRPr="007310C2">
        <w:rPr>
          <w:rFonts w:asciiTheme="majorHAnsi" w:hAnsiTheme="majorHAnsi"/>
          <w:spacing w:val="-16"/>
          <w:w w:val="110"/>
        </w:rPr>
        <w:t xml:space="preserve"> </w:t>
      </w:r>
      <w:r w:rsidRPr="007310C2">
        <w:rPr>
          <w:rFonts w:asciiTheme="majorHAnsi" w:hAnsiTheme="majorHAnsi"/>
          <w:w w:val="110"/>
        </w:rPr>
        <w:t>it.</w:t>
      </w:r>
      <w:r w:rsidRPr="007310C2">
        <w:rPr>
          <w:rFonts w:asciiTheme="majorHAnsi" w:hAnsiTheme="majorHAnsi"/>
          <w:spacing w:val="-18"/>
          <w:w w:val="110"/>
        </w:rPr>
        <w:t xml:space="preserve"> </w:t>
      </w:r>
      <w:r w:rsidRPr="007310C2">
        <w:rPr>
          <w:rFonts w:asciiTheme="majorHAnsi" w:hAnsiTheme="majorHAnsi"/>
          <w:w w:val="110"/>
        </w:rPr>
        <w:t>There</w:t>
      </w:r>
      <w:r w:rsidRPr="007310C2">
        <w:rPr>
          <w:rFonts w:asciiTheme="majorHAnsi" w:hAnsiTheme="majorHAnsi"/>
          <w:spacing w:val="-19"/>
          <w:w w:val="110"/>
        </w:rPr>
        <w:t xml:space="preserve"> </w:t>
      </w:r>
      <w:r w:rsidRPr="007310C2">
        <w:rPr>
          <w:rFonts w:asciiTheme="majorHAnsi" w:hAnsiTheme="majorHAnsi"/>
          <w:w w:val="110"/>
        </w:rPr>
        <w:t>are</w:t>
      </w:r>
      <w:r w:rsidRPr="007310C2">
        <w:rPr>
          <w:rFonts w:asciiTheme="majorHAnsi" w:hAnsiTheme="majorHAnsi"/>
          <w:spacing w:val="-18"/>
          <w:w w:val="110"/>
        </w:rPr>
        <w:t xml:space="preserve"> </w:t>
      </w:r>
      <w:r w:rsidRPr="007310C2">
        <w:rPr>
          <w:rFonts w:asciiTheme="majorHAnsi" w:hAnsiTheme="majorHAnsi"/>
          <w:w w:val="110"/>
        </w:rPr>
        <w:t>three</w:t>
      </w:r>
      <w:r w:rsidRPr="007310C2">
        <w:rPr>
          <w:rFonts w:asciiTheme="majorHAnsi" w:hAnsiTheme="majorHAnsi"/>
          <w:spacing w:val="-19"/>
          <w:w w:val="110"/>
        </w:rPr>
        <w:t xml:space="preserve"> </w:t>
      </w:r>
      <w:r w:rsidRPr="007310C2">
        <w:rPr>
          <w:rFonts w:asciiTheme="majorHAnsi" w:hAnsiTheme="majorHAnsi"/>
          <w:w w:val="110"/>
        </w:rPr>
        <w:t>classes by which different types of functions that may be used to produce an authenticator. They</w:t>
      </w:r>
      <w:r w:rsidRPr="007310C2">
        <w:rPr>
          <w:rFonts w:asciiTheme="majorHAnsi" w:hAnsiTheme="majorHAnsi"/>
          <w:spacing w:val="-16"/>
          <w:w w:val="110"/>
        </w:rPr>
        <w:t xml:space="preserve"> </w:t>
      </w:r>
      <w:r w:rsidRPr="007310C2">
        <w:rPr>
          <w:rFonts w:asciiTheme="majorHAnsi" w:hAnsiTheme="majorHAnsi"/>
          <w:w w:val="110"/>
        </w:rPr>
        <w:t>are:</w:t>
      </w:r>
    </w:p>
    <w:p w:rsidR="00BC74CB" w:rsidRPr="007310C2" w:rsidRDefault="00BC74CB">
      <w:pPr>
        <w:pStyle w:val="BodyText"/>
        <w:spacing w:before="8"/>
        <w:rPr>
          <w:rFonts w:asciiTheme="majorHAnsi" w:hAnsiTheme="majorHAnsi"/>
        </w:rPr>
      </w:pPr>
    </w:p>
    <w:p w:rsidR="00BC74CB" w:rsidRPr="007310C2" w:rsidRDefault="00D96FDE">
      <w:pPr>
        <w:ind w:left="758"/>
        <w:jc w:val="both"/>
        <w:rPr>
          <w:rFonts w:asciiTheme="majorHAnsi" w:hAnsiTheme="majorHAnsi"/>
          <w:sz w:val="24"/>
          <w:szCs w:val="24"/>
        </w:rPr>
      </w:pPr>
      <w:r w:rsidRPr="007310C2">
        <w:rPr>
          <w:rFonts w:asciiTheme="majorHAnsi" w:hAnsiTheme="majorHAnsi"/>
          <w:noProof/>
          <w:sz w:val="24"/>
          <w:szCs w:val="24"/>
        </w:rPr>
        <w:drawing>
          <wp:anchor distT="0" distB="0" distL="0" distR="0" simplePos="0" relativeHeight="484460032" behindDoc="1" locked="0" layoutInCell="1" allowOverlap="1">
            <wp:simplePos x="0" y="0"/>
            <wp:positionH relativeFrom="page">
              <wp:posOffset>928076</wp:posOffset>
            </wp:positionH>
            <wp:positionV relativeFrom="paragraph">
              <wp:posOffset>101268</wp:posOffset>
            </wp:positionV>
            <wp:extent cx="173238" cy="104856"/>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b/>
          <w:i/>
          <w:w w:val="110"/>
          <w:sz w:val="24"/>
          <w:szCs w:val="24"/>
        </w:rPr>
        <w:t>Message</w:t>
      </w:r>
      <w:r w:rsidRPr="007310C2">
        <w:rPr>
          <w:rFonts w:asciiTheme="majorHAnsi" w:hAnsiTheme="majorHAnsi"/>
          <w:b/>
          <w:i/>
          <w:spacing w:val="-19"/>
          <w:w w:val="110"/>
          <w:sz w:val="24"/>
          <w:szCs w:val="24"/>
        </w:rPr>
        <w:t xml:space="preserve"> </w:t>
      </w:r>
      <w:r w:rsidRPr="007310C2">
        <w:rPr>
          <w:rFonts w:asciiTheme="majorHAnsi" w:hAnsiTheme="majorHAnsi"/>
          <w:b/>
          <w:i/>
          <w:w w:val="110"/>
          <w:sz w:val="24"/>
          <w:szCs w:val="24"/>
        </w:rPr>
        <w:t>encryption</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ciphertext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serves</w:t>
      </w:r>
      <w:r w:rsidRPr="007310C2">
        <w:rPr>
          <w:rFonts w:asciiTheme="majorHAnsi" w:hAnsiTheme="majorHAnsi"/>
          <w:spacing w:val="-21"/>
          <w:w w:val="110"/>
          <w:sz w:val="24"/>
          <w:szCs w:val="24"/>
        </w:rPr>
        <w:t xml:space="preserve"> </w:t>
      </w:r>
      <w:r w:rsidRPr="007310C2">
        <w:rPr>
          <w:rFonts w:asciiTheme="majorHAnsi" w:hAnsiTheme="majorHAnsi"/>
          <w:spacing w:val="2"/>
          <w:w w:val="110"/>
          <w:sz w:val="24"/>
          <w:szCs w:val="24"/>
        </w:rPr>
        <w:t>asauthenticator</w:t>
      </w:r>
    </w:p>
    <w:p w:rsidR="00BC74CB" w:rsidRPr="007310C2" w:rsidRDefault="00D96FDE">
      <w:pPr>
        <w:pStyle w:val="BodyText"/>
        <w:spacing w:before="46" w:line="280" w:lineRule="auto"/>
        <w:ind w:left="441" w:right="667" w:firstLine="312"/>
        <w:jc w:val="both"/>
        <w:rPr>
          <w:rFonts w:asciiTheme="majorHAnsi" w:hAnsiTheme="majorHAnsi"/>
        </w:rPr>
      </w:pPr>
      <w:r w:rsidRPr="007310C2">
        <w:rPr>
          <w:rFonts w:asciiTheme="majorHAnsi" w:hAnsiTheme="majorHAnsi"/>
          <w:noProof/>
        </w:rPr>
        <w:drawing>
          <wp:anchor distT="0" distB="0" distL="0" distR="0" simplePos="0" relativeHeight="484460544" behindDoc="1" locked="0" layoutInCell="1" allowOverlap="1">
            <wp:simplePos x="0" y="0"/>
            <wp:positionH relativeFrom="page">
              <wp:posOffset>928076</wp:posOffset>
            </wp:positionH>
            <wp:positionV relativeFrom="paragraph">
              <wp:posOffset>190676</wp:posOffset>
            </wp:positionV>
            <wp:extent cx="173238" cy="104856"/>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b/>
          <w:i/>
          <w:w w:val="110"/>
        </w:rPr>
        <w:t>Message authentication code (MAC)</w:t>
      </w:r>
      <w:r w:rsidRPr="007310C2">
        <w:rPr>
          <w:rFonts w:asciiTheme="majorHAnsi" w:hAnsiTheme="majorHAnsi"/>
          <w:i/>
          <w:w w:val="110"/>
        </w:rPr>
        <w:t>–</w:t>
      </w:r>
      <w:r w:rsidRPr="007310C2">
        <w:rPr>
          <w:rFonts w:asciiTheme="majorHAnsi" w:hAnsiTheme="majorHAnsi"/>
          <w:w w:val="110"/>
        </w:rPr>
        <w:t xml:space="preserve">a public function of the message and a secret key producing a fixed-length value </w:t>
      </w:r>
      <w:r w:rsidRPr="007310C2">
        <w:rPr>
          <w:rFonts w:asciiTheme="majorHAnsi" w:hAnsiTheme="majorHAnsi"/>
          <w:spacing w:val="-3"/>
          <w:w w:val="110"/>
        </w:rPr>
        <w:t xml:space="preserve">to </w:t>
      </w:r>
      <w:r w:rsidRPr="007310C2">
        <w:rPr>
          <w:rFonts w:asciiTheme="majorHAnsi" w:hAnsiTheme="majorHAnsi"/>
          <w:w w:val="110"/>
        </w:rPr>
        <w:t>serve as authenticator. This does not provide</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digital</w:t>
      </w:r>
      <w:r w:rsidRPr="007310C2">
        <w:rPr>
          <w:rFonts w:asciiTheme="majorHAnsi" w:hAnsiTheme="majorHAnsi"/>
          <w:spacing w:val="-15"/>
          <w:w w:val="110"/>
        </w:rPr>
        <w:t xml:space="preserve"> </w:t>
      </w:r>
      <w:r w:rsidRPr="007310C2">
        <w:rPr>
          <w:rFonts w:asciiTheme="majorHAnsi" w:hAnsiTheme="majorHAnsi"/>
          <w:w w:val="110"/>
        </w:rPr>
        <w:t>signature</w:t>
      </w:r>
      <w:r w:rsidRPr="007310C2">
        <w:rPr>
          <w:rFonts w:asciiTheme="majorHAnsi" w:hAnsiTheme="majorHAnsi"/>
          <w:spacing w:val="-18"/>
          <w:w w:val="110"/>
        </w:rPr>
        <w:t xml:space="preserve"> </w:t>
      </w:r>
      <w:r w:rsidRPr="007310C2">
        <w:rPr>
          <w:rFonts w:asciiTheme="majorHAnsi" w:hAnsiTheme="majorHAnsi"/>
          <w:w w:val="110"/>
        </w:rPr>
        <w:t>because</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B</w:t>
      </w:r>
      <w:r w:rsidRPr="007310C2">
        <w:rPr>
          <w:rFonts w:asciiTheme="majorHAnsi" w:hAnsiTheme="majorHAnsi"/>
          <w:spacing w:val="-15"/>
          <w:w w:val="110"/>
        </w:rPr>
        <w:t xml:space="preserve"> </w:t>
      </w:r>
      <w:r w:rsidRPr="007310C2">
        <w:rPr>
          <w:rFonts w:asciiTheme="majorHAnsi" w:hAnsiTheme="majorHAnsi"/>
          <w:w w:val="110"/>
        </w:rPr>
        <w:t>share</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same</w:t>
      </w:r>
      <w:r w:rsidRPr="007310C2">
        <w:rPr>
          <w:rFonts w:asciiTheme="majorHAnsi" w:hAnsiTheme="majorHAnsi"/>
          <w:spacing w:val="-22"/>
          <w:w w:val="110"/>
        </w:rPr>
        <w:t xml:space="preserve"> </w:t>
      </w:r>
      <w:r w:rsidRPr="007310C2">
        <w:rPr>
          <w:rFonts w:asciiTheme="majorHAnsi" w:hAnsiTheme="majorHAnsi"/>
          <w:w w:val="110"/>
        </w:rPr>
        <w:t>key.</w:t>
      </w:r>
    </w:p>
    <w:p w:rsidR="00BC74CB" w:rsidRPr="007310C2" w:rsidRDefault="00D96FDE">
      <w:pPr>
        <w:pStyle w:val="BodyText"/>
        <w:spacing w:before="5"/>
        <w:ind w:left="753"/>
        <w:jc w:val="both"/>
        <w:rPr>
          <w:rFonts w:asciiTheme="majorHAnsi" w:hAnsiTheme="majorHAnsi"/>
        </w:rPr>
      </w:pPr>
      <w:r w:rsidRPr="007310C2">
        <w:rPr>
          <w:rFonts w:asciiTheme="majorHAnsi" w:hAnsiTheme="majorHAnsi"/>
          <w:b/>
          <w:i/>
          <w:w w:val="110"/>
        </w:rPr>
        <w:t>Hash function</w:t>
      </w:r>
      <w:r w:rsidRPr="007310C2">
        <w:rPr>
          <w:rFonts w:asciiTheme="majorHAnsi" w:hAnsiTheme="majorHAnsi"/>
          <w:w w:val="110"/>
        </w:rPr>
        <w:t>–a public function mapping an arbitrary length message into a</w:t>
      </w:r>
    </w:p>
    <w:p w:rsidR="00BC74CB" w:rsidRPr="007310C2" w:rsidRDefault="00D96FDE">
      <w:pPr>
        <w:pStyle w:val="BodyText"/>
        <w:spacing w:before="79" w:line="280" w:lineRule="auto"/>
        <w:ind w:left="441" w:right="677"/>
        <w:jc w:val="both"/>
        <w:rPr>
          <w:rFonts w:asciiTheme="majorHAnsi" w:hAnsiTheme="majorHAnsi"/>
        </w:rPr>
      </w:pPr>
      <w:r w:rsidRPr="007310C2">
        <w:rPr>
          <w:rFonts w:asciiTheme="majorHAnsi" w:hAnsiTheme="majorHAnsi"/>
          <w:w w:val="110"/>
        </w:rPr>
        <w:t>fixed- length hash value to serve as authenticator. This does not provide a digital signature because there is no key.</w:t>
      </w:r>
    </w:p>
    <w:p w:rsidR="00BC74CB" w:rsidRPr="007310C2" w:rsidRDefault="00D96FDE">
      <w:pPr>
        <w:spacing w:before="4"/>
        <w:ind w:left="441"/>
        <w:jc w:val="both"/>
        <w:rPr>
          <w:rFonts w:asciiTheme="majorHAnsi" w:hAnsiTheme="majorHAnsi"/>
          <w:b/>
          <w:sz w:val="24"/>
          <w:szCs w:val="24"/>
        </w:rPr>
      </w:pPr>
      <w:r w:rsidRPr="007310C2">
        <w:rPr>
          <w:rFonts w:asciiTheme="majorHAnsi" w:hAnsiTheme="majorHAnsi"/>
          <w:b/>
          <w:sz w:val="24"/>
          <w:szCs w:val="24"/>
        </w:rPr>
        <w:t>MESSAGE ENCRYPTION:</w:t>
      </w:r>
    </w:p>
    <w:p w:rsidR="00BC74CB" w:rsidRPr="007310C2" w:rsidRDefault="00D96FDE">
      <w:pPr>
        <w:pStyle w:val="BodyText"/>
        <w:spacing w:before="50" w:line="280" w:lineRule="auto"/>
        <w:ind w:left="441" w:right="663"/>
        <w:jc w:val="both"/>
        <w:rPr>
          <w:rFonts w:asciiTheme="majorHAnsi" w:hAnsiTheme="majorHAnsi"/>
        </w:rPr>
      </w:pPr>
      <w:r w:rsidRPr="007310C2">
        <w:rPr>
          <w:rFonts w:asciiTheme="majorHAnsi" w:hAnsiTheme="majorHAnsi"/>
          <w:w w:val="110"/>
        </w:rPr>
        <w:t>Message encryption by itself can provide a measure of authentication. The analysis differs</w:t>
      </w:r>
      <w:r w:rsidRPr="007310C2">
        <w:rPr>
          <w:rFonts w:asciiTheme="majorHAnsi" w:hAnsiTheme="majorHAnsi"/>
          <w:spacing w:val="-19"/>
          <w:w w:val="110"/>
        </w:rPr>
        <w:t xml:space="preserve"> </w:t>
      </w:r>
      <w:r w:rsidRPr="007310C2">
        <w:rPr>
          <w:rFonts w:asciiTheme="majorHAnsi" w:hAnsiTheme="majorHAnsi"/>
          <w:w w:val="110"/>
        </w:rPr>
        <w:t>for</w:t>
      </w:r>
      <w:r w:rsidRPr="007310C2">
        <w:rPr>
          <w:rFonts w:asciiTheme="majorHAnsi" w:hAnsiTheme="majorHAnsi"/>
          <w:spacing w:val="-15"/>
          <w:w w:val="110"/>
        </w:rPr>
        <w:t xml:space="preserve"> </w:t>
      </w:r>
      <w:r w:rsidRPr="007310C2">
        <w:rPr>
          <w:rFonts w:asciiTheme="majorHAnsi" w:hAnsiTheme="majorHAnsi"/>
          <w:w w:val="110"/>
        </w:rPr>
        <w:t>conventional</w:t>
      </w:r>
      <w:r w:rsidRPr="007310C2">
        <w:rPr>
          <w:rFonts w:asciiTheme="majorHAnsi" w:hAnsiTheme="majorHAnsi"/>
          <w:spacing w:val="-16"/>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public-key</w:t>
      </w:r>
      <w:r w:rsidRPr="007310C2">
        <w:rPr>
          <w:rFonts w:asciiTheme="majorHAnsi" w:hAnsiTheme="majorHAnsi"/>
          <w:spacing w:val="-18"/>
          <w:w w:val="110"/>
        </w:rPr>
        <w:t xml:space="preserve"> </w:t>
      </w:r>
      <w:r w:rsidRPr="007310C2">
        <w:rPr>
          <w:rFonts w:asciiTheme="majorHAnsi" w:hAnsiTheme="majorHAnsi"/>
          <w:w w:val="110"/>
        </w:rPr>
        <w:t>encryption</w:t>
      </w:r>
      <w:r w:rsidRPr="007310C2">
        <w:rPr>
          <w:rFonts w:asciiTheme="majorHAnsi" w:hAnsiTheme="majorHAnsi"/>
          <w:spacing w:val="-16"/>
          <w:w w:val="110"/>
        </w:rPr>
        <w:t xml:space="preserve"> </w:t>
      </w:r>
      <w:r w:rsidRPr="007310C2">
        <w:rPr>
          <w:rFonts w:asciiTheme="majorHAnsi" w:hAnsiTheme="majorHAnsi"/>
          <w:w w:val="110"/>
        </w:rPr>
        <w:t>schemes.</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message</w:t>
      </w:r>
      <w:r w:rsidRPr="007310C2">
        <w:rPr>
          <w:rFonts w:asciiTheme="majorHAnsi" w:hAnsiTheme="majorHAnsi"/>
          <w:spacing w:val="-18"/>
          <w:w w:val="110"/>
        </w:rPr>
        <w:t xml:space="preserve"> </w:t>
      </w:r>
      <w:r w:rsidRPr="007310C2">
        <w:rPr>
          <w:rFonts w:asciiTheme="majorHAnsi" w:hAnsiTheme="majorHAnsi"/>
          <w:w w:val="110"/>
        </w:rPr>
        <w:t>must</w:t>
      </w:r>
      <w:r w:rsidRPr="007310C2">
        <w:rPr>
          <w:rFonts w:asciiTheme="majorHAnsi" w:hAnsiTheme="majorHAnsi"/>
          <w:spacing w:val="-16"/>
          <w:w w:val="110"/>
        </w:rPr>
        <w:t xml:space="preserve"> </w:t>
      </w:r>
      <w:r w:rsidRPr="007310C2">
        <w:rPr>
          <w:rFonts w:asciiTheme="majorHAnsi" w:hAnsiTheme="majorHAnsi"/>
          <w:w w:val="110"/>
        </w:rPr>
        <w:t>have come</w:t>
      </w:r>
      <w:r w:rsidRPr="007310C2">
        <w:rPr>
          <w:rFonts w:asciiTheme="majorHAnsi" w:hAnsiTheme="majorHAnsi"/>
          <w:spacing w:val="-20"/>
          <w:w w:val="110"/>
        </w:rPr>
        <w:t xml:space="preserve"> </w:t>
      </w:r>
      <w:r w:rsidRPr="007310C2">
        <w:rPr>
          <w:rFonts w:asciiTheme="majorHAnsi" w:hAnsiTheme="majorHAnsi"/>
          <w:w w:val="110"/>
        </w:rPr>
        <w:t>from</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sender</w:t>
      </w:r>
      <w:r w:rsidRPr="007310C2">
        <w:rPr>
          <w:rFonts w:asciiTheme="majorHAnsi" w:hAnsiTheme="majorHAnsi"/>
          <w:spacing w:val="-17"/>
          <w:w w:val="110"/>
        </w:rPr>
        <w:t xml:space="preserve"> </w:t>
      </w:r>
      <w:r w:rsidRPr="007310C2">
        <w:rPr>
          <w:rFonts w:asciiTheme="majorHAnsi" w:hAnsiTheme="majorHAnsi"/>
          <w:w w:val="110"/>
        </w:rPr>
        <w:t>itself,</w:t>
      </w:r>
      <w:r w:rsidRPr="007310C2">
        <w:rPr>
          <w:rFonts w:asciiTheme="majorHAnsi" w:hAnsiTheme="majorHAnsi"/>
          <w:spacing w:val="-20"/>
          <w:w w:val="110"/>
        </w:rPr>
        <w:t xml:space="preserve"> </w:t>
      </w:r>
      <w:r w:rsidRPr="007310C2">
        <w:rPr>
          <w:rFonts w:asciiTheme="majorHAnsi" w:hAnsiTheme="majorHAnsi"/>
          <w:w w:val="110"/>
        </w:rPr>
        <w:t>because</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ciphertext</w:t>
      </w:r>
      <w:r w:rsidRPr="007310C2">
        <w:rPr>
          <w:rFonts w:asciiTheme="majorHAnsi" w:hAnsiTheme="majorHAnsi"/>
          <w:spacing w:val="-18"/>
          <w:w w:val="110"/>
        </w:rPr>
        <w:t xml:space="preserve"> </w:t>
      </w:r>
      <w:r w:rsidRPr="007310C2">
        <w:rPr>
          <w:rFonts w:asciiTheme="majorHAnsi" w:hAnsiTheme="majorHAnsi"/>
          <w:w w:val="110"/>
        </w:rPr>
        <w:t>can</w:t>
      </w:r>
      <w:r w:rsidRPr="007310C2">
        <w:rPr>
          <w:rFonts w:asciiTheme="majorHAnsi" w:hAnsiTheme="majorHAnsi"/>
          <w:spacing w:val="-18"/>
          <w:w w:val="110"/>
        </w:rPr>
        <w:t xml:space="preserve"> </w:t>
      </w:r>
      <w:r w:rsidRPr="007310C2">
        <w:rPr>
          <w:rFonts w:asciiTheme="majorHAnsi" w:hAnsiTheme="majorHAnsi"/>
          <w:w w:val="110"/>
        </w:rPr>
        <w:t>be</w:t>
      </w:r>
      <w:r w:rsidRPr="007310C2">
        <w:rPr>
          <w:rFonts w:asciiTheme="majorHAnsi" w:hAnsiTheme="majorHAnsi"/>
          <w:spacing w:val="-20"/>
          <w:w w:val="110"/>
        </w:rPr>
        <w:t xml:space="preserve"> </w:t>
      </w:r>
      <w:r w:rsidRPr="007310C2">
        <w:rPr>
          <w:rFonts w:asciiTheme="majorHAnsi" w:hAnsiTheme="majorHAnsi"/>
          <w:w w:val="110"/>
        </w:rPr>
        <w:t>decrypted</w:t>
      </w:r>
      <w:r w:rsidRPr="007310C2">
        <w:rPr>
          <w:rFonts w:asciiTheme="majorHAnsi" w:hAnsiTheme="majorHAnsi"/>
          <w:spacing w:val="-17"/>
          <w:w w:val="110"/>
        </w:rPr>
        <w:t xml:space="preserve"> </w:t>
      </w:r>
      <w:r w:rsidRPr="007310C2">
        <w:rPr>
          <w:rFonts w:asciiTheme="majorHAnsi" w:hAnsiTheme="majorHAnsi"/>
          <w:w w:val="110"/>
        </w:rPr>
        <w:t>using</w:t>
      </w:r>
      <w:r w:rsidRPr="007310C2">
        <w:rPr>
          <w:rFonts w:asciiTheme="majorHAnsi" w:hAnsiTheme="majorHAnsi"/>
          <w:spacing w:val="-17"/>
          <w:w w:val="110"/>
        </w:rPr>
        <w:t xml:space="preserve"> </w:t>
      </w:r>
      <w:r w:rsidRPr="007310C2">
        <w:rPr>
          <w:rFonts w:asciiTheme="majorHAnsi" w:hAnsiTheme="majorHAnsi"/>
          <w:w w:val="110"/>
        </w:rPr>
        <w:t>his</w:t>
      </w:r>
      <w:r w:rsidRPr="007310C2">
        <w:rPr>
          <w:rFonts w:asciiTheme="majorHAnsi" w:hAnsiTheme="majorHAnsi"/>
          <w:spacing w:val="-20"/>
          <w:w w:val="110"/>
        </w:rPr>
        <w:t xml:space="preserve"> </w:t>
      </w:r>
      <w:r w:rsidRPr="007310C2">
        <w:rPr>
          <w:rFonts w:asciiTheme="majorHAnsi" w:hAnsiTheme="majorHAnsi"/>
          <w:w w:val="110"/>
        </w:rPr>
        <w:t xml:space="preserve">(secret or public) key. Also, none of the bits in the message have been altered because an opponent does not know how to manipulate the bits of the ciphertext to induce meaningful changes to the plaintext. Often </w:t>
      </w:r>
      <w:r w:rsidRPr="007310C2">
        <w:rPr>
          <w:rFonts w:asciiTheme="majorHAnsi" w:hAnsiTheme="majorHAnsi"/>
          <w:spacing w:val="2"/>
          <w:w w:val="110"/>
        </w:rPr>
        <w:t xml:space="preserve">one </w:t>
      </w:r>
      <w:r w:rsidRPr="007310C2">
        <w:rPr>
          <w:rFonts w:asciiTheme="majorHAnsi" w:hAnsiTheme="majorHAnsi"/>
          <w:w w:val="110"/>
        </w:rPr>
        <w:t>needs alternative authentication schemes</w:t>
      </w:r>
      <w:r w:rsidRPr="007310C2">
        <w:rPr>
          <w:rFonts w:asciiTheme="majorHAnsi" w:hAnsiTheme="majorHAnsi"/>
          <w:spacing w:val="-17"/>
          <w:w w:val="110"/>
        </w:rPr>
        <w:t xml:space="preserve"> </w:t>
      </w:r>
      <w:r w:rsidRPr="007310C2">
        <w:rPr>
          <w:rFonts w:asciiTheme="majorHAnsi" w:hAnsiTheme="majorHAnsi"/>
          <w:w w:val="110"/>
        </w:rPr>
        <w:t>than</w:t>
      </w:r>
      <w:r w:rsidRPr="007310C2">
        <w:rPr>
          <w:rFonts w:asciiTheme="majorHAnsi" w:hAnsiTheme="majorHAnsi"/>
          <w:spacing w:val="-15"/>
          <w:w w:val="110"/>
        </w:rPr>
        <w:t xml:space="preserve"> </w:t>
      </w:r>
      <w:r w:rsidRPr="007310C2">
        <w:rPr>
          <w:rFonts w:asciiTheme="majorHAnsi" w:hAnsiTheme="majorHAnsi"/>
          <w:w w:val="110"/>
        </w:rPr>
        <w:t>just</w:t>
      </w:r>
      <w:r w:rsidRPr="007310C2">
        <w:rPr>
          <w:rFonts w:asciiTheme="majorHAnsi" w:hAnsiTheme="majorHAnsi"/>
          <w:spacing w:val="-15"/>
          <w:w w:val="110"/>
        </w:rPr>
        <w:t xml:space="preserve"> </w:t>
      </w:r>
      <w:r w:rsidRPr="007310C2">
        <w:rPr>
          <w:rFonts w:asciiTheme="majorHAnsi" w:hAnsiTheme="majorHAnsi"/>
          <w:w w:val="110"/>
        </w:rPr>
        <w:t>encrypting</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message.</w:t>
      </w:r>
    </w:p>
    <w:p w:rsidR="00BC74CB" w:rsidRPr="007310C2" w:rsidRDefault="00D96FDE">
      <w:pPr>
        <w:pStyle w:val="BodyText"/>
        <w:spacing w:before="6" w:line="283" w:lineRule="auto"/>
        <w:ind w:left="758" w:right="826"/>
        <w:rPr>
          <w:rFonts w:asciiTheme="majorHAnsi" w:hAnsiTheme="majorHAnsi"/>
        </w:rPr>
      </w:pPr>
      <w:r w:rsidRPr="007310C2">
        <w:rPr>
          <w:rFonts w:asciiTheme="majorHAnsi" w:hAnsiTheme="majorHAnsi"/>
          <w:w w:val="110"/>
        </w:rPr>
        <w:t>Sometimes</w:t>
      </w:r>
      <w:r w:rsidRPr="007310C2">
        <w:rPr>
          <w:rFonts w:asciiTheme="majorHAnsi" w:hAnsiTheme="majorHAnsi"/>
          <w:spacing w:val="-32"/>
          <w:w w:val="110"/>
        </w:rPr>
        <w:t xml:space="preserve"> </w:t>
      </w:r>
      <w:r w:rsidRPr="007310C2">
        <w:rPr>
          <w:rFonts w:asciiTheme="majorHAnsi" w:hAnsiTheme="majorHAnsi"/>
          <w:w w:val="110"/>
        </w:rPr>
        <w:t>one</w:t>
      </w:r>
      <w:r w:rsidRPr="007310C2">
        <w:rPr>
          <w:rFonts w:asciiTheme="majorHAnsi" w:hAnsiTheme="majorHAnsi"/>
          <w:spacing w:val="-31"/>
          <w:w w:val="110"/>
        </w:rPr>
        <w:t xml:space="preserve"> </w:t>
      </w:r>
      <w:r w:rsidRPr="007310C2">
        <w:rPr>
          <w:rFonts w:asciiTheme="majorHAnsi" w:hAnsiTheme="majorHAnsi"/>
          <w:w w:val="110"/>
        </w:rPr>
        <w:t>needs</w:t>
      </w:r>
      <w:r w:rsidRPr="007310C2">
        <w:rPr>
          <w:rFonts w:asciiTheme="majorHAnsi" w:hAnsiTheme="majorHAnsi"/>
          <w:spacing w:val="-32"/>
          <w:w w:val="110"/>
        </w:rPr>
        <w:t xml:space="preserve"> </w:t>
      </w:r>
      <w:r w:rsidRPr="007310C2">
        <w:rPr>
          <w:rFonts w:asciiTheme="majorHAnsi" w:hAnsiTheme="majorHAnsi"/>
          <w:w w:val="110"/>
        </w:rPr>
        <w:t>to</w:t>
      </w:r>
      <w:r w:rsidRPr="007310C2">
        <w:rPr>
          <w:rFonts w:asciiTheme="majorHAnsi" w:hAnsiTheme="majorHAnsi"/>
          <w:spacing w:val="-28"/>
          <w:w w:val="110"/>
        </w:rPr>
        <w:t xml:space="preserve"> </w:t>
      </w:r>
      <w:r w:rsidRPr="007310C2">
        <w:rPr>
          <w:rFonts w:asciiTheme="majorHAnsi" w:hAnsiTheme="majorHAnsi"/>
          <w:w w:val="110"/>
        </w:rPr>
        <w:t>avoid</w:t>
      </w:r>
      <w:r w:rsidRPr="007310C2">
        <w:rPr>
          <w:rFonts w:asciiTheme="majorHAnsi" w:hAnsiTheme="majorHAnsi"/>
          <w:spacing w:val="-29"/>
          <w:w w:val="110"/>
        </w:rPr>
        <w:t xml:space="preserve"> </w:t>
      </w:r>
      <w:r w:rsidRPr="007310C2">
        <w:rPr>
          <w:rFonts w:asciiTheme="majorHAnsi" w:hAnsiTheme="majorHAnsi"/>
          <w:w w:val="110"/>
        </w:rPr>
        <w:t>encryption</w:t>
      </w:r>
      <w:r w:rsidRPr="007310C2">
        <w:rPr>
          <w:rFonts w:asciiTheme="majorHAnsi" w:hAnsiTheme="majorHAnsi"/>
          <w:spacing w:val="-33"/>
          <w:w w:val="110"/>
        </w:rPr>
        <w:t xml:space="preserve"> </w:t>
      </w:r>
      <w:r w:rsidRPr="007310C2">
        <w:rPr>
          <w:rFonts w:asciiTheme="majorHAnsi" w:hAnsiTheme="majorHAnsi"/>
          <w:w w:val="110"/>
        </w:rPr>
        <w:t>of</w:t>
      </w:r>
      <w:r w:rsidRPr="007310C2">
        <w:rPr>
          <w:rFonts w:asciiTheme="majorHAnsi" w:hAnsiTheme="majorHAnsi"/>
          <w:spacing w:val="-30"/>
          <w:w w:val="110"/>
        </w:rPr>
        <w:t xml:space="preserve"> </w:t>
      </w:r>
      <w:r w:rsidRPr="007310C2">
        <w:rPr>
          <w:rFonts w:asciiTheme="majorHAnsi" w:hAnsiTheme="majorHAnsi"/>
          <w:w w:val="110"/>
        </w:rPr>
        <w:t>full</w:t>
      </w:r>
      <w:r w:rsidRPr="007310C2">
        <w:rPr>
          <w:rFonts w:asciiTheme="majorHAnsi" w:hAnsiTheme="majorHAnsi"/>
          <w:spacing w:val="-29"/>
          <w:w w:val="110"/>
        </w:rPr>
        <w:t xml:space="preserve"> </w:t>
      </w:r>
      <w:r w:rsidRPr="007310C2">
        <w:rPr>
          <w:rFonts w:asciiTheme="majorHAnsi" w:hAnsiTheme="majorHAnsi"/>
          <w:w w:val="110"/>
        </w:rPr>
        <w:t>messages</w:t>
      </w:r>
      <w:r w:rsidRPr="007310C2">
        <w:rPr>
          <w:rFonts w:asciiTheme="majorHAnsi" w:hAnsiTheme="majorHAnsi"/>
          <w:spacing w:val="-32"/>
          <w:w w:val="110"/>
        </w:rPr>
        <w:t xml:space="preserve"> </w:t>
      </w:r>
      <w:r w:rsidRPr="007310C2">
        <w:rPr>
          <w:rFonts w:asciiTheme="majorHAnsi" w:hAnsiTheme="majorHAnsi"/>
          <w:w w:val="110"/>
        </w:rPr>
        <w:t>due</w:t>
      </w:r>
      <w:r w:rsidRPr="007310C2">
        <w:rPr>
          <w:rFonts w:asciiTheme="majorHAnsi" w:hAnsiTheme="majorHAnsi"/>
          <w:spacing w:val="-32"/>
          <w:w w:val="110"/>
        </w:rPr>
        <w:t xml:space="preserve"> </w:t>
      </w:r>
      <w:r w:rsidRPr="007310C2">
        <w:rPr>
          <w:rFonts w:asciiTheme="majorHAnsi" w:hAnsiTheme="majorHAnsi"/>
          <w:w w:val="110"/>
        </w:rPr>
        <w:t>to</w:t>
      </w:r>
      <w:r w:rsidRPr="007310C2">
        <w:rPr>
          <w:rFonts w:asciiTheme="majorHAnsi" w:hAnsiTheme="majorHAnsi"/>
          <w:spacing w:val="-28"/>
          <w:w w:val="110"/>
        </w:rPr>
        <w:t xml:space="preserve"> </w:t>
      </w:r>
      <w:r w:rsidRPr="007310C2">
        <w:rPr>
          <w:rFonts w:asciiTheme="majorHAnsi" w:hAnsiTheme="majorHAnsi"/>
          <w:w w:val="110"/>
        </w:rPr>
        <w:t>legal requirements.</w:t>
      </w:r>
    </w:p>
    <w:p w:rsidR="00BC74CB" w:rsidRPr="007310C2" w:rsidRDefault="00D96FDE">
      <w:pPr>
        <w:pStyle w:val="BodyText"/>
        <w:spacing w:line="268" w:lineRule="exact"/>
        <w:ind w:left="758"/>
        <w:rPr>
          <w:rFonts w:asciiTheme="majorHAnsi" w:hAnsiTheme="majorHAnsi"/>
        </w:rPr>
      </w:pPr>
      <w:r w:rsidRPr="007310C2">
        <w:rPr>
          <w:rFonts w:asciiTheme="majorHAnsi" w:hAnsiTheme="majorHAnsi"/>
          <w:w w:val="110"/>
        </w:rPr>
        <w:t>Encryption and authentication may be separated in the system architecture.</w:t>
      </w:r>
    </w:p>
    <w:p w:rsidR="00BC74CB" w:rsidRPr="007310C2" w:rsidRDefault="00BC74CB">
      <w:pPr>
        <w:pStyle w:val="BodyText"/>
        <w:spacing w:before="3"/>
        <w:rPr>
          <w:rFonts w:asciiTheme="majorHAnsi" w:hAnsiTheme="majorHAnsi"/>
        </w:rPr>
      </w:pPr>
    </w:p>
    <w:p w:rsidR="00BC74CB" w:rsidRPr="007310C2" w:rsidRDefault="00D96FDE">
      <w:pPr>
        <w:pStyle w:val="BodyText"/>
        <w:spacing w:before="1" w:line="280" w:lineRule="auto"/>
        <w:ind w:left="441" w:right="666"/>
        <w:jc w:val="both"/>
        <w:rPr>
          <w:rFonts w:asciiTheme="majorHAnsi" w:hAnsiTheme="majorHAnsi"/>
        </w:rPr>
      </w:pPr>
      <w:r w:rsidRPr="007310C2">
        <w:rPr>
          <w:rFonts w:asciiTheme="majorHAnsi" w:hAnsiTheme="majorHAnsi"/>
          <w:w w:val="110"/>
        </w:rPr>
        <w:t>The different ways in which message encryption can provide authentication, confidentiality</w:t>
      </w:r>
      <w:r w:rsidRPr="007310C2">
        <w:rPr>
          <w:rFonts w:asciiTheme="majorHAnsi" w:hAnsiTheme="majorHAnsi"/>
          <w:spacing w:val="-28"/>
          <w:w w:val="110"/>
        </w:rPr>
        <w:t xml:space="preserve"> </w:t>
      </w:r>
      <w:r w:rsidRPr="007310C2">
        <w:rPr>
          <w:rFonts w:asciiTheme="majorHAnsi" w:hAnsiTheme="majorHAnsi"/>
          <w:w w:val="110"/>
        </w:rPr>
        <w:t>in</w:t>
      </w:r>
      <w:r w:rsidRPr="007310C2">
        <w:rPr>
          <w:rFonts w:asciiTheme="majorHAnsi" w:hAnsiTheme="majorHAnsi"/>
          <w:spacing w:val="-26"/>
          <w:w w:val="110"/>
        </w:rPr>
        <w:t xml:space="preserve"> </w:t>
      </w:r>
      <w:r w:rsidRPr="007310C2">
        <w:rPr>
          <w:rFonts w:asciiTheme="majorHAnsi" w:hAnsiTheme="majorHAnsi"/>
          <w:w w:val="110"/>
        </w:rPr>
        <w:t>both</w:t>
      </w:r>
      <w:r w:rsidRPr="007310C2">
        <w:rPr>
          <w:rFonts w:asciiTheme="majorHAnsi" w:hAnsiTheme="majorHAnsi"/>
          <w:spacing w:val="-25"/>
          <w:w w:val="110"/>
        </w:rPr>
        <w:t xml:space="preserve"> </w:t>
      </w:r>
      <w:r w:rsidRPr="007310C2">
        <w:rPr>
          <w:rFonts w:asciiTheme="majorHAnsi" w:hAnsiTheme="majorHAnsi"/>
          <w:w w:val="110"/>
        </w:rPr>
        <w:t>symmetric</w:t>
      </w:r>
      <w:r w:rsidRPr="007310C2">
        <w:rPr>
          <w:rFonts w:asciiTheme="majorHAnsi" w:hAnsiTheme="majorHAnsi"/>
          <w:spacing w:val="-27"/>
          <w:w w:val="110"/>
        </w:rPr>
        <w:t xml:space="preserve"> </w:t>
      </w:r>
      <w:r w:rsidRPr="007310C2">
        <w:rPr>
          <w:rFonts w:asciiTheme="majorHAnsi" w:hAnsiTheme="majorHAnsi"/>
          <w:w w:val="110"/>
        </w:rPr>
        <w:t>and</w:t>
      </w:r>
      <w:r w:rsidRPr="007310C2">
        <w:rPr>
          <w:rFonts w:asciiTheme="majorHAnsi" w:hAnsiTheme="majorHAnsi"/>
          <w:spacing w:val="-26"/>
          <w:w w:val="110"/>
        </w:rPr>
        <w:t xml:space="preserve"> </w:t>
      </w:r>
      <w:r w:rsidRPr="007310C2">
        <w:rPr>
          <w:rFonts w:asciiTheme="majorHAnsi" w:hAnsiTheme="majorHAnsi"/>
          <w:w w:val="110"/>
        </w:rPr>
        <w:t>asymmetric</w:t>
      </w:r>
      <w:r w:rsidRPr="007310C2">
        <w:rPr>
          <w:rFonts w:asciiTheme="majorHAnsi" w:hAnsiTheme="majorHAnsi"/>
          <w:spacing w:val="-27"/>
          <w:w w:val="110"/>
        </w:rPr>
        <w:t xml:space="preserve"> </w:t>
      </w:r>
      <w:r w:rsidRPr="007310C2">
        <w:rPr>
          <w:rFonts w:asciiTheme="majorHAnsi" w:hAnsiTheme="majorHAnsi"/>
          <w:w w:val="110"/>
        </w:rPr>
        <w:t>encryption</w:t>
      </w:r>
      <w:r w:rsidRPr="007310C2">
        <w:rPr>
          <w:rFonts w:asciiTheme="majorHAnsi" w:hAnsiTheme="majorHAnsi"/>
          <w:spacing w:val="-26"/>
          <w:w w:val="110"/>
        </w:rPr>
        <w:t xml:space="preserve"> </w:t>
      </w:r>
      <w:r w:rsidRPr="007310C2">
        <w:rPr>
          <w:rFonts w:asciiTheme="majorHAnsi" w:hAnsiTheme="majorHAnsi"/>
          <w:w w:val="110"/>
        </w:rPr>
        <w:t>techniques</w:t>
      </w:r>
      <w:r w:rsidRPr="007310C2">
        <w:rPr>
          <w:rFonts w:asciiTheme="majorHAnsi" w:hAnsiTheme="majorHAnsi"/>
          <w:spacing w:val="-28"/>
          <w:w w:val="110"/>
        </w:rPr>
        <w:t xml:space="preserve"> </w:t>
      </w:r>
      <w:r w:rsidRPr="007310C2">
        <w:rPr>
          <w:rFonts w:asciiTheme="majorHAnsi" w:hAnsiTheme="majorHAnsi"/>
          <w:w w:val="110"/>
        </w:rPr>
        <w:t>is</w:t>
      </w:r>
      <w:r w:rsidRPr="007310C2">
        <w:rPr>
          <w:rFonts w:asciiTheme="majorHAnsi" w:hAnsiTheme="majorHAnsi"/>
          <w:spacing w:val="-28"/>
          <w:w w:val="110"/>
        </w:rPr>
        <w:t xml:space="preserve"> </w:t>
      </w:r>
      <w:r w:rsidRPr="007310C2">
        <w:rPr>
          <w:rFonts w:asciiTheme="majorHAnsi" w:hAnsiTheme="majorHAnsi"/>
          <w:w w:val="110"/>
        </w:rPr>
        <w:t>explained with the table</w:t>
      </w:r>
      <w:r w:rsidRPr="007310C2">
        <w:rPr>
          <w:rFonts w:asciiTheme="majorHAnsi" w:hAnsiTheme="majorHAnsi"/>
          <w:spacing w:val="-45"/>
          <w:w w:val="110"/>
        </w:rPr>
        <w:t xml:space="preserve"> </w:t>
      </w:r>
      <w:r w:rsidRPr="007310C2">
        <w:rPr>
          <w:rFonts w:asciiTheme="majorHAnsi" w:hAnsiTheme="majorHAnsi"/>
          <w:w w:val="110"/>
        </w:rPr>
        <w:t>below:</w:t>
      </w:r>
    </w:p>
    <w:p w:rsidR="00BC74CB" w:rsidRPr="007310C2" w:rsidRDefault="00BC74CB">
      <w:pPr>
        <w:spacing w:line="280" w:lineRule="auto"/>
        <w:jc w:val="both"/>
        <w:rPr>
          <w:rFonts w:asciiTheme="majorHAnsi" w:hAnsiTheme="majorHAnsi"/>
          <w:sz w:val="24"/>
          <w:szCs w:val="24"/>
        </w:rPr>
        <w:sectPr w:rsidR="00BC74CB" w:rsidRPr="007310C2">
          <w:pgSz w:w="11920" w:h="16850"/>
          <w:pgMar w:top="540" w:right="800" w:bottom="380" w:left="1220" w:header="0" w:footer="180" w:gutter="0"/>
          <w:cols w:space="720"/>
        </w:sectPr>
      </w:pPr>
    </w:p>
    <w:p w:rsidR="00BC74CB" w:rsidRPr="007310C2" w:rsidRDefault="00D96FDE">
      <w:pPr>
        <w:pStyle w:val="BodyText"/>
        <w:ind w:left="770"/>
        <w:rPr>
          <w:rFonts w:asciiTheme="majorHAnsi" w:hAnsiTheme="majorHAnsi"/>
        </w:rPr>
      </w:pPr>
      <w:r w:rsidRPr="007310C2">
        <w:rPr>
          <w:rFonts w:asciiTheme="majorHAnsi" w:hAnsiTheme="majorHAnsi"/>
          <w:noProof/>
        </w:rPr>
        <w:lastRenderedPageBreak/>
        <w:drawing>
          <wp:inline distT="0" distB="0" distL="0" distR="0">
            <wp:extent cx="4943363" cy="4800600"/>
            <wp:effectExtent l="0" t="0" r="0" b="0"/>
            <wp:docPr id="2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6.jpeg"/>
                    <pic:cNvPicPr/>
                  </pic:nvPicPr>
                  <pic:blipFill>
                    <a:blip r:embed="rId88" cstate="print"/>
                    <a:stretch>
                      <a:fillRect/>
                    </a:stretch>
                  </pic:blipFill>
                  <pic:spPr>
                    <a:xfrm>
                      <a:off x="0" y="0"/>
                      <a:ext cx="4943363" cy="4800600"/>
                    </a:xfrm>
                    <a:prstGeom prst="rect">
                      <a:avLst/>
                    </a:prstGeom>
                  </pic:spPr>
                </pic:pic>
              </a:graphicData>
            </a:graphic>
          </wp:inline>
        </w:drawing>
      </w:r>
    </w:p>
    <w:p w:rsidR="00BC74CB" w:rsidRPr="007310C2" w:rsidRDefault="00BC74CB">
      <w:pPr>
        <w:pStyle w:val="BodyText"/>
        <w:spacing w:before="10"/>
        <w:rPr>
          <w:rFonts w:asciiTheme="majorHAnsi" w:hAnsiTheme="majorHAnsi"/>
        </w:rPr>
      </w:pPr>
    </w:p>
    <w:p w:rsidR="00BC74CB" w:rsidRPr="007310C2" w:rsidRDefault="00D96FDE">
      <w:pPr>
        <w:spacing w:before="98"/>
        <w:ind w:left="441"/>
        <w:rPr>
          <w:rFonts w:asciiTheme="majorHAnsi" w:hAnsiTheme="majorHAnsi"/>
          <w:b/>
          <w:sz w:val="24"/>
          <w:szCs w:val="24"/>
        </w:rPr>
      </w:pPr>
      <w:r w:rsidRPr="007310C2">
        <w:rPr>
          <w:rFonts w:asciiTheme="majorHAnsi" w:hAnsiTheme="majorHAnsi"/>
          <w:b/>
          <w:sz w:val="24"/>
          <w:szCs w:val="24"/>
        </w:rPr>
        <w:t>MESSAGE AUTHENTICATION CODE</w:t>
      </w:r>
    </w:p>
    <w:p w:rsidR="00BC74CB" w:rsidRPr="007310C2" w:rsidRDefault="00D96FDE">
      <w:pPr>
        <w:pStyle w:val="BodyText"/>
        <w:spacing w:before="55" w:line="280" w:lineRule="auto"/>
        <w:ind w:left="441" w:right="632" w:firstLine="715"/>
        <w:jc w:val="both"/>
        <w:rPr>
          <w:rFonts w:asciiTheme="majorHAnsi" w:hAnsiTheme="majorHAnsi"/>
        </w:rPr>
      </w:pPr>
      <w:r w:rsidRPr="007310C2">
        <w:rPr>
          <w:rFonts w:asciiTheme="majorHAnsi" w:hAnsiTheme="majorHAnsi"/>
          <w:w w:val="110"/>
        </w:rPr>
        <w:t>An alternative authentication technique involves the use of a secret key to generate</w:t>
      </w:r>
      <w:r w:rsidRPr="007310C2">
        <w:rPr>
          <w:rFonts w:asciiTheme="majorHAnsi" w:hAnsiTheme="majorHAnsi"/>
          <w:spacing w:val="-24"/>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small</w:t>
      </w:r>
      <w:r w:rsidRPr="007310C2">
        <w:rPr>
          <w:rFonts w:asciiTheme="majorHAnsi" w:hAnsiTheme="majorHAnsi"/>
          <w:spacing w:val="-21"/>
          <w:w w:val="110"/>
        </w:rPr>
        <w:t xml:space="preserve"> </w:t>
      </w:r>
      <w:r w:rsidRPr="007310C2">
        <w:rPr>
          <w:rFonts w:asciiTheme="majorHAnsi" w:hAnsiTheme="majorHAnsi"/>
          <w:w w:val="110"/>
        </w:rPr>
        <w:t>fixed-size</w:t>
      </w:r>
      <w:r w:rsidRPr="007310C2">
        <w:rPr>
          <w:rFonts w:asciiTheme="majorHAnsi" w:hAnsiTheme="majorHAnsi"/>
          <w:spacing w:val="-24"/>
          <w:w w:val="110"/>
        </w:rPr>
        <w:t xml:space="preserve"> </w:t>
      </w:r>
      <w:r w:rsidRPr="007310C2">
        <w:rPr>
          <w:rFonts w:asciiTheme="majorHAnsi" w:hAnsiTheme="majorHAnsi"/>
          <w:w w:val="110"/>
        </w:rPr>
        <w:t>block</w:t>
      </w:r>
      <w:r w:rsidRPr="007310C2">
        <w:rPr>
          <w:rFonts w:asciiTheme="majorHAnsi" w:hAnsiTheme="majorHAnsi"/>
          <w:spacing w:val="-23"/>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data,</w:t>
      </w:r>
      <w:r w:rsidRPr="007310C2">
        <w:rPr>
          <w:rFonts w:asciiTheme="majorHAnsi" w:hAnsiTheme="majorHAnsi"/>
          <w:spacing w:val="-23"/>
          <w:w w:val="110"/>
        </w:rPr>
        <w:t xml:space="preserve"> </w:t>
      </w:r>
      <w:r w:rsidRPr="007310C2">
        <w:rPr>
          <w:rFonts w:asciiTheme="majorHAnsi" w:hAnsiTheme="majorHAnsi"/>
          <w:w w:val="110"/>
        </w:rPr>
        <w:t>known</w:t>
      </w:r>
      <w:r w:rsidRPr="007310C2">
        <w:rPr>
          <w:rFonts w:asciiTheme="majorHAnsi" w:hAnsiTheme="majorHAnsi"/>
          <w:spacing w:val="-23"/>
          <w:w w:val="110"/>
        </w:rPr>
        <w:t xml:space="preserve"> </w:t>
      </w:r>
      <w:r w:rsidRPr="007310C2">
        <w:rPr>
          <w:rFonts w:asciiTheme="majorHAnsi" w:hAnsiTheme="majorHAnsi"/>
          <w:w w:val="110"/>
        </w:rPr>
        <w:t>as</w:t>
      </w:r>
      <w:r w:rsidRPr="007310C2">
        <w:rPr>
          <w:rFonts w:asciiTheme="majorHAnsi" w:hAnsiTheme="majorHAnsi"/>
          <w:spacing w:val="-23"/>
          <w:w w:val="110"/>
        </w:rPr>
        <w:t xml:space="preserve"> </w:t>
      </w:r>
      <w:r w:rsidRPr="007310C2">
        <w:rPr>
          <w:rFonts w:asciiTheme="majorHAnsi" w:hAnsiTheme="majorHAnsi"/>
          <w:w w:val="110"/>
        </w:rPr>
        <w:t>cryptographic</w:t>
      </w:r>
      <w:r w:rsidRPr="007310C2">
        <w:rPr>
          <w:rFonts w:asciiTheme="majorHAnsi" w:hAnsiTheme="majorHAnsi"/>
          <w:spacing w:val="-23"/>
          <w:w w:val="110"/>
        </w:rPr>
        <w:t xml:space="preserve"> </w:t>
      </w:r>
      <w:r w:rsidRPr="007310C2">
        <w:rPr>
          <w:rFonts w:asciiTheme="majorHAnsi" w:hAnsiTheme="majorHAnsi"/>
          <w:w w:val="110"/>
        </w:rPr>
        <w:t>checksum</w:t>
      </w:r>
      <w:r w:rsidRPr="007310C2">
        <w:rPr>
          <w:rFonts w:asciiTheme="majorHAnsi" w:hAnsiTheme="majorHAnsi"/>
          <w:spacing w:val="-21"/>
          <w:w w:val="110"/>
        </w:rPr>
        <w:t xml:space="preserve"> </w:t>
      </w:r>
      <w:r w:rsidRPr="007310C2">
        <w:rPr>
          <w:rFonts w:asciiTheme="majorHAnsi" w:hAnsiTheme="majorHAnsi"/>
          <w:w w:val="110"/>
        </w:rPr>
        <w:t>or</w:t>
      </w:r>
      <w:r w:rsidRPr="007310C2">
        <w:rPr>
          <w:rFonts w:asciiTheme="majorHAnsi" w:hAnsiTheme="majorHAnsi"/>
          <w:spacing w:val="-22"/>
          <w:w w:val="110"/>
        </w:rPr>
        <w:t xml:space="preserve"> </w:t>
      </w:r>
      <w:r w:rsidRPr="007310C2">
        <w:rPr>
          <w:rFonts w:asciiTheme="majorHAnsi" w:hAnsiTheme="majorHAnsi"/>
          <w:w w:val="110"/>
        </w:rPr>
        <w:t>MAC, which</w:t>
      </w:r>
      <w:r w:rsidRPr="007310C2">
        <w:rPr>
          <w:rFonts w:asciiTheme="majorHAnsi" w:hAnsiTheme="majorHAnsi"/>
          <w:spacing w:val="-15"/>
          <w:w w:val="110"/>
        </w:rPr>
        <w:t xml:space="preserve"> </w:t>
      </w:r>
      <w:r w:rsidRPr="007310C2">
        <w:rPr>
          <w:rFonts w:asciiTheme="majorHAnsi" w:hAnsiTheme="majorHAnsi"/>
          <w:w w:val="110"/>
        </w:rPr>
        <w:t>is</w:t>
      </w:r>
      <w:r w:rsidRPr="007310C2">
        <w:rPr>
          <w:rFonts w:asciiTheme="majorHAnsi" w:hAnsiTheme="majorHAnsi"/>
          <w:spacing w:val="-18"/>
          <w:w w:val="110"/>
        </w:rPr>
        <w:t xml:space="preserve"> </w:t>
      </w:r>
      <w:r w:rsidRPr="007310C2">
        <w:rPr>
          <w:rFonts w:asciiTheme="majorHAnsi" w:hAnsiTheme="majorHAnsi"/>
          <w:w w:val="110"/>
        </w:rPr>
        <w:t>appended</w:t>
      </w:r>
      <w:r w:rsidRPr="007310C2">
        <w:rPr>
          <w:rFonts w:asciiTheme="majorHAnsi" w:hAnsiTheme="majorHAnsi"/>
          <w:spacing w:val="-15"/>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message.</w:t>
      </w:r>
      <w:r w:rsidRPr="007310C2">
        <w:rPr>
          <w:rFonts w:asciiTheme="majorHAnsi" w:hAnsiTheme="majorHAnsi"/>
          <w:spacing w:val="-17"/>
          <w:w w:val="110"/>
        </w:rPr>
        <w:t xml:space="preserve"> </w:t>
      </w:r>
      <w:r w:rsidRPr="007310C2">
        <w:rPr>
          <w:rFonts w:asciiTheme="majorHAnsi" w:hAnsiTheme="majorHAnsi"/>
          <w:w w:val="110"/>
        </w:rPr>
        <w:t>This</w:t>
      </w:r>
      <w:r w:rsidRPr="007310C2">
        <w:rPr>
          <w:rFonts w:asciiTheme="majorHAnsi" w:hAnsiTheme="majorHAnsi"/>
          <w:spacing w:val="-18"/>
          <w:w w:val="110"/>
        </w:rPr>
        <w:t xml:space="preserve"> </w:t>
      </w:r>
      <w:r w:rsidRPr="007310C2">
        <w:rPr>
          <w:rFonts w:asciiTheme="majorHAnsi" w:hAnsiTheme="majorHAnsi"/>
          <w:w w:val="110"/>
        </w:rPr>
        <w:t>technique</w:t>
      </w:r>
      <w:r w:rsidRPr="007310C2">
        <w:rPr>
          <w:rFonts w:asciiTheme="majorHAnsi" w:hAnsiTheme="majorHAnsi"/>
          <w:spacing w:val="-18"/>
          <w:w w:val="110"/>
        </w:rPr>
        <w:t xml:space="preserve"> </w:t>
      </w:r>
      <w:r w:rsidRPr="007310C2">
        <w:rPr>
          <w:rFonts w:asciiTheme="majorHAnsi" w:hAnsiTheme="majorHAnsi"/>
          <w:w w:val="110"/>
        </w:rPr>
        <w:t>assumes</w:t>
      </w:r>
      <w:r w:rsidRPr="007310C2">
        <w:rPr>
          <w:rFonts w:asciiTheme="majorHAnsi" w:hAnsiTheme="majorHAnsi"/>
          <w:spacing w:val="-18"/>
          <w:w w:val="110"/>
        </w:rPr>
        <w:t xml:space="preserve"> </w:t>
      </w:r>
      <w:r w:rsidRPr="007310C2">
        <w:rPr>
          <w:rFonts w:asciiTheme="majorHAnsi" w:hAnsiTheme="majorHAnsi"/>
          <w:w w:val="110"/>
        </w:rPr>
        <w:t>that</w:t>
      </w:r>
      <w:r w:rsidRPr="007310C2">
        <w:rPr>
          <w:rFonts w:asciiTheme="majorHAnsi" w:hAnsiTheme="majorHAnsi"/>
          <w:spacing w:val="-12"/>
          <w:w w:val="110"/>
        </w:rPr>
        <w:t xml:space="preserve"> </w:t>
      </w:r>
      <w:r w:rsidRPr="007310C2">
        <w:rPr>
          <w:rFonts w:asciiTheme="majorHAnsi" w:hAnsiTheme="majorHAnsi"/>
          <w:w w:val="110"/>
        </w:rPr>
        <w:t>both</w:t>
      </w:r>
      <w:r w:rsidRPr="007310C2">
        <w:rPr>
          <w:rFonts w:asciiTheme="majorHAnsi" w:hAnsiTheme="majorHAnsi"/>
          <w:spacing w:val="-14"/>
          <w:w w:val="110"/>
        </w:rPr>
        <w:t xml:space="preserve"> </w:t>
      </w:r>
      <w:r w:rsidRPr="007310C2">
        <w:rPr>
          <w:rFonts w:asciiTheme="majorHAnsi" w:hAnsiTheme="majorHAnsi"/>
          <w:w w:val="110"/>
        </w:rPr>
        <w:t>the</w:t>
      </w:r>
    </w:p>
    <w:p w:rsidR="00BC74CB" w:rsidRPr="007310C2" w:rsidRDefault="00BC74CB">
      <w:pPr>
        <w:spacing w:line="280" w:lineRule="auto"/>
        <w:jc w:val="both"/>
        <w:rPr>
          <w:rFonts w:asciiTheme="majorHAnsi" w:hAnsiTheme="majorHAnsi"/>
          <w:sz w:val="24"/>
          <w:szCs w:val="24"/>
        </w:rPr>
        <w:sectPr w:rsidR="00BC74CB" w:rsidRPr="007310C2">
          <w:pgSz w:w="11920" w:h="16850"/>
          <w:pgMar w:top="800" w:right="800" w:bottom="380" w:left="1220" w:header="0" w:footer="180" w:gutter="0"/>
          <w:cols w:space="720"/>
        </w:sectPr>
      </w:pPr>
    </w:p>
    <w:p w:rsidR="00BC74CB" w:rsidRPr="007310C2" w:rsidRDefault="00BC74CB">
      <w:pPr>
        <w:pStyle w:val="BodyText"/>
        <w:spacing w:before="89" w:line="283" w:lineRule="auto"/>
        <w:ind w:left="441" w:right="826"/>
        <w:rPr>
          <w:rFonts w:asciiTheme="majorHAnsi" w:hAnsiTheme="majorHAnsi"/>
        </w:rPr>
      </w:pPr>
      <w:r w:rsidRPr="007310C2">
        <w:rPr>
          <w:rFonts w:asciiTheme="majorHAnsi" w:hAnsiTheme="majorHAnsi"/>
        </w:rPr>
        <w:lastRenderedPageBreak/>
        <w:pict>
          <v:group id="_x0000_s1488" style="position:absolute;left:0;text-align:left;margin-left:24pt;margin-top:24pt;width:547.7pt;height:810.2pt;z-index:-18853888;mso-position-horizontal-relative:page;mso-position-vertical-relative:page" coordorigin="480,480" coordsize="10954,16204">
            <v:line id="_x0000_s1492" style="position:absolute" from="2715,16348" to="2715,16684" strokecolor="#4f81bb" strokeweight="2.16pt"/>
            <v:shape id="_x0000_s149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90" type="#_x0000_t75" style="position:absolute;left:1439;top:13578;width:474;height:280">
              <v:imagedata r:id="rId89" o:title=""/>
            </v:shape>
            <v:shape id="_x0000_s1489" type="#_x0000_t75" style="position:absolute;left:1618;top:5520;width:7937;height:5685">
              <v:imagedata r:id="rId90" o:title=""/>
            </v:shape>
            <w10:wrap anchorx="page" anchory="page"/>
          </v:group>
        </w:pict>
      </w:r>
      <w:r w:rsidR="00D96FDE" w:rsidRPr="007310C2">
        <w:rPr>
          <w:rFonts w:asciiTheme="majorHAnsi" w:hAnsiTheme="majorHAnsi"/>
          <w:w w:val="105"/>
        </w:rPr>
        <w:t>communicating parties say A and B share a common secret key K. When A has a message</w:t>
      </w:r>
      <w:r w:rsidR="00D96FDE" w:rsidRPr="007310C2">
        <w:rPr>
          <w:rFonts w:asciiTheme="majorHAnsi" w:hAnsiTheme="majorHAnsi"/>
          <w:spacing w:val="-15"/>
          <w:w w:val="105"/>
        </w:rPr>
        <w:t xml:space="preserve"> </w:t>
      </w:r>
      <w:r w:rsidR="00D96FDE" w:rsidRPr="007310C2">
        <w:rPr>
          <w:rFonts w:asciiTheme="majorHAnsi" w:hAnsiTheme="majorHAnsi"/>
          <w:w w:val="105"/>
        </w:rPr>
        <w:t>to</w:t>
      </w:r>
      <w:r w:rsidR="00D96FDE" w:rsidRPr="007310C2">
        <w:rPr>
          <w:rFonts w:asciiTheme="majorHAnsi" w:hAnsiTheme="majorHAnsi"/>
          <w:spacing w:val="-9"/>
          <w:w w:val="105"/>
        </w:rPr>
        <w:t xml:space="preserve"> </w:t>
      </w:r>
      <w:r w:rsidR="00D96FDE" w:rsidRPr="007310C2">
        <w:rPr>
          <w:rFonts w:asciiTheme="majorHAnsi" w:hAnsiTheme="majorHAnsi"/>
          <w:w w:val="105"/>
        </w:rPr>
        <w:t>send</w:t>
      </w:r>
      <w:r w:rsidR="00D96FDE" w:rsidRPr="007310C2">
        <w:rPr>
          <w:rFonts w:asciiTheme="majorHAnsi" w:hAnsiTheme="majorHAnsi"/>
          <w:spacing w:val="-10"/>
          <w:w w:val="105"/>
        </w:rPr>
        <w:t xml:space="preserve"> </w:t>
      </w:r>
      <w:r w:rsidR="00D96FDE" w:rsidRPr="007310C2">
        <w:rPr>
          <w:rFonts w:asciiTheme="majorHAnsi" w:hAnsiTheme="majorHAnsi"/>
          <w:w w:val="105"/>
        </w:rPr>
        <w:t>to</w:t>
      </w:r>
      <w:r w:rsidR="00D96FDE" w:rsidRPr="007310C2">
        <w:rPr>
          <w:rFonts w:asciiTheme="majorHAnsi" w:hAnsiTheme="majorHAnsi"/>
          <w:spacing w:val="-10"/>
          <w:w w:val="105"/>
        </w:rPr>
        <w:t xml:space="preserve"> </w:t>
      </w:r>
      <w:r w:rsidR="00D96FDE" w:rsidRPr="007310C2">
        <w:rPr>
          <w:rFonts w:asciiTheme="majorHAnsi" w:hAnsiTheme="majorHAnsi"/>
          <w:w w:val="105"/>
        </w:rPr>
        <w:t>B,</w:t>
      </w:r>
      <w:r w:rsidR="00D96FDE" w:rsidRPr="007310C2">
        <w:rPr>
          <w:rFonts w:asciiTheme="majorHAnsi" w:hAnsiTheme="majorHAnsi"/>
          <w:spacing w:val="-13"/>
          <w:w w:val="105"/>
        </w:rPr>
        <w:t xml:space="preserve"> </w:t>
      </w:r>
      <w:r w:rsidR="00D96FDE" w:rsidRPr="007310C2">
        <w:rPr>
          <w:rFonts w:asciiTheme="majorHAnsi" w:hAnsiTheme="majorHAnsi"/>
          <w:w w:val="105"/>
        </w:rPr>
        <w:t>it</w:t>
      </w:r>
      <w:r w:rsidR="00D96FDE" w:rsidRPr="007310C2">
        <w:rPr>
          <w:rFonts w:asciiTheme="majorHAnsi" w:hAnsiTheme="majorHAnsi"/>
          <w:spacing w:val="-11"/>
          <w:w w:val="105"/>
        </w:rPr>
        <w:t xml:space="preserve"> </w:t>
      </w:r>
      <w:r w:rsidR="00D96FDE" w:rsidRPr="007310C2">
        <w:rPr>
          <w:rFonts w:asciiTheme="majorHAnsi" w:hAnsiTheme="majorHAnsi"/>
          <w:w w:val="105"/>
        </w:rPr>
        <w:t>calculates</w:t>
      </w:r>
      <w:r w:rsidR="00D96FDE" w:rsidRPr="007310C2">
        <w:rPr>
          <w:rFonts w:asciiTheme="majorHAnsi" w:hAnsiTheme="majorHAnsi"/>
          <w:spacing w:val="-15"/>
          <w:w w:val="105"/>
        </w:rPr>
        <w:t xml:space="preserve"> </w:t>
      </w:r>
      <w:r w:rsidR="00D96FDE" w:rsidRPr="007310C2">
        <w:rPr>
          <w:rFonts w:asciiTheme="majorHAnsi" w:hAnsiTheme="majorHAnsi"/>
          <w:w w:val="105"/>
        </w:rPr>
        <w:t>MAC</w:t>
      </w:r>
      <w:r w:rsidR="00D96FDE" w:rsidRPr="007310C2">
        <w:rPr>
          <w:rFonts w:asciiTheme="majorHAnsi" w:hAnsiTheme="majorHAnsi"/>
          <w:spacing w:val="-12"/>
          <w:w w:val="105"/>
        </w:rPr>
        <w:t xml:space="preserve"> </w:t>
      </w:r>
      <w:r w:rsidR="00D96FDE" w:rsidRPr="007310C2">
        <w:rPr>
          <w:rFonts w:asciiTheme="majorHAnsi" w:hAnsiTheme="majorHAnsi"/>
          <w:w w:val="105"/>
        </w:rPr>
        <w:t>as</w:t>
      </w:r>
      <w:r w:rsidR="00D96FDE" w:rsidRPr="007310C2">
        <w:rPr>
          <w:rFonts w:asciiTheme="majorHAnsi" w:hAnsiTheme="majorHAnsi"/>
          <w:spacing w:val="-14"/>
          <w:w w:val="105"/>
        </w:rPr>
        <w:t xml:space="preserve"> </w:t>
      </w:r>
      <w:r w:rsidR="00D96FDE" w:rsidRPr="007310C2">
        <w:rPr>
          <w:rFonts w:asciiTheme="majorHAnsi" w:hAnsiTheme="majorHAnsi"/>
          <w:w w:val="105"/>
        </w:rPr>
        <w:t>a</w:t>
      </w:r>
      <w:r w:rsidR="00D96FDE" w:rsidRPr="007310C2">
        <w:rPr>
          <w:rFonts w:asciiTheme="majorHAnsi" w:hAnsiTheme="majorHAnsi"/>
          <w:spacing w:val="-14"/>
          <w:w w:val="105"/>
        </w:rPr>
        <w:t xml:space="preserve"> </w:t>
      </w:r>
      <w:r w:rsidR="00D96FDE" w:rsidRPr="007310C2">
        <w:rPr>
          <w:rFonts w:asciiTheme="majorHAnsi" w:hAnsiTheme="majorHAnsi"/>
          <w:w w:val="105"/>
        </w:rPr>
        <w:t>function</w:t>
      </w:r>
      <w:r w:rsidR="00D96FDE" w:rsidRPr="007310C2">
        <w:rPr>
          <w:rFonts w:asciiTheme="majorHAnsi" w:hAnsiTheme="majorHAnsi"/>
          <w:spacing w:val="-13"/>
          <w:w w:val="105"/>
        </w:rPr>
        <w:t xml:space="preserve"> </w:t>
      </w:r>
      <w:r w:rsidR="00D96FDE" w:rsidRPr="007310C2">
        <w:rPr>
          <w:rFonts w:asciiTheme="majorHAnsi" w:hAnsiTheme="majorHAnsi"/>
          <w:w w:val="105"/>
        </w:rPr>
        <w:t>C</w:t>
      </w:r>
      <w:r w:rsidR="00D96FDE" w:rsidRPr="007310C2">
        <w:rPr>
          <w:rFonts w:asciiTheme="majorHAnsi" w:hAnsiTheme="majorHAnsi"/>
          <w:spacing w:val="-11"/>
          <w:w w:val="105"/>
        </w:rPr>
        <w:t xml:space="preserve"> </w:t>
      </w:r>
      <w:r w:rsidR="00D96FDE" w:rsidRPr="007310C2">
        <w:rPr>
          <w:rFonts w:asciiTheme="majorHAnsi" w:hAnsiTheme="majorHAnsi"/>
          <w:w w:val="105"/>
        </w:rPr>
        <w:t>of</w:t>
      </w:r>
      <w:r w:rsidR="00D96FDE" w:rsidRPr="007310C2">
        <w:rPr>
          <w:rFonts w:asciiTheme="majorHAnsi" w:hAnsiTheme="majorHAnsi"/>
          <w:spacing w:val="-12"/>
          <w:w w:val="105"/>
        </w:rPr>
        <w:t xml:space="preserve"> </w:t>
      </w:r>
      <w:r w:rsidR="00D96FDE" w:rsidRPr="007310C2">
        <w:rPr>
          <w:rFonts w:asciiTheme="majorHAnsi" w:hAnsiTheme="majorHAnsi"/>
          <w:w w:val="105"/>
        </w:rPr>
        <w:t>key</w:t>
      </w:r>
      <w:r w:rsidR="00D96FDE" w:rsidRPr="007310C2">
        <w:rPr>
          <w:rFonts w:asciiTheme="majorHAnsi" w:hAnsiTheme="majorHAnsi"/>
          <w:spacing w:val="-14"/>
          <w:w w:val="105"/>
        </w:rPr>
        <w:t xml:space="preserve"> </w:t>
      </w:r>
      <w:r w:rsidR="00D96FDE" w:rsidRPr="007310C2">
        <w:rPr>
          <w:rFonts w:asciiTheme="majorHAnsi" w:hAnsiTheme="majorHAnsi"/>
          <w:w w:val="105"/>
        </w:rPr>
        <w:t>and</w:t>
      </w:r>
      <w:r w:rsidR="00D96FDE" w:rsidRPr="007310C2">
        <w:rPr>
          <w:rFonts w:asciiTheme="majorHAnsi" w:hAnsiTheme="majorHAnsi"/>
          <w:spacing w:val="-10"/>
          <w:w w:val="105"/>
        </w:rPr>
        <w:t xml:space="preserve"> </w:t>
      </w:r>
      <w:r w:rsidR="00D96FDE" w:rsidRPr="007310C2">
        <w:rPr>
          <w:rFonts w:asciiTheme="majorHAnsi" w:hAnsiTheme="majorHAnsi"/>
          <w:w w:val="105"/>
        </w:rPr>
        <w:t>message</w:t>
      </w:r>
      <w:r w:rsidR="00D96FDE" w:rsidRPr="007310C2">
        <w:rPr>
          <w:rFonts w:asciiTheme="majorHAnsi" w:hAnsiTheme="majorHAnsi"/>
          <w:spacing w:val="-14"/>
          <w:w w:val="105"/>
        </w:rPr>
        <w:t xml:space="preserve"> </w:t>
      </w:r>
      <w:r w:rsidR="00D96FDE" w:rsidRPr="007310C2">
        <w:rPr>
          <w:rFonts w:asciiTheme="majorHAnsi" w:hAnsiTheme="majorHAnsi"/>
          <w:w w:val="105"/>
        </w:rPr>
        <w:t>given</w:t>
      </w:r>
      <w:r w:rsidR="00D96FDE" w:rsidRPr="007310C2">
        <w:rPr>
          <w:rFonts w:asciiTheme="majorHAnsi" w:hAnsiTheme="majorHAnsi"/>
          <w:spacing w:val="-13"/>
          <w:w w:val="105"/>
        </w:rPr>
        <w:t xml:space="preserve"> </w:t>
      </w:r>
      <w:r w:rsidR="00D96FDE" w:rsidRPr="007310C2">
        <w:rPr>
          <w:rFonts w:asciiTheme="majorHAnsi" w:hAnsiTheme="majorHAnsi"/>
          <w:w w:val="105"/>
        </w:rPr>
        <w:t>as:</w:t>
      </w:r>
    </w:p>
    <w:p w:rsidR="00BC74CB" w:rsidRPr="007310C2" w:rsidRDefault="00D96FDE">
      <w:pPr>
        <w:spacing w:line="279" w:lineRule="exact"/>
        <w:ind w:left="441"/>
        <w:rPr>
          <w:rFonts w:asciiTheme="majorHAnsi" w:hAnsiTheme="majorHAnsi"/>
          <w:sz w:val="24"/>
          <w:szCs w:val="24"/>
        </w:rPr>
      </w:pPr>
      <w:r w:rsidRPr="007310C2">
        <w:rPr>
          <w:rFonts w:asciiTheme="majorHAnsi" w:hAnsiTheme="majorHAnsi"/>
          <w:b/>
          <w:w w:val="105"/>
          <w:sz w:val="24"/>
          <w:szCs w:val="24"/>
        </w:rPr>
        <w:t xml:space="preserve">MAC=Ck(M) </w:t>
      </w:r>
      <w:r w:rsidRPr="007310C2">
        <w:rPr>
          <w:rFonts w:asciiTheme="majorHAnsi" w:hAnsiTheme="majorHAnsi"/>
          <w:w w:val="105"/>
          <w:sz w:val="24"/>
          <w:szCs w:val="24"/>
        </w:rPr>
        <w:t>The message</w:t>
      </w:r>
    </w:p>
    <w:p w:rsidR="00BC74CB" w:rsidRPr="007310C2" w:rsidRDefault="00D96FDE">
      <w:pPr>
        <w:pStyle w:val="BodyText"/>
        <w:spacing w:before="44" w:line="280" w:lineRule="auto"/>
        <w:ind w:left="441" w:right="639"/>
        <w:jc w:val="both"/>
        <w:rPr>
          <w:rFonts w:asciiTheme="majorHAnsi" w:hAnsiTheme="majorHAnsi"/>
        </w:rPr>
      </w:pPr>
      <w:r w:rsidRPr="007310C2">
        <w:rPr>
          <w:rFonts w:asciiTheme="majorHAnsi" w:hAnsiTheme="majorHAnsi"/>
          <w:w w:val="105"/>
        </w:rPr>
        <w:t>and the MAC are transmitted to the intended recipient, who upon receiving performs the same calculation on the received message, using the same secret key to generate a new MAC. The received MAC is compared to the calculated MAC and only if they match, then:</w:t>
      </w:r>
    </w:p>
    <w:p w:rsidR="00BC74CB" w:rsidRPr="007310C2" w:rsidRDefault="00D96FDE" w:rsidP="00B144D1">
      <w:pPr>
        <w:pStyle w:val="ListParagraph"/>
        <w:numPr>
          <w:ilvl w:val="0"/>
          <w:numId w:val="37"/>
        </w:numPr>
        <w:tabs>
          <w:tab w:val="left" w:pos="687"/>
        </w:tabs>
        <w:spacing w:before="5" w:line="280" w:lineRule="auto"/>
        <w:ind w:right="1116" w:firstLine="0"/>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receiver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assured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has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been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altered: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Any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alternations been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done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MAC’s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do</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match.</w:t>
      </w:r>
    </w:p>
    <w:p w:rsidR="00BC74CB" w:rsidRPr="007310C2" w:rsidRDefault="00D96FDE" w:rsidP="00B144D1">
      <w:pPr>
        <w:pStyle w:val="ListParagraph"/>
        <w:numPr>
          <w:ilvl w:val="0"/>
          <w:numId w:val="37"/>
        </w:numPr>
        <w:tabs>
          <w:tab w:val="left" w:pos="677"/>
        </w:tabs>
        <w:spacing w:line="283" w:lineRule="auto"/>
        <w:ind w:right="821" w:firstLine="0"/>
        <w:rPr>
          <w:rFonts w:asciiTheme="majorHAnsi" w:hAnsiTheme="majorHAnsi"/>
          <w:sz w:val="24"/>
          <w:szCs w:val="24"/>
        </w:rPr>
      </w:pPr>
      <w:r w:rsidRPr="007310C2">
        <w:rPr>
          <w:rFonts w:asciiTheme="majorHAnsi" w:hAnsiTheme="majorHAnsi"/>
          <w:w w:val="105"/>
          <w:sz w:val="24"/>
          <w:szCs w:val="24"/>
        </w:rPr>
        <w:t>The receiver is assured that the message is from the alleged sender: No one except the</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sender has</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secret</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and could</w:t>
      </w:r>
      <w:r w:rsidRPr="007310C2">
        <w:rPr>
          <w:rFonts w:asciiTheme="majorHAnsi" w:hAnsiTheme="majorHAnsi"/>
          <w:spacing w:val="-2"/>
          <w:w w:val="105"/>
          <w:sz w:val="24"/>
          <w:szCs w:val="24"/>
        </w:rPr>
        <w:t xml:space="preserve"> </w:t>
      </w:r>
      <w:r w:rsidRPr="007310C2">
        <w:rPr>
          <w:rFonts w:asciiTheme="majorHAnsi" w:hAnsiTheme="majorHAnsi"/>
          <w:w w:val="105"/>
          <w:sz w:val="24"/>
          <w:szCs w:val="24"/>
        </w:rPr>
        <w:t>prepare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message</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with</w:t>
      </w:r>
      <w:r w:rsidRPr="007310C2">
        <w:rPr>
          <w:rFonts w:asciiTheme="majorHAnsi" w:hAnsiTheme="majorHAnsi"/>
          <w:spacing w:val="-1"/>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proper</w:t>
      </w:r>
      <w:r w:rsidRPr="007310C2">
        <w:rPr>
          <w:rFonts w:asciiTheme="majorHAnsi" w:hAnsiTheme="majorHAnsi"/>
          <w:spacing w:val="-27"/>
          <w:w w:val="105"/>
          <w:sz w:val="24"/>
          <w:szCs w:val="24"/>
        </w:rPr>
        <w:t xml:space="preserve"> </w:t>
      </w:r>
      <w:r w:rsidRPr="007310C2">
        <w:rPr>
          <w:rFonts w:asciiTheme="majorHAnsi" w:hAnsiTheme="majorHAnsi"/>
          <w:w w:val="105"/>
          <w:sz w:val="24"/>
          <w:szCs w:val="24"/>
        </w:rPr>
        <w:t>MAC.</w:t>
      </w:r>
    </w:p>
    <w:p w:rsidR="00BC74CB" w:rsidRPr="007310C2" w:rsidRDefault="00D96FDE" w:rsidP="00B144D1">
      <w:pPr>
        <w:pStyle w:val="ListParagraph"/>
        <w:numPr>
          <w:ilvl w:val="0"/>
          <w:numId w:val="37"/>
        </w:numPr>
        <w:tabs>
          <w:tab w:val="left" w:pos="740"/>
        </w:tabs>
        <w:spacing w:line="280" w:lineRule="auto"/>
        <w:ind w:right="1182" w:firstLine="0"/>
        <w:rPr>
          <w:rFonts w:asciiTheme="majorHAnsi" w:hAnsiTheme="majorHAnsi"/>
          <w:sz w:val="24"/>
          <w:szCs w:val="24"/>
        </w:rPr>
      </w:pPr>
      <w:r w:rsidRPr="007310C2">
        <w:rPr>
          <w:rFonts w:asciiTheme="majorHAnsi" w:hAnsiTheme="majorHAnsi"/>
          <w:w w:val="110"/>
          <w:sz w:val="24"/>
          <w:szCs w:val="24"/>
        </w:rPr>
        <w:t>If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includes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sequence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number,</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then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receiver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assured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proper sequence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attacker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cannot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successfully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alter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sequence</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number.</w:t>
      </w:r>
    </w:p>
    <w:p w:rsidR="00BC74CB" w:rsidRPr="007310C2" w:rsidRDefault="00D96FDE">
      <w:pPr>
        <w:pStyle w:val="BodyText"/>
        <w:spacing w:before="2"/>
        <w:ind w:left="441"/>
        <w:rPr>
          <w:rFonts w:asciiTheme="majorHAnsi" w:hAnsiTheme="majorHAnsi"/>
        </w:rPr>
      </w:pPr>
      <w:r w:rsidRPr="007310C2">
        <w:rPr>
          <w:rFonts w:asciiTheme="majorHAnsi" w:hAnsiTheme="majorHAnsi"/>
          <w:w w:val="110"/>
        </w:rPr>
        <w:t>Basic uses of Message Authentication Code (MAC) are shown in the figure: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8"/>
        <w:rPr>
          <w:rFonts w:asciiTheme="majorHAnsi" w:hAnsiTheme="majorHAnsi"/>
        </w:rPr>
      </w:pPr>
    </w:p>
    <w:p w:rsidR="00BC74CB" w:rsidRPr="007310C2" w:rsidRDefault="00D96FDE">
      <w:pPr>
        <w:pStyle w:val="BodyText"/>
        <w:ind w:left="441"/>
        <w:rPr>
          <w:rFonts w:asciiTheme="majorHAnsi" w:hAnsiTheme="majorHAnsi"/>
        </w:rPr>
      </w:pPr>
      <w:r w:rsidRPr="007310C2">
        <w:rPr>
          <w:rFonts w:asciiTheme="majorHAnsi" w:hAnsiTheme="majorHAnsi"/>
          <w:w w:val="110"/>
        </w:rPr>
        <w:t>There are three different situations where use of a MAC is desirable:</w:t>
      </w:r>
    </w:p>
    <w:p w:rsidR="00BC74CB" w:rsidRPr="007310C2" w:rsidRDefault="00D96FDE">
      <w:pPr>
        <w:pStyle w:val="BodyText"/>
        <w:spacing w:before="62" w:line="187" w:lineRule="auto"/>
        <w:ind w:left="441" w:right="646" w:firstLine="96"/>
        <w:jc w:val="both"/>
        <w:rPr>
          <w:rFonts w:asciiTheme="majorHAnsi" w:hAnsiTheme="majorHAnsi"/>
        </w:rPr>
      </w:pPr>
      <w:r w:rsidRPr="007310C2">
        <w:rPr>
          <w:rFonts w:asciiTheme="majorHAnsi" w:hAnsiTheme="majorHAnsi"/>
          <w:noProof/>
        </w:rPr>
        <w:drawing>
          <wp:anchor distT="0" distB="0" distL="0" distR="0" simplePos="0" relativeHeight="484461568" behindDoc="1" locked="0" layoutInCell="1" allowOverlap="1">
            <wp:simplePos x="0" y="0"/>
            <wp:positionH relativeFrom="page">
              <wp:posOffset>928110</wp:posOffset>
            </wp:positionH>
            <wp:positionV relativeFrom="paragraph">
              <wp:posOffset>157391</wp:posOffset>
            </wp:positionV>
            <wp:extent cx="173662" cy="105013"/>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87" cstate="print"/>
                    <a:stretch>
                      <a:fillRect/>
                    </a:stretch>
                  </pic:blipFill>
                  <pic:spPr>
                    <a:xfrm>
                      <a:off x="0" y="0"/>
                      <a:ext cx="173662" cy="105013"/>
                    </a:xfrm>
                    <a:prstGeom prst="rect">
                      <a:avLst/>
                    </a:prstGeom>
                  </pic:spPr>
                </pic:pic>
              </a:graphicData>
            </a:graphic>
          </wp:anchor>
        </w:drawing>
      </w:r>
      <w:r w:rsidRPr="007310C2">
        <w:rPr>
          <w:rFonts w:asciiTheme="majorHAnsi" w:hAnsiTheme="majorHAnsi"/>
          <w:w w:val="110"/>
          <w:position w:val="-12"/>
        </w:rPr>
        <w:t xml:space="preserve">If </w:t>
      </w:r>
      <w:r w:rsidRPr="007310C2">
        <w:rPr>
          <w:rFonts w:asciiTheme="majorHAnsi" w:hAnsiTheme="majorHAnsi"/>
          <w:w w:val="110"/>
        </w:rPr>
        <w:t xml:space="preserve">a message </w:t>
      </w:r>
      <w:r w:rsidRPr="007310C2">
        <w:rPr>
          <w:rFonts w:asciiTheme="majorHAnsi" w:hAnsiTheme="majorHAnsi"/>
          <w:spacing w:val="2"/>
          <w:w w:val="110"/>
        </w:rPr>
        <w:t xml:space="preserve">is </w:t>
      </w:r>
      <w:r w:rsidRPr="007310C2">
        <w:rPr>
          <w:rFonts w:asciiTheme="majorHAnsi" w:hAnsiTheme="majorHAnsi"/>
          <w:w w:val="110"/>
        </w:rPr>
        <w:t>broadcast to several destinations in a network (such as a military control</w:t>
      </w:r>
      <w:r w:rsidRPr="007310C2">
        <w:rPr>
          <w:rFonts w:asciiTheme="majorHAnsi" w:hAnsiTheme="majorHAnsi"/>
          <w:spacing w:val="-12"/>
          <w:w w:val="110"/>
        </w:rPr>
        <w:t xml:space="preserve"> </w:t>
      </w:r>
      <w:r w:rsidRPr="007310C2">
        <w:rPr>
          <w:rFonts w:asciiTheme="majorHAnsi" w:hAnsiTheme="majorHAnsi"/>
          <w:w w:val="110"/>
        </w:rPr>
        <w:t>center),</w:t>
      </w:r>
      <w:r w:rsidRPr="007310C2">
        <w:rPr>
          <w:rFonts w:asciiTheme="majorHAnsi" w:hAnsiTheme="majorHAnsi"/>
          <w:spacing w:val="-14"/>
          <w:w w:val="110"/>
        </w:rPr>
        <w:t xml:space="preserve"> </w:t>
      </w:r>
      <w:r w:rsidRPr="007310C2">
        <w:rPr>
          <w:rFonts w:asciiTheme="majorHAnsi" w:hAnsiTheme="majorHAnsi"/>
          <w:w w:val="110"/>
        </w:rPr>
        <w:t>then</w:t>
      </w:r>
      <w:r w:rsidRPr="007310C2">
        <w:rPr>
          <w:rFonts w:asciiTheme="majorHAnsi" w:hAnsiTheme="majorHAnsi"/>
          <w:spacing w:val="-13"/>
          <w:w w:val="110"/>
        </w:rPr>
        <w:t xml:space="preserve"> </w:t>
      </w:r>
      <w:r w:rsidRPr="007310C2">
        <w:rPr>
          <w:rFonts w:asciiTheme="majorHAnsi" w:hAnsiTheme="majorHAnsi"/>
          <w:w w:val="110"/>
        </w:rPr>
        <w:t>it</w:t>
      </w:r>
      <w:r w:rsidRPr="007310C2">
        <w:rPr>
          <w:rFonts w:asciiTheme="majorHAnsi" w:hAnsiTheme="majorHAnsi"/>
          <w:spacing w:val="-13"/>
          <w:w w:val="110"/>
        </w:rPr>
        <w:t xml:space="preserve"> </w:t>
      </w:r>
      <w:r w:rsidRPr="007310C2">
        <w:rPr>
          <w:rFonts w:asciiTheme="majorHAnsi" w:hAnsiTheme="majorHAnsi"/>
          <w:w w:val="110"/>
        </w:rPr>
        <w:t>is</w:t>
      </w:r>
      <w:r w:rsidRPr="007310C2">
        <w:rPr>
          <w:rFonts w:asciiTheme="majorHAnsi" w:hAnsiTheme="majorHAnsi"/>
          <w:spacing w:val="-14"/>
          <w:w w:val="110"/>
        </w:rPr>
        <w:t xml:space="preserve"> </w:t>
      </w:r>
      <w:r w:rsidRPr="007310C2">
        <w:rPr>
          <w:rFonts w:asciiTheme="majorHAnsi" w:hAnsiTheme="majorHAnsi"/>
          <w:w w:val="110"/>
        </w:rPr>
        <w:t>cheaper</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more</w:t>
      </w:r>
      <w:r w:rsidRPr="007310C2">
        <w:rPr>
          <w:rFonts w:asciiTheme="majorHAnsi" w:hAnsiTheme="majorHAnsi"/>
          <w:spacing w:val="-14"/>
          <w:w w:val="110"/>
        </w:rPr>
        <w:t xml:space="preserve"> </w:t>
      </w:r>
      <w:r w:rsidRPr="007310C2">
        <w:rPr>
          <w:rFonts w:asciiTheme="majorHAnsi" w:hAnsiTheme="majorHAnsi"/>
          <w:w w:val="110"/>
        </w:rPr>
        <w:t>reliable</w:t>
      </w:r>
      <w:r w:rsidRPr="007310C2">
        <w:rPr>
          <w:rFonts w:asciiTheme="majorHAnsi" w:hAnsiTheme="majorHAnsi"/>
          <w:spacing w:val="-15"/>
          <w:w w:val="110"/>
        </w:rPr>
        <w:t xml:space="preserve"> </w:t>
      </w:r>
      <w:r w:rsidRPr="007310C2">
        <w:rPr>
          <w:rFonts w:asciiTheme="majorHAnsi" w:hAnsiTheme="majorHAnsi"/>
          <w:w w:val="110"/>
        </w:rPr>
        <w:t>to</w:t>
      </w:r>
      <w:r w:rsidRPr="007310C2">
        <w:rPr>
          <w:rFonts w:asciiTheme="majorHAnsi" w:hAnsiTheme="majorHAnsi"/>
          <w:spacing w:val="-11"/>
          <w:w w:val="110"/>
        </w:rPr>
        <w:t xml:space="preserve"> </w:t>
      </w:r>
      <w:r w:rsidRPr="007310C2">
        <w:rPr>
          <w:rFonts w:asciiTheme="majorHAnsi" w:hAnsiTheme="majorHAnsi"/>
          <w:w w:val="110"/>
        </w:rPr>
        <w:t>have</w:t>
      </w:r>
      <w:r w:rsidRPr="007310C2">
        <w:rPr>
          <w:rFonts w:asciiTheme="majorHAnsi" w:hAnsiTheme="majorHAnsi"/>
          <w:spacing w:val="-15"/>
          <w:w w:val="110"/>
        </w:rPr>
        <w:t xml:space="preserve"> </w:t>
      </w:r>
      <w:r w:rsidRPr="007310C2">
        <w:rPr>
          <w:rFonts w:asciiTheme="majorHAnsi" w:hAnsiTheme="majorHAnsi"/>
          <w:w w:val="110"/>
        </w:rPr>
        <w:t>just</w:t>
      </w:r>
      <w:r w:rsidRPr="007310C2">
        <w:rPr>
          <w:rFonts w:asciiTheme="majorHAnsi" w:hAnsiTheme="majorHAnsi"/>
          <w:spacing w:val="-13"/>
          <w:w w:val="110"/>
        </w:rPr>
        <w:t xml:space="preserve"> </w:t>
      </w:r>
      <w:r w:rsidRPr="007310C2">
        <w:rPr>
          <w:rFonts w:asciiTheme="majorHAnsi" w:hAnsiTheme="majorHAnsi"/>
          <w:w w:val="110"/>
        </w:rPr>
        <w:t>one</w:t>
      </w:r>
      <w:r w:rsidRPr="007310C2">
        <w:rPr>
          <w:rFonts w:asciiTheme="majorHAnsi" w:hAnsiTheme="majorHAnsi"/>
          <w:spacing w:val="-15"/>
          <w:w w:val="110"/>
        </w:rPr>
        <w:t xml:space="preserve"> </w:t>
      </w:r>
      <w:r w:rsidRPr="007310C2">
        <w:rPr>
          <w:rFonts w:asciiTheme="majorHAnsi" w:hAnsiTheme="majorHAnsi"/>
          <w:w w:val="110"/>
        </w:rPr>
        <w:t>node</w:t>
      </w:r>
      <w:r w:rsidRPr="007310C2">
        <w:rPr>
          <w:rFonts w:asciiTheme="majorHAnsi" w:hAnsiTheme="majorHAnsi"/>
          <w:spacing w:val="-15"/>
          <w:w w:val="110"/>
        </w:rPr>
        <w:t xml:space="preserve"> </w:t>
      </w:r>
      <w:r w:rsidRPr="007310C2">
        <w:rPr>
          <w:rFonts w:asciiTheme="majorHAnsi" w:hAnsiTheme="majorHAnsi"/>
          <w:w w:val="110"/>
        </w:rPr>
        <w:t>responsible</w:t>
      </w:r>
    </w:p>
    <w:p w:rsidR="00BC74CB" w:rsidRPr="007310C2" w:rsidRDefault="00D96FDE">
      <w:pPr>
        <w:pStyle w:val="BodyText"/>
        <w:spacing w:before="57" w:line="283" w:lineRule="auto"/>
        <w:ind w:left="441" w:right="642"/>
        <w:jc w:val="both"/>
        <w:rPr>
          <w:rFonts w:asciiTheme="majorHAnsi" w:hAnsiTheme="majorHAnsi"/>
        </w:rPr>
      </w:pPr>
      <w:r w:rsidRPr="007310C2">
        <w:rPr>
          <w:rFonts w:asciiTheme="majorHAnsi" w:hAnsiTheme="majorHAnsi"/>
          <w:w w:val="110"/>
        </w:rPr>
        <w:t>to evaluate the authenticity –message will be sent in plain with an attached authenticator.</w:t>
      </w:r>
    </w:p>
    <w:p w:rsidR="00BC74CB" w:rsidRPr="007310C2" w:rsidRDefault="00D96FDE">
      <w:pPr>
        <w:pStyle w:val="BodyText"/>
        <w:spacing w:before="48" w:line="216" w:lineRule="auto"/>
        <w:ind w:left="441" w:right="658" w:firstLine="96"/>
        <w:jc w:val="both"/>
        <w:rPr>
          <w:rFonts w:asciiTheme="majorHAnsi" w:hAnsiTheme="majorHAnsi"/>
        </w:rPr>
      </w:pPr>
      <w:r w:rsidRPr="007310C2">
        <w:rPr>
          <w:rFonts w:asciiTheme="majorHAnsi" w:hAnsiTheme="majorHAnsi"/>
          <w:noProof/>
        </w:rPr>
        <w:drawing>
          <wp:anchor distT="0" distB="0" distL="0" distR="0" simplePos="0" relativeHeight="484462080" behindDoc="1" locked="0" layoutInCell="1" allowOverlap="1">
            <wp:simplePos x="0" y="0"/>
            <wp:positionH relativeFrom="page">
              <wp:posOffset>928110</wp:posOffset>
            </wp:positionH>
            <wp:positionV relativeFrom="paragraph">
              <wp:posOffset>70833</wp:posOffset>
            </wp:positionV>
            <wp:extent cx="173662" cy="105013"/>
            <wp:effectExtent l="0" t="0" r="0" b="0"/>
            <wp:wrapNone/>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87" cstate="print"/>
                    <a:stretch>
                      <a:fillRect/>
                    </a:stretch>
                  </pic:blipFill>
                  <pic:spPr>
                    <a:xfrm>
                      <a:off x="0" y="0"/>
                      <a:ext cx="173662" cy="105013"/>
                    </a:xfrm>
                    <a:prstGeom prst="rect">
                      <a:avLst/>
                    </a:prstGeom>
                  </pic:spPr>
                </pic:pic>
              </a:graphicData>
            </a:graphic>
          </wp:anchor>
        </w:drawing>
      </w:r>
      <w:r w:rsidRPr="007310C2">
        <w:rPr>
          <w:rFonts w:asciiTheme="majorHAnsi" w:hAnsiTheme="majorHAnsi"/>
          <w:w w:val="110"/>
          <w:position w:val="-4"/>
        </w:rPr>
        <w:t xml:space="preserve">If </w:t>
      </w:r>
      <w:r w:rsidRPr="007310C2">
        <w:rPr>
          <w:rFonts w:asciiTheme="majorHAnsi" w:hAnsiTheme="majorHAnsi"/>
          <w:w w:val="110"/>
        </w:rPr>
        <w:t>one side has a heavy load, it cannot afford to decrypt all messages –it will just check the authenticity of some randomly selected messages.</w:t>
      </w:r>
    </w:p>
    <w:p w:rsidR="00BC74CB" w:rsidRPr="007310C2" w:rsidRDefault="00D96FDE">
      <w:pPr>
        <w:pStyle w:val="BodyText"/>
        <w:spacing w:before="55" w:line="280" w:lineRule="auto"/>
        <w:ind w:left="441" w:right="634" w:firstLine="317"/>
        <w:jc w:val="both"/>
        <w:rPr>
          <w:rFonts w:asciiTheme="majorHAnsi" w:hAnsiTheme="majorHAnsi"/>
        </w:rPr>
      </w:pPr>
      <w:r w:rsidRPr="007310C2">
        <w:rPr>
          <w:rFonts w:asciiTheme="majorHAnsi" w:hAnsiTheme="majorHAnsi"/>
          <w:w w:val="110"/>
        </w:rPr>
        <w:t>Authentication</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computer</w:t>
      </w:r>
      <w:r w:rsidRPr="007310C2">
        <w:rPr>
          <w:rFonts w:asciiTheme="majorHAnsi" w:hAnsiTheme="majorHAnsi"/>
          <w:spacing w:val="-18"/>
          <w:w w:val="110"/>
        </w:rPr>
        <w:t xml:space="preserve"> </w:t>
      </w:r>
      <w:r w:rsidRPr="007310C2">
        <w:rPr>
          <w:rFonts w:asciiTheme="majorHAnsi" w:hAnsiTheme="majorHAnsi"/>
          <w:w w:val="110"/>
        </w:rPr>
        <w:t>programs</w:t>
      </w:r>
      <w:r w:rsidRPr="007310C2">
        <w:rPr>
          <w:rFonts w:asciiTheme="majorHAnsi" w:hAnsiTheme="majorHAnsi"/>
          <w:spacing w:val="-21"/>
          <w:w w:val="110"/>
        </w:rPr>
        <w:t xml:space="preserve"> </w:t>
      </w:r>
      <w:r w:rsidRPr="007310C2">
        <w:rPr>
          <w:rFonts w:asciiTheme="majorHAnsi" w:hAnsiTheme="majorHAnsi"/>
          <w:w w:val="110"/>
        </w:rPr>
        <w:t>in</w:t>
      </w:r>
      <w:r w:rsidRPr="007310C2">
        <w:rPr>
          <w:rFonts w:asciiTheme="majorHAnsi" w:hAnsiTheme="majorHAnsi"/>
          <w:spacing w:val="-19"/>
          <w:w w:val="110"/>
        </w:rPr>
        <w:t xml:space="preserve"> </w:t>
      </w:r>
      <w:r w:rsidRPr="007310C2">
        <w:rPr>
          <w:rFonts w:asciiTheme="majorHAnsi" w:hAnsiTheme="majorHAnsi"/>
          <w:w w:val="110"/>
        </w:rPr>
        <w:t>plaintext</w:t>
      </w:r>
      <w:r w:rsidRPr="007310C2">
        <w:rPr>
          <w:rFonts w:asciiTheme="majorHAnsi" w:hAnsiTheme="majorHAnsi"/>
          <w:spacing w:val="-19"/>
          <w:w w:val="110"/>
        </w:rPr>
        <w:t xml:space="preserve"> </w:t>
      </w:r>
      <w:r w:rsidRPr="007310C2">
        <w:rPr>
          <w:rFonts w:asciiTheme="majorHAnsi" w:hAnsiTheme="majorHAnsi"/>
          <w:w w:val="110"/>
        </w:rPr>
        <w:t>is</w:t>
      </w:r>
      <w:r w:rsidRPr="007310C2">
        <w:rPr>
          <w:rFonts w:asciiTheme="majorHAnsi" w:hAnsiTheme="majorHAnsi"/>
          <w:spacing w:val="-21"/>
          <w:w w:val="110"/>
        </w:rPr>
        <w:t xml:space="preserve"> </w:t>
      </w:r>
      <w:r w:rsidRPr="007310C2">
        <w:rPr>
          <w:rFonts w:asciiTheme="majorHAnsi" w:hAnsiTheme="majorHAnsi"/>
          <w:w w:val="110"/>
        </w:rPr>
        <w:t>very</w:t>
      </w:r>
      <w:r w:rsidRPr="007310C2">
        <w:rPr>
          <w:rFonts w:asciiTheme="majorHAnsi" w:hAnsiTheme="majorHAnsi"/>
          <w:spacing w:val="-20"/>
          <w:w w:val="110"/>
        </w:rPr>
        <w:t xml:space="preserve"> </w:t>
      </w:r>
      <w:r w:rsidRPr="007310C2">
        <w:rPr>
          <w:rFonts w:asciiTheme="majorHAnsi" w:hAnsiTheme="majorHAnsi"/>
          <w:w w:val="110"/>
        </w:rPr>
        <w:t>attractive</w:t>
      </w:r>
      <w:r w:rsidRPr="007310C2">
        <w:rPr>
          <w:rFonts w:asciiTheme="majorHAnsi" w:hAnsiTheme="majorHAnsi"/>
          <w:spacing w:val="-21"/>
          <w:w w:val="110"/>
        </w:rPr>
        <w:t xml:space="preserve"> </w:t>
      </w:r>
      <w:r w:rsidRPr="007310C2">
        <w:rPr>
          <w:rFonts w:asciiTheme="majorHAnsi" w:hAnsiTheme="majorHAnsi"/>
          <w:w w:val="110"/>
        </w:rPr>
        <w:t>service</w:t>
      </w:r>
      <w:r w:rsidRPr="007310C2">
        <w:rPr>
          <w:rFonts w:asciiTheme="majorHAnsi" w:hAnsiTheme="majorHAnsi"/>
          <w:spacing w:val="-20"/>
          <w:w w:val="110"/>
        </w:rPr>
        <w:t xml:space="preserve"> </w:t>
      </w:r>
      <w:r w:rsidRPr="007310C2">
        <w:rPr>
          <w:rFonts w:asciiTheme="majorHAnsi" w:hAnsiTheme="majorHAnsi"/>
          <w:w w:val="110"/>
        </w:rPr>
        <w:t>as</w:t>
      </w:r>
      <w:r w:rsidRPr="007310C2">
        <w:rPr>
          <w:rFonts w:asciiTheme="majorHAnsi" w:hAnsiTheme="majorHAnsi"/>
          <w:spacing w:val="-21"/>
          <w:w w:val="110"/>
        </w:rPr>
        <w:t xml:space="preserve"> </w:t>
      </w:r>
      <w:r w:rsidRPr="007310C2">
        <w:rPr>
          <w:rFonts w:asciiTheme="majorHAnsi" w:hAnsiTheme="majorHAnsi"/>
          <w:w w:val="110"/>
        </w:rPr>
        <w:t>they need not be decrypted every time wasting of processor resources. Integrity of the program</w:t>
      </w:r>
      <w:r w:rsidRPr="007310C2">
        <w:rPr>
          <w:rFonts w:asciiTheme="majorHAnsi" w:hAnsiTheme="majorHAnsi"/>
          <w:spacing w:val="-15"/>
          <w:w w:val="110"/>
        </w:rPr>
        <w:t xml:space="preserve"> </w:t>
      </w:r>
      <w:r w:rsidRPr="007310C2">
        <w:rPr>
          <w:rFonts w:asciiTheme="majorHAnsi" w:hAnsiTheme="majorHAnsi"/>
          <w:w w:val="110"/>
        </w:rPr>
        <w:t>can</w:t>
      </w:r>
      <w:r w:rsidRPr="007310C2">
        <w:rPr>
          <w:rFonts w:asciiTheme="majorHAnsi" w:hAnsiTheme="majorHAnsi"/>
          <w:spacing w:val="-16"/>
          <w:w w:val="110"/>
        </w:rPr>
        <w:t xml:space="preserve"> </w:t>
      </w:r>
      <w:r w:rsidRPr="007310C2">
        <w:rPr>
          <w:rFonts w:asciiTheme="majorHAnsi" w:hAnsiTheme="majorHAnsi"/>
          <w:w w:val="110"/>
        </w:rPr>
        <w:t>always</w:t>
      </w:r>
      <w:r w:rsidRPr="007310C2">
        <w:rPr>
          <w:rFonts w:asciiTheme="majorHAnsi" w:hAnsiTheme="majorHAnsi"/>
          <w:spacing w:val="-19"/>
          <w:w w:val="110"/>
        </w:rPr>
        <w:t xml:space="preserve"> </w:t>
      </w:r>
      <w:r w:rsidRPr="007310C2">
        <w:rPr>
          <w:rFonts w:asciiTheme="majorHAnsi" w:hAnsiTheme="majorHAnsi"/>
          <w:w w:val="110"/>
        </w:rPr>
        <w:t>be</w:t>
      </w:r>
      <w:r w:rsidRPr="007310C2">
        <w:rPr>
          <w:rFonts w:asciiTheme="majorHAnsi" w:hAnsiTheme="majorHAnsi"/>
          <w:spacing w:val="-18"/>
          <w:w w:val="110"/>
        </w:rPr>
        <w:t xml:space="preserve"> </w:t>
      </w:r>
      <w:r w:rsidRPr="007310C2">
        <w:rPr>
          <w:rFonts w:asciiTheme="majorHAnsi" w:hAnsiTheme="majorHAnsi"/>
          <w:w w:val="110"/>
        </w:rPr>
        <w:t>checked</w:t>
      </w:r>
      <w:r w:rsidRPr="007310C2">
        <w:rPr>
          <w:rFonts w:asciiTheme="majorHAnsi" w:hAnsiTheme="majorHAnsi"/>
          <w:spacing w:val="-15"/>
          <w:w w:val="110"/>
        </w:rPr>
        <w:t xml:space="preserve"> </w:t>
      </w:r>
      <w:r w:rsidRPr="007310C2">
        <w:rPr>
          <w:rFonts w:asciiTheme="majorHAnsi" w:hAnsiTheme="majorHAnsi"/>
          <w:w w:val="110"/>
        </w:rPr>
        <w:t>by</w:t>
      </w:r>
      <w:r w:rsidRPr="007310C2">
        <w:rPr>
          <w:rFonts w:asciiTheme="majorHAnsi" w:hAnsiTheme="majorHAnsi"/>
          <w:spacing w:val="-14"/>
          <w:w w:val="110"/>
        </w:rPr>
        <w:t xml:space="preserve"> </w:t>
      </w:r>
      <w:r w:rsidRPr="007310C2">
        <w:rPr>
          <w:rFonts w:asciiTheme="majorHAnsi" w:hAnsiTheme="majorHAnsi"/>
          <w:w w:val="110"/>
        </w:rPr>
        <w:t>MAC.</w:t>
      </w:r>
    </w:p>
    <w:p w:rsidR="00BC74CB" w:rsidRPr="007310C2" w:rsidRDefault="00D96FDE">
      <w:pPr>
        <w:spacing w:line="274" w:lineRule="exact"/>
        <w:ind w:left="441"/>
        <w:jc w:val="both"/>
        <w:rPr>
          <w:rFonts w:asciiTheme="majorHAnsi" w:hAnsiTheme="majorHAnsi"/>
          <w:b/>
          <w:sz w:val="24"/>
          <w:szCs w:val="24"/>
        </w:rPr>
      </w:pPr>
      <w:r w:rsidRPr="007310C2">
        <w:rPr>
          <w:rFonts w:asciiTheme="majorHAnsi" w:hAnsiTheme="majorHAnsi"/>
          <w:b/>
          <w:sz w:val="24"/>
          <w:szCs w:val="24"/>
        </w:rPr>
        <w:t>MESSAGE AUTHENTICATION CODE BASED ON DES</w:t>
      </w:r>
    </w:p>
    <w:p w:rsidR="00BC74CB" w:rsidRPr="007310C2" w:rsidRDefault="00BC74CB">
      <w:pPr>
        <w:spacing w:line="274" w:lineRule="exact"/>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9" w:line="283" w:lineRule="auto"/>
        <w:ind w:left="441" w:right="631"/>
        <w:jc w:val="both"/>
        <w:rPr>
          <w:rFonts w:asciiTheme="majorHAnsi" w:hAnsiTheme="majorHAnsi"/>
        </w:rPr>
      </w:pPr>
      <w:r w:rsidRPr="007310C2">
        <w:rPr>
          <w:rFonts w:asciiTheme="majorHAnsi" w:hAnsiTheme="majorHAnsi"/>
        </w:rPr>
        <w:lastRenderedPageBreak/>
        <w:pict>
          <v:group id="_x0000_s1483" style="position:absolute;left:0;text-align:left;margin-left:24pt;margin-top:24pt;width:547.7pt;height:810.2pt;z-index:-18853376;mso-position-horizontal-relative:page;mso-position-vertical-relative:page" coordorigin="480,480" coordsize="10954,16204">
            <v:line id="_x0000_s1487" style="position:absolute" from="2715,16348" to="2715,16684" strokecolor="#4f81bb" strokeweight="2.16pt"/>
            <v:shape id="_x0000_s1486"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85" type="#_x0000_t75" style="position:absolute;left:1720;top:8755;width:1936;height:2410">
              <v:imagedata r:id="rId91" o:title=""/>
            </v:shape>
            <v:shape id="_x0000_s1484" type="#_x0000_t75" style="position:absolute;left:1440;top:3498;width:8695;height:4284">
              <v:imagedata r:id="rId92" o:title=""/>
            </v:shape>
            <w10:wrap anchorx="page" anchory="page"/>
          </v:group>
        </w:pict>
      </w:r>
      <w:r w:rsidR="00D96FDE" w:rsidRPr="007310C2">
        <w:rPr>
          <w:rFonts w:asciiTheme="majorHAnsi" w:hAnsiTheme="majorHAnsi"/>
          <w:w w:val="105"/>
        </w:rPr>
        <w:t>The Data Authentication Algorithm, based on DES, has been one of the most widely used</w:t>
      </w:r>
      <w:r w:rsidR="00D96FDE" w:rsidRPr="007310C2">
        <w:rPr>
          <w:rFonts w:asciiTheme="majorHAnsi" w:hAnsiTheme="majorHAnsi"/>
          <w:spacing w:val="-14"/>
          <w:w w:val="105"/>
        </w:rPr>
        <w:t xml:space="preserve"> </w:t>
      </w:r>
      <w:r w:rsidR="00D96FDE" w:rsidRPr="007310C2">
        <w:rPr>
          <w:rFonts w:asciiTheme="majorHAnsi" w:hAnsiTheme="majorHAnsi"/>
          <w:w w:val="105"/>
        </w:rPr>
        <w:t>MACs</w:t>
      </w:r>
      <w:r w:rsidR="00D96FDE" w:rsidRPr="007310C2">
        <w:rPr>
          <w:rFonts w:asciiTheme="majorHAnsi" w:hAnsiTheme="majorHAnsi"/>
          <w:spacing w:val="-17"/>
          <w:w w:val="105"/>
        </w:rPr>
        <w:t xml:space="preserve"> </w:t>
      </w:r>
      <w:r w:rsidR="00D96FDE" w:rsidRPr="007310C2">
        <w:rPr>
          <w:rFonts w:asciiTheme="majorHAnsi" w:hAnsiTheme="majorHAnsi"/>
          <w:w w:val="105"/>
        </w:rPr>
        <w:t>for</w:t>
      </w:r>
      <w:r w:rsidR="00D96FDE" w:rsidRPr="007310C2">
        <w:rPr>
          <w:rFonts w:asciiTheme="majorHAnsi" w:hAnsiTheme="majorHAnsi"/>
          <w:spacing w:val="-13"/>
          <w:w w:val="105"/>
        </w:rPr>
        <w:t xml:space="preserve"> </w:t>
      </w:r>
      <w:r w:rsidR="00D96FDE" w:rsidRPr="007310C2">
        <w:rPr>
          <w:rFonts w:asciiTheme="majorHAnsi" w:hAnsiTheme="majorHAnsi"/>
          <w:w w:val="105"/>
        </w:rPr>
        <w:t>a</w:t>
      </w:r>
      <w:r w:rsidR="00D96FDE" w:rsidRPr="007310C2">
        <w:rPr>
          <w:rFonts w:asciiTheme="majorHAnsi" w:hAnsiTheme="majorHAnsi"/>
          <w:spacing w:val="-17"/>
          <w:w w:val="105"/>
        </w:rPr>
        <w:t xml:space="preserve"> </w:t>
      </w:r>
      <w:r w:rsidR="00D96FDE" w:rsidRPr="007310C2">
        <w:rPr>
          <w:rFonts w:asciiTheme="majorHAnsi" w:hAnsiTheme="majorHAnsi"/>
          <w:w w:val="105"/>
        </w:rPr>
        <w:t>number</w:t>
      </w:r>
      <w:r w:rsidR="00D96FDE" w:rsidRPr="007310C2">
        <w:rPr>
          <w:rFonts w:asciiTheme="majorHAnsi" w:hAnsiTheme="majorHAnsi"/>
          <w:spacing w:val="-13"/>
          <w:w w:val="105"/>
        </w:rPr>
        <w:t xml:space="preserve"> </w:t>
      </w:r>
      <w:r w:rsidR="00D96FDE" w:rsidRPr="007310C2">
        <w:rPr>
          <w:rFonts w:asciiTheme="majorHAnsi" w:hAnsiTheme="majorHAnsi"/>
          <w:w w:val="105"/>
        </w:rPr>
        <w:t>of</w:t>
      </w:r>
      <w:r w:rsidR="00D96FDE" w:rsidRPr="007310C2">
        <w:rPr>
          <w:rFonts w:asciiTheme="majorHAnsi" w:hAnsiTheme="majorHAnsi"/>
          <w:spacing w:val="-14"/>
          <w:w w:val="105"/>
        </w:rPr>
        <w:t xml:space="preserve"> </w:t>
      </w:r>
      <w:r w:rsidR="00D96FDE" w:rsidRPr="007310C2">
        <w:rPr>
          <w:rFonts w:asciiTheme="majorHAnsi" w:hAnsiTheme="majorHAnsi"/>
          <w:w w:val="105"/>
        </w:rPr>
        <w:t>years.</w:t>
      </w:r>
      <w:r w:rsidR="00D96FDE" w:rsidRPr="007310C2">
        <w:rPr>
          <w:rFonts w:asciiTheme="majorHAnsi" w:hAnsiTheme="majorHAnsi"/>
          <w:spacing w:val="-16"/>
          <w:w w:val="105"/>
        </w:rPr>
        <w:t xml:space="preserve"> </w:t>
      </w:r>
      <w:r w:rsidR="00D96FDE" w:rsidRPr="007310C2">
        <w:rPr>
          <w:rFonts w:asciiTheme="majorHAnsi" w:hAnsiTheme="majorHAnsi"/>
          <w:w w:val="105"/>
        </w:rPr>
        <w:t>The</w:t>
      </w:r>
      <w:r w:rsidR="00D96FDE" w:rsidRPr="007310C2">
        <w:rPr>
          <w:rFonts w:asciiTheme="majorHAnsi" w:hAnsiTheme="majorHAnsi"/>
          <w:spacing w:val="-17"/>
          <w:w w:val="105"/>
        </w:rPr>
        <w:t xml:space="preserve"> </w:t>
      </w:r>
      <w:r w:rsidR="00D96FDE" w:rsidRPr="007310C2">
        <w:rPr>
          <w:rFonts w:asciiTheme="majorHAnsi" w:hAnsiTheme="majorHAnsi"/>
          <w:w w:val="105"/>
        </w:rPr>
        <w:t>algorithm</w:t>
      </w:r>
      <w:r w:rsidR="00D96FDE" w:rsidRPr="007310C2">
        <w:rPr>
          <w:rFonts w:asciiTheme="majorHAnsi" w:hAnsiTheme="majorHAnsi"/>
          <w:spacing w:val="-13"/>
          <w:w w:val="105"/>
        </w:rPr>
        <w:t xml:space="preserve"> </w:t>
      </w:r>
      <w:r w:rsidR="00D96FDE" w:rsidRPr="007310C2">
        <w:rPr>
          <w:rFonts w:asciiTheme="majorHAnsi" w:hAnsiTheme="majorHAnsi"/>
          <w:w w:val="105"/>
        </w:rPr>
        <w:t>is</w:t>
      </w:r>
      <w:r w:rsidR="00D96FDE" w:rsidRPr="007310C2">
        <w:rPr>
          <w:rFonts w:asciiTheme="majorHAnsi" w:hAnsiTheme="majorHAnsi"/>
          <w:spacing w:val="-16"/>
          <w:w w:val="105"/>
        </w:rPr>
        <w:t xml:space="preserve"> </w:t>
      </w:r>
      <w:r w:rsidR="00D96FDE" w:rsidRPr="007310C2">
        <w:rPr>
          <w:rFonts w:asciiTheme="majorHAnsi" w:hAnsiTheme="majorHAnsi"/>
          <w:w w:val="105"/>
        </w:rPr>
        <w:t>both</w:t>
      </w:r>
      <w:r w:rsidR="00D96FDE" w:rsidRPr="007310C2">
        <w:rPr>
          <w:rFonts w:asciiTheme="majorHAnsi" w:hAnsiTheme="majorHAnsi"/>
          <w:spacing w:val="-13"/>
          <w:w w:val="105"/>
        </w:rPr>
        <w:t xml:space="preserve"> </w:t>
      </w:r>
      <w:r w:rsidR="00D96FDE" w:rsidRPr="007310C2">
        <w:rPr>
          <w:rFonts w:asciiTheme="majorHAnsi" w:hAnsiTheme="majorHAnsi"/>
          <w:w w:val="105"/>
        </w:rPr>
        <w:t>a</w:t>
      </w:r>
      <w:r w:rsidR="00D96FDE" w:rsidRPr="007310C2">
        <w:rPr>
          <w:rFonts w:asciiTheme="majorHAnsi" w:hAnsiTheme="majorHAnsi"/>
          <w:spacing w:val="-17"/>
          <w:w w:val="105"/>
        </w:rPr>
        <w:t xml:space="preserve"> </w:t>
      </w:r>
      <w:r w:rsidR="00D96FDE" w:rsidRPr="007310C2">
        <w:rPr>
          <w:rFonts w:asciiTheme="majorHAnsi" w:hAnsiTheme="majorHAnsi"/>
          <w:w w:val="105"/>
        </w:rPr>
        <w:t>FIPS</w:t>
      </w:r>
      <w:r w:rsidR="00D96FDE" w:rsidRPr="007310C2">
        <w:rPr>
          <w:rFonts w:asciiTheme="majorHAnsi" w:hAnsiTheme="majorHAnsi"/>
          <w:spacing w:val="-14"/>
          <w:w w:val="105"/>
        </w:rPr>
        <w:t xml:space="preserve"> </w:t>
      </w:r>
      <w:r w:rsidR="00D96FDE" w:rsidRPr="007310C2">
        <w:rPr>
          <w:rFonts w:asciiTheme="majorHAnsi" w:hAnsiTheme="majorHAnsi"/>
          <w:w w:val="105"/>
        </w:rPr>
        <w:t>publication</w:t>
      </w:r>
      <w:r w:rsidR="00D96FDE" w:rsidRPr="007310C2">
        <w:rPr>
          <w:rFonts w:asciiTheme="majorHAnsi" w:hAnsiTheme="majorHAnsi"/>
          <w:spacing w:val="-15"/>
          <w:w w:val="105"/>
        </w:rPr>
        <w:t xml:space="preserve"> </w:t>
      </w:r>
      <w:r w:rsidR="00D96FDE" w:rsidRPr="007310C2">
        <w:rPr>
          <w:rFonts w:asciiTheme="majorHAnsi" w:hAnsiTheme="majorHAnsi"/>
          <w:w w:val="105"/>
        </w:rPr>
        <w:t>(FIPS</w:t>
      </w:r>
      <w:r w:rsidR="00D96FDE" w:rsidRPr="007310C2">
        <w:rPr>
          <w:rFonts w:asciiTheme="majorHAnsi" w:hAnsiTheme="majorHAnsi"/>
          <w:spacing w:val="-13"/>
          <w:w w:val="105"/>
        </w:rPr>
        <w:t xml:space="preserve"> </w:t>
      </w:r>
      <w:r w:rsidR="00D96FDE" w:rsidRPr="007310C2">
        <w:rPr>
          <w:rFonts w:asciiTheme="majorHAnsi" w:hAnsiTheme="majorHAnsi"/>
          <w:w w:val="105"/>
        </w:rPr>
        <w:t>PUB</w:t>
      </w:r>
    </w:p>
    <w:p w:rsidR="00BC74CB" w:rsidRPr="007310C2" w:rsidRDefault="00D96FDE">
      <w:pPr>
        <w:pStyle w:val="BodyText"/>
        <w:spacing w:before="1" w:line="280" w:lineRule="auto"/>
        <w:ind w:left="441" w:right="626"/>
        <w:jc w:val="both"/>
        <w:rPr>
          <w:rFonts w:asciiTheme="majorHAnsi" w:hAnsiTheme="majorHAnsi"/>
        </w:rPr>
      </w:pPr>
      <w:r w:rsidRPr="007310C2">
        <w:rPr>
          <w:rFonts w:asciiTheme="majorHAnsi" w:hAnsiTheme="majorHAnsi"/>
          <w:w w:val="105"/>
        </w:rPr>
        <w:t>113) and an ANSI standard (X9.17). But, security weaknesses in this algorithm have been discovered and it is being replaced by newer and stronger algorithms. The algorithm can be defined as using the cipher block chaining (CBC) mode of operation of DES shown below with an initialization vector of zero.</w:t>
      </w:r>
    </w:p>
    <w:p w:rsidR="00BC74CB" w:rsidRPr="007310C2" w:rsidRDefault="00BC74CB">
      <w:pPr>
        <w:pStyle w:val="BodyText"/>
        <w:spacing w:before="5"/>
        <w:rPr>
          <w:rFonts w:asciiTheme="majorHAnsi" w:hAnsiTheme="majorHAnsi"/>
        </w:rPr>
      </w:pPr>
    </w:p>
    <w:p w:rsidR="00BC74CB" w:rsidRPr="007310C2" w:rsidRDefault="00D96FDE">
      <w:pPr>
        <w:pStyle w:val="BodyText"/>
        <w:ind w:left="441"/>
        <w:jc w:val="both"/>
        <w:rPr>
          <w:rFonts w:asciiTheme="majorHAnsi" w:hAnsiTheme="majorHAnsi"/>
        </w:rPr>
      </w:pPr>
      <w:r w:rsidRPr="007310C2">
        <w:rPr>
          <w:rFonts w:asciiTheme="majorHAnsi" w:hAnsiTheme="majorHAnsi"/>
          <w:w w:val="110"/>
        </w:rPr>
        <w:t>The data (e.g., message, record, file, or program) to be authenticated are grouped into</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pPr>
        <w:pStyle w:val="BodyText"/>
        <w:spacing w:line="280" w:lineRule="auto"/>
        <w:ind w:left="441" w:right="625"/>
        <w:jc w:val="both"/>
        <w:rPr>
          <w:rFonts w:asciiTheme="majorHAnsi" w:hAnsiTheme="majorHAnsi"/>
        </w:rPr>
      </w:pPr>
      <w:r w:rsidRPr="007310C2">
        <w:rPr>
          <w:rFonts w:asciiTheme="majorHAnsi" w:hAnsiTheme="majorHAnsi"/>
          <w:w w:val="105"/>
        </w:rPr>
        <w:t>contiguous 64-bit blocks: D1, D2,..., DN. If necessary, the final block is padded on the right</w:t>
      </w:r>
      <w:r w:rsidRPr="007310C2">
        <w:rPr>
          <w:rFonts w:asciiTheme="majorHAnsi" w:hAnsiTheme="majorHAnsi"/>
          <w:spacing w:val="-4"/>
          <w:w w:val="105"/>
        </w:rPr>
        <w:t xml:space="preserve"> </w:t>
      </w:r>
      <w:r w:rsidRPr="007310C2">
        <w:rPr>
          <w:rFonts w:asciiTheme="majorHAnsi" w:hAnsiTheme="majorHAnsi"/>
          <w:w w:val="105"/>
        </w:rPr>
        <w:t>with</w:t>
      </w:r>
      <w:r w:rsidRPr="007310C2">
        <w:rPr>
          <w:rFonts w:asciiTheme="majorHAnsi" w:hAnsiTheme="majorHAnsi"/>
          <w:spacing w:val="-11"/>
          <w:w w:val="105"/>
        </w:rPr>
        <w:t xml:space="preserve"> </w:t>
      </w:r>
      <w:r w:rsidRPr="007310C2">
        <w:rPr>
          <w:rFonts w:asciiTheme="majorHAnsi" w:hAnsiTheme="majorHAnsi"/>
          <w:w w:val="105"/>
        </w:rPr>
        <w:t>zeroes</w:t>
      </w:r>
      <w:r w:rsidRPr="007310C2">
        <w:rPr>
          <w:rFonts w:asciiTheme="majorHAnsi" w:hAnsiTheme="majorHAnsi"/>
          <w:spacing w:val="-10"/>
          <w:w w:val="105"/>
        </w:rPr>
        <w:t xml:space="preserve"> </w:t>
      </w:r>
      <w:r w:rsidRPr="007310C2">
        <w:rPr>
          <w:rFonts w:asciiTheme="majorHAnsi" w:hAnsiTheme="majorHAnsi"/>
          <w:w w:val="105"/>
        </w:rPr>
        <w:t>to</w:t>
      </w:r>
      <w:r w:rsidRPr="007310C2">
        <w:rPr>
          <w:rFonts w:asciiTheme="majorHAnsi" w:hAnsiTheme="majorHAnsi"/>
          <w:spacing w:val="-11"/>
          <w:w w:val="105"/>
        </w:rPr>
        <w:t xml:space="preserve"> </w:t>
      </w:r>
      <w:r w:rsidRPr="007310C2">
        <w:rPr>
          <w:rFonts w:asciiTheme="majorHAnsi" w:hAnsiTheme="majorHAnsi"/>
          <w:w w:val="105"/>
        </w:rPr>
        <w:t>form</w:t>
      </w:r>
      <w:r w:rsidRPr="007310C2">
        <w:rPr>
          <w:rFonts w:asciiTheme="majorHAnsi" w:hAnsiTheme="majorHAnsi"/>
          <w:spacing w:val="-15"/>
          <w:w w:val="105"/>
        </w:rPr>
        <w:t xml:space="preserve"> </w:t>
      </w:r>
      <w:r w:rsidRPr="007310C2">
        <w:rPr>
          <w:rFonts w:asciiTheme="majorHAnsi" w:hAnsiTheme="majorHAnsi"/>
          <w:w w:val="105"/>
        </w:rPr>
        <w:t>a</w:t>
      </w:r>
      <w:r w:rsidRPr="007310C2">
        <w:rPr>
          <w:rFonts w:asciiTheme="majorHAnsi" w:hAnsiTheme="majorHAnsi"/>
          <w:spacing w:val="-11"/>
          <w:w w:val="105"/>
        </w:rPr>
        <w:t xml:space="preserve"> </w:t>
      </w:r>
      <w:r w:rsidRPr="007310C2">
        <w:rPr>
          <w:rFonts w:asciiTheme="majorHAnsi" w:hAnsiTheme="majorHAnsi"/>
          <w:w w:val="105"/>
        </w:rPr>
        <w:t>full</w:t>
      </w:r>
      <w:r w:rsidRPr="007310C2">
        <w:rPr>
          <w:rFonts w:asciiTheme="majorHAnsi" w:hAnsiTheme="majorHAnsi"/>
          <w:spacing w:val="-16"/>
          <w:w w:val="105"/>
        </w:rPr>
        <w:t xml:space="preserve"> </w:t>
      </w:r>
      <w:r w:rsidRPr="007310C2">
        <w:rPr>
          <w:rFonts w:asciiTheme="majorHAnsi" w:hAnsiTheme="majorHAnsi"/>
          <w:w w:val="105"/>
        </w:rPr>
        <w:t>64-bit</w:t>
      </w:r>
      <w:r w:rsidRPr="007310C2">
        <w:rPr>
          <w:rFonts w:asciiTheme="majorHAnsi" w:hAnsiTheme="majorHAnsi"/>
          <w:spacing w:val="-7"/>
          <w:w w:val="105"/>
        </w:rPr>
        <w:t xml:space="preserve"> </w:t>
      </w:r>
      <w:r w:rsidRPr="007310C2">
        <w:rPr>
          <w:rFonts w:asciiTheme="majorHAnsi" w:hAnsiTheme="majorHAnsi"/>
          <w:w w:val="105"/>
        </w:rPr>
        <w:t>block.</w:t>
      </w:r>
      <w:r w:rsidRPr="007310C2">
        <w:rPr>
          <w:rFonts w:asciiTheme="majorHAnsi" w:hAnsiTheme="majorHAnsi"/>
          <w:spacing w:val="-10"/>
          <w:w w:val="105"/>
        </w:rPr>
        <w:t xml:space="preserve"> </w:t>
      </w:r>
      <w:r w:rsidRPr="007310C2">
        <w:rPr>
          <w:rFonts w:asciiTheme="majorHAnsi" w:hAnsiTheme="majorHAnsi"/>
          <w:w w:val="105"/>
        </w:rPr>
        <w:t>Using</w:t>
      </w:r>
      <w:r w:rsidRPr="007310C2">
        <w:rPr>
          <w:rFonts w:asciiTheme="majorHAnsi" w:hAnsiTheme="majorHAnsi"/>
          <w:spacing w:val="-12"/>
          <w:w w:val="105"/>
        </w:rPr>
        <w:t xml:space="preserve"> </w:t>
      </w:r>
      <w:r w:rsidRPr="007310C2">
        <w:rPr>
          <w:rFonts w:asciiTheme="majorHAnsi" w:hAnsiTheme="majorHAnsi"/>
          <w:w w:val="105"/>
        </w:rPr>
        <w:t>the</w:t>
      </w:r>
      <w:r w:rsidRPr="007310C2">
        <w:rPr>
          <w:rFonts w:asciiTheme="majorHAnsi" w:hAnsiTheme="majorHAnsi"/>
          <w:spacing w:val="-15"/>
          <w:w w:val="105"/>
        </w:rPr>
        <w:t xml:space="preserve"> </w:t>
      </w:r>
      <w:r w:rsidRPr="007310C2">
        <w:rPr>
          <w:rFonts w:asciiTheme="majorHAnsi" w:hAnsiTheme="majorHAnsi"/>
          <w:w w:val="105"/>
        </w:rPr>
        <w:t>DES</w:t>
      </w:r>
      <w:r w:rsidRPr="007310C2">
        <w:rPr>
          <w:rFonts w:asciiTheme="majorHAnsi" w:hAnsiTheme="majorHAnsi"/>
          <w:spacing w:val="-8"/>
          <w:w w:val="105"/>
        </w:rPr>
        <w:t xml:space="preserve"> </w:t>
      </w:r>
      <w:r w:rsidRPr="007310C2">
        <w:rPr>
          <w:rFonts w:asciiTheme="majorHAnsi" w:hAnsiTheme="majorHAnsi"/>
          <w:w w:val="105"/>
        </w:rPr>
        <w:t>encryption</w:t>
      </w:r>
      <w:r w:rsidRPr="007310C2">
        <w:rPr>
          <w:rFonts w:asciiTheme="majorHAnsi" w:hAnsiTheme="majorHAnsi"/>
          <w:spacing w:val="-16"/>
          <w:w w:val="105"/>
        </w:rPr>
        <w:t xml:space="preserve"> </w:t>
      </w:r>
      <w:r w:rsidRPr="007310C2">
        <w:rPr>
          <w:rFonts w:asciiTheme="majorHAnsi" w:hAnsiTheme="majorHAnsi"/>
          <w:w w:val="105"/>
        </w:rPr>
        <w:t>algorithm,</w:t>
      </w:r>
      <w:r w:rsidRPr="007310C2">
        <w:rPr>
          <w:rFonts w:asciiTheme="majorHAnsi" w:hAnsiTheme="majorHAnsi"/>
          <w:spacing w:val="-8"/>
          <w:w w:val="105"/>
        </w:rPr>
        <w:t xml:space="preserve"> </w:t>
      </w:r>
      <w:r w:rsidRPr="007310C2">
        <w:rPr>
          <w:rFonts w:asciiTheme="majorHAnsi" w:hAnsiTheme="majorHAnsi"/>
          <w:w w:val="105"/>
        </w:rPr>
        <w:t>E,</w:t>
      </w:r>
      <w:r w:rsidRPr="007310C2">
        <w:rPr>
          <w:rFonts w:asciiTheme="majorHAnsi" w:hAnsiTheme="majorHAnsi"/>
          <w:spacing w:val="-15"/>
          <w:w w:val="105"/>
        </w:rPr>
        <w:t xml:space="preserve"> </w:t>
      </w:r>
      <w:r w:rsidRPr="007310C2">
        <w:rPr>
          <w:rFonts w:asciiTheme="majorHAnsi" w:hAnsiTheme="majorHAnsi"/>
          <w:spacing w:val="-3"/>
          <w:w w:val="105"/>
        </w:rPr>
        <w:t xml:space="preserve">and </w:t>
      </w:r>
      <w:r w:rsidRPr="007310C2">
        <w:rPr>
          <w:rFonts w:asciiTheme="majorHAnsi" w:hAnsiTheme="majorHAnsi"/>
          <w:w w:val="105"/>
        </w:rPr>
        <w:t>a</w:t>
      </w:r>
      <w:r w:rsidRPr="007310C2">
        <w:rPr>
          <w:rFonts w:asciiTheme="majorHAnsi" w:hAnsiTheme="majorHAnsi"/>
          <w:spacing w:val="-13"/>
          <w:w w:val="105"/>
        </w:rPr>
        <w:t xml:space="preserve"> </w:t>
      </w:r>
      <w:r w:rsidRPr="007310C2">
        <w:rPr>
          <w:rFonts w:asciiTheme="majorHAnsi" w:hAnsiTheme="majorHAnsi"/>
          <w:w w:val="105"/>
        </w:rPr>
        <w:t>secret</w:t>
      </w:r>
      <w:r w:rsidRPr="007310C2">
        <w:rPr>
          <w:rFonts w:asciiTheme="majorHAnsi" w:hAnsiTheme="majorHAnsi"/>
          <w:spacing w:val="-6"/>
          <w:w w:val="105"/>
        </w:rPr>
        <w:t xml:space="preserve"> </w:t>
      </w:r>
      <w:r w:rsidRPr="007310C2">
        <w:rPr>
          <w:rFonts w:asciiTheme="majorHAnsi" w:hAnsiTheme="majorHAnsi"/>
          <w:w w:val="105"/>
        </w:rPr>
        <w:t>key,</w:t>
      </w:r>
      <w:r w:rsidRPr="007310C2">
        <w:rPr>
          <w:rFonts w:asciiTheme="majorHAnsi" w:hAnsiTheme="majorHAnsi"/>
          <w:spacing w:val="-7"/>
          <w:w w:val="105"/>
        </w:rPr>
        <w:t xml:space="preserve"> </w:t>
      </w:r>
      <w:r w:rsidRPr="007310C2">
        <w:rPr>
          <w:rFonts w:asciiTheme="majorHAnsi" w:hAnsiTheme="majorHAnsi"/>
          <w:w w:val="105"/>
        </w:rPr>
        <w:t>K,</w:t>
      </w:r>
      <w:r w:rsidRPr="007310C2">
        <w:rPr>
          <w:rFonts w:asciiTheme="majorHAnsi" w:hAnsiTheme="majorHAnsi"/>
          <w:spacing w:val="-7"/>
          <w:w w:val="105"/>
        </w:rPr>
        <w:t xml:space="preserve"> </w:t>
      </w:r>
      <w:r w:rsidRPr="007310C2">
        <w:rPr>
          <w:rFonts w:asciiTheme="majorHAnsi" w:hAnsiTheme="majorHAnsi"/>
          <w:w w:val="105"/>
        </w:rPr>
        <w:t>a</w:t>
      </w:r>
      <w:r w:rsidRPr="007310C2">
        <w:rPr>
          <w:rFonts w:asciiTheme="majorHAnsi" w:hAnsiTheme="majorHAnsi"/>
          <w:spacing w:val="-13"/>
          <w:w w:val="105"/>
        </w:rPr>
        <w:t xml:space="preserve"> </w:t>
      </w:r>
      <w:r w:rsidRPr="007310C2">
        <w:rPr>
          <w:rFonts w:asciiTheme="majorHAnsi" w:hAnsiTheme="majorHAnsi"/>
          <w:w w:val="105"/>
        </w:rPr>
        <w:t>data</w:t>
      </w:r>
      <w:r w:rsidRPr="007310C2">
        <w:rPr>
          <w:rFonts w:asciiTheme="majorHAnsi" w:hAnsiTheme="majorHAnsi"/>
          <w:spacing w:val="-11"/>
          <w:w w:val="105"/>
        </w:rPr>
        <w:t xml:space="preserve"> </w:t>
      </w:r>
      <w:r w:rsidRPr="007310C2">
        <w:rPr>
          <w:rFonts w:asciiTheme="majorHAnsi" w:hAnsiTheme="majorHAnsi"/>
          <w:w w:val="105"/>
        </w:rPr>
        <w:t>authentication</w:t>
      </w:r>
      <w:r w:rsidRPr="007310C2">
        <w:rPr>
          <w:rFonts w:asciiTheme="majorHAnsi" w:hAnsiTheme="majorHAnsi"/>
          <w:spacing w:val="-11"/>
          <w:w w:val="105"/>
        </w:rPr>
        <w:t xml:space="preserve"> </w:t>
      </w:r>
      <w:r w:rsidRPr="007310C2">
        <w:rPr>
          <w:rFonts w:asciiTheme="majorHAnsi" w:hAnsiTheme="majorHAnsi"/>
          <w:w w:val="105"/>
        </w:rPr>
        <w:t>code</w:t>
      </w:r>
      <w:r w:rsidRPr="007310C2">
        <w:rPr>
          <w:rFonts w:asciiTheme="majorHAnsi" w:hAnsiTheme="majorHAnsi"/>
          <w:spacing w:val="-13"/>
          <w:w w:val="105"/>
        </w:rPr>
        <w:t xml:space="preserve"> </w:t>
      </w:r>
      <w:r w:rsidRPr="007310C2">
        <w:rPr>
          <w:rFonts w:asciiTheme="majorHAnsi" w:hAnsiTheme="majorHAnsi"/>
          <w:w w:val="105"/>
        </w:rPr>
        <w:t>(DAC)</w:t>
      </w:r>
      <w:r w:rsidRPr="007310C2">
        <w:rPr>
          <w:rFonts w:asciiTheme="majorHAnsi" w:hAnsiTheme="majorHAnsi"/>
          <w:spacing w:val="-11"/>
          <w:w w:val="105"/>
        </w:rPr>
        <w:t xml:space="preserve"> </w:t>
      </w:r>
      <w:r w:rsidRPr="007310C2">
        <w:rPr>
          <w:rFonts w:asciiTheme="majorHAnsi" w:hAnsiTheme="majorHAnsi"/>
          <w:w w:val="105"/>
        </w:rPr>
        <w:t>is</w:t>
      </w:r>
      <w:r w:rsidRPr="007310C2">
        <w:rPr>
          <w:rFonts w:asciiTheme="majorHAnsi" w:hAnsiTheme="majorHAnsi"/>
          <w:spacing w:val="-13"/>
          <w:w w:val="105"/>
        </w:rPr>
        <w:t xml:space="preserve"> </w:t>
      </w:r>
      <w:r w:rsidRPr="007310C2">
        <w:rPr>
          <w:rFonts w:asciiTheme="majorHAnsi" w:hAnsiTheme="majorHAnsi"/>
          <w:w w:val="105"/>
        </w:rPr>
        <w:t>calculated</w:t>
      </w:r>
      <w:r w:rsidRPr="007310C2">
        <w:rPr>
          <w:rFonts w:asciiTheme="majorHAnsi" w:hAnsiTheme="majorHAnsi"/>
          <w:spacing w:val="-10"/>
          <w:w w:val="105"/>
        </w:rPr>
        <w:t xml:space="preserve"> </w:t>
      </w:r>
      <w:r w:rsidRPr="007310C2">
        <w:rPr>
          <w:rFonts w:asciiTheme="majorHAnsi" w:hAnsiTheme="majorHAnsi"/>
          <w:w w:val="105"/>
        </w:rPr>
        <w:t>as</w:t>
      </w:r>
      <w:r w:rsidRPr="007310C2">
        <w:rPr>
          <w:rFonts w:asciiTheme="majorHAnsi" w:hAnsiTheme="majorHAnsi"/>
          <w:spacing w:val="-30"/>
          <w:w w:val="105"/>
        </w:rPr>
        <w:t xml:space="preserve"> </w:t>
      </w:r>
      <w:r w:rsidRPr="007310C2">
        <w:rPr>
          <w:rFonts w:asciiTheme="majorHAnsi" w:hAnsiTheme="majorHAnsi"/>
          <w:w w:val="105"/>
        </w:rPr>
        <w:t>follows: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197" w:line="283" w:lineRule="auto"/>
        <w:ind w:left="441" w:right="582"/>
        <w:rPr>
          <w:rFonts w:asciiTheme="majorHAnsi" w:hAnsiTheme="majorHAnsi"/>
        </w:rPr>
      </w:pPr>
      <w:r w:rsidRPr="007310C2">
        <w:rPr>
          <w:rFonts w:asciiTheme="majorHAnsi" w:hAnsiTheme="majorHAnsi"/>
          <w:w w:val="105"/>
        </w:rPr>
        <w:t>The</w:t>
      </w:r>
      <w:r w:rsidRPr="007310C2">
        <w:rPr>
          <w:rFonts w:asciiTheme="majorHAnsi" w:hAnsiTheme="majorHAnsi"/>
          <w:spacing w:val="-11"/>
          <w:w w:val="105"/>
        </w:rPr>
        <w:t xml:space="preserve"> </w:t>
      </w:r>
      <w:r w:rsidRPr="007310C2">
        <w:rPr>
          <w:rFonts w:asciiTheme="majorHAnsi" w:hAnsiTheme="majorHAnsi"/>
          <w:w w:val="105"/>
        </w:rPr>
        <w:t>DAC</w:t>
      </w:r>
      <w:r w:rsidRPr="007310C2">
        <w:rPr>
          <w:rFonts w:asciiTheme="majorHAnsi" w:hAnsiTheme="majorHAnsi"/>
          <w:spacing w:val="-9"/>
          <w:w w:val="105"/>
        </w:rPr>
        <w:t xml:space="preserve"> </w:t>
      </w:r>
      <w:r w:rsidRPr="007310C2">
        <w:rPr>
          <w:rFonts w:asciiTheme="majorHAnsi" w:hAnsiTheme="majorHAnsi"/>
          <w:w w:val="105"/>
        </w:rPr>
        <w:t>consists</w:t>
      </w:r>
      <w:r w:rsidRPr="007310C2">
        <w:rPr>
          <w:rFonts w:asciiTheme="majorHAnsi" w:hAnsiTheme="majorHAnsi"/>
          <w:spacing w:val="-11"/>
          <w:w w:val="105"/>
        </w:rPr>
        <w:t xml:space="preserve"> </w:t>
      </w:r>
      <w:r w:rsidRPr="007310C2">
        <w:rPr>
          <w:rFonts w:asciiTheme="majorHAnsi" w:hAnsiTheme="majorHAnsi"/>
          <w:w w:val="105"/>
        </w:rPr>
        <w:t>of</w:t>
      </w:r>
      <w:r w:rsidRPr="007310C2">
        <w:rPr>
          <w:rFonts w:asciiTheme="majorHAnsi" w:hAnsiTheme="majorHAnsi"/>
          <w:spacing w:val="-9"/>
          <w:w w:val="105"/>
        </w:rPr>
        <w:t xml:space="preserve"> </w:t>
      </w:r>
      <w:r w:rsidRPr="007310C2">
        <w:rPr>
          <w:rFonts w:asciiTheme="majorHAnsi" w:hAnsiTheme="majorHAnsi"/>
          <w:w w:val="105"/>
        </w:rPr>
        <w:t>either</w:t>
      </w:r>
      <w:r w:rsidRPr="007310C2">
        <w:rPr>
          <w:rFonts w:asciiTheme="majorHAnsi" w:hAnsiTheme="majorHAnsi"/>
          <w:spacing w:val="-6"/>
          <w:w w:val="105"/>
        </w:rPr>
        <w:t xml:space="preserve"> </w:t>
      </w:r>
      <w:r w:rsidRPr="007310C2">
        <w:rPr>
          <w:rFonts w:asciiTheme="majorHAnsi" w:hAnsiTheme="majorHAnsi"/>
          <w:w w:val="105"/>
        </w:rPr>
        <w:t>the</w:t>
      </w:r>
      <w:r w:rsidRPr="007310C2">
        <w:rPr>
          <w:rFonts w:asciiTheme="majorHAnsi" w:hAnsiTheme="majorHAnsi"/>
          <w:spacing w:val="-11"/>
          <w:w w:val="105"/>
        </w:rPr>
        <w:t xml:space="preserve"> </w:t>
      </w:r>
      <w:r w:rsidRPr="007310C2">
        <w:rPr>
          <w:rFonts w:asciiTheme="majorHAnsi" w:hAnsiTheme="majorHAnsi"/>
          <w:w w:val="105"/>
        </w:rPr>
        <w:t>entire</w:t>
      </w:r>
      <w:r w:rsidRPr="007310C2">
        <w:rPr>
          <w:rFonts w:asciiTheme="majorHAnsi" w:hAnsiTheme="majorHAnsi"/>
          <w:spacing w:val="-11"/>
          <w:w w:val="105"/>
        </w:rPr>
        <w:t xml:space="preserve"> </w:t>
      </w:r>
      <w:r w:rsidRPr="007310C2">
        <w:rPr>
          <w:rFonts w:asciiTheme="majorHAnsi" w:hAnsiTheme="majorHAnsi"/>
          <w:w w:val="105"/>
        </w:rPr>
        <w:t>block</w:t>
      </w:r>
      <w:r w:rsidRPr="007310C2">
        <w:rPr>
          <w:rFonts w:asciiTheme="majorHAnsi" w:hAnsiTheme="majorHAnsi"/>
          <w:spacing w:val="-9"/>
          <w:w w:val="105"/>
        </w:rPr>
        <w:t xml:space="preserve"> </w:t>
      </w:r>
      <w:r w:rsidRPr="007310C2">
        <w:rPr>
          <w:rFonts w:asciiTheme="majorHAnsi" w:hAnsiTheme="majorHAnsi"/>
          <w:w w:val="105"/>
        </w:rPr>
        <w:t>ON</w:t>
      </w:r>
      <w:r w:rsidRPr="007310C2">
        <w:rPr>
          <w:rFonts w:asciiTheme="majorHAnsi" w:hAnsiTheme="majorHAnsi"/>
          <w:spacing w:val="-9"/>
          <w:w w:val="105"/>
        </w:rPr>
        <w:t xml:space="preserve"> </w:t>
      </w:r>
      <w:r w:rsidRPr="007310C2">
        <w:rPr>
          <w:rFonts w:asciiTheme="majorHAnsi" w:hAnsiTheme="majorHAnsi"/>
          <w:w w:val="105"/>
        </w:rPr>
        <w:t>or</w:t>
      </w:r>
      <w:r w:rsidRPr="007310C2">
        <w:rPr>
          <w:rFonts w:asciiTheme="majorHAnsi" w:hAnsiTheme="majorHAnsi"/>
          <w:spacing w:val="-7"/>
          <w:w w:val="105"/>
        </w:rPr>
        <w:t xml:space="preserve"> </w:t>
      </w:r>
      <w:r w:rsidRPr="007310C2">
        <w:rPr>
          <w:rFonts w:asciiTheme="majorHAnsi" w:hAnsiTheme="majorHAnsi"/>
          <w:w w:val="105"/>
        </w:rPr>
        <w:t>the</w:t>
      </w:r>
      <w:r w:rsidRPr="007310C2">
        <w:rPr>
          <w:rFonts w:asciiTheme="majorHAnsi" w:hAnsiTheme="majorHAnsi"/>
          <w:spacing w:val="-11"/>
          <w:w w:val="105"/>
        </w:rPr>
        <w:t xml:space="preserve"> </w:t>
      </w:r>
      <w:r w:rsidRPr="007310C2">
        <w:rPr>
          <w:rFonts w:asciiTheme="majorHAnsi" w:hAnsiTheme="majorHAnsi"/>
          <w:w w:val="105"/>
        </w:rPr>
        <w:t>leftmost</w:t>
      </w:r>
      <w:r w:rsidRPr="007310C2">
        <w:rPr>
          <w:rFonts w:asciiTheme="majorHAnsi" w:hAnsiTheme="majorHAnsi"/>
          <w:spacing w:val="-8"/>
          <w:w w:val="105"/>
        </w:rPr>
        <w:t xml:space="preserve"> </w:t>
      </w:r>
      <w:r w:rsidRPr="007310C2">
        <w:rPr>
          <w:rFonts w:asciiTheme="majorHAnsi" w:hAnsiTheme="majorHAnsi"/>
          <w:w w:val="105"/>
        </w:rPr>
        <w:t>M</w:t>
      </w:r>
      <w:r w:rsidRPr="007310C2">
        <w:rPr>
          <w:rFonts w:asciiTheme="majorHAnsi" w:hAnsiTheme="majorHAnsi"/>
          <w:spacing w:val="-7"/>
          <w:w w:val="105"/>
        </w:rPr>
        <w:t xml:space="preserve"> </w:t>
      </w:r>
      <w:r w:rsidRPr="007310C2">
        <w:rPr>
          <w:rFonts w:asciiTheme="majorHAnsi" w:hAnsiTheme="majorHAnsi"/>
          <w:w w:val="105"/>
        </w:rPr>
        <w:t>bits</w:t>
      </w:r>
      <w:r w:rsidRPr="007310C2">
        <w:rPr>
          <w:rFonts w:asciiTheme="majorHAnsi" w:hAnsiTheme="majorHAnsi"/>
          <w:spacing w:val="-11"/>
          <w:w w:val="105"/>
        </w:rPr>
        <w:t xml:space="preserve"> </w:t>
      </w:r>
      <w:r w:rsidRPr="007310C2">
        <w:rPr>
          <w:rFonts w:asciiTheme="majorHAnsi" w:hAnsiTheme="majorHAnsi"/>
          <w:w w:val="105"/>
        </w:rPr>
        <w:t>of</w:t>
      </w:r>
      <w:r w:rsidRPr="007310C2">
        <w:rPr>
          <w:rFonts w:asciiTheme="majorHAnsi" w:hAnsiTheme="majorHAnsi"/>
          <w:spacing w:val="-8"/>
          <w:w w:val="105"/>
        </w:rPr>
        <w:t xml:space="preserve"> </w:t>
      </w:r>
      <w:r w:rsidRPr="007310C2">
        <w:rPr>
          <w:rFonts w:asciiTheme="majorHAnsi" w:hAnsiTheme="majorHAnsi"/>
          <w:w w:val="105"/>
        </w:rPr>
        <w:t>the</w:t>
      </w:r>
      <w:r w:rsidRPr="007310C2">
        <w:rPr>
          <w:rFonts w:asciiTheme="majorHAnsi" w:hAnsiTheme="majorHAnsi"/>
          <w:spacing w:val="-11"/>
          <w:w w:val="105"/>
        </w:rPr>
        <w:t xml:space="preserve"> </w:t>
      </w:r>
      <w:r w:rsidRPr="007310C2">
        <w:rPr>
          <w:rFonts w:asciiTheme="majorHAnsi" w:hAnsiTheme="majorHAnsi"/>
          <w:w w:val="105"/>
        </w:rPr>
        <w:t>block,</w:t>
      </w:r>
      <w:r w:rsidRPr="007310C2">
        <w:rPr>
          <w:rFonts w:asciiTheme="majorHAnsi" w:hAnsiTheme="majorHAnsi"/>
          <w:spacing w:val="-10"/>
          <w:w w:val="105"/>
        </w:rPr>
        <w:t xml:space="preserve"> </w:t>
      </w:r>
      <w:r w:rsidRPr="007310C2">
        <w:rPr>
          <w:rFonts w:asciiTheme="majorHAnsi" w:hAnsiTheme="majorHAnsi"/>
          <w:w w:val="105"/>
        </w:rPr>
        <w:t>with 16</w:t>
      </w:r>
    </w:p>
    <w:p w:rsidR="00BC74CB" w:rsidRPr="007310C2" w:rsidRDefault="00D96FDE">
      <w:pPr>
        <w:pStyle w:val="BodyText"/>
        <w:tabs>
          <w:tab w:val="left" w:pos="1958"/>
        </w:tabs>
        <w:spacing w:before="1" w:line="280" w:lineRule="auto"/>
        <w:ind w:left="441" w:right="1107"/>
        <w:rPr>
          <w:rFonts w:asciiTheme="majorHAnsi" w:hAnsiTheme="majorHAnsi"/>
        </w:rPr>
      </w:pPr>
      <w:r w:rsidRPr="007310C2">
        <w:rPr>
          <w:rFonts w:asciiTheme="majorHAnsi" w:hAnsiTheme="majorHAnsi"/>
          <w:w w:val="105"/>
        </w:rPr>
        <w:t>≤ M</w:t>
      </w:r>
      <w:r w:rsidRPr="007310C2">
        <w:rPr>
          <w:rFonts w:asciiTheme="majorHAnsi" w:hAnsiTheme="majorHAnsi"/>
          <w:spacing w:val="-27"/>
          <w:w w:val="105"/>
        </w:rPr>
        <w:t xml:space="preserve"> </w:t>
      </w:r>
      <w:r w:rsidRPr="007310C2">
        <w:rPr>
          <w:rFonts w:asciiTheme="majorHAnsi" w:hAnsiTheme="majorHAnsi"/>
          <w:w w:val="105"/>
        </w:rPr>
        <w:t>≤</w:t>
      </w:r>
      <w:r w:rsidRPr="007310C2">
        <w:rPr>
          <w:rFonts w:asciiTheme="majorHAnsi" w:hAnsiTheme="majorHAnsi"/>
          <w:spacing w:val="-18"/>
          <w:w w:val="105"/>
        </w:rPr>
        <w:t xml:space="preserve"> </w:t>
      </w:r>
      <w:r w:rsidRPr="007310C2">
        <w:rPr>
          <w:rFonts w:asciiTheme="majorHAnsi" w:hAnsiTheme="majorHAnsi"/>
          <w:w w:val="105"/>
        </w:rPr>
        <w:t>64</w:t>
      </w:r>
      <w:r w:rsidRPr="007310C2">
        <w:rPr>
          <w:rFonts w:asciiTheme="majorHAnsi" w:hAnsiTheme="majorHAnsi"/>
          <w:w w:val="105"/>
        </w:rPr>
        <w:tab/>
        <w:t>Use of MAC needs a shared secret key between the communicating parties and also MAC does not provide digital signature. The following table summarizes the confidentiality and authentication implications of the approaches shown</w:t>
      </w:r>
      <w:r w:rsidRPr="007310C2">
        <w:rPr>
          <w:rFonts w:asciiTheme="majorHAnsi" w:hAnsiTheme="majorHAnsi"/>
          <w:spacing w:val="-9"/>
          <w:w w:val="105"/>
        </w:rPr>
        <w:t xml:space="preserve"> </w:t>
      </w:r>
      <w:r w:rsidRPr="007310C2">
        <w:rPr>
          <w:rFonts w:asciiTheme="majorHAnsi" w:hAnsiTheme="majorHAnsi"/>
          <w:w w:val="105"/>
        </w:rPr>
        <w:t>above.</w:t>
      </w:r>
    </w:p>
    <w:p w:rsidR="00BC74CB" w:rsidRPr="007310C2" w:rsidRDefault="00D96FDE">
      <w:pPr>
        <w:spacing w:line="325" w:lineRule="exact"/>
        <w:ind w:left="441"/>
        <w:rPr>
          <w:rFonts w:asciiTheme="majorHAnsi" w:hAnsiTheme="majorHAnsi"/>
          <w:b/>
          <w:sz w:val="24"/>
          <w:szCs w:val="24"/>
        </w:rPr>
      </w:pPr>
      <w:r w:rsidRPr="007310C2">
        <w:rPr>
          <w:rFonts w:asciiTheme="majorHAnsi" w:hAnsiTheme="majorHAnsi"/>
          <w:b/>
          <w:sz w:val="24"/>
          <w:szCs w:val="24"/>
        </w:rPr>
        <w:t>HASH FUNCTION</w:t>
      </w:r>
    </w:p>
    <w:p w:rsidR="00BC74CB" w:rsidRPr="007310C2" w:rsidRDefault="00D96FDE">
      <w:pPr>
        <w:pStyle w:val="BodyText"/>
        <w:spacing w:before="50" w:line="280" w:lineRule="auto"/>
        <w:ind w:left="441" w:right="627" w:firstLine="715"/>
        <w:jc w:val="both"/>
        <w:rPr>
          <w:rFonts w:asciiTheme="majorHAnsi" w:hAnsiTheme="majorHAnsi"/>
        </w:rPr>
      </w:pPr>
      <w:r w:rsidRPr="007310C2">
        <w:rPr>
          <w:rFonts w:asciiTheme="majorHAnsi" w:hAnsiTheme="majorHAnsi"/>
          <w:w w:val="110"/>
        </w:rPr>
        <w:t>A</w:t>
      </w:r>
      <w:r w:rsidRPr="007310C2">
        <w:rPr>
          <w:rFonts w:asciiTheme="majorHAnsi" w:hAnsiTheme="majorHAnsi"/>
          <w:spacing w:val="-8"/>
          <w:w w:val="110"/>
        </w:rPr>
        <w:t xml:space="preserve"> </w:t>
      </w:r>
      <w:r w:rsidRPr="007310C2">
        <w:rPr>
          <w:rFonts w:asciiTheme="majorHAnsi" w:hAnsiTheme="majorHAnsi"/>
          <w:w w:val="110"/>
        </w:rPr>
        <w:t>variation</w:t>
      </w:r>
      <w:r w:rsidRPr="007310C2">
        <w:rPr>
          <w:rFonts w:asciiTheme="majorHAnsi" w:hAnsiTheme="majorHAnsi"/>
          <w:spacing w:val="-7"/>
          <w:w w:val="110"/>
        </w:rPr>
        <w:t xml:space="preserve"> </w:t>
      </w:r>
      <w:r w:rsidRPr="007310C2">
        <w:rPr>
          <w:rFonts w:asciiTheme="majorHAnsi" w:hAnsiTheme="majorHAnsi"/>
          <w:w w:val="110"/>
        </w:rPr>
        <w:t>on</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message</w:t>
      </w:r>
      <w:r w:rsidRPr="007310C2">
        <w:rPr>
          <w:rFonts w:asciiTheme="majorHAnsi" w:hAnsiTheme="majorHAnsi"/>
          <w:spacing w:val="-5"/>
          <w:w w:val="110"/>
        </w:rPr>
        <w:t xml:space="preserve"> </w:t>
      </w:r>
      <w:r w:rsidRPr="007310C2">
        <w:rPr>
          <w:rFonts w:asciiTheme="majorHAnsi" w:hAnsiTheme="majorHAnsi"/>
          <w:w w:val="110"/>
        </w:rPr>
        <w:t>authentication</w:t>
      </w:r>
      <w:r w:rsidRPr="007310C2">
        <w:rPr>
          <w:rFonts w:asciiTheme="majorHAnsi" w:hAnsiTheme="majorHAnsi"/>
          <w:spacing w:val="-8"/>
          <w:w w:val="110"/>
        </w:rPr>
        <w:t xml:space="preserve"> </w:t>
      </w:r>
      <w:r w:rsidRPr="007310C2">
        <w:rPr>
          <w:rFonts w:asciiTheme="majorHAnsi" w:hAnsiTheme="majorHAnsi"/>
          <w:w w:val="110"/>
        </w:rPr>
        <w:t>code</w:t>
      </w:r>
      <w:r w:rsidRPr="007310C2">
        <w:rPr>
          <w:rFonts w:asciiTheme="majorHAnsi" w:hAnsiTheme="majorHAnsi"/>
          <w:spacing w:val="-9"/>
          <w:w w:val="110"/>
        </w:rPr>
        <w:t xml:space="preserve"> </w:t>
      </w:r>
      <w:r w:rsidRPr="007310C2">
        <w:rPr>
          <w:rFonts w:asciiTheme="majorHAnsi" w:hAnsiTheme="majorHAnsi"/>
          <w:w w:val="110"/>
        </w:rPr>
        <w:t>is</w:t>
      </w:r>
      <w:r w:rsidRPr="007310C2">
        <w:rPr>
          <w:rFonts w:asciiTheme="majorHAnsi" w:hAnsiTheme="majorHAnsi"/>
          <w:spacing w:val="-5"/>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one-way</w:t>
      </w:r>
      <w:r w:rsidRPr="007310C2">
        <w:rPr>
          <w:rFonts w:asciiTheme="majorHAnsi" w:hAnsiTheme="majorHAnsi"/>
          <w:spacing w:val="-9"/>
          <w:w w:val="110"/>
        </w:rPr>
        <w:t xml:space="preserve"> </w:t>
      </w:r>
      <w:r w:rsidRPr="007310C2">
        <w:rPr>
          <w:rFonts w:asciiTheme="majorHAnsi" w:hAnsiTheme="majorHAnsi"/>
          <w:w w:val="110"/>
        </w:rPr>
        <w:t>hash</w:t>
      </w:r>
      <w:r w:rsidRPr="007310C2">
        <w:rPr>
          <w:rFonts w:asciiTheme="majorHAnsi" w:hAnsiTheme="majorHAnsi"/>
          <w:spacing w:val="-6"/>
          <w:w w:val="110"/>
        </w:rPr>
        <w:t xml:space="preserve"> </w:t>
      </w:r>
      <w:r w:rsidRPr="007310C2">
        <w:rPr>
          <w:rFonts w:asciiTheme="majorHAnsi" w:hAnsiTheme="majorHAnsi"/>
          <w:w w:val="110"/>
        </w:rPr>
        <w:t>function. As with the message authentication code, the hash function accepts a variable-size message M as input and produces a fixed-size hash code H(M), sometimes called a message</w:t>
      </w:r>
      <w:r w:rsidRPr="007310C2">
        <w:rPr>
          <w:rFonts w:asciiTheme="majorHAnsi" w:hAnsiTheme="majorHAnsi"/>
          <w:spacing w:val="-5"/>
          <w:w w:val="110"/>
        </w:rPr>
        <w:t xml:space="preserve"> </w:t>
      </w:r>
      <w:r w:rsidRPr="007310C2">
        <w:rPr>
          <w:rFonts w:asciiTheme="majorHAnsi" w:hAnsiTheme="majorHAnsi"/>
          <w:w w:val="110"/>
        </w:rPr>
        <w:t>digest,</w:t>
      </w:r>
      <w:r w:rsidRPr="007310C2">
        <w:rPr>
          <w:rFonts w:asciiTheme="majorHAnsi" w:hAnsiTheme="majorHAnsi"/>
          <w:spacing w:val="-2"/>
          <w:w w:val="110"/>
        </w:rPr>
        <w:t xml:space="preserve"> </w:t>
      </w:r>
      <w:r w:rsidRPr="007310C2">
        <w:rPr>
          <w:rFonts w:asciiTheme="majorHAnsi" w:hAnsiTheme="majorHAnsi"/>
          <w:w w:val="110"/>
        </w:rPr>
        <w:t>as</w:t>
      </w:r>
      <w:r w:rsidRPr="007310C2">
        <w:rPr>
          <w:rFonts w:asciiTheme="majorHAnsi" w:hAnsiTheme="majorHAnsi"/>
          <w:spacing w:val="-5"/>
          <w:w w:val="110"/>
        </w:rPr>
        <w:t xml:space="preserve"> </w:t>
      </w:r>
      <w:r w:rsidRPr="007310C2">
        <w:rPr>
          <w:rFonts w:asciiTheme="majorHAnsi" w:hAnsiTheme="majorHAnsi"/>
          <w:w w:val="110"/>
        </w:rPr>
        <w:t>output.</w:t>
      </w:r>
      <w:r w:rsidRPr="007310C2">
        <w:rPr>
          <w:rFonts w:asciiTheme="majorHAnsi" w:hAnsiTheme="majorHAnsi"/>
          <w:spacing w:val="-4"/>
          <w:w w:val="110"/>
        </w:rPr>
        <w:t xml:space="preserve"> </w:t>
      </w:r>
      <w:r w:rsidRPr="007310C2">
        <w:rPr>
          <w:rFonts w:asciiTheme="majorHAnsi" w:hAnsiTheme="majorHAnsi"/>
          <w:w w:val="110"/>
        </w:rPr>
        <w:t>The</w:t>
      </w:r>
      <w:r w:rsidRPr="007310C2">
        <w:rPr>
          <w:rFonts w:asciiTheme="majorHAnsi" w:hAnsiTheme="majorHAnsi"/>
          <w:spacing w:val="-5"/>
          <w:w w:val="110"/>
        </w:rPr>
        <w:t xml:space="preserve"> </w:t>
      </w:r>
      <w:r w:rsidRPr="007310C2">
        <w:rPr>
          <w:rFonts w:asciiTheme="majorHAnsi" w:hAnsiTheme="majorHAnsi"/>
          <w:w w:val="110"/>
        </w:rPr>
        <w:t>hash</w:t>
      </w:r>
      <w:r w:rsidRPr="007310C2">
        <w:rPr>
          <w:rFonts w:asciiTheme="majorHAnsi" w:hAnsiTheme="majorHAnsi"/>
          <w:spacing w:val="-1"/>
          <w:w w:val="110"/>
        </w:rPr>
        <w:t xml:space="preserve"> </w:t>
      </w:r>
      <w:r w:rsidRPr="007310C2">
        <w:rPr>
          <w:rFonts w:asciiTheme="majorHAnsi" w:hAnsiTheme="majorHAnsi"/>
          <w:w w:val="110"/>
        </w:rPr>
        <w:t>code</w:t>
      </w:r>
      <w:r w:rsidRPr="007310C2">
        <w:rPr>
          <w:rFonts w:asciiTheme="majorHAnsi" w:hAnsiTheme="majorHAnsi"/>
          <w:spacing w:val="-5"/>
          <w:w w:val="110"/>
        </w:rPr>
        <w:t xml:space="preserve"> </w:t>
      </w:r>
      <w:r w:rsidRPr="007310C2">
        <w:rPr>
          <w:rFonts w:asciiTheme="majorHAnsi" w:hAnsiTheme="majorHAnsi"/>
          <w:w w:val="110"/>
        </w:rPr>
        <w:t>is</w:t>
      </w:r>
      <w:r w:rsidRPr="007310C2">
        <w:rPr>
          <w:rFonts w:asciiTheme="majorHAnsi" w:hAnsiTheme="majorHAnsi"/>
          <w:spacing w:val="-5"/>
          <w:w w:val="110"/>
        </w:rPr>
        <w:t xml:space="preserve"> </w:t>
      </w:r>
      <w:r w:rsidRPr="007310C2">
        <w:rPr>
          <w:rFonts w:asciiTheme="majorHAnsi" w:hAnsiTheme="majorHAnsi"/>
          <w:w w:val="110"/>
        </w:rPr>
        <w:t>a</w:t>
      </w:r>
      <w:r w:rsidRPr="007310C2">
        <w:rPr>
          <w:rFonts w:asciiTheme="majorHAnsi" w:hAnsiTheme="majorHAnsi"/>
          <w:spacing w:val="-5"/>
          <w:w w:val="110"/>
        </w:rPr>
        <w:t xml:space="preserve"> </w:t>
      </w:r>
      <w:r w:rsidRPr="007310C2">
        <w:rPr>
          <w:rFonts w:asciiTheme="majorHAnsi" w:hAnsiTheme="majorHAnsi"/>
          <w:w w:val="110"/>
        </w:rPr>
        <w:t>function</w:t>
      </w:r>
      <w:r w:rsidRPr="007310C2">
        <w:rPr>
          <w:rFonts w:asciiTheme="majorHAnsi" w:hAnsiTheme="majorHAnsi"/>
          <w:spacing w:val="-7"/>
          <w:w w:val="110"/>
        </w:rPr>
        <w:t xml:space="preserve"> </w:t>
      </w:r>
      <w:r w:rsidRPr="007310C2">
        <w:rPr>
          <w:rFonts w:asciiTheme="majorHAnsi" w:hAnsiTheme="majorHAnsi"/>
          <w:w w:val="110"/>
        </w:rPr>
        <w:t>of</w:t>
      </w:r>
      <w:r w:rsidRPr="007310C2">
        <w:rPr>
          <w:rFonts w:asciiTheme="majorHAnsi" w:hAnsiTheme="majorHAnsi"/>
          <w:spacing w:val="-4"/>
          <w:w w:val="110"/>
        </w:rPr>
        <w:t xml:space="preserve"> </w:t>
      </w:r>
      <w:r w:rsidRPr="007310C2">
        <w:rPr>
          <w:rFonts w:asciiTheme="majorHAnsi" w:hAnsiTheme="majorHAnsi"/>
          <w:w w:val="110"/>
        </w:rPr>
        <w:t>all</w:t>
      </w:r>
      <w:r w:rsidRPr="007310C2">
        <w:rPr>
          <w:rFonts w:asciiTheme="majorHAnsi" w:hAnsiTheme="majorHAnsi"/>
          <w:spacing w:val="-1"/>
          <w:w w:val="110"/>
        </w:rPr>
        <w:t xml:space="preserve"> </w:t>
      </w:r>
      <w:r w:rsidRPr="007310C2">
        <w:rPr>
          <w:rFonts w:asciiTheme="majorHAnsi" w:hAnsiTheme="majorHAnsi"/>
          <w:w w:val="110"/>
        </w:rPr>
        <w:t>bits</w:t>
      </w:r>
      <w:r w:rsidRPr="007310C2">
        <w:rPr>
          <w:rFonts w:asciiTheme="majorHAnsi" w:hAnsiTheme="majorHAnsi"/>
          <w:spacing w:val="-5"/>
          <w:w w:val="110"/>
        </w:rPr>
        <w:t xml:space="preserve"> </w:t>
      </w:r>
      <w:r w:rsidRPr="007310C2">
        <w:rPr>
          <w:rFonts w:asciiTheme="majorHAnsi" w:hAnsiTheme="majorHAnsi"/>
          <w:w w:val="110"/>
        </w:rPr>
        <w:t>of</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5"/>
          <w:w w:val="110"/>
        </w:rPr>
        <w:t xml:space="preserve"> </w:t>
      </w:r>
      <w:r w:rsidRPr="007310C2">
        <w:rPr>
          <w:rFonts w:asciiTheme="majorHAnsi" w:hAnsiTheme="majorHAnsi"/>
          <w:w w:val="110"/>
        </w:rPr>
        <w:t>message</w:t>
      </w:r>
      <w:r w:rsidRPr="007310C2">
        <w:rPr>
          <w:rFonts w:asciiTheme="majorHAnsi" w:hAnsiTheme="majorHAnsi"/>
          <w:spacing w:val="-5"/>
          <w:w w:val="110"/>
        </w:rPr>
        <w:t xml:space="preserve"> </w:t>
      </w:r>
      <w:r w:rsidRPr="007310C2">
        <w:rPr>
          <w:rFonts w:asciiTheme="majorHAnsi" w:hAnsiTheme="majorHAnsi"/>
          <w:w w:val="110"/>
        </w:rPr>
        <w:t>and provides an error- detection capability: A change to any bit or bits in the message results in a change to the hash code. A variety of ways in which a hash code can be used</w:t>
      </w:r>
      <w:r w:rsidRPr="007310C2">
        <w:rPr>
          <w:rFonts w:asciiTheme="majorHAnsi" w:hAnsiTheme="majorHAnsi"/>
          <w:spacing w:val="-21"/>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provide</w:t>
      </w:r>
      <w:r w:rsidRPr="007310C2">
        <w:rPr>
          <w:rFonts w:asciiTheme="majorHAnsi" w:hAnsiTheme="majorHAnsi"/>
          <w:spacing w:val="-23"/>
          <w:w w:val="110"/>
        </w:rPr>
        <w:t xml:space="preserve"> </w:t>
      </w:r>
      <w:r w:rsidRPr="007310C2">
        <w:rPr>
          <w:rFonts w:asciiTheme="majorHAnsi" w:hAnsiTheme="majorHAnsi"/>
          <w:w w:val="110"/>
        </w:rPr>
        <w:t>message</w:t>
      </w:r>
      <w:r w:rsidRPr="007310C2">
        <w:rPr>
          <w:rFonts w:asciiTheme="majorHAnsi" w:hAnsiTheme="majorHAnsi"/>
          <w:spacing w:val="-18"/>
          <w:w w:val="110"/>
        </w:rPr>
        <w:t xml:space="preserve"> </w:t>
      </w:r>
      <w:r w:rsidRPr="007310C2">
        <w:rPr>
          <w:rFonts w:asciiTheme="majorHAnsi" w:hAnsiTheme="majorHAnsi"/>
          <w:w w:val="110"/>
        </w:rPr>
        <w:t>authentication</w:t>
      </w:r>
      <w:r w:rsidRPr="007310C2">
        <w:rPr>
          <w:rFonts w:asciiTheme="majorHAnsi" w:hAnsiTheme="majorHAnsi"/>
          <w:spacing w:val="-21"/>
          <w:w w:val="110"/>
        </w:rPr>
        <w:t xml:space="preserve"> </w:t>
      </w:r>
      <w:r w:rsidRPr="007310C2">
        <w:rPr>
          <w:rFonts w:asciiTheme="majorHAnsi" w:hAnsiTheme="majorHAnsi"/>
          <w:w w:val="110"/>
        </w:rPr>
        <w:t>is</w:t>
      </w:r>
      <w:r w:rsidRPr="007310C2">
        <w:rPr>
          <w:rFonts w:asciiTheme="majorHAnsi" w:hAnsiTheme="majorHAnsi"/>
          <w:spacing w:val="-23"/>
          <w:w w:val="110"/>
        </w:rPr>
        <w:t xml:space="preserve"> </w:t>
      </w:r>
      <w:r w:rsidRPr="007310C2">
        <w:rPr>
          <w:rFonts w:asciiTheme="majorHAnsi" w:hAnsiTheme="majorHAnsi"/>
          <w:w w:val="110"/>
        </w:rPr>
        <w:t>shown</w:t>
      </w:r>
      <w:r w:rsidRPr="007310C2">
        <w:rPr>
          <w:rFonts w:asciiTheme="majorHAnsi" w:hAnsiTheme="majorHAnsi"/>
          <w:spacing w:val="-21"/>
          <w:w w:val="110"/>
        </w:rPr>
        <w:t xml:space="preserve"> </w:t>
      </w:r>
      <w:r w:rsidRPr="007310C2">
        <w:rPr>
          <w:rFonts w:asciiTheme="majorHAnsi" w:hAnsiTheme="majorHAnsi"/>
          <w:w w:val="110"/>
        </w:rPr>
        <w:t>below</w:t>
      </w:r>
      <w:r w:rsidRPr="007310C2">
        <w:rPr>
          <w:rFonts w:asciiTheme="majorHAnsi" w:hAnsiTheme="majorHAnsi"/>
          <w:spacing w:val="-20"/>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explained</w:t>
      </w:r>
      <w:r w:rsidRPr="007310C2">
        <w:rPr>
          <w:rFonts w:asciiTheme="majorHAnsi" w:hAnsiTheme="majorHAnsi"/>
          <w:spacing w:val="-15"/>
          <w:w w:val="110"/>
        </w:rPr>
        <w:t xml:space="preserve"> </w:t>
      </w:r>
      <w:r w:rsidRPr="007310C2">
        <w:rPr>
          <w:rFonts w:asciiTheme="majorHAnsi" w:hAnsiTheme="majorHAnsi"/>
          <w:w w:val="110"/>
        </w:rPr>
        <w:t>stepwise</w:t>
      </w:r>
      <w:r w:rsidRPr="007310C2">
        <w:rPr>
          <w:rFonts w:asciiTheme="majorHAnsi" w:hAnsiTheme="majorHAnsi"/>
          <w:spacing w:val="-23"/>
          <w:w w:val="110"/>
        </w:rPr>
        <w:t xml:space="preserve"> </w:t>
      </w:r>
      <w:r w:rsidRPr="007310C2">
        <w:rPr>
          <w:rFonts w:asciiTheme="majorHAnsi" w:hAnsiTheme="majorHAnsi"/>
          <w:w w:val="110"/>
        </w:rPr>
        <w:t>in</w:t>
      </w:r>
      <w:r w:rsidRPr="007310C2">
        <w:rPr>
          <w:rFonts w:asciiTheme="majorHAnsi" w:hAnsiTheme="majorHAnsi"/>
          <w:spacing w:val="-20"/>
          <w:w w:val="110"/>
        </w:rPr>
        <w:t xml:space="preserve"> </w:t>
      </w:r>
      <w:r w:rsidRPr="007310C2">
        <w:rPr>
          <w:rFonts w:asciiTheme="majorHAnsi" w:hAnsiTheme="majorHAnsi"/>
          <w:w w:val="110"/>
        </w:rPr>
        <w:t>the table.</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475" style="position:absolute;margin-left:24pt;margin-top:24pt;width:547.7pt;height:810.2pt;z-index:-18852352;mso-position-horizontal-relative:page;mso-position-vertical-relative:page" coordorigin="480,480" coordsize="10954,16204">
            <v:line id="_x0000_s1482" style="position:absolute" from="2715,16348" to="2715,16684" strokecolor="#4f81bb" strokeweight="2.16pt"/>
            <v:shape id="_x0000_s148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80" type="#_x0000_t75" style="position:absolute;left:2369;top:717;width:7570;height:4538">
              <v:imagedata r:id="rId93" o:title=""/>
            </v:shape>
            <v:shape id="_x0000_s1479" type="#_x0000_t75" style="position:absolute;left:1875;top:5290;width:8763;height:6248">
              <v:imagedata r:id="rId94" o:title=""/>
            </v:shape>
            <v:shape id="_x0000_s1478" type="#_x0000_t75" style="position:absolute;left:1462;top:6902;width:8915;height:6323">
              <v:imagedata r:id="rId95" o:title=""/>
            </v:shape>
            <v:shape id="_x0000_s1477" type="#_x0000_t75" style="position:absolute;left:1461;top:14823;width:275;height:166">
              <v:imagedata r:id="rId80" o:title=""/>
            </v:shape>
            <v:shape id="_x0000_s1476" type="#_x0000_t75" style="position:absolute;left:1440;top:14915;width:476;height:281">
              <v:imagedata r:id="rId89"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1"/>
        <w:rPr>
          <w:rFonts w:asciiTheme="majorHAnsi" w:hAnsiTheme="majorHAnsi"/>
        </w:rPr>
      </w:pPr>
    </w:p>
    <w:p w:rsidR="00BC74CB" w:rsidRPr="007310C2" w:rsidRDefault="00BC74CB">
      <w:pPr>
        <w:pStyle w:val="BodyText"/>
        <w:spacing w:before="104" w:line="280" w:lineRule="auto"/>
        <w:ind w:left="9142" w:right="581" w:firstLine="38"/>
        <w:jc w:val="both"/>
        <w:rPr>
          <w:rFonts w:asciiTheme="majorHAnsi" w:hAnsiTheme="majorHAnsi"/>
        </w:rPr>
      </w:pPr>
      <w:r w:rsidRPr="007310C2">
        <w:rPr>
          <w:rFonts w:asciiTheme="majorHAnsi" w:hAnsiTheme="majorHAnsi"/>
        </w:rPr>
        <w:pict>
          <v:shape id="_x0000_s1474" type="#_x0000_t202" style="position:absolute;left:0;text-align:left;margin-left:83.05pt;margin-top:5pt;width:429.45pt;height:46.75pt;z-index:-18852864;mso-position-horizontal-relative:page" filled="f" stroked="f">
            <v:textbox inset="0,0,0,0">
              <w:txbxContent>
                <w:p w:rsidR="00D96FDE" w:rsidRDefault="00D96FDE">
                  <w:pPr>
                    <w:pStyle w:val="BodyText"/>
                    <w:spacing w:before="4" w:line="280" w:lineRule="auto"/>
                    <w:ind w:firstLine="715"/>
                  </w:pPr>
                  <w:r>
                    <w:rPr>
                      <w:w w:val="110"/>
                    </w:rPr>
                    <w:t>In</w:t>
                  </w:r>
                  <w:r>
                    <w:rPr>
                      <w:spacing w:val="-21"/>
                      <w:w w:val="110"/>
                    </w:rPr>
                    <w:t xml:space="preserve"> </w:t>
                  </w:r>
                  <w:r>
                    <w:rPr>
                      <w:w w:val="110"/>
                    </w:rPr>
                    <w:t>cases</w:t>
                  </w:r>
                  <w:r>
                    <w:rPr>
                      <w:spacing w:val="-22"/>
                      <w:w w:val="110"/>
                    </w:rPr>
                    <w:t xml:space="preserve"> </w:t>
                  </w:r>
                  <w:r>
                    <w:rPr>
                      <w:w w:val="110"/>
                    </w:rPr>
                    <w:t>where</w:t>
                  </w:r>
                  <w:r>
                    <w:rPr>
                      <w:spacing w:val="-21"/>
                      <w:w w:val="110"/>
                    </w:rPr>
                    <w:t xml:space="preserve"> </w:t>
                  </w:r>
                  <w:r>
                    <w:rPr>
                      <w:w w:val="110"/>
                    </w:rPr>
                    <w:t>confidentiality</w:t>
                  </w:r>
                  <w:r>
                    <w:rPr>
                      <w:spacing w:val="-21"/>
                      <w:w w:val="110"/>
                    </w:rPr>
                    <w:t xml:space="preserve"> </w:t>
                  </w:r>
                  <w:r>
                    <w:rPr>
                      <w:w w:val="110"/>
                    </w:rPr>
                    <w:t>is</w:t>
                  </w:r>
                  <w:r>
                    <w:rPr>
                      <w:spacing w:val="-22"/>
                      <w:w w:val="110"/>
                    </w:rPr>
                    <w:t xml:space="preserve"> </w:t>
                  </w:r>
                  <w:r>
                    <w:rPr>
                      <w:w w:val="110"/>
                    </w:rPr>
                    <w:t>not</w:t>
                  </w:r>
                  <w:r>
                    <w:rPr>
                      <w:spacing w:val="-20"/>
                      <w:w w:val="110"/>
                    </w:rPr>
                    <w:t xml:space="preserve"> </w:t>
                  </w:r>
                  <w:r>
                    <w:rPr>
                      <w:w w:val="110"/>
                    </w:rPr>
                    <w:t>required,</w:t>
                  </w:r>
                  <w:r>
                    <w:rPr>
                      <w:spacing w:val="-21"/>
                      <w:w w:val="110"/>
                    </w:rPr>
                    <w:t xml:space="preserve"> </w:t>
                  </w:r>
                  <w:r>
                    <w:rPr>
                      <w:w w:val="110"/>
                    </w:rPr>
                    <w:t>methods</w:t>
                  </w:r>
                  <w:r>
                    <w:rPr>
                      <w:spacing w:val="-22"/>
                      <w:w w:val="110"/>
                    </w:rPr>
                    <w:t xml:space="preserve"> </w:t>
                  </w:r>
                  <w:r>
                    <w:rPr>
                      <w:w w:val="110"/>
                    </w:rPr>
                    <w:t>b</w:t>
                  </w:r>
                  <w:r>
                    <w:rPr>
                      <w:spacing w:val="-21"/>
                      <w:w w:val="110"/>
                    </w:rPr>
                    <w:t xml:space="preserve"> </w:t>
                  </w:r>
                  <w:r>
                    <w:rPr>
                      <w:w w:val="110"/>
                    </w:rPr>
                    <w:t>and</w:t>
                  </w:r>
                  <w:r>
                    <w:rPr>
                      <w:spacing w:val="-19"/>
                      <w:w w:val="110"/>
                    </w:rPr>
                    <w:t xml:space="preserve"> </w:t>
                  </w:r>
                  <w:r>
                    <w:rPr>
                      <w:w w:val="110"/>
                    </w:rPr>
                    <w:t>c</w:t>
                  </w:r>
                  <w:r>
                    <w:rPr>
                      <w:spacing w:val="-20"/>
                      <w:w w:val="110"/>
                    </w:rPr>
                    <w:t xml:space="preserve"> </w:t>
                  </w:r>
                  <w:r>
                    <w:rPr>
                      <w:w w:val="110"/>
                    </w:rPr>
                    <w:t>have</w:t>
                  </w:r>
                  <w:r>
                    <w:rPr>
                      <w:spacing w:val="-22"/>
                      <w:w w:val="110"/>
                    </w:rPr>
                    <w:t xml:space="preserve"> </w:t>
                  </w:r>
                  <w:r>
                    <w:rPr>
                      <w:w w:val="110"/>
                    </w:rPr>
                    <w:t>a advantage</w:t>
                  </w:r>
                  <w:r>
                    <w:rPr>
                      <w:spacing w:val="-19"/>
                      <w:w w:val="110"/>
                    </w:rPr>
                    <w:t xml:space="preserve"> </w:t>
                  </w:r>
                  <w:r>
                    <w:rPr>
                      <w:w w:val="110"/>
                    </w:rPr>
                    <w:t>over</w:t>
                  </w:r>
                  <w:r>
                    <w:rPr>
                      <w:spacing w:val="-14"/>
                      <w:w w:val="110"/>
                    </w:rPr>
                    <w:t xml:space="preserve"> </w:t>
                  </w:r>
                  <w:r>
                    <w:rPr>
                      <w:w w:val="110"/>
                    </w:rPr>
                    <w:t>those</w:t>
                  </w:r>
                  <w:r>
                    <w:rPr>
                      <w:spacing w:val="-18"/>
                      <w:w w:val="110"/>
                    </w:rPr>
                    <w:t xml:space="preserve"> </w:t>
                  </w:r>
                  <w:r>
                    <w:rPr>
                      <w:w w:val="110"/>
                    </w:rPr>
                    <w:t>that</w:t>
                  </w:r>
                  <w:r>
                    <w:rPr>
                      <w:spacing w:val="-16"/>
                      <w:w w:val="110"/>
                    </w:rPr>
                    <w:t xml:space="preserve"> </w:t>
                  </w:r>
                  <w:r>
                    <w:rPr>
                      <w:w w:val="110"/>
                    </w:rPr>
                    <w:t>encrypt</w:t>
                  </w:r>
                  <w:r>
                    <w:rPr>
                      <w:spacing w:val="-16"/>
                      <w:w w:val="110"/>
                    </w:rPr>
                    <w:t xml:space="preserve"> </w:t>
                  </w:r>
                  <w:r>
                    <w:rPr>
                      <w:w w:val="110"/>
                    </w:rPr>
                    <w:t>the</w:t>
                  </w:r>
                  <w:r>
                    <w:rPr>
                      <w:spacing w:val="-13"/>
                      <w:w w:val="110"/>
                    </w:rPr>
                    <w:t xml:space="preserve"> </w:t>
                  </w:r>
                  <w:r>
                    <w:rPr>
                      <w:w w:val="110"/>
                    </w:rPr>
                    <w:t>entire</w:t>
                  </w:r>
                  <w:r>
                    <w:rPr>
                      <w:spacing w:val="-18"/>
                      <w:w w:val="110"/>
                    </w:rPr>
                    <w:t xml:space="preserve"> </w:t>
                  </w:r>
                  <w:r>
                    <w:rPr>
                      <w:w w:val="110"/>
                    </w:rPr>
                    <w:t>message</w:t>
                  </w:r>
                  <w:r>
                    <w:rPr>
                      <w:spacing w:val="-18"/>
                      <w:w w:val="110"/>
                    </w:rPr>
                    <w:t xml:space="preserve"> </w:t>
                  </w:r>
                  <w:r>
                    <w:rPr>
                      <w:w w:val="110"/>
                    </w:rPr>
                    <w:t>in</w:t>
                  </w:r>
                  <w:r>
                    <w:rPr>
                      <w:spacing w:val="-15"/>
                      <w:w w:val="110"/>
                    </w:rPr>
                    <w:t xml:space="preserve"> </w:t>
                  </w:r>
                  <w:r>
                    <w:rPr>
                      <w:w w:val="110"/>
                    </w:rPr>
                    <w:t>that</w:t>
                  </w:r>
                  <w:r>
                    <w:rPr>
                      <w:spacing w:val="-16"/>
                      <w:w w:val="110"/>
                    </w:rPr>
                    <w:t xml:space="preserve"> </w:t>
                  </w:r>
                  <w:r>
                    <w:rPr>
                      <w:w w:val="110"/>
                    </w:rPr>
                    <w:t>less</w:t>
                  </w:r>
                  <w:r>
                    <w:rPr>
                      <w:spacing w:val="-18"/>
                      <w:w w:val="110"/>
                    </w:rPr>
                    <w:t xml:space="preserve"> </w:t>
                  </w:r>
                  <w:r>
                    <w:rPr>
                      <w:w w:val="110"/>
                    </w:rPr>
                    <w:t>computation</w:t>
                  </w:r>
                </w:p>
                <w:p w:rsidR="00D96FDE" w:rsidRDefault="00D96FDE">
                  <w:pPr>
                    <w:pStyle w:val="BodyText"/>
                    <w:spacing w:before="7"/>
                  </w:pPr>
                  <w:r>
                    <w:rPr>
                      <w:w w:val="110"/>
                    </w:rPr>
                    <w:t>required.</w:t>
                  </w:r>
                  <w:r>
                    <w:rPr>
                      <w:spacing w:val="-24"/>
                      <w:w w:val="110"/>
                    </w:rPr>
                    <w:t xml:space="preserve"> </w:t>
                  </w:r>
                  <w:r>
                    <w:rPr>
                      <w:w w:val="110"/>
                    </w:rPr>
                    <w:t>Growing</w:t>
                  </w:r>
                  <w:r>
                    <w:rPr>
                      <w:spacing w:val="-21"/>
                      <w:w w:val="110"/>
                    </w:rPr>
                    <w:t xml:space="preserve"> </w:t>
                  </w:r>
                  <w:r>
                    <w:rPr>
                      <w:w w:val="110"/>
                    </w:rPr>
                    <w:t>interest</w:t>
                  </w:r>
                  <w:r>
                    <w:rPr>
                      <w:spacing w:val="-23"/>
                      <w:w w:val="110"/>
                    </w:rPr>
                    <w:t xml:space="preserve"> </w:t>
                  </w:r>
                  <w:r>
                    <w:rPr>
                      <w:w w:val="110"/>
                    </w:rPr>
                    <w:t>for</w:t>
                  </w:r>
                  <w:r>
                    <w:rPr>
                      <w:spacing w:val="-21"/>
                      <w:w w:val="110"/>
                    </w:rPr>
                    <w:t xml:space="preserve"> </w:t>
                  </w:r>
                  <w:r>
                    <w:rPr>
                      <w:w w:val="110"/>
                    </w:rPr>
                    <w:t>techniques</w:t>
                  </w:r>
                  <w:r>
                    <w:rPr>
                      <w:spacing w:val="-24"/>
                      <w:w w:val="110"/>
                    </w:rPr>
                    <w:t xml:space="preserve"> </w:t>
                  </w:r>
                  <w:r>
                    <w:rPr>
                      <w:w w:val="110"/>
                    </w:rPr>
                    <w:t>that</w:t>
                  </w:r>
                  <w:r>
                    <w:rPr>
                      <w:spacing w:val="-22"/>
                      <w:w w:val="110"/>
                    </w:rPr>
                    <w:t xml:space="preserve"> </w:t>
                  </w:r>
                  <w:r>
                    <w:rPr>
                      <w:w w:val="110"/>
                    </w:rPr>
                    <w:t>avoid</w:t>
                  </w:r>
                  <w:r>
                    <w:rPr>
                      <w:spacing w:val="-21"/>
                      <w:w w:val="110"/>
                    </w:rPr>
                    <w:t xml:space="preserve"> </w:t>
                  </w:r>
                  <w:r>
                    <w:rPr>
                      <w:w w:val="110"/>
                    </w:rPr>
                    <w:t>encryption</w:t>
                  </w:r>
                  <w:r>
                    <w:rPr>
                      <w:spacing w:val="-26"/>
                      <w:w w:val="110"/>
                    </w:rPr>
                    <w:t xml:space="preserve"> </w:t>
                  </w:r>
                  <w:r>
                    <w:rPr>
                      <w:w w:val="110"/>
                    </w:rPr>
                    <w:t>is</w:t>
                  </w:r>
                  <w:r>
                    <w:rPr>
                      <w:spacing w:val="-24"/>
                      <w:w w:val="110"/>
                    </w:rPr>
                    <w:t xml:space="preserve"> </w:t>
                  </w:r>
                  <w:r>
                    <w:rPr>
                      <w:w w:val="110"/>
                    </w:rPr>
                    <w:t>due</w:t>
                  </w:r>
                  <w:r>
                    <w:rPr>
                      <w:spacing w:val="-24"/>
                      <w:w w:val="110"/>
                    </w:rPr>
                    <w:t xml:space="preserve"> </w:t>
                  </w:r>
                  <w:r>
                    <w:rPr>
                      <w:w w:val="110"/>
                    </w:rPr>
                    <w:t>to</w:t>
                  </w:r>
                  <w:r>
                    <w:rPr>
                      <w:spacing w:val="-20"/>
                      <w:w w:val="110"/>
                    </w:rPr>
                    <w:t xml:space="preserve"> </w:t>
                  </w:r>
                  <w:r>
                    <w:rPr>
                      <w:w w:val="110"/>
                    </w:rPr>
                    <w:t>reasons</w:t>
                  </w:r>
                  <w:r>
                    <w:rPr>
                      <w:spacing w:val="-24"/>
                      <w:w w:val="110"/>
                    </w:rPr>
                    <w:t xml:space="preserve"> </w:t>
                  </w:r>
                  <w:r>
                    <w:rPr>
                      <w:w w:val="110"/>
                    </w:rPr>
                    <w:t>lik</w:t>
                  </w:r>
                </w:p>
              </w:txbxContent>
            </v:textbox>
            <w10:wrap anchorx="page"/>
          </v:shape>
        </w:pict>
      </w:r>
      <w:r w:rsidR="00D96FDE" w:rsidRPr="007310C2">
        <w:rPr>
          <w:rFonts w:asciiTheme="majorHAnsi" w:hAnsiTheme="majorHAnsi"/>
          <w:w w:val="105"/>
        </w:rPr>
        <w:t xml:space="preserve">n is </w:t>
      </w:r>
      <w:r w:rsidR="00D96FDE" w:rsidRPr="007310C2">
        <w:rPr>
          <w:rFonts w:asciiTheme="majorHAnsi" w:hAnsiTheme="majorHAnsi"/>
        </w:rPr>
        <w:t>e,</w:t>
      </w:r>
    </w:p>
    <w:p w:rsidR="00BC74CB" w:rsidRPr="007310C2" w:rsidRDefault="00D96FDE">
      <w:pPr>
        <w:pStyle w:val="BodyText"/>
        <w:spacing w:before="6" w:line="280" w:lineRule="auto"/>
        <w:ind w:left="441" w:right="572"/>
        <w:jc w:val="both"/>
        <w:rPr>
          <w:rFonts w:asciiTheme="majorHAnsi" w:hAnsiTheme="majorHAnsi"/>
          <w:b/>
        </w:rPr>
      </w:pPr>
      <w:r w:rsidRPr="007310C2">
        <w:rPr>
          <w:rFonts w:asciiTheme="majorHAnsi" w:hAnsiTheme="majorHAnsi"/>
          <w:w w:val="105"/>
        </w:rPr>
        <w:t xml:space="preserve">Encryption software is quite slow and may </w:t>
      </w:r>
      <w:r w:rsidRPr="007310C2">
        <w:rPr>
          <w:rFonts w:asciiTheme="majorHAnsi" w:hAnsiTheme="majorHAnsi"/>
          <w:spacing w:val="-4"/>
          <w:w w:val="105"/>
        </w:rPr>
        <w:t xml:space="preserve">be </w:t>
      </w:r>
      <w:r w:rsidRPr="007310C2">
        <w:rPr>
          <w:rFonts w:asciiTheme="majorHAnsi" w:hAnsiTheme="majorHAnsi"/>
          <w:w w:val="105"/>
        </w:rPr>
        <w:t xml:space="preserve">covered by patents. Also encryption </w:t>
      </w:r>
      <w:r w:rsidRPr="007310C2">
        <w:rPr>
          <w:rFonts w:asciiTheme="majorHAnsi" w:hAnsiTheme="majorHAnsi"/>
          <w:w w:val="105"/>
        </w:rPr>
        <w:lastRenderedPageBreak/>
        <w:t>hardware costs are not negligible and the algorithms are subject to U.S export control.  A fixed-length hash value h is generated by a function H that takes as input a message of arbitrary length</w:t>
      </w:r>
      <w:r w:rsidRPr="007310C2">
        <w:rPr>
          <w:rFonts w:asciiTheme="majorHAnsi" w:hAnsiTheme="majorHAnsi"/>
          <w:b/>
          <w:w w:val="105"/>
        </w:rPr>
        <w:t>:</w:t>
      </w:r>
      <w:r w:rsidRPr="007310C2">
        <w:rPr>
          <w:rFonts w:asciiTheme="majorHAnsi" w:hAnsiTheme="majorHAnsi"/>
          <w:b/>
          <w:spacing w:val="-26"/>
          <w:w w:val="105"/>
        </w:rPr>
        <w:t xml:space="preserve"> </w:t>
      </w:r>
      <w:r w:rsidRPr="007310C2">
        <w:rPr>
          <w:rFonts w:asciiTheme="majorHAnsi" w:hAnsiTheme="majorHAnsi"/>
          <w:b/>
          <w:w w:val="105"/>
        </w:rPr>
        <w:t>h=H(M).</w:t>
      </w:r>
    </w:p>
    <w:p w:rsidR="00BC74CB" w:rsidRPr="007310C2" w:rsidRDefault="00D96FDE">
      <w:pPr>
        <w:pStyle w:val="BodyText"/>
        <w:spacing w:line="275" w:lineRule="exact"/>
        <w:ind w:left="955"/>
        <w:jc w:val="both"/>
        <w:rPr>
          <w:rFonts w:asciiTheme="majorHAnsi" w:hAnsiTheme="majorHAnsi"/>
        </w:rPr>
      </w:pPr>
      <w:r w:rsidRPr="007310C2">
        <w:rPr>
          <w:rFonts w:asciiTheme="majorHAnsi" w:hAnsiTheme="majorHAnsi"/>
          <w:w w:val="105"/>
        </w:rPr>
        <w:t>sends M and H(M)</w:t>
      </w:r>
    </w:p>
    <w:p w:rsidR="00BC74CB" w:rsidRPr="007310C2" w:rsidRDefault="00D96FDE">
      <w:pPr>
        <w:pStyle w:val="BodyText"/>
        <w:tabs>
          <w:tab w:val="left" w:pos="955"/>
        </w:tabs>
        <w:spacing w:before="112" w:line="148" w:lineRule="auto"/>
        <w:ind w:left="537" w:right="1731"/>
        <w:rPr>
          <w:rFonts w:asciiTheme="majorHAnsi" w:hAnsiTheme="majorHAnsi"/>
        </w:rPr>
      </w:pPr>
      <w:r w:rsidRPr="007310C2">
        <w:rPr>
          <w:rFonts w:asciiTheme="majorHAnsi" w:hAnsiTheme="majorHAnsi"/>
          <w:w w:val="105"/>
          <w:position w:val="-4"/>
        </w:rPr>
        <w:t>A</w:t>
      </w:r>
      <w:r w:rsidRPr="007310C2">
        <w:rPr>
          <w:rFonts w:asciiTheme="majorHAnsi" w:hAnsiTheme="majorHAnsi"/>
          <w:w w:val="105"/>
          <w:position w:val="-4"/>
        </w:rPr>
        <w:tab/>
      </w:r>
      <w:r w:rsidRPr="007310C2">
        <w:rPr>
          <w:rFonts w:asciiTheme="majorHAnsi" w:hAnsiTheme="majorHAnsi"/>
          <w:w w:val="105"/>
        </w:rPr>
        <w:t>authenticates the message by computing H(M) and checking the match B</w:t>
      </w:r>
    </w:p>
    <w:p w:rsidR="00BC74CB" w:rsidRPr="007310C2" w:rsidRDefault="00BC74CB">
      <w:pPr>
        <w:pStyle w:val="BodyText"/>
        <w:rPr>
          <w:rFonts w:asciiTheme="majorHAnsi" w:hAnsiTheme="majorHAnsi"/>
        </w:rPr>
      </w:pPr>
    </w:p>
    <w:p w:rsidR="00BC74CB" w:rsidRPr="007310C2" w:rsidRDefault="00D96FDE">
      <w:pPr>
        <w:spacing w:before="104" w:line="280" w:lineRule="auto"/>
        <w:ind w:left="441"/>
        <w:rPr>
          <w:rFonts w:asciiTheme="majorHAnsi" w:hAnsiTheme="majorHAnsi"/>
          <w:sz w:val="24"/>
          <w:szCs w:val="24"/>
        </w:rPr>
      </w:pPr>
      <w:r w:rsidRPr="007310C2">
        <w:rPr>
          <w:rFonts w:asciiTheme="majorHAnsi" w:hAnsiTheme="majorHAnsi"/>
          <w:b/>
          <w:i/>
          <w:w w:val="105"/>
          <w:sz w:val="24"/>
          <w:szCs w:val="24"/>
        </w:rPr>
        <w:t xml:space="preserve">Requirements for a hash function: </w:t>
      </w:r>
      <w:r w:rsidRPr="007310C2">
        <w:rPr>
          <w:rFonts w:asciiTheme="majorHAnsi" w:hAnsiTheme="majorHAnsi"/>
          <w:w w:val="105"/>
          <w:sz w:val="24"/>
          <w:szCs w:val="24"/>
        </w:rPr>
        <w:t>The purpose of a hash function is to produce a “fingerprint” of a file, message, or other block of data. To be used for message</w:t>
      </w:r>
    </w:p>
    <w:p w:rsidR="00BC74CB" w:rsidRPr="007310C2" w:rsidRDefault="00BC74CB">
      <w:pPr>
        <w:spacing w:line="280" w:lineRule="auto"/>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spacing w:before="89" w:line="283" w:lineRule="auto"/>
        <w:ind w:left="974" w:right="1835" w:hanging="534"/>
        <w:rPr>
          <w:rFonts w:asciiTheme="majorHAnsi" w:hAnsiTheme="majorHAnsi"/>
        </w:rPr>
      </w:pPr>
      <w:r w:rsidRPr="007310C2">
        <w:rPr>
          <w:rFonts w:asciiTheme="majorHAnsi" w:hAnsiTheme="majorHAnsi"/>
        </w:rPr>
        <w:lastRenderedPageBreak/>
        <w:pict>
          <v:group id="_x0000_s1468" style="position:absolute;left:0;text-align:left;margin-left:24pt;margin-top:24pt;width:547.7pt;height:810.2pt;z-index:-18851328;mso-position-horizontal-relative:page;mso-position-vertical-relative:page" coordorigin="480,480" coordsize="10954,16204">
            <v:line id="_x0000_s1473" style="position:absolute" from="2715,16348" to="2715,16684" strokecolor="#4f81bb" strokeweight="2.16pt"/>
            <v:shape id="_x0000_s147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71" type="#_x0000_t75" style="position:absolute;left:1439;top:3352;width:474;height:280">
              <v:imagedata r:id="rId89" o:title=""/>
            </v:shape>
            <v:shape id="_x0000_s1470" type="#_x0000_t75" style="position:absolute;left:1461;top:1432;width:275;height:166">
              <v:imagedata r:id="rId80" o:title=""/>
            </v:shape>
            <v:shape id="_x0000_s1469" type="#_x0000_t75" style="position:absolute;left:1440;top:1524;width:476;height:525">
              <v:imagedata r:id="rId96" o:title=""/>
            </v:shape>
            <w10:wrap anchorx="page" anchory="page"/>
          </v:group>
        </w:pict>
      </w:r>
      <w:r w:rsidR="00D96FDE" w:rsidRPr="007310C2">
        <w:rPr>
          <w:rFonts w:asciiTheme="majorHAnsi" w:hAnsiTheme="majorHAnsi"/>
          <w:w w:val="110"/>
        </w:rPr>
        <w:t>authentication, the hash function H must have the following properties can</w:t>
      </w:r>
      <w:r w:rsidR="00D96FDE" w:rsidRPr="007310C2">
        <w:rPr>
          <w:rFonts w:asciiTheme="majorHAnsi" w:hAnsiTheme="majorHAnsi"/>
          <w:spacing w:val="-27"/>
          <w:w w:val="110"/>
        </w:rPr>
        <w:t xml:space="preserve"> </w:t>
      </w:r>
      <w:r w:rsidR="00D96FDE" w:rsidRPr="007310C2">
        <w:rPr>
          <w:rFonts w:asciiTheme="majorHAnsi" w:hAnsiTheme="majorHAnsi"/>
          <w:w w:val="110"/>
        </w:rPr>
        <w:t>be</w:t>
      </w:r>
      <w:r w:rsidR="00D96FDE" w:rsidRPr="007310C2">
        <w:rPr>
          <w:rFonts w:asciiTheme="majorHAnsi" w:hAnsiTheme="majorHAnsi"/>
          <w:spacing w:val="-23"/>
          <w:w w:val="110"/>
        </w:rPr>
        <w:t xml:space="preserve"> </w:t>
      </w:r>
      <w:r w:rsidR="00D96FDE" w:rsidRPr="007310C2">
        <w:rPr>
          <w:rFonts w:asciiTheme="majorHAnsi" w:hAnsiTheme="majorHAnsi"/>
          <w:w w:val="110"/>
        </w:rPr>
        <w:t>applied</w:t>
      </w:r>
      <w:r w:rsidR="00D96FDE" w:rsidRPr="007310C2">
        <w:rPr>
          <w:rFonts w:asciiTheme="majorHAnsi" w:hAnsiTheme="majorHAnsi"/>
          <w:spacing w:val="-26"/>
          <w:w w:val="110"/>
        </w:rPr>
        <w:t xml:space="preserve"> </w:t>
      </w:r>
      <w:r w:rsidR="00D96FDE" w:rsidRPr="007310C2">
        <w:rPr>
          <w:rFonts w:asciiTheme="majorHAnsi" w:hAnsiTheme="majorHAnsi"/>
          <w:w w:val="110"/>
        </w:rPr>
        <w:t>to</w:t>
      </w:r>
      <w:r w:rsidR="00D96FDE" w:rsidRPr="007310C2">
        <w:rPr>
          <w:rFonts w:asciiTheme="majorHAnsi" w:hAnsiTheme="majorHAnsi"/>
          <w:spacing w:val="-24"/>
          <w:w w:val="110"/>
        </w:rPr>
        <w:t xml:space="preserve"> </w:t>
      </w:r>
      <w:r w:rsidR="00D96FDE" w:rsidRPr="007310C2">
        <w:rPr>
          <w:rFonts w:asciiTheme="majorHAnsi" w:hAnsiTheme="majorHAnsi"/>
          <w:w w:val="110"/>
        </w:rPr>
        <w:t>a</w:t>
      </w:r>
      <w:r w:rsidR="00D96FDE" w:rsidRPr="007310C2">
        <w:rPr>
          <w:rFonts w:asciiTheme="majorHAnsi" w:hAnsiTheme="majorHAnsi"/>
          <w:spacing w:val="-27"/>
          <w:w w:val="110"/>
        </w:rPr>
        <w:t xml:space="preserve"> </w:t>
      </w:r>
      <w:r w:rsidR="00D96FDE" w:rsidRPr="007310C2">
        <w:rPr>
          <w:rFonts w:asciiTheme="majorHAnsi" w:hAnsiTheme="majorHAnsi"/>
          <w:w w:val="110"/>
        </w:rPr>
        <w:t>message</w:t>
      </w:r>
      <w:r w:rsidR="00D96FDE" w:rsidRPr="007310C2">
        <w:rPr>
          <w:rFonts w:asciiTheme="majorHAnsi" w:hAnsiTheme="majorHAnsi"/>
          <w:spacing w:val="-28"/>
          <w:w w:val="110"/>
        </w:rPr>
        <w:t xml:space="preserve"> </w:t>
      </w:r>
      <w:r w:rsidR="00D96FDE" w:rsidRPr="007310C2">
        <w:rPr>
          <w:rFonts w:asciiTheme="majorHAnsi" w:hAnsiTheme="majorHAnsi"/>
          <w:w w:val="110"/>
        </w:rPr>
        <w:t>of</w:t>
      </w:r>
      <w:r w:rsidR="00D96FDE" w:rsidRPr="007310C2">
        <w:rPr>
          <w:rFonts w:asciiTheme="majorHAnsi" w:hAnsiTheme="majorHAnsi"/>
          <w:spacing w:val="-26"/>
          <w:w w:val="110"/>
        </w:rPr>
        <w:t xml:space="preserve"> </w:t>
      </w:r>
      <w:r w:rsidR="00D96FDE" w:rsidRPr="007310C2">
        <w:rPr>
          <w:rFonts w:asciiTheme="majorHAnsi" w:hAnsiTheme="majorHAnsi"/>
          <w:w w:val="110"/>
        </w:rPr>
        <w:t>any</w:t>
      </w:r>
      <w:r w:rsidR="00D96FDE" w:rsidRPr="007310C2">
        <w:rPr>
          <w:rFonts w:asciiTheme="majorHAnsi" w:hAnsiTheme="majorHAnsi"/>
          <w:spacing w:val="-23"/>
          <w:w w:val="110"/>
        </w:rPr>
        <w:t xml:space="preserve"> </w:t>
      </w:r>
      <w:r w:rsidR="00D96FDE" w:rsidRPr="007310C2">
        <w:rPr>
          <w:rFonts w:asciiTheme="majorHAnsi" w:hAnsiTheme="majorHAnsi"/>
          <w:w w:val="110"/>
        </w:rPr>
        <w:t>size</w:t>
      </w:r>
      <w:r w:rsidR="00D96FDE" w:rsidRPr="007310C2">
        <w:rPr>
          <w:rFonts w:asciiTheme="majorHAnsi" w:hAnsiTheme="majorHAnsi"/>
          <w:spacing w:val="-28"/>
          <w:w w:val="110"/>
        </w:rPr>
        <w:t xml:space="preserve"> </w:t>
      </w:r>
      <w:r w:rsidR="00D96FDE" w:rsidRPr="007310C2">
        <w:rPr>
          <w:rFonts w:asciiTheme="majorHAnsi" w:hAnsiTheme="majorHAnsi"/>
          <w:w w:val="110"/>
        </w:rPr>
        <w:t>produces</w:t>
      </w:r>
      <w:r w:rsidR="00D96FDE" w:rsidRPr="007310C2">
        <w:rPr>
          <w:rFonts w:asciiTheme="majorHAnsi" w:hAnsiTheme="majorHAnsi"/>
          <w:spacing w:val="-28"/>
          <w:w w:val="110"/>
        </w:rPr>
        <w:t xml:space="preserve"> </w:t>
      </w:r>
      <w:r w:rsidR="00D96FDE" w:rsidRPr="007310C2">
        <w:rPr>
          <w:rFonts w:asciiTheme="majorHAnsi" w:hAnsiTheme="majorHAnsi"/>
          <w:w w:val="110"/>
        </w:rPr>
        <w:t>fixed-length</w:t>
      </w:r>
      <w:r w:rsidR="00D96FDE" w:rsidRPr="007310C2">
        <w:rPr>
          <w:rFonts w:asciiTheme="majorHAnsi" w:hAnsiTheme="majorHAnsi"/>
          <w:spacing w:val="-24"/>
          <w:w w:val="110"/>
        </w:rPr>
        <w:t xml:space="preserve"> </w:t>
      </w:r>
      <w:r w:rsidR="00D96FDE" w:rsidRPr="007310C2">
        <w:rPr>
          <w:rFonts w:asciiTheme="majorHAnsi" w:hAnsiTheme="majorHAnsi"/>
          <w:w w:val="110"/>
        </w:rPr>
        <w:t>output</w:t>
      </w:r>
    </w:p>
    <w:p w:rsidR="00BC74CB" w:rsidRPr="007310C2" w:rsidRDefault="00D96FDE">
      <w:pPr>
        <w:pStyle w:val="BodyText"/>
        <w:spacing w:before="19" w:line="175" w:lineRule="auto"/>
        <w:ind w:left="537"/>
        <w:rPr>
          <w:rFonts w:asciiTheme="majorHAnsi" w:hAnsiTheme="majorHAnsi"/>
        </w:rPr>
      </w:pPr>
      <w:r w:rsidRPr="007310C2">
        <w:rPr>
          <w:rFonts w:asciiTheme="majorHAnsi" w:hAnsiTheme="majorHAnsi"/>
          <w:w w:val="105"/>
          <w:position w:val="-15"/>
        </w:rPr>
        <w:t xml:space="preserve">H </w:t>
      </w:r>
      <w:r w:rsidRPr="007310C2">
        <w:rPr>
          <w:rFonts w:asciiTheme="majorHAnsi" w:hAnsiTheme="majorHAnsi"/>
          <w:w w:val="105"/>
        </w:rPr>
        <w:t>Computationally easy to compute H(M) for any given M</w:t>
      </w:r>
    </w:p>
    <w:p w:rsidR="00BC74CB" w:rsidRPr="007310C2" w:rsidRDefault="00D96FDE">
      <w:pPr>
        <w:pStyle w:val="BodyText"/>
        <w:spacing w:line="219" w:lineRule="exact"/>
        <w:ind w:left="758"/>
        <w:rPr>
          <w:rFonts w:asciiTheme="majorHAnsi" w:hAnsiTheme="majorHAnsi"/>
        </w:rPr>
      </w:pPr>
      <w:r w:rsidRPr="007310C2">
        <w:rPr>
          <w:rFonts w:asciiTheme="majorHAnsi" w:hAnsiTheme="majorHAnsi"/>
          <w:w w:val="105"/>
        </w:rPr>
        <w:t>Computationally infeasible to find M such that H(M)=h, for a given h, referred to as</w:t>
      </w:r>
    </w:p>
    <w:p w:rsidR="00BC74CB" w:rsidRPr="007310C2" w:rsidRDefault="00D96FDE">
      <w:pPr>
        <w:pStyle w:val="BodyText"/>
        <w:spacing w:before="45"/>
        <w:ind w:left="758"/>
        <w:rPr>
          <w:rFonts w:asciiTheme="majorHAnsi" w:hAnsiTheme="majorHAnsi"/>
        </w:rPr>
      </w:pPr>
      <w:r w:rsidRPr="007310C2">
        <w:rPr>
          <w:rFonts w:asciiTheme="majorHAnsi" w:hAnsiTheme="majorHAnsi"/>
          <w:w w:val="115"/>
        </w:rPr>
        <w:t>the</w:t>
      </w:r>
    </w:p>
    <w:p w:rsidR="00BC74CB" w:rsidRPr="007310C2" w:rsidRDefault="00D96FDE">
      <w:pPr>
        <w:spacing w:before="47"/>
        <w:ind w:left="441"/>
        <w:rPr>
          <w:rFonts w:asciiTheme="majorHAnsi" w:hAnsiTheme="majorHAnsi"/>
          <w:i/>
          <w:sz w:val="24"/>
          <w:szCs w:val="24"/>
        </w:rPr>
      </w:pPr>
      <w:r w:rsidRPr="007310C2">
        <w:rPr>
          <w:rFonts w:asciiTheme="majorHAnsi" w:hAnsiTheme="majorHAnsi"/>
          <w:i/>
          <w:sz w:val="24"/>
          <w:szCs w:val="24"/>
        </w:rPr>
        <w:t>one-way property</w:t>
      </w:r>
    </w:p>
    <w:p w:rsidR="00BC74CB" w:rsidRPr="007310C2" w:rsidRDefault="00D96FDE">
      <w:pPr>
        <w:spacing w:before="45" w:line="276" w:lineRule="auto"/>
        <w:ind w:left="441" w:right="582" w:firstLine="312"/>
        <w:rPr>
          <w:rFonts w:asciiTheme="majorHAnsi" w:hAnsiTheme="majorHAnsi"/>
          <w:sz w:val="24"/>
          <w:szCs w:val="24"/>
        </w:rPr>
      </w:pPr>
      <w:r w:rsidRPr="007310C2">
        <w:rPr>
          <w:rFonts w:asciiTheme="majorHAnsi" w:hAnsiTheme="majorHAnsi"/>
          <w:noProof/>
          <w:sz w:val="24"/>
          <w:szCs w:val="24"/>
        </w:rPr>
        <w:drawing>
          <wp:anchor distT="0" distB="0" distL="0" distR="0" simplePos="0" relativeHeight="484464640" behindDoc="1" locked="0" layoutInCell="1" allowOverlap="1">
            <wp:simplePos x="0" y="0"/>
            <wp:positionH relativeFrom="page">
              <wp:posOffset>928076</wp:posOffset>
            </wp:positionH>
            <wp:positionV relativeFrom="paragraph">
              <wp:posOffset>195502</wp:posOffset>
            </wp:positionV>
            <wp:extent cx="173238" cy="104856"/>
            <wp:effectExtent l="0" t="0" r="0" b="0"/>
            <wp:wrapNone/>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05"/>
          <w:sz w:val="24"/>
          <w:szCs w:val="24"/>
        </w:rPr>
        <w:t>Computationally</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infeasible</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find</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M’</w:t>
      </w:r>
      <w:r w:rsidRPr="007310C2">
        <w:rPr>
          <w:rFonts w:asciiTheme="majorHAnsi" w:hAnsiTheme="majorHAnsi"/>
          <w:spacing w:val="-19"/>
          <w:w w:val="105"/>
          <w:sz w:val="24"/>
          <w:szCs w:val="24"/>
        </w:rPr>
        <w:t xml:space="preserve"> </w:t>
      </w:r>
      <w:r w:rsidRPr="007310C2">
        <w:rPr>
          <w:rFonts w:asciiTheme="majorHAnsi" w:hAnsiTheme="majorHAnsi"/>
          <w:w w:val="105"/>
          <w:sz w:val="24"/>
          <w:szCs w:val="24"/>
        </w:rPr>
        <w:t>such</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that</w:t>
      </w:r>
      <w:r w:rsidRPr="007310C2">
        <w:rPr>
          <w:rFonts w:asciiTheme="majorHAnsi" w:hAnsiTheme="majorHAnsi"/>
          <w:spacing w:val="-22"/>
          <w:w w:val="105"/>
          <w:sz w:val="24"/>
          <w:szCs w:val="24"/>
        </w:rPr>
        <w:t xml:space="preserve"> </w:t>
      </w:r>
      <w:r w:rsidRPr="007310C2">
        <w:rPr>
          <w:rFonts w:asciiTheme="majorHAnsi" w:hAnsiTheme="majorHAnsi"/>
          <w:w w:val="105"/>
          <w:sz w:val="24"/>
          <w:szCs w:val="24"/>
        </w:rPr>
        <w:t>H(M’)=H(M),</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given</w:t>
      </w:r>
      <w:r w:rsidRPr="007310C2">
        <w:rPr>
          <w:rFonts w:asciiTheme="majorHAnsi" w:hAnsiTheme="majorHAnsi"/>
          <w:spacing w:val="-19"/>
          <w:w w:val="105"/>
          <w:sz w:val="24"/>
          <w:szCs w:val="24"/>
        </w:rPr>
        <w:t xml:space="preserve"> </w:t>
      </w:r>
      <w:r w:rsidRPr="007310C2">
        <w:rPr>
          <w:rFonts w:asciiTheme="majorHAnsi" w:hAnsiTheme="majorHAnsi"/>
          <w:w w:val="105"/>
          <w:sz w:val="24"/>
          <w:szCs w:val="24"/>
        </w:rPr>
        <w:t>M,</w:t>
      </w:r>
      <w:r w:rsidRPr="007310C2">
        <w:rPr>
          <w:rFonts w:asciiTheme="majorHAnsi" w:hAnsiTheme="majorHAnsi"/>
          <w:spacing w:val="-19"/>
          <w:w w:val="105"/>
          <w:sz w:val="24"/>
          <w:szCs w:val="24"/>
        </w:rPr>
        <w:t xml:space="preserve"> </w:t>
      </w:r>
      <w:r w:rsidRPr="007310C2">
        <w:rPr>
          <w:rFonts w:asciiTheme="majorHAnsi" w:hAnsiTheme="majorHAnsi"/>
          <w:w w:val="105"/>
          <w:sz w:val="24"/>
          <w:szCs w:val="24"/>
        </w:rPr>
        <w:t xml:space="preserve">referred to as </w:t>
      </w:r>
      <w:r w:rsidRPr="007310C2">
        <w:rPr>
          <w:rFonts w:asciiTheme="majorHAnsi" w:hAnsiTheme="majorHAnsi"/>
          <w:i/>
          <w:w w:val="105"/>
          <w:sz w:val="24"/>
          <w:szCs w:val="24"/>
        </w:rPr>
        <w:t>weak collision</w:t>
      </w:r>
      <w:r w:rsidRPr="007310C2">
        <w:rPr>
          <w:rFonts w:asciiTheme="majorHAnsi" w:hAnsiTheme="majorHAnsi"/>
          <w:i/>
          <w:spacing w:val="-31"/>
          <w:w w:val="105"/>
          <w:sz w:val="24"/>
          <w:szCs w:val="24"/>
        </w:rPr>
        <w:t xml:space="preserve"> </w:t>
      </w:r>
      <w:r w:rsidRPr="007310C2">
        <w:rPr>
          <w:rFonts w:asciiTheme="majorHAnsi" w:hAnsiTheme="majorHAnsi"/>
          <w:i/>
          <w:w w:val="105"/>
          <w:sz w:val="24"/>
          <w:szCs w:val="24"/>
        </w:rPr>
        <w:t>resistance</w:t>
      </w:r>
      <w:r w:rsidRPr="007310C2">
        <w:rPr>
          <w:rFonts w:asciiTheme="majorHAnsi" w:hAnsiTheme="majorHAnsi"/>
          <w:w w:val="105"/>
          <w:sz w:val="24"/>
          <w:szCs w:val="24"/>
        </w:rPr>
        <w:t>.</w:t>
      </w:r>
    </w:p>
    <w:p w:rsidR="00BC74CB" w:rsidRPr="007310C2" w:rsidRDefault="00D96FDE">
      <w:pPr>
        <w:spacing w:before="7" w:line="268" w:lineRule="auto"/>
        <w:ind w:left="441" w:right="826" w:firstLine="312"/>
        <w:rPr>
          <w:rFonts w:asciiTheme="majorHAnsi" w:hAnsiTheme="majorHAnsi"/>
          <w:sz w:val="24"/>
          <w:szCs w:val="24"/>
        </w:rPr>
      </w:pPr>
      <w:r w:rsidRPr="007310C2">
        <w:rPr>
          <w:rFonts w:asciiTheme="majorHAnsi" w:hAnsiTheme="majorHAnsi"/>
          <w:w w:val="105"/>
          <w:sz w:val="24"/>
          <w:szCs w:val="24"/>
        </w:rPr>
        <w:t>Computationally</w:t>
      </w:r>
      <w:r w:rsidRPr="007310C2">
        <w:rPr>
          <w:rFonts w:asciiTheme="majorHAnsi" w:hAnsiTheme="majorHAnsi"/>
          <w:spacing w:val="-19"/>
          <w:w w:val="105"/>
          <w:sz w:val="24"/>
          <w:szCs w:val="24"/>
        </w:rPr>
        <w:t xml:space="preserve"> </w:t>
      </w:r>
      <w:r w:rsidRPr="007310C2">
        <w:rPr>
          <w:rFonts w:asciiTheme="majorHAnsi" w:hAnsiTheme="majorHAnsi"/>
          <w:w w:val="105"/>
          <w:sz w:val="24"/>
          <w:szCs w:val="24"/>
        </w:rPr>
        <w:t>infeasible</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find</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M,M’</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with</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H(M)=H(M’)</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resist</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birthday attacks),</w:t>
      </w:r>
      <w:r w:rsidRPr="007310C2">
        <w:rPr>
          <w:rFonts w:asciiTheme="majorHAnsi" w:hAnsiTheme="majorHAnsi"/>
          <w:spacing w:val="-48"/>
          <w:w w:val="105"/>
          <w:sz w:val="24"/>
          <w:szCs w:val="24"/>
        </w:rPr>
        <w:t xml:space="preserve"> </w:t>
      </w:r>
      <w:r w:rsidRPr="007310C2">
        <w:rPr>
          <w:rFonts w:asciiTheme="majorHAnsi" w:hAnsiTheme="majorHAnsi"/>
          <w:w w:val="105"/>
          <w:sz w:val="24"/>
          <w:szCs w:val="24"/>
        </w:rPr>
        <w:t xml:space="preserve">referred to as </w:t>
      </w:r>
      <w:r w:rsidRPr="007310C2">
        <w:rPr>
          <w:rFonts w:asciiTheme="majorHAnsi" w:hAnsiTheme="majorHAnsi"/>
          <w:i/>
          <w:w w:val="105"/>
          <w:sz w:val="24"/>
          <w:szCs w:val="24"/>
        </w:rPr>
        <w:t>strong collision resistance</w:t>
      </w:r>
      <w:r w:rsidRPr="007310C2">
        <w:rPr>
          <w:rFonts w:asciiTheme="majorHAnsi" w:hAnsiTheme="majorHAnsi"/>
          <w:w w:val="105"/>
          <w:sz w:val="24"/>
          <w:szCs w:val="24"/>
        </w:rPr>
        <w:t>.</w:t>
      </w:r>
    </w:p>
    <w:p w:rsidR="00BC74CB" w:rsidRPr="007310C2" w:rsidRDefault="00BC74CB">
      <w:pPr>
        <w:pStyle w:val="BodyText"/>
        <w:rPr>
          <w:rFonts w:asciiTheme="majorHAnsi" w:hAnsiTheme="majorHAnsi"/>
        </w:rPr>
      </w:pPr>
    </w:p>
    <w:p w:rsidR="00BC74CB" w:rsidRPr="007310C2" w:rsidRDefault="00D96FDE">
      <w:pPr>
        <w:pStyle w:val="BodyText"/>
        <w:spacing w:before="172"/>
        <w:ind w:left="441"/>
        <w:rPr>
          <w:rFonts w:asciiTheme="majorHAnsi" w:hAnsiTheme="majorHAnsi"/>
        </w:rPr>
      </w:pPr>
      <w:r w:rsidRPr="007310C2">
        <w:rPr>
          <w:rFonts w:asciiTheme="majorHAnsi" w:hAnsiTheme="majorHAnsi"/>
          <w:w w:val="105"/>
        </w:rPr>
        <w:t>Examples of simple hash functions are:</w:t>
      </w:r>
    </w:p>
    <w:p w:rsidR="00BC74CB" w:rsidRPr="007310C2" w:rsidRDefault="00D96FDE">
      <w:pPr>
        <w:pStyle w:val="ListParagraph"/>
        <w:numPr>
          <w:ilvl w:val="0"/>
          <w:numId w:val="3"/>
        </w:numPr>
        <w:tabs>
          <w:tab w:val="left" w:pos="1161"/>
          <w:tab w:val="left" w:pos="1162"/>
        </w:tabs>
        <w:spacing w:before="48"/>
        <w:ind w:hanging="361"/>
        <w:rPr>
          <w:rFonts w:asciiTheme="majorHAnsi" w:hAnsiTheme="majorHAnsi"/>
          <w:sz w:val="24"/>
          <w:szCs w:val="24"/>
        </w:rPr>
      </w:pPr>
      <w:r w:rsidRPr="007310C2">
        <w:rPr>
          <w:rFonts w:asciiTheme="majorHAnsi" w:hAnsiTheme="majorHAnsi"/>
          <w:sz w:val="24"/>
          <w:szCs w:val="24"/>
        </w:rPr>
        <w:t>Bit-by-bit</w:t>
      </w:r>
      <w:r w:rsidRPr="007310C2">
        <w:rPr>
          <w:rFonts w:asciiTheme="majorHAnsi" w:hAnsiTheme="majorHAnsi"/>
          <w:spacing w:val="-6"/>
          <w:sz w:val="24"/>
          <w:szCs w:val="24"/>
        </w:rPr>
        <w:t xml:space="preserve"> </w:t>
      </w:r>
      <w:r w:rsidRPr="007310C2">
        <w:rPr>
          <w:rFonts w:asciiTheme="majorHAnsi" w:hAnsiTheme="majorHAnsi"/>
          <w:sz w:val="24"/>
          <w:szCs w:val="24"/>
        </w:rPr>
        <w:t>XOR</w:t>
      </w:r>
      <w:r w:rsidRPr="007310C2">
        <w:rPr>
          <w:rFonts w:asciiTheme="majorHAnsi" w:hAnsiTheme="majorHAnsi"/>
          <w:spacing w:val="-12"/>
          <w:sz w:val="24"/>
          <w:szCs w:val="24"/>
        </w:rPr>
        <w:t xml:space="preserve"> </w:t>
      </w:r>
      <w:r w:rsidRPr="007310C2">
        <w:rPr>
          <w:rFonts w:asciiTheme="majorHAnsi" w:hAnsiTheme="majorHAnsi"/>
          <w:sz w:val="24"/>
          <w:szCs w:val="24"/>
        </w:rPr>
        <w:t>of</w:t>
      </w:r>
      <w:r w:rsidRPr="007310C2">
        <w:rPr>
          <w:rFonts w:asciiTheme="majorHAnsi" w:hAnsiTheme="majorHAnsi"/>
          <w:spacing w:val="-6"/>
          <w:sz w:val="24"/>
          <w:szCs w:val="24"/>
        </w:rPr>
        <w:t xml:space="preserve"> </w:t>
      </w:r>
      <w:r w:rsidRPr="007310C2">
        <w:rPr>
          <w:rFonts w:asciiTheme="majorHAnsi" w:hAnsiTheme="majorHAnsi"/>
          <w:sz w:val="24"/>
          <w:szCs w:val="24"/>
        </w:rPr>
        <w:t>plaintext</w:t>
      </w:r>
      <w:r w:rsidRPr="007310C2">
        <w:rPr>
          <w:rFonts w:asciiTheme="majorHAnsi" w:hAnsiTheme="majorHAnsi"/>
          <w:spacing w:val="-7"/>
          <w:sz w:val="24"/>
          <w:szCs w:val="24"/>
        </w:rPr>
        <w:t xml:space="preserve"> </w:t>
      </w:r>
      <w:r w:rsidRPr="007310C2">
        <w:rPr>
          <w:rFonts w:asciiTheme="majorHAnsi" w:hAnsiTheme="majorHAnsi"/>
          <w:sz w:val="24"/>
          <w:szCs w:val="24"/>
        </w:rPr>
        <w:t>blocks:</w:t>
      </w:r>
      <w:r w:rsidRPr="007310C2">
        <w:rPr>
          <w:rFonts w:asciiTheme="majorHAnsi" w:hAnsiTheme="majorHAnsi"/>
          <w:spacing w:val="-7"/>
          <w:sz w:val="24"/>
          <w:szCs w:val="24"/>
        </w:rPr>
        <w:t xml:space="preserve"> </w:t>
      </w:r>
      <w:r w:rsidRPr="007310C2">
        <w:rPr>
          <w:rFonts w:asciiTheme="majorHAnsi" w:hAnsiTheme="majorHAnsi"/>
          <w:sz w:val="24"/>
          <w:szCs w:val="24"/>
        </w:rPr>
        <w:t>h=</w:t>
      </w:r>
      <w:r w:rsidRPr="007310C2">
        <w:rPr>
          <w:rFonts w:asciiTheme="majorHAnsi" w:hAnsiTheme="majorHAnsi"/>
          <w:spacing w:val="-12"/>
          <w:sz w:val="24"/>
          <w:szCs w:val="24"/>
        </w:rPr>
        <w:t xml:space="preserve"> </w:t>
      </w:r>
      <w:r w:rsidRPr="007310C2">
        <w:rPr>
          <w:rFonts w:asciiTheme="majorHAnsi" w:hAnsiTheme="majorHAnsi"/>
          <w:sz w:val="24"/>
          <w:szCs w:val="24"/>
        </w:rPr>
        <w:t>D1⊕D2⊕…⊕DN</w:t>
      </w:r>
    </w:p>
    <w:p w:rsidR="00BC74CB" w:rsidRPr="007310C2" w:rsidRDefault="00D96FDE">
      <w:pPr>
        <w:pStyle w:val="ListParagraph"/>
        <w:numPr>
          <w:ilvl w:val="0"/>
          <w:numId w:val="3"/>
        </w:numPr>
        <w:tabs>
          <w:tab w:val="left" w:pos="1161"/>
          <w:tab w:val="left" w:pos="1162"/>
        </w:tabs>
        <w:spacing w:before="43" w:line="273" w:lineRule="auto"/>
        <w:ind w:right="863"/>
        <w:rPr>
          <w:rFonts w:asciiTheme="majorHAnsi" w:hAnsiTheme="majorHAnsi"/>
          <w:sz w:val="24"/>
          <w:szCs w:val="24"/>
        </w:rPr>
      </w:pPr>
      <w:r w:rsidRPr="007310C2">
        <w:rPr>
          <w:rFonts w:asciiTheme="majorHAnsi" w:hAnsiTheme="majorHAnsi"/>
          <w:w w:val="110"/>
          <w:sz w:val="24"/>
          <w:szCs w:val="24"/>
        </w:rPr>
        <w:t>Rotated</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XOR</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–before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addition</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hash</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value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rotated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left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1 bit</w:t>
      </w:r>
    </w:p>
    <w:p w:rsidR="00BC74CB" w:rsidRPr="007310C2" w:rsidRDefault="00D96FDE">
      <w:pPr>
        <w:pStyle w:val="ListParagraph"/>
        <w:numPr>
          <w:ilvl w:val="0"/>
          <w:numId w:val="3"/>
        </w:numPr>
        <w:tabs>
          <w:tab w:val="left" w:pos="1161"/>
          <w:tab w:val="left" w:pos="1162"/>
        </w:tabs>
        <w:spacing w:before="4"/>
        <w:ind w:hanging="361"/>
        <w:rPr>
          <w:rFonts w:asciiTheme="majorHAnsi" w:hAnsiTheme="majorHAnsi"/>
          <w:sz w:val="24"/>
          <w:szCs w:val="24"/>
        </w:rPr>
      </w:pPr>
      <w:r w:rsidRPr="007310C2">
        <w:rPr>
          <w:rFonts w:asciiTheme="majorHAnsi" w:hAnsiTheme="majorHAnsi"/>
          <w:w w:val="110"/>
          <w:sz w:val="24"/>
          <w:szCs w:val="24"/>
        </w:rPr>
        <w:t>Cipher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chaining</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technique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without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secret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key.</w:t>
      </w:r>
    </w:p>
    <w:p w:rsidR="00BC74CB" w:rsidRPr="007310C2" w:rsidRDefault="00BC74CB">
      <w:pPr>
        <w:pStyle w:val="BodyText"/>
        <w:spacing w:before="1"/>
        <w:rPr>
          <w:rFonts w:asciiTheme="majorHAnsi" w:hAnsiTheme="majorHAnsi"/>
        </w:rPr>
      </w:pPr>
    </w:p>
    <w:p w:rsidR="00BC74CB" w:rsidRPr="007310C2" w:rsidRDefault="00D96FDE">
      <w:pPr>
        <w:ind w:left="441"/>
        <w:rPr>
          <w:rFonts w:asciiTheme="majorHAnsi" w:hAnsiTheme="majorHAnsi"/>
          <w:b/>
          <w:sz w:val="24"/>
          <w:szCs w:val="24"/>
        </w:rPr>
      </w:pPr>
      <w:r w:rsidRPr="007310C2">
        <w:rPr>
          <w:rFonts w:asciiTheme="majorHAnsi" w:hAnsiTheme="majorHAnsi"/>
          <w:b/>
          <w:color w:val="1F4E79"/>
          <w:sz w:val="24"/>
          <w:szCs w:val="24"/>
        </w:rPr>
        <w:t>MD5 MESSAGE DIGEST ALGORITHM</w:t>
      </w:r>
    </w:p>
    <w:p w:rsidR="00BC74CB" w:rsidRPr="007310C2" w:rsidRDefault="00D96FDE">
      <w:pPr>
        <w:pStyle w:val="BodyText"/>
        <w:spacing w:before="55" w:line="280" w:lineRule="auto"/>
        <w:ind w:left="441" w:right="574" w:firstLine="715"/>
        <w:jc w:val="both"/>
        <w:rPr>
          <w:rFonts w:asciiTheme="majorHAnsi" w:hAnsiTheme="majorHAnsi"/>
        </w:rPr>
      </w:pP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MD5</w:t>
      </w:r>
      <w:r w:rsidRPr="007310C2">
        <w:rPr>
          <w:rFonts w:asciiTheme="majorHAnsi" w:hAnsiTheme="majorHAnsi"/>
          <w:spacing w:val="-29"/>
          <w:w w:val="110"/>
        </w:rPr>
        <w:t xml:space="preserve"> </w:t>
      </w:r>
      <w:r w:rsidRPr="007310C2">
        <w:rPr>
          <w:rFonts w:asciiTheme="majorHAnsi" w:hAnsiTheme="majorHAnsi"/>
          <w:w w:val="110"/>
        </w:rPr>
        <w:t>message-digest</w:t>
      </w:r>
      <w:r w:rsidRPr="007310C2">
        <w:rPr>
          <w:rFonts w:asciiTheme="majorHAnsi" w:hAnsiTheme="majorHAnsi"/>
          <w:spacing w:val="-25"/>
          <w:w w:val="110"/>
        </w:rPr>
        <w:t xml:space="preserve"> </w:t>
      </w:r>
      <w:r w:rsidRPr="007310C2">
        <w:rPr>
          <w:rFonts w:asciiTheme="majorHAnsi" w:hAnsiTheme="majorHAnsi"/>
          <w:w w:val="110"/>
        </w:rPr>
        <w:t>algorithm</w:t>
      </w:r>
      <w:r w:rsidRPr="007310C2">
        <w:rPr>
          <w:rFonts w:asciiTheme="majorHAnsi" w:hAnsiTheme="majorHAnsi"/>
          <w:spacing w:val="-29"/>
          <w:w w:val="110"/>
        </w:rPr>
        <w:t xml:space="preserve"> </w:t>
      </w:r>
      <w:r w:rsidRPr="007310C2">
        <w:rPr>
          <w:rFonts w:asciiTheme="majorHAnsi" w:hAnsiTheme="majorHAnsi"/>
          <w:w w:val="110"/>
        </w:rPr>
        <w:t>was</w:t>
      </w:r>
      <w:r w:rsidRPr="007310C2">
        <w:rPr>
          <w:rFonts w:asciiTheme="majorHAnsi" w:hAnsiTheme="majorHAnsi"/>
          <w:spacing w:val="-28"/>
          <w:w w:val="110"/>
        </w:rPr>
        <w:t xml:space="preserve"> </w:t>
      </w:r>
      <w:r w:rsidRPr="007310C2">
        <w:rPr>
          <w:rFonts w:asciiTheme="majorHAnsi" w:hAnsiTheme="majorHAnsi"/>
          <w:w w:val="110"/>
        </w:rPr>
        <w:t>developed</w:t>
      </w:r>
      <w:r w:rsidRPr="007310C2">
        <w:rPr>
          <w:rFonts w:asciiTheme="majorHAnsi" w:hAnsiTheme="majorHAnsi"/>
          <w:spacing w:val="-26"/>
          <w:w w:val="110"/>
        </w:rPr>
        <w:t xml:space="preserve"> </w:t>
      </w:r>
      <w:r w:rsidRPr="007310C2">
        <w:rPr>
          <w:rFonts w:asciiTheme="majorHAnsi" w:hAnsiTheme="majorHAnsi"/>
          <w:w w:val="110"/>
        </w:rPr>
        <w:t>by</w:t>
      </w:r>
      <w:r w:rsidRPr="007310C2">
        <w:rPr>
          <w:rFonts w:asciiTheme="majorHAnsi" w:hAnsiTheme="majorHAnsi"/>
          <w:spacing w:val="-27"/>
          <w:w w:val="110"/>
        </w:rPr>
        <w:t xml:space="preserve"> </w:t>
      </w:r>
      <w:r w:rsidRPr="007310C2">
        <w:rPr>
          <w:rFonts w:asciiTheme="majorHAnsi" w:hAnsiTheme="majorHAnsi"/>
          <w:w w:val="110"/>
        </w:rPr>
        <w:t>Ron</w:t>
      </w:r>
      <w:r w:rsidRPr="007310C2">
        <w:rPr>
          <w:rFonts w:asciiTheme="majorHAnsi" w:hAnsiTheme="majorHAnsi"/>
          <w:spacing w:val="-26"/>
          <w:w w:val="110"/>
        </w:rPr>
        <w:t xml:space="preserve"> </w:t>
      </w:r>
      <w:r w:rsidRPr="007310C2">
        <w:rPr>
          <w:rFonts w:asciiTheme="majorHAnsi" w:hAnsiTheme="majorHAnsi"/>
          <w:w w:val="110"/>
        </w:rPr>
        <w:t>Rivest</w:t>
      </w:r>
      <w:r w:rsidRPr="007310C2">
        <w:rPr>
          <w:rFonts w:asciiTheme="majorHAnsi" w:hAnsiTheme="majorHAnsi"/>
          <w:spacing w:val="-27"/>
          <w:w w:val="110"/>
        </w:rPr>
        <w:t xml:space="preserve"> </w:t>
      </w:r>
      <w:r w:rsidRPr="007310C2">
        <w:rPr>
          <w:rFonts w:asciiTheme="majorHAnsi" w:hAnsiTheme="majorHAnsi"/>
          <w:w w:val="110"/>
        </w:rPr>
        <w:t>at</w:t>
      </w:r>
      <w:r w:rsidRPr="007310C2">
        <w:rPr>
          <w:rFonts w:asciiTheme="majorHAnsi" w:hAnsiTheme="majorHAnsi"/>
          <w:spacing w:val="-26"/>
          <w:w w:val="110"/>
        </w:rPr>
        <w:t xml:space="preserve"> </w:t>
      </w:r>
      <w:r w:rsidRPr="007310C2">
        <w:rPr>
          <w:rFonts w:asciiTheme="majorHAnsi" w:hAnsiTheme="majorHAnsi"/>
          <w:w w:val="110"/>
        </w:rPr>
        <w:t>MIT</w:t>
      </w:r>
      <w:r w:rsidRPr="007310C2">
        <w:rPr>
          <w:rFonts w:asciiTheme="majorHAnsi" w:hAnsiTheme="majorHAnsi"/>
          <w:spacing w:val="-26"/>
          <w:w w:val="110"/>
        </w:rPr>
        <w:t xml:space="preserve"> </w:t>
      </w:r>
      <w:r w:rsidRPr="007310C2">
        <w:rPr>
          <w:rFonts w:asciiTheme="majorHAnsi" w:hAnsiTheme="majorHAnsi"/>
          <w:w w:val="110"/>
        </w:rPr>
        <w:t>and</w:t>
      </w:r>
      <w:r w:rsidRPr="007310C2">
        <w:rPr>
          <w:rFonts w:asciiTheme="majorHAnsi" w:hAnsiTheme="majorHAnsi"/>
          <w:spacing w:val="-28"/>
          <w:w w:val="110"/>
        </w:rPr>
        <w:t xml:space="preserve"> </w:t>
      </w:r>
      <w:r w:rsidRPr="007310C2">
        <w:rPr>
          <w:rFonts w:asciiTheme="majorHAnsi" w:hAnsiTheme="majorHAnsi"/>
          <w:w w:val="110"/>
        </w:rPr>
        <w:t>it remained as the most popular hash algorithm until recently. The algorithm takes as input,</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4"/>
          <w:w w:val="110"/>
        </w:rPr>
        <w:t xml:space="preserve"> </w:t>
      </w:r>
      <w:r w:rsidRPr="007310C2">
        <w:rPr>
          <w:rFonts w:asciiTheme="majorHAnsi" w:hAnsiTheme="majorHAnsi"/>
          <w:w w:val="110"/>
        </w:rPr>
        <w:t>message</w:t>
      </w:r>
      <w:r w:rsidRPr="007310C2">
        <w:rPr>
          <w:rFonts w:asciiTheme="majorHAnsi" w:hAnsiTheme="majorHAnsi"/>
          <w:spacing w:val="-14"/>
          <w:w w:val="110"/>
        </w:rPr>
        <w:t xml:space="preserve"> </w:t>
      </w:r>
      <w:r w:rsidRPr="007310C2">
        <w:rPr>
          <w:rFonts w:asciiTheme="majorHAnsi" w:hAnsiTheme="majorHAnsi"/>
          <w:w w:val="110"/>
        </w:rPr>
        <w:t>of</w:t>
      </w:r>
      <w:r w:rsidRPr="007310C2">
        <w:rPr>
          <w:rFonts w:asciiTheme="majorHAnsi" w:hAnsiTheme="majorHAnsi"/>
          <w:spacing w:val="-13"/>
          <w:w w:val="110"/>
        </w:rPr>
        <w:t xml:space="preserve"> </w:t>
      </w:r>
      <w:r w:rsidRPr="007310C2">
        <w:rPr>
          <w:rFonts w:asciiTheme="majorHAnsi" w:hAnsiTheme="majorHAnsi"/>
          <w:w w:val="110"/>
        </w:rPr>
        <w:t>arbitrary</w:t>
      </w:r>
      <w:r w:rsidRPr="007310C2">
        <w:rPr>
          <w:rFonts w:asciiTheme="majorHAnsi" w:hAnsiTheme="majorHAnsi"/>
          <w:spacing w:val="-14"/>
          <w:w w:val="110"/>
        </w:rPr>
        <w:t xml:space="preserve"> </w:t>
      </w:r>
      <w:r w:rsidRPr="007310C2">
        <w:rPr>
          <w:rFonts w:asciiTheme="majorHAnsi" w:hAnsiTheme="majorHAnsi"/>
          <w:w w:val="110"/>
        </w:rPr>
        <w:t>length</w:t>
      </w:r>
      <w:r w:rsidRPr="007310C2">
        <w:rPr>
          <w:rFonts w:asciiTheme="majorHAnsi" w:hAnsiTheme="majorHAnsi"/>
          <w:spacing w:val="-10"/>
          <w:w w:val="110"/>
        </w:rPr>
        <w:t xml:space="preserve"> </w:t>
      </w:r>
      <w:r w:rsidRPr="007310C2">
        <w:rPr>
          <w:rFonts w:asciiTheme="majorHAnsi" w:hAnsiTheme="majorHAnsi"/>
          <w:w w:val="110"/>
        </w:rPr>
        <w:t>and</w:t>
      </w:r>
      <w:r w:rsidRPr="007310C2">
        <w:rPr>
          <w:rFonts w:asciiTheme="majorHAnsi" w:hAnsiTheme="majorHAnsi"/>
          <w:spacing w:val="-16"/>
          <w:w w:val="110"/>
        </w:rPr>
        <w:t xml:space="preserve"> </w:t>
      </w:r>
      <w:r w:rsidRPr="007310C2">
        <w:rPr>
          <w:rFonts w:asciiTheme="majorHAnsi" w:hAnsiTheme="majorHAnsi"/>
          <w:w w:val="110"/>
        </w:rPr>
        <w:t>produces</w:t>
      </w:r>
      <w:r w:rsidRPr="007310C2">
        <w:rPr>
          <w:rFonts w:asciiTheme="majorHAnsi" w:hAnsiTheme="majorHAnsi"/>
          <w:spacing w:val="-15"/>
          <w:w w:val="110"/>
        </w:rPr>
        <w:t xml:space="preserve"> </w:t>
      </w:r>
      <w:r w:rsidRPr="007310C2">
        <w:rPr>
          <w:rFonts w:asciiTheme="majorHAnsi" w:hAnsiTheme="majorHAnsi"/>
          <w:w w:val="110"/>
        </w:rPr>
        <w:t>as</w:t>
      </w:r>
      <w:r w:rsidRPr="007310C2">
        <w:rPr>
          <w:rFonts w:asciiTheme="majorHAnsi" w:hAnsiTheme="majorHAnsi"/>
          <w:spacing w:val="-15"/>
          <w:w w:val="110"/>
        </w:rPr>
        <w:t xml:space="preserve"> </w:t>
      </w:r>
      <w:r w:rsidRPr="007310C2">
        <w:rPr>
          <w:rFonts w:asciiTheme="majorHAnsi" w:hAnsiTheme="majorHAnsi"/>
          <w:w w:val="110"/>
        </w:rPr>
        <w:t>output,</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4"/>
          <w:w w:val="110"/>
        </w:rPr>
        <w:t xml:space="preserve"> </w:t>
      </w:r>
      <w:r w:rsidRPr="007310C2">
        <w:rPr>
          <w:rFonts w:asciiTheme="majorHAnsi" w:hAnsiTheme="majorHAnsi"/>
          <w:w w:val="110"/>
        </w:rPr>
        <w:t>128-bit</w:t>
      </w:r>
      <w:r w:rsidRPr="007310C2">
        <w:rPr>
          <w:rFonts w:asciiTheme="majorHAnsi" w:hAnsiTheme="majorHAnsi"/>
          <w:spacing w:val="-16"/>
          <w:w w:val="110"/>
        </w:rPr>
        <w:t xml:space="preserve"> </w:t>
      </w:r>
      <w:r w:rsidRPr="007310C2">
        <w:rPr>
          <w:rFonts w:asciiTheme="majorHAnsi" w:hAnsiTheme="majorHAnsi"/>
          <w:w w:val="110"/>
        </w:rPr>
        <w:t>message</w:t>
      </w:r>
      <w:r w:rsidRPr="007310C2">
        <w:rPr>
          <w:rFonts w:asciiTheme="majorHAnsi" w:hAnsiTheme="majorHAnsi"/>
          <w:spacing w:val="-14"/>
          <w:w w:val="110"/>
        </w:rPr>
        <w:t xml:space="preserve"> </w:t>
      </w:r>
      <w:r w:rsidRPr="007310C2">
        <w:rPr>
          <w:rFonts w:asciiTheme="majorHAnsi" w:hAnsiTheme="majorHAnsi"/>
          <w:w w:val="110"/>
        </w:rPr>
        <w:t>digest. The input is processed in 512-bit blocks. The processing consists of the following steps:</w:t>
      </w:r>
    </w:p>
    <w:p w:rsidR="00BC74CB" w:rsidRPr="007310C2" w:rsidRDefault="00D96FDE">
      <w:pPr>
        <w:pStyle w:val="BodyText"/>
        <w:spacing w:line="280" w:lineRule="auto"/>
        <w:ind w:left="441" w:right="577"/>
        <w:jc w:val="both"/>
        <w:rPr>
          <w:rFonts w:asciiTheme="majorHAnsi" w:hAnsiTheme="majorHAnsi"/>
        </w:rPr>
      </w:pPr>
      <w:r w:rsidRPr="007310C2">
        <w:rPr>
          <w:rFonts w:asciiTheme="majorHAnsi" w:hAnsiTheme="majorHAnsi"/>
          <w:w w:val="110"/>
        </w:rPr>
        <w:t>1.)</w:t>
      </w:r>
      <w:r w:rsidRPr="007310C2">
        <w:rPr>
          <w:rFonts w:asciiTheme="majorHAnsi" w:hAnsiTheme="majorHAnsi"/>
          <w:spacing w:val="-17"/>
          <w:w w:val="110"/>
        </w:rPr>
        <w:t xml:space="preserve"> </w:t>
      </w:r>
      <w:r w:rsidRPr="007310C2">
        <w:rPr>
          <w:rFonts w:asciiTheme="majorHAnsi" w:hAnsiTheme="majorHAnsi"/>
          <w:i/>
          <w:w w:val="110"/>
        </w:rPr>
        <w:t>Append</w:t>
      </w:r>
      <w:r w:rsidRPr="007310C2">
        <w:rPr>
          <w:rFonts w:asciiTheme="majorHAnsi" w:hAnsiTheme="majorHAnsi"/>
          <w:i/>
          <w:spacing w:val="-10"/>
          <w:w w:val="110"/>
        </w:rPr>
        <w:t xml:space="preserve"> </w:t>
      </w:r>
      <w:r w:rsidRPr="007310C2">
        <w:rPr>
          <w:rFonts w:asciiTheme="majorHAnsi" w:hAnsiTheme="majorHAnsi"/>
          <w:i/>
          <w:w w:val="110"/>
        </w:rPr>
        <w:t>Padding</w:t>
      </w:r>
      <w:r w:rsidRPr="007310C2">
        <w:rPr>
          <w:rFonts w:asciiTheme="majorHAnsi" w:hAnsiTheme="majorHAnsi"/>
          <w:i/>
          <w:spacing w:val="-10"/>
          <w:w w:val="110"/>
        </w:rPr>
        <w:t xml:space="preserve"> </w:t>
      </w:r>
      <w:r w:rsidRPr="007310C2">
        <w:rPr>
          <w:rFonts w:asciiTheme="majorHAnsi" w:hAnsiTheme="majorHAnsi"/>
          <w:i/>
          <w:w w:val="110"/>
        </w:rPr>
        <w:t>bits</w:t>
      </w:r>
      <w:r w:rsidRPr="007310C2">
        <w:rPr>
          <w:rFonts w:asciiTheme="majorHAnsi" w:hAnsiTheme="majorHAnsi"/>
          <w:w w:val="110"/>
        </w:rPr>
        <w:t>:</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message</w:t>
      </w:r>
      <w:r w:rsidRPr="007310C2">
        <w:rPr>
          <w:rFonts w:asciiTheme="majorHAnsi" w:hAnsiTheme="majorHAnsi"/>
          <w:spacing w:val="-15"/>
          <w:w w:val="110"/>
        </w:rPr>
        <w:t xml:space="preserve"> </w:t>
      </w:r>
      <w:r w:rsidRPr="007310C2">
        <w:rPr>
          <w:rFonts w:asciiTheme="majorHAnsi" w:hAnsiTheme="majorHAnsi"/>
          <w:w w:val="110"/>
        </w:rPr>
        <w:t>is</w:t>
      </w:r>
      <w:r w:rsidRPr="007310C2">
        <w:rPr>
          <w:rFonts w:asciiTheme="majorHAnsi" w:hAnsiTheme="majorHAnsi"/>
          <w:spacing w:val="-16"/>
          <w:w w:val="110"/>
        </w:rPr>
        <w:t xml:space="preserve"> </w:t>
      </w:r>
      <w:r w:rsidRPr="007310C2">
        <w:rPr>
          <w:rFonts w:asciiTheme="majorHAnsi" w:hAnsiTheme="majorHAnsi"/>
          <w:w w:val="110"/>
        </w:rPr>
        <w:t>padded</w:t>
      </w:r>
      <w:r w:rsidRPr="007310C2">
        <w:rPr>
          <w:rFonts w:asciiTheme="majorHAnsi" w:hAnsiTheme="majorHAnsi"/>
          <w:spacing w:val="-16"/>
          <w:w w:val="110"/>
        </w:rPr>
        <w:t xml:space="preserve"> </w:t>
      </w:r>
      <w:r w:rsidRPr="007310C2">
        <w:rPr>
          <w:rFonts w:asciiTheme="majorHAnsi" w:hAnsiTheme="majorHAnsi"/>
          <w:w w:val="110"/>
        </w:rPr>
        <w:t>so</w:t>
      </w:r>
      <w:r w:rsidRPr="007310C2">
        <w:rPr>
          <w:rFonts w:asciiTheme="majorHAnsi" w:hAnsiTheme="majorHAnsi"/>
          <w:spacing w:val="-16"/>
          <w:w w:val="110"/>
        </w:rPr>
        <w:t xml:space="preserve"> </w:t>
      </w:r>
      <w:r w:rsidRPr="007310C2">
        <w:rPr>
          <w:rFonts w:asciiTheme="majorHAnsi" w:hAnsiTheme="majorHAnsi"/>
          <w:w w:val="110"/>
        </w:rPr>
        <w:t>that</w:t>
      </w:r>
      <w:r w:rsidRPr="007310C2">
        <w:rPr>
          <w:rFonts w:asciiTheme="majorHAnsi" w:hAnsiTheme="majorHAnsi"/>
          <w:spacing w:val="-17"/>
          <w:w w:val="110"/>
        </w:rPr>
        <w:t xml:space="preserve"> </w:t>
      </w:r>
      <w:r w:rsidRPr="007310C2">
        <w:rPr>
          <w:rFonts w:asciiTheme="majorHAnsi" w:hAnsiTheme="majorHAnsi"/>
          <w:w w:val="110"/>
        </w:rPr>
        <w:t>its</w:t>
      </w:r>
      <w:r w:rsidRPr="007310C2">
        <w:rPr>
          <w:rFonts w:asciiTheme="majorHAnsi" w:hAnsiTheme="majorHAnsi"/>
          <w:spacing w:val="-16"/>
          <w:w w:val="110"/>
        </w:rPr>
        <w:t xml:space="preserve"> </w:t>
      </w:r>
      <w:r w:rsidRPr="007310C2">
        <w:rPr>
          <w:rFonts w:asciiTheme="majorHAnsi" w:hAnsiTheme="majorHAnsi"/>
          <w:w w:val="110"/>
        </w:rPr>
        <w:t>length</w:t>
      </w:r>
      <w:r w:rsidRPr="007310C2">
        <w:rPr>
          <w:rFonts w:asciiTheme="majorHAnsi" w:hAnsiTheme="majorHAnsi"/>
          <w:spacing w:val="-15"/>
          <w:w w:val="110"/>
        </w:rPr>
        <w:t xml:space="preserve"> </w:t>
      </w:r>
      <w:r w:rsidRPr="007310C2">
        <w:rPr>
          <w:rFonts w:asciiTheme="majorHAnsi" w:hAnsiTheme="majorHAnsi"/>
          <w:w w:val="110"/>
        </w:rPr>
        <w:t>in</w:t>
      </w:r>
      <w:r w:rsidRPr="007310C2">
        <w:rPr>
          <w:rFonts w:asciiTheme="majorHAnsi" w:hAnsiTheme="majorHAnsi"/>
          <w:spacing w:val="-17"/>
          <w:w w:val="110"/>
        </w:rPr>
        <w:t xml:space="preserve"> </w:t>
      </w:r>
      <w:r w:rsidRPr="007310C2">
        <w:rPr>
          <w:rFonts w:asciiTheme="majorHAnsi" w:hAnsiTheme="majorHAnsi"/>
          <w:w w:val="110"/>
        </w:rPr>
        <w:t>bits</w:t>
      </w:r>
      <w:r w:rsidRPr="007310C2">
        <w:rPr>
          <w:rFonts w:asciiTheme="majorHAnsi" w:hAnsiTheme="majorHAnsi"/>
          <w:spacing w:val="-16"/>
          <w:w w:val="110"/>
        </w:rPr>
        <w:t xml:space="preserve"> </w:t>
      </w:r>
      <w:r w:rsidRPr="007310C2">
        <w:rPr>
          <w:rFonts w:asciiTheme="majorHAnsi" w:hAnsiTheme="majorHAnsi"/>
          <w:w w:val="110"/>
        </w:rPr>
        <w:t>is</w:t>
      </w:r>
      <w:r w:rsidRPr="007310C2">
        <w:rPr>
          <w:rFonts w:asciiTheme="majorHAnsi" w:hAnsiTheme="majorHAnsi"/>
          <w:spacing w:val="-15"/>
          <w:w w:val="110"/>
        </w:rPr>
        <w:t xml:space="preserve"> </w:t>
      </w:r>
      <w:r w:rsidRPr="007310C2">
        <w:rPr>
          <w:rFonts w:asciiTheme="majorHAnsi" w:hAnsiTheme="majorHAnsi"/>
          <w:w w:val="110"/>
        </w:rPr>
        <w:t>congruent to</w:t>
      </w:r>
      <w:r w:rsidRPr="007310C2">
        <w:rPr>
          <w:rFonts w:asciiTheme="majorHAnsi" w:hAnsiTheme="majorHAnsi"/>
          <w:spacing w:val="-13"/>
          <w:w w:val="110"/>
        </w:rPr>
        <w:t xml:space="preserve"> </w:t>
      </w:r>
      <w:r w:rsidRPr="007310C2">
        <w:rPr>
          <w:rFonts w:asciiTheme="majorHAnsi" w:hAnsiTheme="majorHAnsi"/>
          <w:w w:val="110"/>
        </w:rPr>
        <w:t>448</w:t>
      </w:r>
      <w:r w:rsidRPr="007310C2">
        <w:rPr>
          <w:rFonts w:asciiTheme="majorHAnsi" w:hAnsiTheme="majorHAnsi"/>
          <w:spacing w:val="-13"/>
          <w:w w:val="110"/>
        </w:rPr>
        <w:t xml:space="preserve"> </w:t>
      </w:r>
      <w:r w:rsidRPr="007310C2">
        <w:rPr>
          <w:rFonts w:asciiTheme="majorHAnsi" w:hAnsiTheme="majorHAnsi"/>
          <w:w w:val="110"/>
        </w:rPr>
        <w:t>modulo</w:t>
      </w:r>
      <w:r w:rsidRPr="007310C2">
        <w:rPr>
          <w:rFonts w:asciiTheme="majorHAnsi" w:hAnsiTheme="majorHAnsi"/>
          <w:spacing w:val="-17"/>
          <w:w w:val="110"/>
        </w:rPr>
        <w:t xml:space="preserve"> </w:t>
      </w:r>
      <w:r w:rsidRPr="007310C2">
        <w:rPr>
          <w:rFonts w:asciiTheme="majorHAnsi" w:hAnsiTheme="majorHAnsi"/>
          <w:w w:val="110"/>
        </w:rPr>
        <w:t>512</w:t>
      </w:r>
      <w:r w:rsidRPr="007310C2">
        <w:rPr>
          <w:rFonts w:asciiTheme="majorHAnsi" w:hAnsiTheme="majorHAnsi"/>
          <w:spacing w:val="-14"/>
          <w:w w:val="110"/>
        </w:rPr>
        <w:t xml:space="preserve"> </w:t>
      </w:r>
      <w:r w:rsidRPr="007310C2">
        <w:rPr>
          <w:rFonts w:asciiTheme="majorHAnsi" w:hAnsiTheme="majorHAnsi"/>
          <w:w w:val="110"/>
        </w:rPr>
        <w:t>i.e.</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length</w:t>
      </w:r>
      <w:r w:rsidRPr="007310C2">
        <w:rPr>
          <w:rFonts w:asciiTheme="majorHAnsi" w:hAnsiTheme="majorHAnsi"/>
          <w:spacing w:val="-13"/>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padded</w:t>
      </w:r>
      <w:r w:rsidRPr="007310C2">
        <w:rPr>
          <w:rFonts w:asciiTheme="majorHAnsi" w:hAnsiTheme="majorHAnsi"/>
          <w:spacing w:val="-18"/>
          <w:w w:val="110"/>
        </w:rPr>
        <w:t xml:space="preserve"> </w:t>
      </w:r>
      <w:r w:rsidRPr="007310C2">
        <w:rPr>
          <w:rFonts w:asciiTheme="majorHAnsi" w:hAnsiTheme="majorHAnsi"/>
          <w:w w:val="110"/>
        </w:rPr>
        <w:t>message</w:t>
      </w:r>
      <w:r w:rsidRPr="007310C2">
        <w:rPr>
          <w:rFonts w:asciiTheme="majorHAnsi" w:hAnsiTheme="majorHAnsi"/>
          <w:spacing w:val="-16"/>
          <w:w w:val="110"/>
        </w:rPr>
        <w:t xml:space="preserve"> </w:t>
      </w:r>
      <w:r w:rsidRPr="007310C2">
        <w:rPr>
          <w:rFonts w:asciiTheme="majorHAnsi" w:hAnsiTheme="majorHAnsi"/>
          <w:w w:val="110"/>
        </w:rPr>
        <w:t>is</w:t>
      </w:r>
      <w:r w:rsidRPr="007310C2">
        <w:rPr>
          <w:rFonts w:asciiTheme="majorHAnsi" w:hAnsiTheme="majorHAnsi"/>
          <w:spacing w:val="-12"/>
          <w:w w:val="110"/>
        </w:rPr>
        <w:t xml:space="preserve"> </w:t>
      </w:r>
      <w:r w:rsidRPr="007310C2">
        <w:rPr>
          <w:rFonts w:asciiTheme="majorHAnsi" w:hAnsiTheme="majorHAnsi"/>
          <w:w w:val="110"/>
        </w:rPr>
        <w:t>64</w:t>
      </w:r>
      <w:r w:rsidRPr="007310C2">
        <w:rPr>
          <w:rFonts w:asciiTheme="majorHAnsi" w:hAnsiTheme="majorHAnsi"/>
          <w:spacing w:val="-13"/>
          <w:w w:val="110"/>
        </w:rPr>
        <w:t xml:space="preserve"> </w:t>
      </w:r>
      <w:r w:rsidRPr="007310C2">
        <w:rPr>
          <w:rFonts w:asciiTheme="majorHAnsi" w:hAnsiTheme="majorHAnsi"/>
          <w:w w:val="110"/>
        </w:rPr>
        <w:t>bits</w:t>
      </w:r>
      <w:r w:rsidRPr="007310C2">
        <w:rPr>
          <w:rFonts w:asciiTheme="majorHAnsi" w:hAnsiTheme="majorHAnsi"/>
          <w:spacing w:val="-16"/>
          <w:w w:val="110"/>
        </w:rPr>
        <w:t xml:space="preserve"> </w:t>
      </w:r>
      <w:r w:rsidRPr="007310C2">
        <w:rPr>
          <w:rFonts w:asciiTheme="majorHAnsi" w:hAnsiTheme="majorHAnsi"/>
          <w:w w:val="110"/>
        </w:rPr>
        <w:t>less</w:t>
      </w:r>
      <w:r w:rsidRPr="007310C2">
        <w:rPr>
          <w:rFonts w:asciiTheme="majorHAnsi" w:hAnsiTheme="majorHAnsi"/>
          <w:spacing w:val="-17"/>
          <w:w w:val="110"/>
        </w:rPr>
        <w:t xml:space="preserve"> </w:t>
      </w:r>
      <w:r w:rsidRPr="007310C2">
        <w:rPr>
          <w:rFonts w:asciiTheme="majorHAnsi" w:hAnsiTheme="majorHAnsi"/>
          <w:w w:val="110"/>
        </w:rPr>
        <w:t>than</w:t>
      </w:r>
      <w:r w:rsidRPr="007310C2">
        <w:rPr>
          <w:rFonts w:asciiTheme="majorHAnsi" w:hAnsiTheme="majorHAnsi"/>
          <w:spacing w:val="-9"/>
          <w:w w:val="110"/>
        </w:rPr>
        <w:t xml:space="preserve"> </w:t>
      </w:r>
      <w:r w:rsidRPr="007310C2">
        <w:rPr>
          <w:rFonts w:asciiTheme="majorHAnsi" w:hAnsiTheme="majorHAnsi"/>
          <w:w w:val="110"/>
        </w:rPr>
        <w:t>an</w:t>
      </w:r>
      <w:r w:rsidRPr="007310C2">
        <w:rPr>
          <w:rFonts w:asciiTheme="majorHAnsi" w:hAnsiTheme="majorHAnsi"/>
          <w:spacing w:val="-15"/>
          <w:w w:val="110"/>
        </w:rPr>
        <w:t xml:space="preserve"> </w:t>
      </w:r>
      <w:r w:rsidRPr="007310C2">
        <w:rPr>
          <w:rFonts w:asciiTheme="majorHAnsi" w:hAnsiTheme="majorHAnsi"/>
          <w:w w:val="110"/>
        </w:rPr>
        <w:t xml:space="preserve">integer multiple of 512 bits. Padding is always added, even if the message </w:t>
      </w:r>
      <w:r w:rsidRPr="007310C2">
        <w:rPr>
          <w:rFonts w:asciiTheme="majorHAnsi" w:hAnsiTheme="majorHAnsi"/>
          <w:spacing w:val="2"/>
          <w:w w:val="110"/>
        </w:rPr>
        <w:t xml:space="preserve">is </w:t>
      </w:r>
      <w:r w:rsidRPr="007310C2">
        <w:rPr>
          <w:rFonts w:asciiTheme="majorHAnsi" w:hAnsiTheme="majorHAnsi"/>
          <w:w w:val="110"/>
        </w:rPr>
        <w:t>already of the desired</w:t>
      </w:r>
      <w:r w:rsidRPr="007310C2">
        <w:rPr>
          <w:rFonts w:asciiTheme="majorHAnsi" w:hAnsiTheme="majorHAnsi"/>
          <w:spacing w:val="-18"/>
          <w:w w:val="110"/>
        </w:rPr>
        <w:t xml:space="preserve"> </w:t>
      </w:r>
      <w:r w:rsidRPr="007310C2">
        <w:rPr>
          <w:rFonts w:asciiTheme="majorHAnsi" w:hAnsiTheme="majorHAnsi"/>
          <w:w w:val="110"/>
        </w:rPr>
        <w:t>length.</w:t>
      </w:r>
      <w:r w:rsidRPr="007310C2">
        <w:rPr>
          <w:rFonts w:asciiTheme="majorHAnsi" w:hAnsiTheme="majorHAnsi"/>
          <w:spacing w:val="-20"/>
          <w:w w:val="110"/>
        </w:rPr>
        <w:t xml:space="preserve"> </w:t>
      </w:r>
      <w:r w:rsidRPr="007310C2">
        <w:rPr>
          <w:rFonts w:asciiTheme="majorHAnsi" w:hAnsiTheme="majorHAnsi"/>
          <w:w w:val="110"/>
        </w:rPr>
        <w:t>Padding</w:t>
      </w:r>
      <w:r w:rsidRPr="007310C2">
        <w:rPr>
          <w:rFonts w:asciiTheme="majorHAnsi" w:hAnsiTheme="majorHAnsi"/>
          <w:spacing w:val="-18"/>
          <w:w w:val="110"/>
        </w:rPr>
        <w:t xml:space="preserve"> </w:t>
      </w:r>
      <w:r w:rsidRPr="007310C2">
        <w:rPr>
          <w:rFonts w:asciiTheme="majorHAnsi" w:hAnsiTheme="majorHAnsi"/>
          <w:w w:val="110"/>
        </w:rPr>
        <w:t>consists</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single</w:t>
      </w:r>
      <w:r w:rsidRPr="007310C2">
        <w:rPr>
          <w:rFonts w:asciiTheme="majorHAnsi" w:hAnsiTheme="majorHAnsi"/>
          <w:spacing w:val="-20"/>
          <w:w w:val="110"/>
        </w:rPr>
        <w:t xml:space="preserve"> </w:t>
      </w:r>
      <w:r w:rsidRPr="007310C2">
        <w:rPr>
          <w:rFonts w:asciiTheme="majorHAnsi" w:hAnsiTheme="majorHAnsi"/>
          <w:spacing w:val="2"/>
          <w:w w:val="110"/>
        </w:rPr>
        <w:t>1-bit</w:t>
      </w:r>
      <w:r w:rsidRPr="007310C2">
        <w:rPr>
          <w:rFonts w:asciiTheme="majorHAnsi" w:hAnsiTheme="majorHAnsi"/>
          <w:spacing w:val="-19"/>
          <w:w w:val="110"/>
        </w:rPr>
        <w:t xml:space="preserve"> </w:t>
      </w:r>
      <w:r w:rsidRPr="007310C2">
        <w:rPr>
          <w:rFonts w:asciiTheme="majorHAnsi" w:hAnsiTheme="majorHAnsi"/>
          <w:w w:val="110"/>
        </w:rPr>
        <w:t>followed</w:t>
      </w:r>
      <w:r w:rsidRPr="007310C2">
        <w:rPr>
          <w:rFonts w:asciiTheme="majorHAnsi" w:hAnsiTheme="majorHAnsi"/>
          <w:spacing w:val="-17"/>
          <w:w w:val="110"/>
        </w:rPr>
        <w:t xml:space="preserve"> </w:t>
      </w:r>
      <w:r w:rsidRPr="007310C2">
        <w:rPr>
          <w:rFonts w:asciiTheme="majorHAnsi" w:hAnsiTheme="majorHAnsi"/>
          <w:w w:val="110"/>
        </w:rPr>
        <w:t>by</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necessary</w:t>
      </w:r>
      <w:r w:rsidRPr="007310C2">
        <w:rPr>
          <w:rFonts w:asciiTheme="majorHAnsi" w:hAnsiTheme="majorHAnsi"/>
          <w:spacing w:val="-19"/>
          <w:w w:val="110"/>
        </w:rPr>
        <w:t xml:space="preserve"> </w:t>
      </w:r>
      <w:r w:rsidRPr="007310C2">
        <w:rPr>
          <w:rFonts w:asciiTheme="majorHAnsi" w:hAnsiTheme="majorHAnsi"/>
          <w:w w:val="110"/>
        </w:rPr>
        <w:t>number</w:t>
      </w:r>
      <w:r w:rsidRPr="007310C2">
        <w:rPr>
          <w:rFonts w:asciiTheme="majorHAnsi" w:hAnsiTheme="majorHAnsi"/>
          <w:spacing w:val="-18"/>
          <w:w w:val="110"/>
        </w:rPr>
        <w:t xml:space="preserve"> </w:t>
      </w:r>
      <w:r w:rsidRPr="007310C2">
        <w:rPr>
          <w:rFonts w:asciiTheme="majorHAnsi" w:hAnsiTheme="majorHAnsi"/>
          <w:w w:val="110"/>
        </w:rPr>
        <w:t>of 0-bits.</w:t>
      </w:r>
    </w:p>
    <w:p w:rsidR="00BC74CB" w:rsidRPr="007310C2" w:rsidRDefault="00D96FDE">
      <w:pPr>
        <w:pStyle w:val="BodyText"/>
        <w:spacing w:line="280" w:lineRule="auto"/>
        <w:ind w:left="441" w:right="572"/>
        <w:jc w:val="both"/>
        <w:rPr>
          <w:rFonts w:asciiTheme="majorHAnsi" w:hAnsiTheme="majorHAnsi"/>
        </w:rPr>
      </w:pPr>
      <w:r w:rsidRPr="007310C2">
        <w:rPr>
          <w:rFonts w:asciiTheme="majorHAnsi" w:hAnsiTheme="majorHAnsi"/>
          <w:w w:val="105"/>
        </w:rPr>
        <w:t xml:space="preserve">2.) </w:t>
      </w:r>
      <w:r w:rsidRPr="007310C2">
        <w:rPr>
          <w:rFonts w:asciiTheme="majorHAnsi" w:hAnsiTheme="majorHAnsi"/>
          <w:i/>
          <w:w w:val="105"/>
        </w:rPr>
        <w:t>Append length</w:t>
      </w:r>
      <w:r w:rsidRPr="007310C2">
        <w:rPr>
          <w:rFonts w:asciiTheme="majorHAnsi" w:hAnsiTheme="majorHAnsi"/>
          <w:w w:val="105"/>
        </w:rPr>
        <w:t>: A 64-bit representation of the length in bits of the original message (before the padding) is appended to the result of step-1. If  the length is  larger than  264,</w:t>
      </w:r>
      <w:r w:rsidRPr="007310C2">
        <w:rPr>
          <w:rFonts w:asciiTheme="majorHAnsi" w:hAnsiTheme="majorHAnsi"/>
          <w:spacing w:val="-10"/>
          <w:w w:val="105"/>
        </w:rPr>
        <w:t xml:space="preserve"> </w:t>
      </w:r>
      <w:r w:rsidRPr="007310C2">
        <w:rPr>
          <w:rFonts w:asciiTheme="majorHAnsi" w:hAnsiTheme="majorHAnsi"/>
          <w:w w:val="105"/>
        </w:rPr>
        <w:t>the</w:t>
      </w:r>
      <w:r w:rsidRPr="007310C2">
        <w:rPr>
          <w:rFonts w:asciiTheme="majorHAnsi" w:hAnsiTheme="majorHAnsi"/>
          <w:spacing w:val="-11"/>
          <w:w w:val="105"/>
        </w:rPr>
        <w:t xml:space="preserve"> </w:t>
      </w:r>
      <w:r w:rsidRPr="007310C2">
        <w:rPr>
          <w:rFonts w:asciiTheme="majorHAnsi" w:hAnsiTheme="majorHAnsi"/>
          <w:w w:val="105"/>
        </w:rPr>
        <w:t>64</w:t>
      </w:r>
      <w:r w:rsidRPr="007310C2">
        <w:rPr>
          <w:rFonts w:asciiTheme="majorHAnsi" w:hAnsiTheme="majorHAnsi"/>
          <w:spacing w:val="-12"/>
          <w:w w:val="105"/>
        </w:rPr>
        <w:t xml:space="preserve"> </w:t>
      </w:r>
      <w:r w:rsidRPr="007310C2">
        <w:rPr>
          <w:rFonts w:asciiTheme="majorHAnsi" w:hAnsiTheme="majorHAnsi"/>
          <w:w w:val="105"/>
        </w:rPr>
        <w:t>least</w:t>
      </w:r>
      <w:r w:rsidRPr="007310C2">
        <w:rPr>
          <w:rFonts w:asciiTheme="majorHAnsi" w:hAnsiTheme="majorHAnsi"/>
          <w:spacing w:val="-9"/>
          <w:w w:val="105"/>
        </w:rPr>
        <w:t xml:space="preserve"> </w:t>
      </w:r>
      <w:r w:rsidRPr="007310C2">
        <w:rPr>
          <w:rFonts w:asciiTheme="majorHAnsi" w:hAnsiTheme="majorHAnsi"/>
          <w:w w:val="105"/>
        </w:rPr>
        <w:t>representative</w:t>
      </w:r>
      <w:r w:rsidRPr="007310C2">
        <w:rPr>
          <w:rFonts w:asciiTheme="majorHAnsi" w:hAnsiTheme="majorHAnsi"/>
          <w:spacing w:val="-10"/>
          <w:w w:val="105"/>
        </w:rPr>
        <w:t xml:space="preserve"> </w:t>
      </w:r>
      <w:r w:rsidRPr="007310C2">
        <w:rPr>
          <w:rFonts w:asciiTheme="majorHAnsi" w:hAnsiTheme="majorHAnsi"/>
          <w:w w:val="105"/>
        </w:rPr>
        <w:t>bits</w:t>
      </w:r>
      <w:r w:rsidRPr="007310C2">
        <w:rPr>
          <w:rFonts w:asciiTheme="majorHAnsi" w:hAnsiTheme="majorHAnsi"/>
          <w:spacing w:val="-6"/>
          <w:w w:val="105"/>
        </w:rPr>
        <w:t xml:space="preserve"> </w:t>
      </w:r>
      <w:r w:rsidRPr="007310C2">
        <w:rPr>
          <w:rFonts w:asciiTheme="majorHAnsi" w:hAnsiTheme="majorHAnsi"/>
          <w:w w:val="105"/>
        </w:rPr>
        <w:t>are</w:t>
      </w:r>
      <w:r w:rsidRPr="007310C2">
        <w:rPr>
          <w:rFonts w:asciiTheme="majorHAnsi" w:hAnsiTheme="majorHAnsi"/>
          <w:spacing w:val="-9"/>
          <w:w w:val="105"/>
        </w:rPr>
        <w:t xml:space="preserve"> </w:t>
      </w:r>
      <w:r w:rsidRPr="007310C2">
        <w:rPr>
          <w:rFonts w:asciiTheme="majorHAnsi" w:hAnsiTheme="majorHAnsi"/>
          <w:w w:val="105"/>
        </w:rPr>
        <w:t>taken.</w:t>
      </w:r>
    </w:p>
    <w:p w:rsidR="00BC74CB" w:rsidRPr="007310C2" w:rsidRDefault="00D96FDE">
      <w:pPr>
        <w:pStyle w:val="BodyText"/>
        <w:spacing w:line="280" w:lineRule="auto"/>
        <w:ind w:left="441" w:right="572"/>
        <w:jc w:val="both"/>
        <w:rPr>
          <w:rFonts w:asciiTheme="majorHAnsi" w:hAnsiTheme="majorHAnsi"/>
        </w:rPr>
      </w:pPr>
      <w:r w:rsidRPr="007310C2">
        <w:rPr>
          <w:rFonts w:asciiTheme="majorHAnsi" w:hAnsiTheme="majorHAnsi"/>
          <w:w w:val="105"/>
        </w:rPr>
        <w:t xml:space="preserve">3.) </w:t>
      </w:r>
      <w:r w:rsidRPr="007310C2">
        <w:rPr>
          <w:rFonts w:asciiTheme="majorHAnsi" w:hAnsiTheme="majorHAnsi"/>
          <w:i/>
          <w:w w:val="105"/>
        </w:rPr>
        <w:t>Initialize MD buffer</w:t>
      </w:r>
      <w:r w:rsidRPr="007310C2">
        <w:rPr>
          <w:rFonts w:asciiTheme="majorHAnsi" w:hAnsiTheme="majorHAnsi"/>
          <w:w w:val="105"/>
        </w:rPr>
        <w:t>: A 128-bit buffer is used to hold intermediate and final results of the hash function. The buffer can be represented as four 32-bit registers (A, B, C, D) and are initialized with A=0x01234567, B=0x89ABCDEF, C=0xFEDCBA98, D=0x76543210 i.e. 32-bit integers (hexadecimal values).</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464" style="position:absolute;margin-left:24pt;margin-top:24pt;width:547.7pt;height:810.2pt;z-index:-18850816;mso-position-horizontal-relative:page;mso-position-vertical-relative:page" coordorigin="480,480" coordsize="10954,16204">
            <v:line id="_x0000_s1467" style="position:absolute" from="2715,16348" to="2715,16684" strokecolor="#4f81bb" strokeweight="2.16pt"/>
            <v:shape id="_x0000_s1466"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65" type="#_x0000_t75" style="position:absolute;left:1998;top:720;width:8612;height:6740">
              <v:imagedata r:id="rId97"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231" w:line="280" w:lineRule="auto"/>
        <w:ind w:left="441" w:right="656"/>
        <w:jc w:val="both"/>
        <w:rPr>
          <w:rFonts w:asciiTheme="majorHAnsi" w:hAnsiTheme="majorHAnsi"/>
        </w:rPr>
      </w:pPr>
      <w:r w:rsidRPr="007310C2">
        <w:rPr>
          <w:rFonts w:asciiTheme="majorHAnsi" w:hAnsiTheme="majorHAnsi"/>
          <w:w w:val="105"/>
        </w:rPr>
        <w:t xml:space="preserve">4.) </w:t>
      </w:r>
      <w:r w:rsidRPr="007310C2">
        <w:rPr>
          <w:rFonts w:asciiTheme="majorHAnsi" w:hAnsiTheme="majorHAnsi"/>
          <w:i/>
          <w:w w:val="105"/>
        </w:rPr>
        <w:t>Process Message in 512-bit (16-word) blocks</w:t>
      </w:r>
      <w:r w:rsidRPr="007310C2">
        <w:rPr>
          <w:rFonts w:asciiTheme="majorHAnsi" w:hAnsiTheme="majorHAnsi"/>
          <w:w w:val="105"/>
        </w:rPr>
        <w:t>: The heart of algorithm is the compression function that consists of four rounds of processing and this module is labeled HMD5 in the above figure and logic is illustrated in the following figure. The four rounds have a similar structure, but each uses a different primitive logical function, referred to as F, G, H and I in the specification. Each block takes as input the current 512-bit block being processed Yq and the 128-bit buffer value ABCD and updates the contents of the buffer. Each round also makes use of one-fourth of a 64- element table T*1….64+, constructed from the sine function. The ith element of T, denoted T[i], has the value equal to the integer part of 232 * abs(sin(i)), where i is in radians. As the value of abs(sin(i)) is a value between 0 and 1, each element of T is an integer that can be represented in 32-bits and would eliminate any regularities in the input data. The output of fourth round is added to the input to the first round (CVq) to produce CVq+1. The addition is done independently for each of the four words in the buffer with each of the corresponding words in CVq, using addition modulo 232. This operation is shown in the figure below:</w:t>
      </w:r>
    </w:p>
    <w:p w:rsidR="00BC74CB" w:rsidRPr="007310C2" w:rsidRDefault="00BC74CB">
      <w:pPr>
        <w:spacing w:line="280" w:lineRule="auto"/>
        <w:jc w:val="both"/>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460" style="position:absolute;margin-left:24pt;margin-top:24pt;width:547.7pt;height:810.2pt;z-index:-18850304;mso-position-horizontal-relative:page;mso-position-vertical-relative:page" coordorigin="480,480" coordsize="10954,16204">
            <v:line id="_x0000_s1463" style="position:absolute" from="2715,16348" to="2715,16684" strokecolor="#4f81bb" strokeweight="2.16pt"/>
            <v:shape id="_x0000_s146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61" type="#_x0000_t75" style="position:absolute;left:3188;top:720;width:5998;height:6120">
              <v:imagedata r:id="rId98"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244" w:line="278" w:lineRule="auto"/>
        <w:ind w:left="441" w:right="826"/>
        <w:rPr>
          <w:rFonts w:asciiTheme="majorHAnsi" w:hAnsiTheme="majorHAnsi"/>
        </w:rPr>
      </w:pPr>
      <w:r w:rsidRPr="007310C2">
        <w:rPr>
          <w:rFonts w:asciiTheme="majorHAnsi" w:hAnsiTheme="majorHAnsi"/>
          <w:w w:val="110"/>
        </w:rPr>
        <w:t>5.)</w:t>
      </w:r>
      <w:r w:rsidRPr="007310C2">
        <w:rPr>
          <w:rFonts w:asciiTheme="majorHAnsi" w:hAnsiTheme="majorHAnsi"/>
          <w:spacing w:val="-33"/>
          <w:w w:val="110"/>
        </w:rPr>
        <w:t xml:space="preserve"> </w:t>
      </w:r>
      <w:r w:rsidRPr="007310C2">
        <w:rPr>
          <w:rFonts w:asciiTheme="majorHAnsi" w:hAnsiTheme="majorHAnsi"/>
          <w:i/>
          <w:w w:val="110"/>
        </w:rPr>
        <w:t>Output</w:t>
      </w:r>
      <w:r w:rsidRPr="007310C2">
        <w:rPr>
          <w:rFonts w:asciiTheme="majorHAnsi" w:hAnsiTheme="majorHAnsi"/>
          <w:w w:val="110"/>
        </w:rPr>
        <w:t>:</w:t>
      </w:r>
      <w:r w:rsidRPr="007310C2">
        <w:rPr>
          <w:rFonts w:asciiTheme="majorHAnsi" w:hAnsiTheme="majorHAnsi"/>
          <w:spacing w:val="-33"/>
          <w:w w:val="110"/>
        </w:rPr>
        <w:t xml:space="preserve"> </w:t>
      </w:r>
      <w:r w:rsidRPr="007310C2">
        <w:rPr>
          <w:rFonts w:asciiTheme="majorHAnsi" w:hAnsiTheme="majorHAnsi"/>
          <w:w w:val="110"/>
        </w:rPr>
        <w:t>After</w:t>
      </w:r>
      <w:r w:rsidRPr="007310C2">
        <w:rPr>
          <w:rFonts w:asciiTheme="majorHAnsi" w:hAnsiTheme="majorHAnsi"/>
          <w:spacing w:val="-32"/>
          <w:w w:val="110"/>
        </w:rPr>
        <w:t xml:space="preserve"> </w:t>
      </w:r>
      <w:r w:rsidRPr="007310C2">
        <w:rPr>
          <w:rFonts w:asciiTheme="majorHAnsi" w:hAnsiTheme="majorHAnsi"/>
          <w:w w:val="110"/>
        </w:rPr>
        <w:t>all</w:t>
      </w:r>
      <w:r w:rsidRPr="007310C2">
        <w:rPr>
          <w:rFonts w:asciiTheme="majorHAnsi" w:hAnsiTheme="majorHAnsi"/>
          <w:spacing w:val="-31"/>
          <w:w w:val="110"/>
        </w:rPr>
        <w:t xml:space="preserve"> </w:t>
      </w:r>
      <w:r w:rsidRPr="007310C2">
        <w:rPr>
          <w:rFonts w:asciiTheme="majorHAnsi" w:hAnsiTheme="majorHAnsi"/>
          <w:w w:val="110"/>
        </w:rPr>
        <w:t>L</w:t>
      </w:r>
      <w:r w:rsidRPr="007310C2">
        <w:rPr>
          <w:rFonts w:asciiTheme="majorHAnsi" w:hAnsiTheme="majorHAnsi"/>
          <w:spacing w:val="-32"/>
          <w:w w:val="110"/>
        </w:rPr>
        <w:t xml:space="preserve"> </w:t>
      </w:r>
      <w:r w:rsidRPr="007310C2">
        <w:rPr>
          <w:rFonts w:asciiTheme="majorHAnsi" w:hAnsiTheme="majorHAnsi"/>
          <w:w w:val="110"/>
        </w:rPr>
        <w:t>512-bit</w:t>
      </w:r>
      <w:r w:rsidRPr="007310C2">
        <w:rPr>
          <w:rFonts w:asciiTheme="majorHAnsi" w:hAnsiTheme="majorHAnsi"/>
          <w:spacing w:val="-32"/>
          <w:w w:val="110"/>
        </w:rPr>
        <w:t xml:space="preserve"> </w:t>
      </w:r>
      <w:r w:rsidRPr="007310C2">
        <w:rPr>
          <w:rFonts w:asciiTheme="majorHAnsi" w:hAnsiTheme="majorHAnsi"/>
          <w:w w:val="110"/>
        </w:rPr>
        <w:t>blocks</w:t>
      </w:r>
      <w:r w:rsidRPr="007310C2">
        <w:rPr>
          <w:rFonts w:asciiTheme="majorHAnsi" w:hAnsiTheme="majorHAnsi"/>
          <w:spacing w:val="-34"/>
          <w:w w:val="110"/>
        </w:rPr>
        <w:t xml:space="preserve"> </w:t>
      </w:r>
      <w:r w:rsidRPr="007310C2">
        <w:rPr>
          <w:rFonts w:asciiTheme="majorHAnsi" w:hAnsiTheme="majorHAnsi"/>
          <w:w w:val="110"/>
        </w:rPr>
        <w:t>have</w:t>
      </w:r>
      <w:r w:rsidRPr="007310C2">
        <w:rPr>
          <w:rFonts w:asciiTheme="majorHAnsi" w:hAnsiTheme="majorHAnsi"/>
          <w:spacing w:val="-34"/>
          <w:w w:val="110"/>
        </w:rPr>
        <w:t xml:space="preserve"> </w:t>
      </w:r>
      <w:r w:rsidRPr="007310C2">
        <w:rPr>
          <w:rFonts w:asciiTheme="majorHAnsi" w:hAnsiTheme="majorHAnsi"/>
          <w:w w:val="110"/>
        </w:rPr>
        <w:t>been</w:t>
      </w:r>
      <w:r w:rsidRPr="007310C2">
        <w:rPr>
          <w:rFonts w:asciiTheme="majorHAnsi" w:hAnsiTheme="majorHAnsi"/>
          <w:spacing w:val="-30"/>
          <w:w w:val="110"/>
        </w:rPr>
        <w:t xml:space="preserve"> </w:t>
      </w:r>
      <w:r w:rsidRPr="007310C2">
        <w:rPr>
          <w:rFonts w:asciiTheme="majorHAnsi" w:hAnsiTheme="majorHAnsi"/>
          <w:w w:val="110"/>
        </w:rPr>
        <w:t>processed,</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5"/>
          <w:w w:val="110"/>
        </w:rPr>
        <w:t xml:space="preserve"> </w:t>
      </w:r>
      <w:r w:rsidRPr="007310C2">
        <w:rPr>
          <w:rFonts w:asciiTheme="majorHAnsi" w:hAnsiTheme="majorHAnsi"/>
          <w:w w:val="110"/>
        </w:rPr>
        <w:t>output</w:t>
      </w:r>
      <w:r w:rsidRPr="007310C2">
        <w:rPr>
          <w:rFonts w:asciiTheme="majorHAnsi" w:hAnsiTheme="majorHAnsi"/>
          <w:spacing w:val="-32"/>
          <w:w w:val="110"/>
        </w:rPr>
        <w:t xml:space="preserve"> </w:t>
      </w:r>
      <w:r w:rsidRPr="007310C2">
        <w:rPr>
          <w:rFonts w:asciiTheme="majorHAnsi" w:hAnsiTheme="majorHAnsi"/>
          <w:w w:val="110"/>
        </w:rPr>
        <w:t>from</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Lth stage</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128-</w:t>
      </w:r>
      <w:r w:rsidRPr="007310C2">
        <w:rPr>
          <w:rFonts w:asciiTheme="majorHAnsi" w:hAnsiTheme="majorHAnsi"/>
          <w:spacing w:val="-20"/>
          <w:w w:val="110"/>
        </w:rPr>
        <w:t xml:space="preserve"> </w:t>
      </w:r>
      <w:r w:rsidRPr="007310C2">
        <w:rPr>
          <w:rFonts w:asciiTheme="majorHAnsi" w:hAnsiTheme="majorHAnsi"/>
          <w:w w:val="110"/>
        </w:rPr>
        <w:t>bit</w:t>
      </w:r>
      <w:r w:rsidRPr="007310C2">
        <w:rPr>
          <w:rFonts w:asciiTheme="majorHAnsi" w:hAnsiTheme="majorHAnsi"/>
          <w:spacing w:val="-20"/>
          <w:w w:val="110"/>
        </w:rPr>
        <w:t xml:space="preserve"> </w:t>
      </w:r>
      <w:r w:rsidRPr="007310C2">
        <w:rPr>
          <w:rFonts w:asciiTheme="majorHAnsi" w:hAnsiTheme="majorHAnsi"/>
          <w:w w:val="110"/>
        </w:rPr>
        <w:t>message</w:t>
      </w:r>
      <w:r w:rsidRPr="007310C2">
        <w:rPr>
          <w:rFonts w:asciiTheme="majorHAnsi" w:hAnsiTheme="majorHAnsi"/>
          <w:spacing w:val="-23"/>
          <w:w w:val="110"/>
        </w:rPr>
        <w:t xml:space="preserve"> </w:t>
      </w:r>
      <w:r w:rsidRPr="007310C2">
        <w:rPr>
          <w:rFonts w:asciiTheme="majorHAnsi" w:hAnsiTheme="majorHAnsi"/>
          <w:w w:val="110"/>
        </w:rPr>
        <w:t>digest.</w:t>
      </w:r>
      <w:r w:rsidRPr="007310C2">
        <w:rPr>
          <w:rFonts w:asciiTheme="majorHAnsi" w:hAnsiTheme="majorHAnsi"/>
          <w:spacing w:val="-22"/>
          <w:w w:val="110"/>
        </w:rPr>
        <w:t xml:space="preserve"> </w:t>
      </w:r>
      <w:r w:rsidRPr="007310C2">
        <w:rPr>
          <w:rFonts w:asciiTheme="majorHAnsi" w:hAnsiTheme="majorHAnsi"/>
          <w:w w:val="110"/>
        </w:rPr>
        <w:t>MD5</w:t>
      </w:r>
      <w:r w:rsidRPr="007310C2">
        <w:rPr>
          <w:rFonts w:asciiTheme="majorHAnsi" w:hAnsiTheme="majorHAnsi"/>
          <w:spacing w:val="-20"/>
          <w:w w:val="110"/>
        </w:rPr>
        <w:t xml:space="preserve"> </w:t>
      </w:r>
      <w:r w:rsidRPr="007310C2">
        <w:rPr>
          <w:rFonts w:asciiTheme="majorHAnsi" w:hAnsiTheme="majorHAnsi"/>
          <w:w w:val="110"/>
        </w:rPr>
        <w:t>can</w:t>
      </w:r>
      <w:r w:rsidRPr="007310C2">
        <w:rPr>
          <w:rFonts w:asciiTheme="majorHAnsi" w:hAnsiTheme="majorHAnsi"/>
          <w:spacing w:val="-21"/>
          <w:w w:val="110"/>
        </w:rPr>
        <w:t xml:space="preserve"> </w:t>
      </w:r>
      <w:r w:rsidRPr="007310C2">
        <w:rPr>
          <w:rFonts w:asciiTheme="majorHAnsi" w:hAnsiTheme="majorHAnsi"/>
          <w:w w:val="110"/>
        </w:rPr>
        <w:t>be</w:t>
      </w:r>
      <w:r w:rsidRPr="007310C2">
        <w:rPr>
          <w:rFonts w:asciiTheme="majorHAnsi" w:hAnsiTheme="majorHAnsi"/>
          <w:spacing w:val="-19"/>
          <w:w w:val="110"/>
        </w:rPr>
        <w:t xml:space="preserve"> </w:t>
      </w:r>
      <w:r w:rsidRPr="007310C2">
        <w:rPr>
          <w:rFonts w:asciiTheme="majorHAnsi" w:hAnsiTheme="majorHAnsi"/>
          <w:w w:val="110"/>
        </w:rPr>
        <w:t>summarized</w:t>
      </w:r>
      <w:r w:rsidRPr="007310C2">
        <w:rPr>
          <w:rFonts w:asciiTheme="majorHAnsi" w:hAnsiTheme="majorHAnsi"/>
          <w:spacing w:val="-20"/>
          <w:w w:val="110"/>
        </w:rPr>
        <w:t xml:space="preserve"> </w:t>
      </w:r>
      <w:r w:rsidRPr="007310C2">
        <w:rPr>
          <w:rFonts w:asciiTheme="majorHAnsi" w:hAnsiTheme="majorHAnsi"/>
          <w:w w:val="110"/>
        </w:rPr>
        <w:t>as</w:t>
      </w:r>
      <w:r w:rsidRPr="007310C2">
        <w:rPr>
          <w:rFonts w:asciiTheme="majorHAnsi" w:hAnsiTheme="majorHAnsi"/>
          <w:spacing w:val="-23"/>
          <w:w w:val="110"/>
        </w:rPr>
        <w:t xml:space="preserve"> </w:t>
      </w:r>
      <w:r w:rsidRPr="007310C2">
        <w:rPr>
          <w:rFonts w:asciiTheme="majorHAnsi" w:hAnsiTheme="majorHAnsi"/>
          <w:w w:val="110"/>
        </w:rPr>
        <w:t>follows:</w:t>
      </w:r>
    </w:p>
    <w:p w:rsidR="00BC74CB" w:rsidRPr="007310C2" w:rsidRDefault="00D96FDE">
      <w:pPr>
        <w:spacing w:before="6"/>
        <w:ind w:left="441"/>
        <w:rPr>
          <w:rFonts w:asciiTheme="majorHAnsi" w:hAnsiTheme="majorHAnsi"/>
          <w:b/>
          <w:sz w:val="24"/>
          <w:szCs w:val="24"/>
        </w:rPr>
      </w:pPr>
      <w:r w:rsidRPr="007310C2">
        <w:rPr>
          <w:rFonts w:asciiTheme="majorHAnsi" w:hAnsiTheme="majorHAnsi"/>
          <w:b/>
          <w:position w:val="2"/>
          <w:sz w:val="24"/>
          <w:szCs w:val="24"/>
        </w:rPr>
        <w:t>CV0 = IV CV</w:t>
      </w:r>
      <w:r w:rsidRPr="007310C2">
        <w:rPr>
          <w:rFonts w:asciiTheme="majorHAnsi" w:hAnsiTheme="majorHAnsi"/>
          <w:b/>
          <w:sz w:val="24"/>
          <w:szCs w:val="24"/>
        </w:rPr>
        <w:t xml:space="preserve">q+1 </w:t>
      </w:r>
      <w:r w:rsidRPr="007310C2">
        <w:rPr>
          <w:rFonts w:asciiTheme="majorHAnsi" w:hAnsiTheme="majorHAnsi"/>
          <w:b/>
          <w:position w:val="2"/>
          <w:sz w:val="24"/>
          <w:szCs w:val="24"/>
        </w:rPr>
        <w:t>= SUM</w:t>
      </w:r>
      <w:r w:rsidRPr="007310C2">
        <w:rPr>
          <w:rFonts w:asciiTheme="majorHAnsi" w:hAnsiTheme="majorHAnsi"/>
          <w:b/>
          <w:sz w:val="24"/>
          <w:szCs w:val="24"/>
        </w:rPr>
        <w:t>32</w:t>
      </w:r>
      <w:r w:rsidRPr="007310C2">
        <w:rPr>
          <w:rFonts w:asciiTheme="majorHAnsi" w:hAnsiTheme="majorHAnsi"/>
          <w:b/>
          <w:position w:val="2"/>
          <w:sz w:val="24"/>
          <w:szCs w:val="24"/>
        </w:rPr>
        <w:t>(CV</w:t>
      </w:r>
      <w:r w:rsidRPr="007310C2">
        <w:rPr>
          <w:rFonts w:asciiTheme="majorHAnsi" w:hAnsiTheme="majorHAnsi"/>
          <w:b/>
          <w:sz w:val="24"/>
          <w:szCs w:val="24"/>
        </w:rPr>
        <w:t>q</w:t>
      </w:r>
      <w:r w:rsidRPr="007310C2">
        <w:rPr>
          <w:rFonts w:asciiTheme="majorHAnsi" w:hAnsiTheme="majorHAnsi"/>
          <w:b/>
          <w:position w:val="2"/>
          <w:sz w:val="24"/>
          <w:szCs w:val="24"/>
        </w:rPr>
        <w:t>,RF</w:t>
      </w:r>
      <w:r w:rsidRPr="007310C2">
        <w:rPr>
          <w:rFonts w:asciiTheme="majorHAnsi" w:hAnsiTheme="majorHAnsi"/>
          <w:b/>
          <w:sz w:val="24"/>
          <w:szCs w:val="24"/>
        </w:rPr>
        <w:t>I</w:t>
      </w:r>
      <w:r w:rsidRPr="007310C2">
        <w:rPr>
          <w:rFonts w:asciiTheme="majorHAnsi" w:hAnsiTheme="majorHAnsi"/>
          <w:b/>
          <w:position w:val="2"/>
          <w:sz w:val="24"/>
          <w:szCs w:val="24"/>
        </w:rPr>
        <w:t>Y</w:t>
      </w:r>
      <w:r w:rsidRPr="007310C2">
        <w:rPr>
          <w:rFonts w:asciiTheme="majorHAnsi" w:hAnsiTheme="majorHAnsi"/>
          <w:b/>
          <w:sz w:val="24"/>
          <w:szCs w:val="24"/>
        </w:rPr>
        <w:t>q</w:t>
      </w:r>
      <w:r w:rsidRPr="007310C2">
        <w:rPr>
          <w:rFonts w:asciiTheme="majorHAnsi" w:hAnsiTheme="majorHAnsi"/>
          <w:b/>
          <w:position w:val="2"/>
          <w:sz w:val="24"/>
          <w:szCs w:val="24"/>
        </w:rPr>
        <w:t>RF</w:t>
      </w:r>
      <w:r w:rsidRPr="007310C2">
        <w:rPr>
          <w:rFonts w:asciiTheme="majorHAnsi" w:hAnsiTheme="majorHAnsi"/>
          <w:b/>
          <w:sz w:val="24"/>
          <w:szCs w:val="24"/>
        </w:rPr>
        <w:t>H</w:t>
      </w:r>
      <w:r w:rsidRPr="007310C2">
        <w:rPr>
          <w:rFonts w:asciiTheme="majorHAnsi" w:hAnsiTheme="majorHAnsi"/>
          <w:b/>
          <w:position w:val="2"/>
          <w:sz w:val="24"/>
          <w:szCs w:val="24"/>
        </w:rPr>
        <w:t>[Y</w:t>
      </w:r>
      <w:r w:rsidRPr="007310C2">
        <w:rPr>
          <w:rFonts w:asciiTheme="majorHAnsi" w:hAnsiTheme="majorHAnsi"/>
          <w:b/>
          <w:sz w:val="24"/>
          <w:szCs w:val="24"/>
        </w:rPr>
        <w:t>q</w:t>
      </w:r>
      <w:r w:rsidRPr="007310C2">
        <w:rPr>
          <w:rFonts w:asciiTheme="majorHAnsi" w:hAnsiTheme="majorHAnsi"/>
          <w:b/>
          <w:position w:val="2"/>
          <w:sz w:val="24"/>
          <w:szCs w:val="24"/>
        </w:rPr>
        <w:t>,RF</w:t>
      </w:r>
      <w:r w:rsidRPr="007310C2">
        <w:rPr>
          <w:rFonts w:asciiTheme="majorHAnsi" w:hAnsiTheme="majorHAnsi"/>
          <w:b/>
          <w:sz w:val="24"/>
          <w:szCs w:val="24"/>
        </w:rPr>
        <w:t>G</w:t>
      </w:r>
      <w:r w:rsidRPr="007310C2">
        <w:rPr>
          <w:rFonts w:asciiTheme="majorHAnsi" w:hAnsiTheme="majorHAnsi"/>
          <w:b/>
          <w:position w:val="2"/>
          <w:sz w:val="24"/>
          <w:szCs w:val="24"/>
        </w:rPr>
        <w:t>[Y</w:t>
      </w:r>
      <w:r w:rsidRPr="007310C2">
        <w:rPr>
          <w:rFonts w:asciiTheme="majorHAnsi" w:hAnsiTheme="majorHAnsi"/>
          <w:b/>
          <w:sz w:val="24"/>
          <w:szCs w:val="24"/>
        </w:rPr>
        <w:t>q</w:t>
      </w:r>
      <w:r w:rsidRPr="007310C2">
        <w:rPr>
          <w:rFonts w:asciiTheme="majorHAnsi" w:hAnsiTheme="majorHAnsi"/>
          <w:b/>
          <w:position w:val="2"/>
          <w:sz w:val="24"/>
          <w:szCs w:val="24"/>
        </w:rPr>
        <w:t>,RF</w:t>
      </w:r>
      <w:r w:rsidRPr="007310C2">
        <w:rPr>
          <w:rFonts w:asciiTheme="majorHAnsi" w:hAnsiTheme="majorHAnsi"/>
          <w:b/>
          <w:sz w:val="24"/>
          <w:szCs w:val="24"/>
        </w:rPr>
        <w:t>F</w:t>
      </w:r>
      <w:r w:rsidRPr="007310C2">
        <w:rPr>
          <w:rFonts w:asciiTheme="majorHAnsi" w:hAnsiTheme="majorHAnsi"/>
          <w:b/>
          <w:position w:val="2"/>
          <w:sz w:val="24"/>
          <w:szCs w:val="24"/>
        </w:rPr>
        <w:t>[Y</w:t>
      </w:r>
      <w:r w:rsidRPr="007310C2">
        <w:rPr>
          <w:rFonts w:asciiTheme="majorHAnsi" w:hAnsiTheme="majorHAnsi"/>
          <w:b/>
          <w:sz w:val="24"/>
          <w:szCs w:val="24"/>
        </w:rPr>
        <w:t>q</w:t>
      </w:r>
      <w:r w:rsidRPr="007310C2">
        <w:rPr>
          <w:rFonts w:asciiTheme="majorHAnsi" w:hAnsiTheme="majorHAnsi"/>
          <w:b/>
          <w:position w:val="2"/>
          <w:sz w:val="24"/>
          <w:szCs w:val="24"/>
        </w:rPr>
        <w:t>,CV</w:t>
      </w:r>
      <w:r w:rsidRPr="007310C2">
        <w:rPr>
          <w:rFonts w:asciiTheme="majorHAnsi" w:hAnsiTheme="majorHAnsi"/>
          <w:b/>
          <w:sz w:val="24"/>
          <w:szCs w:val="24"/>
        </w:rPr>
        <w:t>q</w:t>
      </w:r>
      <w:r w:rsidRPr="007310C2">
        <w:rPr>
          <w:rFonts w:asciiTheme="majorHAnsi" w:hAnsiTheme="majorHAnsi"/>
          <w:b/>
          <w:position w:val="2"/>
          <w:sz w:val="24"/>
          <w:szCs w:val="24"/>
        </w:rPr>
        <w:t>]]]]) MD = CV</w:t>
      </w:r>
      <w:r w:rsidRPr="007310C2">
        <w:rPr>
          <w:rFonts w:asciiTheme="majorHAnsi" w:hAnsiTheme="majorHAnsi"/>
          <w:b/>
          <w:sz w:val="24"/>
          <w:szCs w:val="24"/>
        </w:rPr>
        <w:t>L</w:t>
      </w:r>
    </w:p>
    <w:p w:rsidR="00BC74CB" w:rsidRPr="007310C2" w:rsidRDefault="00D96FDE">
      <w:pPr>
        <w:pStyle w:val="BodyText"/>
        <w:spacing w:before="43"/>
        <w:ind w:left="441"/>
        <w:rPr>
          <w:rFonts w:asciiTheme="majorHAnsi" w:hAnsiTheme="majorHAnsi"/>
        </w:rPr>
      </w:pPr>
      <w:r w:rsidRPr="007310C2">
        <w:rPr>
          <w:rFonts w:asciiTheme="majorHAnsi" w:hAnsiTheme="majorHAnsi"/>
          <w:w w:val="105"/>
        </w:rPr>
        <w:t>Where,</w:t>
      </w:r>
    </w:p>
    <w:p w:rsidR="00BC74CB" w:rsidRPr="007310C2" w:rsidRDefault="00D96FDE">
      <w:pPr>
        <w:pStyle w:val="BodyText"/>
        <w:spacing w:before="50" w:line="273" w:lineRule="auto"/>
        <w:ind w:left="441" w:right="826"/>
        <w:rPr>
          <w:rFonts w:asciiTheme="majorHAnsi" w:hAnsiTheme="majorHAnsi"/>
        </w:rPr>
      </w:pPr>
      <w:r w:rsidRPr="007310C2">
        <w:rPr>
          <w:rFonts w:asciiTheme="majorHAnsi" w:hAnsiTheme="majorHAnsi"/>
          <w:w w:val="105"/>
          <w:position w:val="2"/>
        </w:rPr>
        <w:t>IV</w:t>
      </w:r>
      <w:r w:rsidRPr="007310C2">
        <w:rPr>
          <w:rFonts w:asciiTheme="majorHAnsi" w:hAnsiTheme="majorHAnsi"/>
          <w:spacing w:val="-18"/>
          <w:w w:val="105"/>
          <w:position w:val="2"/>
        </w:rPr>
        <w:t xml:space="preserve"> </w:t>
      </w:r>
      <w:r w:rsidRPr="007310C2">
        <w:rPr>
          <w:rFonts w:asciiTheme="majorHAnsi" w:hAnsiTheme="majorHAnsi"/>
          <w:w w:val="105"/>
          <w:position w:val="2"/>
        </w:rPr>
        <w:t>=</w:t>
      </w:r>
      <w:r w:rsidRPr="007310C2">
        <w:rPr>
          <w:rFonts w:asciiTheme="majorHAnsi" w:hAnsiTheme="majorHAnsi"/>
          <w:spacing w:val="-15"/>
          <w:w w:val="105"/>
          <w:position w:val="2"/>
        </w:rPr>
        <w:t xml:space="preserve"> </w:t>
      </w:r>
      <w:r w:rsidRPr="007310C2">
        <w:rPr>
          <w:rFonts w:asciiTheme="majorHAnsi" w:hAnsiTheme="majorHAnsi"/>
          <w:w w:val="105"/>
          <w:position w:val="2"/>
        </w:rPr>
        <w:t>initial</w:t>
      </w:r>
      <w:r w:rsidRPr="007310C2">
        <w:rPr>
          <w:rFonts w:asciiTheme="majorHAnsi" w:hAnsiTheme="majorHAnsi"/>
          <w:spacing w:val="-15"/>
          <w:w w:val="105"/>
          <w:position w:val="2"/>
        </w:rPr>
        <w:t xml:space="preserve"> </w:t>
      </w:r>
      <w:r w:rsidRPr="007310C2">
        <w:rPr>
          <w:rFonts w:asciiTheme="majorHAnsi" w:hAnsiTheme="majorHAnsi"/>
          <w:w w:val="105"/>
          <w:position w:val="2"/>
        </w:rPr>
        <w:t>value</w:t>
      </w:r>
      <w:r w:rsidRPr="007310C2">
        <w:rPr>
          <w:rFonts w:asciiTheme="majorHAnsi" w:hAnsiTheme="majorHAnsi"/>
          <w:spacing w:val="-19"/>
          <w:w w:val="105"/>
          <w:position w:val="2"/>
        </w:rPr>
        <w:t xml:space="preserve"> </w:t>
      </w:r>
      <w:r w:rsidRPr="007310C2">
        <w:rPr>
          <w:rFonts w:asciiTheme="majorHAnsi" w:hAnsiTheme="majorHAnsi"/>
          <w:w w:val="105"/>
          <w:position w:val="2"/>
        </w:rPr>
        <w:t>of</w:t>
      </w:r>
      <w:r w:rsidRPr="007310C2">
        <w:rPr>
          <w:rFonts w:asciiTheme="majorHAnsi" w:hAnsiTheme="majorHAnsi"/>
          <w:spacing w:val="-17"/>
          <w:w w:val="105"/>
          <w:position w:val="2"/>
        </w:rPr>
        <w:t xml:space="preserve"> </w:t>
      </w:r>
      <w:r w:rsidRPr="007310C2">
        <w:rPr>
          <w:rFonts w:asciiTheme="majorHAnsi" w:hAnsiTheme="majorHAnsi"/>
          <w:w w:val="105"/>
          <w:position w:val="2"/>
        </w:rPr>
        <w:t>ABCD</w:t>
      </w:r>
      <w:r w:rsidRPr="007310C2">
        <w:rPr>
          <w:rFonts w:asciiTheme="majorHAnsi" w:hAnsiTheme="majorHAnsi"/>
          <w:spacing w:val="-16"/>
          <w:w w:val="105"/>
          <w:position w:val="2"/>
        </w:rPr>
        <w:t xml:space="preserve"> </w:t>
      </w:r>
      <w:r w:rsidRPr="007310C2">
        <w:rPr>
          <w:rFonts w:asciiTheme="majorHAnsi" w:hAnsiTheme="majorHAnsi"/>
          <w:w w:val="105"/>
          <w:position w:val="2"/>
        </w:rPr>
        <w:t>buffer,</w:t>
      </w:r>
      <w:r w:rsidRPr="007310C2">
        <w:rPr>
          <w:rFonts w:asciiTheme="majorHAnsi" w:hAnsiTheme="majorHAnsi"/>
          <w:spacing w:val="-18"/>
          <w:w w:val="105"/>
          <w:position w:val="2"/>
        </w:rPr>
        <w:t xml:space="preserve"> </w:t>
      </w:r>
      <w:r w:rsidRPr="007310C2">
        <w:rPr>
          <w:rFonts w:asciiTheme="majorHAnsi" w:hAnsiTheme="majorHAnsi"/>
          <w:w w:val="105"/>
          <w:position w:val="2"/>
        </w:rPr>
        <w:t>defined</w:t>
      </w:r>
      <w:r w:rsidRPr="007310C2">
        <w:rPr>
          <w:rFonts w:asciiTheme="majorHAnsi" w:hAnsiTheme="majorHAnsi"/>
          <w:spacing w:val="-16"/>
          <w:w w:val="105"/>
          <w:position w:val="2"/>
        </w:rPr>
        <w:t xml:space="preserve"> </w:t>
      </w:r>
      <w:r w:rsidRPr="007310C2">
        <w:rPr>
          <w:rFonts w:asciiTheme="majorHAnsi" w:hAnsiTheme="majorHAnsi"/>
          <w:w w:val="105"/>
          <w:position w:val="2"/>
        </w:rPr>
        <w:t>in</w:t>
      </w:r>
      <w:r w:rsidRPr="007310C2">
        <w:rPr>
          <w:rFonts w:asciiTheme="majorHAnsi" w:hAnsiTheme="majorHAnsi"/>
          <w:spacing w:val="-16"/>
          <w:w w:val="105"/>
          <w:position w:val="2"/>
        </w:rPr>
        <w:t xml:space="preserve"> </w:t>
      </w:r>
      <w:r w:rsidRPr="007310C2">
        <w:rPr>
          <w:rFonts w:asciiTheme="majorHAnsi" w:hAnsiTheme="majorHAnsi"/>
          <w:w w:val="105"/>
          <w:position w:val="2"/>
        </w:rPr>
        <w:t>step</w:t>
      </w:r>
      <w:r w:rsidRPr="007310C2">
        <w:rPr>
          <w:rFonts w:asciiTheme="majorHAnsi" w:hAnsiTheme="majorHAnsi"/>
          <w:spacing w:val="-16"/>
          <w:w w:val="105"/>
          <w:position w:val="2"/>
        </w:rPr>
        <w:t xml:space="preserve"> </w:t>
      </w:r>
      <w:r w:rsidRPr="007310C2">
        <w:rPr>
          <w:rFonts w:asciiTheme="majorHAnsi" w:hAnsiTheme="majorHAnsi"/>
          <w:w w:val="105"/>
          <w:position w:val="2"/>
        </w:rPr>
        <w:t>3.</w:t>
      </w:r>
      <w:r w:rsidRPr="007310C2">
        <w:rPr>
          <w:rFonts w:asciiTheme="majorHAnsi" w:hAnsiTheme="majorHAnsi"/>
          <w:spacing w:val="-18"/>
          <w:w w:val="105"/>
          <w:position w:val="2"/>
        </w:rPr>
        <w:t xml:space="preserve"> </w:t>
      </w:r>
      <w:r w:rsidRPr="007310C2">
        <w:rPr>
          <w:rFonts w:asciiTheme="majorHAnsi" w:hAnsiTheme="majorHAnsi"/>
          <w:spacing w:val="3"/>
          <w:w w:val="105"/>
          <w:position w:val="2"/>
        </w:rPr>
        <w:t>Y</w:t>
      </w:r>
      <w:r w:rsidRPr="007310C2">
        <w:rPr>
          <w:rFonts w:asciiTheme="majorHAnsi" w:hAnsiTheme="majorHAnsi"/>
          <w:spacing w:val="3"/>
          <w:w w:val="105"/>
        </w:rPr>
        <w:t>q</w:t>
      </w:r>
      <w:r w:rsidRPr="007310C2">
        <w:rPr>
          <w:rFonts w:asciiTheme="majorHAnsi" w:hAnsiTheme="majorHAnsi"/>
          <w:spacing w:val="-12"/>
          <w:w w:val="105"/>
        </w:rPr>
        <w:t xml:space="preserve"> </w:t>
      </w:r>
      <w:r w:rsidRPr="007310C2">
        <w:rPr>
          <w:rFonts w:asciiTheme="majorHAnsi" w:hAnsiTheme="majorHAnsi"/>
          <w:w w:val="105"/>
          <w:position w:val="2"/>
        </w:rPr>
        <w:t>=</w:t>
      </w:r>
      <w:r w:rsidRPr="007310C2">
        <w:rPr>
          <w:rFonts w:asciiTheme="majorHAnsi" w:hAnsiTheme="majorHAnsi"/>
          <w:spacing w:val="-15"/>
          <w:w w:val="105"/>
          <w:position w:val="2"/>
        </w:rPr>
        <w:t xml:space="preserve"> </w:t>
      </w:r>
      <w:r w:rsidRPr="007310C2">
        <w:rPr>
          <w:rFonts w:asciiTheme="majorHAnsi" w:hAnsiTheme="majorHAnsi"/>
          <w:w w:val="105"/>
          <w:position w:val="2"/>
        </w:rPr>
        <w:t>the</w:t>
      </w:r>
      <w:r w:rsidRPr="007310C2">
        <w:rPr>
          <w:rFonts w:asciiTheme="majorHAnsi" w:hAnsiTheme="majorHAnsi"/>
          <w:spacing w:val="-19"/>
          <w:w w:val="105"/>
          <w:position w:val="2"/>
        </w:rPr>
        <w:t xml:space="preserve"> </w:t>
      </w:r>
      <w:r w:rsidRPr="007310C2">
        <w:rPr>
          <w:rFonts w:asciiTheme="majorHAnsi" w:hAnsiTheme="majorHAnsi"/>
          <w:w w:val="105"/>
          <w:position w:val="2"/>
        </w:rPr>
        <w:t>q</w:t>
      </w:r>
      <w:r w:rsidRPr="007310C2">
        <w:rPr>
          <w:rFonts w:asciiTheme="majorHAnsi" w:hAnsiTheme="majorHAnsi"/>
          <w:w w:val="105"/>
        </w:rPr>
        <w:t>th</w:t>
      </w:r>
      <w:r w:rsidRPr="007310C2">
        <w:rPr>
          <w:rFonts w:asciiTheme="majorHAnsi" w:hAnsiTheme="majorHAnsi"/>
          <w:spacing w:val="-13"/>
          <w:w w:val="105"/>
        </w:rPr>
        <w:t xml:space="preserve"> </w:t>
      </w:r>
      <w:r w:rsidRPr="007310C2">
        <w:rPr>
          <w:rFonts w:asciiTheme="majorHAnsi" w:hAnsiTheme="majorHAnsi"/>
          <w:w w:val="105"/>
          <w:position w:val="2"/>
        </w:rPr>
        <w:t>512-bit</w:t>
      </w:r>
      <w:r w:rsidRPr="007310C2">
        <w:rPr>
          <w:rFonts w:asciiTheme="majorHAnsi" w:hAnsiTheme="majorHAnsi"/>
          <w:spacing w:val="-16"/>
          <w:w w:val="105"/>
          <w:position w:val="2"/>
        </w:rPr>
        <w:t xml:space="preserve"> </w:t>
      </w:r>
      <w:r w:rsidRPr="007310C2">
        <w:rPr>
          <w:rFonts w:asciiTheme="majorHAnsi" w:hAnsiTheme="majorHAnsi"/>
          <w:w w:val="105"/>
          <w:position w:val="2"/>
        </w:rPr>
        <w:t>block</w:t>
      </w:r>
      <w:r w:rsidRPr="007310C2">
        <w:rPr>
          <w:rFonts w:asciiTheme="majorHAnsi" w:hAnsiTheme="majorHAnsi"/>
          <w:spacing w:val="-17"/>
          <w:w w:val="105"/>
          <w:position w:val="2"/>
        </w:rPr>
        <w:t xml:space="preserve"> </w:t>
      </w:r>
      <w:r w:rsidRPr="007310C2">
        <w:rPr>
          <w:rFonts w:asciiTheme="majorHAnsi" w:hAnsiTheme="majorHAnsi"/>
          <w:w w:val="105"/>
          <w:position w:val="2"/>
        </w:rPr>
        <w:t>of</w:t>
      </w:r>
      <w:r w:rsidRPr="007310C2">
        <w:rPr>
          <w:rFonts w:asciiTheme="majorHAnsi" w:hAnsiTheme="majorHAnsi"/>
          <w:spacing w:val="-17"/>
          <w:w w:val="105"/>
          <w:position w:val="2"/>
        </w:rPr>
        <w:t xml:space="preserve"> </w:t>
      </w:r>
      <w:r w:rsidRPr="007310C2">
        <w:rPr>
          <w:rFonts w:asciiTheme="majorHAnsi" w:hAnsiTheme="majorHAnsi"/>
          <w:w w:val="105"/>
          <w:position w:val="2"/>
        </w:rPr>
        <w:t xml:space="preserve">the </w:t>
      </w:r>
      <w:r w:rsidRPr="007310C2">
        <w:rPr>
          <w:rFonts w:asciiTheme="majorHAnsi" w:hAnsiTheme="majorHAnsi"/>
          <w:w w:val="105"/>
        </w:rPr>
        <w:t>message</w:t>
      </w:r>
    </w:p>
    <w:p w:rsidR="00BC74CB" w:rsidRPr="007310C2" w:rsidRDefault="00D96FDE">
      <w:pPr>
        <w:pStyle w:val="BodyText"/>
        <w:spacing w:before="12"/>
        <w:ind w:left="441"/>
        <w:rPr>
          <w:rFonts w:asciiTheme="majorHAnsi" w:hAnsiTheme="majorHAnsi"/>
        </w:rPr>
      </w:pPr>
      <w:r w:rsidRPr="007310C2">
        <w:rPr>
          <w:rFonts w:asciiTheme="majorHAnsi" w:hAnsiTheme="majorHAnsi"/>
          <w:w w:val="105"/>
        </w:rPr>
        <w:t>L = the number of blocks in the message</w:t>
      </w:r>
    </w:p>
    <w:p w:rsidR="00BC74CB" w:rsidRPr="007310C2" w:rsidRDefault="00D96FDE">
      <w:pPr>
        <w:pStyle w:val="BodyText"/>
        <w:spacing w:before="50" w:line="278" w:lineRule="auto"/>
        <w:ind w:left="441" w:right="1178"/>
        <w:rPr>
          <w:rFonts w:asciiTheme="majorHAnsi" w:hAnsiTheme="majorHAnsi"/>
        </w:rPr>
      </w:pPr>
      <w:r w:rsidRPr="007310C2">
        <w:rPr>
          <w:rFonts w:asciiTheme="majorHAnsi" w:hAnsiTheme="majorHAnsi"/>
          <w:w w:val="105"/>
          <w:position w:val="2"/>
        </w:rPr>
        <w:t>CV</w:t>
      </w:r>
      <w:r w:rsidRPr="007310C2">
        <w:rPr>
          <w:rFonts w:asciiTheme="majorHAnsi" w:hAnsiTheme="majorHAnsi"/>
          <w:w w:val="105"/>
        </w:rPr>
        <w:t xml:space="preserve">q </w:t>
      </w:r>
      <w:r w:rsidRPr="007310C2">
        <w:rPr>
          <w:rFonts w:asciiTheme="majorHAnsi" w:hAnsiTheme="majorHAnsi"/>
          <w:w w:val="105"/>
          <w:position w:val="2"/>
        </w:rPr>
        <w:t>= chaining variable processed with the q</w:t>
      </w:r>
      <w:r w:rsidRPr="007310C2">
        <w:rPr>
          <w:rFonts w:asciiTheme="majorHAnsi" w:hAnsiTheme="majorHAnsi"/>
          <w:w w:val="105"/>
        </w:rPr>
        <w:t xml:space="preserve">th </w:t>
      </w:r>
      <w:r w:rsidRPr="007310C2">
        <w:rPr>
          <w:rFonts w:asciiTheme="majorHAnsi" w:hAnsiTheme="majorHAnsi"/>
          <w:w w:val="105"/>
          <w:position w:val="2"/>
        </w:rPr>
        <w:t xml:space="preserve">block of the message. RFx = round </w:t>
      </w:r>
      <w:r w:rsidRPr="007310C2">
        <w:rPr>
          <w:rFonts w:asciiTheme="majorHAnsi" w:hAnsiTheme="majorHAnsi"/>
          <w:w w:val="105"/>
        </w:rPr>
        <w:t>function using primitive logical function x.</w:t>
      </w:r>
    </w:p>
    <w:p w:rsidR="00BC74CB" w:rsidRPr="007310C2" w:rsidRDefault="00D96FDE">
      <w:pPr>
        <w:pStyle w:val="BodyText"/>
        <w:spacing w:before="1"/>
        <w:ind w:left="441"/>
        <w:rPr>
          <w:rFonts w:asciiTheme="majorHAnsi" w:hAnsiTheme="majorHAnsi"/>
        </w:rPr>
      </w:pPr>
      <w:r w:rsidRPr="007310C2">
        <w:rPr>
          <w:rFonts w:asciiTheme="majorHAnsi" w:hAnsiTheme="majorHAnsi"/>
          <w:w w:val="105"/>
        </w:rPr>
        <w:t>MD = final message digest value</w:t>
      </w:r>
    </w:p>
    <w:p w:rsidR="00BC74CB" w:rsidRPr="007310C2" w:rsidRDefault="00D96FDE">
      <w:pPr>
        <w:pStyle w:val="BodyText"/>
        <w:spacing w:before="49"/>
        <w:ind w:left="441"/>
        <w:rPr>
          <w:rFonts w:asciiTheme="majorHAnsi" w:hAnsiTheme="majorHAnsi"/>
        </w:rPr>
      </w:pPr>
      <w:r w:rsidRPr="007310C2">
        <w:rPr>
          <w:rFonts w:asciiTheme="majorHAnsi" w:hAnsiTheme="majorHAnsi"/>
          <w:w w:val="110"/>
          <w:position w:val="2"/>
        </w:rPr>
        <w:t>SUM</w:t>
      </w:r>
      <w:r w:rsidRPr="007310C2">
        <w:rPr>
          <w:rFonts w:asciiTheme="majorHAnsi" w:hAnsiTheme="majorHAnsi"/>
          <w:w w:val="110"/>
        </w:rPr>
        <w:t xml:space="preserve">32 </w:t>
      </w:r>
      <w:r w:rsidRPr="007310C2">
        <w:rPr>
          <w:rFonts w:asciiTheme="majorHAnsi" w:hAnsiTheme="majorHAnsi"/>
          <w:w w:val="110"/>
          <w:position w:val="2"/>
        </w:rPr>
        <w:t>= Addition modulo 2</w:t>
      </w:r>
      <w:r w:rsidRPr="007310C2">
        <w:rPr>
          <w:rFonts w:asciiTheme="majorHAnsi" w:hAnsiTheme="majorHAnsi"/>
          <w:w w:val="110"/>
        </w:rPr>
        <w:t xml:space="preserve">32 </w:t>
      </w:r>
      <w:r w:rsidRPr="007310C2">
        <w:rPr>
          <w:rFonts w:asciiTheme="majorHAnsi" w:hAnsiTheme="majorHAnsi"/>
          <w:w w:val="110"/>
          <w:position w:val="2"/>
        </w:rPr>
        <w:t>performed separately.</w:t>
      </w:r>
    </w:p>
    <w:p w:rsidR="00BC74CB" w:rsidRPr="007310C2" w:rsidRDefault="00D96FDE">
      <w:pPr>
        <w:pStyle w:val="Heading7"/>
        <w:spacing w:before="44"/>
        <w:rPr>
          <w:rFonts w:asciiTheme="majorHAnsi" w:hAnsiTheme="majorHAnsi"/>
        </w:rPr>
      </w:pPr>
      <w:bookmarkStart w:id="51" w:name="MD5_Compression_Function:"/>
      <w:bookmarkEnd w:id="51"/>
      <w:r w:rsidRPr="007310C2">
        <w:rPr>
          <w:rFonts w:asciiTheme="majorHAnsi" w:hAnsiTheme="majorHAnsi"/>
          <w:w w:val="105"/>
        </w:rPr>
        <w:t>MD5 Compression Function:</w:t>
      </w:r>
    </w:p>
    <w:p w:rsidR="00BC74CB" w:rsidRPr="007310C2" w:rsidRDefault="00D96FDE">
      <w:pPr>
        <w:spacing w:before="46" w:line="280" w:lineRule="auto"/>
        <w:ind w:left="441" w:right="1154"/>
        <w:jc w:val="both"/>
        <w:rPr>
          <w:rFonts w:asciiTheme="majorHAnsi" w:hAnsiTheme="majorHAnsi"/>
          <w:b/>
          <w:sz w:val="24"/>
          <w:szCs w:val="24"/>
        </w:rPr>
      </w:pPr>
      <w:r w:rsidRPr="007310C2">
        <w:rPr>
          <w:rFonts w:asciiTheme="majorHAnsi" w:hAnsiTheme="majorHAnsi"/>
          <w:sz w:val="24"/>
          <w:szCs w:val="24"/>
        </w:rPr>
        <w:t xml:space="preserve">Each round consists of a sequence of 16 steps operating on the buffer ABCD. Each step is of the form, </w:t>
      </w:r>
      <w:r w:rsidRPr="007310C2">
        <w:rPr>
          <w:rFonts w:asciiTheme="majorHAnsi" w:hAnsiTheme="majorHAnsi"/>
          <w:b/>
          <w:sz w:val="24"/>
          <w:szCs w:val="24"/>
        </w:rPr>
        <w:t>a = b+((a+g(b,c,d)+X[k]+T[i])&lt;&lt;&lt;s)</w:t>
      </w:r>
    </w:p>
    <w:p w:rsidR="00BC74CB" w:rsidRPr="007310C2" w:rsidRDefault="00D96FDE">
      <w:pPr>
        <w:pStyle w:val="BodyText"/>
        <w:spacing w:line="280" w:lineRule="auto"/>
        <w:ind w:left="441" w:right="672"/>
        <w:jc w:val="both"/>
        <w:rPr>
          <w:rFonts w:asciiTheme="majorHAnsi" w:hAnsiTheme="majorHAnsi"/>
        </w:rPr>
      </w:pPr>
      <w:r w:rsidRPr="007310C2">
        <w:rPr>
          <w:rFonts w:asciiTheme="majorHAnsi" w:hAnsiTheme="majorHAnsi"/>
          <w:w w:val="110"/>
        </w:rPr>
        <w:t>where</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b,</w:t>
      </w:r>
      <w:r w:rsidRPr="007310C2">
        <w:rPr>
          <w:rFonts w:asciiTheme="majorHAnsi" w:hAnsiTheme="majorHAnsi"/>
          <w:spacing w:val="-18"/>
          <w:w w:val="110"/>
        </w:rPr>
        <w:t xml:space="preserve"> </w:t>
      </w:r>
      <w:r w:rsidRPr="007310C2">
        <w:rPr>
          <w:rFonts w:asciiTheme="majorHAnsi" w:hAnsiTheme="majorHAnsi"/>
          <w:w w:val="110"/>
        </w:rPr>
        <w:t>c,</w:t>
      </w:r>
      <w:r w:rsidRPr="007310C2">
        <w:rPr>
          <w:rFonts w:asciiTheme="majorHAnsi" w:hAnsiTheme="majorHAnsi"/>
          <w:spacing w:val="-18"/>
          <w:w w:val="110"/>
        </w:rPr>
        <w:t xml:space="preserve"> </w:t>
      </w:r>
      <w:r w:rsidRPr="007310C2">
        <w:rPr>
          <w:rFonts w:asciiTheme="majorHAnsi" w:hAnsiTheme="majorHAnsi"/>
          <w:w w:val="110"/>
        </w:rPr>
        <w:t>d</w:t>
      </w:r>
      <w:r w:rsidRPr="007310C2">
        <w:rPr>
          <w:rFonts w:asciiTheme="majorHAnsi" w:hAnsiTheme="majorHAnsi"/>
          <w:spacing w:val="-16"/>
          <w:w w:val="110"/>
        </w:rPr>
        <w:t xml:space="preserve"> </w:t>
      </w:r>
      <w:r w:rsidRPr="007310C2">
        <w:rPr>
          <w:rFonts w:asciiTheme="majorHAnsi" w:hAnsiTheme="majorHAnsi"/>
          <w:w w:val="110"/>
        </w:rPr>
        <w:t>refer</w:t>
      </w:r>
      <w:r w:rsidRPr="007310C2">
        <w:rPr>
          <w:rFonts w:asciiTheme="majorHAnsi" w:hAnsiTheme="majorHAnsi"/>
          <w:spacing w:val="-15"/>
          <w:w w:val="110"/>
        </w:rPr>
        <w:t xml:space="preserve"> </w:t>
      </w:r>
      <w:r w:rsidRPr="007310C2">
        <w:rPr>
          <w:rFonts w:asciiTheme="majorHAnsi" w:hAnsiTheme="majorHAnsi"/>
          <w:w w:val="110"/>
        </w:rPr>
        <w:t>to</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four</w:t>
      </w:r>
      <w:r w:rsidRPr="007310C2">
        <w:rPr>
          <w:rFonts w:asciiTheme="majorHAnsi" w:hAnsiTheme="majorHAnsi"/>
          <w:spacing w:val="-16"/>
          <w:w w:val="110"/>
        </w:rPr>
        <w:t xml:space="preserve"> </w:t>
      </w:r>
      <w:r w:rsidRPr="007310C2">
        <w:rPr>
          <w:rFonts w:asciiTheme="majorHAnsi" w:hAnsiTheme="majorHAnsi"/>
          <w:w w:val="110"/>
        </w:rPr>
        <w:t>words</w:t>
      </w:r>
      <w:r w:rsidRPr="007310C2">
        <w:rPr>
          <w:rFonts w:asciiTheme="majorHAnsi" w:hAnsiTheme="majorHAnsi"/>
          <w:spacing w:val="-23"/>
          <w:w w:val="110"/>
        </w:rPr>
        <w:t xml:space="preserve"> </w:t>
      </w:r>
      <w:r w:rsidRPr="007310C2">
        <w:rPr>
          <w:rFonts w:asciiTheme="majorHAnsi" w:hAnsiTheme="majorHAnsi"/>
          <w:w w:val="110"/>
        </w:rPr>
        <w:t>of</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buffer</w:t>
      </w:r>
      <w:r w:rsidRPr="007310C2">
        <w:rPr>
          <w:rFonts w:asciiTheme="majorHAnsi" w:hAnsiTheme="majorHAnsi"/>
          <w:spacing w:val="-16"/>
          <w:w w:val="110"/>
        </w:rPr>
        <w:t xml:space="preserve"> </w:t>
      </w:r>
      <w:r w:rsidRPr="007310C2">
        <w:rPr>
          <w:rFonts w:asciiTheme="majorHAnsi" w:hAnsiTheme="majorHAnsi"/>
          <w:w w:val="110"/>
        </w:rPr>
        <w:t>but</w:t>
      </w:r>
      <w:r w:rsidRPr="007310C2">
        <w:rPr>
          <w:rFonts w:asciiTheme="majorHAnsi" w:hAnsiTheme="majorHAnsi"/>
          <w:spacing w:val="-17"/>
          <w:w w:val="110"/>
        </w:rPr>
        <w:t xml:space="preserve"> </w:t>
      </w:r>
      <w:r w:rsidRPr="007310C2">
        <w:rPr>
          <w:rFonts w:asciiTheme="majorHAnsi" w:hAnsiTheme="majorHAnsi"/>
          <w:w w:val="110"/>
        </w:rPr>
        <w:t>used</w:t>
      </w:r>
      <w:r w:rsidRPr="007310C2">
        <w:rPr>
          <w:rFonts w:asciiTheme="majorHAnsi" w:hAnsiTheme="majorHAnsi"/>
          <w:spacing w:val="-15"/>
          <w:w w:val="110"/>
        </w:rPr>
        <w:t xml:space="preserve"> </w:t>
      </w:r>
      <w:r w:rsidRPr="007310C2">
        <w:rPr>
          <w:rFonts w:asciiTheme="majorHAnsi" w:hAnsiTheme="majorHAnsi"/>
          <w:w w:val="110"/>
        </w:rPr>
        <w:t>in</w:t>
      </w:r>
      <w:r w:rsidRPr="007310C2">
        <w:rPr>
          <w:rFonts w:asciiTheme="majorHAnsi" w:hAnsiTheme="majorHAnsi"/>
          <w:spacing w:val="-16"/>
          <w:w w:val="110"/>
        </w:rPr>
        <w:t xml:space="preserve"> </w:t>
      </w:r>
      <w:r w:rsidRPr="007310C2">
        <w:rPr>
          <w:rFonts w:asciiTheme="majorHAnsi" w:hAnsiTheme="majorHAnsi"/>
          <w:w w:val="110"/>
        </w:rPr>
        <w:t>varying</w:t>
      </w:r>
      <w:r w:rsidRPr="007310C2">
        <w:rPr>
          <w:rFonts w:asciiTheme="majorHAnsi" w:hAnsiTheme="majorHAnsi"/>
          <w:spacing w:val="-16"/>
          <w:w w:val="110"/>
        </w:rPr>
        <w:t xml:space="preserve"> </w:t>
      </w:r>
      <w:r w:rsidRPr="007310C2">
        <w:rPr>
          <w:rFonts w:asciiTheme="majorHAnsi" w:hAnsiTheme="majorHAnsi"/>
          <w:w w:val="110"/>
        </w:rPr>
        <w:t>permutations. After</w:t>
      </w:r>
      <w:r w:rsidRPr="007310C2">
        <w:rPr>
          <w:rFonts w:asciiTheme="majorHAnsi" w:hAnsiTheme="majorHAnsi"/>
          <w:spacing w:val="-21"/>
          <w:w w:val="110"/>
        </w:rPr>
        <w:t xml:space="preserve"> </w:t>
      </w:r>
      <w:r w:rsidRPr="007310C2">
        <w:rPr>
          <w:rFonts w:asciiTheme="majorHAnsi" w:hAnsiTheme="majorHAnsi"/>
          <w:w w:val="110"/>
        </w:rPr>
        <w:t>16</w:t>
      </w:r>
      <w:r w:rsidRPr="007310C2">
        <w:rPr>
          <w:rFonts w:asciiTheme="majorHAnsi" w:hAnsiTheme="majorHAnsi"/>
          <w:spacing w:val="-20"/>
          <w:w w:val="110"/>
        </w:rPr>
        <w:t xml:space="preserve"> </w:t>
      </w:r>
      <w:r w:rsidRPr="007310C2">
        <w:rPr>
          <w:rFonts w:asciiTheme="majorHAnsi" w:hAnsiTheme="majorHAnsi"/>
          <w:w w:val="110"/>
        </w:rPr>
        <w:t>steps,</w:t>
      </w:r>
      <w:r w:rsidRPr="007310C2">
        <w:rPr>
          <w:rFonts w:asciiTheme="majorHAnsi" w:hAnsiTheme="majorHAnsi"/>
          <w:spacing w:val="-22"/>
          <w:w w:val="110"/>
        </w:rPr>
        <w:t xml:space="preserve"> </w:t>
      </w:r>
      <w:r w:rsidRPr="007310C2">
        <w:rPr>
          <w:rFonts w:asciiTheme="majorHAnsi" w:hAnsiTheme="majorHAnsi"/>
          <w:w w:val="110"/>
        </w:rPr>
        <w:t>each</w:t>
      </w:r>
      <w:r w:rsidRPr="007310C2">
        <w:rPr>
          <w:rFonts w:asciiTheme="majorHAnsi" w:hAnsiTheme="majorHAnsi"/>
          <w:spacing w:val="-20"/>
          <w:w w:val="110"/>
        </w:rPr>
        <w:t xml:space="preserve"> </w:t>
      </w:r>
      <w:r w:rsidRPr="007310C2">
        <w:rPr>
          <w:rFonts w:asciiTheme="majorHAnsi" w:hAnsiTheme="majorHAnsi"/>
          <w:w w:val="110"/>
        </w:rPr>
        <w:t>word</w:t>
      </w:r>
      <w:r w:rsidRPr="007310C2">
        <w:rPr>
          <w:rFonts w:asciiTheme="majorHAnsi" w:hAnsiTheme="majorHAnsi"/>
          <w:spacing w:val="-21"/>
          <w:w w:val="110"/>
        </w:rPr>
        <w:t xml:space="preserve"> </w:t>
      </w:r>
      <w:r w:rsidRPr="007310C2">
        <w:rPr>
          <w:rFonts w:asciiTheme="majorHAnsi" w:hAnsiTheme="majorHAnsi"/>
          <w:spacing w:val="2"/>
          <w:w w:val="110"/>
        </w:rPr>
        <w:t>is</w:t>
      </w:r>
      <w:r w:rsidRPr="007310C2">
        <w:rPr>
          <w:rFonts w:asciiTheme="majorHAnsi" w:hAnsiTheme="majorHAnsi"/>
          <w:spacing w:val="-22"/>
          <w:w w:val="110"/>
        </w:rPr>
        <w:t xml:space="preserve"> </w:t>
      </w:r>
      <w:r w:rsidRPr="007310C2">
        <w:rPr>
          <w:rFonts w:asciiTheme="majorHAnsi" w:hAnsiTheme="majorHAnsi"/>
          <w:w w:val="110"/>
        </w:rPr>
        <w:t>updated</w:t>
      </w:r>
      <w:r w:rsidRPr="007310C2">
        <w:rPr>
          <w:rFonts w:asciiTheme="majorHAnsi" w:hAnsiTheme="majorHAnsi"/>
          <w:spacing w:val="-21"/>
          <w:w w:val="110"/>
        </w:rPr>
        <w:t xml:space="preserve"> </w:t>
      </w:r>
      <w:r w:rsidRPr="007310C2">
        <w:rPr>
          <w:rFonts w:asciiTheme="majorHAnsi" w:hAnsiTheme="majorHAnsi"/>
          <w:w w:val="110"/>
        </w:rPr>
        <w:t>4</w:t>
      </w:r>
      <w:r w:rsidRPr="007310C2">
        <w:rPr>
          <w:rFonts w:asciiTheme="majorHAnsi" w:hAnsiTheme="majorHAnsi"/>
          <w:spacing w:val="-20"/>
          <w:w w:val="110"/>
        </w:rPr>
        <w:t xml:space="preserve"> </w:t>
      </w:r>
      <w:r w:rsidRPr="007310C2">
        <w:rPr>
          <w:rFonts w:asciiTheme="majorHAnsi" w:hAnsiTheme="majorHAnsi"/>
          <w:w w:val="110"/>
        </w:rPr>
        <w:t>times.</w:t>
      </w:r>
      <w:r w:rsidRPr="007310C2">
        <w:rPr>
          <w:rFonts w:asciiTheme="majorHAnsi" w:hAnsiTheme="majorHAnsi"/>
          <w:spacing w:val="-22"/>
          <w:w w:val="110"/>
        </w:rPr>
        <w:t xml:space="preserve"> </w:t>
      </w:r>
      <w:r w:rsidRPr="007310C2">
        <w:rPr>
          <w:rFonts w:asciiTheme="majorHAnsi" w:hAnsiTheme="majorHAnsi"/>
          <w:w w:val="110"/>
        </w:rPr>
        <w:t>g(b,c,d)</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22"/>
          <w:w w:val="110"/>
        </w:rPr>
        <w:t xml:space="preserve"> </w:t>
      </w:r>
      <w:r w:rsidRPr="007310C2">
        <w:rPr>
          <w:rFonts w:asciiTheme="majorHAnsi" w:hAnsiTheme="majorHAnsi"/>
          <w:w w:val="110"/>
        </w:rPr>
        <w:t>different</w:t>
      </w:r>
      <w:r w:rsidRPr="007310C2">
        <w:rPr>
          <w:rFonts w:asciiTheme="majorHAnsi" w:hAnsiTheme="majorHAnsi"/>
          <w:spacing w:val="-21"/>
          <w:w w:val="110"/>
        </w:rPr>
        <w:t xml:space="preserve"> </w:t>
      </w:r>
      <w:r w:rsidRPr="007310C2">
        <w:rPr>
          <w:rFonts w:asciiTheme="majorHAnsi" w:hAnsiTheme="majorHAnsi"/>
          <w:w w:val="110"/>
        </w:rPr>
        <w:t>nonlinear</w:t>
      </w:r>
      <w:r w:rsidRPr="007310C2">
        <w:rPr>
          <w:rFonts w:asciiTheme="majorHAnsi" w:hAnsiTheme="majorHAnsi"/>
          <w:spacing w:val="-20"/>
          <w:w w:val="110"/>
        </w:rPr>
        <w:t xml:space="preserve"> </w:t>
      </w:r>
      <w:r w:rsidRPr="007310C2">
        <w:rPr>
          <w:rFonts w:asciiTheme="majorHAnsi" w:hAnsiTheme="majorHAnsi"/>
          <w:w w:val="110"/>
        </w:rPr>
        <w:t>function in</w:t>
      </w:r>
      <w:r w:rsidRPr="007310C2">
        <w:rPr>
          <w:rFonts w:asciiTheme="majorHAnsi" w:hAnsiTheme="majorHAnsi"/>
          <w:spacing w:val="-32"/>
          <w:w w:val="110"/>
        </w:rPr>
        <w:t xml:space="preserve"> </w:t>
      </w:r>
      <w:r w:rsidRPr="007310C2">
        <w:rPr>
          <w:rFonts w:asciiTheme="majorHAnsi" w:hAnsiTheme="majorHAnsi"/>
          <w:w w:val="110"/>
        </w:rPr>
        <w:t>each</w:t>
      </w:r>
      <w:r w:rsidRPr="007310C2">
        <w:rPr>
          <w:rFonts w:asciiTheme="majorHAnsi" w:hAnsiTheme="majorHAnsi"/>
          <w:spacing w:val="-31"/>
          <w:w w:val="110"/>
        </w:rPr>
        <w:t xml:space="preserve"> </w:t>
      </w:r>
      <w:r w:rsidRPr="007310C2">
        <w:rPr>
          <w:rFonts w:asciiTheme="majorHAnsi" w:hAnsiTheme="majorHAnsi"/>
          <w:w w:val="110"/>
        </w:rPr>
        <w:t>round</w:t>
      </w:r>
      <w:r w:rsidRPr="007310C2">
        <w:rPr>
          <w:rFonts w:asciiTheme="majorHAnsi" w:hAnsiTheme="majorHAnsi"/>
          <w:spacing w:val="-30"/>
          <w:w w:val="110"/>
        </w:rPr>
        <w:t xml:space="preserve"> </w:t>
      </w:r>
      <w:r w:rsidRPr="007310C2">
        <w:rPr>
          <w:rFonts w:asciiTheme="majorHAnsi" w:hAnsiTheme="majorHAnsi"/>
          <w:w w:val="110"/>
        </w:rPr>
        <w:t>(F,G,H,I).</w:t>
      </w:r>
      <w:r w:rsidRPr="007310C2">
        <w:rPr>
          <w:rFonts w:asciiTheme="majorHAnsi" w:hAnsiTheme="majorHAnsi"/>
          <w:spacing w:val="-33"/>
          <w:w w:val="110"/>
        </w:rPr>
        <w:t xml:space="preserve"> </w:t>
      </w:r>
      <w:r w:rsidRPr="007310C2">
        <w:rPr>
          <w:rFonts w:asciiTheme="majorHAnsi" w:hAnsiTheme="majorHAnsi"/>
          <w:w w:val="110"/>
        </w:rPr>
        <w:t>Elementary</w:t>
      </w:r>
      <w:r w:rsidRPr="007310C2">
        <w:rPr>
          <w:rFonts w:asciiTheme="majorHAnsi" w:hAnsiTheme="majorHAnsi"/>
          <w:spacing w:val="-33"/>
          <w:w w:val="110"/>
        </w:rPr>
        <w:t xml:space="preserve"> </w:t>
      </w:r>
      <w:r w:rsidRPr="007310C2">
        <w:rPr>
          <w:rFonts w:asciiTheme="majorHAnsi" w:hAnsiTheme="majorHAnsi"/>
          <w:w w:val="110"/>
        </w:rPr>
        <w:t>MD5</w:t>
      </w:r>
      <w:r w:rsidRPr="007310C2">
        <w:rPr>
          <w:rFonts w:asciiTheme="majorHAnsi" w:hAnsiTheme="majorHAnsi"/>
          <w:spacing w:val="-31"/>
          <w:w w:val="110"/>
        </w:rPr>
        <w:t xml:space="preserve"> </w:t>
      </w:r>
      <w:r w:rsidRPr="007310C2">
        <w:rPr>
          <w:rFonts w:asciiTheme="majorHAnsi" w:hAnsiTheme="majorHAnsi"/>
          <w:w w:val="110"/>
        </w:rPr>
        <w:t>operation</w:t>
      </w:r>
      <w:r w:rsidRPr="007310C2">
        <w:rPr>
          <w:rFonts w:asciiTheme="majorHAnsi" w:hAnsiTheme="majorHAnsi"/>
          <w:spacing w:val="-32"/>
          <w:w w:val="110"/>
        </w:rPr>
        <w:t xml:space="preserve"> </w:t>
      </w:r>
      <w:r w:rsidRPr="007310C2">
        <w:rPr>
          <w:rFonts w:asciiTheme="majorHAnsi" w:hAnsiTheme="majorHAnsi"/>
          <w:w w:val="110"/>
        </w:rPr>
        <w:t>of</w:t>
      </w:r>
      <w:r w:rsidRPr="007310C2">
        <w:rPr>
          <w:rFonts w:asciiTheme="majorHAnsi" w:hAnsiTheme="majorHAnsi"/>
          <w:spacing w:val="-32"/>
          <w:w w:val="110"/>
        </w:rPr>
        <w:t xml:space="preserve"> </w:t>
      </w:r>
      <w:r w:rsidRPr="007310C2">
        <w:rPr>
          <w:rFonts w:asciiTheme="majorHAnsi" w:hAnsiTheme="majorHAnsi"/>
          <w:w w:val="110"/>
        </w:rPr>
        <w:t>a</w:t>
      </w:r>
      <w:r w:rsidRPr="007310C2">
        <w:rPr>
          <w:rFonts w:asciiTheme="majorHAnsi" w:hAnsiTheme="majorHAnsi"/>
          <w:spacing w:val="-34"/>
          <w:w w:val="110"/>
        </w:rPr>
        <w:t xml:space="preserve"> </w:t>
      </w:r>
      <w:r w:rsidRPr="007310C2">
        <w:rPr>
          <w:rFonts w:asciiTheme="majorHAnsi" w:hAnsiTheme="majorHAnsi"/>
          <w:w w:val="110"/>
        </w:rPr>
        <w:t>single</w:t>
      </w:r>
      <w:r w:rsidRPr="007310C2">
        <w:rPr>
          <w:rFonts w:asciiTheme="majorHAnsi" w:hAnsiTheme="majorHAnsi"/>
          <w:spacing w:val="-33"/>
          <w:w w:val="110"/>
        </w:rPr>
        <w:t xml:space="preserve"> </w:t>
      </w:r>
      <w:r w:rsidRPr="007310C2">
        <w:rPr>
          <w:rFonts w:asciiTheme="majorHAnsi" w:hAnsiTheme="majorHAnsi"/>
          <w:w w:val="110"/>
        </w:rPr>
        <w:t>step</w:t>
      </w:r>
      <w:r w:rsidRPr="007310C2">
        <w:rPr>
          <w:rFonts w:asciiTheme="majorHAnsi" w:hAnsiTheme="majorHAnsi"/>
          <w:spacing w:val="-32"/>
          <w:w w:val="110"/>
        </w:rPr>
        <w:t xml:space="preserve"> </w:t>
      </w:r>
      <w:r w:rsidRPr="007310C2">
        <w:rPr>
          <w:rFonts w:asciiTheme="majorHAnsi" w:hAnsiTheme="majorHAnsi"/>
          <w:w w:val="110"/>
        </w:rPr>
        <w:t>is</w:t>
      </w:r>
      <w:r w:rsidRPr="007310C2">
        <w:rPr>
          <w:rFonts w:asciiTheme="majorHAnsi" w:hAnsiTheme="majorHAnsi"/>
          <w:spacing w:val="-33"/>
          <w:w w:val="110"/>
        </w:rPr>
        <w:t xml:space="preserve"> </w:t>
      </w:r>
      <w:r w:rsidRPr="007310C2">
        <w:rPr>
          <w:rFonts w:asciiTheme="majorHAnsi" w:hAnsiTheme="majorHAnsi"/>
          <w:w w:val="110"/>
        </w:rPr>
        <w:t>shown</w:t>
      </w:r>
      <w:r w:rsidRPr="007310C2">
        <w:rPr>
          <w:rFonts w:asciiTheme="majorHAnsi" w:hAnsiTheme="majorHAnsi"/>
          <w:spacing w:val="-32"/>
          <w:w w:val="110"/>
        </w:rPr>
        <w:t xml:space="preserve"> </w:t>
      </w:r>
      <w:r w:rsidRPr="007310C2">
        <w:rPr>
          <w:rFonts w:asciiTheme="majorHAnsi" w:hAnsiTheme="majorHAnsi"/>
          <w:w w:val="110"/>
        </w:rPr>
        <w:t>below.</w:t>
      </w:r>
    </w:p>
    <w:p w:rsidR="00BC74CB" w:rsidRPr="007310C2" w:rsidRDefault="00BC74CB">
      <w:pPr>
        <w:spacing w:line="280" w:lineRule="auto"/>
        <w:jc w:val="both"/>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453" style="position:absolute;margin-left:24pt;margin-top:24pt;width:547.7pt;height:810.2pt;z-index:-18849280;mso-position-horizontal-relative:page;mso-position-vertical-relative:page" coordorigin="480,480" coordsize="10954,16204">
            <v:line id="_x0000_s1459" style="position:absolute" from="2715,16348" to="2715,16684" strokecolor="#4f81bb" strokeweight="2.16pt"/>
            <v:shape id="_x0000_s145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57" type="#_x0000_t75" style="position:absolute;left:4360;top:720;width:3722;height:4205">
              <v:imagedata r:id="rId99" o:title=""/>
            </v:shape>
            <v:shape id="_x0000_s1456" type="#_x0000_t75" style="position:absolute;left:1461;top:13810;width:273;height:166">
              <v:imagedata r:id="rId80" o:title=""/>
            </v:shape>
            <v:shape id="_x0000_s1455" type="#_x0000_t75" style="position:absolute;left:1461;top:14777;width:273;height:166">
              <v:imagedata r:id="rId80" o:title=""/>
            </v:shape>
            <v:shape id="_x0000_s1454" type="#_x0000_t75" style="position:absolute;left:1550;top:5686;width:8799;height:3235">
              <v:imagedata r:id="rId100"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6"/>
        <w:rPr>
          <w:rFonts w:asciiTheme="majorHAnsi" w:hAnsiTheme="majorHAnsi"/>
        </w:rPr>
      </w:pPr>
    </w:p>
    <w:p w:rsidR="00BC74CB" w:rsidRPr="007310C2" w:rsidRDefault="00D96FDE">
      <w:pPr>
        <w:pStyle w:val="BodyText"/>
        <w:spacing w:before="105"/>
        <w:ind w:left="441"/>
        <w:rPr>
          <w:rFonts w:asciiTheme="majorHAnsi" w:hAnsiTheme="majorHAnsi"/>
        </w:rPr>
      </w:pPr>
      <w:r w:rsidRPr="007310C2">
        <w:rPr>
          <w:rFonts w:asciiTheme="majorHAnsi" w:hAnsiTheme="majorHAnsi"/>
          <w:w w:val="105"/>
        </w:rPr>
        <w:t>The primitive function g of the F,G,H,I is given as: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p w:rsidR="00BC74CB" w:rsidRPr="007310C2" w:rsidRDefault="00D96FDE">
      <w:pPr>
        <w:ind w:left="441"/>
        <w:rPr>
          <w:rFonts w:asciiTheme="majorHAnsi" w:eastAsia="Caladea" w:hAnsiTheme="majorHAnsi" w:cs="Caladea"/>
          <w:b/>
          <w:bCs/>
          <w:sz w:val="24"/>
          <w:szCs w:val="24"/>
        </w:rPr>
      </w:pPr>
      <w:r w:rsidRPr="007310C2">
        <w:rPr>
          <w:rFonts w:asciiTheme="majorHAnsi" w:hAnsiTheme="majorHAnsi"/>
          <w:w w:val="105"/>
          <w:sz w:val="24"/>
          <w:szCs w:val="24"/>
        </w:rPr>
        <w:t>Where the logical operators (AND, OR, NOT, XOR) are represented by the symbols (ᴧ,ᴠ</w:t>
      </w:r>
      <w:r w:rsidRPr="007310C2">
        <w:rPr>
          <w:rFonts w:asciiTheme="majorHAnsi" w:eastAsia="Caladea" w:hAnsiTheme="majorHAnsi" w:cs="Caladea"/>
          <w:b/>
          <w:bCs/>
          <w:w w:val="105"/>
          <w:sz w:val="24"/>
          <w:szCs w:val="24"/>
        </w:rPr>
        <w:t>,</w:t>
      </w:r>
    </w:p>
    <w:p w:rsidR="00BC74CB" w:rsidRPr="007310C2" w:rsidRDefault="00D96FDE">
      <w:pPr>
        <w:spacing w:before="38"/>
        <w:ind w:left="441"/>
        <w:rPr>
          <w:rFonts w:asciiTheme="majorHAnsi" w:hAnsiTheme="majorHAnsi"/>
          <w:b/>
          <w:sz w:val="24"/>
          <w:szCs w:val="24"/>
        </w:rPr>
      </w:pPr>
      <w:r w:rsidRPr="007310C2">
        <w:rPr>
          <w:rFonts w:asciiTheme="majorHAnsi" w:hAnsiTheme="majorHAnsi"/>
          <w:b/>
          <w:sz w:val="24"/>
          <w:szCs w:val="24"/>
        </w:rPr>
        <w:t>~,(+)).</w:t>
      </w:r>
    </w:p>
    <w:p w:rsidR="00BC74CB" w:rsidRPr="007310C2" w:rsidRDefault="00D96FDE">
      <w:pPr>
        <w:pStyle w:val="BodyText"/>
        <w:spacing w:before="42" w:line="280" w:lineRule="auto"/>
        <w:ind w:left="441" w:right="653"/>
        <w:jc w:val="both"/>
        <w:rPr>
          <w:rFonts w:asciiTheme="majorHAnsi" w:hAnsiTheme="majorHAnsi"/>
        </w:rPr>
      </w:pPr>
      <w:r w:rsidRPr="007310C2">
        <w:rPr>
          <w:rFonts w:asciiTheme="majorHAnsi" w:hAnsiTheme="majorHAnsi"/>
          <w:w w:val="105"/>
        </w:rPr>
        <w:t xml:space="preserve">Each round mixes the buffer input with the next "word" of the message in a complex, non- linear manner. A different non-linear function is used in each of  the 4 rounds (but the same function for all 16 steps in a round). The 4 buffer words (a,b,c,d) are rotated from step </w:t>
      </w:r>
      <w:r w:rsidRPr="007310C2">
        <w:rPr>
          <w:rFonts w:asciiTheme="majorHAnsi" w:hAnsiTheme="majorHAnsi"/>
          <w:spacing w:val="-3"/>
          <w:w w:val="105"/>
        </w:rPr>
        <w:t xml:space="preserve">to </w:t>
      </w:r>
      <w:r w:rsidRPr="007310C2">
        <w:rPr>
          <w:rFonts w:asciiTheme="majorHAnsi" w:hAnsiTheme="majorHAnsi"/>
          <w:w w:val="105"/>
        </w:rPr>
        <w:t xml:space="preserve">step so all are used and updated. g is one of the  primitive functions F,G,H,I for the 4 rounds respectively. X[k] is the kth 32-bit word in the current message block. T[i] is the ith entry in the matrix of constants T. The addition  of varying constants T and the use of different shifts helps ensure it is extremely difficult to compute collisions. The array of 32-bit words X[0..15] holds the value of current 512-bit input block being processed. Within a round, each of the 16 words of X[i] is used exactly once, during one step. </w:t>
      </w:r>
      <w:r w:rsidRPr="007310C2">
        <w:rPr>
          <w:rFonts w:asciiTheme="majorHAnsi" w:hAnsiTheme="majorHAnsi"/>
          <w:spacing w:val="2"/>
          <w:w w:val="105"/>
        </w:rPr>
        <w:t xml:space="preserve">The </w:t>
      </w:r>
      <w:r w:rsidRPr="007310C2">
        <w:rPr>
          <w:rFonts w:asciiTheme="majorHAnsi" w:hAnsiTheme="majorHAnsi"/>
          <w:w w:val="105"/>
        </w:rPr>
        <w:t>order in which these words is used varies from round to round. In the first</w:t>
      </w:r>
      <w:r w:rsidRPr="007310C2">
        <w:rPr>
          <w:rFonts w:asciiTheme="majorHAnsi" w:hAnsiTheme="majorHAnsi"/>
          <w:spacing w:val="-38"/>
          <w:w w:val="105"/>
        </w:rPr>
        <w:t xml:space="preserve"> </w:t>
      </w:r>
      <w:r w:rsidRPr="007310C2">
        <w:rPr>
          <w:rFonts w:asciiTheme="majorHAnsi" w:hAnsiTheme="majorHAnsi"/>
          <w:w w:val="105"/>
        </w:rPr>
        <w:t>round, the</w:t>
      </w:r>
    </w:p>
    <w:p w:rsidR="00BC74CB" w:rsidRPr="007310C2" w:rsidRDefault="00D96FDE">
      <w:pPr>
        <w:pStyle w:val="BodyText"/>
        <w:spacing w:before="11" w:line="280" w:lineRule="auto"/>
        <w:ind w:left="441" w:right="1659"/>
        <w:jc w:val="both"/>
        <w:rPr>
          <w:rFonts w:asciiTheme="majorHAnsi" w:hAnsiTheme="majorHAnsi"/>
        </w:rPr>
      </w:pPr>
      <w:r w:rsidRPr="007310C2">
        <w:rPr>
          <w:rFonts w:asciiTheme="majorHAnsi" w:hAnsiTheme="majorHAnsi"/>
          <w:w w:val="110"/>
        </w:rPr>
        <w:t>words</w:t>
      </w:r>
      <w:r w:rsidRPr="007310C2">
        <w:rPr>
          <w:rFonts w:asciiTheme="majorHAnsi" w:hAnsiTheme="majorHAnsi"/>
          <w:spacing w:val="-22"/>
          <w:w w:val="110"/>
        </w:rPr>
        <w:t xml:space="preserve"> </w:t>
      </w:r>
      <w:r w:rsidRPr="007310C2">
        <w:rPr>
          <w:rFonts w:asciiTheme="majorHAnsi" w:hAnsiTheme="majorHAnsi"/>
          <w:w w:val="110"/>
        </w:rPr>
        <w:t>are</w:t>
      </w:r>
      <w:r w:rsidRPr="007310C2">
        <w:rPr>
          <w:rFonts w:asciiTheme="majorHAnsi" w:hAnsiTheme="majorHAnsi"/>
          <w:spacing w:val="-22"/>
          <w:w w:val="110"/>
        </w:rPr>
        <w:t xml:space="preserve"> </w:t>
      </w:r>
      <w:r w:rsidRPr="007310C2">
        <w:rPr>
          <w:rFonts w:asciiTheme="majorHAnsi" w:hAnsiTheme="majorHAnsi"/>
          <w:w w:val="110"/>
        </w:rPr>
        <w:t>used</w:t>
      </w:r>
      <w:r w:rsidRPr="007310C2">
        <w:rPr>
          <w:rFonts w:asciiTheme="majorHAnsi" w:hAnsiTheme="majorHAnsi"/>
          <w:spacing w:val="-19"/>
          <w:w w:val="110"/>
        </w:rPr>
        <w:t xml:space="preserve"> </w:t>
      </w:r>
      <w:r w:rsidRPr="007310C2">
        <w:rPr>
          <w:rFonts w:asciiTheme="majorHAnsi" w:hAnsiTheme="majorHAnsi"/>
          <w:w w:val="110"/>
        </w:rPr>
        <w:t>in</w:t>
      </w:r>
      <w:r w:rsidRPr="007310C2">
        <w:rPr>
          <w:rFonts w:asciiTheme="majorHAnsi" w:hAnsiTheme="majorHAnsi"/>
          <w:spacing w:val="-19"/>
          <w:w w:val="110"/>
        </w:rPr>
        <w:t xml:space="preserve"> </w:t>
      </w:r>
      <w:r w:rsidRPr="007310C2">
        <w:rPr>
          <w:rFonts w:asciiTheme="majorHAnsi" w:hAnsiTheme="majorHAnsi"/>
          <w:w w:val="110"/>
        </w:rPr>
        <w:t>their</w:t>
      </w:r>
      <w:r w:rsidRPr="007310C2">
        <w:rPr>
          <w:rFonts w:asciiTheme="majorHAnsi" w:hAnsiTheme="majorHAnsi"/>
          <w:spacing w:val="-18"/>
          <w:w w:val="110"/>
        </w:rPr>
        <w:t xml:space="preserve"> </w:t>
      </w:r>
      <w:r w:rsidRPr="007310C2">
        <w:rPr>
          <w:rFonts w:asciiTheme="majorHAnsi" w:hAnsiTheme="majorHAnsi"/>
          <w:w w:val="110"/>
        </w:rPr>
        <w:t>original</w:t>
      </w:r>
      <w:r w:rsidRPr="007310C2">
        <w:rPr>
          <w:rFonts w:asciiTheme="majorHAnsi" w:hAnsiTheme="majorHAnsi"/>
          <w:spacing w:val="-22"/>
          <w:w w:val="110"/>
        </w:rPr>
        <w:t xml:space="preserve"> </w:t>
      </w:r>
      <w:r w:rsidRPr="007310C2">
        <w:rPr>
          <w:rFonts w:asciiTheme="majorHAnsi" w:hAnsiTheme="majorHAnsi"/>
          <w:w w:val="110"/>
        </w:rPr>
        <w:t>order.</w:t>
      </w:r>
      <w:r w:rsidRPr="007310C2">
        <w:rPr>
          <w:rFonts w:asciiTheme="majorHAnsi" w:hAnsiTheme="majorHAnsi"/>
          <w:spacing w:val="-21"/>
          <w:w w:val="110"/>
        </w:rPr>
        <w:t xml:space="preserve"> </w:t>
      </w:r>
      <w:r w:rsidRPr="007310C2">
        <w:rPr>
          <w:rFonts w:asciiTheme="majorHAnsi" w:hAnsiTheme="majorHAnsi"/>
          <w:w w:val="110"/>
        </w:rPr>
        <w:t>For</w:t>
      </w:r>
      <w:r w:rsidRPr="007310C2">
        <w:rPr>
          <w:rFonts w:asciiTheme="majorHAnsi" w:hAnsiTheme="majorHAnsi"/>
          <w:spacing w:val="-18"/>
          <w:w w:val="110"/>
        </w:rPr>
        <w:t xml:space="preserve"> </w:t>
      </w:r>
      <w:r w:rsidRPr="007310C2">
        <w:rPr>
          <w:rFonts w:asciiTheme="majorHAnsi" w:hAnsiTheme="majorHAnsi"/>
          <w:w w:val="110"/>
        </w:rPr>
        <w:t>rounds</w:t>
      </w:r>
      <w:r w:rsidRPr="007310C2">
        <w:rPr>
          <w:rFonts w:asciiTheme="majorHAnsi" w:hAnsiTheme="majorHAnsi"/>
          <w:spacing w:val="-22"/>
          <w:w w:val="110"/>
        </w:rPr>
        <w:t xml:space="preserve"> </w:t>
      </w:r>
      <w:r w:rsidRPr="007310C2">
        <w:rPr>
          <w:rFonts w:asciiTheme="majorHAnsi" w:hAnsiTheme="majorHAnsi"/>
          <w:w w:val="110"/>
        </w:rPr>
        <w:t>2</w:t>
      </w:r>
      <w:r w:rsidRPr="007310C2">
        <w:rPr>
          <w:rFonts w:asciiTheme="majorHAnsi" w:hAnsiTheme="majorHAnsi"/>
          <w:spacing w:val="-18"/>
          <w:w w:val="110"/>
        </w:rPr>
        <w:t xml:space="preserve"> </w:t>
      </w:r>
      <w:r w:rsidRPr="007310C2">
        <w:rPr>
          <w:rFonts w:asciiTheme="majorHAnsi" w:hAnsiTheme="majorHAnsi"/>
          <w:w w:val="110"/>
        </w:rPr>
        <w:t>through</w:t>
      </w:r>
      <w:r w:rsidRPr="007310C2">
        <w:rPr>
          <w:rFonts w:asciiTheme="majorHAnsi" w:hAnsiTheme="majorHAnsi"/>
          <w:spacing w:val="-22"/>
          <w:w w:val="110"/>
        </w:rPr>
        <w:t xml:space="preserve"> </w:t>
      </w:r>
      <w:r w:rsidRPr="007310C2">
        <w:rPr>
          <w:rFonts w:asciiTheme="majorHAnsi" w:hAnsiTheme="majorHAnsi"/>
          <w:w w:val="110"/>
        </w:rPr>
        <w:t>4,</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following permutations are</w:t>
      </w:r>
      <w:r w:rsidRPr="007310C2">
        <w:rPr>
          <w:rFonts w:asciiTheme="majorHAnsi" w:hAnsiTheme="majorHAnsi"/>
          <w:spacing w:val="-32"/>
          <w:w w:val="110"/>
        </w:rPr>
        <w:t xml:space="preserve"> </w:t>
      </w:r>
      <w:r w:rsidRPr="007310C2">
        <w:rPr>
          <w:rFonts w:asciiTheme="majorHAnsi" w:hAnsiTheme="majorHAnsi"/>
          <w:w w:val="110"/>
        </w:rPr>
        <w:t>used</w:t>
      </w:r>
    </w:p>
    <w:p w:rsidR="00BC74CB" w:rsidRPr="007310C2" w:rsidRDefault="00D96FDE">
      <w:pPr>
        <w:pStyle w:val="BodyText"/>
        <w:spacing w:before="2"/>
        <w:ind w:left="758"/>
        <w:rPr>
          <w:rFonts w:asciiTheme="majorHAnsi" w:hAnsiTheme="majorHAnsi"/>
        </w:rPr>
      </w:pPr>
      <w:r w:rsidRPr="007310C2">
        <w:rPr>
          <w:rFonts w:asciiTheme="majorHAnsi" w:hAnsiTheme="majorHAnsi"/>
          <w:w w:val="110"/>
        </w:rPr>
        <w:t>ƿ2(i)</w:t>
      </w:r>
    </w:p>
    <w:p w:rsidR="00BC74CB" w:rsidRPr="007310C2" w:rsidRDefault="00D96FDE">
      <w:pPr>
        <w:pStyle w:val="BodyText"/>
        <w:spacing w:before="51"/>
        <w:ind w:left="758"/>
        <w:rPr>
          <w:rFonts w:asciiTheme="majorHAnsi" w:hAnsiTheme="majorHAnsi"/>
        </w:rPr>
      </w:pPr>
      <w:r w:rsidRPr="007310C2">
        <w:rPr>
          <w:rFonts w:asciiTheme="majorHAnsi" w:hAnsiTheme="majorHAnsi"/>
          <w:noProof/>
        </w:rPr>
        <w:drawing>
          <wp:anchor distT="0" distB="0" distL="0" distR="0" simplePos="0" relativeHeight="484466688" behindDoc="1" locked="0" layoutInCell="1" allowOverlap="1">
            <wp:simplePos x="0" y="0"/>
            <wp:positionH relativeFrom="page">
              <wp:posOffset>928076</wp:posOffset>
            </wp:positionH>
            <wp:positionV relativeFrom="paragraph">
              <wp:posOffset>170610</wp:posOffset>
            </wp:positionV>
            <wp:extent cx="173238" cy="104856"/>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05"/>
        </w:rPr>
        <w:t>= (1 +</w:t>
      </w:r>
    </w:p>
    <w:p w:rsidR="00BC74CB" w:rsidRPr="007310C2" w:rsidRDefault="00D96FDE">
      <w:pPr>
        <w:pStyle w:val="BodyText"/>
        <w:spacing w:before="46" w:line="283" w:lineRule="auto"/>
        <w:ind w:left="753" w:right="8678" w:firstLine="4"/>
        <w:rPr>
          <w:rFonts w:asciiTheme="majorHAnsi" w:hAnsiTheme="majorHAnsi"/>
        </w:rPr>
      </w:pPr>
      <w:r w:rsidRPr="007310C2">
        <w:rPr>
          <w:rFonts w:asciiTheme="majorHAnsi" w:hAnsiTheme="majorHAnsi"/>
          <w:w w:val="110"/>
        </w:rPr>
        <w:t xml:space="preserve">5i) </w:t>
      </w:r>
      <w:r w:rsidRPr="007310C2">
        <w:rPr>
          <w:rFonts w:asciiTheme="majorHAnsi" w:hAnsiTheme="majorHAnsi"/>
          <w:w w:val="105"/>
        </w:rPr>
        <w:t xml:space="preserve">mod </w:t>
      </w:r>
      <w:r w:rsidRPr="007310C2">
        <w:rPr>
          <w:rFonts w:asciiTheme="majorHAnsi" w:hAnsiTheme="majorHAnsi"/>
          <w:w w:val="110"/>
        </w:rPr>
        <w:lastRenderedPageBreak/>
        <w:t>16</w:t>
      </w:r>
    </w:p>
    <w:p w:rsidR="00BC74CB" w:rsidRPr="007310C2" w:rsidRDefault="00D96FDE">
      <w:pPr>
        <w:pStyle w:val="BodyText"/>
        <w:spacing w:before="2"/>
        <w:ind w:left="758"/>
        <w:rPr>
          <w:rFonts w:asciiTheme="majorHAnsi" w:hAnsiTheme="majorHAnsi"/>
        </w:rPr>
      </w:pPr>
      <w:r w:rsidRPr="007310C2">
        <w:rPr>
          <w:rFonts w:asciiTheme="majorHAnsi" w:hAnsiTheme="majorHAnsi"/>
          <w:w w:val="110"/>
        </w:rPr>
        <w:t>ƿ3(i)</w:t>
      </w:r>
    </w:p>
    <w:p w:rsidR="00BC74CB" w:rsidRPr="007310C2" w:rsidRDefault="00D96FDE">
      <w:pPr>
        <w:pStyle w:val="BodyText"/>
        <w:spacing w:before="46"/>
        <w:ind w:left="758"/>
        <w:rPr>
          <w:rFonts w:asciiTheme="majorHAnsi" w:hAnsiTheme="majorHAnsi"/>
        </w:rPr>
      </w:pPr>
      <w:r w:rsidRPr="007310C2">
        <w:rPr>
          <w:rFonts w:asciiTheme="majorHAnsi" w:hAnsiTheme="majorHAnsi"/>
          <w:w w:val="105"/>
        </w:rPr>
        <w:t>= (5 +</w:t>
      </w:r>
    </w:p>
    <w:p w:rsidR="00BC74CB" w:rsidRPr="007310C2" w:rsidRDefault="00BC74CB">
      <w:pPr>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spacing w:before="89" w:line="280" w:lineRule="auto"/>
        <w:ind w:left="758" w:right="8464"/>
        <w:rPr>
          <w:rFonts w:asciiTheme="majorHAnsi" w:hAnsiTheme="majorHAnsi"/>
        </w:rPr>
      </w:pPr>
      <w:r w:rsidRPr="007310C2">
        <w:rPr>
          <w:rFonts w:asciiTheme="majorHAnsi" w:hAnsiTheme="majorHAnsi"/>
        </w:rPr>
        <w:lastRenderedPageBreak/>
        <w:pict>
          <v:group id="_x0000_s1439" style="position:absolute;left:0;text-align:left;margin-left:24pt;margin-top:24pt;width:547.7pt;height:810.2pt;z-index:-18847744;mso-position-horizontal-relative:page;mso-position-vertical-relative:page" coordorigin="480,480" coordsize="10954,16204">
            <v:line id="_x0000_s1452" style="position:absolute" from="2715,16348" to="2715,16684" strokecolor="#4f81bb" strokeweight="2.16pt"/>
            <v:shape id="_x0000_s145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50" type="#_x0000_t75" style="position:absolute;left:1461;top:7106;width:275;height:166">
              <v:imagedata r:id="rId80" o:title=""/>
            </v:shape>
            <v:shape id="_x0000_s1449" type="#_x0000_t75" style="position:absolute;left:1461;top:5641;width:273;height:166">
              <v:imagedata r:id="rId80" o:title=""/>
            </v:shape>
            <v:shape id="_x0000_s1448" type="#_x0000_t75" style="position:absolute;left:1460;top:6686;width:273;height:166">
              <v:imagedata r:id="rId80" o:title=""/>
            </v:shape>
            <v:shape id="_x0000_s1447" type="#_x0000_t75" style="position:absolute;left:1461;top:7993;width:273;height:164">
              <v:imagedata r:id="rId80" o:title=""/>
            </v:shape>
            <v:shape id="_x0000_s1446" type="#_x0000_t75" style="position:absolute;left:1460;top:8960;width:273;height:166">
              <v:imagedata r:id="rId80" o:title=""/>
            </v:shape>
            <v:shape id="_x0000_s1445" type="#_x0000_t75" style="position:absolute;left:1460;top:9606;width:273;height:166">
              <v:imagedata r:id="rId80" o:title=""/>
            </v:shape>
            <v:shape id="_x0000_s1444" type="#_x0000_t75" style="position:absolute;left:1460;top:10265;width:273;height:166">
              <v:imagedata r:id="rId80" o:title=""/>
            </v:shape>
            <v:shape id="_x0000_s1443" type="#_x0000_t75" style="position:absolute;left:1461;top:3914;width:275;height:166">
              <v:imagedata r:id="rId80" o:title=""/>
            </v:shape>
            <v:shape id="_x0000_s1442" type="#_x0000_t75" style="position:absolute;left:1461;top:4240;width:275;height:166">
              <v:imagedata r:id="rId80" o:title=""/>
            </v:shape>
            <v:shape id="_x0000_s1441" type="#_x0000_t75" style="position:absolute;left:1461;top:4662;width:275;height:166">
              <v:imagedata r:id="rId80" o:title=""/>
            </v:shape>
            <v:shape id="_x0000_s1440" type="#_x0000_t75" style="position:absolute;left:1440;top:4684;width:476;height:281">
              <v:imagedata r:id="rId89" o:title=""/>
            </v:shape>
            <w10:wrap anchorx="page" anchory="page"/>
          </v:group>
        </w:pict>
      </w:r>
      <w:r w:rsidR="00D96FDE" w:rsidRPr="007310C2">
        <w:rPr>
          <w:rFonts w:asciiTheme="majorHAnsi" w:hAnsiTheme="majorHAnsi"/>
          <w:w w:val="110"/>
        </w:rPr>
        <w:t xml:space="preserve">3i) mod 16 </w:t>
      </w:r>
      <w:r w:rsidR="00D96FDE" w:rsidRPr="007310C2">
        <w:rPr>
          <w:rFonts w:asciiTheme="majorHAnsi" w:hAnsiTheme="majorHAnsi"/>
          <w:w w:val="105"/>
        </w:rPr>
        <w:t>ƿ4(I)</w:t>
      </w:r>
    </w:p>
    <w:p w:rsidR="00BC74CB" w:rsidRPr="007310C2" w:rsidRDefault="00D96FDE">
      <w:pPr>
        <w:pStyle w:val="BodyText"/>
        <w:tabs>
          <w:tab w:val="left" w:pos="1238"/>
        </w:tabs>
        <w:spacing w:before="4"/>
        <w:ind w:left="758"/>
        <w:rPr>
          <w:rFonts w:asciiTheme="majorHAnsi" w:hAnsiTheme="majorHAnsi"/>
        </w:rPr>
      </w:pPr>
      <w:r w:rsidRPr="007310C2">
        <w:rPr>
          <w:rFonts w:asciiTheme="majorHAnsi" w:hAnsiTheme="majorHAnsi"/>
          <w:w w:val="105"/>
        </w:rPr>
        <w:t>=</w:t>
      </w:r>
      <w:r w:rsidRPr="007310C2">
        <w:rPr>
          <w:rFonts w:asciiTheme="majorHAnsi" w:hAnsiTheme="majorHAnsi"/>
          <w:w w:val="105"/>
        </w:rPr>
        <w:tab/>
        <w:t>7i</w:t>
      </w:r>
    </w:p>
    <w:p w:rsidR="00BC74CB" w:rsidRPr="007310C2" w:rsidRDefault="00D96FDE">
      <w:pPr>
        <w:pStyle w:val="BodyText"/>
        <w:spacing w:before="46" w:line="283" w:lineRule="auto"/>
        <w:ind w:left="758" w:right="8673"/>
        <w:rPr>
          <w:rFonts w:asciiTheme="majorHAnsi" w:hAnsiTheme="majorHAnsi"/>
        </w:rPr>
      </w:pPr>
      <w:r w:rsidRPr="007310C2">
        <w:rPr>
          <w:rFonts w:asciiTheme="majorHAnsi" w:hAnsiTheme="majorHAnsi"/>
          <w:w w:val="105"/>
        </w:rPr>
        <w:t xml:space="preserve">mod </w:t>
      </w:r>
      <w:r w:rsidRPr="007310C2">
        <w:rPr>
          <w:rFonts w:asciiTheme="majorHAnsi" w:hAnsiTheme="majorHAnsi"/>
          <w:w w:val="110"/>
        </w:rPr>
        <w:t>16</w:t>
      </w:r>
    </w:p>
    <w:p w:rsidR="00BC74CB" w:rsidRPr="007310C2" w:rsidRDefault="00BC74CB">
      <w:pPr>
        <w:pStyle w:val="BodyText"/>
        <w:spacing w:before="10"/>
        <w:rPr>
          <w:rFonts w:asciiTheme="majorHAnsi" w:hAnsiTheme="majorHAnsi"/>
        </w:rPr>
      </w:pPr>
    </w:p>
    <w:p w:rsidR="00BC74CB" w:rsidRPr="007310C2" w:rsidRDefault="00D96FDE">
      <w:pPr>
        <w:ind w:left="441"/>
        <w:rPr>
          <w:rFonts w:asciiTheme="majorHAnsi" w:hAnsiTheme="majorHAnsi"/>
          <w:b/>
          <w:sz w:val="24"/>
          <w:szCs w:val="24"/>
        </w:rPr>
      </w:pPr>
      <w:r w:rsidRPr="007310C2">
        <w:rPr>
          <w:rFonts w:asciiTheme="majorHAnsi" w:hAnsiTheme="majorHAnsi"/>
          <w:b/>
          <w:sz w:val="24"/>
          <w:szCs w:val="24"/>
        </w:rPr>
        <w:t>MD4</w:t>
      </w:r>
    </w:p>
    <w:p w:rsidR="00BC74CB" w:rsidRPr="007310C2" w:rsidRDefault="00D96FDE">
      <w:pPr>
        <w:pStyle w:val="BodyText"/>
        <w:spacing w:before="45"/>
        <w:ind w:left="758"/>
        <w:rPr>
          <w:rFonts w:asciiTheme="majorHAnsi" w:hAnsiTheme="majorHAnsi"/>
        </w:rPr>
      </w:pPr>
      <w:r w:rsidRPr="007310C2">
        <w:rPr>
          <w:rFonts w:asciiTheme="majorHAnsi" w:hAnsiTheme="majorHAnsi"/>
          <w:w w:val="110"/>
        </w:rPr>
        <w:t>Precursor to MD5</w:t>
      </w:r>
    </w:p>
    <w:p w:rsidR="00BC74CB" w:rsidRPr="007310C2" w:rsidRDefault="00D96FDE">
      <w:pPr>
        <w:pStyle w:val="BodyText"/>
        <w:spacing w:before="46" w:line="280" w:lineRule="auto"/>
        <w:ind w:left="758" w:right="5811"/>
        <w:rPr>
          <w:rFonts w:asciiTheme="majorHAnsi" w:hAnsiTheme="majorHAnsi"/>
        </w:rPr>
      </w:pPr>
      <w:r w:rsidRPr="007310C2">
        <w:rPr>
          <w:rFonts w:asciiTheme="majorHAnsi" w:hAnsiTheme="majorHAnsi"/>
          <w:w w:val="105"/>
        </w:rPr>
        <w:t>Design goals of MD4 (which are carried over to MD5) Security Speed</w:t>
      </w:r>
    </w:p>
    <w:p w:rsidR="00BC74CB" w:rsidRPr="007310C2" w:rsidRDefault="00D96FDE">
      <w:pPr>
        <w:pStyle w:val="BodyText"/>
        <w:spacing w:before="5" w:line="283" w:lineRule="auto"/>
        <w:ind w:left="744" w:right="7398" w:firstLine="14"/>
        <w:rPr>
          <w:rFonts w:asciiTheme="majorHAnsi" w:hAnsiTheme="majorHAnsi"/>
        </w:rPr>
      </w:pPr>
      <w:r w:rsidRPr="007310C2">
        <w:rPr>
          <w:rFonts w:asciiTheme="majorHAnsi" w:hAnsiTheme="majorHAnsi"/>
          <w:noProof/>
        </w:rPr>
        <w:drawing>
          <wp:anchor distT="0" distB="0" distL="0" distR="0" simplePos="0" relativeHeight="484467712" behindDoc="1" locked="0" layoutInCell="1" allowOverlap="1">
            <wp:simplePos x="0" y="0"/>
            <wp:positionH relativeFrom="page">
              <wp:posOffset>928076</wp:posOffset>
            </wp:positionH>
            <wp:positionV relativeFrom="paragraph">
              <wp:posOffset>131367</wp:posOffset>
            </wp:positionV>
            <wp:extent cx="173238" cy="104856"/>
            <wp:effectExtent l="0" t="0" r="0" b="0"/>
            <wp:wrapNone/>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 xml:space="preserve">Simplicity and compactness Favor little- endian architecture </w:t>
      </w:r>
      <w:r w:rsidRPr="007310C2">
        <w:rPr>
          <w:rFonts w:asciiTheme="majorHAnsi" w:hAnsiTheme="majorHAnsi"/>
          <w:w w:val="105"/>
        </w:rPr>
        <w:t>Main differences</w:t>
      </w:r>
    </w:p>
    <w:p w:rsidR="00BC74CB" w:rsidRPr="007310C2" w:rsidRDefault="00D96FDE">
      <w:pPr>
        <w:pStyle w:val="BodyText"/>
        <w:tabs>
          <w:tab w:val="left" w:pos="955"/>
        </w:tabs>
        <w:spacing w:before="11" w:line="213" w:lineRule="auto"/>
        <w:ind w:left="955" w:right="6677" w:hanging="419"/>
        <w:rPr>
          <w:rFonts w:asciiTheme="majorHAnsi" w:hAnsiTheme="majorHAnsi"/>
        </w:rPr>
      </w:pPr>
      <w:r w:rsidRPr="007310C2">
        <w:rPr>
          <w:rFonts w:asciiTheme="majorHAnsi" w:hAnsiTheme="majorHAnsi"/>
          <w:w w:val="105"/>
          <w:position w:val="-8"/>
        </w:rPr>
        <w:t>A</w:t>
      </w:r>
      <w:r w:rsidRPr="007310C2">
        <w:rPr>
          <w:rFonts w:asciiTheme="majorHAnsi" w:hAnsiTheme="majorHAnsi"/>
          <w:w w:val="105"/>
          <w:position w:val="-8"/>
        </w:rPr>
        <w:tab/>
      </w:r>
      <w:r w:rsidRPr="007310C2">
        <w:rPr>
          <w:rFonts w:asciiTheme="majorHAnsi" w:hAnsiTheme="majorHAnsi"/>
          <w:w w:val="105"/>
        </w:rPr>
        <w:t>between MD5 and MD4 fourth round</w:t>
      </w:r>
      <w:r w:rsidRPr="007310C2">
        <w:rPr>
          <w:rFonts w:asciiTheme="majorHAnsi" w:hAnsiTheme="majorHAnsi"/>
          <w:spacing w:val="3"/>
          <w:w w:val="105"/>
        </w:rPr>
        <w:t xml:space="preserve"> </w:t>
      </w:r>
      <w:r w:rsidRPr="007310C2">
        <w:rPr>
          <w:rFonts w:asciiTheme="majorHAnsi" w:hAnsiTheme="majorHAnsi"/>
          <w:spacing w:val="-4"/>
          <w:w w:val="105"/>
        </w:rPr>
        <w:t>has</w:t>
      </w:r>
    </w:p>
    <w:p w:rsidR="00BC74CB" w:rsidRPr="007310C2" w:rsidRDefault="00D96FDE">
      <w:pPr>
        <w:pStyle w:val="BodyText"/>
        <w:spacing w:before="52"/>
        <w:ind w:left="955"/>
        <w:rPr>
          <w:rFonts w:asciiTheme="majorHAnsi" w:hAnsiTheme="majorHAnsi"/>
        </w:rPr>
      </w:pPr>
      <w:r w:rsidRPr="007310C2">
        <w:rPr>
          <w:rFonts w:asciiTheme="majorHAnsi" w:hAnsiTheme="majorHAnsi"/>
          <w:w w:val="110"/>
        </w:rPr>
        <w:t>been added.</w:t>
      </w:r>
    </w:p>
    <w:p w:rsidR="00BC74CB" w:rsidRPr="007310C2" w:rsidRDefault="00D96FDE">
      <w:pPr>
        <w:pStyle w:val="BodyText"/>
        <w:spacing w:before="55"/>
        <w:ind w:left="758"/>
        <w:rPr>
          <w:rFonts w:asciiTheme="majorHAnsi" w:hAnsiTheme="majorHAnsi"/>
        </w:rPr>
      </w:pPr>
      <w:r w:rsidRPr="007310C2">
        <w:rPr>
          <w:rFonts w:asciiTheme="majorHAnsi" w:hAnsiTheme="majorHAnsi"/>
          <w:w w:val="110"/>
        </w:rPr>
        <w:t>Each step now has a unique additive constant.</w:t>
      </w:r>
    </w:p>
    <w:p w:rsidR="00BC74CB" w:rsidRPr="007310C2" w:rsidRDefault="00D96FDE">
      <w:pPr>
        <w:pStyle w:val="BodyText"/>
        <w:spacing w:before="46"/>
        <w:ind w:left="753"/>
        <w:rPr>
          <w:rFonts w:asciiTheme="majorHAnsi" w:hAnsiTheme="majorHAnsi"/>
        </w:rPr>
      </w:pPr>
      <w:r w:rsidRPr="007310C2">
        <w:rPr>
          <w:rFonts w:asciiTheme="majorHAnsi" w:hAnsiTheme="majorHAnsi"/>
          <w:noProof/>
        </w:rPr>
        <w:drawing>
          <wp:anchor distT="0" distB="0" distL="0" distR="0" simplePos="0" relativeHeight="484468224" behindDoc="1" locked="0" layoutInCell="1" allowOverlap="1">
            <wp:simplePos x="0" y="0"/>
            <wp:positionH relativeFrom="page">
              <wp:posOffset>928076</wp:posOffset>
            </wp:positionH>
            <wp:positionV relativeFrom="paragraph">
              <wp:posOffset>154227</wp:posOffset>
            </wp:positionV>
            <wp:extent cx="173238" cy="104856"/>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05"/>
        </w:rPr>
        <w:t>The function g in round 2 was changed from (bc v bd v cd) to (bd v cd’) to make g</w:t>
      </w:r>
    </w:p>
    <w:p w:rsidR="00BC74CB" w:rsidRPr="007310C2" w:rsidRDefault="00D96FDE">
      <w:pPr>
        <w:pStyle w:val="BodyText"/>
        <w:spacing w:before="45"/>
        <w:ind w:left="441"/>
        <w:rPr>
          <w:rFonts w:asciiTheme="majorHAnsi" w:hAnsiTheme="majorHAnsi"/>
        </w:rPr>
      </w:pPr>
      <w:r w:rsidRPr="007310C2">
        <w:rPr>
          <w:rFonts w:asciiTheme="majorHAnsi" w:hAnsiTheme="majorHAnsi"/>
          <w:w w:val="105"/>
        </w:rPr>
        <w:t>less symmetric.</w:t>
      </w:r>
    </w:p>
    <w:p w:rsidR="00BC74CB" w:rsidRPr="007310C2" w:rsidRDefault="00D96FDE">
      <w:pPr>
        <w:pStyle w:val="BodyText"/>
        <w:spacing w:before="46" w:line="280" w:lineRule="auto"/>
        <w:ind w:left="441" w:right="826" w:firstLine="312"/>
        <w:rPr>
          <w:rFonts w:asciiTheme="majorHAnsi" w:hAnsiTheme="majorHAnsi"/>
        </w:rPr>
      </w:pPr>
      <w:r w:rsidRPr="007310C2">
        <w:rPr>
          <w:rFonts w:asciiTheme="majorHAnsi" w:hAnsiTheme="majorHAnsi"/>
          <w:w w:val="105"/>
        </w:rPr>
        <w:t>Each step now adds in the result of the previous step. This promotes a faster "avalanche effect".</w:t>
      </w:r>
    </w:p>
    <w:p w:rsidR="00BC74CB" w:rsidRPr="007310C2" w:rsidRDefault="00D96FDE">
      <w:pPr>
        <w:pStyle w:val="BodyText"/>
        <w:spacing w:before="12" w:line="280" w:lineRule="auto"/>
        <w:ind w:left="441" w:right="1272" w:firstLine="312"/>
        <w:rPr>
          <w:rFonts w:asciiTheme="majorHAnsi" w:hAnsiTheme="majorHAnsi"/>
        </w:rPr>
      </w:pPr>
      <w:r w:rsidRPr="007310C2">
        <w:rPr>
          <w:rFonts w:asciiTheme="majorHAnsi" w:hAnsiTheme="majorHAnsi"/>
          <w:w w:val="105"/>
        </w:rPr>
        <w:t>The order in which input words are accessed in rounds 2 and 3 is changed, to make these patterns less like each other.</w:t>
      </w:r>
    </w:p>
    <w:p w:rsidR="00BC74CB" w:rsidRPr="007310C2" w:rsidRDefault="00D96FDE">
      <w:pPr>
        <w:pStyle w:val="BodyText"/>
        <w:spacing w:before="2" w:line="276" w:lineRule="auto"/>
        <w:ind w:left="441" w:right="826" w:firstLine="312"/>
        <w:rPr>
          <w:rFonts w:asciiTheme="majorHAnsi" w:hAnsiTheme="majorHAnsi"/>
        </w:rPr>
      </w:pP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shift</w:t>
      </w:r>
      <w:r w:rsidRPr="007310C2">
        <w:rPr>
          <w:rFonts w:asciiTheme="majorHAnsi" w:hAnsiTheme="majorHAnsi"/>
          <w:spacing w:val="-27"/>
          <w:w w:val="110"/>
        </w:rPr>
        <w:t xml:space="preserve"> </w:t>
      </w:r>
      <w:r w:rsidRPr="007310C2">
        <w:rPr>
          <w:rFonts w:asciiTheme="majorHAnsi" w:hAnsiTheme="majorHAnsi"/>
          <w:w w:val="110"/>
        </w:rPr>
        <w:t>amounts</w:t>
      </w:r>
      <w:r w:rsidRPr="007310C2">
        <w:rPr>
          <w:rFonts w:asciiTheme="majorHAnsi" w:hAnsiTheme="majorHAnsi"/>
          <w:spacing w:val="-28"/>
          <w:w w:val="110"/>
        </w:rPr>
        <w:t xml:space="preserve"> </w:t>
      </w:r>
      <w:r w:rsidRPr="007310C2">
        <w:rPr>
          <w:rFonts w:asciiTheme="majorHAnsi" w:hAnsiTheme="majorHAnsi"/>
          <w:w w:val="110"/>
        </w:rPr>
        <w:t>in</w:t>
      </w:r>
      <w:r w:rsidRPr="007310C2">
        <w:rPr>
          <w:rFonts w:asciiTheme="majorHAnsi" w:hAnsiTheme="majorHAnsi"/>
          <w:spacing w:val="-25"/>
          <w:w w:val="110"/>
        </w:rPr>
        <w:t xml:space="preserve"> </w:t>
      </w:r>
      <w:r w:rsidRPr="007310C2">
        <w:rPr>
          <w:rFonts w:asciiTheme="majorHAnsi" w:hAnsiTheme="majorHAnsi"/>
          <w:w w:val="110"/>
        </w:rPr>
        <w:t>each</w:t>
      </w:r>
      <w:r w:rsidRPr="007310C2">
        <w:rPr>
          <w:rFonts w:asciiTheme="majorHAnsi" w:hAnsiTheme="majorHAnsi"/>
          <w:spacing w:val="-25"/>
          <w:w w:val="110"/>
        </w:rPr>
        <w:t xml:space="preserve"> </w:t>
      </w:r>
      <w:r w:rsidRPr="007310C2">
        <w:rPr>
          <w:rFonts w:asciiTheme="majorHAnsi" w:hAnsiTheme="majorHAnsi"/>
          <w:w w:val="110"/>
        </w:rPr>
        <w:t>round</w:t>
      </w:r>
      <w:r w:rsidRPr="007310C2">
        <w:rPr>
          <w:rFonts w:asciiTheme="majorHAnsi" w:hAnsiTheme="majorHAnsi"/>
          <w:spacing w:val="-26"/>
          <w:w w:val="110"/>
        </w:rPr>
        <w:t xml:space="preserve"> </w:t>
      </w:r>
      <w:r w:rsidRPr="007310C2">
        <w:rPr>
          <w:rFonts w:asciiTheme="majorHAnsi" w:hAnsiTheme="majorHAnsi"/>
          <w:w w:val="110"/>
        </w:rPr>
        <w:t>have</w:t>
      </w:r>
      <w:r w:rsidRPr="007310C2">
        <w:rPr>
          <w:rFonts w:asciiTheme="majorHAnsi" w:hAnsiTheme="majorHAnsi"/>
          <w:spacing w:val="-27"/>
          <w:w w:val="110"/>
        </w:rPr>
        <w:t xml:space="preserve"> </w:t>
      </w:r>
      <w:r w:rsidRPr="007310C2">
        <w:rPr>
          <w:rFonts w:asciiTheme="majorHAnsi" w:hAnsiTheme="majorHAnsi"/>
          <w:w w:val="110"/>
        </w:rPr>
        <w:t>been</w:t>
      </w:r>
      <w:r w:rsidRPr="007310C2">
        <w:rPr>
          <w:rFonts w:asciiTheme="majorHAnsi" w:hAnsiTheme="majorHAnsi"/>
          <w:spacing w:val="-27"/>
          <w:w w:val="110"/>
        </w:rPr>
        <w:t xml:space="preserve"> </w:t>
      </w:r>
      <w:r w:rsidRPr="007310C2">
        <w:rPr>
          <w:rFonts w:asciiTheme="majorHAnsi" w:hAnsiTheme="majorHAnsi"/>
          <w:w w:val="110"/>
        </w:rPr>
        <w:t>approximately</w:t>
      </w:r>
      <w:r w:rsidRPr="007310C2">
        <w:rPr>
          <w:rFonts w:asciiTheme="majorHAnsi" w:hAnsiTheme="majorHAnsi"/>
          <w:spacing w:val="-27"/>
          <w:w w:val="110"/>
        </w:rPr>
        <w:t xml:space="preserve"> </w:t>
      </w:r>
      <w:r w:rsidRPr="007310C2">
        <w:rPr>
          <w:rFonts w:asciiTheme="majorHAnsi" w:hAnsiTheme="majorHAnsi"/>
          <w:w w:val="110"/>
        </w:rPr>
        <w:t>optimized,</w:t>
      </w:r>
      <w:r w:rsidRPr="007310C2">
        <w:rPr>
          <w:rFonts w:asciiTheme="majorHAnsi" w:hAnsiTheme="majorHAnsi"/>
          <w:spacing w:val="-27"/>
          <w:w w:val="110"/>
        </w:rPr>
        <w:t xml:space="preserve"> </w:t>
      </w:r>
      <w:r w:rsidRPr="007310C2">
        <w:rPr>
          <w:rFonts w:asciiTheme="majorHAnsi" w:hAnsiTheme="majorHAnsi"/>
          <w:w w:val="110"/>
        </w:rPr>
        <w:t>to</w:t>
      </w:r>
      <w:r w:rsidRPr="007310C2">
        <w:rPr>
          <w:rFonts w:asciiTheme="majorHAnsi" w:hAnsiTheme="majorHAnsi"/>
          <w:spacing w:val="-24"/>
          <w:w w:val="110"/>
        </w:rPr>
        <w:t xml:space="preserve"> </w:t>
      </w:r>
      <w:r w:rsidRPr="007310C2">
        <w:rPr>
          <w:rFonts w:asciiTheme="majorHAnsi" w:hAnsiTheme="majorHAnsi"/>
          <w:w w:val="110"/>
        </w:rPr>
        <w:t>yield</w:t>
      </w:r>
      <w:r w:rsidRPr="007310C2">
        <w:rPr>
          <w:rFonts w:asciiTheme="majorHAnsi" w:hAnsiTheme="majorHAnsi"/>
          <w:spacing w:val="-26"/>
          <w:w w:val="110"/>
        </w:rPr>
        <w:t xml:space="preserve"> </w:t>
      </w:r>
      <w:r w:rsidRPr="007310C2">
        <w:rPr>
          <w:rFonts w:asciiTheme="majorHAnsi" w:hAnsiTheme="majorHAnsi"/>
          <w:w w:val="110"/>
        </w:rPr>
        <w:t>a faster</w:t>
      </w:r>
      <w:r w:rsidRPr="007310C2">
        <w:rPr>
          <w:rFonts w:asciiTheme="majorHAnsi" w:hAnsiTheme="majorHAnsi"/>
          <w:spacing w:val="-17"/>
          <w:w w:val="110"/>
        </w:rPr>
        <w:t xml:space="preserve"> </w:t>
      </w:r>
      <w:r w:rsidRPr="007310C2">
        <w:rPr>
          <w:rFonts w:asciiTheme="majorHAnsi" w:hAnsiTheme="majorHAnsi"/>
          <w:w w:val="110"/>
        </w:rPr>
        <w:t>"avalanche</w:t>
      </w:r>
      <w:r w:rsidRPr="007310C2">
        <w:rPr>
          <w:rFonts w:asciiTheme="majorHAnsi" w:hAnsiTheme="majorHAnsi"/>
          <w:spacing w:val="-21"/>
          <w:w w:val="110"/>
        </w:rPr>
        <w:t xml:space="preserve"> </w:t>
      </w:r>
      <w:r w:rsidRPr="007310C2">
        <w:rPr>
          <w:rFonts w:asciiTheme="majorHAnsi" w:hAnsiTheme="majorHAnsi"/>
          <w:w w:val="110"/>
        </w:rPr>
        <w:t>effect."</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shifts</w:t>
      </w:r>
      <w:r w:rsidRPr="007310C2">
        <w:rPr>
          <w:rFonts w:asciiTheme="majorHAnsi" w:hAnsiTheme="majorHAnsi"/>
          <w:spacing w:val="-20"/>
          <w:w w:val="110"/>
        </w:rPr>
        <w:t xml:space="preserve"> </w:t>
      </w:r>
      <w:r w:rsidRPr="007310C2">
        <w:rPr>
          <w:rFonts w:asciiTheme="majorHAnsi" w:hAnsiTheme="majorHAnsi"/>
          <w:w w:val="110"/>
        </w:rPr>
        <w:t>in</w:t>
      </w:r>
      <w:r w:rsidRPr="007310C2">
        <w:rPr>
          <w:rFonts w:asciiTheme="majorHAnsi" w:hAnsiTheme="majorHAnsi"/>
          <w:spacing w:val="-17"/>
          <w:w w:val="110"/>
        </w:rPr>
        <w:t xml:space="preserve"> </w:t>
      </w:r>
      <w:r w:rsidRPr="007310C2">
        <w:rPr>
          <w:rFonts w:asciiTheme="majorHAnsi" w:hAnsiTheme="majorHAnsi"/>
          <w:w w:val="110"/>
        </w:rPr>
        <w:t>different</w:t>
      </w:r>
      <w:r w:rsidRPr="007310C2">
        <w:rPr>
          <w:rFonts w:asciiTheme="majorHAnsi" w:hAnsiTheme="majorHAnsi"/>
          <w:spacing w:val="-13"/>
          <w:w w:val="110"/>
        </w:rPr>
        <w:t xml:space="preserve"> </w:t>
      </w:r>
      <w:r w:rsidRPr="007310C2">
        <w:rPr>
          <w:rFonts w:asciiTheme="majorHAnsi" w:hAnsiTheme="majorHAnsi"/>
          <w:w w:val="110"/>
        </w:rPr>
        <w:t>rounds</w:t>
      </w:r>
      <w:r w:rsidRPr="007310C2">
        <w:rPr>
          <w:rFonts w:asciiTheme="majorHAnsi" w:hAnsiTheme="majorHAnsi"/>
          <w:spacing w:val="-21"/>
          <w:w w:val="110"/>
        </w:rPr>
        <w:t xml:space="preserve"> </w:t>
      </w:r>
      <w:r w:rsidRPr="007310C2">
        <w:rPr>
          <w:rFonts w:asciiTheme="majorHAnsi" w:hAnsiTheme="majorHAnsi"/>
          <w:w w:val="110"/>
        </w:rPr>
        <w:t>are</w:t>
      </w:r>
      <w:r w:rsidRPr="007310C2">
        <w:rPr>
          <w:rFonts w:asciiTheme="majorHAnsi" w:hAnsiTheme="majorHAnsi"/>
          <w:spacing w:val="-22"/>
          <w:w w:val="110"/>
        </w:rPr>
        <w:t xml:space="preserve"> </w:t>
      </w:r>
      <w:r w:rsidRPr="007310C2">
        <w:rPr>
          <w:rFonts w:asciiTheme="majorHAnsi" w:hAnsiTheme="majorHAnsi"/>
          <w:w w:val="110"/>
        </w:rPr>
        <w:t>distinct.</w:t>
      </w:r>
    </w:p>
    <w:p w:rsidR="00BC74CB" w:rsidRPr="007310C2" w:rsidRDefault="00D96FDE">
      <w:pPr>
        <w:pStyle w:val="Heading5"/>
        <w:spacing w:before="6"/>
        <w:rPr>
          <w:rFonts w:asciiTheme="majorHAnsi" w:hAnsiTheme="majorHAnsi"/>
          <w:sz w:val="24"/>
          <w:szCs w:val="24"/>
        </w:rPr>
      </w:pPr>
      <w:bookmarkStart w:id="52" w:name="SECURE_HASH_ALGORITHM"/>
      <w:bookmarkEnd w:id="52"/>
      <w:r w:rsidRPr="007310C2">
        <w:rPr>
          <w:rFonts w:asciiTheme="majorHAnsi" w:hAnsiTheme="majorHAnsi"/>
          <w:color w:val="1F4E79"/>
          <w:sz w:val="24"/>
          <w:szCs w:val="24"/>
        </w:rPr>
        <w:t>SECURE HASH ALGORITHM</w:t>
      </w:r>
    </w:p>
    <w:p w:rsidR="00BC74CB" w:rsidRPr="007310C2" w:rsidRDefault="00D96FDE">
      <w:pPr>
        <w:pStyle w:val="BodyText"/>
        <w:spacing w:before="60" w:line="280" w:lineRule="auto"/>
        <w:ind w:left="441" w:right="665"/>
        <w:jc w:val="both"/>
        <w:rPr>
          <w:rFonts w:asciiTheme="majorHAnsi" w:hAnsiTheme="majorHAnsi"/>
        </w:rPr>
      </w:pPr>
      <w:r w:rsidRPr="007310C2">
        <w:rPr>
          <w:rFonts w:asciiTheme="majorHAnsi" w:hAnsiTheme="majorHAnsi"/>
          <w:w w:val="110"/>
        </w:rPr>
        <w:t>The secure hash algorithm (SHA) was developed by the National Institute of Standards</w:t>
      </w:r>
      <w:r w:rsidRPr="007310C2">
        <w:rPr>
          <w:rFonts w:asciiTheme="majorHAnsi" w:hAnsiTheme="majorHAnsi"/>
          <w:spacing w:val="-25"/>
          <w:w w:val="110"/>
        </w:rPr>
        <w:t xml:space="preserve"> </w:t>
      </w:r>
      <w:r w:rsidRPr="007310C2">
        <w:rPr>
          <w:rFonts w:asciiTheme="majorHAnsi" w:hAnsiTheme="majorHAnsi"/>
          <w:w w:val="110"/>
        </w:rPr>
        <w:t>and</w:t>
      </w:r>
      <w:r w:rsidRPr="007310C2">
        <w:rPr>
          <w:rFonts w:asciiTheme="majorHAnsi" w:hAnsiTheme="majorHAnsi"/>
          <w:spacing w:val="-23"/>
          <w:w w:val="110"/>
        </w:rPr>
        <w:t xml:space="preserve"> </w:t>
      </w:r>
      <w:r w:rsidRPr="007310C2">
        <w:rPr>
          <w:rFonts w:asciiTheme="majorHAnsi" w:hAnsiTheme="majorHAnsi"/>
          <w:w w:val="110"/>
        </w:rPr>
        <w:t>Technology</w:t>
      </w:r>
      <w:r w:rsidRPr="007310C2">
        <w:rPr>
          <w:rFonts w:asciiTheme="majorHAnsi" w:hAnsiTheme="majorHAnsi"/>
          <w:spacing w:val="-24"/>
          <w:w w:val="110"/>
        </w:rPr>
        <w:t xml:space="preserve"> </w:t>
      </w:r>
      <w:r w:rsidRPr="007310C2">
        <w:rPr>
          <w:rFonts w:asciiTheme="majorHAnsi" w:hAnsiTheme="majorHAnsi"/>
          <w:w w:val="110"/>
        </w:rPr>
        <w:t>(NIST).</w:t>
      </w:r>
      <w:r w:rsidRPr="007310C2">
        <w:rPr>
          <w:rFonts w:asciiTheme="majorHAnsi" w:hAnsiTheme="majorHAnsi"/>
          <w:spacing w:val="-24"/>
          <w:w w:val="110"/>
        </w:rPr>
        <w:t xml:space="preserve"> </w:t>
      </w:r>
      <w:r w:rsidRPr="007310C2">
        <w:rPr>
          <w:rFonts w:asciiTheme="majorHAnsi" w:hAnsiTheme="majorHAnsi"/>
          <w:w w:val="110"/>
        </w:rPr>
        <w:t>SHA-1</w:t>
      </w:r>
      <w:r w:rsidRPr="007310C2">
        <w:rPr>
          <w:rFonts w:asciiTheme="majorHAnsi" w:hAnsiTheme="majorHAnsi"/>
          <w:spacing w:val="-23"/>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best</w:t>
      </w:r>
      <w:r w:rsidRPr="007310C2">
        <w:rPr>
          <w:rFonts w:asciiTheme="majorHAnsi" w:hAnsiTheme="majorHAnsi"/>
          <w:spacing w:val="-23"/>
          <w:w w:val="110"/>
        </w:rPr>
        <w:t xml:space="preserve"> </w:t>
      </w:r>
      <w:r w:rsidRPr="007310C2">
        <w:rPr>
          <w:rFonts w:asciiTheme="majorHAnsi" w:hAnsiTheme="majorHAnsi"/>
          <w:w w:val="110"/>
        </w:rPr>
        <w:t>established</w:t>
      </w:r>
      <w:r w:rsidRPr="007310C2">
        <w:rPr>
          <w:rFonts w:asciiTheme="majorHAnsi" w:hAnsiTheme="majorHAnsi"/>
          <w:spacing w:val="-23"/>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existing</w:t>
      </w:r>
      <w:r w:rsidRPr="007310C2">
        <w:rPr>
          <w:rFonts w:asciiTheme="majorHAnsi" w:hAnsiTheme="majorHAnsi"/>
          <w:spacing w:val="-22"/>
          <w:w w:val="110"/>
        </w:rPr>
        <w:t xml:space="preserve"> </w:t>
      </w:r>
      <w:r w:rsidRPr="007310C2">
        <w:rPr>
          <w:rFonts w:asciiTheme="majorHAnsi" w:hAnsiTheme="majorHAnsi"/>
          <w:w w:val="110"/>
        </w:rPr>
        <w:t xml:space="preserve">SHA hash functions, and is employed </w:t>
      </w:r>
      <w:r w:rsidRPr="007310C2">
        <w:rPr>
          <w:rFonts w:asciiTheme="majorHAnsi" w:hAnsiTheme="majorHAnsi"/>
          <w:spacing w:val="-3"/>
          <w:w w:val="110"/>
        </w:rPr>
        <w:t xml:space="preserve">in </w:t>
      </w:r>
      <w:r w:rsidRPr="007310C2">
        <w:rPr>
          <w:rFonts w:asciiTheme="majorHAnsi" w:hAnsiTheme="majorHAnsi"/>
          <w:w w:val="110"/>
        </w:rPr>
        <w:t>several widely used security applications and protocols. The algorithm takes as input a message with a maximum length of less than</w:t>
      </w:r>
      <w:r w:rsidRPr="007310C2">
        <w:rPr>
          <w:rFonts w:asciiTheme="majorHAnsi" w:hAnsiTheme="majorHAnsi"/>
          <w:spacing w:val="-15"/>
          <w:w w:val="110"/>
        </w:rPr>
        <w:t xml:space="preserve"> </w:t>
      </w:r>
      <w:r w:rsidRPr="007310C2">
        <w:rPr>
          <w:rFonts w:asciiTheme="majorHAnsi" w:hAnsiTheme="majorHAnsi"/>
          <w:w w:val="110"/>
        </w:rPr>
        <w:t>264</w:t>
      </w:r>
      <w:r w:rsidRPr="007310C2">
        <w:rPr>
          <w:rFonts w:asciiTheme="majorHAnsi" w:hAnsiTheme="majorHAnsi"/>
          <w:spacing w:val="-13"/>
          <w:w w:val="110"/>
        </w:rPr>
        <w:t xml:space="preserve"> </w:t>
      </w:r>
      <w:r w:rsidRPr="007310C2">
        <w:rPr>
          <w:rFonts w:asciiTheme="majorHAnsi" w:hAnsiTheme="majorHAnsi"/>
          <w:w w:val="110"/>
        </w:rPr>
        <w:t>bits</w:t>
      </w:r>
      <w:r w:rsidRPr="007310C2">
        <w:rPr>
          <w:rFonts w:asciiTheme="majorHAnsi" w:hAnsiTheme="majorHAnsi"/>
          <w:spacing w:val="-16"/>
          <w:w w:val="110"/>
        </w:rPr>
        <w:t xml:space="preserve"> </w:t>
      </w:r>
      <w:r w:rsidRPr="007310C2">
        <w:rPr>
          <w:rFonts w:asciiTheme="majorHAnsi" w:hAnsiTheme="majorHAnsi"/>
          <w:w w:val="110"/>
        </w:rPr>
        <w:t>and</w:t>
      </w:r>
      <w:r w:rsidRPr="007310C2">
        <w:rPr>
          <w:rFonts w:asciiTheme="majorHAnsi" w:hAnsiTheme="majorHAnsi"/>
          <w:spacing w:val="-13"/>
          <w:w w:val="110"/>
        </w:rPr>
        <w:t xml:space="preserve"> </w:t>
      </w:r>
      <w:r w:rsidRPr="007310C2">
        <w:rPr>
          <w:rFonts w:asciiTheme="majorHAnsi" w:hAnsiTheme="majorHAnsi"/>
          <w:w w:val="110"/>
        </w:rPr>
        <w:t>produces</w:t>
      </w:r>
      <w:r w:rsidRPr="007310C2">
        <w:rPr>
          <w:rFonts w:asciiTheme="majorHAnsi" w:hAnsiTheme="majorHAnsi"/>
          <w:spacing w:val="-16"/>
          <w:w w:val="110"/>
        </w:rPr>
        <w:t xml:space="preserve"> </w:t>
      </w:r>
      <w:r w:rsidRPr="007310C2">
        <w:rPr>
          <w:rFonts w:asciiTheme="majorHAnsi" w:hAnsiTheme="majorHAnsi"/>
          <w:w w:val="110"/>
        </w:rPr>
        <w:t>as</w:t>
      </w:r>
      <w:r w:rsidRPr="007310C2">
        <w:rPr>
          <w:rFonts w:asciiTheme="majorHAnsi" w:hAnsiTheme="majorHAnsi"/>
          <w:spacing w:val="-17"/>
          <w:w w:val="110"/>
        </w:rPr>
        <w:t xml:space="preserve"> </w:t>
      </w:r>
      <w:r w:rsidRPr="007310C2">
        <w:rPr>
          <w:rFonts w:asciiTheme="majorHAnsi" w:hAnsiTheme="majorHAnsi"/>
          <w:w w:val="110"/>
        </w:rPr>
        <w:t>output</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160-bit</w:t>
      </w:r>
      <w:r w:rsidRPr="007310C2">
        <w:rPr>
          <w:rFonts w:asciiTheme="majorHAnsi" w:hAnsiTheme="majorHAnsi"/>
          <w:spacing w:val="-19"/>
          <w:w w:val="110"/>
        </w:rPr>
        <w:t xml:space="preserve"> </w:t>
      </w:r>
      <w:r w:rsidRPr="007310C2">
        <w:rPr>
          <w:rFonts w:asciiTheme="majorHAnsi" w:hAnsiTheme="majorHAnsi"/>
          <w:w w:val="110"/>
        </w:rPr>
        <w:t>message</w:t>
      </w:r>
      <w:r w:rsidRPr="007310C2">
        <w:rPr>
          <w:rFonts w:asciiTheme="majorHAnsi" w:hAnsiTheme="majorHAnsi"/>
          <w:spacing w:val="-24"/>
          <w:w w:val="110"/>
        </w:rPr>
        <w:t xml:space="preserve"> </w:t>
      </w:r>
      <w:r w:rsidRPr="007310C2">
        <w:rPr>
          <w:rFonts w:asciiTheme="majorHAnsi" w:hAnsiTheme="majorHAnsi"/>
          <w:w w:val="110"/>
        </w:rPr>
        <w:t>digest.</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435" style="position:absolute;margin-left:24pt;margin-top:24pt;width:547.7pt;height:810.2pt;z-index:-18847232;mso-position-horizontal-relative:page;mso-position-vertical-relative:page" coordorigin="480,480" coordsize="10954,16204">
            <v:line id="_x0000_s1438" style="position:absolute" from="2715,16348" to="2715,16684" strokecolor="#4f81bb" strokeweight="2.16pt"/>
            <v:shape id="_x0000_s1437"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36" type="#_x0000_t75" style="position:absolute;left:1679;top:720;width:8329;height:4267">
              <v:imagedata r:id="rId101"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0"/>
        <w:rPr>
          <w:rFonts w:asciiTheme="majorHAnsi" w:hAnsiTheme="majorHAnsi"/>
        </w:rPr>
      </w:pPr>
    </w:p>
    <w:p w:rsidR="00BC74CB" w:rsidRPr="007310C2" w:rsidRDefault="00D96FDE">
      <w:pPr>
        <w:spacing w:before="104" w:line="280" w:lineRule="auto"/>
        <w:ind w:left="441" w:right="661"/>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input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processed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512-bit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blocks.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overall</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processing</w:t>
      </w:r>
      <w:r w:rsidRPr="007310C2">
        <w:rPr>
          <w:rFonts w:asciiTheme="majorHAnsi" w:hAnsiTheme="majorHAnsi"/>
          <w:spacing w:val="-18"/>
          <w:w w:val="110"/>
          <w:sz w:val="24"/>
          <w:szCs w:val="24"/>
        </w:rPr>
        <w:t xml:space="preserve"> </w:t>
      </w:r>
      <w:r w:rsidRPr="007310C2">
        <w:rPr>
          <w:rFonts w:asciiTheme="majorHAnsi" w:hAnsiTheme="majorHAnsi"/>
          <w:spacing w:val="-4"/>
          <w:w w:val="110"/>
          <w:sz w:val="24"/>
          <w:szCs w:val="24"/>
        </w:rPr>
        <w:t>of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follows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 xml:space="preserve">the structure of MD5 with block length of 512 bits </w:t>
      </w:r>
      <w:r w:rsidRPr="007310C2">
        <w:rPr>
          <w:rFonts w:asciiTheme="majorHAnsi" w:hAnsiTheme="majorHAnsi"/>
          <w:spacing w:val="-3"/>
          <w:w w:val="110"/>
          <w:sz w:val="24"/>
          <w:szCs w:val="24"/>
        </w:rPr>
        <w:t xml:space="preserve">and </w:t>
      </w:r>
      <w:r w:rsidRPr="007310C2">
        <w:rPr>
          <w:rFonts w:asciiTheme="majorHAnsi" w:hAnsiTheme="majorHAnsi"/>
          <w:w w:val="110"/>
          <w:sz w:val="24"/>
          <w:szCs w:val="24"/>
        </w:rPr>
        <w:t>a hash length and chaining variable length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160</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processing</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consists</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following</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steps:</w:t>
      </w:r>
    </w:p>
    <w:p w:rsidR="00BC74CB" w:rsidRPr="007310C2" w:rsidRDefault="00BC74CB">
      <w:pPr>
        <w:pStyle w:val="BodyText"/>
        <w:rPr>
          <w:rFonts w:asciiTheme="majorHAnsi" w:hAnsiTheme="majorHAnsi"/>
        </w:rPr>
      </w:pPr>
    </w:p>
    <w:p w:rsidR="00BC74CB" w:rsidRPr="007310C2" w:rsidRDefault="00D96FDE">
      <w:pPr>
        <w:spacing w:before="161" w:line="283" w:lineRule="auto"/>
        <w:ind w:left="441" w:right="659"/>
        <w:jc w:val="both"/>
        <w:rPr>
          <w:rFonts w:asciiTheme="majorHAnsi" w:hAnsiTheme="majorHAnsi"/>
          <w:sz w:val="24"/>
          <w:szCs w:val="24"/>
        </w:rPr>
      </w:pPr>
      <w:r w:rsidRPr="007310C2">
        <w:rPr>
          <w:rFonts w:asciiTheme="majorHAnsi" w:hAnsiTheme="majorHAnsi"/>
          <w:w w:val="110"/>
          <w:sz w:val="24"/>
          <w:szCs w:val="24"/>
        </w:rPr>
        <w:t xml:space="preserve">1.) </w:t>
      </w:r>
      <w:r w:rsidRPr="007310C2">
        <w:rPr>
          <w:rFonts w:asciiTheme="majorHAnsi" w:hAnsiTheme="majorHAnsi"/>
          <w:b/>
          <w:i/>
          <w:w w:val="110"/>
          <w:sz w:val="24"/>
          <w:szCs w:val="24"/>
        </w:rPr>
        <w:t xml:space="preserve">Append Padding Bits: </w:t>
      </w:r>
      <w:r w:rsidRPr="007310C2">
        <w:rPr>
          <w:rFonts w:asciiTheme="majorHAnsi" w:hAnsiTheme="majorHAnsi"/>
          <w:w w:val="110"/>
          <w:sz w:val="24"/>
          <w:szCs w:val="24"/>
        </w:rPr>
        <w:t>The message is padded so that length is congruent to 448 modulo 512; padding always added –one bit 1 followed by the necessary number of 0 bits.</w:t>
      </w:r>
    </w:p>
    <w:p w:rsidR="00BC74CB" w:rsidRPr="007310C2" w:rsidRDefault="00D96FDE">
      <w:pPr>
        <w:spacing w:line="278" w:lineRule="auto"/>
        <w:ind w:left="441" w:right="659"/>
        <w:jc w:val="both"/>
        <w:rPr>
          <w:rFonts w:asciiTheme="majorHAnsi" w:hAnsiTheme="majorHAnsi"/>
          <w:sz w:val="24"/>
          <w:szCs w:val="24"/>
        </w:rPr>
      </w:pPr>
      <w:r w:rsidRPr="007310C2">
        <w:rPr>
          <w:rFonts w:asciiTheme="majorHAnsi" w:hAnsiTheme="majorHAnsi"/>
          <w:w w:val="105"/>
          <w:sz w:val="24"/>
          <w:szCs w:val="24"/>
        </w:rPr>
        <w:t xml:space="preserve">2.) </w:t>
      </w:r>
      <w:r w:rsidRPr="007310C2">
        <w:rPr>
          <w:rFonts w:asciiTheme="majorHAnsi" w:hAnsiTheme="majorHAnsi"/>
          <w:b/>
          <w:i/>
          <w:w w:val="105"/>
          <w:sz w:val="24"/>
          <w:szCs w:val="24"/>
        </w:rPr>
        <w:t xml:space="preserve">Append Length: </w:t>
      </w:r>
      <w:r w:rsidRPr="007310C2">
        <w:rPr>
          <w:rFonts w:asciiTheme="majorHAnsi" w:hAnsiTheme="majorHAnsi"/>
          <w:w w:val="105"/>
          <w:sz w:val="24"/>
          <w:szCs w:val="24"/>
        </w:rPr>
        <w:t xml:space="preserve">a block of 64 bits containing the length of the original message is added. 3.) </w:t>
      </w:r>
      <w:r w:rsidRPr="007310C2">
        <w:rPr>
          <w:rFonts w:asciiTheme="majorHAnsi" w:hAnsiTheme="majorHAnsi"/>
          <w:b/>
          <w:i/>
          <w:w w:val="105"/>
          <w:sz w:val="24"/>
          <w:szCs w:val="24"/>
        </w:rPr>
        <w:t>Initialize MD buffer</w:t>
      </w:r>
      <w:r w:rsidRPr="007310C2">
        <w:rPr>
          <w:rFonts w:asciiTheme="majorHAnsi" w:hAnsiTheme="majorHAnsi"/>
          <w:b/>
          <w:w w:val="105"/>
          <w:sz w:val="24"/>
          <w:szCs w:val="24"/>
        </w:rPr>
        <w:t xml:space="preserve">: </w:t>
      </w:r>
      <w:r w:rsidRPr="007310C2">
        <w:rPr>
          <w:rFonts w:asciiTheme="majorHAnsi" w:hAnsiTheme="majorHAnsi"/>
          <w:w w:val="105"/>
          <w:sz w:val="24"/>
          <w:szCs w:val="24"/>
        </w:rPr>
        <w:t xml:space="preserve">A 160-bit buffer is used to hold intermediate and final results on the hash function. This is formed by 32-bit registers A,B,C,D,E. Initial values: </w:t>
      </w:r>
      <w:r w:rsidRPr="007310C2">
        <w:rPr>
          <w:rFonts w:asciiTheme="majorHAnsi" w:hAnsiTheme="majorHAnsi"/>
          <w:sz w:val="24"/>
          <w:szCs w:val="24"/>
        </w:rPr>
        <w:t>A=0x67452301, B=0xEFCDAB89, C=0x98BADCFE, D=0x10325476, E=C3D2E1F0. Stores</w:t>
      </w:r>
    </w:p>
    <w:p w:rsidR="00BC74CB" w:rsidRPr="007310C2" w:rsidRDefault="00D96FDE">
      <w:pPr>
        <w:spacing w:before="1"/>
        <w:ind w:left="441"/>
        <w:jc w:val="both"/>
        <w:rPr>
          <w:rFonts w:asciiTheme="majorHAnsi" w:hAnsiTheme="majorHAnsi"/>
          <w:sz w:val="24"/>
          <w:szCs w:val="24"/>
        </w:rPr>
      </w:pPr>
      <w:r w:rsidRPr="007310C2">
        <w:rPr>
          <w:rFonts w:asciiTheme="majorHAnsi" w:hAnsiTheme="majorHAnsi"/>
          <w:w w:val="105"/>
          <w:sz w:val="24"/>
          <w:szCs w:val="24"/>
        </w:rPr>
        <w:t>in big-endian format</w:t>
      </w:r>
    </w:p>
    <w:p w:rsidR="00BC74CB" w:rsidRPr="007310C2" w:rsidRDefault="00D96FDE">
      <w:pPr>
        <w:spacing w:before="43"/>
        <w:ind w:left="441"/>
        <w:jc w:val="both"/>
        <w:rPr>
          <w:rFonts w:asciiTheme="majorHAnsi" w:hAnsiTheme="majorHAnsi"/>
          <w:sz w:val="24"/>
          <w:szCs w:val="24"/>
        </w:rPr>
      </w:pPr>
      <w:r w:rsidRPr="007310C2">
        <w:rPr>
          <w:rFonts w:asciiTheme="majorHAnsi" w:hAnsiTheme="majorHAnsi"/>
          <w:w w:val="105"/>
          <w:sz w:val="24"/>
          <w:szCs w:val="24"/>
        </w:rPr>
        <w:t>i.e. the most significant bit in low address.</w:t>
      </w:r>
    </w:p>
    <w:p w:rsidR="00BC74CB" w:rsidRPr="007310C2" w:rsidRDefault="00D96FDE">
      <w:pPr>
        <w:spacing w:before="43" w:line="280" w:lineRule="auto"/>
        <w:ind w:left="441" w:right="653"/>
        <w:jc w:val="both"/>
        <w:rPr>
          <w:rFonts w:asciiTheme="majorHAnsi" w:hAnsiTheme="majorHAnsi"/>
          <w:sz w:val="24"/>
          <w:szCs w:val="24"/>
        </w:rPr>
      </w:pPr>
      <w:r w:rsidRPr="007310C2">
        <w:rPr>
          <w:rFonts w:asciiTheme="majorHAnsi" w:hAnsiTheme="majorHAnsi"/>
          <w:w w:val="110"/>
          <w:sz w:val="24"/>
          <w:szCs w:val="24"/>
        </w:rPr>
        <w:t>4.)</w:t>
      </w:r>
      <w:r w:rsidRPr="007310C2">
        <w:rPr>
          <w:rFonts w:asciiTheme="majorHAnsi" w:hAnsiTheme="majorHAnsi"/>
          <w:spacing w:val="-18"/>
          <w:w w:val="110"/>
          <w:sz w:val="24"/>
          <w:szCs w:val="24"/>
        </w:rPr>
        <w:t xml:space="preserve"> </w:t>
      </w:r>
      <w:r w:rsidRPr="007310C2">
        <w:rPr>
          <w:rFonts w:asciiTheme="majorHAnsi" w:hAnsiTheme="majorHAnsi"/>
          <w:b/>
          <w:i/>
          <w:w w:val="110"/>
          <w:sz w:val="24"/>
          <w:szCs w:val="24"/>
        </w:rPr>
        <w:t>Process</w:t>
      </w:r>
      <w:r w:rsidRPr="007310C2">
        <w:rPr>
          <w:rFonts w:asciiTheme="majorHAnsi" w:hAnsiTheme="majorHAnsi"/>
          <w:b/>
          <w:i/>
          <w:spacing w:val="-17"/>
          <w:w w:val="110"/>
          <w:sz w:val="24"/>
          <w:szCs w:val="24"/>
        </w:rPr>
        <w:t xml:space="preserve"> </w:t>
      </w:r>
      <w:r w:rsidRPr="007310C2">
        <w:rPr>
          <w:rFonts w:asciiTheme="majorHAnsi" w:hAnsiTheme="majorHAnsi"/>
          <w:b/>
          <w:i/>
          <w:w w:val="110"/>
          <w:sz w:val="24"/>
          <w:szCs w:val="24"/>
        </w:rPr>
        <w:t>message</w:t>
      </w:r>
      <w:r w:rsidRPr="007310C2">
        <w:rPr>
          <w:rFonts w:asciiTheme="majorHAnsi" w:hAnsiTheme="majorHAnsi"/>
          <w:b/>
          <w:i/>
          <w:spacing w:val="-17"/>
          <w:w w:val="110"/>
          <w:sz w:val="24"/>
          <w:szCs w:val="24"/>
        </w:rPr>
        <w:t xml:space="preserve"> </w:t>
      </w:r>
      <w:r w:rsidRPr="007310C2">
        <w:rPr>
          <w:rFonts w:asciiTheme="majorHAnsi" w:hAnsiTheme="majorHAnsi"/>
          <w:b/>
          <w:i/>
          <w:w w:val="110"/>
          <w:sz w:val="24"/>
          <w:szCs w:val="24"/>
        </w:rPr>
        <w:t>in</w:t>
      </w:r>
      <w:r w:rsidRPr="007310C2">
        <w:rPr>
          <w:rFonts w:asciiTheme="majorHAnsi" w:hAnsiTheme="majorHAnsi"/>
          <w:b/>
          <w:i/>
          <w:spacing w:val="-17"/>
          <w:w w:val="110"/>
          <w:sz w:val="24"/>
          <w:szCs w:val="24"/>
        </w:rPr>
        <w:t xml:space="preserve"> </w:t>
      </w:r>
      <w:r w:rsidRPr="007310C2">
        <w:rPr>
          <w:rFonts w:asciiTheme="majorHAnsi" w:hAnsiTheme="majorHAnsi"/>
          <w:b/>
          <w:i/>
          <w:w w:val="110"/>
          <w:sz w:val="24"/>
          <w:szCs w:val="24"/>
        </w:rPr>
        <w:t>blocks</w:t>
      </w:r>
      <w:r w:rsidRPr="007310C2">
        <w:rPr>
          <w:rFonts w:asciiTheme="majorHAnsi" w:hAnsiTheme="majorHAnsi"/>
          <w:b/>
          <w:i/>
          <w:spacing w:val="-17"/>
          <w:w w:val="110"/>
          <w:sz w:val="24"/>
          <w:szCs w:val="24"/>
        </w:rPr>
        <w:t xml:space="preserve"> </w:t>
      </w:r>
      <w:r w:rsidRPr="007310C2">
        <w:rPr>
          <w:rFonts w:asciiTheme="majorHAnsi" w:hAnsiTheme="majorHAnsi"/>
          <w:b/>
          <w:i/>
          <w:w w:val="110"/>
          <w:sz w:val="24"/>
          <w:szCs w:val="24"/>
        </w:rPr>
        <w:t>512-bit</w:t>
      </w:r>
      <w:r w:rsidRPr="007310C2">
        <w:rPr>
          <w:rFonts w:asciiTheme="majorHAnsi" w:hAnsiTheme="majorHAnsi"/>
          <w:b/>
          <w:i/>
          <w:spacing w:val="-18"/>
          <w:w w:val="110"/>
          <w:sz w:val="24"/>
          <w:szCs w:val="24"/>
        </w:rPr>
        <w:t xml:space="preserve"> </w:t>
      </w:r>
      <w:r w:rsidRPr="007310C2">
        <w:rPr>
          <w:rFonts w:asciiTheme="majorHAnsi" w:hAnsiTheme="majorHAnsi"/>
          <w:b/>
          <w:i/>
          <w:w w:val="110"/>
          <w:sz w:val="24"/>
          <w:szCs w:val="24"/>
        </w:rPr>
        <w:t>(16-word)</w:t>
      </w:r>
      <w:r w:rsidRPr="007310C2">
        <w:rPr>
          <w:rFonts w:asciiTheme="majorHAnsi" w:hAnsiTheme="majorHAnsi"/>
          <w:b/>
          <w:i/>
          <w:spacing w:val="-17"/>
          <w:w w:val="110"/>
          <w:sz w:val="24"/>
          <w:szCs w:val="24"/>
        </w:rPr>
        <w:t xml:space="preserve"> </w:t>
      </w:r>
      <w:r w:rsidRPr="007310C2">
        <w:rPr>
          <w:rFonts w:asciiTheme="majorHAnsi" w:hAnsiTheme="majorHAnsi"/>
          <w:b/>
          <w:i/>
          <w:w w:val="110"/>
          <w:sz w:val="24"/>
          <w:szCs w:val="24"/>
        </w:rPr>
        <w:t>blocks</w:t>
      </w:r>
      <w:r w:rsidRPr="007310C2">
        <w:rPr>
          <w:rFonts w:asciiTheme="majorHAnsi" w:hAnsiTheme="majorHAnsi"/>
          <w:b/>
          <w:w w:val="110"/>
          <w:sz w:val="24"/>
          <w:szCs w:val="24"/>
        </w:rPr>
        <w:t>:</w:t>
      </w:r>
      <w:r w:rsidRPr="007310C2">
        <w:rPr>
          <w:rFonts w:asciiTheme="majorHAnsi" w:hAnsiTheme="majorHAnsi"/>
          <w:b/>
          <w:spacing w:val="-1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processing</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single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512- bit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shown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above.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consists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four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rounds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processing</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20</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steps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These four</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rounds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have</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similar</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structure,</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but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uses</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different</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primitive</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logical</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which we</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refer</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f1,</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f2,</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f3</w:t>
      </w:r>
      <w:r w:rsidRPr="007310C2">
        <w:rPr>
          <w:rFonts w:asciiTheme="majorHAnsi" w:hAnsiTheme="majorHAnsi"/>
          <w:spacing w:val="-7"/>
          <w:w w:val="110"/>
          <w:sz w:val="24"/>
          <w:szCs w:val="24"/>
        </w:rPr>
        <w:t xml:space="preserve"> </w:t>
      </w:r>
      <w:r w:rsidRPr="007310C2">
        <w:rPr>
          <w:rFonts w:asciiTheme="majorHAnsi" w:hAnsiTheme="majorHAnsi"/>
          <w:spacing w:val="-3"/>
          <w:w w:val="110"/>
          <w:sz w:val="24"/>
          <w:szCs w:val="24"/>
        </w:rPr>
        <w:t>and</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f4.</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takes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input</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current</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512-bit</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being processed and the 160-bit buffer value ABCDE and updates the contents of the buffer. Each</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round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also</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makes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four</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distinct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additive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constants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Kt.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output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 xml:space="preserve">fourth </w:t>
      </w:r>
      <w:r w:rsidRPr="007310C2">
        <w:rPr>
          <w:rFonts w:asciiTheme="majorHAnsi" w:hAnsiTheme="majorHAnsi"/>
          <w:w w:val="110"/>
          <w:position w:val="2"/>
          <w:sz w:val="24"/>
          <w:szCs w:val="24"/>
        </w:rPr>
        <w:t>round</w:t>
      </w:r>
      <w:r w:rsidRPr="007310C2">
        <w:rPr>
          <w:rFonts w:asciiTheme="majorHAnsi" w:hAnsiTheme="majorHAnsi"/>
          <w:spacing w:val="-14"/>
          <w:w w:val="110"/>
          <w:position w:val="2"/>
          <w:sz w:val="24"/>
          <w:szCs w:val="24"/>
        </w:rPr>
        <w:t xml:space="preserve"> </w:t>
      </w:r>
      <w:r w:rsidRPr="007310C2">
        <w:rPr>
          <w:rFonts w:asciiTheme="majorHAnsi" w:hAnsiTheme="majorHAnsi"/>
          <w:w w:val="110"/>
          <w:position w:val="2"/>
          <w:sz w:val="24"/>
          <w:szCs w:val="24"/>
        </w:rPr>
        <w:t>i.e.</w:t>
      </w:r>
      <w:r w:rsidRPr="007310C2">
        <w:rPr>
          <w:rFonts w:asciiTheme="majorHAnsi" w:hAnsiTheme="majorHAnsi"/>
          <w:spacing w:val="-19"/>
          <w:w w:val="110"/>
          <w:position w:val="2"/>
          <w:sz w:val="24"/>
          <w:szCs w:val="24"/>
        </w:rPr>
        <w:t xml:space="preserve"> </w:t>
      </w:r>
      <w:r w:rsidRPr="007310C2">
        <w:rPr>
          <w:rFonts w:asciiTheme="majorHAnsi" w:hAnsiTheme="majorHAnsi"/>
          <w:w w:val="110"/>
          <w:position w:val="2"/>
          <w:sz w:val="24"/>
          <w:szCs w:val="24"/>
        </w:rPr>
        <w:t>eightieth</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step</w:t>
      </w:r>
      <w:r w:rsidRPr="007310C2">
        <w:rPr>
          <w:rFonts w:asciiTheme="majorHAnsi" w:hAnsiTheme="majorHAnsi"/>
          <w:spacing w:val="-14"/>
          <w:w w:val="110"/>
          <w:position w:val="2"/>
          <w:sz w:val="24"/>
          <w:szCs w:val="24"/>
        </w:rPr>
        <w:t xml:space="preserve"> </w:t>
      </w:r>
      <w:r w:rsidRPr="007310C2">
        <w:rPr>
          <w:rFonts w:asciiTheme="majorHAnsi" w:hAnsiTheme="majorHAnsi"/>
          <w:w w:val="110"/>
          <w:position w:val="2"/>
          <w:sz w:val="24"/>
          <w:szCs w:val="24"/>
        </w:rPr>
        <w:t>is</w:t>
      </w:r>
      <w:r w:rsidRPr="007310C2">
        <w:rPr>
          <w:rFonts w:asciiTheme="majorHAnsi" w:hAnsiTheme="majorHAnsi"/>
          <w:spacing w:val="-14"/>
          <w:w w:val="110"/>
          <w:position w:val="2"/>
          <w:sz w:val="24"/>
          <w:szCs w:val="24"/>
        </w:rPr>
        <w:t xml:space="preserve"> </w:t>
      </w:r>
      <w:r w:rsidRPr="007310C2">
        <w:rPr>
          <w:rFonts w:asciiTheme="majorHAnsi" w:hAnsiTheme="majorHAnsi"/>
          <w:w w:val="110"/>
          <w:position w:val="2"/>
          <w:sz w:val="24"/>
          <w:szCs w:val="24"/>
        </w:rPr>
        <w:t>added</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the</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input</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the</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first</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round</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18"/>
          <w:w w:val="110"/>
          <w:position w:val="2"/>
          <w:sz w:val="24"/>
          <w:szCs w:val="24"/>
        </w:rPr>
        <w:t xml:space="preserve"> </w:t>
      </w:r>
      <w:r w:rsidRPr="007310C2">
        <w:rPr>
          <w:rFonts w:asciiTheme="majorHAnsi" w:hAnsiTheme="majorHAnsi"/>
          <w:w w:val="110"/>
          <w:position w:val="2"/>
          <w:sz w:val="24"/>
          <w:szCs w:val="24"/>
        </w:rPr>
        <w:t>produce</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CV</w:t>
      </w:r>
      <w:r w:rsidRPr="007310C2">
        <w:rPr>
          <w:rFonts w:asciiTheme="majorHAnsi" w:hAnsiTheme="majorHAnsi"/>
          <w:w w:val="110"/>
          <w:sz w:val="24"/>
          <w:szCs w:val="24"/>
        </w:rPr>
        <w:t>q+1</w:t>
      </w:r>
      <w:r w:rsidRPr="007310C2">
        <w:rPr>
          <w:rFonts w:asciiTheme="majorHAnsi" w:hAnsiTheme="majorHAnsi"/>
          <w:w w:val="110"/>
          <w:position w:val="2"/>
          <w:sz w:val="24"/>
          <w:szCs w:val="24"/>
        </w:rPr>
        <w:t>.</w:t>
      </w:r>
    </w:p>
    <w:p w:rsidR="00BC74CB" w:rsidRPr="007310C2" w:rsidRDefault="00D96FDE">
      <w:pPr>
        <w:pStyle w:val="BodyText"/>
        <w:spacing w:line="280" w:lineRule="auto"/>
        <w:ind w:left="441" w:right="670"/>
        <w:jc w:val="both"/>
        <w:rPr>
          <w:rFonts w:asciiTheme="majorHAnsi" w:hAnsiTheme="majorHAnsi"/>
        </w:rPr>
      </w:pPr>
      <w:r w:rsidRPr="007310C2">
        <w:rPr>
          <w:rFonts w:asciiTheme="majorHAnsi" w:hAnsiTheme="majorHAnsi"/>
          <w:w w:val="105"/>
        </w:rPr>
        <w:t xml:space="preserve">5.) </w:t>
      </w:r>
      <w:r w:rsidRPr="007310C2">
        <w:rPr>
          <w:rFonts w:asciiTheme="majorHAnsi" w:hAnsiTheme="majorHAnsi"/>
          <w:i/>
          <w:w w:val="105"/>
        </w:rPr>
        <w:t xml:space="preserve">Output: </w:t>
      </w:r>
      <w:r w:rsidRPr="007310C2">
        <w:rPr>
          <w:rFonts w:asciiTheme="majorHAnsi" w:hAnsiTheme="majorHAnsi"/>
          <w:w w:val="105"/>
        </w:rPr>
        <w:t>After all L 512-bit blocks have been processed, the output from the Lth stage is the 160-bit message digest.</w:t>
      </w:r>
    </w:p>
    <w:p w:rsidR="00BC74CB" w:rsidRPr="007310C2" w:rsidRDefault="00BC74CB">
      <w:pPr>
        <w:spacing w:line="280" w:lineRule="auto"/>
        <w:jc w:val="both"/>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431" style="position:absolute;margin-left:24pt;margin-top:24pt;width:547.7pt;height:810.2pt;z-index:-18846720;mso-position-horizontal-relative:page;mso-position-vertical-relative:page" coordorigin="480,480" coordsize="10954,16204">
            <v:line id="_x0000_s1434" style="position:absolute" from="2715,16348" to="2715,16684" strokecolor="#4f81bb" strokeweight="2.16pt"/>
            <v:shape id="_x0000_s1433"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32" type="#_x0000_t75" style="position:absolute;left:3771;top:720;width:4732;height:6884">
              <v:imagedata r:id="rId102"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1"/>
        <w:rPr>
          <w:rFonts w:asciiTheme="majorHAnsi" w:hAnsiTheme="majorHAnsi"/>
        </w:rPr>
      </w:pPr>
    </w:p>
    <w:p w:rsidR="00BC74CB" w:rsidRPr="007310C2" w:rsidRDefault="00D96FDE">
      <w:pPr>
        <w:pStyle w:val="BodyText"/>
        <w:spacing w:before="100" w:line="278" w:lineRule="auto"/>
        <w:ind w:left="441" w:right="662"/>
        <w:jc w:val="both"/>
        <w:rPr>
          <w:rFonts w:asciiTheme="majorHAnsi" w:hAnsiTheme="majorHAnsi"/>
        </w:rPr>
      </w:pPr>
      <w:r w:rsidRPr="007310C2">
        <w:rPr>
          <w:rFonts w:asciiTheme="majorHAnsi" w:hAnsiTheme="majorHAnsi"/>
          <w:w w:val="105"/>
        </w:rPr>
        <w:t>The</w:t>
      </w:r>
      <w:r w:rsidRPr="007310C2">
        <w:rPr>
          <w:rFonts w:asciiTheme="majorHAnsi" w:hAnsiTheme="majorHAnsi"/>
          <w:spacing w:val="-23"/>
          <w:w w:val="105"/>
        </w:rPr>
        <w:t xml:space="preserve"> </w:t>
      </w:r>
      <w:r w:rsidRPr="007310C2">
        <w:rPr>
          <w:rFonts w:asciiTheme="majorHAnsi" w:hAnsiTheme="majorHAnsi"/>
          <w:w w:val="105"/>
        </w:rPr>
        <w:t>behavior</w:t>
      </w:r>
      <w:r w:rsidRPr="007310C2">
        <w:rPr>
          <w:rFonts w:asciiTheme="majorHAnsi" w:hAnsiTheme="majorHAnsi"/>
          <w:spacing w:val="-24"/>
          <w:w w:val="105"/>
        </w:rPr>
        <w:t xml:space="preserve"> </w:t>
      </w:r>
      <w:r w:rsidRPr="007310C2">
        <w:rPr>
          <w:rFonts w:asciiTheme="majorHAnsi" w:hAnsiTheme="majorHAnsi"/>
          <w:w w:val="105"/>
        </w:rPr>
        <w:t>of</w:t>
      </w:r>
      <w:r w:rsidRPr="007310C2">
        <w:rPr>
          <w:rFonts w:asciiTheme="majorHAnsi" w:hAnsiTheme="majorHAnsi"/>
          <w:spacing w:val="-21"/>
          <w:w w:val="105"/>
        </w:rPr>
        <w:t xml:space="preserve"> </w:t>
      </w:r>
      <w:r w:rsidRPr="007310C2">
        <w:rPr>
          <w:rFonts w:asciiTheme="majorHAnsi" w:hAnsiTheme="majorHAnsi"/>
          <w:w w:val="105"/>
        </w:rPr>
        <w:t>SHA-1</w:t>
      </w:r>
      <w:r w:rsidRPr="007310C2">
        <w:rPr>
          <w:rFonts w:asciiTheme="majorHAnsi" w:hAnsiTheme="majorHAnsi"/>
          <w:spacing w:val="-24"/>
          <w:w w:val="105"/>
        </w:rPr>
        <w:t xml:space="preserve"> </w:t>
      </w:r>
      <w:r w:rsidRPr="007310C2">
        <w:rPr>
          <w:rFonts w:asciiTheme="majorHAnsi" w:hAnsiTheme="majorHAnsi"/>
          <w:w w:val="105"/>
        </w:rPr>
        <w:t>is</w:t>
      </w:r>
      <w:r w:rsidRPr="007310C2">
        <w:rPr>
          <w:rFonts w:asciiTheme="majorHAnsi" w:hAnsiTheme="majorHAnsi"/>
          <w:spacing w:val="-22"/>
          <w:w w:val="105"/>
        </w:rPr>
        <w:t xml:space="preserve"> </w:t>
      </w:r>
      <w:r w:rsidRPr="007310C2">
        <w:rPr>
          <w:rFonts w:asciiTheme="majorHAnsi" w:hAnsiTheme="majorHAnsi"/>
          <w:w w:val="105"/>
        </w:rPr>
        <w:t>as</w:t>
      </w:r>
      <w:r w:rsidRPr="007310C2">
        <w:rPr>
          <w:rFonts w:asciiTheme="majorHAnsi" w:hAnsiTheme="majorHAnsi"/>
          <w:spacing w:val="-23"/>
          <w:w w:val="105"/>
        </w:rPr>
        <w:t xml:space="preserve"> </w:t>
      </w:r>
      <w:r w:rsidRPr="007310C2">
        <w:rPr>
          <w:rFonts w:asciiTheme="majorHAnsi" w:hAnsiTheme="majorHAnsi"/>
          <w:w w:val="105"/>
        </w:rPr>
        <w:t>follows:</w:t>
      </w:r>
      <w:r w:rsidRPr="007310C2">
        <w:rPr>
          <w:rFonts w:asciiTheme="majorHAnsi" w:hAnsiTheme="majorHAnsi"/>
          <w:spacing w:val="-20"/>
          <w:w w:val="105"/>
        </w:rPr>
        <w:t xml:space="preserve"> </w:t>
      </w:r>
      <w:r w:rsidRPr="007310C2">
        <w:rPr>
          <w:rFonts w:asciiTheme="majorHAnsi" w:hAnsiTheme="majorHAnsi"/>
          <w:b/>
          <w:w w:val="105"/>
        </w:rPr>
        <w:t>CV0</w:t>
      </w:r>
      <w:r w:rsidRPr="007310C2">
        <w:rPr>
          <w:rFonts w:asciiTheme="majorHAnsi" w:hAnsiTheme="majorHAnsi"/>
          <w:b/>
          <w:spacing w:val="-16"/>
          <w:w w:val="105"/>
        </w:rPr>
        <w:t xml:space="preserve"> </w:t>
      </w:r>
      <w:r w:rsidRPr="007310C2">
        <w:rPr>
          <w:rFonts w:asciiTheme="majorHAnsi" w:hAnsiTheme="majorHAnsi"/>
          <w:b/>
          <w:w w:val="105"/>
        </w:rPr>
        <w:t>=</w:t>
      </w:r>
      <w:r w:rsidRPr="007310C2">
        <w:rPr>
          <w:rFonts w:asciiTheme="majorHAnsi" w:hAnsiTheme="majorHAnsi"/>
          <w:b/>
          <w:spacing w:val="-16"/>
          <w:w w:val="105"/>
        </w:rPr>
        <w:t xml:space="preserve"> </w:t>
      </w:r>
      <w:r w:rsidRPr="007310C2">
        <w:rPr>
          <w:rFonts w:asciiTheme="majorHAnsi" w:hAnsiTheme="majorHAnsi"/>
          <w:b/>
          <w:w w:val="105"/>
        </w:rPr>
        <w:t>IV</w:t>
      </w:r>
      <w:r w:rsidRPr="007310C2">
        <w:rPr>
          <w:rFonts w:asciiTheme="majorHAnsi" w:hAnsiTheme="majorHAnsi"/>
          <w:b/>
          <w:spacing w:val="-12"/>
          <w:w w:val="105"/>
        </w:rPr>
        <w:t xml:space="preserve"> </w:t>
      </w:r>
      <w:r w:rsidRPr="007310C2">
        <w:rPr>
          <w:rFonts w:asciiTheme="majorHAnsi" w:hAnsiTheme="majorHAnsi"/>
          <w:b/>
          <w:w w:val="105"/>
        </w:rPr>
        <w:t>CVq+1</w:t>
      </w:r>
      <w:r w:rsidRPr="007310C2">
        <w:rPr>
          <w:rFonts w:asciiTheme="majorHAnsi" w:hAnsiTheme="majorHAnsi"/>
          <w:b/>
          <w:spacing w:val="-13"/>
          <w:w w:val="105"/>
        </w:rPr>
        <w:t xml:space="preserve"> </w:t>
      </w:r>
      <w:r w:rsidRPr="007310C2">
        <w:rPr>
          <w:rFonts w:asciiTheme="majorHAnsi" w:hAnsiTheme="majorHAnsi"/>
          <w:b/>
          <w:w w:val="105"/>
        </w:rPr>
        <w:t>=</w:t>
      </w:r>
      <w:r w:rsidRPr="007310C2">
        <w:rPr>
          <w:rFonts w:asciiTheme="majorHAnsi" w:hAnsiTheme="majorHAnsi"/>
          <w:b/>
          <w:spacing w:val="-16"/>
          <w:w w:val="105"/>
        </w:rPr>
        <w:t xml:space="preserve"> </w:t>
      </w:r>
      <w:r w:rsidRPr="007310C2">
        <w:rPr>
          <w:rFonts w:asciiTheme="majorHAnsi" w:hAnsiTheme="majorHAnsi"/>
          <w:b/>
          <w:w w:val="105"/>
        </w:rPr>
        <w:t>SUM32(CVq,</w:t>
      </w:r>
      <w:r w:rsidRPr="007310C2">
        <w:rPr>
          <w:rFonts w:asciiTheme="majorHAnsi" w:hAnsiTheme="majorHAnsi"/>
          <w:b/>
          <w:spacing w:val="-16"/>
          <w:w w:val="105"/>
        </w:rPr>
        <w:t xml:space="preserve"> </w:t>
      </w:r>
      <w:r w:rsidRPr="007310C2">
        <w:rPr>
          <w:rFonts w:asciiTheme="majorHAnsi" w:hAnsiTheme="majorHAnsi"/>
          <w:b/>
          <w:w w:val="105"/>
        </w:rPr>
        <w:t>ABCDEq)</w:t>
      </w:r>
      <w:r w:rsidRPr="007310C2">
        <w:rPr>
          <w:rFonts w:asciiTheme="majorHAnsi" w:hAnsiTheme="majorHAnsi"/>
          <w:b/>
          <w:spacing w:val="-14"/>
          <w:w w:val="105"/>
        </w:rPr>
        <w:t xml:space="preserve"> </w:t>
      </w:r>
      <w:r w:rsidRPr="007310C2">
        <w:rPr>
          <w:rFonts w:asciiTheme="majorHAnsi" w:hAnsiTheme="majorHAnsi"/>
          <w:b/>
          <w:w w:val="105"/>
        </w:rPr>
        <w:t>MD</w:t>
      </w:r>
      <w:r w:rsidRPr="007310C2">
        <w:rPr>
          <w:rFonts w:asciiTheme="majorHAnsi" w:hAnsiTheme="majorHAnsi"/>
          <w:b/>
          <w:spacing w:val="-15"/>
          <w:w w:val="105"/>
        </w:rPr>
        <w:t xml:space="preserve"> </w:t>
      </w:r>
      <w:r w:rsidRPr="007310C2">
        <w:rPr>
          <w:rFonts w:asciiTheme="majorHAnsi" w:hAnsiTheme="majorHAnsi"/>
          <w:b/>
          <w:w w:val="105"/>
        </w:rPr>
        <w:t xml:space="preserve">= CVL </w:t>
      </w:r>
      <w:r w:rsidRPr="007310C2">
        <w:rPr>
          <w:rFonts w:asciiTheme="majorHAnsi" w:hAnsiTheme="majorHAnsi"/>
          <w:w w:val="105"/>
        </w:rPr>
        <w:t>Where, IV = initial value of ABCDE buffer ABCDEq = output of last round of processing of qth message block L = number of blocks in the message SUM32 = Addition</w:t>
      </w:r>
      <w:r w:rsidRPr="007310C2">
        <w:rPr>
          <w:rFonts w:asciiTheme="majorHAnsi" w:hAnsiTheme="majorHAnsi"/>
          <w:spacing w:val="-16"/>
          <w:w w:val="105"/>
        </w:rPr>
        <w:t xml:space="preserve"> </w:t>
      </w:r>
      <w:r w:rsidRPr="007310C2">
        <w:rPr>
          <w:rFonts w:asciiTheme="majorHAnsi" w:hAnsiTheme="majorHAnsi"/>
          <w:w w:val="105"/>
        </w:rPr>
        <w:t>modulo</w:t>
      </w:r>
      <w:r w:rsidRPr="007310C2">
        <w:rPr>
          <w:rFonts w:asciiTheme="majorHAnsi" w:hAnsiTheme="majorHAnsi"/>
          <w:spacing w:val="-9"/>
          <w:w w:val="105"/>
        </w:rPr>
        <w:t xml:space="preserve"> </w:t>
      </w:r>
      <w:r w:rsidRPr="007310C2">
        <w:rPr>
          <w:rFonts w:asciiTheme="majorHAnsi" w:hAnsiTheme="majorHAnsi"/>
          <w:w w:val="105"/>
        </w:rPr>
        <w:t>232</w:t>
      </w:r>
      <w:r w:rsidRPr="007310C2">
        <w:rPr>
          <w:rFonts w:asciiTheme="majorHAnsi" w:hAnsiTheme="majorHAnsi"/>
          <w:spacing w:val="-9"/>
          <w:w w:val="105"/>
        </w:rPr>
        <w:t xml:space="preserve"> </w:t>
      </w:r>
      <w:r w:rsidRPr="007310C2">
        <w:rPr>
          <w:rFonts w:asciiTheme="majorHAnsi" w:hAnsiTheme="majorHAnsi"/>
          <w:w w:val="105"/>
        </w:rPr>
        <w:t>MD</w:t>
      </w:r>
      <w:r w:rsidRPr="007310C2">
        <w:rPr>
          <w:rFonts w:asciiTheme="majorHAnsi" w:hAnsiTheme="majorHAnsi"/>
          <w:spacing w:val="-12"/>
          <w:w w:val="105"/>
        </w:rPr>
        <w:t xml:space="preserve"> </w:t>
      </w:r>
      <w:r w:rsidRPr="007310C2">
        <w:rPr>
          <w:rFonts w:asciiTheme="majorHAnsi" w:hAnsiTheme="majorHAnsi"/>
          <w:w w:val="105"/>
        </w:rPr>
        <w:t>=</w:t>
      </w:r>
      <w:r w:rsidRPr="007310C2">
        <w:rPr>
          <w:rFonts w:asciiTheme="majorHAnsi" w:hAnsiTheme="majorHAnsi"/>
          <w:spacing w:val="-10"/>
          <w:w w:val="105"/>
        </w:rPr>
        <w:t xml:space="preserve"> </w:t>
      </w:r>
      <w:r w:rsidRPr="007310C2">
        <w:rPr>
          <w:rFonts w:asciiTheme="majorHAnsi" w:hAnsiTheme="majorHAnsi"/>
          <w:w w:val="105"/>
        </w:rPr>
        <w:t>final</w:t>
      </w:r>
      <w:r w:rsidRPr="007310C2">
        <w:rPr>
          <w:rFonts w:asciiTheme="majorHAnsi" w:hAnsiTheme="majorHAnsi"/>
          <w:spacing w:val="-14"/>
          <w:w w:val="105"/>
        </w:rPr>
        <w:t xml:space="preserve"> </w:t>
      </w:r>
      <w:r w:rsidRPr="007310C2">
        <w:rPr>
          <w:rFonts w:asciiTheme="majorHAnsi" w:hAnsiTheme="majorHAnsi"/>
          <w:w w:val="105"/>
        </w:rPr>
        <w:t>message</w:t>
      </w:r>
      <w:r w:rsidRPr="007310C2">
        <w:rPr>
          <w:rFonts w:asciiTheme="majorHAnsi" w:hAnsiTheme="majorHAnsi"/>
          <w:spacing w:val="-14"/>
          <w:w w:val="105"/>
        </w:rPr>
        <w:t xml:space="preserve"> </w:t>
      </w:r>
      <w:r w:rsidRPr="007310C2">
        <w:rPr>
          <w:rFonts w:asciiTheme="majorHAnsi" w:hAnsiTheme="majorHAnsi"/>
          <w:w w:val="105"/>
        </w:rPr>
        <w:t>digest</w:t>
      </w:r>
      <w:r w:rsidRPr="007310C2">
        <w:rPr>
          <w:rFonts w:asciiTheme="majorHAnsi" w:hAnsiTheme="majorHAnsi"/>
          <w:spacing w:val="-6"/>
          <w:w w:val="105"/>
        </w:rPr>
        <w:t xml:space="preserve"> </w:t>
      </w:r>
      <w:r w:rsidRPr="007310C2">
        <w:rPr>
          <w:rFonts w:asciiTheme="majorHAnsi" w:hAnsiTheme="majorHAnsi"/>
          <w:w w:val="105"/>
        </w:rPr>
        <w:t>value.</w:t>
      </w:r>
    </w:p>
    <w:p w:rsidR="00BC74CB" w:rsidRPr="007310C2" w:rsidRDefault="00BC74CB">
      <w:pPr>
        <w:pStyle w:val="BodyText"/>
        <w:spacing w:before="8"/>
        <w:rPr>
          <w:rFonts w:asciiTheme="majorHAnsi" w:hAnsiTheme="majorHAnsi"/>
        </w:rPr>
      </w:pPr>
    </w:p>
    <w:p w:rsidR="00BC74CB" w:rsidRPr="007310C2" w:rsidRDefault="00D96FDE">
      <w:pPr>
        <w:spacing w:before="1"/>
        <w:ind w:left="441"/>
        <w:jc w:val="both"/>
        <w:rPr>
          <w:rFonts w:asciiTheme="majorHAnsi" w:hAnsiTheme="majorHAnsi"/>
          <w:b/>
          <w:i/>
          <w:sz w:val="24"/>
          <w:szCs w:val="24"/>
        </w:rPr>
      </w:pPr>
      <w:r w:rsidRPr="007310C2">
        <w:rPr>
          <w:rFonts w:asciiTheme="majorHAnsi" w:hAnsiTheme="majorHAnsi"/>
          <w:b/>
          <w:i/>
          <w:sz w:val="24"/>
          <w:szCs w:val="24"/>
        </w:rPr>
        <w:t>SHA-1 Compression Function:</w:t>
      </w:r>
    </w:p>
    <w:p w:rsidR="00BC74CB" w:rsidRPr="007310C2" w:rsidRDefault="00D96FDE">
      <w:pPr>
        <w:spacing w:before="51" w:line="278" w:lineRule="auto"/>
        <w:ind w:left="441" w:right="656"/>
        <w:jc w:val="both"/>
        <w:rPr>
          <w:rFonts w:asciiTheme="majorHAnsi" w:hAnsiTheme="majorHAnsi"/>
          <w:sz w:val="24"/>
          <w:szCs w:val="24"/>
        </w:rPr>
      </w:pPr>
      <w:r w:rsidRPr="007310C2">
        <w:rPr>
          <w:rFonts w:asciiTheme="majorHAnsi" w:hAnsiTheme="majorHAnsi"/>
          <w:w w:val="105"/>
          <w:sz w:val="24"/>
          <w:szCs w:val="24"/>
        </w:rPr>
        <w:t xml:space="preserve">Each round has 20 steps which replaces the 5 buffer words. The logic present in each </w:t>
      </w:r>
      <w:r w:rsidRPr="007310C2">
        <w:rPr>
          <w:rFonts w:asciiTheme="majorHAnsi" w:hAnsiTheme="majorHAnsi"/>
          <w:w w:val="105"/>
          <w:position w:val="2"/>
          <w:sz w:val="24"/>
          <w:szCs w:val="24"/>
        </w:rPr>
        <w:t xml:space="preserve">one of the 80 rounds present is given as </w:t>
      </w:r>
      <w:r w:rsidRPr="007310C2">
        <w:rPr>
          <w:rFonts w:asciiTheme="majorHAnsi" w:hAnsiTheme="majorHAnsi"/>
          <w:b/>
          <w:w w:val="105"/>
          <w:position w:val="2"/>
          <w:sz w:val="24"/>
          <w:szCs w:val="24"/>
        </w:rPr>
        <w:t>(A,B,C,D,E) &lt;- (E + f(t,B,C,D) + S</w:t>
      </w:r>
      <w:r w:rsidRPr="007310C2">
        <w:rPr>
          <w:rFonts w:asciiTheme="majorHAnsi" w:hAnsiTheme="majorHAnsi"/>
          <w:b/>
          <w:w w:val="105"/>
          <w:sz w:val="24"/>
          <w:szCs w:val="24"/>
        </w:rPr>
        <w:t>5</w:t>
      </w:r>
      <w:r w:rsidRPr="007310C2">
        <w:rPr>
          <w:rFonts w:asciiTheme="majorHAnsi" w:hAnsiTheme="majorHAnsi"/>
          <w:b/>
          <w:w w:val="105"/>
          <w:position w:val="2"/>
          <w:sz w:val="24"/>
          <w:szCs w:val="24"/>
        </w:rPr>
        <w:t>(A)+ Wt+ Kt),A,S</w:t>
      </w:r>
      <w:r w:rsidRPr="007310C2">
        <w:rPr>
          <w:rFonts w:asciiTheme="majorHAnsi" w:hAnsiTheme="majorHAnsi"/>
          <w:b/>
          <w:w w:val="105"/>
          <w:sz w:val="24"/>
          <w:szCs w:val="24"/>
        </w:rPr>
        <w:t>30</w:t>
      </w:r>
      <w:r w:rsidRPr="007310C2">
        <w:rPr>
          <w:rFonts w:asciiTheme="majorHAnsi" w:hAnsiTheme="majorHAnsi"/>
          <w:b/>
          <w:w w:val="105"/>
          <w:position w:val="2"/>
          <w:sz w:val="24"/>
          <w:szCs w:val="24"/>
        </w:rPr>
        <w:t>(B),C,D</w:t>
      </w:r>
      <w:r w:rsidRPr="007310C2">
        <w:rPr>
          <w:rFonts w:asciiTheme="majorHAnsi" w:hAnsiTheme="majorHAnsi"/>
          <w:b/>
          <w:spacing w:val="-8"/>
          <w:w w:val="105"/>
          <w:position w:val="2"/>
          <w:sz w:val="24"/>
          <w:szCs w:val="24"/>
        </w:rPr>
        <w:t xml:space="preserve"> </w:t>
      </w:r>
      <w:r w:rsidRPr="007310C2">
        <w:rPr>
          <w:rFonts w:asciiTheme="majorHAnsi" w:hAnsiTheme="majorHAnsi"/>
          <w:w w:val="105"/>
          <w:position w:val="2"/>
          <w:sz w:val="24"/>
          <w:szCs w:val="24"/>
        </w:rPr>
        <w:t>Where,</w:t>
      </w:r>
      <w:r w:rsidRPr="007310C2">
        <w:rPr>
          <w:rFonts w:asciiTheme="majorHAnsi" w:hAnsiTheme="majorHAnsi"/>
          <w:spacing w:val="-17"/>
          <w:w w:val="105"/>
          <w:position w:val="2"/>
          <w:sz w:val="24"/>
          <w:szCs w:val="24"/>
        </w:rPr>
        <w:t xml:space="preserve"> </w:t>
      </w:r>
      <w:r w:rsidRPr="007310C2">
        <w:rPr>
          <w:rFonts w:asciiTheme="majorHAnsi" w:hAnsiTheme="majorHAnsi"/>
          <w:w w:val="105"/>
          <w:position w:val="2"/>
          <w:sz w:val="24"/>
          <w:szCs w:val="24"/>
        </w:rPr>
        <w:t>A,</w:t>
      </w:r>
      <w:r w:rsidRPr="007310C2">
        <w:rPr>
          <w:rFonts w:asciiTheme="majorHAnsi" w:hAnsiTheme="majorHAnsi"/>
          <w:spacing w:val="-16"/>
          <w:w w:val="105"/>
          <w:position w:val="2"/>
          <w:sz w:val="24"/>
          <w:szCs w:val="24"/>
        </w:rPr>
        <w:t xml:space="preserve"> </w:t>
      </w:r>
      <w:r w:rsidRPr="007310C2">
        <w:rPr>
          <w:rFonts w:asciiTheme="majorHAnsi" w:hAnsiTheme="majorHAnsi"/>
          <w:w w:val="105"/>
          <w:position w:val="2"/>
          <w:sz w:val="24"/>
          <w:szCs w:val="24"/>
        </w:rPr>
        <w:t>B,</w:t>
      </w:r>
      <w:r w:rsidRPr="007310C2">
        <w:rPr>
          <w:rFonts w:asciiTheme="majorHAnsi" w:hAnsiTheme="majorHAnsi"/>
          <w:spacing w:val="-16"/>
          <w:w w:val="105"/>
          <w:position w:val="2"/>
          <w:sz w:val="24"/>
          <w:szCs w:val="24"/>
        </w:rPr>
        <w:t xml:space="preserve"> </w:t>
      </w:r>
      <w:r w:rsidRPr="007310C2">
        <w:rPr>
          <w:rFonts w:asciiTheme="majorHAnsi" w:hAnsiTheme="majorHAnsi"/>
          <w:w w:val="105"/>
          <w:position w:val="2"/>
          <w:sz w:val="24"/>
          <w:szCs w:val="24"/>
        </w:rPr>
        <w:t>C,</w:t>
      </w:r>
      <w:r w:rsidRPr="007310C2">
        <w:rPr>
          <w:rFonts w:asciiTheme="majorHAnsi" w:hAnsiTheme="majorHAnsi"/>
          <w:spacing w:val="-16"/>
          <w:w w:val="105"/>
          <w:position w:val="2"/>
          <w:sz w:val="24"/>
          <w:szCs w:val="24"/>
        </w:rPr>
        <w:t xml:space="preserve"> </w:t>
      </w:r>
      <w:r w:rsidRPr="007310C2">
        <w:rPr>
          <w:rFonts w:asciiTheme="majorHAnsi" w:hAnsiTheme="majorHAnsi"/>
          <w:w w:val="105"/>
          <w:position w:val="2"/>
          <w:sz w:val="24"/>
          <w:szCs w:val="24"/>
        </w:rPr>
        <w:t>D,</w:t>
      </w:r>
      <w:r w:rsidRPr="007310C2">
        <w:rPr>
          <w:rFonts w:asciiTheme="majorHAnsi" w:hAnsiTheme="majorHAnsi"/>
          <w:spacing w:val="-21"/>
          <w:w w:val="105"/>
          <w:position w:val="2"/>
          <w:sz w:val="24"/>
          <w:szCs w:val="24"/>
        </w:rPr>
        <w:t xml:space="preserve"> </w:t>
      </w:r>
      <w:r w:rsidRPr="007310C2">
        <w:rPr>
          <w:rFonts w:asciiTheme="majorHAnsi" w:hAnsiTheme="majorHAnsi"/>
          <w:w w:val="105"/>
          <w:position w:val="2"/>
          <w:sz w:val="24"/>
          <w:szCs w:val="24"/>
        </w:rPr>
        <w:t>E</w:t>
      </w:r>
      <w:r w:rsidRPr="007310C2">
        <w:rPr>
          <w:rFonts w:asciiTheme="majorHAnsi" w:hAnsiTheme="majorHAnsi"/>
          <w:spacing w:val="-18"/>
          <w:w w:val="105"/>
          <w:position w:val="2"/>
          <w:sz w:val="24"/>
          <w:szCs w:val="24"/>
        </w:rPr>
        <w:t xml:space="preserve"> </w:t>
      </w:r>
      <w:r w:rsidRPr="007310C2">
        <w:rPr>
          <w:rFonts w:asciiTheme="majorHAnsi" w:hAnsiTheme="majorHAnsi"/>
          <w:w w:val="105"/>
          <w:position w:val="2"/>
          <w:sz w:val="24"/>
          <w:szCs w:val="24"/>
        </w:rPr>
        <w:t>=</w:t>
      </w:r>
      <w:r w:rsidRPr="007310C2">
        <w:rPr>
          <w:rFonts w:asciiTheme="majorHAnsi" w:hAnsiTheme="majorHAnsi"/>
          <w:spacing w:val="-15"/>
          <w:w w:val="105"/>
          <w:position w:val="2"/>
          <w:sz w:val="24"/>
          <w:szCs w:val="24"/>
        </w:rPr>
        <w:t xml:space="preserve"> </w:t>
      </w:r>
      <w:r w:rsidRPr="007310C2">
        <w:rPr>
          <w:rFonts w:asciiTheme="majorHAnsi" w:hAnsiTheme="majorHAnsi"/>
          <w:w w:val="105"/>
          <w:position w:val="2"/>
          <w:sz w:val="24"/>
          <w:szCs w:val="24"/>
        </w:rPr>
        <w:t>the</w:t>
      </w:r>
      <w:r w:rsidRPr="007310C2">
        <w:rPr>
          <w:rFonts w:asciiTheme="majorHAnsi" w:hAnsiTheme="majorHAnsi"/>
          <w:spacing w:val="-21"/>
          <w:w w:val="105"/>
          <w:position w:val="2"/>
          <w:sz w:val="24"/>
          <w:szCs w:val="24"/>
        </w:rPr>
        <w:t xml:space="preserve"> </w:t>
      </w:r>
      <w:r w:rsidRPr="007310C2">
        <w:rPr>
          <w:rFonts w:asciiTheme="majorHAnsi" w:hAnsiTheme="majorHAnsi"/>
          <w:w w:val="105"/>
          <w:position w:val="2"/>
          <w:sz w:val="24"/>
          <w:szCs w:val="24"/>
        </w:rPr>
        <w:t>five</w:t>
      </w:r>
      <w:r w:rsidRPr="007310C2">
        <w:rPr>
          <w:rFonts w:asciiTheme="majorHAnsi" w:hAnsiTheme="majorHAnsi"/>
          <w:spacing w:val="-17"/>
          <w:w w:val="105"/>
          <w:position w:val="2"/>
          <w:sz w:val="24"/>
          <w:szCs w:val="24"/>
        </w:rPr>
        <w:t xml:space="preserve"> </w:t>
      </w:r>
      <w:r w:rsidRPr="007310C2">
        <w:rPr>
          <w:rFonts w:asciiTheme="majorHAnsi" w:hAnsiTheme="majorHAnsi"/>
          <w:w w:val="105"/>
          <w:position w:val="2"/>
          <w:sz w:val="24"/>
          <w:szCs w:val="24"/>
        </w:rPr>
        <w:t>words</w:t>
      </w:r>
      <w:r w:rsidRPr="007310C2">
        <w:rPr>
          <w:rFonts w:asciiTheme="majorHAnsi" w:hAnsiTheme="majorHAnsi"/>
          <w:spacing w:val="-21"/>
          <w:w w:val="105"/>
          <w:position w:val="2"/>
          <w:sz w:val="24"/>
          <w:szCs w:val="24"/>
        </w:rPr>
        <w:t xml:space="preserve"> </w:t>
      </w:r>
      <w:r w:rsidRPr="007310C2">
        <w:rPr>
          <w:rFonts w:asciiTheme="majorHAnsi" w:hAnsiTheme="majorHAnsi"/>
          <w:w w:val="105"/>
          <w:position w:val="2"/>
          <w:sz w:val="24"/>
          <w:szCs w:val="24"/>
        </w:rPr>
        <w:t>of</w:t>
      </w:r>
      <w:r w:rsidRPr="007310C2">
        <w:rPr>
          <w:rFonts w:asciiTheme="majorHAnsi" w:hAnsiTheme="majorHAnsi"/>
          <w:spacing w:val="-16"/>
          <w:w w:val="105"/>
          <w:position w:val="2"/>
          <w:sz w:val="24"/>
          <w:szCs w:val="24"/>
        </w:rPr>
        <w:t xml:space="preserve"> </w:t>
      </w:r>
      <w:r w:rsidRPr="007310C2">
        <w:rPr>
          <w:rFonts w:asciiTheme="majorHAnsi" w:hAnsiTheme="majorHAnsi"/>
          <w:w w:val="105"/>
          <w:position w:val="2"/>
          <w:sz w:val="24"/>
          <w:szCs w:val="24"/>
        </w:rPr>
        <w:t>the</w:t>
      </w:r>
      <w:r w:rsidRPr="007310C2">
        <w:rPr>
          <w:rFonts w:asciiTheme="majorHAnsi" w:hAnsiTheme="majorHAnsi"/>
          <w:spacing w:val="-17"/>
          <w:w w:val="105"/>
          <w:position w:val="2"/>
          <w:sz w:val="24"/>
          <w:szCs w:val="24"/>
        </w:rPr>
        <w:t xml:space="preserve"> </w:t>
      </w:r>
      <w:r w:rsidRPr="007310C2">
        <w:rPr>
          <w:rFonts w:asciiTheme="majorHAnsi" w:hAnsiTheme="majorHAnsi"/>
          <w:w w:val="105"/>
          <w:position w:val="2"/>
          <w:sz w:val="24"/>
          <w:szCs w:val="24"/>
        </w:rPr>
        <w:t>buffer</w:t>
      </w:r>
      <w:r w:rsidRPr="007310C2">
        <w:rPr>
          <w:rFonts w:asciiTheme="majorHAnsi" w:hAnsiTheme="majorHAnsi"/>
          <w:spacing w:val="-15"/>
          <w:w w:val="105"/>
          <w:position w:val="2"/>
          <w:sz w:val="24"/>
          <w:szCs w:val="24"/>
        </w:rPr>
        <w:t xml:space="preserve"> </w:t>
      </w:r>
      <w:r w:rsidRPr="007310C2">
        <w:rPr>
          <w:rFonts w:asciiTheme="majorHAnsi" w:hAnsiTheme="majorHAnsi"/>
          <w:w w:val="105"/>
          <w:position w:val="2"/>
          <w:sz w:val="24"/>
          <w:szCs w:val="24"/>
        </w:rPr>
        <w:t>t</w:t>
      </w:r>
      <w:r w:rsidRPr="007310C2">
        <w:rPr>
          <w:rFonts w:asciiTheme="majorHAnsi" w:hAnsiTheme="majorHAnsi"/>
          <w:spacing w:val="-19"/>
          <w:w w:val="105"/>
          <w:position w:val="2"/>
          <w:sz w:val="24"/>
          <w:szCs w:val="24"/>
        </w:rPr>
        <w:t xml:space="preserve"> </w:t>
      </w:r>
      <w:r w:rsidRPr="007310C2">
        <w:rPr>
          <w:rFonts w:asciiTheme="majorHAnsi" w:hAnsiTheme="majorHAnsi"/>
          <w:w w:val="105"/>
          <w:position w:val="2"/>
          <w:sz w:val="24"/>
          <w:szCs w:val="24"/>
        </w:rPr>
        <w:t>=</w:t>
      </w:r>
      <w:r w:rsidRPr="007310C2">
        <w:rPr>
          <w:rFonts w:asciiTheme="majorHAnsi" w:hAnsiTheme="majorHAnsi"/>
          <w:spacing w:val="-14"/>
          <w:w w:val="105"/>
          <w:position w:val="2"/>
          <w:sz w:val="24"/>
          <w:szCs w:val="24"/>
        </w:rPr>
        <w:t xml:space="preserve"> </w:t>
      </w:r>
      <w:r w:rsidRPr="007310C2">
        <w:rPr>
          <w:rFonts w:asciiTheme="majorHAnsi" w:hAnsiTheme="majorHAnsi"/>
          <w:w w:val="105"/>
          <w:position w:val="2"/>
          <w:sz w:val="24"/>
          <w:szCs w:val="24"/>
        </w:rPr>
        <w:t>step</w:t>
      </w:r>
      <w:r w:rsidRPr="007310C2">
        <w:rPr>
          <w:rFonts w:asciiTheme="majorHAnsi" w:hAnsiTheme="majorHAnsi"/>
          <w:spacing w:val="-15"/>
          <w:w w:val="105"/>
          <w:position w:val="2"/>
          <w:sz w:val="24"/>
          <w:szCs w:val="24"/>
        </w:rPr>
        <w:t xml:space="preserve"> </w:t>
      </w:r>
      <w:r w:rsidRPr="007310C2">
        <w:rPr>
          <w:rFonts w:asciiTheme="majorHAnsi" w:hAnsiTheme="majorHAnsi"/>
          <w:w w:val="105"/>
          <w:position w:val="2"/>
          <w:sz w:val="24"/>
          <w:szCs w:val="24"/>
        </w:rPr>
        <w:t>number;</w:t>
      </w:r>
      <w:r w:rsidRPr="007310C2">
        <w:rPr>
          <w:rFonts w:asciiTheme="majorHAnsi" w:hAnsiTheme="majorHAnsi"/>
          <w:spacing w:val="-7"/>
          <w:w w:val="105"/>
          <w:position w:val="2"/>
          <w:sz w:val="24"/>
          <w:szCs w:val="24"/>
        </w:rPr>
        <w:t xml:space="preserve"> </w:t>
      </w:r>
      <w:r w:rsidRPr="007310C2">
        <w:rPr>
          <w:rFonts w:asciiTheme="majorHAnsi" w:hAnsiTheme="majorHAnsi"/>
          <w:spacing w:val="-4"/>
          <w:w w:val="105"/>
          <w:position w:val="2"/>
          <w:sz w:val="24"/>
          <w:szCs w:val="24"/>
        </w:rPr>
        <w:t xml:space="preserve">0&lt; </w:t>
      </w:r>
      <w:r w:rsidRPr="007310C2">
        <w:rPr>
          <w:rFonts w:asciiTheme="majorHAnsi" w:hAnsiTheme="majorHAnsi"/>
          <w:w w:val="105"/>
          <w:sz w:val="24"/>
          <w:szCs w:val="24"/>
        </w:rPr>
        <w:t>t</w:t>
      </w:r>
    </w:p>
    <w:p w:rsidR="00BC74CB" w:rsidRPr="007310C2" w:rsidRDefault="00D96FDE">
      <w:pPr>
        <w:pStyle w:val="BodyText"/>
        <w:spacing w:before="8" w:line="276" w:lineRule="auto"/>
        <w:ind w:left="441" w:right="653"/>
        <w:jc w:val="both"/>
        <w:rPr>
          <w:rFonts w:asciiTheme="majorHAnsi" w:hAnsiTheme="majorHAnsi"/>
        </w:rPr>
      </w:pPr>
      <w:r w:rsidRPr="007310C2">
        <w:rPr>
          <w:rFonts w:asciiTheme="majorHAnsi" w:hAnsiTheme="majorHAnsi"/>
          <w:w w:val="105"/>
          <w:position w:val="2"/>
        </w:rPr>
        <w:t>&lt;</w:t>
      </w:r>
      <w:r w:rsidRPr="007310C2">
        <w:rPr>
          <w:rFonts w:asciiTheme="majorHAnsi" w:hAnsiTheme="majorHAnsi"/>
          <w:spacing w:val="-6"/>
          <w:w w:val="105"/>
          <w:position w:val="2"/>
        </w:rPr>
        <w:t xml:space="preserve"> </w:t>
      </w:r>
      <w:r w:rsidRPr="007310C2">
        <w:rPr>
          <w:rFonts w:asciiTheme="majorHAnsi" w:hAnsiTheme="majorHAnsi"/>
          <w:w w:val="105"/>
          <w:position w:val="2"/>
        </w:rPr>
        <w:t>79</w:t>
      </w:r>
      <w:r w:rsidRPr="007310C2">
        <w:rPr>
          <w:rFonts w:asciiTheme="majorHAnsi" w:hAnsiTheme="majorHAnsi"/>
          <w:spacing w:val="-6"/>
          <w:w w:val="105"/>
          <w:position w:val="2"/>
        </w:rPr>
        <w:t xml:space="preserve"> </w:t>
      </w:r>
      <w:r w:rsidRPr="007310C2">
        <w:rPr>
          <w:rFonts w:asciiTheme="majorHAnsi" w:hAnsiTheme="majorHAnsi"/>
          <w:w w:val="105"/>
          <w:position w:val="2"/>
        </w:rPr>
        <w:t>f(t,B,C,D)</w:t>
      </w:r>
      <w:r w:rsidRPr="007310C2">
        <w:rPr>
          <w:rFonts w:asciiTheme="majorHAnsi" w:hAnsiTheme="majorHAnsi"/>
          <w:spacing w:val="-8"/>
          <w:w w:val="105"/>
          <w:position w:val="2"/>
        </w:rPr>
        <w:t xml:space="preserve"> </w:t>
      </w:r>
      <w:r w:rsidRPr="007310C2">
        <w:rPr>
          <w:rFonts w:asciiTheme="majorHAnsi" w:hAnsiTheme="majorHAnsi"/>
          <w:w w:val="105"/>
          <w:position w:val="2"/>
        </w:rPr>
        <w:t>=</w:t>
      </w:r>
      <w:r w:rsidRPr="007310C2">
        <w:rPr>
          <w:rFonts w:asciiTheme="majorHAnsi" w:hAnsiTheme="majorHAnsi"/>
          <w:spacing w:val="-6"/>
          <w:w w:val="105"/>
          <w:position w:val="2"/>
        </w:rPr>
        <w:t xml:space="preserve"> </w:t>
      </w:r>
      <w:r w:rsidRPr="007310C2">
        <w:rPr>
          <w:rFonts w:asciiTheme="majorHAnsi" w:hAnsiTheme="majorHAnsi"/>
          <w:w w:val="105"/>
          <w:position w:val="2"/>
        </w:rPr>
        <w:t>primitive</w:t>
      </w:r>
      <w:r w:rsidRPr="007310C2">
        <w:rPr>
          <w:rFonts w:asciiTheme="majorHAnsi" w:hAnsiTheme="majorHAnsi"/>
          <w:spacing w:val="-9"/>
          <w:w w:val="105"/>
          <w:position w:val="2"/>
        </w:rPr>
        <w:t xml:space="preserve"> </w:t>
      </w:r>
      <w:r w:rsidRPr="007310C2">
        <w:rPr>
          <w:rFonts w:asciiTheme="majorHAnsi" w:hAnsiTheme="majorHAnsi"/>
          <w:w w:val="105"/>
          <w:position w:val="2"/>
        </w:rPr>
        <w:t>logical</w:t>
      </w:r>
      <w:r w:rsidRPr="007310C2">
        <w:rPr>
          <w:rFonts w:asciiTheme="majorHAnsi" w:hAnsiTheme="majorHAnsi"/>
          <w:spacing w:val="-5"/>
          <w:w w:val="105"/>
          <w:position w:val="2"/>
        </w:rPr>
        <w:t xml:space="preserve"> </w:t>
      </w:r>
      <w:r w:rsidRPr="007310C2">
        <w:rPr>
          <w:rFonts w:asciiTheme="majorHAnsi" w:hAnsiTheme="majorHAnsi"/>
          <w:w w:val="105"/>
          <w:position w:val="2"/>
        </w:rPr>
        <w:t>function</w:t>
      </w:r>
      <w:r w:rsidRPr="007310C2">
        <w:rPr>
          <w:rFonts w:asciiTheme="majorHAnsi" w:hAnsiTheme="majorHAnsi"/>
          <w:spacing w:val="-7"/>
          <w:w w:val="105"/>
          <w:position w:val="2"/>
        </w:rPr>
        <w:t xml:space="preserve"> </w:t>
      </w:r>
      <w:r w:rsidRPr="007310C2">
        <w:rPr>
          <w:rFonts w:asciiTheme="majorHAnsi" w:hAnsiTheme="majorHAnsi"/>
          <w:w w:val="105"/>
          <w:position w:val="2"/>
        </w:rPr>
        <w:t>for</w:t>
      </w:r>
      <w:r w:rsidRPr="007310C2">
        <w:rPr>
          <w:rFonts w:asciiTheme="majorHAnsi" w:hAnsiTheme="majorHAnsi"/>
          <w:spacing w:val="-5"/>
          <w:w w:val="105"/>
          <w:position w:val="2"/>
        </w:rPr>
        <w:t xml:space="preserve"> </w:t>
      </w:r>
      <w:r w:rsidRPr="007310C2">
        <w:rPr>
          <w:rFonts w:asciiTheme="majorHAnsi" w:hAnsiTheme="majorHAnsi"/>
          <w:w w:val="105"/>
          <w:position w:val="2"/>
        </w:rPr>
        <w:t>step</w:t>
      </w:r>
      <w:r w:rsidRPr="007310C2">
        <w:rPr>
          <w:rFonts w:asciiTheme="majorHAnsi" w:hAnsiTheme="majorHAnsi"/>
          <w:spacing w:val="-6"/>
          <w:w w:val="105"/>
          <w:position w:val="2"/>
        </w:rPr>
        <w:t xml:space="preserve"> </w:t>
      </w:r>
      <w:r w:rsidRPr="007310C2">
        <w:rPr>
          <w:rFonts w:asciiTheme="majorHAnsi" w:hAnsiTheme="majorHAnsi"/>
          <w:w w:val="105"/>
          <w:position w:val="2"/>
        </w:rPr>
        <w:t>t</w:t>
      </w:r>
      <w:r w:rsidRPr="007310C2">
        <w:rPr>
          <w:rFonts w:asciiTheme="majorHAnsi" w:hAnsiTheme="majorHAnsi"/>
          <w:spacing w:val="-7"/>
          <w:w w:val="105"/>
          <w:position w:val="2"/>
        </w:rPr>
        <w:t xml:space="preserve"> </w:t>
      </w:r>
      <w:r w:rsidRPr="007310C2">
        <w:rPr>
          <w:rFonts w:asciiTheme="majorHAnsi" w:hAnsiTheme="majorHAnsi"/>
          <w:spacing w:val="4"/>
          <w:w w:val="105"/>
          <w:position w:val="2"/>
        </w:rPr>
        <w:t>S</w:t>
      </w:r>
      <w:r w:rsidRPr="007310C2">
        <w:rPr>
          <w:rFonts w:asciiTheme="majorHAnsi" w:hAnsiTheme="majorHAnsi"/>
          <w:spacing w:val="4"/>
          <w:w w:val="105"/>
        </w:rPr>
        <w:t>k</w:t>
      </w:r>
      <w:r w:rsidRPr="007310C2">
        <w:rPr>
          <w:rFonts w:asciiTheme="majorHAnsi" w:hAnsiTheme="majorHAnsi"/>
          <w:spacing w:val="-7"/>
          <w:w w:val="105"/>
        </w:rPr>
        <w:t xml:space="preserve"> </w:t>
      </w:r>
      <w:r w:rsidRPr="007310C2">
        <w:rPr>
          <w:rFonts w:asciiTheme="majorHAnsi" w:hAnsiTheme="majorHAnsi"/>
          <w:w w:val="105"/>
          <w:position w:val="2"/>
        </w:rPr>
        <w:t>=</w:t>
      </w:r>
      <w:r w:rsidRPr="007310C2">
        <w:rPr>
          <w:rFonts w:asciiTheme="majorHAnsi" w:hAnsiTheme="majorHAnsi"/>
          <w:spacing w:val="-6"/>
          <w:w w:val="105"/>
          <w:position w:val="2"/>
        </w:rPr>
        <w:t xml:space="preserve"> </w:t>
      </w:r>
      <w:r w:rsidRPr="007310C2">
        <w:rPr>
          <w:rFonts w:asciiTheme="majorHAnsi" w:hAnsiTheme="majorHAnsi"/>
          <w:w w:val="105"/>
          <w:position w:val="2"/>
        </w:rPr>
        <w:t>circular</w:t>
      </w:r>
      <w:r w:rsidRPr="007310C2">
        <w:rPr>
          <w:rFonts w:asciiTheme="majorHAnsi" w:hAnsiTheme="majorHAnsi"/>
          <w:spacing w:val="-6"/>
          <w:w w:val="105"/>
          <w:position w:val="2"/>
        </w:rPr>
        <w:t xml:space="preserve"> </w:t>
      </w:r>
      <w:r w:rsidRPr="007310C2">
        <w:rPr>
          <w:rFonts w:asciiTheme="majorHAnsi" w:hAnsiTheme="majorHAnsi"/>
          <w:w w:val="105"/>
          <w:position w:val="2"/>
        </w:rPr>
        <w:t>left</w:t>
      </w:r>
      <w:r w:rsidRPr="007310C2">
        <w:rPr>
          <w:rFonts w:asciiTheme="majorHAnsi" w:hAnsiTheme="majorHAnsi"/>
          <w:spacing w:val="-6"/>
          <w:w w:val="105"/>
          <w:position w:val="2"/>
        </w:rPr>
        <w:t xml:space="preserve"> </w:t>
      </w:r>
      <w:r w:rsidRPr="007310C2">
        <w:rPr>
          <w:rFonts w:asciiTheme="majorHAnsi" w:hAnsiTheme="majorHAnsi"/>
          <w:w w:val="105"/>
          <w:position w:val="2"/>
        </w:rPr>
        <w:t>shift</w:t>
      </w:r>
      <w:r w:rsidRPr="007310C2">
        <w:rPr>
          <w:rFonts w:asciiTheme="majorHAnsi" w:hAnsiTheme="majorHAnsi"/>
          <w:spacing w:val="-7"/>
          <w:w w:val="105"/>
          <w:position w:val="2"/>
        </w:rPr>
        <w:t xml:space="preserve"> </w:t>
      </w:r>
      <w:r w:rsidRPr="007310C2">
        <w:rPr>
          <w:rFonts w:asciiTheme="majorHAnsi" w:hAnsiTheme="majorHAnsi"/>
          <w:w w:val="105"/>
          <w:position w:val="2"/>
        </w:rPr>
        <w:t>of</w:t>
      </w:r>
      <w:r w:rsidRPr="007310C2">
        <w:rPr>
          <w:rFonts w:asciiTheme="majorHAnsi" w:hAnsiTheme="majorHAnsi"/>
          <w:spacing w:val="-8"/>
          <w:w w:val="105"/>
          <w:position w:val="2"/>
        </w:rPr>
        <w:t xml:space="preserve"> </w:t>
      </w:r>
      <w:r w:rsidRPr="007310C2">
        <w:rPr>
          <w:rFonts w:asciiTheme="majorHAnsi" w:hAnsiTheme="majorHAnsi"/>
          <w:w w:val="105"/>
          <w:position w:val="2"/>
        </w:rPr>
        <w:t>the</w:t>
      </w:r>
      <w:r w:rsidRPr="007310C2">
        <w:rPr>
          <w:rFonts w:asciiTheme="majorHAnsi" w:hAnsiTheme="majorHAnsi"/>
          <w:spacing w:val="-9"/>
          <w:w w:val="105"/>
          <w:position w:val="2"/>
        </w:rPr>
        <w:t xml:space="preserve"> </w:t>
      </w:r>
      <w:r w:rsidRPr="007310C2">
        <w:rPr>
          <w:rFonts w:asciiTheme="majorHAnsi" w:hAnsiTheme="majorHAnsi"/>
          <w:w w:val="105"/>
          <w:position w:val="2"/>
        </w:rPr>
        <w:t xml:space="preserve">32-bit </w:t>
      </w:r>
      <w:r w:rsidRPr="007310C2">
        <w:rPr>
          <w:rFonts w:asciiTheme="majorHAnsi" w:hAnsiTheme="majorHAnsi"/>
          <w:w w:val="105"/>
        </w:rPr>
        <w:t xml:space="preserve">argument by k bits Wt </w:t>
      </w:r>
      <w:r w:rsidRPr="007310C2">
        <w:rPr>
          <w:rFonts w:asciiTheme="majorHAnsi" w:hAnsiTheme="majorHAnsi"/>
          <w:b/>
          <w:w w:val="105"/>
        </w:rPr>
        <w:t xml:space="preserve">= </w:t>
      </w:r>
      <w:r w:rsidRPr="007310C2">
        <w:rPr>
          <w:rFonts w:asciiTheme="majorHAnsi" w:hAnsiTheme="majorHAnsi"/>
          <w:w w:val="105"/>
        </w:rPr>
        <w:t xml:space="preserve">a 32-bit word derived from current 512-bit input block. Kt </w:t>
      </w:r>
      <w:r w:rsidRPr="007310C2">
        <w:rPr>
          <w:rFonts w:asciiTheme="majorHAnsi" w:hAnsiTheme="majorHAnsi"/>
          <w:b/>
          <w:w w:val="105"/>
        </w:rPr>
        <w:t xml:space="preserve">= </w:t>
      </w:r>
      <w:r w:rsidRPr="007310C2">
        <w:rPr>
          <w:rFonts w:asciiTheme="majorHAnsi" w:hAnsiTheme="majorHAnsi"/>
          <w:w w:val="105"/>
        </w:rPr>
        <w:t>an</w:t>
      </w:r>
      <w:r w:rsidRPr="007310C2">
        <w:rPr>
          <w:rFonts w:asciiTheme="majorHAnsi" w:hAnsiTheme="majorHAnsi"/>
          <w:spacing w:val="-7"/>
          <w:w w:val="105"/>
        </w:rPr>
        <w:t xml:space="preserve"> </w:t>
      </w:r>
      <w:r w:rsidRPr="007310C2">
        <w:rPr>
          <w:rFonts w:asciiTheme="majorHAnsi" w:hAnsiTheme="majorHAnsi"/>
          <w:w w:val="105"/>
        </w:rPr>
        <w:t>additive</w:t>
      </w:r>
      <w:r w:rsidRPr="007310C2">
        <w:rPr>
          <w:rFonts w:asciiTheme="majorHAnsi" w:hAnsiTheme="majorHAnsi"/>
          <w:spacing w:val="-9"/>
          <w:w w:val="105"/>
        </w:rPr>
        <w:t xml:space="preserve"> </w:t>
      </w:r>
      <w:r w:rsidRPr="007310C2">
        <w:rPr>
          <w:rFonts w:asciiTheme="majorHAnsi" w:hAnsiTheme="majorHAnsi"/>
          <w:w w:val="105"/>
        </w:rPr>
        <w:t>constant;</w:t>
      </w:r>
      <w:r w:rsidRPr="007310C2">
        <w:rPr>
          <w:rFonts w:asciiTheme="majorHAnsi" w:hAnsiTheme="majorHAnsi"/>
          <w:spacing w:val="-7"/>
          <w:w w:val="105"/>
        </w:rPr>
        <w:t xml:space="preserve"> </w:t>
      </w:r>
      <w:r w:rsidRPr="007310C2">
        <w:rPr>
          <w:rFonts w:asciiTheme="majorHAnsi" w:hAnsiTheme="majorHAnsi"/>
          <w:w w:val="105"/>
        </w:rPr>
        <w:t>four</w:t>
      </w:r>
      <w:r w:rsidRPr="007310C2">
        <w:rPr>
          <w:rFonts w:asciiTheme="majorHAnsi" w:hAnsiTheme="majorHAnsi"/>
          <w:spacing w:val="-5"/>
          <w:w w:val="105"/>
        </w:rPr>
        <w:t xml:space="preserve"> </w:t>
      </w:r>
      <w:r w:rsidRPr="007310C2">
        <w:rPr>
          <w:rFonts w:asciiTheme="majorHAnsi" w:hAnsiTheme="majorHAnsi"/>
          <w:w w:val="105"/>
        </w:rPr>
        <w:t>distinct</w:t>
      </w:r>
      <w:r w:rsidRPr="007310C2">
        <w:rPr>
          <w:rFonts w:asciiTheme="majorHAnsi" w:hAnsiTheme="majorHAnsi"/>
          <w:spacing w:val="-6"/>
          <w:w w:val="105"/>
        </w:rPr>
        <w:t xml:space="preserve"> </w:t>
      </w:r>
      <w:r w:rsidRPr="007310C2">
        <w:rPr>
          <w:rFonts w:asciiTheme="majorHAnsi" w:hAnsiTheme="majorHAnsi"/>
          <w:w w:val="105"/>
        </w:rPr>
        <w:t>values</w:t>
      </w:r>
      <w:r w:rsidRPr="007310C2">
        <w:rPr>
          <w:rFonts w:asciiTheme="majorHAnsi" w:hAnsiTheme="majorHAnsi"/>
          <w:spacing w:val="-9"/>
          <w:w w:val="105"/>
        </w:rPr>
        <w:t xml:space="preserve"> </w:t>
      </w:r>
      <w:r w:rsidRPr="007310C2">
        <w:rPr>
          <w:rFonts w:asciiTheme="majorHAnsi" w:hAnsiTheme="majorHAnsi"/>
          <w:w w:val="105"/>
        </w:rPr>
        <w:t>are</w:t>
      </w:r>
      <w:r w:rsidRPr="007310C2">
        <w:rPr>
          <w:rFonts w:asciiTheme="majorHAnsi" w:hAnsiTheme="majorHAnsi"/>
          <w:spacing w:val="-9"/>
          <w:w w:val="105"/>
        </w:rPr>
        <w:t xml:space="preserve"> </w:t>
      </w:r>
      <w:r w:rsidRPr="007310C2">
        <w:rPr>
          <w:rFonts w:asciiTheme="majorHAnsi" w:hAnsiTheme="majorHAnsi"/>
          <w:w w:val="105"/>
        </w:rPr>
        <w:t>used</w:t>
      </w:r>
      <w:r w:rsidRPr="007310C2">
        <w:rPr>
          <w:rFonts w:asciiTheme="majorHAnsi" w:hAnsiTheme="majorHAnsi"/>
          <w:spacing w:val="-5"/>
          <w:w w:val="105"/>
        </w:rPr>
        <w:t xml:space="preserve"> </w:t>
      </w:r>
      <w:r w:rsidRPr="007310C2">
        <w:rPr>
          <w:rFonts w:asciiTheme="majorHAnsi" w:hAnsiTheme="majorHAnsi"/>
          <w:w w:val="105"/>
        </w:rPr>
        <w:t>+</w:t>
      </w:r>
      <w:r w:rsidRPr="007310C2">
        <w:rPr>
          <w:rFonts w:asciiTheme="majorHAnsi" w:hAnsiTheme="majorHAnsi"/>
          <w:spacing w:val="-5"/>
          <w:w w:val="105"/>
        </w:rPr>
        <w:t xml:space="preserve"> </w:t>
      </w:r>
      <w:r w:rsidRPr="007310C2">
        <w:rPr>
          <w:rFonts w:asciiTheme="majorHAnsi" w:hAnsiTheme="majorHAnsi"/>
          <w:w w:val="105"/>
        </w:rPr>
        <w:t>=</w:t>
      </w:r>
      <w:r w:rsidRPr="007310C2">
        <w:rPr>
          <w:rFonts w:asciiTheme="majorHAnsi" w:hAnsiTheme="majorHAnsi"/>
          <w:spacing w:val="-4"/>
          <w:w w:val="105"/>
        </w:rPr>
        <w:t xml:space="preserve"> </w:t>
      </w:r>
      <w:r w:rsidRPr="007310C2">
        <w:rPr>
          <w:rFonts w:asciiTheme="majorHAnsi" w:hAnsiTheme="majorHAnsi"/>
          <w:w w:val="105"/>
        </w:rPr>
        <w:t>modulo</w:t>
      </w:r>
      <w:r w:rsidRPr="007310C2">
        <w:rPr>
          <w:rFonts w:asciiTheme="majorHAnsi" w:hAnsiTheme="majorHAnsi"/>
          <w:spacing w:val="-4"/>
          <w:w w:val="105"/>
        </w:rPr>
        <w:t xml:space="preserve"> </w:t>
      </w:r>
      <w:r w:rsidRPr="007310C2">
        <w:rPr>
          <w:rFonts w:asciiTheme="majorHAnsi" w:hAnsiTheme="majorHAnsi"/>
          <w:w w:val="105"/>
        </w:rPr>
        <w:t>addition.</w:t>
      </w:r>
    </w:p>
    <w:p w:rsidR="00BC74CB" w:rsidRPr="007310C2" w:rsidRDefault="00BC74CB">
      <w:pPr>
        <w:spacing w:line="276" w:lineRule="auto"/>
        <w:jc w:val="both"/>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427" style="position:absolute;margin-left:24pt;margin-top:24pt;width:547.7pt;height:810.2pt;z-index:-18846208;mso-position-horizontal-relative:page;mso-position-vertical-relative:page" coordorigin="480,480" coordsize="10954,16204">
            <v:line id="_x0000_s1430" style="position:absolute" from="2715,16348" to="2715,16684" strokecolor="#4f81bb" strokeweight="2.16pt"/>
            <v:shape id="_x0000_s1429"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28" type="#_x0000_t75" style="position:absolute;left:2992;top:720;width:6347;height:4719">
              <v:imagedata r:id="rId103"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3"/>
        <w:rPr>
          <w:rFonts w:asciiTheme="majorHAnsi" w:hAnsiTheme="majorHAnsi"/>
        </w:rPr>
      </w:pPr>
    </w:p>
    <w:p w:rsidR="00BC74CB" w:rsidRPr="007310C2" w:rsidRDefault="00D96FDE">
      <w:pPr>
        <w:pStyle w:val="BodyText"/>
        <w:spacing w:line="280" w:lineRule="auto"/>
        <w:ind w:left="441" w:right="2055"/>
        <w:jc w:val="both"/>
        <w:rPr>
          <w:rFonts w:asciiTheme="majorHAnsi" w:hAnsiTheme="majorHAnsi"/>
          <w:b/>
        </w:rPr>
      </w:pPr>
      <w:r w:rsidRPr="007310C2">
        <w:rPr>
          <w:rFonts w:asciiTheme="majorHAnsi" w:hAnsiTheme="majorHAnsi"/>
          <w:w w:val="89"/>
        </w:rPr>
        <w:t>S</w:t>
      </w:r>
      <w:r w:rsidRPr="007310C2">
        <w:rPr>
          <w:rFonts w:asciiTheme="majorHAnsi" w:hAnsiTheme="majorHAnsi"/>
          <w:spacing w:val="-2"/>
          <w:w w:val="95"/>
        </w:rPr>
        <w:t>H</w:t>
      </w:r>
      <w:r w:rsidRPr="007310C2">
        <w:rPr>
          <w:rFonts w:asciiTheme="majorHAnsi" w:hAnsiTheme="majorHAnsi"/>
          <w:w w:val="86"/>
        </w:rPr>
        <w:t>A</w:t>
      </w:r>
      <w:r w:rsidRPr="007310C2">
        <w:rPr>
          <w:rFonts w:asciiTheme="majorHAnsi" w:hAnsiTheme="majorHAnsi"/>
        </w:rPr>
        <w:t xml:space="preserve"> </w:t>
      </w:r>
      <w:r w:rsidRPr="007310C2">
        <w:rPr>
          <w:rFonts w:asciiTheme="majorHAnsi" w:hAnsiTheme="majorHAnsi"/>
          <w:spacing w:val="-30"/>
        </w:rPr>
        <w:t xml:space="preserve"> </w:t>
      </w:r>
      <w:r w:rsidRPr="007310C2">
        <w:rPr>
          <w:rFonts w:asciiTheme="majorHAnsi" w:hAnsiTheme="majorHAnsi"/>
          <w:spacing w:val="-3"/>
          <w:w w:val="110"/>
        </w:rPr>
        <w:t>s</w:t>
      </w:r>
      <w:r w:rsidRPr="007310C2">
        <w:rPr>
          <w:rFonts w:asciiTheme="majorHAnsi" w:hAnsiTheme="majorHAnsi"/>
          <w:spacing w:val="1"/>
          <w:w w:val="110"/>
        </w:rPr>
        <w:t>h</w:t>
      </w:r>
      <w:r w:rsidRPr="007310C2">
        <w:rPr>
          <w:rFonts w:asciiTheme="majorHAnsi" w:hAnsiTheme="majorHAnsi"/>
          <w:spacing w:val="-2"/>
          <w:w w:val="110"/>
        </w:rPr>
        <w:t>a</w:t>
      </w:r>
      <w:r w:rsidRPr="007310C2">
        <w:rPr>
          <w:rFonts w:asciiTheme="majorHAnsi" w:hAnsiTheme="majorHAnsi"/>
          <w:spacing w:val="1"/>
          <w:w w:val="124"/>
        </w:rPr>
        <w:t>r</w:t>
      </w:r>
      <w:r w:rsidRPr="007310C2">
        <w:rPr>
          <w:rFonts w:asciiTheme="majorHAnsi" w:hAnsiTheme="majorHAnsi"/>
          <w:spacing w:val="-2"/>
          <w:w w:val="109"/>
        </w:rPr>
        <w:t>e</w:t>
      </w:r>
      <w:r w:rsidRPr="007310C2">
        <w:rPr>
          <w:rFonts w:asciiTheme="majorHAnsi" w:hAnsiTheme="majorHAnsi"/>
          <w:w w:val="110"/>
        </w:rPr>
        <w:t>s</w:t>
      </w:r>
      <w:r w:rsidRPr="007310C2">
        <w:rPr>
          <w:rFonts w:asciiTheme="majorHAnsi" w:hAnsiTheme="majorHAnsi"/>
          <w:spacing w:val="28"/>
        </w:rPr>
        <w:t xml:space="preserve"> </w:t>
      </w:r>
      <w:r w:rsidRPr="007310C2">
        <w:rPr>
          <w:rFonts w:asciiTheme="majorHAnsi" w:hAnsiTheme="majorHAnsi"/>
          <w:spacing w:val="1"/>
          <w:w w:val="106"/>
        </w:rPr>
        <w:t>m</w:t>
      </w:r>
      <w:r w:rsidRPr="007310C2">
        <w:rPr>
          <w:rFonts w:asciiTheme="majorHAnsi" w:hAnsiTheme="majorHAnsi"/>
          <w:spacing w:val="1"/>
          <w:w w:val="110"/>
        </w:rPr>
        <w:t>u</w:t>
      </w:r>
      <w:r w:rsidRPr="007310C2">
        <w:rPr>
          <w:rFonts w:asciiTheme="majorHAnsi" w:hAnsiTheme="majorHAnsi"/>
          <w:w w:val="105"/>
        </w:rPr>
        <w:t>ch</w:t>
      </w:r>
      <w:r w:rsidRPr="007310C2">
        <w:rPr>
          <w:rFonts w:asciiTheme="majorHAnsi" w:hAnsiTheme="majorHAnsi"/>
        </w:rPr>
        <w:t xml:space="preserve"> </w:t>
      </w:r>
      <w:r w:rsidRPr="007310C2">
        <w:rPr>
          <w:rFonts w:asciiTheme="majorHAnsi" w:hAnsiTheme="majorHAnsi"/>
          <w:spacing w:val="-28"/>
        </w:rPr>
        <w:t xml:space="preserve"> </w:t>
      </w:r>
      <w:r w:rsidRPr="007310C2">
        <w:rPr>
          <w:rFonts w:asciiTheme="majorHAnsi" w:hAnsiTheme="majorHAnsi"/>
          <w:w w:val="107"/>
        </w:rPr>
        <w:t>in</w:t>
      </w:r>
      <w:r w:rsidRPr="007310C2">
        <w:rPr>
          <w:rFonts w:asciiTheme="majorHAnsi" w:hAnsiTheme="majorHAnsi"/>
          <w:spacing w:val="27"/>
        </w:rPr>
        <w:t xml:space="preserve"> </w:t>
      </w:r>
      <w:r w:rsidRPr="007310C2">
        <w:rPr>
          <w:rFonts w:asciiTheme="majorHAnsi" w:hAnsiTheme="majorHAnsi"/>
          <w:w w:val="102"/>
        </w:rPr>
        <w:t>c</w:t>
      </w:r>
      <w:r w:rsidRPr="007310C2">
        <w:rPr>
          <w:rFonts w:asciiTheme="majorHAnsi" w:hAnsiTheme="majorHAnsi"/>
          <w:spacing w:val="1"/>
          <w:w w:val="102"/>
        </w:rPr>
        <w:t>o</w:t>
      </w:r>
      <w:r w:rsidRPr="007310C2">
        <w:rPr>
          <w:rFonts w:asciiTheme="majorHAnsi" w:hAnsiTheme="majorHAnsi"/>
          <w:spacing w:val="-3"/>
          <w:w w:val="106"/>
        </w:rPr>
        <w:t>m</w:t>
      </w:r>
      <w:r w:rsidRPr="007310C2">
        <w:rPr>
          <w:rFonts w:asciiTheme="majorHAnsi" w:hAnsiTheme="majorHAnsi"/>
          <w:spacing w:val="1"/>
          <w:w w:val="106"/>
        </w:rPr>
        <w:t>mo</w:t>
      </w:r>
      <w:r w:rsidRPr="007310C2">
        <w:rPr>
          <w:rFonts w:asciiTheme="majorHAnsi" w:hAnsiTheme="majorHAnsi"/>
          <w:w w:val="111"/>
        </w:rPr>
        <w:t>n</w:t>
      </w:r>
      <w:r w:rsidRPr="007310C2">
        <w:rPr>
          <w:rFonts w:asciiTheme="majorHAnsi" w:hAnsiTheme="majorHAnsi"/>
          <w:spacing w:val="26"/>
        </w:rPr>
        <w:t xml:space="preserve"> </w:t>
      </w:r>
      <w:r w:rsidRPr="007310C2">
        <w:rPr>
          <w:rFonts w:asciiTheme="majorHAnsi" w:hAnsiTheme="majorHAnsi"/>
          <w:spacing w:val="1"/>
          <w:w w:val="107"/>
        </w:rPr>
        <w:t>w</w:t>
      </w:r>
      <w:r w:rsidRPr="007310C2">
        <w:rPr>
          <w:rFonts w:asciiTheme="majorHAnsi" w:hAnsiTheme="majorHAnsi"/>
          <w:w w:val="110"/>
        </w:rPr>
        <w:t>i</w:t>
      </w:r>
      <w:r w:rsidRPr="007310C2">
        <w:rPr>
          <w:rFonts w:asciiTheme="majorHAnsi" w:hAnsiTheme="majorHAnsi"/>
          <w:spacing w:val="-4"/>
          <w:w w:val="110"/>
        </w:rPr>
        <w:t>t</w:t>
      </w:r>
      <w:r w:rsidRPr="007310C2">
        <w:rPr>
          <w:rFonts w:asciiTheme="majorHAnsi" w:hAnsiTheme="majorHAnsi"/>
          <w:w w:val="110"/>
        </w:rPr>
        <w:t>h</w:t>
      </w:r>
      <w:r w:rsidRPr="007310C2">
        <w:rPr>
          <w:rFonts w:asciiTheme="majorHAnsi" w:hAnsiTheme="majorHAnsi"/>
        </w:rPr>
        <w:t xml:space="preserve"> </w:t>
      </w:r>
      <w:r w:rsidRPr="007310C2">
        <w:rPr>
          <w:rFonts w:asciiTheme="majorHAnsi" w:hAnsiTheme="majorHAnsi"/>
          <w:spacing w:val="-28"/>
        </w:rPr>
        <w:t xml:space="preserve"> </w:t>
      </w:r>
      <w:r w:rsidRPr="007310C2">
        <w:rPr>
          <w:rFonts w:asciiTheme="majorHAnsi" w:hAnsiTheme="majorHAnsi"/>
          <w:w w:val="91"/>
        </w:rPr>
        <w:t>M</w:t>
      </w:r>
      <w:r w:rsidRPr="007310C2">
        <w:rPr>
          <w:rFonts w:asciiTheme="majorHAnsi" w:hAnsiTheme="majorHAnsi"/>
          <w:spacing w:val="-6"/>
          <w:w w:val="91"/>
        </w:rPr>
        <w:t>D</w:t>
      </w:r>
      <w:r w:rsidRPr="007310C2">
        <w:rPr>
          <w:rFonts w:asciiTheme="majorHAnsi" w:hAnsiTheme="majorHAnsi"/>
          <w:spacing w:val="1"/>
          <w:w w:val="110"/>
        </w:rPr>
        <w:t>4</w:t>
      </w:r>
      <w:r w:rsidRPr="007310C2">
        <w:rPr>
          <w:rFonts w:asciiTheme="majorHAnsi" w:hAnsiTheme="majorHAnsi"/>
          <w:spacing w:val="2"/>
          <w:w w:val="176"/>
        </w:rPr>
        <w:t>/</w:t>
      </w:r>
      <w:r w:rsidRPr="007310C2">
        <w:rPr>
          <w:rFonts w:asciiTheme="majorHAnsi" w:hAnsiTheme="majorHAnsi"/>
          <w:spacing w:val="1"/>
          <w:w w:val="110"/>
        </w:rPr>
        <w:t>5</w:t>
      </w:r>
      <w:r w:rsidRPr="007310C2">
        <w:rPr>
          <w:rFonts w:asciiTheme="majorHAnsi" w:hAnsiTheme="majorHAnsi"/>
          <w:w w:val="82"/>
        </w:rPr>
        <w:t>,</w:t>
      </w:r>
      <w:r w:rsidRPr="007310C2">
        <w:rPr>
          <w:rFonts w:asciiTheme="majorHAnsi" w:hAnsiTheme="majorHAnsi"/>
          <w:spacing w:val="24"/>
        </w:rPr>
        <w:t xml:space="preserve"> </w:t>
      </w:r>
      <w:r w:rsidRPr="007310C2">
        <w:rPr>
          <w:rFonts w:asciiTheme="majorHAnsi" w:hAnsiTheme="majorHAnsi"/>
          <w:spacing w:val="-2"/>
          <w:w w:val="109"/>
        </w:rPr>
        <w:t>b</w:t>
      </w:r>
      <w:r w:rsidRPr="007310C2">
        <w:rPr>
          <w:rFonts w:asciiTheme="majorHAnsi" w:hAnsiTheme="majorHAnsi"/>
          <w:spacing w:val="-3"/>
          <w:w w:val="110"/>
        </w:rPr>
        <w:t>u</w:t>
      </w:r>
      <w:r w:rsidRPr="007310C2">
        <w:rPr>
          <w:rFonts w:asciiTheme="majorHAnsi" w:hAnsiTheme="majorHAnsi"/>
          <w:w w:val="121"/>
        </w:rPr>
        <w:t>t</w:t>
      </w:r>
      <w:r w:rsidRPr="007310C2">
        <w:rPr>
          <w:rFonts w:asciiTheme="majorHAnsi" w:hAnsiTheme="majorHAnsi"/>
        </w:rPr>
        <w:t xml:space="preserve"> </w:t>
      </w:r>
      <w:r w:rsidRPr="007310C2">
        <w:rPr>
          <w:rFonts w:asciiTheme="majorHAnsi" w:hAnsiTheme="majorHAnsi"/>
          <w:spacing w:val="-29"/>
        </w:rPr>
        <w:t xml:space="preserve"> </w:t>
      </w:r>
      <w:r w:rsidRPr="007310C2">
        <w:rPr>
          <w:rFonts w:asciiTheme="majorHAnsi" w:hAnsiTheme="majorHAnsi"/>
          <w:spacing w:val="1"/>
          <w:w w:val="107"/>
        </w:rPr>
        <w:t>w</w:t>
      </w:r>
      <w:r w:rsidRPr="007310C2">
        <w:rPr>
          <w:rFonts w:asciiTheme="majorHAnsi" w:hAnsiTheme="majorHAnsi"/>
          <w:w w:val="110"/>
        </w:rPr>
        <w:t>ith</w:t>
      </w:r>
      <w:r w:rsidRPr="007310C2">
        <w:rPr>
          <w:rFonts w:asciiTheme="majorHAnsi" w:hAnsiTheme="majorHAnsi"/>
          <w:spacing w:val="28"/>
        </w:rPr>
        <w:t xml:space="preserve"> </w:t>
      </w:r>
      <w:r w:rsidRPr="007310C2">
        <w:rPr>
          <w:rFonts w:asciiTheme="majorHAnsi" w:hAnsiTheme="majorHAnsi"/>
          <w:spacing w:val="1"/>
          <w:w w:val="110"/>
        </w:rPr>
        <w:t>2</w:t>
      </w:r>
      <w:r w:rsidRPr="007310C2">
        <w:rPr>
          <w:rFonts w:asciiTheme="majorHAnsi" w:hAnsiTheme="majorHAnsi"/>
          <w:w w:val="110"/>
        </w:rPr>
        <w:t>0</w:t>
      </w:r>
      <w:r w:rsidRPr="007310C2">
        <w:rPr>
          <w:rFonts w:asciiTheme="majorHAnsi" w:hAnsiTheme="majorHAnsi"/>
          <w:spacing w:val="27"/>
        </w:rPr>
        <w:t xml:space="preserve"> </w:t>
      </w:r>
      <w:r w:rsidRPr="007310C2">
        <w:rPr>
          <w:rFonts w:asciiTheme="majorHAnsi" w:hAnsiTheme="majorHAnsi"/>
          <w:w w:val="107"/>
        </w:rPr>
        <w:t>in</w:t>
      </w:r>
      <w:r w:rsidRPr="007310C2">
        <w:rPr>
          <w:rFonts w:asciiTheme="majorHAnsi" w:hAnsiTheme="majorHAnsi"/>
          <w:spacing w:val="-3"/>
          <w:w w:val="110"/>
        </w:rPr>
        <w:t>s</w:t>
      </w:r>
      <w:r w:rsidRPr="007310C2">
        <w:rPr>
          <w:rFonts w:asciiTheme="majorHAnsi" w:hAnsiTheme="majorHAnsi"/>
          <w:spacing w:val="-1"/>
          <w:w w:val="114"/>
        </w:rPr>
        <w:t>t</w:t>
      </w:r>
      <w:r w:rsidRPr="007310C2">
        <w:rPr>
          <w:rFonts w:asciiTheme="majorHAnsi" w:hAnsiTheme="majorHAnsi"/>
          <w:spacing w:val="-2"/>
          <w:w w:val="114"/>
        </w:rPr>
        <w:t>e</w:t>
      </w:r>
      <w:r w:rsidRPr="007310C2">
        <w:rPr>
          <w:rFonts w:asciiTheme="majorHAnsi" w:hAnsiTheme="majorHAnsi"/>
          <w:spacing w:val="-2"/>
          <w:w w:val="110"/>
        </w:rPr>
        <w:t>a</w:t>
      </w:r>
      <w:r w:rsidRPr="007310C2">
        <w:rPr>
          <w:rFonts w:asciiTheme="majorHAnsi" w:hAnsiTheme="majorHAnsi"/>
          <w:w w:val="110"/>
        </w:rPr>
        <w:t>d</w:t>
      </w:r>
      <w:r w:rsidRPr="007310C2">
        <w:rPr>
          <w:rFonts w:asciiTheme="majorHAnsi" w:hAnsiTheme="majorHAnsi"/>
        </w:rPr>
        <w:t xml:space="preserve"> </w:t>
      </w:r>
      <w:r w:rsidRPr="007310C2">
        <w:rPr>
          <w:rFonts w:asciiTheme="majorHAnsi" w:hAnsiTheme="majorHAnsi"/>
          <w:spacing w:val="-28"/>
        </w:rPr>
        <w:t xml:space="preserve"> </w:t>
      </w:r>
      <w:r w:rsidRPr="007310C2">
        <w:rPr>
          <w:rFonts w:asciiTheme="majorHAnsi" w:hAnsiTheme="majorHAnsi"/>
          <w:spacing w:val="1"/>
          <w:w w:val="106"/>
        </w:rPr>
        <w:t>o</w:t>
      </w:r>
      <w:r w:rsidRPr="007310C2">
        <w:rPr>
          <w:rFonts w:asciiTheme="majorHAnsi" w:hAnsiTheme="majorHAnsi"/>
          <w:w w:val="90"/>
        </w:rPr>
        <w:t>f</w:t>
      </w:r>
      <w:r w:rsidRPr="007310C2">
        <w:rPr>
          <w:rFonts w:asciiTheme="majorHAnsi" w:hAnsiTheme="majorHAnsi"/>
          <w:spacing w:val="25"/>
        </w:rPr>
        <w:t xml:space="preserve"> </w:t>
      </w:r>
      <w:r w:rsidRPr="007310C2">
        <w:rPr>
          <w:rFonts w:asciiTheme="majorHAnsi" w:hAnsiTheme="majorHAnsi"/>
          <w:spacing w:val="1"/>
          <w:w w:val="110"/>
        </w:rPr>
        <w:t>1</w:t>
      </w:r>
      <w:r w:rsidRPr="007310C2">
        <w:rPr>
          <w:rFonts w:asciiTheme="majorHAnsi" w:hAnsiTheme="majorHAnsi"/>
          <w:w w:val="110"/>
        </w:rPr>
        <w:t xml:space="preserve">6 </w:t>
      </w:r>
      <w:r w:rsidRPr="007310C2">
        <w:rPr>
          <w:rFonts w:asciiTheme="majorHAnsi" w:hAnsiTheme="majorHAnsi"/>
          <w:w w:val="105"/>
        </w:rPr>
        <w:t xml:space="preserve">steps in each of the 4 rounds. Note the 4 constants are based on sqrt(2,3,5,10). Note also that instead  of just splitting the input block  into 32-bit words and using them directly, SHA-1 shuffles and mixes them using rotates &amp; XOR’s to form a more complex input, and greatly increases the difficulty of finding collisions. A sequence of logical functions f0, f1,..., f79 is used in the SHA-1. Each </w:t>
      </w:r>
      <w:r w:rsidRPr="007310C2">
        <w:rPr>
          <w:rFonts w:asciiTheme="majorHAnsi" w:hAnsiTheme="majorHAnsi"/>
          <w:spacing w:val="-3"/>
          <w:w w:val="105"/>
        </w:rPr>
        <w:t>f</w:t>
      </w:r>
      <w:r w:rsidRPr="007310C2">
        <w:rPr>
          <w:rFonts w:asciiTheme="majorHAnsi" w:hAnsiTheme="majorHAnsi"/>
          <w:b/>
          <w:spacing w:val="-3"/>
          <w:w w:val="105"/>
        </w:rPr>
        <w:t>t</w:t>
      </w:r>
      <w:r w:rsidRPr="007310C2">
        <w:rPr>
          <w:rFonts w:asciiTheme="majorHAnsi" w:hAnsiTheme="majorHAnsi"/>
          <w:spacing w:val="-3"/>
          <w:w w:val="105"/>
        </w:rPr>
        <w:t xml:space="preserve">, </w:t>
      </w:r>
      <w:r w:rsidRPr="007310C2">
        <w:rPr>
          <w:rFonts w:asciiTheme="majorHAnsi" w:hAnsiTheme="majorHAnsi"/>
          <w:w w:val="105"/>
        </w:rPr>
        <w:t>0&lt;=t&lt;=79, operates on three 32-bit words B, C, D and produces a 32-bit word as output. ft(B,C,D)</w:t>
      </w:r>
      <w:r w:rsidRPr="007310C2">
        <w:rPr>
          <w:rFonts w:asciiTheme="majorHAnsi" w:hAnsiTheme="majorHAnsi"/>
          <w:spacing w:val="-35"/>
          <w:w w:val="105"/>
        </w:rPr>
        <w:t xml:space="preserve"> </w:t>
      </w:r>
      <w:r w:rsidRPr="007310C2">
        <w:rPr>
          <w:rFonts w:asciiTheme="majorHAnsi" w:hAnsiTheme="majorHAnsi"/>
          <w:w w:val="105"/>
        </w:rPr>
        <w:t>is</w:t>
      </w:r>
      <w:r w:rsidRPr="007310C2">
        <w:rPr>
          <w:rFonts w:asciiTheme="majorHAnsi" w:hAnsiTheme="majorHAnsi"/>
          <w:spacing w:val="-37"/>
          <w:w w:val="105"/>
        </w:rPr>
        <w:t xml:space="preserve"> </w:t>
      </w:r>
      <w:r w:rsidRPr="007310C2">
        <w:rPr>
          <w:rFonts w:asciiTheme="majorHAnsi" w:hAnsiTheme="majorHAnsi"/>
          <w:w w:val="105"/>
        </w:rPr>
        <w:t>defined</w:t>
      </w:r>
      <w:r w:rsidRPr="007310C2">
        <w:rPr>
          <w:rFonts w:asciiTheme="majorHAnsi" w:hAnsiTheme="majorHAnsi"/>
          <w:spacing w:val="-33"/>
          <w:w w:val="105"/>
        </w:rPr>
        <w:t xml:space="preserve"> </w:t>
      </w:r>
      <w:r w:rsidRPr="007310C2">
        <w:rPr>
          <w:rFonts w:asciiTheme="majorHAnsi" w:hAnsiTheme="majorHAnsi"/>
          <w:w w:val="105"/>
        </w:rPr>
        <w:t>as</w:t>
      </w:r>
      <w:r w:rsidRPr="007310C2">
        <w:rPr>
          <w:rFonts w:asciiTheme="majorHAnsi" w:hAnsiTheme="majorHAnsi"/>
          <w:spacing w:val="-36"/>
          <w:w w:val="105"/>
        </w:rPr>
        <w:t xml:space="preserve"> </w:t>
      </w:r>
      <w:r w:rsidRPr="007310C2">
        <w:rPr>
          <w:rFonts w:asciiTheme="majorHAnsi" w:hAnsiTheme="majorHAnsi"/>
          <w:w w:val="105"/>
        </w:rPr>
        <w:t>follows:</w:t>
      </w:r>
      <w:r w:rsidRPr="007310C2">
        <w:rPr>
          <w:rFonts w:asciiTheme="majorHAnsi" w:hAnsiTheme="majorHAnsi"/>
          <w:spacing w:val="-32"/>
          <w:w w:val="105"/>
        </w:rPr>
        <w:t xml:space="preserve"> </w:t>
      </w:r>
      <w:r w:rsidRPr="007310C2">
        <w:rPr>
          <w:rFonts w:asciiTheme="majorHAnsi" w:hAnsiTheme="majorHAnsi"/>
          <w:w w:val="105"/>
        </w:rPr>
        <w:t>for</w:t>
      </w:r>
      <w:r w:rsidRPr="007310C2">
        <w:rPr>
          <w:rFonts w:asciiTheme="majorHAnsi" w:hAnsiTheme="majorHAnsi"/>
          <w:spacing w:val="-36"/>
          <w:w w:val="105"/>
        </w:rPr>
        <w:t xml:space="preserve"> </w:t>
      </w:r>
      <w:r w:rsidRPr="007310C2">
        <w:rPr>
          <w:rFonts w:asciiTheme="majorHAnsi" w:hAnsiTheme="majorHAnsi"/>
          <w:w w:val="105"/>
        </w:rPr>
        <w:t>words</w:t>
      </w:r>
      <w:r w:rsidRPr="007310C2">
        <w:rPr>
          <w:rFonts w:asciiTheme="majorHAnsi" w:hAnsiTheme="majorHAnsi"/>
          <w:spacing w:val="-36"/>
          <w:w w:val="105"/>
        </w:rPr>
        <w:t xml:space="preserve"> </w:t>
      </w:r>
      <w:r w:rsidRPr="007310C2">
        <w:rPr>
          <w:rFonts w:asciiTheme="majorHAnsi" w:hAnsiTheme="majorHAnsi"/>
          <w:w w:val="105"/>
        </w:rPr>
        <w:t>B,</w:t>
      </w:r>
      <w:r w:rsidRPr="007310C2">
        <w:rPr>
          <w:rFonts w:asciiTheme="majorHAnsi" w:hAnsiTheme="majorHAnsi"/>
          <w:spacing w:val="-36"/>
          <w:w w:val="105"/>
        </w:rPr>
        <w:t xml:space="preserve"> </w:t>
      </w:r>
      <w:r w:rsidRPr="007310C2">
        <w:rPr>
          <w:rFonts w:asciiTheme="majorHAnsi" w:hAnsiTheme="majorHAnsi"/>
          <w:w w:val="105"/>
        </w:rPr>
        <w:t>C,</w:t>
      </w:r>
      <w:r w:rsidRPr="007310C2">
        <w:rPr>
          <w:rFonts w:asciiTheme="majorHAnsi" w:hAnsiTheme="majorHAnsi"/>
          <w:spacing w:val="-35"/>
          <w:w w:val="105"/>
        </w:rPr>
        <w:t xml:space="preserve"> </w:t>
      </w:r>
      <w:r w:rsidRPr="007310C2">
        <w:rPr>
          <w:rFonts w:asciiTheme="majorHAnsi" w:hAnsiTheme="majorHAnsi"/>
          <w:w w:val="105"/>
        </w:rPr>
        <w:t>D,</w:t>
      </w:r>
      <w:r w:rsidRPr="007310C2">
        <w:rPr>
          <w:rFonts w:asciiTheme="majorHAnsi" w:hAnsiTheme="majorHAnsi"/>
          <w:spacing w:val="-33"/>
          <w:w w:val="105"/>
        </w:rPr>
        <w:t xml:space="preserve"> </w:t>
      </w:r>
      <w:r w:rsidRPr="007310C2">
        <w:rPr>
          <w:rFonts w:asciiTheme="majorHAnsi" w:hAnsiTheme="majorHAnsi"/>
          <w:b/>
          <w:w w:val="105"/>
        </w:rPr>
        <w:t>ft(B,C,D)</w:t>
      </w:r>
      <w:r w:rsidRPr="007310C2">
        <w:rPr>
          <w:rFonts w:asciiTheme="majorHAnsi" w:hAnsiTheme="majorHAnsi"/>
          <w:b/>
          <w:spacing w:val="-27"/>
          <w:w w:val="105"/>
        </w:rPr>
        <w:t xml:space="preserve"> </w:t>
      </w:r>
      <w:r w:rsidRPr="007310C2">
        <w:rPr>
          <w:rFonts w:asciiTheme="majorHAnsi" w:hAnsiTheme="majorHAnsi"/>
          <w:b/>
          <w:w w:val="105"/>
        </w:rPr>
        <w:t>=</w:t>
      </w:r>
      <w:r w:rsidRPr="007310C2">
        <w:rPr>
          <w:rFonts w:asciiTheme="majorHAnsi" w:hAnsiTheme="majorHAnsi"/>
          <w:b/>
          <w:spacing w:val="-26"/>
          <w:w w:val="105"/>
        </w:rPr>
        <w:t xml:space="preserve"> </w:t>
      </w:r>
      <w:r w:rsidRPr="007310C2">
        <w:rPr>
          <w:rFonts w:asciiTheme="majorHAnsi" w:hAnsiTheme="majorHAnsi"/>
          <w:b/>
          <w:w w:val="105"/>
        </w:rPr>
        <w:t>(B</w:t>
      </w:r>
      <w:r w:rsidRPr="007310C2">
        <w:rPr>
          <w:rFonts w:asciiTheme="majorHAnsi" w:hAnsiTheme="majorHAnsi"/>
          <w:b/>
          <w:spacing w:val="-25"/>
          <w:w w:val="105"/>
        </w:rPr>
        <w:t xml:space="preserve"> </w:t>
      </w:r>
      <w:r w:rsidRPr="007310C2">
        <w:rPr>
          <w:rFonts w:asciiTheme="majorHAnsi" w:hAnsiTheme="majorHAnsi"/>
          <w:b/>
          <w:w w:val="105"/>
        </w:rPr>
        <w:t>AND</w:t>
      </w:r>
      <w:r w:rsidRPr="007310C2">
        <w:rPr>
          <w:rFonts w:asciiTheme="majorHAnsi" w:hAnsiTheme="majorHAnsi"/>
          <w:b/>
          <w:spacing w:val="-31"/>
          <w:w w:val="105"/>
        </w:rPr>
        <w:t xml:space="preserve"> </w:t>
      </w:r>
      <w:r w:rsidRPr="007310C2">
        <w:rPr>
          <w:rFonts w:asciiTheme="majorHAnsi" w:hAnsiTheme="majorHAnsi"/>
          <w:b/>
          <w:w w:val="105"/>
        </w:rPr>
        <w:t>C)</w:t>
      </w:r>
      <w:r w:rsidRPr="007310C2">
        <w:rPr>
          <w:rFonts w:asciiTheme="majorHAnsi" w:hAnsiTheme="majorHAnsi"/>
          <w:b/>
          <w:spacing w:val="-28"/>
          <w:w w:val="105"/>
        </w:rPr>
        <w:t xml:space="preserve"> </w:t>
      </w:r>
      <w:r w:rsidRPr="007310C2">
        <w:rPr>
          <w:rFonts w:asciiTheme="majorHAnsi" w:hAnsiTheme="majorHAnsi"/>
          <w:b/>
          <w:w w:val="105"/>
        </w:rPr>
        <w:t>OR ((NOT</w:t>
      </w:r>
      <w:r w:rsidRPr="007310C2">
        <w:rPr>
          <w:rFonts w:asciiTheme="majorHAnsi" w:hAnsiTheme="majorHAnsi"/>
          <w:b/>
          <w:spacing w:val="-10"/>
          <w:w w:val="105"/>
        </w:rPr>
        <w:t xml:space="preserve"> </w:t>
      </w:r>
      <w:r w:rsidRPr="007310C2">
        <w:rPr>
          <w:rFonts w:asciiTheme="majorHAnsi" w:hAnsiTheme="majorHAnsi"/>
          <w:b/>
          <w:w w:val="105"/>
        </w:rPr>
        <w:t>B)</w:t>
      </w:r>
      <w:r w:rsidRPr="007310C2">
        <w:rPr>
          <w:rFonts w:asciiTheme="majorHAnsi" w:hAnsiTheme="majorHAnsi"/>
          <w:b/>
          <w:spacing w:val="-11"/>
          <w:w w:val="105"/>
        </w:rPr>
        <w:t xml:space="preserve"> </w:t>
      </w:r>
      <w:r w:rsidRPr="007310C2">
        <w:rPr>
          <w:rFonts w:asciiTheme="majorHAnsi" w:hAnsiTheme="majorHAnsi"/>
          <w:b/>
          <w:w w:val="105"/>
        </w:rPr>
        <w:t>AND</w:t>
      </w:r>
      <w:r w:rsidRPr="007310C2">
        <w:rPr>
          <w:rFonts w:asciiTheme="majorHAnsi" w:hAnsiTheme="majorHAnsi"/>
          <w:b/>
          <w:spacing w:val="-14"/>
          <w:w w:val="105"/>
        </w:rPr>
        <w:t xml:space="preserve"> </w:t>
      </w:r>
      <w:r w:rsidRPr="007310C2">
        <w:rPr>
          <w:rFonts w:asciiTheme="majorHAnsi" w:hAnsiTheme="majorHAnsi"/>
          <w:b/>
          <w:w w:val="105"/>
        </w:rPr>
        <w:t>D)</w:t>
      </w:r>
      <w:r w:rsidRPr="007310C2">
        <w:rPr>
          <w:rFonts w:asciiTheme="majorHAnsi" w:hAnsiTheme="majorHAnsi"/>
          <w:b/>
          <w:spacing w:val="-8"/>
          <w:w w:val="105"/>
        </w:rPr>
        <w:t xml:space="preserve"> </w:t>
      </w:r>
      <w:r w:rsidRPr="007310C2">
        <w:rPr>
          <w:rFonts w:asciiTheme="majorHAnsi" w:hAnsiTheme="majorHAnsi"/>
          <w:b/>
          <w:w w:val="105"/>
        </w:rPr>
        <w:t>(</w:t>
      </w:r>
      <w:r w:rsidRPr="007310C2">
        <w:rPr>
          <w:rFonts w:asciiTheme="majorHAnsi" w:hAnsiTheme="majorHAnsi"/>
          <w:b/>
          <w:spacing w:val="-8"/>
          <w:w w:val="105"/>
        </w:rPr>
        <w:t xml:space="preserve"> </w:t>
      </w:r>
      <w:r w:rsidRPr="007310C2">
        <w:rPr>
          <w:rFonts w:asciiTheme="majorHAnsi" w:hAnsiTheme="majorHAnsi"/>
          <w:b/>
          <w:w w:val="105"/>
        </w:rPr>
        <w:t>0</w:t>
      </w:r>
      <w:r w:rsidRPr="007310C2">
        <w:rPr>
          <w:rFonts w:asciiTheme="majorHAnsi" w:hAnsiTheme="majorHAnsi"/>
          <w:b/>
          <w:spacing w:val="-8"/>
          <w:w w:val="105"/>
        </w:rPr>
        <w:t xml:space="preserve"> </w:t>
      </w:r>
      <w:r w:rsidRPr="007310C2">
        <w:rPr>
          <w:rFonts w:asciiTheme="majorHAnsi" w:hAnsiTheme="majorHAnsi"/>
          <w:b/>
          <w:w w:val="105"/>
        </w:rPr>
        <w:t>&lt;=</w:t>
      </w:r>
      <w:r w:rsidRPr="007310C2">
        <w:rPr>
          <w:rFonts w:asciiTheme="majorHAnsi" w:hAnsiTheme="majorHAnsi"/>
          <w:b/>
          <w:spacing w:val="-8"/>
          <w:w w:val="105"/>
        </w:rPr>
        <w:t xml:space="preserve"> </w:t>
      </w:r>
      <w:r w:rsidRPr="007310C2">
        <w:rPr>
          <w:rFonts w:asciiTheme="majorHAnsi" w:hAnsiTheme="majorHAnsi"/>
          <w:b/>
          <w:w w:val="105"/>
        </w:rPr>
        <w:t>t</w:t>
      </w:r>
      <w:r w:rsidRPr="007310C2">
        <w:rPr>
          <w:rFonts w:asciiTheme="majorHAnsi" w:hAnsiTheme="majorHAnsi"/>
          <w:b/>
          <w:spacing w:val="-11"/>
          <w:w w:val="105"/>
        </w:rPr>
        <w:t xml:space="preserve"> </w:t>
      </w:r>
      <w:r w:rsidRPr="007310C2">
        <w:rPr>
          <w:rFonts w:asciiTheme="majorHAnsi" w:hAnsiTheme="majorHAnsi"/>
          <w:b/>
          <w:w w:val="105"/>
        </w:rPr>
        <w:t>&lt;=</w:t>
      </w:r>
      <w:r w:rsidRPr="007310C2">
        <w:rPr>
          <w:rFonts w:asciiTheme="majorHAnsi" w:hAnsiTheme="majorHAnsi"/>
          <w:b/>
          <w:spacing w:val="-12"/>
          <w:w w:val="105"/>
        </w:rPr>
        <w:t xml:space="preserve"> </w:t>
      </w:r>
      <w:r w:rsidRPr="007310C2">
        <w:rPr>
          <w:rFonts w:asciiTheme="majorHAnsi" w:hAnsiTheme="majorHAnsi"/>
          <w:b/>
          <w:w w:val="105"/>
        </w:rPr>
        <w:t>19)</w:t>
      </w:r>
      <w:r w:rsidRPr="007310C2">
        <w:rPr>
          <w:rFonts w:asciiTheme="majorHAnsi" w:hAnsiTheme="majorHAnsi"/>
          <w:b/>
          <w:spacing w:val="-8"/>
          <w:w w:val="105"/>
        </w:rPr>
        <w:t xml:space="preserve"> </w:t>
      </w:r>
      <w:r w:rsidRPr="007310C2">
        <w:rPr>
          <w:rFonts w:asciiTheme="majorHAnsi" w:hAnsiTheme="majorHAnsi"/>
          <w:b/>
          <w:w w:val="105"/>
        </w:rPr>
        <w:t>ft(B,C,D)</w:t>
      </w:r>
      <w:r w:rsidRPr="007310C2">
        <w:rPr>
          <w:rFonts w:asciiTheme="majorHAnsi" w:hAnsiTheme="majorHAnsi"/>
          <w:b/>
          <w:spacing w:val="-7"/>
          <w:w w:val="105"/>
        </w:rPr>
        <w:t xml:space="preserve"> </w:t>
      </w:r>
      <w:r w:rsidRPr="007310C2">
        <w:rPr>
          <w:rFonts w:asciiTheme="majorHAnsi" w:hAnsiTheme="majorHAnsi"/>
          <w:b/>
          <w:w w:val="105"/>
        </w:rPr>
        <w:t>=</w:t>
      </w:r>
      <w:r w:rsidRPr="007310C2">
        <w:rPr>
          <w:rFonts w:asciiTheme="majorHAnsi" w:hAnsiTheme="majorHAnsi"/>
          <w:b/>
          <w:spacing w:val="-12"/>
          <w:w w:val="105"/>
        </w:rPr>
        <w:t xml:space="preserve"> </w:t>
      </w:r>
      <w:r w:rsidRPr="007310C2">
        <w:rPr>
          <w:rFonts w:asciiTheme="majorHAnsi" w:hAnsiTheme="majorHAnsi"/>
          <w:b/>
          <w:w w:val="105"/>
        </w:rPr>
        <w:t>B</w:t>
      </w:r>
      <w:r w:rsidRPr="007310C2">
        <w:rPr>
          <w:rFonts w:asciiTheme="majorHAnsi" w:hAnsiTheme="majorHAnsi"/>
          <w:b/>
          <w:spacing w:val="-8"/>
          <w:w w:val="105"/>
        </w:rPr>
        <w:t xml:space="preserve"> </w:t>
      </w:r>
      <w:r w:rsidRPr="007310C2">
        <w:rPr>
          <w:rFonts w:asciiTheme="majorHAnsi" w:hAnsiTheme="majorHAnsi"/>
          <w:b/>
          <w:w w:val="105"/>
        </w:rPr>
        <w:t>XOR</w:t>
      </w:r>
      <w:r w:rsidRPr="007310C2">
        <w:rPr>
          <w:rFonts w:asciiTheme="majorHAnsi" w:hAnsiTheme="majorHAnsi"/>
          <w:b/>
          <w:spacing w:val="-10"/>
          <w:w w:val="105"/>
        </w:rPr>
        <w:t xml:space="preserve"> </w:t>
      </w:r>
      <w:r w:rsidRPr="007310C2">
        <w:rPr>
          <w:rFonts w:asciiTheme="majorHAnsi" w:hAnsiTheme="majorHAnsi"/>
          <w:b/>
          <w:w w:val="105"/>
        </w:rPr>
        <w:t>C</w:t>
      </w:r>
      <w:r w:rsidRPr="007310C2">
        <w:rPr>
          <w:rFonts w:asciiTheme="majorHAnsi" w:hAnsiTheme="majorHAnsi"/>
          <w:b/>
          <w:spacing w:val="-12"/>
          <w:w w:val="105"/>
        </w:rPr>
        <w:t xml:space="preserve"> </w:t>
      </w:r>
      <w:r w:rsidRPr="007310C2">
        <w:rPr>
          <w:rFonts w:asciiTheme="majorHAnsi" w:hAnsiTheme="majorHAnsi"/>
          <w:b/>
          <w:w w:val="105"/>
        </w:rPr>
        <w:t>XOR</w:t>
      </w:r>
      <w:r w:rsidRPr="007310C2">
        <w:rPr>
          <w:rFonts w:asciiTheme="majorHAnsi" w:hAnsiTheme="majorHAnsi"/>
          <w:b/>
          <w:spacing w:val="-10"/>
          <w:w w:val="105"/>
        </w:rPr>
        <w:t xml:space="preserve"> </w:t>
      </w:r>
      <w:r w:rsidRPr="007310C2">
        <w:rPr>
          <w:rFonts w:asciiTheme="majorHAnsi" w:hAnsiTheme="majorHAnsi"/>
          <w:b/>
          <w:w w:val="105"/>
        </w:rPr>
        <w:t>D</w:t>
      </w:r>
      <w:r w:rsidRPr="007310C2">
        <w:rPr>
          <w:rFonts w:asciiTheme="majorHAnsi" w:hAnsiTheme="majorHAnsi"/>
          <w:b/>
          <w:spacing w:val="-11"/>
          <w:w w:val="105"/>
        </w:rPr>
        <w:t xml:space="preserve"> </w:t>
      </w:r>
      <w:r w:rsidRPr="007310C2">
        <w:rPr>
          <w:rFonts w:asciiTheme="majorHAnsi" w:hAnsiTheme="majorHAnsi"/>
          <w:b/>
          <w:w w:val="105"/>
        </w:rPr>
        <w:t>(20</w:t>
      </w:r>
      <w:r w:rsidRPr="007310C2">
        <w:rPr>
          <w:rFonts w:asciiTheme="majorHAnsi" w:hAnsiTheme="majorHAnsi"/>
          <w:b/>
          <w:spacing w:val="-12"/>
          <w:w w:val="105"/>
        </w:rPr>
        <w:t xml:space="preserve"> </w:t>
      </w:r>
      <w:r w:rsidRPr="007310C2">
        <w:rPr>
          <w:rFonts w:asciiTheme="majorHAnsi" w:hAnsiTheme="majorHAnsi"/>
          <w:b/>
          <w:w w:val="105"/>
        </w:rPr>
        <w:t>&lt;=</w:t>
      </w:r>
      <w:r w:rsidRPr="007310C2">
        <w:rPr>
          <w:rFonts w:asciiTheme="majorHAnsi" w:hAnsiTheme="majorHAnsi"/>
          <w:b/>
          <w:spacing w:val="-9"/>
          <w:w w:val="105"/>
        </w:rPr>
        <w:t xml:space="preserve"> </w:t>
      </w:r>
      <w:r w:rsidRPr="007310C2">
        <w:rPr>
          <w:rFonts w:asciiTheme="majorHAnsi" w:hAnsiTheme="majorHAnsi"/>
          <w:b/>
          <w:w w:val="105"/>
        </w:rPr>
        <w:t>t</w:t>
      </w:r>
    </w:p>
    <w:p w:rsidR="00BC74CB" w:rsidRPr="007310C2" w:rsidRDefault="00D96FDE">
      <w:pPr>
        <w:pStyle w:val="Heading6"/>
        <w:spacing w:line="276" w:lineRule="exact"/>
        <w:jc w:val="both"/>
        <w:rPr>
          <w:rFonts w:asciiTheme="majorHAnsi" w:hAnsiTheme="majorHAnsi"/>
        </w:rPr>
      </w:pPr>
      <w:bookmarkStart w:id="53" w:name="&lt;=_39)_ft(B,C,D)_=_(B_AND_C)_OR_(B_AND_D"/>
      <w:bookmarkEnd w:id="53"/>
      <w:r w:rsidRPr="007310C2">
        <w:rPr>
          <w:rFonts w:asciiTheme="majorHAnsi" w:hAnsiTheme="majorHAnsi"/>
        </w:rPr>
        <w:t>&lt;= 39) ft(B,C,D) = (B AND C) OR (B AND D) OR (C AND D) (40 &lt;= t</w:t>
      </w:r>
      <w:r w:rsidRPr="007310C2">
        <w:rPr>
          <w:rFonts w:asciiTheme="majorHAnsi" w:hAnsiTheme="majorHAnsi"/>
          <w:spacing w:val="17"/>
        </w:rPr>
        <w:t xml:space="preserve"> </w:t>
      </w:r>
      <w:r w:rsidRPr="007310C2">
        <w:rPr>
          <w:rFonts w:asciiTheme="majorHAnsi" w:hAnsiTheme="majorHAnsi"/>
        </w:rPr>
        <w:t>&lt;=</w:t>
      </w:r>
    </w:p>
    <w:p w:rsidR="00BC74CB" w:rsidRPr="007310C2" w:rsidRDefault="00D96FDE">
      <w:pPr>
        <w:spacing w:before="46"/>
        <w:ind w:left="441"/>
        <w:rPr>
          <w:rFonts w:asciiTheme="majorHAnsi" w:hAnsiTheme="majorHAnsi"/>
          <w:b/>
          <w:sz w:val="24"/>
          <w:szCs w:val="24"/>
        </w:rPr>
      </w:pPr>
      <w:r w:rsidRPr="007310C2">
        <w:rPr>
          <w:rFonts w:asciiTheme="majorHAnsi" w:hAnsiTheme="majorHAnsi"/>
          <w:b/>
          <w:sz w:val="24"/>
          <w:szCs w:val="24"/>
        </w:rPr>
        <w:t>59) ft(B,C,D) = B XOR C XOR D (60</w:t>
      </w:r>
    </w:p>
    <w:p w:rsidR="00BC74CB" w:rsidRPr="007310C2" w:rsidRDefault="00D96FDE">
      <w:pPr>
        <w:spacing w:before="40"/>
        <w:ind w:left="441"/>
        <w:jc w:val="both"/>
        <w:rPr>
          <w:rFonts w:asciiTheme="majorHAnsi" w:hAnsiTheme="majorHAnsi"/>
          <w:b/>
          <w:sz w:val="24"/>
          <w:szCs w:val="24"/>
        </w:rPr>
      </w:pPr>
      <w:r w:rsidRPr="007310C2">
        <w:rPr>
          <w:rFonts w:asciiTheme="majorHAnsi" w:hAnsiTheme="majorHAnsi"/>
          <w:b/>
          <w:sz w:val="24"/>
          <w:szCs w:val="24"/>
        </w:rPr>
        <w:t>&lt;= t &lt;= 79).</w:t>
      </w:r>
    </w:p>
    <w:p w:rsidR="00BC74CB" w:rsidRPr="007310C2" w:rsidRDefault="00BC74CB">
      <w:pPr>
        <w:pStyle w:val="BodyText"/>
        <w:spacing w:before="10"/>
        <w:rPr>
          <w:rFonts w:asciiTheme="majorHAnsi" w:hAnsiTheme="majorHAnsi"/>
          <w:b/>
        </w:rPr>
      </w:pPr>
    </w:p>
    <w:p w:rsidR="00BC74CB" w:rsidRPr="007310C2" w:rsidRDefault="00D96FDE">
      <w:pPr>
        <w:ind w:left="441"/>
        <w:jc w:val="both"/>
        <w:rPr>
          <w:rFonts w:asciiTheme="majorHAnsi" w:hAnsiTheme="majorHAnsi"/>
          <w:b/>
          <w:sz w:val="24"/>
          <w:szCs w:val="24"/>
        </w:rPr>
      </w:pPr>
      <w:r w:rsidRPr="007310C2">
        <w:rPr>
          <w:rFonts w:asciiTheme="majorHAnsi" w:hAnsiTheme="majorHAnsi"/>
          <w:b/>
          <w:color w:val="1F4E79"/>
          <w:sz w:val="24"/>
          <w:szCs w:val="24"/>
        </w:rPr>
        <w:t>WHIRLPOOL HASH FUNCTION</w:t>
      </w:r>
    </w:p>
    <w:p w:rsidR="00BC74CB" w:rsidRPr="007310C2" w:rsidRDefault="00D96FDE" w:rsidP="00B144D1">
      <w:pPr>
        <w:pStyle w:val="ListParagraph"/>
        <w:numPr>
          <w:ilvl w:val="0"/>
          <w:numId w:val="51"/>
        </w:numPr>
        <w:tabs>
          <w:tab w:val="left" w:pos="586"/>
        </w:tabs>
        <w:spacing w:before="60"/>
        <w:ind w:left="585" w:hanging="145"/>
        <w:rPr>
          <w:rFonts w:asciiTheme="majorHAnsi" w:hAnsiTheme="majorHAnsi"/>
          <w:sz w:val="24"/>
          <w:szCs w:val="24"/>
        </w:rPr>
      </w:pPr>
      <w:r w:rsidRPr="007310C2">
        <w:rPr>
          <w:rFonts w:asciiTheme="majorHAnsi" w:hAnsiTheme="majorHAnsi"/>
          <w:w w:val="105"/>
          <w:sz w:val="24"/>
          <w:szCs w:val="24"/>
        </w:rPr>
        <w:t>Created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Vincent</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Rijmen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8"/>
          <w:w w:val="105"/>
          <w:sz w:val="24"/>
          <w:szCs w:val="24"/>
        </w:rPr>
        <w:t xml:space="preserve"> </w:t>
      </w:r>
      <w:r w:rsidRPr="007310C2">
        <w:rPr>
          <w:rFonts w:asciiTheme="majorHAnsi" w:hAnsiTheme="majorHAnsi"/>
          <w:spacing w:val="-3"/>
          <w:w w:val="105"/>
          <w:sz w:val="24"/>
          <w:szCs w:val="24"/>
        </w:rPr>
        <w:t>Paulo</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L.</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M.</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Barreto</w:t>
      </w:r>
    </w:p>
    <w:p w:rsidR="00BC74CB" w:rsidRPr="007310C2" w:rsidRDefault="00D96FDE" w:rsidP="00B144D1">
      <w:pPr>
        <w:pStyle w:val="ListParagraph"/>
        <w:numPr>
          <w:ilvl w:val="0"/>
          <w:numId w:val="51"/>
        </w:numPr>
        <w:tabs>
          <w:tab w:val="left" w:pos="586"/>
        </w:tabs>
        <w:spacing w:before="45"/>
        <w:ind w:left="585" w:hanging="145"/>
        <w:rPr>
          <w:rFonts w:asciiTheme="majorHAnsi" w:hAnsiTheme="majorHAnsi"/>
          <w:sz w:val="24"/>
          <w:szCs w:val="24"/>
        </w:rPr>
      </w:pPr>
      <w:r w:rsidRPr="007310C2">
        <w:rPr>
          <w:rFonts w:asciiTheme="majorHAnsi" w:hAnsiTheme="majorHAnsi"/>
          <w:w w:val="110"/>
          <w:sz w:val="24"/>
          <w:szCs w:val="24"/>
        </w:rPr>
        <w:t>Hashes</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messages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plaintext</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length</w:t>
      </w:r>
      <w:r w:rsidRPr="007310C2">
        <w:rPr>
          <w:rFonts w:asciiTheme="majorHAnsi" w:hAnsiTheme="majorHAnsi"/>
          <w:spacing w:val="-16"/>
          <w:w w:val="110"/>
          <w:sz w:val="24"/>
          <w:szCs w:val="24"/>
        </w:rPr>
        <w:t xml:space="preserve"> </w:t>
      </w:r>
      <w:r w:rsidRPr="007310C2">
        <w:rPr>
          <w:rFonts w:asciiTheme="majorHAnsi" w:hAnsiTheme="majorHAnsi"/>
          <w:spacing w:val="-3"/>
          <w:w w:val="110"/>
          <w:sz w:val="24"/>
          <w:szCs w:val="24"/>
        </w:rPr>
        <w:t>2^256</w:t>
      </w:r>
    </w:p>
    <w:p w:rsidR="00BC74CB" w:rsidRPr="007310C2" w:rsidRDefault="00D96FDE" w:rsidP="00B144D1">
      <w:pPr>
        <w:pStyle w:val="ListParagraph"/>
        <w:numPr>
          <w:ilvl w:val="0"/>
          <w:numId w:val="51"/>
        </w:numPr>
        <w:tabs>
          <w:tab w:val="left" w:pos="586"/>
        </w:tabs>
        <w:spacing w:before="45"/>
        <w:ind w:left="585" w:hanging="145"/>
        <w:rPr>
          <w:rFonts w:asciiTheme="majorHAnsi" w:hAnsiTheme="majorHAnsi"/>
          <w:sz w:val="24"/>
          <w:szCs w:val="24"/>
        </w:rPr>
      </w:pPr>
      <w:r w:rsidRPr="007310C2">
        <w:rPr>
          <w:rFonts w:asciiTheme="majorHAnsi" w:hAnsiTheme="majorHAnsi"/>
          <w:w w:val="110"/>
          <w:sz w:val="24"/>
          <w:szCs w:val="24"/>
        </w:rPr>
        <w:t>Result</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512</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message</w:t>
      </w:r>
    </w:p>
    <w:p w:rsidR="00BC74CB" w:rsidRPr="007310C2" w:rsidRDefault="00D96FDE" w:rsidP="00B144D1">
      <w:pPr>
        <w:pStyle w:val="ListParagraph"/>
        <w:numPr>
          <w:ilvl w:val="0"/>
          <w:numId w:val="51"/>
        </w:numPr>
        <w:tabs>
          <w:tab w:val="left" w:pos="586"/>
        </w:tabs>
        <w:spacing w:before="44"/>
        <w:ind w:left="585" w:hanging="145"/>
        <w:rPr>
          <w:rFonts w:asciiTheme="majorHAnsi" w:hAnsiTheme="majorHAnsi"/>
          <w:sz w:val="24"/>
          <w:szCs w:val="24"/>
        </w:rPr>
      </w:pPr>
      <w:r w:rsidRPr="007310C2">
        <w:rPr>
          <w:rFonts w:asciiTheme="majorHAnsi" w:hAnsiTheme="majorHAnsi"/>
          <w:sz w:val="24"/>
          <w:szCs w:val="24"/>
        </w:rPr>
        <w:t>Three</w:t>
      </w:r>
      <w:r w:rsidRPr="007310C2">
        <w:rPr>
          <w:rFonts w:asciiTheme="majorHAnsi" w:hAnsiTheme="majorHAnsi"/>
          <w:spacing w:val="-10"/>
          <w:sz w:val="24"/>
          <w:szCs w:val="24"/>
        </w:rPr>
        <w:t xml:space="preserve"> </w:t>
      </w:r>
      <w:r w:rsidRPr="007310C2">
        <w:rPr>
          <w:rFonts w:asciiTheme="majorHAnsi" w:hAnsiTheme="majorHAnsi"/>
          <w:sz w:val="24"/>
          <w:szCs w:val="24"/>
        </w:rPr>
        <w:t>versions</w:t>
      </w:r>
      <w:r w:rsidRPr="007310C2">
        <w:rPr>
          <w:rFonts w:asciiTheme="majorHAnsi" w:hAnsiTheme="majorHAnsi"/>
          <w:spacing w:val="-6"/>
          <w:sz w:val="24"/>
          <w:szCs w:val="24"/>
        </w:rPr>
        <w:t xml:space="preserve"> </w:t>
      </w:r>
      <w:r w:rsidRPr="007310C2">
        <w:rPr>
          <w:rFonts w:asciiTheme="majorHAnsi" w:hAnsiTheme="majorHAnsi"/>
          <w:sz w:val="24"/>
          <w:szCs w:val="24"/>
        </w:rPr>
        <w:t>have</w:t>
      </w:r>
      <w:r w:rsidRPr="007310C2">
        <w:rPr>
          <w:rFonts w:asciiTheme="majorHAnsi" w:hAnsiTheme="majorHAnsi"/>
          <w:spacing w:val="-9"/>
          <w:sz w:val="24"/>
          <w:szCs w:val="24"/>
        </w:rPr>
        <w:t xml:space="preserve"> </w:t>
      </w:r>
      <w:r w:rsidRPr="007310C2">
        <w:rPr>
          <w:rFonts w:asciiTheme="majorHAnsi" w:hAnsiTheme="majorHAnsi"/>
          <w:sz w:val="24"/>
          <w:szCs w:val="24"/>
        </w:rPr>
        <w:t>been</w:t>
      </w:r>
      <w:r w:rsidRPr="007310C2">
        <w:rPr>
          <w:rFonts w:asciiTheme="majorHAnsi" w:hAnsiTheme="majorHAnsi"/>
          <w:spacing w:val="-6"/>
          <w:sz w:val="24"/>
          <w:szCs w:val="24"/>
        </w:rPr>
        <w:t xml:space="preserve"> </w:t>
      </w:r>
      <w:r w:rsidRPr="007310C2">
        <w:rPr>
          <w:rFonts w:asciiTheme="majorHAnsi" w:hAnsiTheme="majorHAnsi"/>
          <w:sz w:val="24"/>
          <w:szCs w:val="24"/>
        </w:rPr>
        <w:t>released</w:t>
      </w:r>
      <w:r w:rsidRPr="007310C2">
        <w:rPr>
          <w:rFonts w:asciiTheme="majorHAnsi" w:hAnsiTheme="majorHAnsi"/>
          <w:spacing w:val="-3"/>
          <w:sz w:val="24"/>
          <w:szCs w:val="24"/>
        </w:rPr>
        <w:t xml:space="preserve"> </w:t>
      </w:r>
      <w:r w:rsidRPr="007310C2">
        <w:rPr>
          <w:rFonts w:asciiTheme="majorHAnsi" w:hAnsiTheme="majorHAnsi"/>
          <w:sz w:val="24"/>
          <w:szCs w:val="24"/>
        </w:rPr>
        <w:t>–</w:t>
      </w:r>
      <w:r w:rsidRPr="007310C2">
        <w:rPr>
          <w:rFonts w:asciiTheme="majorHAnsi" w:hAnsiTheme="majorHAnsi"/>
          <w:spacing w:val="-7"/>
          <w:sz w:val="24"/>
          <w:szCs w:val="24"/>
        </w:rPr>
        <w:t xml:space="preserve"> </w:t>
      </w:r>
      <w:r w:rsidRPr="007310C2">
        <w:rPr>
          <w:rFonts w:asciiTheme="majorHAnsi" w:hAnsiTheme="majorHAnsi"/>
          <w:sz w:val="24"/>
          <w:szCs w:val="24"/>
        </w:rPr>
        <w:t>WHIRLPOOL-0</w:t>
      </w:r>
      <w:r w:rsidRPr="007310C2">
        <w:rPr>
          <w:rFonts w:asciiTheme="majorHAnsi" w:hAnsiTheme="majorHAnsi"/>
          <w:spacing w:val="-9"/>
          <w:sz w:val="24"/>
          <w:szCs w:val="24"/>
        </w:rPr>
        <w:t xml:space="preserve"> </w:t>
      </w:r>
      <w:r w:rsidRPr="007310C2">
        <w:rPr>
          <w:rFonts w:asciiTheme="majorHAnsi" w:hAnsiTheme="majorHAnsi"/>
          <w:sz w:val="24"/>
          <w:szCs w:val="24"/>
        </w:rPr>
        <w:t>–</w:t>
      </w:r>
      <w:r w:rsidRPr="007310C2">
        <w:rPr>
          <w:rFonts w:asciiTheme="majorHAnsi" w:hAnsiTheme="majorHAnsi"/>
          <w:spacing w:val="-7"/>
          <w:sz w:val="24"/>
          <w:szCs w:val="24"/>
        </w:rPr>
        <w:t xml:space="preserve"> </w:t>
      </w:r>
      <w:r w:rsidRPr="007310C2">
        <w:rPr>
          <w:rFonts w:asciiTheme="majorHAnsi" w:hAnsiTheme="majorHAnsi"/>
          <w:sz w:val="24"/>
          <w:szCs w:val="24"/>
        </w:rPr>
        <w:t>WHIRLPOOL-T</w:t>
      </w:r>
      <w:r w:rsidRPr="007310C2">
        <w:rPr>
          <w:rFonts w:asciiTheme="majorHAnsi" w:hAnsiTheme="majorHAnsi"/>
          <w:spacing w:val="-9"/>
          <w:sz w:val="24"/>
          <w:szCs w:val="24"/>
        </w:rPr>
        <w:t xml:space="preserve"> </w:t>
      </w:r>
      <w:r w:rsidRPr="007310C2">
        <w:rPr>
          <w:rFonts w:asciiTheme="majorHAnsi" w:hAnsiTheme="majorHAnsi"/>
          <w:sz w:val="24"/>
          <w:szCs w:val="24"/>
        </w:rPr>
        <w:t>–</w:t>
      </w:r>
      <w:r w:rsidRPr="007310C2">
        <w:rPr>
          <w:rFonts w:asciiTheme="majorHAnsi" w:hAnsiTheme="majorHAnsi"/>
          <w:spacing w:val="-32"/>
          <w:sz w:val="24"/>
          <w:szCs w:val="24"/>
        </w:rPr>
        <w:t xml:space="preserve"> </w:t>
      </w:r>
      <w:r w:rsidRPr="007310C2">
        <w:rPr>
          <w:rFonts w:asciiTheme="majorHAnsi" w:hAnsiTheme="majorHAnsi"/>
          <w:sz w:val="24"/>
          <w:szCs w:val="24"/>
        </w:rPr>
        <w:t>WHIRLPOOL</w:t>
      </w:r>
    </w:p>
    <w:p w:rsidR="00BC74CB" w:rsidRPr="007310C2" w:rsidRDefault="00D96FDE" w:rsidP="00B144D1">
      <w:pPr>
        <w:pStyle w:val="ListParagraph"/>
        <w:numPr>
          <w:ilvl w:val="0"/>
          <w:numId w:val="36"/>
        </w:numPr>
        <w:tabs>
          <w:tab w:val="left" w:pos="1162"/>
        </w:tabs>
        <w:spacing w:before="41"/>
        <w:ind w:hanging="361"/>
        <w:rPr>
          <w:rFonts w:asciiTheme="majorHAnsi" w:hAnsiTheme="majorHAnsi"/>
          <w:sz w:val="24"/>
          <w:szCs w:val="24"/>
        </w:rPr>
      </w:pPr>
      <w:r w:rsidRPr="007310C2">
        <w:rPr>
          <w:rFonts w:asciiTheme="majorHAnsi" w:hAnsiTheme="majorHAnsi"/>
          <w:w w:val="105"/>
          <w:sz w:val="24"/>
          <w:szCs w:val="24"/>
        </w:rPr>
        <w:t>designed</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specifically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hash</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function</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use</w:t>
      </w:r>
    </w:p>
    <w:p w:rsidR="00BC74CB" w:rsidRPr="007310C2" w:rsidRDefault="00D96FDE" w:rsidP="00B144D1">
      <w:pPr>
        <w:pStyle w:val="ListParagraph"/>
        <w:numPr>
          <w:ilvl w:val="0"/>
          <w:numId w:val="36"/>
        </w:numPr>
        <w:tabs>
          <w:tab w:val="left" w:pos="1162"/>
        </w:tabs>
        <w:spacing w:before="50"/>
        <w:ind w:hanging="361"/>
        <w:rPr>
          <w:rFonts w:asciiTheme="majorHAnsi" w:hAnsiTheme="majorHAnsi"/>
          <w:sz w:val="24"/>
          <w:szCs w:val="24"/>
        </w:rPr>
      </w:pPr>
      <w:r w:rsidRPr="007310C2">
        <w:rPr>
          <w:rFonts w:asciiTheme="majorHAnsi" w:hAnsiTheme="majorHAnsi"/>
          <w:sz w:val="24"/>
          <w:szCs w:val="24"/>
        </w:rPr>
        <w:t>with security and efficiency of</w:t>
      </w:r>
      <w:r w:rsidRPr="007310C2">
        <w:rPr>
          <w:rFonts w:asciiTheme="majorHAnsi" w:hAnsiTheme="majorHAnsi"/>
          <w:spacing w:val="-40"/>
          <w:sz w:val="24"/>
          <w:szCs w:val="24"/>
        </w:rPr>
        <w:t xml:space="preserve"> </w:t>
      </w:r>
      <w:r w:rsidRPr="007310C2">
        <w:rPr>
          <w:rFonts w:asciiTheme="majorHAnsi" w:hAnsiTheme="majorHAnsi"/>
          <w:sz w:val="24"/>
          <w:szCs w:val="24"/>
        </w:rPr>
        <w:t>AES</w:t>
      </w:r>
    </w:p>
    <w:p w:rsidR="00BC74CB" w:rsidRPr="007310C2" w:rsidRDefault="00D96FDE" w:rsidP="00B144D1">
      <w:pPr>
        <w:pStyle w:val="ListParagraph"/>
        <w:numPr>
          <w:ilvl w:val="0"/>
          <w:numId w:val="36"/>
        </w:numPr>
        <w:tabs>
          <w:tab w:val="left" w:pos="1162"/>
        </w:tabs>
        <w:spacing w:before="46"/>
        <w:ind w:hanging="361"/>
        <w:rPr>
          <w:rFonts w:asciiTheme="majorHAnsi" w:hAnsiTheme="majorHAnsi"/>
          <w:sz w:val="24"/>
          <w:szCs w:val="24"/>
        </w:rPr>
      </w:pPr>
      <w:r w:rsidRPr="007310C2">
        <w:rPr>
          <w:rFonts w:asciiTheme="majorHAnsi" w:hAnsiTheme="majorHAnsi"/>
          <w:w w:val="110"/>
          <w:sz w:val="24"/>
          <w:szCs w:val="24"/>
        </w:rPr>
        <w:t>but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512-bit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size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hence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hash</w:t>
      </w:r>
    </w:p>
    <w:p w:rsidR="00BC74CB" w:rsidRPr="007310C2" w:rsidRDefault="00D96FDE" w:rsidP="00B144D1">
      <w:pPr>
        <w:pStyle w:val="ListParagraph"/>
        <w:numPr>
          <w:ilvl w:val="0"/>
          <w:numId w:val="36"/>
        </w:numPr>
        <w:tabs>
          <w:tab w:val="left" w:pos="1162"/>
        </w:tabs>
        <w:spacing w:before="46"/>
        <w:ind w:hanging="361"/>
        <w:rPr>
          <w:rFonts w:asciiTheme="majorHAnsi" w:hAnsiTheme="majorHAnsi"/>
          <w:sz w:val="24"/>
          <w:szCs w:val="24"/>
        </w:rPr>
      </w:pPr>
      <w:r w:rsidRPr="007310C2">
        <w:rPr>
          <w:rFonts w:asciiTheme="majorHAnsi" w:hAnsiTheme="majorHAnsi"/>
          <w:w w:val="105"/>
          <w:sz w:val="24"/>
          <w:szCs w:val="24"/>
        </w:rPr>
        <w:t>similar</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structure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&amp;</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functions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AES</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but</w:t>
      </w:r>
    </w:p>
    <w:p w:rsidR="00BC74CB" w:rsidRPr="007310C2" w:rsidRDefault="00D96FDE" w:rsidP="00B144D1">
      <w:pPr>
        <w:pStyle w:val="ListParagraph"/>
        <w:numPr>
          <w:ilvl w:val="1"/>
          <w:numId w:val="36"/>
        </w:numPr>
        <w:tabs>
          <w:tab w:val="left" w:pos="1883"/>
        </w:tabs>
        <w:spacing w:before="45"/>
        <w:ind w:hanging="362"/>
        <w:rPr>
          <w:rFonts w:asciiTheme="majorHAnsi" w:hAnsiTheme="majorHAnsi"/>
          <w:sz w:val="24"/>
          <w:szCs w:val="24"/>
        </w:rPr>
      </w:pPr>
      <w:r w:rsidRPr="007310C2">
        <w:rPr>
          <w:rFonts w:asciiTheme="majorHAnsi" w:hAnsiTheme="majorHAnsi"/>
          <w:w w:val="110"/>
          <w:sz w:val="24"/>
          <w:szCs w:val="24"/>
        </w:rPr>
        <w:t>input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mapped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row</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wise</w:t>
      </w:r>
    </w:p>
    <w:p w:rsidR="00BC74CB" w:rsidRPr="007310C2" w:rsidRDefault="00D96FDE" w:rsidP="00B144D1">
      <w:pPr>
        <w:pStyle w:val="ListParagraph"/>
        <w:numPr>
          <w:ilvl w:val="1"/>
          <w:numId w:val="36"/>
        </w:numPr>
        <w:tabs>
          <w:tab w:val="left" w:pos="1883"/>
        </w:tabs>
        <w:spacing w:before="51"/>
        <w:ind w:hanging="362"/>
        <w:rPr>
          <w:rFonts w:asciiTheme="majorHAnsi" w:hAnsiTheme="majorHAnsi"/>
          <w:sz w:val="24"/>
          <w:szCs w:val="24"/>
        </w:rPr>
      </w:pPr>
      <w:r w:rsidRPr="007310C2">
        <w:rPr>
          <w:rFonts w:asciiTheme="majorHAnsi" w:hAnsiTheme="majorHAnsi"/>
          <w:w w:val="110"/>
          <w:sz w:val="24"/>
          <w:szCs w:val="24"/>
        </w:rPr>
        <w:t>has 10</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rounds</w:t>
      </w:r>
    </w:p>
    <w:p w:rsidR="00BC74CB" w:rsidRPr="007310C2" w:rsidRDefault="00D96FDE" w:rsidP="00B144D1">
      <w:pPr>
        <w:pStyle w:val="ListParagraph"/>
        <w:numPr>
          <w:ilvl w:val="1"/>
          <w:numId w:val="36"/>
        </w:numPr>
        <w:tabs>
          <w:tab w:val="left" w:pos="1883"/>
        </w:tabs>
        <w:spacing w:before="45"/>
        <w:ind w:hanging="362"/>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different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primitive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polynomial</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GF(2^8)</w:t>
      </w:r>
    </w:p>
    <w:p w:rsidR="00BC74CB" w:rsidRPr="007310C2" w:rsidRDefault="00D96FDE" w:rsidP="00B144D1">
      <w:pPr>
        <w:pStyle w:val="ListParagraph"/>
        <w:numPr>
          <w:ilvl w:val="1"/>
          <w:numId w:val="36"/>
        </w:numPr>
        <w:tabs>
          <w:tab w:val="left" w:pos="1883"/>
        </w:tabs>
        <w:spacing w:before="51"/>
        <w:ind w:hanging="362"/>
        <w:rPr>
          <w:rFonts w:asciiTheme="majorHAnsi" w:hAnsiTheme="majorHAnsi"/>
          <w:sz w:val="24"/>
          <w:szCs w:val="24"/>
        </w:rPr>
      </w:pPr>
      <w:r w:rsidRPr="007310C2">
        <w:rPr>
          <w:rFonts w:asciiTheme="majorHAnsi" w:hAnsiTheme="majorHAnsi"/>
          <w:sz w:val="24"/>
          <w:szCs w:val="24"/>
        </w:rPr>
        <w:t>uses different S-box design &amp;</w:t>
      </w:r>
      <w:r w:rsidRPr="007310C2">
        <w:rPr>
          <w:rFonts w:asciiTheme="majorHAnsi" w:hAnsiTheme="majorHAnsi"/>
          <w:spacing w:val="-38"/>
          <w:sz w:val="24"/>
          <w:szCs w:val="24"/>
        </w:rPr>
        <w:t xml:space="preserve"> </w:t>
      </w:r>
      <w:r w:rsidRPr="007310C2">
        <w:rPr>
          <w:rFonts w:asciiTheme="majorHAnsi" w:hAnsiTheme="majorHAnsi"/>
          <w:sz w:val="24"/>
          <w:szCs w:val="24"/>
        </w:rPr>
        <w:t>values</w:t>
      </w:r>
    </w:p>
    <w:p w:rsidR="00BC74CB" w:rsidRPr="007310C2" w:rsidRDefault="00D96FDE" w:rsidP="00B144D1">
      <w:pPr>
        <w:pStyle w:val="ListParagraph"/>
        <w:numPr>
          <w:ilvl w:val="0"/>
          <w:numId w:val="51"/>
        </w:numPr>
        <w:tabs>
          <w:tab w:val="left" w:pos="596"/>
        </w:tabs>
        <w:spacing w:before="46"/>
        <w:ind w:left="595" w:hanging="155"/>
        <w:rPr>
          <w:rFonts w:asciiTheme="majorHAnsi" w:hAnsiTheme="majorHAnsi"/>
          <w:sz w:val="24"/>
          <w:szCs w:val="24"/>
        </w:rPr>
      </w:pPr>
      <w:r w:rsidRPr="007310C2">
        <w:rPr>
          <w:rFonts w:asciiTheme="majorHAnsi" w:hAnsiTheme="majorHAnsi"/>
          <w:w w:val="105"/>
          <w:sz w:val="24"/>
          <w:szCs w:val="24"/>
        </w:rPr>
        <w:t>“W”</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512-bit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block</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cipher</w:t>
      </w:r>
    </w:p>
    <w:p w:rsidR="00BC74CB" w:rsidRPr="007310C2" w:rsidRDefault="00D96FDE" w:rsidP="00B144D1">
      <w:pPr>
        <w:pStyle w:val="ListParagraph"/>
        <w:numPr>
          <w:ilvl w:val="0"/>
          <w:numId w:val="51"/>
        </w:numPr>
        <w:tabs>
          <w:tab w:val="left" w:pos="596"/>
        </w:tabs>
        <w:spacing w:before="50"/>
        <w:ind w:left="595" w:hanging="155"/>
        <w:rPr>
          <w:rFonts w:asciiTheme="majorHAnsi" w:hAnsiTheme="majorHAnsi"/>
          <w:sz w:val="24"/>
          <w:szCs w:val="24"/>
        </w:rPr>
      </w:pPr>
      <w:r w:rsidRPr="007310C2">
        <w:rPr>
          <w:rFonts w:asciiTheme="majorHAnsi" w:hAnsiTheme="majorHAnsi"/>
          <w:w w:val="105"/>
          <w:sz w:val="24"/>
          <w:szCs w:val="24"/>
        </w:rPr>
        <w:t>“m”</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plaintext,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split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into</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512</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bit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blocks</w:t>
      </w:r>
    </w:p>
    <w:p w:rsidR="00BC74CB" w:rsidRPr="007310C2" w:rsidRDefault="00D96FDE" w:rsidP="00B144D1">
      <w:pPr>
        <w:pStyle w:val="ListParagraph"/>
        <w:numPr>
          <w:ilvl w:val="0"/>
          <w:numId w:val="51"/>
        </w:numPr>
        <w:tabs>
          <w:tab w:val="left" w:pos="596"/>
        </w:tabs>
        <w:spacing w:before="46"/>
        <w:ind w:left="595" w:hanging="155"/>
        <w:rPr>
          <w:rFonts w:asciiTheme="majorHAnsi" w:hAnsiTheme="majorHAnsi"/>
          <w:sz w:val="24"/>
          <w:szCs w:val="24"/>
        </w:rPr>
      </w:pPr>
      <w:r w:rsidRPr="007310C2">
        <w:rPr>
          <w:rFonts w:asciiTheme="majorHAnsi" w:hAnsiTheme="majorHAnsi"/>
          <w:w w:val="110"/>
          <w:sz w:val="24"/>
          <w:szCs w:val="24"/>
        </w:rPr>
        <w:lastRenderedPageBreak/>
        <w:t>“H”</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blocks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formed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hashes</w:t>
      </w:r>
    </w:p>
    <w:p w:rsidR="00BC74CB" w:rsidRPr="007310C2" w:rsidRDefault="00D96FDE">
      <w:pPr>
        <w:spacing w:before="42"/>
        <w:ind w:left="441"/>
        <w:jc w:val="both"/>
        <w:rPr>
          <w:rFonts w:asciiTheme="majorHAnsi" w:hAnsiTheme="majorHAnsi"/>
          <w:b/>
          <w:sz w:val="24"/>
          <w:szCs w:val="24"/>
        </w:rPr>
      </w:pPr>
      <w:r w:rsidRPr="007310C2">
        <w:rPr>
          <w:rFonts w:asciiTheme="majorHAnsi" w:hAnsiTheme="majorHAnsi"/>
          <w:b/>
          <w:sz w:val="24"/>
          <w:szCs w:val="24"/>
        </w:rPr>
        <w:t>WHIRLPOOL OVERVIEW</w:t>
      </w:r>
    </w:p>
    <w:p w:rsidR="00BC74CB" w:rsidRPr="007310C2" w:rsidRDefault="00BC74CB">
      <w:pPr>
        <w:jc w:val="both"/>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rPr>
          <w:rFonts w:asciiTheme="majorHAnsi" w:hAnsiTheme="majorHAnsi"/>
          <w:b/>
        </w:rPr>
      </w:pPr>
      <w:r w:rsidRPr="007310C2">
        <w:rPr>
          <w:rFonts w:asciiTheme="majorHAnsi" w:hAnsiTheme="majorHAnsi"/>
        </w:rPr>
        <w:lastRenderedPageBreak/>
        <w:pict>
          <v:group id="_x0000_s1422" style="position:absolute;margin-left:24pt;margin-top:24pt;width:547.7pt;height:810.2pt;z-index:-18845696;mso-position-horizontal-relative:page;mso-position-vertical-relative:page" coordorigin="480,480" coordsize="10954,16204">
            <v:line id="_x0000_s1426" style="position:absolute" from="2715,16348" to="2715,16684" strokecolor="#4f81bb" strokeweight="2.16pt"/>
            <v:shape id="_x0000_s1425"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24" type="#_x0000_t75" style="position:absolute;left:2566;top:1100;width:6068;height:3736">
              <v:imagedata r:id="rId104" o:title=""/>
            </v:shape>
            <v:shape id="_x0000_s1423" type="#_x0000_t75" style="position:absolute;left:4482;top:6432;width:3053;height:3878">
              <v:imagedata r:id="rId105" o:title=""/>
            </v:shape>
            <w10:wrap anchorx="page" anchory="page"/>
          </v:group>
        </w:pic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6"/>
        <w:rPr>
          <w:rFonts w:asciiTheme="majorHAnsi" w:hAnsiTheme="majorHAnsi"/>
          <w:b/>
        </w:rPr>
      </w:pPr>
    </w:p>
    <w:p w:rsidR="00BC74CB" w:rsidRPr="007310C2" w:rsidRDefault="00D96FDE" w:rsidP="00B144D1">
      <w:pPr>
        <w:pStyle w:val="ListParagraph"/>
        <w:numPr>
          <w:ilvl w:val="0"/>
          <w:numId w:val="51"/>
        </w:numPr>
        <w:tabs>
          <w:tab w:val="left" w:pos="596"/>
        </w:tabs>
        <w:spacing w:before="104"/>
        <w:ind w:left="595" w:hanging="155"/>
        <w:rPr>
          <w:rFonts w:asciiTheme="majorHAnsi" w:hAnsiTheme="majorHAnsi"/>
          <w:sz w:val="24"/>
          <w:szCs w:val="24"/>
        </w:rPr>
      </w:pP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block</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cipher</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W</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core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element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Whirlpool</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hash</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function</w:t>
      </w:r>
    </w:p>
    <w:p w:rsidR="00BC74CB" w:rsidRPr="007310C2" w:rsidRDefault="00D96FDE" w:rsidP="00B144D1">
      <w:pPr>
        <w:pStyle w:val="ListParagraph"/>
        <w:numPr>
          <w:ilvl w:val="0"/>
          <w:numId w:val="51"/>
        </w:numPr>
        <w:tabs>
          <w:tab w:val="left" w:pos="596"/>
        </w:tabs>
        <w:spacing w:before="51"/>
        <w:ind w:left="595" w:hanging="155"/>
        <w:rPr>
          <w:rFonts w:asciiTheme="majorHAnsi" w:hAnsiTheme="majorHAnsi"/>
          <w:sz w:val="24"/>
          <w:szCs w:val="24"/>
        </w:rPr>
      </w:pPr>
      <w:r w:rsidRPr="007310C2">
        <w:rPr>
          <w:rFonts w:asciiTheme="majorHAnsi" w:hAnsiTheme="majorHAnsi"/>
          <w:w w:val="110"/>
          <w:sz w:val="24"/>
          <w:szCs w:val="24"/>
        </w:rPr>
        <w:t>It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comprised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4</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steps.</w:t>
      </w:r>
    </w:p>
    <w:p w:rsidR="00BC74CB" w:rsidRPr="007310C2" w:rsidRDefault="00D96FDE" w:rsidP="00B144D1">
      <w:pPr>
        <w:pStyle w:val="ListParagraph"/>
        <w:numPr>
          <w:ilvl w:val="0"/>
          <w:numId w:val="35"/>
        </w:numPr>
        <w:tabs>
          <w:tab w:val="left" w:pos="2055"/>
        </w:tabs>
        <w:spacing w:before="45"/>
        <w:rPr>
          <w:rFonts w:asciiTheme="majorHAnsi" w:hAnsiTheme="majorHAnsi"/>
          <w:sz w:val="24"/>
          <w:szCs w:val="24"/>
        </w:rPr>
      </w:pPr>
      <w:r w:rsidRPr="007310C2">
        <w:rPr>
          <w:rFonts w:asciiTheme="majorHAnsi" w:hAnsiTheme="majorHAnsi"/>
          <w:w w:val="105"/>
          <w:sz w:val="24"/>
          <w:szCs w:val="24"/>
        </w:rPr>
        <w:t>Add Round</w:t>
      </w:r>
      <w:r w:rsidRPr="007310C2">
        <w:rPr>
          <w:rFonts w:asciiTheme="majorHAnsi" w:hAnsiTheme="majorHAnsi"/>
          <w:spacing w:val="-28"/>
          <w:w w:val="105"/>
          <w:sz w:val="24"/>
          <w:szCs w:val="24"/>
        </w:rPr>
        <w:t xml:space="preserve"> </w:t>
      </w:r>
      <w:r w:rsidRPr="007310C2">
        <w:rPr>
          <w:rFonts w:asciiTheme="majorHAnsi" w:hAnsiTheme="majorHAnsi"/>
          <w:w w:val="105"/>
          <w:sz w:val="24"/>
          <w:szCs w:val="24"/>
        </w:rPr>
        <w:t>Key</w:t>
      </w:r>
    </w:p>
    <w:p w:rsidR="00BC74CB" w:rsidRPr="007310C2" w:rsidRDefault="00D96FDE" w:rsidP="00B144D1">
      <w:pPr>
        <w:pStyle w:val="ListParagraph"/>
        <w:numPr>
          <w:ilvl w:val="0"/>
          <w:numId w:val="35"/>
        </w:numPr>
        <w:tabs>
          <w:tab w:val="left" w:pos="2108"/>
        </w:tabs>
        <w:spacing w:before="51"/>
        <w:ind w:left="2107"/>
        <w:rPr>
          <w:rFonts w:asciiTheme="majorHAnsi" w:hAnsiTheme="majorHAnsi"/>
          <w:sz w:val="24"/>
          <w:szCs w:val="24"/>
        </w:rPr>
      </w:pPr>
      <w:r w:rsidRPr="007310C2">
        <w:rPr>
          <w:rFonts w:asciiTheme="majorHAnsi" w:hAnsiTheme="majorHAnsi"/>
          <w:w w:val="105"/>
          <w:sz w:val="24"/>
          <w:szCs w:val="24"/>
        </w:rPr>
        <w:t>Shift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Columns</w:t>
      </w:r>
    </w:p>
    <w:p w:rsidR="00BC74CB" w:rsidRPr="007310C2" w:rsidRDefault="00D96FDE" w:rsidP="00B144D1">
      <w:pPr>
        <w:pStyle w:val="ListParagraph"/>
        <w:numPr>
          <w:ilvl w:val="0"/>
          <w:numId w:val="35"/>
        </w:numPr>
        <w:tabs>
          <w:tab w:val="left" w:pos="2055"/>
        </w:tabs>
        <w:spacing w:before="46"/>
        <w:rPr>
          <w:rFonts w:asciiTheme="majorHAnsi" w:hAnsiTheme="majorHAnsi"/>
          <w:sz w:val="24"/>
          <w:szCs w:val="24"/>
        </w:rPr>
      </w:pPr>
      <w:r w:rsidRPr="007310C2">
        <w:rPr>
          <w:rFonts w:asciiTheme="majorHAnsi" w:hAnsiTheme="majorHAnsi"/>
          <w:sz w:val="24"/>
          <w:szCs w:val="24"/>
        </w:rPr>
        <w:t>Mix</w:t>
      </w:r>
      <w:r w:rsidRPr="007310C2">
        <w:rPr>
          <w:rFonts w:asciiTheme="majorHAnsi" w:hAnsiTheme="majorHAnsi"/>
          <w:spacing w:val="-9"/>
          <w:sz w:val="24"/>
          <w:szCs w:val="24"/>
        </w:rPr>
        <w:t xml:space="preserve"> </w:t>
      </w:r>
      <w:r w:rsidRPr="007310C2">
        <w:rPr>
          <w:rFonts w:asciiTheme="majorHAnsi" w:hAnsiTheme="majorHAnsi"/>
          <w:sz w:val="24"/>
          <w:szCs w:val="24"/>
        </w:rPr>
        <w:t>Rows</w:t>
      </w:r>
    </w:p>
    <w:p w:rsidR="00BC74CB" w:rsidRPr="007310C2" w:rsidRDefault="00D96FDE" w:rsidP="00B144D1">
      <w:pPr>
        <w:pStyle w:val="ListParagraph"/>
        <w:numPr>
          <w:ilvl w:val="0"/>
          <w:numId w:val="35"/>
        </w:numPr>
        <w:tabs>
          <w:tab w:val="left" w:pos="2055"/>
        </w:tabs>
        <w:spacing w:before="50"/>
        <w:rPr>
          <w:rFonts w:asciiTheme="majorHAnsi" w:hAnsiTheme="majorHAnsi"/>
          <w:sz w:val="24"/>
          <w:szCs w:val="24"/>
        </w:rPr>
      </w:pPr>
      <w:r w:rsidRPr="007310C2">
        <w:rPr>
          <w:rFonts w:asciiTheme="majorHAnsi" w:hAnsiTheme="majorHAnsi"/>
          <w:w w:val="110"/>
          <w:sz w:val="24"/>
          <w:szCs w:val="24"/>
        </w:rPr>
        <w:t>Substitute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bytes</w:t>
      </w:r>
    </w:p>
    <w:p w:rsidR="00BC74CB" w:rsidRPr="007310C2" w:rsidRDefault="00D96FDE">
      <w:pPr>
        <w:spacing w:before="42"/>
        <w:ind w:left="441"/>
        <w:rPr>
          <w:rFonts w:asciiTheme="majorHAnsi" w:hAnsiTheme="majorHAnsi"/>
          <w:b/>
          <w:sz w:val="24"/>
          <w:szCs w:val="24"/>
        </w:rPr>
      </w:pPr>
      <w:r w:rsidRPr="007310C2">
        <w:rPr>
          <w:rFonts w:asciiTheme="majorHAnsi" w:hAnsiTheme="majorHAnsi"/>
          <w:b/>
          <w:sz w:val="24"/>
          <w:szCs w:val="24"/>
        </w:rPr>
        <w:t>Add Round Key</w:t>
      </w:r>
    </w:p>
    <w:p w:rsidR="00BC74CB" w:rsidRPr="007310C2" w:rsidRDefault="00D96FDE" w:rsidP="00B144D1">
      <w:pPr>
        <w:pStyle w:val="ListParagraph"/>
        <w:numPr>
          <w:ilvl w:val="0"/>
          <w:numId w:val="51"/>
        </w:numPr>
        <w:tabs>
          <w:tab w:val="left" w:pos="596"/>
        </w:tabs>
        <w:spacing w:before="55"/>
        <w:ind w:left="595" w:hanging="155"/>
        <w:rPr>
          <w:rFonts w:asciiTheme="majorHAnsi" w:hAnsiTheme="majorHAnsi"/>
          <w:sz w:val="24"/>
          <w:szCs w:val="24"/>
        </w:rPr>
      </w:pPr>
      <w:r w:rsidRPr="007310C2">
        <w:rPr>
          <w:rFonts w:asciiTheme="majorHAnsi" w:hAnsiTheme="majorHAnsi"/>
          <w:w w:val="105"/>
          <w:sz w:val="24"/>
          <w:szCs w:val="24"/>
        </w:rPr>
        <w:t>During</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Add</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Round</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step,</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message</w:t>
      </w:r>
      <w:r w:rsidRPr="007310C2">
        <w:rPr>
          <w:rFonts w:asciiTheme="majorHAnsi" w:hAnsiTheme="majorHAnsi"/>
          <w:spacing w:val="-14"/>
          <w:w w:val="105"/>
          <w:sz w:val="24"/>
          <w:szCs w:val="24"/>
        </w:rPr>
        <w:t xml:space="preserve"> </w:t>
      </w:r>
      <w:r w:rsidRPr="007310C2">
        <w:rPr>
          <w:rFonts w:asciiTheme="majorHAnsi" w:hAnsiTheme="majorHAnsi"/>
          <w:spacing w:val="2"/>
          <w:w w:val="105"/>
          <w:sz w:val="24"/>
          <w:szCs w:val="24"/>
        </w:rPr>
        <w:t>is</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XOR’d</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with</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key</w:t>
      </w:r>
    </w:p>
    <w:p w:rsidR="00BC74CB" w:rsidRPr="007310C2" w:rsidRDefault="00D96FDE" w:rsidP="00B144D1">
      <w:pPr>
        <w:pStyle w:val="ListParagraph"/>
        <w:numPr>
          <w:ilvl w:val="0"/>
          <w:numId w:val="51"/>
        </w:numPr>
        <w:tabs>
          <w:tab w:val="left" w:pos="596"/>
        </w:tabs>
        <w:spacing w:before="46"/>
        <w:ind w:left="595" w:hanging="155"/>
        <w:rPr>
          <w:rFonts w:asciiTheme="majorHAnsi" w:hAnsiTheme="majorHAnsi"/>
          <w:sz w:val="24"/>
          <w:szCs w:val="24"/>
        </w:rPr>
      </w:pPr>
      <w:r w:rsidRPr="007310C2">
        <w:rPr>
          <w:rFonts w:asciiTheme="majorHAnsi" w:hAnsiTheme="majorHAnsi"/>
          <w:w w:val="110"/>
          <w:sz w:val="24"/>
          <w:szCs w:val="24"/>
        </w:rPr>
        <w:t>If</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being</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run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through,</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allzeros</w:t>
      </w:r>
    </w:p>
    <w:p w:rsidR="00BC74CB" w:rsidRPr="007310C2" w:rsidRDefault="00D96FDE" w:rsidP="00B144D1">
      <w:pPr>
        <w:pStyle w:val="ListParagraph"/>
        <w:numPr>
          <w:ilvl w:val="0"/>
          <w:numId w:val="51"/>
        </w:numPr>
        <w:tabs>
          <w:tab w:val="left" w:pos="596"/>
        </w:tabs>
        <w:spacing w:before="50"/>
        <w:ind w:left="595" w:hanging="155"/>
        <w:rPr>
          <w:rFonts w:asciiTheme="majorHAnsi" w:hAnsiTheme="majorHAnsi"/>
          <w:sz w:val="24"/>
          <w:szCs w:val="24"/>
        </w:rPr>
      </w:pPr>
      <w:bookmarkStart w:id="54" w:name="Shift_Columns"/>
      <w:bookmarkEnd w:id="54"/>
      <w:r w:rsidRPr="007310C2">
        <w:rPr>
          <w:rFonts w:asciiTheme="majorHAnsi" w:hAnsiTheme="majorHAnsi"/>
          <w:w w:val="110"/>
          <w:sz w:val="24"/>
          <w:szCs w:val="24"/>
        </w:rPr>
        <w:t>If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any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block</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except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digest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previous</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block</w:t>
      </w:r>
    </w:p>
    <w:p w:rsidR="00BC74CB" w:rsidRPr="007310C2" w:rsidRDefault="00D96FDE">
      <w:pPr>
        <w:pStyle w:val="Heading3"/>
        <w:spacing w:before="43"/>
        <w:rPr>
          <w:rFonts w:asciiTheme="majorHAnsi" w:hAnsiTheme="majorHAnsi"/>
          <w:sz w:val="24"/>
          <w:szCs w:val="24"/>
        </w:rPr>
      </w:pPr>
      <w:r w:rsidRPr="007310C2">
        <w:rPr>
          <w:rFonts w:asciiTheme="majorHAnsi" w:hAnsiTheme="majorHAnsi"/>
          <w:sz w:val="24"/>
          <w:szCs w:val="24"/>
        </w:rPr>
        <w:lastRenderedPageBreak/>
        <w:t>Shift Columns</w:t>
      </w:r>
    </w:p>
    <w:p w:rsidR="00BC74CB" w:rsidRPr="007310C2" w:rsidRDefault="00D96FDE" w:rsidP="00B144D1">
      <w:pPr>
        <w:pStyle w:val="ListParagraph"/>
        <w:numPr>
          <w:ilvl w:val="0"/>
          <w:numId w:val="51"/>
        </w:numPr>
        <w:tabs>
          <w:tab w:val="left" w:pos="601"/>
        </w:tabs>
        <w:spacing w:before="49" w:line="280" w:lineRule="auto"/>
        <w:ind w:right="2847" w:firstLine="0"/>
        <w:jc w:val="both"/>
        <w:rPr>
          <w:rFonts w:asciiTheme="majorHAnsi" w:hAnsiTheme="majorHAnsi"/>
          <w:sz w:val="24"/>
          <w:szCs w:val="24"/>
        </w:rPr>
      </w:pPr>
      <w:r w:rsidRPr="007310C2">
        <w:rPr>
          <w:rFonts w:asciiTheme="majorHAnsi" w:hAnsiTheme="majorHAnsi"/>
          <w:w w:val="105"/>
          <w:sz w:val="24"/>
          <w:szCs w:val="24"/>
        </w:rPr>
        <w:t>Starting from left to right, each column gets rotated vertically a number of bytes equal to which number column it is, from top to bottom</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w:t>
      </w:r>
    </w:p>
    <w:p w:rsidR="00BC74CB" w:rsidRPr="007310C2" w:rsidRDefault="00D96FDE">
      <w:pPr>
        <w:pStyle w:val="BodyText"/>
        <w:spacing w:before="6"/>
        <w:ind w:left="441"/>
        <w:rPr>
          <w:rFonts w:asciiTheme="majorHAnsi" w:hAnsiTheme="majorHAnsi"/>
        </w:rPr>
      </w:pPr>
      <w:r w:rsidRPr="007310C2">
        <w:rPr>
          <w:rFonts w:asciiTheme="majorHAnsi" w:hAnsiTheme="majorHAnsi"/>
        </w:rPr>
        <w:t>Ex:</w:t>
      </w:r>
    </w:p>
    <w:p w:rsidR="00BC74CB" w:rsidRPr="007310C2" w:rsidRDefault="00BC74CB">
      <w:pPr>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Heading3"/>
        <w:spacing w:before="81"/>
        <w:rPr>
          <w:rFonts w:asciiTheme="majorHAnsi" w:hAnsiTheme="majorHAnsi"/>
          <w:sz w:val="24"/>
          <w:szCs w:val="24"/>
        </w:rPr>
      </w:pPr>
      <w:r w:rsidRPr="007310C2">
        <w:rPr>
          <w:rFonts w:asciiTheme="majorHAnsi" w:hAnsiTheme="majorHAnsi"/>
          <w:sz w:val="24"/>
          <w:szCs w:val="24"/>
        </w:rPr>
        <w:lastRenderedPageBreak/>
        <w:pict>
          <v:group id="_x0000_s1413" style="position:absolute;left:0;text-align:left;margin-left:24pt;margin-top:24pt;width:547.7pt;height:810.2pt;z-index:-18844672;mso-position-horizontal-relative:page;mso-position-vertical-relative:page" coordorigin="480,480" coordsize="10954,16204">
            <v:line id="_x0000_s1421" style="position:absolute" from="2715,16348" to="2715,16684" strokecolor="#4f81bb" strokeweight="2.16pt"/>
            <v:shape id="_x0000_s1420" style="position:absolute;left:485;top:480;width:10944;height:15883" coordorigin="485,480" coordsize="10944,15883" o:spt="100" adj="0,,0" path="m490,485r10934,m485,480r,15883m11429,480r,15883m490,16358r10934,e" filled="f" strokeweight=".48pt">
              <v:stroke joinstyle="round"/>
              <v:formulas/>
              <v:path arrowok="t" o:connecttype="segments"/>
            </v:shape>
            <v:line id="_x0000_s1419" style="position:absolute" from="2715,16348" to="2715,16684" strokecolor="#4f81bb" strokeweight="2.16pt"/>
            <v:shape id="_x0000_s141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17" type="#_x0000_t75" style="position:absolute;left:1461;top:10927;width:275;height:166">
              <v:imagedata r:id="rId80" o:title=""/>
            </v:shape>
            <v:shape id="_x0000_s1416" type="#_x0000_t75" style="position:absolute;left:1461;top:11259;width:275;height:166">
              <v:imagedata r:id="rId80" o:title=""/>
            </v:shape>
            <v:shape id="_x0000_s1415" type="#_x0000_t75" style="position:absolute;left:1461;top:10448;width:273;height:166">
              <v:imagedata r:id="rId80" o:title=""/>
            </v:shape>
            <v:shape id="_x0000_s1414" type="#_x0000_t75" style="position:absolute;left:1461;top:9590;width:273;height:166">
              <v:imagedata r:id="rId80" o:title=""/>
            </v:shape>
            <w10:wrap anchorx="page" anchory="page"/>
          </v:group>
        </w:pict>
      </w:r>
      <w:bookmarkStart w:id="55" w:name="Mix_Rows"/>
      <w:bookmarkEnd w:id="55"/>
      <w:r w:rsidR="00D96FDE" w:rsidRPr="007310C2">
        <w:rPr>
          <w:rFonts w:asciiTheme="majorHAnsi" w:hAnsiTheme="majorHAnsi"/>
          <w:sz w:val="24"/>
          <w:szCs w:val="24"/>
        </w:rPr>
        <w:t>Mix Rows</w:t>
      </w:r>
    </w:p>
    <w:p w:rsidR="00BC74CB" w:rsidRPr="007310C2" w:rsidRDefault="00D96FDE" w:rsidP="00B144D1">
      <w:pPr>
        <w:pStyle w:val="ListParagraph"/>
        <w:numPr>
          <w:ilvl w:val="0"/>
          <w:numId w:val="51"/>
        </w:numPr>
        <w:tabs>
          <w:tab w:val="left" w:pos="543"/>
        </w:tabs>
        <w:spacing w:before="79"/>
        <w:ind w:left="542" w:hanging="160"/>
        <w:rPr>
          <w:rFonts w:asciiTheme="majorHAnsi" w:hAnsiTheme="majorHAnsi"/>
          <w:sz w:val="24"/>
          <w:szCs w:val="24"/>
        </w:rPr>
      </w:pPr>
      <w:r w:rsidRPr="007310C2">
        <w:rPr>
          <w:rFonts w:asciiTheme="majorHAnsi" w:hAnsiTheme="majorHAnsi"/>
          <w:w w:val="105"/>
          <w:sz w:val="24"/>
          <w:szCs w:val="24"/>
        </w:rPr>
        <w:t>[0,0][0,1][0,2]</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[0,0][2,1][1,2]</w:t>
      </w:r>
    </w:p>
    <w:p w:rsidR="00BC74CB" w:rsidRPr="007310C2" w:rsidRDefault="00D96FDE" w:rsidP="00B144D1">
      <w:pPr>
        <w:pStyle w:val="ListParagraph"/>
        <w:numPr>
          <w:ilvl w:val="0"/>
          <w:numId w:val="51"/>
        </w:numPr>
        <w:tabs>
          <w:tab w:val="left" w:pos="543"/>
        </w:tabs>
        <w:spacing w:before="50"/>
        <w:ind w:left="542" w:hanging="160"/>
        <w:rPr>
          <w:rFonts w:asciiTheme="majorHAnsi" w:hAnsiTheme="majorHAnsi"/>
          <w:sz w:val="24"/>
          <w:szCs w:val="24"/>
        </w:rPr>
      </w:pPr>
      <w:r w:rsidRPr="007310C2">
        <w:rPr>
          <w:rFonts w:asciiTheme="majorHAnsi" w:hAnsiTheme="majorHAnsi"/>
          <w:sz w:val="24"/>
          <w:szCs w:val="24"/>
        </w:rPr>
        <w:t>[1,0][1,1][1,2] ------&gt;</w:t>
      </w:r>
      <w:r w:rsidRPr="007310C2">
        <w:rPr>
          <w:rFonts w:asciiTheme="majorHAnsi" w:hAnsiTheme="majorHAnsi"/>
          <w:spacing w:val="-16"/>
          <w:sz w:val="24"/>
          <w:szCs w:val="24"/>
        </w:rPr>
        <w:t xml:space="preserve"> </w:t>
      </w:r>
      <w:r w:rsidRPr="007310C2">
        <w:rPr>
          <w:rFonts w:asciiTheme="majorHAnsi" w:hAnsiTheme="majorHAnsi"/>
          <w:sz w:val="24"/>
          <w:szCs w:val="24"/>
        </w:rPr>
        <w:t>[1,0][0,1][2,2]</w:t>
      </w:r>
    </w:p>
    <w:p w:rsidR="00BC74CB" w:rsidRPr="007310C2" w:rsidRDefault="00D96FDE" w:rsidP="00B144D1">
      <w:pPr>
        <w:pStyle w:val="ListParagraph"/>
        <w:numPr>
          <w:ilvl w:val="0"/>
          <w:numId w:val="51"/>
        </w:numPr>
        <w:tabs>
          <w:tab w:val="left" w:pos="543"/>
        </w:tabs>
        <w:spacing w:before="51"/>
        <w:ind w:left="542" w:hanging="160"/>
        <w:rPr>
          <w:rFonts w:asciiTheme="majorHAnsi" w:hAnsiTheme="majorHAnsi"/>
          <w:sz w:val="24"/>
          <w:szCs w:val="24"/>
        </w:rPr>
      </w:pPr>
      <w:r w:rsidRPr="007310C2">
        <w:rPr>
          <w:rFonts w:asciiTheme="majorHAnsi" w:hAnsiTheme="majorHAnsi"/>
          <w:w w:val="105"/>
          <w:sz w:val="24"/>
          <w:szCs w:val="24"/>
        </w:rPr>
        <w:t>[2,0][2,1][2,2]</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[2,0][1,1][0,2]</w:t>
      </w:r>
    </w:p>
    <w:p w:rsidR="00BC74CB" w:rsidRPr="007310C2" w:rsidRDefault="00D96FDE" w:rsidP="00B144D1">
      <w:pPr>
        <w:pStyle w:val="ListParagraph"/>
        <w:numPr>
          <w:ilvl w:val="0"/>
          <w:numId w:val="51"/>
        </w:numPr>
        <w:tabs>
          <w:tab w:val="left" w:pos="601"/>
        </w:tabs>
        <w:spacing w:before="46" w:line="280" w:lineRule="auto"/>
        <w:ind w:right="3065" w:firstLine="0"/>
        <w:rPr>
          <w:rFonts w:asciiTheme="majorHAnsi" w:hAnsiTheme="majorHAnsi"/>
          <w:sz w:val="24"/>
          <w:szCs w:val="24"/>
        </w:rPr>
      </w:pPr>
      <w:r w:rsidRPr="007310C2">
        <w:rPr>
          <w:rFonts w:asciiTheme="majorHAnsi" w:hAnsiTheme="majorHAnsi"/>
          <w:w w:val="105"/>
          <w:sz w:val="24"/>
          <w:szCs w:val="24"/>
        </w:rPr>
        <w:t xml:space="preserve">Each row gets shifted horizontally by the number of row </w:t>
      </w:r>
      <w:r w:rsidRPr="007310C2">
        <w:rPr>
          <w:rFonts w:asciiTheme="majorHAnsi" w:hAnsiTheme="majorHAnsi"/>
          <w:spacing w:val="-3"/>
          <w:w w:val="105"/>
          <w:sz w:val="24"/>
          <w:szCs w:val="24"/>
        </w:rPr>
        <w:t xml:space="preserve">it </w:t>
      </w:r>
      <w:r w:rsidRPr="007310C2">
        <w:rPr>
          <w:rFonts w:asciiTheme="majorHAnsi" w:hAnsiTheme="majorHAnsi"/>
          <w:w w:val="105"/>
          <w:sz w:val="24"/>
          <w:szCs w:val="24"/>
        </w:rPr>
        <w:t xml:space="preserve">is. Similar </w:t>
      </w:r>
      <w:r w:rsidRPr="007310C2">
        <w:rPr>
          <w:rFonts w:asciiTheme="majorHAnsi" w:hAnsiTheme="majorHAnsi"/>
          <w:spacing w:val="-3"/>
          <w:w w:val="105"/>
          <w:sz w:val="24"/>
          <w:szCs w:val="24"/>
        </w:rPr>
        <w:t xml:space="preserve">to </w:t>
      </w:r>
      <w:r w:rsidRPr="007310C2">
        <w:rPr>
          <w:rFonts w:asciiTheme="majorHAnsi" w:hAnsiTheme="majorHAnsi"/>
          <w:w w:val="105"/>
          <w:sz w:val="24"/>
          <w:szCs w:val="24"/>
        </w:rPr>
        <w:t>the shift column function, but rotated left to right – Ex:</w:t>
      </w:r>
    </w:p>
    <w:p w:rsidR="00BC74CB" w:rsidRPr="007310C2" w:rsidRDefault="00D96FDE" w:rsidP="00B144D1">
      <w:pPr>
        <w:pStyle w:val="ListParagraph"/>
        <w:numPr>
          <w:ilvl w:val="0"/>
          <w:numId w:val="34"/>
        </w:numPr>
        <w:tabs>
          <w:tab w:val="left" w:pos="2036"/>
        </w:tabs>
        <w:spacing w:before="1"/>
        <w:rPr>
          <w:rFonts w:asciiTheme="majorHAnsi" w:hAnsiTheme="majorHAnsi"/>
          <w:sz w:val="24"/>
          <w:szCs w:val="24"/>
        </w:rPr>
      </w:pPr>
      <w:r w:rsidRPr="007310C2">
        <w:rPr>
          <w:rFonts w:asciiTheme="majorHAnsi" w:hAnsiTheme="majorHAnsi"/>
          <w:w w:val="105"/>
          <w:sz w:val="24"/>
          <w:szCs w:val="24"/>
        </w:rPr>
        <w:t>[0,0][0,1][0,2]</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[0,0][0,1][0,2]</w:t>
      </w:r>
    </w:p>
    <w:p w:rsidR="00BC74CB" w:rsidRPr="007310C2" w:rsidRDefault="00D96FDE" w:rsidP="00B144D1">
      <w:pPr>
        <w:pStyle w:val="ListParagraph"/>
        <w:numPr>
          <w:ilvl w:val="0"/>
          <w:numId w:val="34"/>
        </w:numPr>
        <w:tabs>
          <w:tab w:val="left" w:pos="2036"/>
        </w:tabs>
        <w:spacing w:before="50"/>
        <w:rPr>
          <w:rFonts w:asciiTheme="majorHAnsi" w:hAnsiTheme="majorHAnsi"/>
          <w:sz w:val="24"/>
          <w:szCs w:val="24"/>
        </w:rPr>
      </w:pPr>
      <w:r w:rsidRPr="007310C2">
        <w:rPr>
          <w:rFonts w:asciiTheme="majorHAnsi" w:hAnsiTheme="majorHAnsi"/>
          <w:sz w:val="24"/>
          <w:szCs w:val="24"/>
        </w:rPr>
        <w:t>[1,0][1,1][1,2] ------&gt;</w:t>
      </w:r>
      <w:r w:rsidRPr="007310C2">
        <w:rPr>
          <w:rFonts w:asciiTheme="majorHAnsi" w:hAnsiTheme="majorHAnsi"/>
          <w:spacing w:val="-17"/>
          <w:sz w:val="24"/>
          <w:szCs w:val="24"/>
        </w:rPr>
        <w:t xml:space="preserve"> </w:t>
      </w:r>
      <w:r w:rsidRPr="007310C2">
        <w:rPr>
          <w:rFonts w:asciiTheme="majorHAnsi" w:hAnsiTheme="majorHAnsi"/>
          <w:sz w:val="24"/>
          <w:szCs w:val="24"/>
        </w:rPr>
        <w:t>[1,2][1,0][1,2]</w:t>
      </w:r>
    </w:p>
    <w:p w:rsidR="00BC74CB" w:rsidRPr="007310C2" w:rsidRDefault="00D96FDE" w:rsidP="00B144D1">
      <w:pPr>
        <w:pStyle w:val="ListParagraph"/>
        <w:numPr>
          <w:ilvl w:val="0"/>
          <w:numId w:val="34"/>
        </w:numPr>
        <w:tabs>
          <w:tab w:val="left" w:pos="2036"/>
        </w:tabs>
        <w:spacing w:before="46"/>
        <w:rPr>
          <w:rFonts w:asciiTheme="majorHAnsi" w:hAnsiTheme="majorHAnsi"/>
          <w:sz w:val="24"/>
          <w:szCs w:val="24"/>
        </w:rPr>
      </w:pPr>
      <w:r w:rsidRPr="007310C2">
        <w:rPr>
          <w:rFonts w:asciiTheme="majorHAnsi" w:hAnsiTheme="majorHAnsi"/>
          <w:w w:val="105"/>
          <w:sz w:val="24"/>
          <w:szCs w:val="24"/>
        </w:rPr>
        <w:t>[2,0][2,1][2,2]</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[2,1][2,2][0,2]</w:t>
      </w:r>
    </w:p>
    <w:p w:rsidR="00BC74CB" w:rsidRPr="007310C2" w:rsidRDefault="00D96FDE">
      <w:pPr>
        <w:pStyle w:val="Heading3"/>
        <w:spacing w:before="42"/>
        <w:rPr>
          <w:rFonts w:asciiTheme="majorHAnsi" w:hAnsiTheme="majorHAnsi"/>
          <w:sz w:val="24"/>
          <w:szCs w:val="24"/>
        </w:rPr>
      </w:pPr>
      <w:bookmarkStart w:id="56" w:name="Substitute_bytes"/>
      <w:bookmarkEnd w:id="56"/>
      <w:r w:rsidRPr="007310C2">
        <w:rPr>
          <w:rFonts w:asciiTheme="majorHAnsi" w:hAnsiTheme="majorHAnsi"/>
          <w:sz w:val="24"/>
          <w:szCs w:val="24"/>
        </w:rPr>
        <w:t>Substitute bytes</w:t>
      </w:r>
    </w:p>
    <w:p w:rsidR="00BC74CB" w:rsidRPr="007310C2" w:rsidRDefault="00D96FDE" w:rsidP="00B144D1">
      <w:pPr>
        <w:pStyle w:val="ListParagraph"/>
        <w:numPr>
          <w:ilvl w:val="0"/>
          <w:numId w:val="51"/>
        </w:numPr>
        <w:tabs>
          <w:tab w:val="left" w:pos="596"/>
        </w:tabs>
        <w:spacing w:before="55"/>
        <w:ind w:left="595" w:hanging="155"/>
        <w:rPr>
          <w:rFonts w:asciiTheme="majorHAnsi" w:hAnsiTheme="majorHAnsi"/>
          <w:sz w:val="24"/>
          <w:szCs w:val="24"/>
        </w:rPr>
      </w:pPr>
      <w:r w:rsidRPr="007310C2">
        <w:rPr>
          <w:rFonts w:asciiTheme="majorHAnsi" w:hAnsiTheme="majorHAnsi"/>
          <w:w w:val="110"/>
          <w:sz w:val="24"/>
          <w:szCs w:val="24"/>
        </w:rPr>
        <w:t>Each</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byte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passed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through</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set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s-boxes</w:t>
      </w:r>
    </w:p>
    <w:p w:rsidR="00BC74CB" w:rsidRPr="007310C2" w:rsidRDefault="00D96FDE" w:rsidP="00B144D1">
      <w:pPr>
        <w:pStyle w:val="ListParagraph"/>
        <w:numPr>
          <w:ilvl w:val="0"/>
          <w:numId w:val="51"/>
        </w:numPr>
        <w:tabs>
          <w:tab w:val="left" w:pos="596"/>
        </w:tabs>
        <w:spacing w:before="50"/>
        <w:ind w:left="595" w:hanging="155"/>
        <w:rPr>
          <w:rFonts w:asciiTheme="majorHAnsi" w:hAnsiTheme="majorHAnsi"/>
          <w:sz w:val="24"/>
          <w:szCs w:val="24"/>
        </w:rPr>
      </w:pPr>
      <w:r w:rsidRPr="007310C2">
        <w:rPr>
          <w:rFonts w:asciiTheme="majorHAnsi" w:hAnsiTheme="majorHAnsi"/>
          <w:w w:val="115"/>
          <w:sz w:val="24"/>
          <w:szCs w:val="24"/>
        </w:rPr>
        <w:t>The</w:t>
      </w:r>
      <w:r w:rsidRPr="007310C2">
        <w:rPr>
          <w:rFonts w:asciiTheme="majorHAnsi" w:hAnsiTheme="majorHAnsi"/>
          <w:spacing w:val="-23"/>
          <w:w w:val="115"/>
          <w:sz w:val="24"/>
          <w:szCs w:val="24"/>
        </w:rPr>
        <w:t xml:space="preserve"> </w:t>
      </w:r>
      <w:r w:rsidRPr="007310C2">
        <w:rPr>
          <w:rFonts w:asciiTheme="majorHAnsi" w:hAnsiTheme="majorHAnsi"/>
          <w:w w:val="115"/>
          <w:sz w:val="24"/>
          <w:szCs w:val="24"/>
        </w:rPr>
        <w:t>output</w:t>
      </w:r>
      <w:r w:rsidRPr="007310C2">
        <w:rPr>
          <w:rFonts w:asciiTheme="majorHAnsi" w:hAnsiTheme="majorHAnsi"/>
          <w:spacing w:val="-21"/>
          <w:w w:val="115"/>
          <w:sz w:val="24"/>
          <w:szCs w:val="24"/>
        </w:rPr>
        <w:t xml:space="preserve"> </w:t>
      </w:r>
      <w:r w:rsidRPr="007310C2">
        <w:rPr>
          <w:rFonts w:asciiTheme="majorHAnsi" w:hAnsiTheme="majorHAnsi"/>
          <w:w w:val="115"/>
          <w:sz w:val="24"/>
          <w:szCs w:val="24"/>
        </w:rPr>
        <w:t>of</w:t>
      </w:r>
      <w:r w:rsidRPr="007310C2">
        <w:rPr>
          <w:rFonts w:asciiTheme="majorHAnsi" w:hAnsiTheme="majorHAnsi"/>
          <w:spacing w:val="-21"/>
          <w:w w:val="115"/>
          <w:sz w:val="24"/>
          <w:szCs w:val="24"/>
        </w:rPr>
        <w:t xml:space="preserve"> </w:t>
      </w:r>
      <w:r w:rsidRPr="007310C2">
        <w:rPr>
          <w:rFonts w:asciiTheme="majorHAnsi" w:hAnsiTheme="majorHAnsi"/>
          <w:w w:val="115"/>
          <w:sz w:val="24"/>
          <w:szCs w:val="24"/>
        </w:rPr>
        <w:t>this</w:t>
      </w:r>
      <w:r w:rsidRPr="007310C2">
        <w:rPr>
          <w:rFonts w:asciiTheme="majorHAnsi" w:hAnsiTheme="majorHAnsi"/>
          <w:spacing w:val="-22"/>
          <w:w w:val="115"/>
          <w:sz w:val="24"/>
          <w:szCs w:val="24"/>
        </w:rPr>
        <w:t xml:space="preserve"> </w:t>
      </w:r>
      <w:r w:rsidRPr="007310C2">
        <w:rPr>
          <w:rFonts w:asciiTheme="majorHAnsi" w:hAnsiTheme="majorHAnsi"/>
          <w:w w:val="115"/>
          <w:sz w:val="24"/>
          <w:szCs w:val="24"/>
        </w:rPr>
        <w:t>is</w:t>
      </w:r>
      <w:r w:rsidRPr="007310C2">
        <w:rPr>
          <w:rFonts w:asciiTheme="majorHAnsi" w:hAnsiTheme="majorHAnsi"/>
          <w:spacing w:val="-23"/>
          <w:w w:val="115"/>
          <w:sz w:val="24"/>
          <w:szCs w:val="24"/>
        </w:rPr>
        <w:t xml:space="preserve"> </w:t>
      </w:r>
      <w:r w:rsidRPr="007310C2">
        <w:rPr>
          <w:rFonts w:asciiTheme="majorHAnsi" w:hAnsiTheme="majorHAnsi"/>
          <w:w w:val="115"/>
          <w:sz w:val="24"/>
          <w:szCs w:val="24"/>
        </w:rPr>
        <w:t>then</w:t>
      </w:r>
      <w:r w:rsidRPr="007310C2">
        <w:rPr>
          <w:rFonts w:asciiTheme="majorHAnsi" w:hAnsiTheme="majorHAnsi"/>
          <w:spacing w:val="-21"/>
          <w:w w:val="115"/>
          <w:sz w:val="24"/>
          <w:szCs w:val="24"/>
        </w:rPr>
        <w:t xml:space="preserve"> </w:t>
      </w:r>
      <w:r w:rsidRPr="007310C2">
        <w:rPr>
          <w:rFonts w:asciiTheme="majorHAnsi" w:hAnsiTheme="majorHAnsi"/>
          <w:w w:val="115"/>
          <w:sz w:val="24"/>
          <w:szCs w:val="24"/>
        </w:rPr>
        <w:t>set</w:t>
      </w:r>
      <w:r w:rsidRPr="007310C2">
        <w:rPr>
          <w:rFonts w:asciiTheme="majorHAnsi" w:hAnsiTheme="majorHAnsi"/>
          <w:spacing w:val="-20"/>
          <w:w w:val="115"/>
          <w:sz w:val="24"/>
          <w:szCs w:val="24"/>
        </w:rPr>
        <w:t xml:space="preserve"> </w:t>
      </w:r>
      <w:r w:rsidRPr="007310C2">
        <w:rPr>
          <w:rFonts w:asciiTheme="majorHAnsi" w:hAnsiTheme="majorHAnsi"/>
          <w:w w:val="115"/>
          <w:sz w:val="24"/>
          <w:szCs w:val="24"/>
        </w:rPr>
        <w:t>to</w:t>
      </w:r>
      <w:r w:rsidRPr="007310C2">
        <w:rPr>
          <w:rFonts w:asciiTheme="majorHAnsi" w:hAnsiTheme="majorHAnsi"/>
          <w:spacing w:val="-16"/>
          <w:w w:val="115"/>
          <w:sz w:val="24"/>
          <w:szCs w:val="24"/>
        </w:rPr>
        <w:t xml:space="preserve"> </w:t>
      </w:r>
      <w:r w:rsidRPr="007310C2">
        <w:rPr>
          <w:rFonts w:asciiTheme="majorHAnsi" w:hAnsiTheme="majorHAnsi"/>
          <w:w w:val="115"/>
          <w:sz w:val="24"/>
          <w:szCs w:val="24"/>
        </w:rPr>
        <w:t>be</w:t>
      </w:r>
      <w:r w:rsidRPr="007310C2">
        <w:rPr>
          <w:rFonts w:asciiTheme="majorHAnsi" w:hAnsiTheme="majorHAnsi"/>
          <w:spacing w:val="-22"/>
          <w:w w:val="115"/>
          <w:sz w:val="24"/>
          <w:szCs w:val="24"/>
        </w:rPr>
        <w:t xml:space="preserve"> </w:t>
      </w:r>
      <w:r w:rsidRPr="007310C2">
        <w:rPr>
          <w:rFonts w:asciiTheme="majorHAnsi" w:hAnsiTheme="majorHAnsi"/>
          <w:w w:val="115"/>
          <w:sz w:val="24"/>
          <w:szCs w:val="24"/>
        </w:rPr>
        <w:t>the</w:t>
      </w:r>
      <w:r w:rsidRPr="007310C2">
        <w:rPr>
          <w:rFonts w:asciiTheme="majorHAnsi" w:hAnsiTheme="majorHAnsi"/>
          <w:spacing w:val="-23"/>
          <w:w w:val="115"/>
          <w:sz w:val="24"/>
          <w:szCs w:val="24"/>
        </w:rPr>
        <w:t xml:space="preserve"> </w:t>
      </w:r>
      <w:r w:rsidRPr="007310C2">
        <w:rPr>
          <w:rFonts w:asciiTheme="majorHAnsi" w:hAnsiTheme="majorHAnsi"/>
          <w:w w:val="115"/>
          <w:sz w:val="24"/>
          <w:szCs w:val="24"/>
        </w:rPr>
        <w:t>key</w:t>
      </w:r>
      <w:r w:rsidRPr="007310C2">
        <w:rPr>
          <w:rFonts w:asciiTheme="majorHAnsi" w:hAnsiTheme="majorHAnsi"/>
          <w:spacing w:val="-17"/>
          <w:w w:val="115"/>
          <w:sz w:val="24"/>
          <w:szCs w:val="24"/>
        </w:rPr>
        <w:t xml:space="preserve"> </w:t>
      </w:r>
      <w:r w:rsidRPr="007310C2">
        <w:rPr>
          <w:rFonts w:asciiTheme="majorHAnsi" w:hAnsiTheme="majorHAnsi"/>
          <w:w w:val="115"/>
          <w:sz w:val="24"/>
          <w:szCs w:val="24"/>
        </w:rPr>
        <w:t>for</w:t>
      </w:r>
      <w:r w:rsidRPr="007310C2">
        <w:rPr>
          <w:rFonts w:asciiTheme="majorHAnsi" w:hAnsiTheme="majorHAnsi"/>
          <w:spacing w:val="-19"/>
          <w:w w:val="115"/>
          <w:sz w:val="24"/>
          <w:szCs w:val="24"/>
        </w:rPr>
        <w:t xml:space="preserve"> </w:t>
      </w:r>
      <w:r w:rsidRPr="007310C2">
        <w:rPr>
          <w:rFonts w:asciiTheme="majorHAnsi" w:hAnsiTheme="majorHAnsi"/>
          <w:w w:val="115"/>
          <w:sz w:val="24"/>
          <w:szCs w:val="24"/>
        </w:rPr>
        <w:t>the</w:t>
      </w:r>
      <w:r w:rsidRPr="007310C2">
        <w:rPr>
          <w:rFonts w:asciiTheme="majorHAnsi" w:hAnsiTheme="majorHAnsi"/>
          <w:spacing w:val="-23"/>
          <w:w w:val="115"/>
          <w:sz w:val="24"/>
          <w:szCs w:val="24"/>
        </w:rPr>
        <w:t xml:space="preserve"> </w:t>
      </w:r>
      <w:r w:rsidRPr="007310C2">
        <w:rPr>
          <w:rFonts w:asciiTheme="majorHAnsi" w:hAnsiTheme="majorHAnsi"/>
          <w:w w:val="115"/>
          <w:sz w:val="24"/>
          <w:szCs w:val="24"/>
        </w:rPr>
        <w:t>next</w:t>
      </w:r>
      <w:r w:rsidRPr="007310C2">
        <w:rPr>
          <w:rFonts w:asciiTheme="majorHAnsi" w:hAnsiTheme="majorHAnsi"/>
          <w:spacing w:val="-35"/>
          <w:w w:val="115"/>
          <w:sz w:val="24"/>
          <w:szCs w:val="24"/>
        </w:rPr>
        <w:t xml:space="preserve"> </w:t>
      </w:r>
      <w:r w:rsidRPr="007310C2">
        <w:rPr>
          <w:rFonts w:asciiTheme="majorHAnsi" w:hAnsiTheme="majorHAnsi"/>
          <w:w w:val="115"/>
          <w:sz w:val="24"/>
          <w:szCs w:val="24"/>
        </w:rPr>
        <w:t>round</w:t>
      </w:r>
    </w:p>
    <w:p w:rsidR="00BC74CB" w:rsidRPr="007310C2" w:rsidRDefault="00D96FDE">
      <w:pPr>
        <w:spacing w:before="43"/>
        <w:ind w:left="441"/>
        <w:rPr>
          <w:rFonts w:asciiTheme="majorHAnsi" w:hAnsiTheme="majorHAnsi"/>
          <w:b/>
          <w:sz w:val="24"/>
          <w:szCs w:val="24"/>
        </w:rPr>
      </w:pPr>
      <w:r w:rsidRPr="007310C2">
        <w:rPr>
          <w:rFonts w:asciiTheme="majorHAnsi" w:hAnsiTheme="majorHAnsi"/>
          <w:b/>
          <w:color w:val="1F4E79"/>
          <w:sz w:val="24"/>
          <w:szCs w:val="24"/>
        </w:rPr>
        <w:t>HMAC</w:t>
      </w:r>
    </w:p>
    <w:p w:rsidR="00BC74CB" w:rsidRPr="007310C2" w:rsidRDefault="00D96FDE">
      <w:pPr>
        <w:pStyle w:val="BodyText"/>
        <w:spacing w:before="61" w:line="280" w:lineRule="auto"/>
        <w:ind w:left="441" w:right="2072"/>
        <w:jc w:val="both"/>
        <w:rPr>
          <w:rFonts w:asciiTheme="majorHAnsi" w:hAnsiTheme="majorHAnsi"/>
        </w:rPr>
      </w:pPr>
      <w:r w:rsidRPr="007310C2">
        <w:rPr>
          <w:rFonts w:asciiTheme="majorHAnsi" w:hAnsiTheme="majorHAnsi"/>
          <w:w w:val="110"/>
        </w:rPr>
        <w:t>Interest</w:t>
      </w:r>
      <w:r w:rsidRPr="007310C2">
        <w:rPr>
          <w:rFonts w:asciiTheme="majorHAnsi" w:hAnsiTheme="majorHAnsi"/>
          <w:spacing w:val="-13"/>
          <w:w w:val="110"/>
        </w:rPr>
        <w:t xml:space="preserve"> </w:t>
      </w:r>
      <w:r w:rsidRPr="007310C2">
        <w:rPr>
          <w:rFonts w:asciiTheme="majorHAnsi" w:hAnsiTheme="majorHAnsi"/>
          <w:w w:val="110"/>
        </w:rPr>
        <w:t>in</w:t>
      </w:r>
      <w:r w:rsidRPr="007310C2">
        <w:rPr>
          <w:rFonts w:asciiTheme="majorHAnsi" w:hAnsiTheme="majorHAnsi"/>
          <w:spacing w:val="-12"/>
          <w:w w:val="110"/>
        </w:rPr>
        <w:t xml:space="preserve"> </w:t>
      </w:r>
      <w:r w:rsidRPr="007310C2">
        <w:rPr>
          <w:rFonts w:asciiTheme="majorHAnsi" w:hAnsiTheme="majorHAnsi"/>
          <w:w w:val="110"/>
        </w:rPr>
        <w:t>developing</w:t>
      </w:r>
      <w:r w:rsidRPr="007310C2">
        <w:rPr>
          <w:rFonts w:asciiTheme="majorHAnsi" w:hAnsiTheme="majorHAnsi"/>
          <w:spacing w:val="-12"/>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MAC,</w:t>
      </w:r>
      <w:r w:rsidRPr="007310C2">
        <w:rPr>
          <w:rFonts w:asciiTheme="majorHAnsi" w:hAnsiTheme="majorHAnsi"/>
          <w:spacing w:val="-14"/>
          <w:w w:val="110"/>
        </w:rPr>
        <w:t xml:space="preserve"> </w:t>
      </w:r>
      <w:r w:rsidRPr="007310C2">
        <w:rPr>
          <w:rFonts w:asciiTheme="majorHAnsi" w:hAnsiTheme="majorHAnsi"/>
          <w:w w:val="110"/>
        </w:rPr>
        <w:t>derived</w:t>
      </w:r>
      <w:r w:rsidRPr="007310C2">
        <w:rPr>
          <w:rFonts w:asciiTheme="majorHAnsi" w:hAnsiTheme="majorHAnsi"/>
          <w:spacing w:val="-11"/>
          <w:w w:val="110"/>
        </w:rPr>
        <w:t xml:space="preserve"> </w:t>
      </w:r>
      <w:r w:rsidRPr="007310C2">
        <w:rPr>
          <w:rFonts w:asciiTheme="majorHAnsi" w:hAnsiTheme="majorHAnsi"/>
          <w:w w:val="110"/>
        </w:rPr>
        <w:t>from</w:t>
      </w:r>
      <w:r w:rsidRPr="007310C2">
        <w:rPr>
          <w:rFonts w:asciiTheme="majorHAnsi" w:hAnsiTheme="majorHAnsi"/>
          <w:spacing w:val="-11"/>
          <w:w w:val="110"/>
        </w:rPr>
        <w:t xml:space="preserve"> </w:t>
      </w:r>
      <w:r w:rsidRPr="007310C2">
        <w:rPr>
          <w:rFonts w:asciiTheme="majorHAnsi" w:hAnsiTheme="majorHAnsi"/>
          <w:w w:val="110"/>
        </w:rPr>
        <w:t>a</w:t>
      </w:r>
      <w:r w:rsidRPr="007310C2">
        <w:rPr>
          <w:rFonts w:asciiTheme="majorHAnsi" w:hAnsiTheme="majorHAnsi"/>
          <w:spacing w:val="-11"/>
          <w:w w:val="110"/>
        </w:rPr>
        <w:t xml:space="preserve"> </w:t>
      </w:r>
      <w:r w:rsidRPr="007310C2">
        <w:rPr>
          <w:rFonts w:asciiTheme="majorHAnsi" w:hAnsiTheme="majorHAnsi"/>
          <w:w w:val="110"/>
        </w:rPr>
        <w:t>cryptographic</w:t>
      </w:r>
      <w:r w:rsidRPr="007310C2">
        <w:rPr>
          <w:rFonts w:asciiTheme="majorHAnsi" w:hAnsiTheme="majorHAnsi"/>
          <w:spacing w:val="-12"/>
          <w:w w:val="110"/>
        </w:rPr>
        <w:t xml:space="preserve"> </w:t>
      </w:r>
      <w:r w:rsidRPr="007310C2">
        <w:rPr>
          <w:rFonts w:asciiTheme="majorHAnsi" w:hAnsiTheme="majorHAnsi"/>
          <w:w w:val="110"/>
        </w:rPr>
        <w:t>hash</w:t>
      </w:r>
      <w:r w:rsidRPr="007310C2">
        <w:rPr>
          <w:rFonts w:asciiTheme="majorHAnsi" w:hAnsiTheme="majorHAnsi"/>
          <w:spacing w:val="-11"/>
          <w:w w:val="110"/>
        </w:rPr>
        <w:t xml:space="preserve"> </w:t>
      </w:r>
      <w:r w:rsidRPr="007310C2">
        <w:rPr>
          <w:rFonts w:asciiTheme="majorHAnsi" w:hAnsiTheme="majorHAnsi"/>
          <w:w w:val="110"/>
        </w:rPr>
        <w:t>code has</w:t>
      </w:r>
      <w:r w:rsidRPr="007310C2">
        <w:rPr>
          <w:rFonts w:asciiTheme="majorHAnsi" w:hAnsiTheme="majorHAnsi"/>
          <w:spacing w:val="-13"/>
          <w:w w:val="110"/>
        </w:rPr>
        <w:t xml:space="preserve"> </w:t>
      </w:r>
      <w:r w:rsidRPr="007310C2">
        <w:rPr>
          <w:rFonts w:asciiTheme="majorHAnsi" w:hAnsiTheme="majorHAnsi"/>
          <w:w w:val="110"/>
        </w:rPr>
        <w:t>been</w:t>
      </w:r>
      <w:r w:rsidRPr="007310C2">
        <w:rPr>
          <w:rFonts w:asciiTheme="majorHAnsi" w:hAnsiTheme="majorHAnsi"/>
          <w:spacing w:val="-11"/>
          <w:w w:val="110"/>
        </w:rPr>
        <w:t xml:space="preserve"> </w:t>
      </w:r>
      <w:r w:rsidRPr="007310C2">
        <w:rPr>
          <w:rFonts w:asciiTheme="majorHAnsi" w:hAnsiTheme="majorHAnsi"/>
          <w:w w:val="110"/>
        </w:rPr>
        <w:t>increasing</w:t>
      </w:r>
      <w:r w:rsidRPr="007310C2">
        <w:rPr>
          <w:rFonts w:asciiTheme="majorHAnsi" w:hAnsiTheme="majorHAnsi"/>
          <w:spacing w:val="-9"/>
          <w:w w:val="110"/>
        </w:rPr>
        <w:t xml:space="preserve"> </w:t>
      </w:r>
      <w:r w:rsidRPr="007310C2">
        <w:rPr>
          <w:rFonts w:asciiTheme="majorHAnsi" w:hAnsiTheme="majorHAnsi"/>
          <w:w w:val="110"/>
        </w:rPr>
        <w:t>mainly</w:t>
      </w:r>
      <w:r w:rsidRPr="007310C2">
        <w:rPr>
          <w:rFonts w:asciiTheme="majorHAnsi" w:hAnsiTheme="majorHAnsi"/>
          <w:spacing w:val="-11"/>
          <w:w w:val="110"/>
        </w:rPr>
        <w:t xml:space="preserve"> </w:t>
      </w:r>
      <w:r w:rsidRPr="007310C2">
        <w:rPr>
          <w:rFonts w:asciiTheme="majorHAnsi" w:hAnsiTheme="majorHAnsi"/>
          <w:w w:val="110"/>
        </w:rPr>
        <w:t>because</w:t>
      </w:r>
      <w:r w:rsidRPr="007310C2">
        <w:rPr>
          <w:rFonts w:asciiTheme="majorHAnsi" w:hAnsiTheme="majorHAnsi"/>
          <w:spacing w:val="-12"/>
          <w:w w:val="110"/>
        </w:rPr>
        <w:t xml:space="preserve"> </w:t>
      </w:r>
      <w:r w:rsidRPr="007310C2">
        <w:rPr>
          <w:rFonts w:asciiTheme="majorHAnsi" w:hAnsiTheme="majorHAnsi"/>
          <w:w w:val="110"/>
        </w:rPr>
        <w:t>hash</w:t>
      </w:r>
      <w:r w:rsidRPr="007310C2">
        <w:rPr>
          <w:rFonts w:asciiTheme="majorHAnsi" w:hAnsiTheme="majorHAnsi"/>
          <w:spacing w:val="-10"/>
          <w:w w:val="110"/>
        </w:rPr>
        <w:t xml:space="preserve"> </w:t>
      </w:r>
      <w:r w:rsidRPr="007310C2">
        <w:rPr>
          <w:rFonts w:asciiTheme="majorHAnsi" w:hAnsiTheme="majorHAnsi"/>
          <w:w w:val="110"/>
        </w:rPr>
        <w:t>functions</w:t>
      </w:r>
      <w:r w:rsidRPr="007310C2">
        <w:rPr>
          <w:rFonts w:asciiTheme="majorHAnsi" w:hAnsiTheme="majorHAnsi"/>
          <w:spacing w:val="-12"/>
          <w:w w:val="110"/>
        </w:rPr>
        <w:t xml:space="preserve"> </w:t>
      </w:r>
      <w:r w:rsidRPr="007310C2">
        <w:rPr>
          <w:rFonts w:asciiTheme="majorHAnsi" w:hAnsiTheme="majorHAnsi"/>
          <w:w w:val="110"/>
        </w:rPr>
        <w:t>are</w:t>
      </w:r>
      <w:r w:rsidRPr="007310C2">
        <w:rPr>
          <w:rFonts w:asciiTheme="majorHAnsi" w:hAnsiTheme="majorHAnsi"/>
          <w:spacing w:val="-12"/>
          <w:w w:val="110"/>
        </w:rPr>
        <w:t xml:space="preserve"> </w:t>
      </w:r>
      <w:r w:rsidRPr="007310C2">
        <w:rPr>
          <w:rFonts w:asciiTheme="majorHAnsi" w:hAnsiTheme="majorHAnsi"/>
          <w:w w:val="110"/>
        </w:rPr>
        <w:t>generally</w:t>
      </w:r>
      <w:r w:rsidRPr="007310C2">
        <w:rPr>
          <w:rFonts w:asciiTheme="majorHAnsi" w:hAnsiTheme="majorHAnsi"/>
          <w:spacing w:val="-11"/>
          <w:w w:val="110"/>
        </w:rPr>
        <w:t xml:space="preserve"> </w:t>
      </w:r>
      <w:r w:rsidRPr="007310C2">
        <w:rPr>
          <w:rFonts w:asciiTheme="majorHAnsi" w:hAnsiTheme="majorHAnsi"/>
          <w:w w:val="110"/>
        </w:rPr>
        <w:t>faster and are also not limited by export restrictions unlike block ciphers. Additional</w:t>
      </w:r>
      <w:r w:rsidRPr="007310C2">
        <w:rPr>
          <w:rFonts w:asciiTheme="majorHAnsi" w:hAnsiTheme="majorHAnsi"/>
          <w:spacing w:val="-12"/>
          <w:w w:val="110"/>
        </w:rPr>
        <w:t xml:space="preserve"> </w:t>
      </w:r>
      <w:r w:rsidRPr="007310C2">
        <w:rPr>
          <w:rFonts w:asciiTheme="majorHAnsi" w:hAnsiTheme="majorHAnsi"/>
          <w:w w:val="110"/>
        </w:rPr>
        <w:t>reason</w:t>
      </w:r>
      <w:r w:rsidRPr="007310C2">
        <w:rPr>
          <w:rFonts w:asciiTheme="majorHAnsi" w:hAnsiTheme="majorHAnsi"/>
          <w:spacing w:val="-15"/>
          <w:w w:val="110"/>
        </w:rPr>
        <w:t xml:space="preserve"> </w:t>
      </w:r>
      <w:r w:rsidRPr="007310C2">
        <w:rPr>
          <w:rFonts w:asciiTheme="majorHAnsi" w:hAnsiTheme="majorHAnsi"/>
          <w:w w:val="110"/>
        </w:rPr>
        <w:t>also</w:t>
      </w:r>
      <w:r w:rsidRPr="007310C2">
        <w:rPr>
          <w:rFonts w:asciiTheme="majorHAnsi" w:hAnsiTheme="majorHAnsi"/>
          <w:spacing w:val="-13"/>
          <w:w w:val="110"/>
        </w:rPr>
        <w:t xml:space="preserve"> </w:t>
      </w:r>
      <w:r w:rsidRPr="007310C2">
        <w:rPr>
          <w:rFonts w:asciiTheme="majorHAnsi" w:hAnsiTheme="majorHAnsi"/>
          <w:w w:val="110"/>
        </w:rPr>
        <w:t>would</w:t>
      </w:r>
      <w:r w:rsidRPr="007310C2">
        <w:rPr>
          <w:rFonts w:asciiTheme="majorHAnsi" w:hAnsiTheme="majorHAnsi"/>
          <w:spacing w:val="-13"/>
          <w:w w:val="110"/>
        </w:rPr>
        <w:t xml:space="preserve"> </w:t>
      </w:r>
      <w:r w:rsidRPr="007310C2">
        <w:rPr>
          <w:rFonts w:asciiTheme="majorHAnsi" w:hAnsiTheme="majorHAnsi"/>
          <w:w w:val="110"/>
        </w:rPr>
        <w:t>be</w:t>
      </w:r>
      <w:r w:rsidRPr="007310C2">
        <w:rPr>
          <w:rFonts w:asciiTheme="majorHAnsi" w:hAnsiTheme="majorHAnsi"/>
          <w:spacing w:val="-17"/>
          <w:w w:val="110"/>
        </w:rPr>
        <w:t xml:space="preserve"> </w:t>
      </w:r>
      <w:r w:rsidRPr="007310C2">
        <w:rPr>
          <w:rFonts w:asciiTheme="majorHAnsi" w:hAnsiTheme="majorHAnsi"/>
          <w:w w:val="110"/>
        </w:rPr>
        <w:t>that</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library</w:t>
      </w:r>
      <w:r w:rsidRPr="007310C2">
        <w:rPr>
          <w:rFonts w:asciiTheme="majorHAnsi" w:hAnsiTheme="majorHAnsi"/>
          <w:spacing w:val="-15"/>
          <w:w w:val="110"/>
        </w:rPr>
        <w:t xml:space="preserve"> </w:t>
      </w:r>
      <w:r w:rsidRPr="007310C2">
        <w:rPr>
          <w:rFonts w:asciiTheme="majorHAnsi" w:hAnsiTheme="majorHAnsi"/>
          <w:w w:val="110"/>
        </w:rPr>
        <w:t>code</w:t>
      </w:r>
      <w:r w:rsidRPr="007310C2">
        <w:rPr>
          <w:rFonts w:asciiTheme="majorHAnsi" w:hAnsiTheme="majorHAnsi"/>
          <w:spacing w:val="-17"/>
          <w:w w:val="110"/>
        </w:rPr>
        <w:t xml:space="preserve"> </w:t>
      </w:r>
      <w:r w:rsidRPr="007310C2">
        <w:rPr>
          <w:rFonts w:asciiTheme="majorHAnsi" w:hAnsiTheme="majorHAnsi"/>
          <w:w w:val="110"/>
        </w:rPr>
        <w:t>for</w:t>
      </w:r>
      <w:r w:rsidRPr="007310C2">
        <w:rPr>
          <w:rFonts w:asciiTheme="majorHAnsi" w:hAnsiTheme="majorHAnsi"/>
          <w:spacing w:val="-13"/>
          <w:w w:val="110"/>
        </w:rPr>
        <w:t xml:space="preserve"> </w:t>
      </w:r>
      <w:r w:rsidRPr="007310C2">
        <w:rPr>
          <w:rFonts w:asciiTheme="majorHAnsi" w:hAnsiTheme="majorHAnsi"/>
          <w:w w:val="110"/>
        </w:rPr>
        <w:t>cryptographic hash functions is widely available. The original proposal is for incorporation of a secret key into an existing hash algorithm and the approach that received most support is HMAC. HMAC is specified</w:t>
      </w:r>
      <w:r w:rsidRPr="007310C2">
        <w:rPr>
          <w:rFonts w:asciiTheme="majorHAnsi" w:hAnsiTheme="majorHAnsi"/>
          <w:spacing w:val="-29"/>
          <w:w w:val="110"/>
        </w:rPr>
        <w:t xml:space="preserve"> </w:t>
      </w:r>
      <w:r w:rsidRPr="007310C2">
        <w:rPr>
          <w:rFonts w:asciiTheme="majorHAnsi" w:hAnsiTheme="majorHAnsi"/>
          <w:w w:val="110"/>
        </w:rPr>
        <w:t>as Internet standard RFC2104.</w:t>
      </w:r>
      <w:r w:rsidRPr="007310C2">
        <w:rPr>
          <w:rFonts w:asciiTheme="majorHAnsi" w:hAnsiTheme="majorHAnsi"/>
          <w:spacing w:val="-45"/>
          <w:w w:val="110"/>
        </w:rPr>
        <w:t xml:space="preserve"> </w:t>
      </w:r>
      <w:r w:rsidRPr="007310C2">
        <w:rPr>
          <w:rFonts w:asciiTheme="majorHAnsi" w:hAnsiTheme="majorHAnsi"/>
          <w:w w:val="110"/>
        </w:rPr>
        <w:t>It</w:t>
      </w:r>
    </w:p>
    <w:p w:rsidR="00BC74CB" w:rsidRPr="007310C2" w:rsidRDefault="00D96FDE">
      <w:pPr>
        <w:pStyle w:val="BodyText"/>
        <w:spacing w:before="9" w:line="276" w:lineRule="auto"/>
        <w:ind w:left="441" w:right="2724"/>
        <w:jc w:val="both"/>
        <w:rPr>
          <w:rFonts w:asciiTheme="majorHAnsi" w:hAnsiTheme="majorHAnsi"/>
        </w:rPr>
      </w:pPr>
      <w:r w:rsidRPr="007310C2">
        <w:rPr>
          <w:rFonts w:asciiTheme="majorHAnsi" w:hAnsiTheme="majorHAnsi"/>
          <w:w w:val="105"/>
        </w:rPr>
        <w:t>makes</w:t>
      </w:r>
      <w:r w:rsidRPr="007310C2">
        <w:rPr>
          <w:rFonts w:asciiTheme="majorHAnsi" w:hAnsiTheme="majorHAnsi"/>
          <w:spacing w:val="-13"/>
          <w:w w:val="105"/>
        </w:rPr>
        <w:t xml:space="preserve"> </w:t>
      </w:r>
      <w:r w:rsidRPr="007310C2">
        <w:rPr>
          <w:rFonts w:asciiTheme="majorHAnsi" w:hAnsiTheme="majorHAnsi"/>
          <w:w w:val="105"/>
        </w:rPr>
        <w:t>use</w:t>
      </w:r>
      <w:r w:rsidRPr="007310C2">
        <w:rPr>
          <w:rFonts w:asciiTheme="majorHAnsi" w:hAnsiTheme="majorHAnsi"/>
          <w:spacing w:val="-12"/>
          <w:w w:val="105"/>
        </w:rPr>
        <w:t xml:space="preserve"> </w:t>
      </w:r>
      <w:r w:rsidRPr="007310C2">
        <w:rPr>
          <w:rFonts w:asciiTheme="majorHAnsi" w:hAnsiTheme="majorHAnsi"/>
          <w:w w:val="105"/>
        </w:rPr>
        <w:t>of</w:t>
      </w:r>
      <w:r w:rsidRPr="007310C2">
        <w:rPr>
          <w:rFonts w:asciiTheme="majorHAnsi" w:hAnsiTheme="majorHAnsi"/>
          <w:spacing w:val="-10"/>
          <w:w w:val="105"/>
        </w:rPr>
        <w:t xml:space="preserve"> </w:t>
      </w:r>
      <w:r w:rsidRPr="007310C2">
        <w:rPr>
          <w:rFonts w:asciiTheme="majorHAnsi" w:hAnsiTheme="majorHAnsi"/>
          <w:w w:val="105"/>
        </w:rPr>
        <w:t>the</w:t>
      </w:r>
      <w:r w:rsidRPr="007310C2">
        <w:rPr>
          <w:rFonts w:asciiTheme="majorHAnsi" w:hAnsiTheme="majorHAnsi"/>
          <w:spacing w:val="-12"/>
          <w:w w:val="105"/>
        </w:rPr>
        <w:t xml:space="preserve"> </w:t>
      </w:r>
      <w:r w:rsidRPr="007310C2">
        <w:rPr>
          <w:rFonts w:asciiTheme="majorHAnsi" w:hAnsiTheme="majorHAnsi"/>
          <w:w w:val="105"/>
        </w:rPr>
        <w:t>hash</w:t>
      </w:r>
      <w:r w:rsidRPr="007310C2">
        <w:rPr>
          <w:rFonts w:asciiTheme="majorHAnsi" w:hAnsiTheme="majorHAnsi"/>
          <w:spacing w:val="-8"/>
          <w:w w:val="105"/>
        </w:rPr>
        <w:t xml:space="preserve"> </w:t>
      </w:r>
      <w:r w:rsidRPr="007310C2">
        <w:rPr>
          <w:rFonts w:asciiTheme="majorHAnsi" w:hAnsiTheme="majorHAnsi"/>
          <w:w w:val="105"/>
        </w:rPr>
        <w:t>function</w:t>
      </w:r>
      <w:r w:rsidRPr="007310C2">
        <w:rPr>
          <w:rFonts w:asciiTheme="majorHAnsi" w:hAnsiTheme="majorHAnsi"/>
          <w:spacing w:val="-10"/>
          <w:w w:val="105"/>
        </w:rPr>
        <w:t xml:space="preserve"> </w:t>
      </w:r>
      <w:r w:rsidRPr="007310C2">
        <w:rPr>
          <w:rFonts w:asciiTheme="majorHAnsi" w:hAnsiTheme="majorHAnsi"/>
          <w:w w:val="105"/>
        </w:rPr>
        <w:t>on</w:t>
      </w:r>
      <w:r w:rsidRPr="007310C2">
        <w:rPr>
          <w:rFonts w:asciiTheme="majorHAnsi" w:hAnsiTheme="majorHAnsi"/>
          <w:spacing w:val="-10"/>
          <w:w w:val="105"/>
        </w:rPr>
        <w:t xml:space="preserve"> </w:t>
      </w:r>
      <w:r w:rsidRPr="007310C2">
        <w:rPr>
          <w:rFonts w:asciiTheme="majorHAnsi" w:hAnsiTheme="majorHAnsi"/>
          <w:w w:val="105"/>
        </w:rPr>
        <w:t>the</w:t>
      </w:r>
      <w:r w:rsidRPr="007310C2">
        <w:rPr>
          <w:rFonts w:asciiTheme="majorHAnsi" w:hAnsiTheme="majorHAnsi"/>
          <w:spacing w:val="-12"/>
          <w:w w:val="105"/>
        </w:rPr>
        <w:t xml:space="preserve"> </w:t>
      </w:r>
      <w:r w:rsidRPr="007310C2">
        <w:rPr>
          <w:rFonts w:asciiTheme="majorHAnsi" w:hAnsiTheme="majorHAnsi"/>
          <w:w w:val="105"/>
        </w:rPr>
        <w:t>given</w:t>
      </w:r>
      <w:r w:rsidRPr="007310C2">
        <w:rPr>
          <w:rFonts w:asciiTheme="majorHAnsi" w:hAnsiTheme="majorHAnsi"/>
          <w:spacing w:val="-10"/>
          <w:w w:val="105"/>
        </w:rPr>
        <w:t xml:space="preserve"> </w:t>
      </w:r>
      <w:r w:rsidRPr="007310C2">
        <w:rPr>
          <w:rFonts w:asciiTheme="majorHAnsi" w:hAnsiTheme="majorHAnsi"/>
          <w:w w:val="105"/>
        </w:rPr>
        <w:t>message.</w:t>
      </w:r>
      <w:r w:rsidRPr="007310C2">
        <w:rPr>
          <w:rFonts w:asciiTheme="majorHAnsi" w:hAnsiTheme="majorHAnsi"/>
          <w:spacing w:val="-11"/>
          <w:w w:val="105"/>
        </w:rPr>
        <w:t xml:space="preserve"> </w:t>
      </w:r>
      <w:r w:rsidRPr="007310C2">
        <w:rPr>
          <w:rFonts w:asciiTheme="majorHAnsi" w:hAnsiTheme="majorHAnsi"/>
          <w:w w:val="105"/>
        </w:rPr>
        <w:t>Any</w:t>
      </w:r>
      <w:r w:rsidRPr="007310C2">
        <w:rPr>
          <w:rFonts w:asciiTheme="majorHAnsi" w:hAnsiTheme="majorHAnsi"/>
          <w:spacing w:val="-10"/>
          <w:w w:val="105"/>
        </w:rPr>
        <w:t xml:space="preserve"> </w:t>
      </w:r>
      <w:r w:rsidRPr="007310C2">
        <w:rPr>
          <w:rFonts w:asciiTheme="majorHAnsi" w:hAnsiTheme="majorHAnsi"/>
          <w:w w:val="105"/>
        </w:rPr>
        <w:t>of</w:t>
      </w:r>
      <w:r w:rsidRPr="007310C2">
        <w:rPr>
          <w:rFonts w:asciiTheme="majorHAnsi" w:hAnsiTheme="majorHAnsi"/>
          <w:spacing w:val="-11"/>
          <w:w w:val="105"/>
        </w:rPr>
        <w:t xml:space="preserve"> </w:t>
      </w:r>
      <w:r w:rsidRPr="007310C2">
        <w:rPr>
          <w:rFonts w:asciiTheme="majorHAnsi" w:hAnsiTheme="majorHAnsi"/>
          <w:w w:val="105"/>
        </w:rPr>
        <w:t>MD5, SHA-1,</w:t>
      </w:r>
      <w:r w:rsidRPr="007310C2">
        <w:rPr>
          <w:rFonts w:asciiTheme="majorHAnsi" w:hAnsiTheme="majorHAnsi"/>
          <w:spacing w:val="-15"/>
          <w:w w:val="105"/>
        </w:rPr>
        <w:t xml:space="preserve"> </w:t>
      </w:r>
      <w:r w:rsidRPr="007310C2">
        <w:rPr>
          <w:rFonts w:asciiTheme="majorHAnsi" w:hAnsiTheme="majorHAnsi"/>
          <w:w w:val="105"/>
        </w:rPr>
        <w:t>RIPEMD-160</w:t>
      </w:r>
      <w:r w:rsidRPr="007310C2">
        <w:rPr>
          <w:rFonts w:asciiTheme="majorHAnsi" w:hAnsiTheme="majorHAnsi"/>
          <w:spacing w:val="-11"/>
          <w:w w:val="105"/>
        </w:rPr>
        <w:t xml:space="preserve"> </w:t>
      </w:r>
      <w:r w:rsidRPr="007310C2">
        <w:rPr>
          <w:rFonts w:asciiTheme="majorHAnsi" w:hAnsiTheme="majorHAnsi"/>
          <w:w w:val="105"/>
        </w:rPr>
        <w:t>can</w:t>
      </w:r>
      <w:r w:rsidRPr="007310C2">
        <w:rPr>
          <w:rFonts w:asciiTheme="majorHAnsi" w:hAnsiTheme="majorHAnsi"/>
          <w:spacing w:val="-13"/>
          <w:w w:val="105"/>
        </w:rPr>
        <w:t xml:space="preserve"> </w:t>
      </w:r>
      <w:r w:rsidRPr="007310C2">
        <w:rPr>
          <w:rFonts w:asciiTheme="majorHAnsi" w:hAnsiTheme="majorHAnsi"/>
          <w:w w:val="105"/>
        </w:rPr>
        <w:t>be</w:t>
      </w:r>
      <w:r w:rsidRPr="007310C2">
        <w:rPr>
          <w:rFonts w:asciiTheme="majorHAnsi" w:hAnsiTheme="majorHAnsi"/>
          <w:spacing w:val="-15"/>
          <w:w w:val="105"/>
        </w:rPr>
        <w:t xml:space="preserve"> </w:t>
      </w:r>
      <w:r w:rsidRPr="007310C2">
        <w:rPr>
          <w:rFonts w:asciiTheme="majorHAnsi" w:hAnsiTheme="majorHAnsi"/>
          <w:w w:val="105"/>
        </w:rPr>
        <w:t>used.</w:t>
      </w:r>
    </w:p>
    <w:p w:rsidR="00BC74CB" w:rsidRPr="007310C2" w:rsidRDefault="00D96FDE">
      <w:pPr>
        <w:pStyle w:val="Heading7"/>
        <w:spacing w:before="9"/>
        <w:jc w:val="both"/>
        <w:rPr>
          <w:rFonts w:asciiTheme="majorHAnsi" w:hAnsiTheme="majorHAnsi"/>
        </w:rPr>
      </w:pPr>
      <w:bookmarkStart w:id="57" w:name="HMAC_Design_Objectives"/>
      <w:bookmarkEnd w:id="57"/>
      <w:r w:rsidRPr="007310C2">
        <w:rPr>
          <w:rFonts w:asciiTheme="majorHAnsi" w:hAnsiTheme="majorHAnsi"/>
          <w:w w:val="105"/>
        </w:rPr>
        <w:t>HMAC Design Objectives</w:t>
      </w:r>
    </w:p>
    <w:p w:rsidR="00BC74CB" w:rsidRPr="007310C2" w:rsidRDefault="00D96FDE">
      <w:pPr>
        <w:pStyle w:val="BodyText"/>
        <w:spacing w:before="45" w:line="280" w:lineRule="auto"/>
        <w:ind w:left="758" w:right="3533"/>
        <w:jc w:val="both"/>
        <w:rPr>
          <w:rFonts w:asciiTheme="majorHAnsi" w:hAnsiTheme="majorHAnsi"/>
        </w:rPr>
      </w:pPr>
      <w:r w:rsidRPr="007310C2">
        <w:rPr>
          <w:rFonts w:asciiTheme="majorHAnsi" w:hAnsiTheme="majorHAnsi"/>
          <w:noProof/>
        </w:rPr>
        <w:drawing>
          <wp:anchor distT="0" distB="0" distL="0" distR="0" simplePos="0" relativeHeight="484471296" behindDoc="1" locked="0" layoutInCell="1" allowOverlap="1">
            <wp:simplePos x="0" y="0"/>
            <wp:positionH relativeFrom="page">
              <wp:posOffset>928076</wp:posOffset>
            </wp:positionH>
            <wp:positionV relativeFrom="paragraph">
              <wp:posOffset>400734</wp:posOffset>
            </wp:positionV>
            <wp:extent cx="173238" cy="104856"/>
            <wp:effectExtent l="0" t="0" r="0" b="0"/>
            <wp:wrapNone/>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05"/>
        </w:rPr>
        <w:t>To use, without modifications, available hash functions To allow for easy replaceability of the</w:t>
      </w:r>
    </w:p>
    <w:p w:rsidR="00BC74CB" w:rsidRPr="007310C2" w:rsidRDefault="00D96FDE">
      <w:pPr>
        <w:pStyle w:val="BodyText"/>
        <w:spacing w:before="7" w:line="278" w:lineRule="auto"/>
        <w:ind w:left="753" w:right="4899" w:firstLine="4"/>
        <w:jc w:val="both"/>
        <w:rPr>
          <w:rFonts w:asciiTheme="majorHAnsi" w:hAnsiTheme="majorHAnsi"/>
        </w:rPr>
      </w:pPr>
      <w:r w:rsidRPr="007310C2">
        <w:rPr>
          <w:rFonts w:asciiTheme="majorHAnsi" w:hAnsiTheme="majorHAnsi"/>
          <w:w w:val="110"/>
        </w:rPr>
        <w:t>embedded</w:t>
      </w:r>
      <w:r w:rsidRPr="007310C2">
        <w:rPr>
          <w:rFonts w:asciiTheme="majorHAnsi" w:hAnsiTheme="majorHAnsi"/>
          <w:spacing w:val="-21"/>
          <w:w w:val="110"/>
        </w:rPr>
        <w:t xml:space="preserve"> </w:t>
      </w:r>
      <w:r w:rsidRPr="007310C2">
        <w:rPr>
          <w:rFonts w:asciiTheme="majorHAnsi" w:hAnsiTheme="majorHAnsi"/>
          <w:w w:val="110"/>
        </w:rPr>
        <w:t>hash</w:t>
      </w:r>
      <w:r w:rsidRPr="007310C2">
        <w:rPr>
          <w:rFonts w:asciiTheme="majorHAnsi" w:hAnsiTheme="majorHAnsi"/>
          <w:spacing w:val="-20"/>
          <w:w w:val="110"/>
        </w:rPr>
        <w:t xml:space="preserve"> </w:t>
      </w:r>
      <w:r w:rsidRPr="007310C2">
        <w:rPr>
          <w:rFonts w:asciiTheme="majorHAnsi" w:hAnsiTheme="majorHAnsi"/>
          <w:w w:val="110"/>
        </w:rPr>
        <w:t>function</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25"/>
          <w:w w:val="110"/>
        </w:rPr>
        <w:t xml:space="preserve"> </w:t>
      </w:r>
      <w:r w:rsidRPr="007310C2">
        <w:rPr>
          <w:rFonts w:asciiTheme="majorHAnsi" w:hAnsiTheme="majorHAnsi"/>
          <w:w w:val="110"/>
        </w:rPr>
        <w:t>preserve</w:t>
      </w:r>
      <w:r w:rsidRPr="007310C2">
        <w:rPr>
          <w:rFonts w:asciiTheme="majorHAnsi" w:hAnsiTheme="majorHAnsi"/>
          <w:spacing w:val="-21"/>
          <w:w w:val="110"/>
        </w:rPr>
        <w:t xml:space="preserve"> </w:t>
      </w:r>
      <w:r w:rsidRPr="007310C2">
        <w:rPr>
          <w:rFonts w:asciiTheme="majorHAnsi" w:hAnsiTheme="majorHAnsi"/>
          <w:w w:val="110"/>
        </w:rPr>
        <w:t>the original</w:t>
      </w:r>
      <w:r w:rsidRPr="007310C2">
        <w:rPr>
          <w:rFonts w:asciiTheme="majorHAnsi" w:hAnsiTheme="majorHAnsi"/>
          <w:spacing w:val="-30"/>
          <w:w w:val="110"/>
        </w:rPr>
        <w:t xml:space="preserve"> </w:t>
      </w:r>
      <w:r w:rsidRPr="007310C2">
        <w:rPr>
          <w:rFonts w:asciiTheme="majorHAnsi" w:hAnsiTheme="majorHAnsi"/>
          <w:w w:val="110"/>
        </w:rPr>
        <w:t>performance</w:t>
      </w:r>
      <w:r w:rsidRPr="007310C2">
        <w:rPr>
          <w:rFonts w:asciiTheme="majorHAnsi" w:hAnsiTheme="majorHAnsi"/>
          <w:spacing w:val="-31"/>
          <w:w w:val="110"/>
        </w:rPr>
        <w:t xml:space="preserve"> </w:t>
      </w:r>
      <w:r w:rsidRPr="007310C2">
        <w:rPr>
          <w:rFonts w:asciiTheme="majorHAnsi" w:hAnsiTheme="majorHAnsi"/>
          <w:w w:val="110"/>
        </w:rPr>
        <w:t>of</w:t>
      </w:r>
      <w:r w:rsidRPr="007310C2">
        <w:rPr>
          <w:rFonts w:asciiTheme="majorHAnsi" w:hAnsiTheme="majorHAnsi"/>
          <w:spacing w:val="-30"/>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w w:val="110"/>
        </w:rPr>
        <w:t>hash</w:t>
      </w:r>
      <w:r w:rsidRPr="007310C2">
        <w:rPr>
          <w:rFonts w:asciiTheme="majorHAnsi" w:hAnsiTheme="majorHAnsi"/>
          <w:spacing w:val="-36"/>
          <w:w w:val="110"/>
        </w:rPr>
        <w:t xml:space="preserve"> </w:t>
      </w:r>
      <w:r w:rsidRPr="007310C2">
        <w:rPr>
          <w:rFonts w:asciiTheme="majorHAnsi" w:hAnsiTheme="majorHAnsi"/>
          <w:w w:val="110"/>
        </w:rPr>
        <w:t>function To</w:t>
      </w:r>
      <w:r w:rsidRPr="007310C2">
        <w:rPr>
          <w:rFonts w:asciiTheme="majorHAnsi" w:hAnsiTheme="majorHAnsi"/>
          <w:spacing w:val="-20"/>
          <w:w w:val="110"/>
        </w:rPr>
        <w:t xml:space="preserve"> </w:t>
      </w:r>
      <w:r w:rsidRPr="007310C2">
        <w:rPr>
          <w:rFonts w:asciiTheme="majorHAnsi" w:hAnsiTheme="majorHAnsi"/>
          <w:w w:val="110"/>
        </w:rPr>
        <w:t>use</w:t>
      </w:r>
      <w:r w:rsidRPr="007310C2">
        <w:rPr>
          <w:rFonts w:asciiTheme="majorHAnsi" w:hAnsiTheme="majorHAnsi"/>
          <w:spacing w:val="-23"/>
          <w:w w:val="110"/>
        </w:rPr>
        <w:t xml:space="preserve"> </w:t>
      </w:r>
      <w:r w:rsidRPr="007310C2">
        <w:rPr>
          <w:rFonts w:asciiTheme="majorHAnsi" w:hAnsiTheme="majorHAnsi"/>
          <w:w w:val="110"/>
        </w:rPr>
        <w:t>and</w:t>
      </w:r>
      <w:r w:rsidRPr="007310C2">
        <w:rPr>
          <w:rFonts w:asciiTheme="majorHAnsi" w:hAnsiTheme="majorHAnsi"/>
          <w:spacing w:val="-19"/>
          <w:w w:val="110"/>
        </w:rPr>
        <w:t xml:space="preserve"> </w:t>
      </w:r>
      <w:r w:rsidRPr="007310C2">
        <w:rPr>
          <w:rFonts w:asciiTheme="majorHAnsi" w:hAnsiTheme="majorHAnsi"/>
          <w:w w:val="110"/>
        </w:rPr>
        <w:t>handle</w:t>
      </w:r>
      <w:r w:rsidRPr="007310C2">
        <w:rPr>
          <w:rFonts w:asciiTheme="majorHAnsi" w:hAnsiTheme="majorHAnsi"/>
          <w:spacing w:val="-23"/>
          <w:w w:val="110"/>
        </w:rPr>
        <w:t xml:space="preserve"> </w:t>
      </w:r>
      <w:r w:rsidRPr="007310C2">
        <w:rPr>
          <w:rFonts w:asciiTheme="majorHAnsi" w:hAnsiTheme="majorHAnsi"/>
          <w:w w:val="110"/>
        </w:rPr>
        <w:t>keys</w:t>
      </w:r>
      <w:r w:rsidRPr="007310C2">
        <w:rPr>
          <w:rFonts w:asciiTheme="majorHAnsi" w:hAnsiTheme="majorHAnsi"/>
          <w:spacing w:val="-23"/>
          <w:w w:val="110"/>
        </w:rPr>
        <w:t xml:space="preserve"> </w:t>
      </w:r>
      <w:r w:rsidRPr="007310C2">
        <w:rPr>
          <w:rFonts w:asciiTheme="majorHAnsi" w:hAnsiTheme="majorHAnsi"/>
          <w:w w:val="110"/>
        </w:rPr>
        <w:t>in</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23"/>
          <w:w w:val="110"/>
        </w:rPr>
        <w:t xml:space="preserve"> </w:t>
      </w:r>
      <w:r w:rsidRPr="007310C2">
        <w:rPr>
          <w:rFonts w:asciiTheme="majorHAnsi" w:hAnsiTheme="majorHAnsi"/>
          <w:w w:val="110"/>
        </w:rPr>
        <w:t>simple</w:t>
      </w:r>
      <w:r w:rsidRPr="007310C2">
        <w:rPr>
          <w:rFonts w:asciiTheme="majorHAnsi" w:hAnsiTheme="majorHAnsi"/>
          <w:spacing w:val="-23"/>
          <w:w w:val="110"/>
        </w:rPr>
        <w:t xml:space="preserve"> </w:t>
      </w:r>
      <w:r w:rsidRPr="007310C2">
        <w:rPr>
          <w:rFonts w:asciiTheme="majorHAnsi" w:hAnsiTheme="majorHAnsi"/>
          <w:w w:val="110"/>
        </w:rPr>
        <w:t>way</w:t>
      </w:r>
    </w:p>
    <w:p w:rsidR="00BC74CB" w:rsidRPr="007310C2" w:rsidRDefault="00D96FDE">
      <w:pPr>
        <w:pStyle w:val="BodyText"/>
        <w:spacing w:line="280" w:lineRule="auto"/>
        <w:ind w:left="441" w:right="2190" w:firstLine="312"/>
        <w:rPr>
          <w:rFonts w:asciiTheme="majorHAnsi" w:hAnsiTheme="majorHAnsi"/>
        </w:rPr>
      </w:pPr>
      <w:r w:rsidRPr="007310C2">
        <w:rPr>
          <w:rFonts w:asciiTheme="majorHAnsi" w:hAnsiTheme="majorHAnsi"/>
          <w:w w:val="110"/>
        </w:rPr>
        <w:t>To</w:t>
      </w:r>
      <w:r w:rsidRPr="007310C2">
        <w:rPr>
          <w:rFonts w:asciiTheme="majorHAnsi" w:hAnsiTheme="majorHAnsi"/>
          <w:spacing w:val="-25"/>
          <w:w w:val="110"/>
        </w:rPr>
        <w:t xml:space="preserve"> </w:t>
      </w:r>
      <w:r w:rsidRPr="007310C2">
        <w:rPr>
          <w:rFonts w:asciiTheme="majorHAnsi" w:hAnsiTheme="majorHAnsi"/>
          <w:w w:val="110"/>
        </w:rPr>
        <w:t>have</w:t>
      </w:r>
      <w:r w:rsidRPr="007310C2">
        <w:rPr>
          <w:rFonts w:asciiTheme="majorHAnsi" w:hAnsiTheme="majorHAnsi"/>
          <w:spacing w:val="-28"/>
          <w:w w:val="110"/>
        </w:rPr>
        <w:t xml:space="preserve"> </w:t>
      </w:r>
      <w:r w:rsidRPr="007310C2">
        <w:rPr>
          <w:rFonts w:asciiTheme="majorHAnsi" w:hAnsiTheme="majorHAnsi"/>
          <w:w w:val="110"/>
        </w:rPr>
        <w:t>a</w:t>
      </w:r>
      <w:r w:rsidRPr="007310C2">
        <w:rPr>
          <w:rFonts w:asciiTheme="majorHAnsi" w:hAnsiTheme="majorHAnsi"/>
          <w:spacing w:val="-28"/>
          <w:w w:val="110"/>
        </w:rPr>
        <w:t xml:space="preserve"> </w:t>
      </w:r>
      <w:r w:rsidRPr="007310C2">
        <w:rPr>
          <w:rFonts w:asciiTheme="majorHAnsi" w:hAnsiTheme="majorHAnsi"/>
          <w:w w:val="110"/>
        </w:rPr>
        <w:t>well</w:t>
      </w:r>
      <w:r w:rsidRPr="007310C2">
        <w:rPr>
          <w:rFonts w:asciiTheme="majorHAnsi" w:hAnsiTheme="majorHAnsi"/>
          <w:spacing w:val="-24"/>
          <w:w w:val="110"/>
        </w:rPr>
        <w:t xml:space="preserve"> </w:t>
      </w:r>
      <w:r w:rsidRPr="007310C2">
        <w:rPr>
          <w:rFonts w:asciiTheme="majorHAnsi" w:hAnsiTheme="majorHAnsi"/>
          <w:w w:val="110"/>
        </w:rPr>
        <w:t>understood</w:t>
      </w:r>
      <w:r w:rsidRPr="007310C2">
        <w:rPr>
          <w:rFonts w:asciiTheme="majorHAnsi" w:hAnsiTheme="majorHAnsi"/>
          <w:spacing w:val="-26"/>
          <w:w w:val="110"/>
        </w:rPr>
        <w:t xml:space="preserve"> </w:t>
      </w:r>
      <w:r w:rsidRPr="007310C2">
        <w:rPr>
          <w:rFonts w:asciiTheme="majorHAnsi" w:hAnsiTheme="majorHAnsi"/>
          <w:w w:val="110"/>
        </w:rPr>
        <w:t>cryptographic</w:t>
      </w:r>
      <w:r w:rsidRPr="007310C2">
        <w:rPr>
          <w:rFonts w:asciiTheme="majorHAnsi" w:hAnsiTheme="majorHAnsi"/>
          <w:spacing w:val="-26"/>
          <w:w w:val="110"/>
        </w:rPr>
        <w:t xml:space="preserve"> </w:t>
      </w:r>
      <w:r w:rsidRPr="007310C2">
        <w:rPr>
          <w:rFonts w:asciiTheme="majorHAnsi" w:hAnsiTheme="majorHAnsi"/>
          <w:w w:val="110"/>
        </w:rPr>
        <w:t>analysis</w:t>
      </w:r>
      <w:r w:rsidRPr="007310C2">
        <w:rPr>
          <w:rFonts w:asciiTheme="majorHAnsi" w:hAnsiTheme="majorHAnsi"/>
          <w:spacing w:val="-28"/>
          <w:w w:val="110"/>
        </w:rPr>
        <w:t xml:space="preserve"> </w:t>
      </w:r>
      <w:r w:rsidRPr="007310C2">
        <w:rPr>
          <w:rFonts w:asciiTheme="majorHAnsi" w:hAnsiTheme="majorHAnsi"/>
          <w:w w:val="110"/>
        </w:rPr>
        <w:t>of</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strength</w:t>
      </w:r>
      <w:r w:rsidRPr="007310C2">
        <w:rPr>
          <w:rFonts w:asciiTheme="majorHAnsi" w:hAnsiTheme="majorHAnsi"/>
          <w:spacing w:val="-24"/>
          <w:w w:val="110"/>
        </w:rPr>
        <w:t xml:space="preserve"> </w:t>
      </w:r>
      <w:r w:rsidRPr="007310C2">
        <w:rPr>
          <w:rFonts w:asciiTheme="majorHAnsi" w:hAnsiTheme="majorHAnsi"/>
          <w:w w:val="110"/>
        </w:rPr>
        <w:t>of the MAC based on reasonable assumptions on the embedded hash function</w:t>
      </w:r>
    </w:p>
    <w:p w:rsidR="00BC74CB" w:rsidRPr="007310C2" w:rsidRDefault="00BC74CB">
      <w:pPr>
        <w:pStyle w:val="BodyText"/>
        <w:rPr>
          <w:rFonts w:asciiTheme="majorHAnsi" w:hAnsiTheme="majorHAnsi"/>
        </w:rPr>
      </w:pPr>
    </w:p>
    <w:p w:rsidR="00BC74CB" w:rsidRPr="007310C2" w:rsidRDefault="00D96FDE">
      <w:pPr>
        <w:pStyle w:val="BodyText"/>
        <w:spacing w:before="165" w:line="280" w:lineRule="auto"/>
        <w:ind w:left="441" w:right="663"/>
        <w:jc w:val="both"/>
        <w:rPr>
          <w:rFonts w:asciiTheme="majorHAnsi" w:hAnsiTheme="majorHAnsi"/>
        </w:rPr>
      </w:pPr>
      <w:r w:rsidRPr="007310C2">
        <w:rPr>
          <w:rFonts w:asciiTheme="majorHAnsi" w:hAnsiTheme="majorHAnsi"/>
          <w:w w:val="110"/>
        </w:rPr>
        <w:t>The first two objectives are very important for the acceptability of HMAC. HMAC treats the hash function as a “black box”, which has two benefits. First is that an existing implementation of the hash function can be used for implementing HMAC making</w:t>
      </w:r>
      <w:r w:rsidRPr="007310C2">
        <w:rPr>
          <w:rFonts w:asciiTheme="majorHAnsi" w:hAnsiTheme="majorHAnsi"/>
          <w:spacing w:val="-29"/>
          <w:w w:val="110"/>
        </w:rPr>
        <w:t xml:space="preserve"> </w:t>
      </w:r>
      <w:r w:rsidRPr="007310C2">
        <w:rPr>
          <w:rFonts w:asciiTheme="majorHAnsi" w:hAnsiTheme="majorHAnsi"/>
          <w:w w:val="110"/>
        </w:rPr>
        <w:t>the</w:t>
      </w:r>
      <w:r w:rsidRPr="007310C2">
        <w:rPr>
          <w:rFonts w:asciiTheme="majorHAnsi" w:hAnsiTheme="majorHAnsi"/>
          <w:spacing w:val="-31"/>
          <w:w w:val="110"/>
        </w:rPr>
        <w:t xml:space="preserve"> </w:t>
      </w:r>
      <w:r w:rsidRPr="007310C2">
        <w:rPr>
          <w:rFonts w:asciiTheme="majorHAnsi" w:hAnsiTheme="majorHAnsi"/>
          <w:w w:val="110"/>
        </w:rPr>
        <w:t>bulk</w:t>
      </w:r>
      <w:r w:rsidRPr="007310C2">
        <w:rPr>
          <w:rFonts w:asciiTheme="majorHAnsi" w:hAnsiTheme="majorHAnsi"/>
          <w:spacing w:val="-30"/>
          <w:w w:val="110"/>
        </w:rPr>
        <w:t xml:space="preserve"> </w:t>
      </w:r>
      <w:r w:rsidRPr="007310C2">
        <w:rPr>
          <w:rFonts w:asciiTheme="majorHAnsi" w:hAnsiTheme="majorHAnsi"/>
          <w:w w:val="110"/>
        </w:rPr>
        <w:t>of</w:t>
      </w:r>
      <w:r w:rsidRPr="007310C2">
        <w:rPr>
          <w:rFonts w:asciiTheme="majorHAnsi" w:hAnsiTheme="majorHAnsi"/>
          <w:spacing w:val="-31"/>
          <w:w w:val="110"/>
        </w:rPr>
        <w:t xml:space="preserve"> </w:t>
      </w:r>
      <w:r w:rsidRPr="007310C2">
        <w:rPr>
          <w:rFonts w:asciiTheme="majorHAnsi" w:hAnsiTheme="majorHAnsi"/>
          <w:w w:val="110"/>
        </w:rPr>
        <w:t>HMAC</w:t>
      </w:r>
      <w:r w:rsidRPr="007310C2">
        <w:rPr>
          <w:rFonts w:asciiTheme="majorHAnsi" w:hAnsiTheme="majorHAnsi"/>
          <w:spacing w:val="-30"/>
          <w:w w:val="110"/>
        </w:rPr>
        <w:t xml:space="preserve"> </w:t>
      </w:r>
      <w:r w:rsidRPr="007310C2">
        <w:rPr>
          <w:rFonts w:asciiTheme="majorHAnsi" w:hAnsiTheme="majorHAnsi"/>
          <w:w w:val="110"/>
        </w:rPr>
        <w:t>code</w:t>
      </w:r>
      <w:r w:rsidRPr="007310C2">
        <w:rPr>
          <w:rFonts w:asciiTheme="majorHAnsi" w:hAnsiTheme="majorHAnsi"/>
          <w:spacing w:val="-31"/>
          <w:w w:val="110"/>
        </w:rPr>
        <w:t xml:space="preserve"> </w:t>
      </w:r>
      <w:r w:rsidRPr="007310C2">
        <w:rPr>
          <w:rFonts w:asciiTheme="majorHAnsi" w:hAnsiTheme="majorHAnsi"/>
          <w:w w:val="110"/>
        </w:rPr>
        <w:t>readily</w:t>
      </w:r>
      <w:r w:rsidRPr="007310C2">
        <w:rPr>
          <w:rFonts w:asciiTheme="majorHAnsi" w:hAnsiTheme="majorHAnsi"/>
          <w:spacing w:val="-30"/>
          <w:w w:val="110"/>
        </w:rPr>
        <w:t xml:space="preserve"> </w:t>
      </w:r>
      <w:r w:rsidRPr="007310C2">
        <w:rPr>
          <w:rFonts w:asciiTheme="majorHAnsi" w:hAnsiTheme="majorHAnsi"/>
          <w:w w:val="110"/>
        </w:rPr>
        <w:t>available</w:t>
      </w:r>
      <w:r w:rsidRPr="007310C2">
        <w:rPr>
          <w:rFonts w:asciiTheme="majorHAnsi" w:hAnsiTheme="majorHAnsi"/>
          <w:spacing w:val="-30"/>
          <w:w w:val="110"/>
        </w:rPr>
        <w:t xml:space="preserve"> </w:t>
      </w:r>
      <w:r w:rsidRPr="007310C2">
        <w:rPr>
          <w:rFonts w:asciiTheme="majorHAnsi" w:hAnsiTheme="majorHAnsi"/>
          <w:w w:val="110"/>
        </w:rPr>
        <w:t>without</w:t>
      </w:r>
      <w:r w:rsidRPr="007310C2">
        <w:rPr>
          <w:rFonts w:asciiTheme="majorHAnsi" w:hAnsiTheme="majorHAnsi"/>
          <w:spacing w:val="-33"/>
          <w:w w:val="110"/>
        </w:rPr>
        <w:t xml:space="preserve"> </w:t>
      </w:r>
      <w:r w:rsidRPr="007310C2">
        <w:rPr>
          <w:rFonts w:asciiTheme="majorHAnsi" w:hAnsiTheme="majorHAnsi"/>
          <w:w w:val="110"/>
        </w:rPr>
        <w:t>modification.</w:t>
      </w:r>
      <w:r w:rsidRPr="007310C2">
        <w:rPr>
          <w:rFonts w:asciiTheme="majorHAnsi" w:hAnsiTheme="majorHAnsi"/>
          <w:spacing w:val="-30"/>
          <w:w w:val="110"/>
        </w:rPr>
        <w:t xml:space="preserve"> </w:t>
      </w:r>
      <w:r w:rsidRPr="007310C2">
        <w:rPr>
          <w:rFonts w:asciiTheme="majorHAnsi" w:hAnsiTheme="majorHAnsi"/>
          <w:w w:val="110"/>
        </w:rPr>
        <w:t>Second</w:t>
      </w:r>
      <w:r w:rsidRPr="007310C2">
        <w:rPr>
          <w:rFonts w:asciiTheme="majorHAnsi" w:hAnsiTheme="majorHAnsi"/>
          <w:spacing w:val="-29"/>
          <w:w w:val="110"/>
        </w:rPr>
        <w:t xml:space="preserve"> </w:t>
      </w:r>
      <w:r w:rsidRPr="007310C2">
        <w:rPr>
          <w:rFonts w:asciiTheme="majorHAnsi" w:hAnsiTheme="majorHAnsi"/>
          <w:w w:val="110"/>
        </w:rPr>
        <w:t>is</w:t>
      </w:r>
      <w:r w:rsidRPr="007310C2">
        <w:rPr>
          <w:rFonts w:asciiTheme="majorHAnsi" w:hAnsiTheme="majorHAnsi"/>
          <w:spacing w:val="-31"/>
          <w:w w:val="110"/>
        </w:rPr>
        <w:t xml:space="preserve"> </w:t>
      </w:r>
      <w:r w:rsidRPr="007310C2">
        <w:rPr>
          <w:rFonts w:asciiTheme="majorHAnsi" w:hAnsiTheme="majorHAnsi"/>
          <w:w w:val="110"/>
        </w:rPr>
        <w:t>that if</w:t>
      </w:r>
      <w:r w:rsidRPr="007310C2">
        <w:rPr>
          <w:rFonts w:asciiTheme="majorHAnsi" w:hAnsiTheme="majorHAnsi"/>
          <w:spacing w:val="-27"/>
          <w:w w:val="110"/>
        </w:rPr>
        <w:t xml:space="preserve"> </w:t>
      </w:r>
      <w:r w:rsidRPr="007310C2">
        <w:rPr>
          <w:rFonts w:asciiTheme="majorHAnsi" w:hAnsiTheme="majorHAnsi"/>
          <w:w w:val="110"/>
        </w:rPr>
        <w:t>ever</w:t>
      </w:r>
      <w:r w:rsidRPr="007310C2">
        <w:rPr>
          <w:rFonts w:asciiTheme="majorHAnsi" w:hAnsiTheme="majorHAnsi"/>
          <w:spacing w:val="-21"/>
          <w:w w:val="110"/>
        </w:rPr>
        <w:t xml:space="preserve"> </w:t>
      </w:r>
      <w:r w:rsidRPr="007310C2">
        <w:rPr>
          <w:rFonts w:asciiTheme="majorHAnsi" w:hAnsiTheme="majorHAnsi"/>
          <w:w w:val="110"/>
        </w:rPr>
        <w:t>an</w:t>
      </w:r>
      <w:r w:rsidRPr="007310C2">
        <w:rPr>
          <w:rFonts w:asciiTheme="majorHAnsi" w:hAnsiTheme="majorHAnsi"/>
          <w:spacing w:val="-23"/>
          <w:w w:val="110"/>
        </w:rPr>
        <w:t xml:space="preserve"> </w:t>
      </w:r>
      <w:r w:rsidRPr="007310C2">
        <w:rPr>
          <w:rFonts w:asciiTheme="majorHAnsi" w:hAnsiTheme="majorHAnsi"/>
          <w:w w:val="110"/>
        </w:rPr>
        <w:t>existing</w:t>
      </w:r>
      <w:r w:rsidRPr="007310C2">
        <w:rPr>
          <w:rFonts w:asciiTheme="majorHAnsi" w:hAnsiTheme="majorHAnsi"/>
          <w:spacing w:val="-24"/>
          <w:w w:val="110"/>
        </w:rPr>
        <w:t xml:space="preserve"> </w:t>
      </w:r>
      <w:r w:rsidRPr="007310C2">
        <w:rPr>
          <w:rFonts w:asciiTheme="majorHAnsi" w:hAnsiTheme="majorHAnsi"/>
          <w:w w:val="110"/>
        </w:rPr>
        <w:t>hash</w:t>
      </w:r>
      <w:r w:rsidRPr="007310C2">
        <w:rPr>
          <w:rFonts w:asciiTheme="majorHAnsi" w:hAnsiTheme="majorHAnsi"/>
          <w:spacing w:val="-25"/>
          <w:w w:val="110"/>
        </w:rPr>
        <w:t xml:space="preserve"> </w:t>
      </w:r>
      <w:r w:rsidRPr="007310C2">
        <w:rPr>
          <w:rFonts w:asciiTheme="majorHAnsi" w:hAnsiTheme="majorHAnsi"/>
          <w:w w:val="110"/>
        </w:rPr>
        <w:t>function</w:t>
      </w:r>
      <w:r w:rsidRPr="007310C2">
        <w:rPr>
          <w:rFonts w:asciiTheme="majorHAnsi" w:hAnsiTheme="majorHAnsi"/>
          <w:spacing w:val="-26"/>
          <w:w w:val="110"/>
        </w:rPr>
        <w:t xml:space="preserve"> </w:t>
      </w:r>
      <w:r w:rsidRPr="007310C2">
        <w:rPr>
          <w:rFonts w:asciiTheme="majorHAnsi" w:hAnsiTheme="majorHAnsi"/>
          <w:w w:val="110"/>
        </w:rPr>
        <w:t>is</w:t>
      </w:r>
      <w:r w:rsidRPr="007310C2">
        <w:rPr>
          <w:rFonts w:asciiTheme="majorHAnsi" w:hAnsiTheme="majorHAnsi"/>
          <w:spacing w:val="-28"/>
          <w:w w:val="110"/>
        </w:rPr>
        <w:t xml:space="preserve"> </w:t>
      </w:r>
      <w:r w:rsidRPr="007310C2">
        <w:rPr>
          <w:rFonts w:asciiTheme="majorHAnsi" w:hAnsiTheme="majorHAnsi"/>
          <w:w w:val="110"/>
        </w:rPr>
        <w:t>to</w:t>
      </w:r>
      <w:r w:rsidRPr="007310C2">
        <w:rPr>
          <w:rFonts w:asciiTheme="majorHAnsi" w:hAnsiTheme="majorHAnsi"/>
          <w:spacing w:val="-24"/>
          <w:w w:val="110"/>
        </w:rPr>
        <w:t xml:space="preserve"> </w:t>
      </w:r>
      <w:r w:rsidRPr="007310C2">
        <w:rPr>
          <w:rFonts w:asciiTheme="majorHAnsi" w:hAnsiTheme="majorHAnsi"/>
          <w:w w:val="110"/>
        </w:rPr>
        <w:t>be</w:t>
      </w:r>
      <w:r w:rsidRPr="007310C2">
        <w:rPr>
          <w:rFonts w:asciiTheme="majorHAnsi" w:hAnsiTheme="majorHAnsi"/>
          <w:spacing w:val="-24"/>
          <w:w w:val="110"/>
        </w:rPr>
        <w:t xml:space="preserve"> </w:t>
      </w:r>
      <w:r w:rsidRPr="007310C2">
        <w:rPr>
          <w:rFonts w:asciiTheme="majorHAnsi" w:hAnsiTheme="majorHAnsi"/>
          <w:w w:val="110"/>
        </w:rPr>
        <w:t>replaced,</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existing</w:t>
      </w:r>
      <w:r w:rsidRPr="007310C2">
        <w:rPr>
          <w:rFonts w:asciiTheme="majorHAnsi" w:hAnsiTheme="majorHAnsi"/>
          <w:spacing w:val="-25"/>
          <w:w w:val="110"/>
        </w:rPr>
        <w:t xml:space="preserve"> </w:t>
      </w:r>
      <w:r w:rsidRPr="007310C2">
        <w:rPr>
          <w:rFonts w:asciiTheme="majorHAnsi" w:hAnsiTheme="majorHAnsi"/>
          <w:w w:val="110"/>
        </w:rPr>
        <w:t>hash</w:t>
      </w:r>
      <w:r w:rsidRPr="007310C2">
        <w:rPr>
          <w:rFonts w:asciiTheme="majorHAnsi" w:hAnsiTheme="majorHAnsi"/>
          <w:spacing w:val="-24"/>
          <w:w w:val="110"/>
        </w:rPr>
        <w:t xml:space="preserve"> </w:t>
      </w:r>
      <w:r w:rsidRPr="007310C2">
        <w:rPr>
          <w:rFonts w:asciiTheme="majorHAnsi" w:hAnsiTheme="majorHAnsi"/>
          <w:w w:val="110"/>
        </w:rPr>
        <w:t>function</w:t>
      </w:r>
      <w:r w:rsidRPr="007310C2">
        <w:rPr>
          <w:rFonts w:asciiTheme="majorHAnsi" w:hAnsiTheme="majorHAnsi"/>
          <w:spacing w:val="-26"/>
          <w:w w:val="110"/>
        </w:rPr>
        <w:t xml:space="preserve"> </w:t>
      </w:r>
      <w:r w:rsidRPr="007310C2">
        <w:rPr>
          <w:rFonts w:asciiTheme="majorHAnsi" w:hAnsiTheme="majorHAnsi"/>
          <w:w w:val="110"/>
        </w:rPr>
        <w:t>module</w:t>
      </w:r>
      <w:r w:rsidRPr="007310C2">
        <w:rPr>
          <w:rFonts w:asciiTheme="majorHAnsi" w:hAnsiTheme="majorHAnsi"/>
          <w:spacing w:val="-28"/>
          <w:w w:val="110"/>
        </w:rPr>
        <w:t xml:space="preserve"> </w:t>
      </w:r>
      <w:r w:rsidRPr="007310C2">
        <w:rPr>
          <w:rFonts w:asciiTheme="majorHAnsi" w:hAnsiTheme="majorHAnsi"/>
          <w:w w:val="110"/>
        </w:rPr>
        <w:t>is removed</w:t>
      </w:r>
      <w:r w:rsidRPr="007310C2">
        <w:rPr>
          <w:rFonts w:asciiTheme="majorHAnsi" w:hAnsiTheme="majorHAnsi"/>
          <w:spacing w:val="-10"/>
          <w:w w:val="110"/>
        </w:rPr>
        <w:t xml:space="preserve"> </w:t>
      </w:r>
      <w:r w:rsidRPr="007310C2">
        <w:rPr>
          <w:rFonts w:asciiTheme="majorHAnsi" w:hAnsiTheme="majorHAnsi"/>
          <w:w w:val="110"/>
        </w:rPr>
        <w:t>and</w:t>
      </w:r>
      <w:r w:rsidRPr="007310C2">
        <w:rPr>
          <w:rFonts w:asciiTheme="majorHAnsi" w:hAnsiTheme="majorHAnsi"/>
          <w:spacing w:val="-9"/>
          <w:w w:val="110"/>
        </w:rPr>
        <w:t xml:space="preserve"> </w:t>
      </w:r>
      <w:r w:rsidRPr="007310C2">
        <w:rPr>
          <w:rFonts w:asciiTheme="majorHAnsi" w:hAnsiTheme="majorHAnsi"/>
          <w:w w:val="110"/>
        </w:rPr>
        <w:t>new</w:t>
      </w:r>
      <w:r w:rsidRPr="007310C2">
        <w:rPr>
          <w:rFonts w:asciiTheme="majorHAnsi" w:hAnsiTheme="majorHAnsi"/>
          <w:spacing w:val="-9"/>
          <w:w w:val="110"/>
        </w:rPr>
        <w:t xml:space="preserve"> </w:t>
      </w:r>
      <w:r w:rsidRPr="007310C2">
        <w:rPr>
          <w:rFonts w:asciiTheme="majorHAnsi" w:hAnsiTheme="majorHAnsi"/>
          <w:w w:val="110"/>
        </w:rPr>
        <w:t>module</w:t>
      </w:r>
      <w:r w:rsidRPr="007310C2">
        <w:rPr>
          <w:rFonts w:asciiTheme="majorHAnsi" w:hAnsiTheme="majorHAnsi"/>
          <w:spacing w:val="-12"/>
          <w:w w:val="110"/>
        </w:rPr>
        <w:t xml:space="preserve"> </w:t>
      </w:r>
      <w:r w:rsidRPr="007310C2">
        <w:rPr>
          <w:rFonts w:asciiTheme="majorHAnsi" w:hAnsiTheme="majorHAnsi"/>
          <w:w w:val="110"/>
        </w:rPr>
        <w:t>is</w:t>
      </w:r>
      <w:r w:rsidRPr="007310C2">
        <w:rPr>
          <w:rFonts w:asciiTheme="majorHAnsi" w:hAnsiTheme="majorHAnsi"/>
          <w:spacing w:val="-12"/>
          <w:w w:val="110"/>
        </w:rPr>
        <w:t xml:space="preserve"> </w:t>
      </w:r>
      <w:r w:rsidRPr="007310C2">
        <w:rPr>
          <w:rFonts w:asciiTheme="majorHAnsi" w:hAnsiTheme="majorHAnsi"/>
          <w:w w:val="110"/>
        </w:rPr>
        <w:t>dropped</w:t>
      </w:r>
      <w:r w:rsidRPr="007310C2">
        <w:rPr>
          <w:rFonts w:asciiTheme="majorHAnsi" w:hAnsiTheme="majorHAnsi"/>
          <w:spacing w:val="-9"/>
          <w:w w:val="110"/>
        </w:rPr>
        <w:t xml:space="preserve"> </w:t>
      </w:r>
      <w:r w:rsidRPr="007310C2">
        <w:rPr>
          <w:rFonts w:asciiTheme="majorHAnsi" w:hAnsiTheme="majorHAnsi"/>
          <w:w w:val="110"/>
        </w:rPr>
        <w:t>in.</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last</w:t>
      </w:r>
      <w:r w:rsidRPr="007310C2">
        <w:rPr>
          <w:rFonts w:asciiTheme="majorHAnsi" w:hAnsiTheme="majorHAnsi"/>
          <w:spacing w:val="-10"/>
          <w:w w:val="110"/>
        </w:rPr>
        <w:t xml:space="preserve"> </w:t>
      </w:r>
      <w:r w:rsidRPr="007310C2">
        <w:rPr>
          <w:rFonts w:asciiTheme="majorHAnsi" w:hAnsiTheme="majorHAnsi"/>
          <w:w w:val="110"/>
        </w:rPr>
        <w:t>design</w:t>
      </w:r>
      <w:r w:rsidRPr="007310C2">
        <w:rPr>
          <w:rFonts w:asciiTheme="majorHAnsi" w:hAnsiTheme="majorHAnsi"/>
          <w:spacing w:val="-10"/>
          <w:w w:val="110"/>
        </w:rPr>
        <w:t xml:space="preserve"> </w:t>
      </w:r>
      <w:r w:rsidRPr="007310C2">
        <w:rPr>
          <w:rFonts w:asciiTheme="majorHAnsi" w:hAnsiTheme="majorHAnsi"/>
          <w:w w:val="110"/>
        </w:rPr>
        <w:t>objective</w:t>
      </w:r>
      <w:r w:rsidRPr="007310C2">
        <w:rPr>
          <w:rFonts w:asciiTheme="majorHAnsi" w:hAnsiTheme="majorHAnsi"/>
          <w:spacing w:val="-12"/>
          <w:w w:val="110"/>
        </w:rPr>
        <w:t xml:space="preserve"> </w:t>
      </w:r>
      <w:r w:rsidRPr="007310C2">
        <w:rPr>
          <w:rFonts w:asciiTheme="majorHAnsi" w:hAnsiTheme="majorHAnsi"/>
          <w:w w:val="110"/>
        </w:rPr>
        <w:t>provides</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main advantage</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7"/>
          <w:w w:val="110"/>
        </w:rPr>
        <w:t xml:space="preserve"> </w:t>
      </w:r>
      <w:r w:rsidRPr="007310C2">
        <w:rPr>
          <w:rFonts w:asciiTheme="majorHAnsi" w:hAnsiTheme="majorHAnsi"/>
          <w:w w:val="110"/>
        </w:rPr>
        <w:t>HMAC</w:t>
      </w:r>
      <w:r w:rsidRPr="007310C2">
        <w:rPr>
          <w:rFonts w:asciiTheme="majorHAnsi" w:hAnsiTheme="majorHAnsi"/>
          <w:spacing w:val="-25"/>
          <w:w w:val="110"/>
        </w:rPr>
        <w:t xml:space="preserve"> </w:t>
      </w:r>
      <w:r w:rsidRPr="007310C2">
        <w:rPr>
          <w:rFonts w:asciiTheme="majorHAnsi" w:hAnsiTheme="majorHAnsi"/>
          <w:w w:val="110"/>
        </w:rPr>
        <w:t>over</w:t>
      </w:r>
      <w:r w:rsidRPr="007310C2">
        <w:rPr>
          <w:rFonts w:asciiTheme="majorHAnsi" w:hAnsiTheme="majorHAnsi"/>
          <w:spacing w:val="-26"/>
          <w:w w:val="110"/>
        </w:rPr>
        <w:t xml:space="preserve"> </w:t>
      </w:r>
      <w:r w:rsidRPr="007310C2">
        <w:rPr>
          <w:rFonts w:asciiTheme="majorHAnsi" w:hAnsiTheme="majorHAnsi"/>
          <w:w w:val="110"/>
        </w:rPr>
        <w:t>other</w:t>
      </w:r>
      <w:r w:rsidRPr="007310C2">
        <w:rPr>
          <w:rFonts w:asciiTheme="majorHAnsi" w:hAnsiTheme="majorHAnsi"/>
          <w:spacing w:val="-26"/>
          <w:w w:val="110"/>
        </w:rPr>
        <w:t xml:space="preserve"> </w:t>
      </w:r>
      <w:r w:rsidRPr="007310C2">
        <w:rPr>
          <w:rFonts w:asciiTheme="majorHAnsi" w:hAnsiTheme="majorHAnsi"/>
          <w:w w:val="110"/>
        </w:rPr>
        <w:t>proposed</w:t>
      </w:r>
      <w:r w:rsidRPr="007310C2">
        <w:rPr>
          <w:rFonts w:asciiTheme="majorHAnsi" w:hAnsiTheme="majorHAnsi"/>
          <w:spacing w:val="-26"/>
          <w:w w:val="110"/>
        </w:rPr>
        <w:t xml:space="preserve"> </w:t>
      </w:r>
      <w:r w:rsidRPr="007310C2">
        <w:rPr>
          <w:rFonts w:asciiTheme="majorHAnsi" w:hAnsiTheme="majorHAnsi"/>
          <w:w w:val="110"/>
        </w:rPr>
        <w:t>hash-based</w:t>
      </w:r>
      <w:r w:rsidRPr="007310C2">
        <w:rPr>
          <w:rFonts w:asciiTheme="majorHAnsi" w:hAnsiTheme="majorHAnsi"/>
          <w:spacing w:val="-27"/>
          <w:w w:val="110"/>
        </w:rPr>
        <w:t xml:space="preserve"> </w:t>
      </w:r>
      <w:r w:rsidRPr="007310C2">
        <w:rPr>
          <w:rFonts w:asciiTheme="majorHAnsi" w:hAnsiTheme="majorHAnsi"/>
          <w:w w:val="110"/>
        </w:rPr>
        <w:t>schemes.</w:t>
      </w:r>
      <w:r w:rsidRPr="007310C2">
        <w:rPr>
          <w:rFonts w:asciiTheme="majorHAnsi" w:hAnsiTheme="majorHAnsi"/>
          <w:spacing w:val="-25"/>
          <w:w w:val="110"/>
        </w:rPr>
        <w:t xml:space="preserve"> </w:t>
      </w:r>
      <w:r w:rsidRPr="007310C2">
        <w:rPr>
          <w:rFonts w:asciiTheme="majorHAnsi" w:hAnsiTheme="majorHAnsi"/>
          <w:w w:val="110"/>
        </w:rPr>
        <w:t>HMAC</w:t>
      </w:r>
      <w:r w:rsidRPr="007310C2">
        <w:rPr>
          <w:rFonts w:asciiTheme="majorHAnsi" w:hAnsiTheme="majorHAnsi"/>
          <w:spacing w:val="-27"/>
          <w:w w:val="110"/>
        </w:rPr>
        <w:t xml:space="preserve"> </w:t>
      </w:r>
      <w:r w:rsidRPr="007310C2">
        <w:rPr>
          <w:rFonts w:asciiTheme="majorHAnsi" w:hAnsiTheme="majorHAnsi"/>
          <w:w w:val="110"/>
        </w:rPr>
        <w:t>can</w:t>
      </w:r>
      <w:r w:rsidRPr="007310C2">
        <w:rPr>
          <w:rFonts w:asciiTheme="majorHAnsi" w:hAnsiTheme="majorHAnsi"/>
          <w:spacing w:val="-24"/>
          <w:w w:val="110"/>
        </w:rPr>
        <w:t xml:space="preserve"> </w:t>
      </w:r>
      <w:r w:rsidRPr="007310C2">
        <w:rPr>
          <w:rFonts w:asciiTheme="majorHAnsi" w:hAnsiTheme="majorHAnsi"/>
          <w:w w:val="110"/>
        </w:rPr>
        <w:t>be</w:t>
      </w:r>
      <w:r w:rsidRPr="007310C2">
        <w:rPr>
          <w:rFonts w:asciiTheme="majorHAnsi" w:hAnsiTheme="majorHAnsi"/>
          <w:spacing w:val="-25"/>
          <w:w w:val="110"/>
        </w:rPr>
        <w:t xml:space="preserve"> </w:t>
      </w:r>
      <w:r w:rsidRPr="007310C2">
        <w:rPr>
          <w:rFonts w:asciiTheme="majorHAnsi" w:hAnsiTheme="majorHAnsi"/>
          <w:w w:val="110"/>
        </w:rPr>
        <w:t>proven secure</w:t>
      </w:r>
      <w:r w:rsidRPr="007310C2">
        <w:rPr>
          <w:rFonts w:asciiTheme="majorHAnsi" w:hAnsiTheme="majorHAnsi"/>
          <w:spacing w:val="-19"/>
          <w:w w:val="110"/>
        </w:rPr>
        <w:t xml:space="preserve"> </w:t>
      </w:r>
      <w:r w:rsidRPr="007310C2">
        <w:rPr>
          <w:rFonts w:asciiTheme="majorHAnsi" w:hAnsiTheme="majorHAnsi"/>
          <w:w w:val="110"/>
        </w:rPr>
        <w:t>provided</w:t>
      </w:r>
      <w:r w:rsidRPr="007310C2">
        <w:rPr>
          <w:rFonts w:asciiTheme="majorHAnsi" w:hAnsiTheme="majorHAnsi"/>
          <w:spacing w:val="-21"/>
          <w:w w:val="110"/>
        </w:rPr>
        <w:t xml:space="preserve"> </w:t>
      </w:r>
      <w:r w:rsidRPr="007310C2">
        <w:rPr>
          <w:rFonts w:asciiTheme="majorHAnsi" w:hAnsiTheme="majorHAnsi"/>
          <w:w w:val="110"/>
        </w:rPr>
        <w:t>that</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embedded</w:t>
      </w:r>
      <w:r w:rsidRPr="007310C2">
        <w:rPr>
          <w:rFonts w:asciiTheme="majorHAnsi" w:hAnsiTheme="majorHAnsi"/>
          <w:spacing w:val="-16"/>
          <w:w w:val="110"/>
        </w:rPr>
        <w:t xml:space="preserve"> </w:t>
      </w:r>
      <w:r w:rsidRPr="007310C2">
        <w:rPr>
          <w:rFonts w:asciiTheme="majorHAnsi" w:hAnsiTheme="majorHAnsi"/>
          <w:w w:val="110"/>
        </w:rPr>
        <w:t>hash</w:t>
      </w:r>
      <w:r w:rsidRPr="007310C2">
        <w:rPr>
          <w:rFonts w:asciiTheme="majorHAnsi" w:hAnsiTheme="majorHAnsi"/>
          <w:spacing w:val="-16"/>
          <w:w w:val="110"/>
        </w:rPr>
        <w:t xml:space="preserve"> </w:t>
      </w:r>
      <w:r w:rsidRPr="007310C2">
        <w:rPr>
          <w:rFonts w:asciiTheme="majorHAnsi" w:hAnsiTheme="majorHAnsi"/>
          <w:w w:val="110"/>
        </w:rPr>
        <w:t>function</w:t>
      </w:r>
      <w:r w:rsidRPr="007310C2">
        <w:rPr>
          <w:rFonts w:asciiTheme="majorHAnsi" w:hAnsiTheme="majorHAnsi"/>
          <w:spacing w:val="-17"/>
          <w:w w:val="110"/>
        </w:rPr>
        <w:t xml:space="preserve"> </w:t>
      </w:r>
      <w:r w:rsidRPr="007310C2">
        <w:rPr>
          <w:rFonts w:asciiTheme="majorHAnsi" w:hAnsiTheme="majorHAnsi"/>
          <w:w w:val="110"/>
        </w:rPr>
        <w:t>has</w:t>
      </w:r>
      <w:r w:rsidRPr="007310C2">
        <w:rPr>
          <w:rFonts w:asciiTheme="majorHAnsi" w:hAnsiTheme="majorHAnsi"/>
          <w:spacing w:val="-19"/>
          <w:w w:val="110"/>
        </w:rPr>
        <w:t xml:space="preserve"> </w:t>
      </w:r>
      <w:r w:rsidRPr="007310C2">
        <w:rPr>
          <w:rFonts w:asciiTheme="majorHAnsi" w:hAnsiTheme="majorHAnsi"/>
          <w:w w:val="110"/>
        </w:rPr>
        <w:t>some</w:t>
      </w:r>
      <w:r w:rsidRPr="007310C2">
        <w:rPr>
          <w:rFonts w:asciiTheme="majorHAnsi" w:hAnsiTheme="majorHAnsi"/>
          <w:spacing w:val="-23"/>
          <w:w w:val="110"/>
        </w:rPr>
        <w:t xml:space="preserve"> </w:t>
      </w:r>
      <w:r w:rsidRPr="007310C2">
        <w:rPr>
          <w:rFonts w:asciiTheme="majorHAnsi" w:hAnsiTheme="majorHAnsi"/>
          <w:w w:val="110"/>
        </w:rPr>
        <w:t>reasonable</w:t>
      </w:r>
      <w:r w:rsidRPr="007310C2">
        <w:rPr>
          <w:rFonts w:asciiTheme="majorHAnsi" w:hAnsiTheme="majorHAnsi"/>
          <w:spacing w:val="-19"/>
          <w:w w:val="110"/>
        </w:rPr>
        <w:t xml:space="preserve"> </w:t>
      </w:r>
      <w:r w:rsidRPr="007310C2">
        <w:rPr>
          <w:rFonts w:asciiTheme="majorHAnsi" w:hAnsiTheme="majorHAnsi"/>
          <w:w w:val="110"/>
        </w:rPr>
        <w:t>cryptographic strengths.</w:t>
      </w:r>
    </w:p>
    <w:p w:rsidR="00BC74CB" w:rsidRPr="007310C2" w:rsidRDefault="00BC74CB">
      <w:pPr>
        <w:spacing w:line="280" w:lineRule="auto"/>
        <w:jc w:val="both"/>
        <w:rPr>
          <w:rFonts w:asciiTheme="majorHAnsi" w:hAnsiTheme="majorHAnsi"/>
          <w:sz w:val="24"/>
          <w:szCs w:val="24"/>
        </w:rPr>
        <w:sectPr w:rsidR="00BC74CB" w:rsidRPr="007310C2">
          <w:pgSz w:w="11920" w:h="16850"/>
          <w:pgMar w:top="960" w:right="800" w:bottom="380" w:left="1220" w:header="0" w:footer="180" w:gutter="0"/>
          <w:cols w:space="720"/>
        </w:sectPr>
      </w:pPr>
    </w:p>
    <w:p w:rsidR="00BC74CB" w:rsidRPr="007310C2" w:rsidRDefault="00BC74CB">
      <w:pPr>
        <w:pStyle w:val="Heading7"/>
        <w:spacing w:before="77"/>
        <w:rPr>
          <w:rFonts w:asciiTheme="majorHAnsi" w:hAnsiTheme="majorHAnsi"/>
        </w:rPr>
      </w:pPr>
      <w:r w:rsidRPr="007310C2">
        <w:rPr>
          <w:rFonts w:asciiTheme="majorHAnsi" w:hAnsiTheme="majorHAnsi"/>
        </w:rPr>
        <w:lastRenderedPageBreak/>
        <w:pict>
          <v:group id="_x0000_s1408" style="position:absolute;left:0;text-align:left;margin-left:24pt;margin-top:24pt;width:547.7pt;height:810.2pt;z-index:-18844160;mso-position-horizontal-relative:page;mso-position-vertical-relative:page" coordorigin="480,480" coordsize="10954,16204">
            <v:line id="_x0000_s1412" style="position:absolute" from="2715,16348" to="2715,16684" strokecolor="#4f81bb" strokeweight="2.16pt"/>
            <v:shape id="_x0000_s141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10" type="#_x0000_t75" style="position:absolute;left:1440;top:4597;width:7677;height:4395">
              <v:imagedata r:id="rId106" o:title=""/>
            </v:shape>
            <v:shape id="_x0000_s1409" type="#_x0000_t75" style="position:absolute;left:2617;top:9631;width:4808;height:5648">
              <v:imagedata r:id="rId107" o:title=""/>
            </v:shape>
            <w10:wrap anchorx="page" anchory="page"/>
          </v:group>
        </w:pict>
      </w:r>
      <w:bookmarkStart w:id="58" w:name="Steps_involved_in_HMAC_algorithm:"/>
      <w:bookmarkEnd w:id="58"/>
      <w:r w:rsidR="00D96FDE" w:rsidRPr="007310C2">
        <w:rPr>
          <w:rFonts w:asciiTheme="majorHAnsi" w:hAnsiTheme="majorHAnsi"/>
          <w:w w:val="105"/>
        </w:rPr>
        <w:t>Steps involved in HMAC algorithm:</w:t>
      </w:r>
    </w:p>
    <w:p w:rsidR="00BC74CB" w:rsidRPr="007310C2" w:rsidRDefault="00D96FDE" w:rsidP="00B144D1">
      <w:pPr>
        <w:pStyle w:val="ListParagraph"/>
        <w:numPr>
          <w:ilvl w:val="0"/>
          <w:numId w:val="33"/>
        </w:numPr>
        <w:tabs>
          <w:tab w:val="left" w:pos="682"/>
        </w:tabs>
        <w:spacing w:before="45" w:line="278" w:lineRule="auto"/>
        <w:ind w:right="2206" w:firstLine="0"/>
        <w:rPr>
          <w:rFonts w:asciiTheme="majorHAnsi" w:hAnsiTheme="majorHAnsi"/>
          <w:sz w:val="24"/>
          <w:szCs w:val="24"/>
        </w:rPr>
      </w:pPr>
      <w:r w:rsidRPr="007310C2">
        <w:rPr>
          <w:rFonts w:asciiTheme="majorHAnsi" w:hAnsiTheme="majorHAnsi"/>
          <w:w w:val="105"/>
          <w:position w:val="2"/>
          <w:sz w:val="24"/>
          <w:szCs w:val="24"/>
        </w:rPr>
        <w:t>Append zeroes to the left end of K to create a b-bit string K</w:t>
      </w:r>
      <w:r w:rsidRPr="007310C2">
        <w:rPr>
          <w:rFonts w:asciiTheme="majorHAnsi" w:hAnsiTheme="majorHAnsi"/>
          <w:w w:val="105"/>
          <w:sz w:val="24"/>
          <w:szCs w:val="24"/>
        </w:rPr>
        <w:t xml:space="preserve">+ </w:t>
      </w:r>
      <w:r w:rsidRPr="007310C2">
        <w:rPr>
          <w:rFonts w:asciiTheme="majorHAnsi" w:hAnsiTheme="majorHAnsi"/>
          <w:w w:val="105"/>
          <w:position w:val="2"/>
          <w:sz w:val="24"/>
          <w:szCs w:val="24"/>
        </w:rPr>
        <w:t>(ex: If K</w:t>
      </w:r>
      <w:r w:rsidRPr="007310C2">
        <w:rPr>
          <w:rFonts w:asciiTheme="majorHAnsi" w:hAnsiTheme="majorHAnsi"/>
          <w:w w:val="105"/>
          <w:sz w:val="24"/>
          <w:szCs w:val="24"/>
        </w:rPr>
        <w:t xml:space="preserve"> is of length 160- bits and b = 512, then K will be appended with 44</w:t>
      </w:r>
      <w:r w:rsidRPr="007310C2">
        <w:rPr>
          <w:rFonts w:asciiTheme="majorHAnsi" w:hAnsiTheme="majorHAnsi"/>
          <w:spacing w:val="-42"/>
          <w:w w:val="105"/>
          <w:sz w:val="24"/>
          <w:szCs w:val="24"/>
        </w:rPr>
        <w:t xml:space="preserve"> </w:t>
      </w:r>
      <w:r w:rsidRPr="007310C2">
        <w:rPr>
          <w:rFonts w:asciiTheme="majorHAnsi" w:hAnsiTheme="majorHAnsi"/>
          <w:w w:val="105"/>
          <w:sz w:val="24"/>
          <w:szCs w:val="24"/>
        </w:rPr>
        <w:t>zero</w:t>
      </w:r>
    </w:p>
    <w:p w:rsidR="00BC74CB" w:rsidRPr="007310C2" w:rsidRDefault="00D96FDE">
      <w:pPr>
        <w:pStyle w:val="BodyText"/>
        <w:spacing w:before="82"/>
        <w:ind w:left="441"/>
        <w:rPr>
          <w:rFonts w:asciiTheme="majorHAnsi" w:hAnsiTheme="majorHAnsi"/>
        </w:rPr>
      </w:pPr>
      <w:r w:rsidRPr="007310C2">
        <w:rPr>
          <w:rFonts w:asciiTheme="majorHAnsi" w:hAnsiTheme="majorHAnsi"/>
          <w:w w:val="105"/>
        </w:rPr>
        <w:t>bytes).</w:t>
      </w:r>
    </w:p>
    <w:p w:rsidR="00BC74CB" w:rsidRPr="007310C2" w:rsidRDefault="00D96FDE" w:rsidP="00B144D1">
      <w:pPr>
        <w:pStyle w:val="ListParagraph"/>
        <w:numPr>
          <w:ilvl w:val="0"/>
          <w:numId w:val="33"/>
        </w:numPr>
        <w:tabs>
          <w:tab w:val="left" w:pos="677"/>
        </w:tabs>
        <w:spacing w:before="50"/>
        <w:ind w:left="676" w:hanging="236"/>
        <w:rPr>
          <w:rFonts w:asciiTheme="majorHAnsi" w:hAnsiTheme="majorHAnsi"/>
          <w:sz w:val="24"/>
          <w:szCs w:val="24"/>
        </w:rPr>
      </w:pPr>
      <w:r w:rsidRPr="007310C2">
        <w:rPr>
          <w:rFonts w:asciiTheme="majorHAnsi" w:hAnsiTheme="majorHAnsi"/>
          <w:w w:val="105"/>
          <w:position w:val="2"/>
          <w:sz w:val="24"/>
          <w:szCs w:val="24"/>
        </w:rPr>
        <w:t>XOR(bitwise</w:t>
      </w:r>
      <w:r w:rsidRPr="007310C2">
        <w:rPr>
          <w:rFonts w:asciiTheme="majorHAnsi" w:hAnsiTheme="majorHAnsi"/>
          <w:spacing w:val="-15"/>
          <w:w w:val="105"/>
          <w:position w:val="2"/>
          <w:sz w:val="24"/>
          <w:szCs w:val="24"/>
        </w:rPr>
        <w:t xml:space="preserve"> </w:t>
      </w:r>
      <w:r w:rsidRPr="007310C2">
        <w:rPr>
          <w:rFonts w:asciiTheme="majorHAnsi" w:hAnsiTheme="majorHAnsi"/>
          <w:w w:val="105"/>
          <w:position w:val="2"/>
          <w:sz w:val="24"/>
          <w:szCs w:val="24"/>
        </w:rPr>
        <w:t>exclusive-OR)</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K</w:t>
      </w:r>
      <w:r w:rsidRPr="007310C2">
        <w:rPr>
          <w:rFonts w:asciiTheme="majorHAnsi" w:hAnsiTheme="majorHAnsi"/>
          <w:w w:val="105"/>
          <w:sz w:val="24"/>
          <w:szCs w:val="24"/>
        </w:rPr>
        <w:t>+</w:t>
      </w:r>
      <w:r w:rsidRPr="007310C2">
        <w:rPr>
          <w:rFonts w:asciiTheme="majorHAnsi" w:hAnsiTheme="majorHAnsi"/>
          <w:spacing w:val="-11"/>
          <w:w w:val="105"/>
          <w:sz w:val="24"/>
          <w:szCs w:val="24"/>
        </w:rPr>
        <w:t xml:space="preserve"> </w:t>
      </w:r>
      <w:r w:rsidRPr="007310C2">
        <w:rPr>
          <w:rFonts w:asciiTheme="majorHAnsi" w:hAnsiTheme="majorHAnsi"/>
          <w:w w:val="105"/>
          <w:position w:val="2"/>
          <w:sz w:val="24"/>
          <w:szCs w:val="24"/>
        </w:rPr>
        <w:t>with</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ipad</w:t>
      </w:r>
      <w:r w:rsidRPr="007310C2">
        <w:rPr>
          <w:rFonts w:asciiTheme="majorHAnsi" w:hAnsiTheme="majorHAnsi"/>
          <w:spacing w:val="-11"/>
          <w:w w:val="105"/>
          <w:position w:val="2"/>
          <w:sz w:val="24"/>
          <w:szCs w:val="24"/>
        </w:rPr>
        <w:t xml:space="preserve"> </w:t>
      </w:r>
      <w:r w:rsidRPr="007310C2">
        <w:rPr>
          <w:rFonts w:asciiTheme="majorHAnsi" w:hAnsiTheme="majorHAnsi"/>
          <w:w w:val="105"/>
          <w:position w:val="2"/>
          <w:sz w:val="24"/>
          <w:szCs w:val="24"/>
        </w:rPr>
        <w:t>to</w:t>
      </w:r>
      <w:r w:rsidRPr="007310C2">
        <w:rPr>
          <w:rFonts w:asciiTheme="majorHAnsi" w:hAnsiTheme="majorHAnsi"/>
          <w:spacing w:val="-9"/>
          <w:w w:val="105"/>
          <w:position w:val="2"/>
          <w:sz w:val="24"/>
          <w:szCs w:val="24"/>
        </w:rPr>
        <w:t xml:space="preserve"> </w:t>
      </w:r>
      <w:r w:rsidRPr="007310C2">
        <w:rPr>
          <w:rFonts w:asciiTheme="majorHAnsi" w:hAnsiTheme="majorHAnsi"/>
          <w:w w:val="105"/>
          <w:position w:val="2"/>
          <w:sz w:val="24"/>
          <w:szCs w:val="24"/>
        </w:rPr>
        <w:t>produce</w:t>
      </w:r>
      <w:r w:rsidRPr="007310C2">
        <w:rPr>
          <w:rFonts w:asciiTheme="majorHAnsi" w:hAnsiTheme="majorHAnsi"/>
          <w:spacing w:val="-15"/>
          <w:w w:val="105"/>
          <w:position w:val="2"/>
          <w:sz w:val="24"/>
          <w:szCs w:val="24"/>
        </w:rPr>
        <w:t xml:space="preserve"> </w:t>
      </w:r>
      <w:r w:rsidRPr="007310C2">
        <w:rPr>
          <w:rFonts w:asciiTheme="majorHAnsi" w:hAnsiTheme="majorHAnsi"/>
          <w:w w:val="105"/>
          <w:position w:val="2"/>
          <w:sz w:val="24"/>
          <w:szCs w:val="24"/>
        </w:rPr>
        <w:t>the</w:t>
      </w:r>
      <w:r w:rsidRPr="007310C2">
        <w:rPr>
          <w:rFonts w:asciiTheme="majorHAnsi" w:hAnsiTheme="majorHAnsi"/>
          <w:spacing w:val="-14"/>
          <w:w w:val="105"/>
          <w:position w:val="2"/>
          <w:sz w:val="24"/>
          <w:szCs w:val="24"/>
        </w:rPr>
        <w:t xml:space="preserve"> </w:t>
      </w:r>
      <w:r w:rsidRPr="007310C2">
        <w:rPr>
          <w:rFonts w:asciiTheme="majorHAnsi" w:hAnsiTheme="majorHAnsi"/>
          <w:w w:val="105"/>
          <w:position w:val="2"/>
          <w:sz w:val="24"/>
          <w:szCs w:val="24"/>
        </w:rPr>
        <w:t>b-bit</w:t>
      </w:r>
      <w:r w:rsidRPr="007310C2">
        <w:rPr>
          <w:rFonts w:asciiTheme="majorHAnsi" w:hAnsiTheme="majorHAnsi"/>
          <w:spacing w:val="-12"/>
          <w:w w:val="105"/>
          <w:position w:val="2"/>
          <w:sz w:val="24"/>
          <w:szCs w:val="24"/>
        </w:rPr>
        <w:t xml:space="preserve"> </w:t>
      </w:r>
      <w:r w:rsidRPr="007310C2">
        <w:rPr>
          <w:rFonts w:asciiTheme="majorHAnsi" w:hAnsiTheme="majorHAnsi"/>
          <w:w w:val="105"/>
          <w:position w:val="2"/>
          <w:sz w:val="24"/>
          <w:szCs w:val="24"/>
        </w:rPr>
        <w:t>block</w:t>
      </w:r>
      <w:r w:rsidRPr="007310C2">
        <w:rPr>
          <w:rFonts w:asciiTheme="majorHAnsi" w:hAnsiTheme="majorHAnsi"/>
          <w:spacing w:val="-22"/>
          <w:w w:val="105"/>
          <w:position w:val="2"/>
          <w:sz w:val="24"/>
          <w:szCs w:val="24"/>
        </w:rPr>
        <w:t xml:space="preserve"> </w:t>
      </w:r>
      <w:r w:rsidRPr="007310C2">
        <w:rPr>
          <w:rFonts w:asciiTheme="majorHAnsi" w:hAnsiTheme="majorHAnsi"/>
          <w:w w:val="105"/>
          <w:position w:val="2"/>
          <w:sz w:val="24"/>
          <w:szCs w:val="24"/>
        </w:rPr>
        <w:t>S</w:t>
      </w:r>
      <w:r w:rsidRPr="007310C2">
        <w:rPr>
          <w:rFonts w:asciiTheme="majorHAnsi" w:hAnsiTheme="majorHAnsi"/>
          <w:w w:val="105"/>
          <w:sz w:val="24"/>
          <w:szCs w:val="24"/>
        </w:rPr>
        <w:t>i</w:t>
      </w:r>
      <w:r w:rsidRPr="007310C2">
        <w:rPr>
          <w:rFonts w:asciiTheme="majorHAnsi" w:hAnsiTheme="majorHAnsi"/>
          <w:w w:val="105"/>
          <w:position w:val="2"/>
          <w:sz w:val="24"/>
          <w:szCs w:val="24"/>
        </w:rPr>
        <w:t>.</w:t>
      </w:r>
    </w:p>
    <w:p w:rsidR="00BC74CB" w:rsidRPr="007310C2" w:rsidRDefault="00D96FDE" w:rsidP="00B144D1">
      <w:pPr>
        <w:pStyle w:val="ListParagraph"/>
        <w:numPr>
          <w:ilvl w:val="0"/>
          <w:numId w:val="33"/>
        </w:numPr>
        <w:tabs>
          <w:tab w:val="left" w:pos="677"/>
        </w:tabs>
        <w:spacing w:before="43"/>
        <w:ind w:left="676" w:hanging="236"/>
        <w:rPr>
          <w:rFonts w:asciiTheme="majorHAnsi" w:hAnsiTheme="majorHAnsi"/>
          <w:sz w:val="24"/>
          <w:szCs w:val="24"/>
        </w:rPr>
      </w:pPr>
      <w:r w:rsidRPr="007310C2">
        <w:rPr>
          <w:rFonts w:asciiTheme="majorHAnsi" w:hAnsiTheme="majorHAnsi"/>
          <w:position w:val="2"/>
          <w:sz w:val="24"/>
          <w:szCs w:val="24"/>
        </w:rPr>
        <w:t>Append M to</w:t>
      </w:r>
      <w:r w:rsidRPr="007310C2">
        <w:rPr>
          <w:rFonts w:asciiTheme="majorHAnsi" w:hAnsiTheme="majorHAnsi"/>
          <w:spacing w:val="-26"/>
          <w:position w:val="2"/>
          <w:sz w:val="24"/>
          <w:szCs w:val="24"/>
        </w:rPr>
        <w:t xml:space="preserve"> </w:t>
      </w:r>
      <w:r w:rsidRPr="007310C2">
        <w:rPr>
          <w:rFonts w:asciiTheme="majorHAnsi" w:hAnsiTheme="majorHAnsi"/>
          <w:position w:val="2"/>
          <w:sz w:val="24"/>
          <w:szCs w:val="24"/>
        </w:rPr>
        <w:t>S</w:t>
      </w:r>
      <w:r w:rsidRPr="007310C2">
        <w:rPr>
          <w:rFonts w:asciiTheme="majorHAnsi" w:hAnsiTheme="majorHAnsi"/>
          <w:sz w:val="24"/>
          <w:szCs w:val="24"/>
        </w:rPr>
        <w:t>i.</w:t>
      </w:r>
    </w:p>
    <w:p w:rsidR="00BC74CB" w:rsidRPr="007310C2" w:rsidRDefault="00D96FDE" w:rsidP="00B144D1">
      <w:pPr>
        <w:pStyle w:val="ListParagraph"/>
        <w:numPr>
          <w:ilvl w:val="0"/>
          <w:numId w:val="33"/>
        </w:numPr>
        <w:tabs>
          <w:tab w:val="left" w:pos="677"/>
        </w:tabs>
        <w:spacing w:before="43"/>
        <w:ind w:left="676" w:hanging="236"/>
        <w:rPr>
          <w:rFonts w:asciiTheme="majorHAnsi" w:hAnsiTheme="majorHAnsi"/>
          <w:sz w:val="24"/>
          <w:szCs w:val="24"/>
        </w:rPr>
      </w:pPr>
      <w:r w:rsidRPr="007310C2">
        <w:rPr>
          <w:rFonts w:asciiTheme="majorHAnsi" w:hAnsiTheme="majorHAnsi"/>
          <w:w w:val="110"/>
          <w:sz w:val="24"/>
          <w:szCs w:val="24"/>
        </w:rPr>
        <w:t>Now</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apply</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H</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stream</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generated</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step-3</w:t>
      </w:r>
    </w:p>
    <w:p w:rsidR="00BC74CB" w:rsidRPr="007310C2" w:rsidRDefault="00D96FDE" w:rsidP="00B144D1">
      <w:pPr>
        <w:pStyle w:val="ListParagraph"/>
        <w:numPr>
          <w:ilvl w:val="0"/>
          <w:numId w:val="33"/>
        </w:numPr>
        <w:tabs>
          <w:tab w:val="left" w:pos="677"/>
        </w:tabs>
        <w:spacing w:before="50"/>
        <w:ind w:left="676" w:hanging="236"/>
        <w:rPr>
          <w:rFonts w:asciiTheme="majorHAnsi" w:hAnsiTheme="majorHAnsi"/>
          <w:sz w:val="24"/>
          <w:szCs w:val="24"/>
        </w:rPr>
      </w:pPr>
      <w:r w:rsidRPr="007310C2">
        <w:rPr>
          <w:rFonts w:asciiTheme="majorHAnsi" w:hAnsiTheme="majorHAnsi"/>
          <w:w w:val="105"/>
          <w:position w:val="2"/>
          <w:sz w:val="24"/>
          <w:szCs w:val="24"/>
        </w:rPr>
        <w:t>XOR</w:t>
      </w:r>
      <w:r w:rsidRPr="007310C2">
        <w:rPr>
          <w:rFonts w:asciiTheme="majorHAnsi" w:hAnsiTheme="majorHAnsi"/>
          <w:spacing w:val="-25"/>
          <w:w w:val="105"/>
          <w:position w:val="2"/>
          <w:sz w:val="24"/>
          <w:szCs w:val="24"/>
        </w:rPr>
        <w:t xml:space="preserve"> </w:t>
      </w:r>
      <w:r w:rsidRPr="007310C2">
        <w:rPr>
          <w:rFonts w:asciiTheme="majorHAnsi" w:hAnsiTheme="majorHAnsi"/>
          <w:w w:val="105"/>
          <w:position w:val="2"/>
          <w:sz w:val="24"/>
          <w:szCs w:val="24"/>
        </w:rPr>
        <w:t>K</w:t>
      </w:r>
      <w:r w:rsidRPr="007310C2">
        <w:rPr>
          <w:rFonts w:asciiTheme="majorHAnsi" w:hAnsiTheme="majorHAnsi"/>
          <w:w w:val="105"/>
          <w:sz w:val="24"/>
          <w:szCs w:val="24"/>
        </w:rPr>
        <w:t>+</w:t>
      </w:r>
      <w:r w:rsidRPr="007310C2">
        <w:rPr>
          <w:rFonts w:asciiTheme="majorHAnsi" w:hAnsiTheme="majorHAnsi"/>
          <w:spacing w:val="-13"/>
          <w:w w:val="105"/>
          <w:sz w:val="24"/>
          <w:szCs w:val="24"/>
        </w:rPr>
        <w:t xml:space="preserve"> </w:t>
      </w:r>
      <w:r w:rsidRPr="007310C2">
        <w:rPr>
          <w:rFonts w:asciiTheme="majorHAnsi" w:hAnsiTheme="majorHAnsi"/>
          <w:w w:val="105"/>
          <w:position w:val="2"/>
          <w:sz w:val="24"/>
          <w:szCs w:val="24"/>
        </w:rPr>
        <w:t>with</w:t>
      </w:r>
      <w:r w:rsidRPr="007310C2">
        <w:rPr>
          <w:rFonts w:asciiTheme="majorHAnsi" w:hAnsiTheme="majorHAnsi"/>
          <w:spacing w:val="-23"/>
          <w:w w:val="105"/>
          <w:position w:val="2"/>
          <w:sz w:val="24"/>
          <w:szCs w:val="24"/>
        </w:rPr>
        <w:t xml:space="preserve"> </w:t>
      </w:r>
      <w:r w:rsidRPr="007310C2">
        <w:rPr>
          <w:rFonts w:asciiTheme="majorHAnsi" w:hAnsiTheme="majorHAnsi"/>
          <w:w w:val="105"/>
          <w:position w:val="2"/>
          <w:sz w:val="24"/>
          <w:szCs w:val="24"/>
        </w:rPr>
        <w:t>opad</w:t>
      </w:r>
      <w:r w:rsidRPr="007310C2">
        <w:rPr>
          <w:rFonts w:asciiTheme="majorHAnsi" w:hAnsiTheme="majorHAnsi"/>
          <w:spacing w:val="-24"/>
          <w:w w:val="105"/>
          <w:position w:val="2"/>
          <w:sz w:val="24"/>
          <w:szCs w:val="24"/>
        </w:rPr>
        <w:t xml:space="preserve"> </w:t>
      </w:r>
      <w:r w:rsidRPr="007310C2">
        <w:rPr>
          <w:rFonts w:asciiTheme="majorHAnsi" w:hAnsiTheme="majorHAnsi"/>
          <w:w w:val="105"/>
          <w:position w:val="2"/>
          <w:sz w:val="24"/>
          <w:szCs w:val="24"/>
        </w:rPr>
        <w:t>to</w:t>
      </w:r>
      <w:r w:rsidRPr="007310C2">
        <w:rPr>
          <w:rFonts w:asciiTheme="majorHAnsi" w:hAnsiTheme="majorHAnsi"/>
          <w:spacing w:val="-23"/>
          <w:w w:val="105"/>
          <w:position w:val="2"/>
          <w:sz w:val="24"/>
          <w:szCs w:val="24"/>
        </w:rPr>
        <w:t xml:space="preserve"> </w:t>
      </w:r>
      <w:r w:rsidRPr="007310C2">
        <w:rPr>
          <w:rFonts w:asciiTheme="majorHAnsi" w:hAnsiTheme="majorHAnsi"/>
          <w:w w:val="105"/>
          <w:position w:val="2"/>
          <w:sz w:val="24"/>
          <w:szCs w:val="24"/>
        </w:rPr>
        <w:t>produce</w:t>
      </w:r>
      <w:r w:rsidRPr="007310C2">
        <w:rPr>
          <w:rFonts w:asciiTheme="majorHAnsi" w:hAnsiTheme="majorHAnsi"/>
          <w:spacing w:val="-21"/>
          <w:w w:val="105"/>
          <w:position w:val="2"/>
          <w:sz w:val="24"/>
          <w:szCs w:val="24"/>
        </w:rPr>
        <w:t xml:space="preserve"> </w:t>
      </w:r>
      <w:r w:rsidRPr="007310C2">
        <w:rPr>
          <w:rFonts w:asciiTheme="majorHAnsi" w:hAnsiTheme="majorHAnsi"/>
          <w:w w:val="105"/>
          <w:position w:val="2"/>
          <w:sz w:val="24"/>
          <w:szCs w:val="24"/>
        </w:rPr>
        <w:t>the</w:t>
      </w:r>
      <w:r w:rsidRPr="007310C2">
        <w:rPr>
          <w:rFonts w:asciiTheme="majorHAnsi" w:hAnsiTheme="majorHAnsi"/>
          <w:spacing w:val="-26"/>
          <w:w w:val="105"/>
          <w:position w:val="2"/>
          <w:sz w:val="24"/>
          <w:szCs w:val="24"/>
        </w:rPr>
        <w:t xml:space="preserve"> </w:t>
      </w:r>
      <w:r w:rsidRPr="007310C2">
        <w:rPr>
          <w:rFonts w:asciiTheme="majorHAnsi" w:hAnsiTheme="majorHAnsi"/>
          <w:w w:val="105"/>
          <w:position w:val="2"/>
          <w:sz w:val="24"/>
          <w:szCs w:val="24"/>
        </w:rPr>
        <w:t>b-bit</w:t>
      </w:r>
      <w:r w:rsidRPr="007310C2">
        <w:rPr>
          <w:rFonts w:asciiTheme="majorHAnsi" w:hAnsiTheme="majorHAnsi"/>
          <w:spacing w:val="-20"/>
          <w:w w:val="105"/>
          <w:position w:val="2"/>
          <w:sz w:val="24"/>
          <w:szCs w:val="24"/>
        </w:rPr>
        <w:t xml:space="preserve"> </w:t>
      </w:r>
      <w:r w:rsidRPr="007310C2">
        <w:rPr>
          <w:rFonts w:asciiTheme="majorHAnsi" w:hAnsiTheme="majorHAnsi"/>
          <w:w w:val="105"/>
          <w:position w:val="2"/>
          <w:sz w:val="24"/>
          <w:szCs w:val="24"/>
        </w:rPr>
        <w:t>block</w:t>
      </w:r>
      <w:r w:rsidRPr="007310C2">
        <w:rPr>
          <w:rFonts w:asciiTheme="majorHAnsi" w:hAnsiTheme="majorHAnsi"/>
          <w:spacing w:val="-26"/>
          <w:w w:val="105"/>
          <w:position w:val="2"/>
          <w:sz w:val="24"/>
          <w:szCs w:val="24"/>
        </w:rPr>
        <w:t xml:space="preserve"> </w:t>
      </w:r>
      <w:r w:rsidRPr="007310C2">
        <w:rPr>
          <w:rFonts w:asciiTheme="majorHAnsi" w:hAnsiTheme="majorHAnsi"/>
          <w:w w:val="105"/>
          <w:position w:val="2"/>
          <w:sz w:val="24"/>
          <w:szCs w:val="24"/>
        </w:rPr>
        <w:t>S</w:t>
      </w:r>
      <w:r w:rsidRPr="007310C2">
        <w:rPr>
          <w:rFonts w:asciiTheme="majorHAnsi" w:hAnsiTheme="majorHAnsi"/>
          <w:w w:val="105"/>
          <w:sz w:val="24"/>
          <w:szCs w:val="24"/>
        </w:rPr>
        <w:t>0</w:t>
      </w:r>
      <w:r w:rsidRPr="007310C2">
        <w:rPr>
          <w:rFonts w:asciiTheme="majorHAnsi" w:hAnsiTheme="majorHAnsi"/>
          <w:w w:val="105"/>
          <w:position w:val="2"/>
          <w:sz w:val="24"/>
          <w:szCs w:val="24"/>
        </w:rPr>
        <w:t>.</w:t>
      </w:r>
    </w:p>
    <w:p w:rsidR="00BC74CB" w:rsidRPr="007310C2" w:rsidRDefault="00D96FDE" w:rsidP="00B144D1">
      <w:pPr>
        <w:pStyle w:val="ListParagraph"/>
        <w:numPr>
          <w:ilvl w:val="0"/>
          <w:numId w:val="33"/>
        </w:numPr>
        <w:tabs>
          <w:tab w:val="left" w:pos="677"/>
        </w:tabs>
        <w:spacing w:before="43"/>
        <w:ind w:left="676" w:hanging="236"/>
        <w:rPr>
          <w:rFonts w:asciiTheme="majorHAnsi" w:hAnsiTheme="majorHAnsi"/>
          <w:sz w:val="24"/>
          <w:szCs w:val="24"/>
        </w:rPr>
      </w:pPr>
      <w:r w:rsidRPr="007310C2">
        <w:rPr>
          <w:rFonts w:asciiTheme="majorHAnsi" w:hAnsiTheme="majorHAnsi"/>
          <w:w w:val="110"/>
          <w:position w:val="2"/>
          <w:sz w:val="24"/>
          <w:szCs w:val="24"/>
        </w:rPr>
        <w:t>Append</w:t>
      </w:r>
      <w:r w:rsidRPr="007310C2">
        <w:rPr>
          <w:rFonts w:asciiTheme="majorHAnsi" w:hAnsiTheme="majorHAnsi"/>
          <w:spacing w:val="-13"/>
          <w:w w:val="110"/>
          <w:position w:val="2"/>
          <w:sz w:val="24"/>
          <w:szCs w:val="24"/>
        </w:rPr>
        <w:t xml:space="preserve"> </w:t>
      </w:r>
      <w:r w:rsidRPr="007310C2">
        <w:rPr>
          <w:rFonts w:asciiTheme="majorHAnsi" w:hAnsiTheme="majorHAnsi"/>
          <w:w w:val="110"/>
          <w:position w:val="2"/>
          <w:sz w:val="24"/>
          <w:szCs w:val="24"/>
        </w:rPr>
        <w:t>the</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hash</w:t>
      </w:r>
      <w:r w:rsidRPr="007310C2">
        <w:rPr>
          <w:rFonts w:asciiTheme="majorHAnsi" w:hAnsiTheme="majorHAnsi"/>
          <w:spacing w:val="-13"/>
          <w:w w:val="110"/>
          <w:position w:val="2"/>
          <w:sz w:val="24"/>
          <w:szCs w:val="24"/>
        </w:rPr>
        <w:t xml:space="preserve"> </w:t>
      </w:r>
      <w:r w:rsidRPr="007310C2">
        <w:rPr>
          <w:rFonts w:asciiTheme="majorHAnsi" w:hAnsiTheme="majorHAnsi"/>
          <w:w w:val="110"/>
          <w:position w:val="2"/>
          <w:sz w:val="24"/>
          <w:szCs w:val="24"/>
        </w:rPr>
        <w:t>result</w:t>
      </w:r>
      <w:r w:rsidRPr="007310C2">
        <w:rPr>
          <w:rFonts w:asciiTheme="majorHAnsi" w:hAnsiTheme="majorHAnsi"/>
          <w:spacing w:val="-14"/>
          <w:w w:val="110"/>
          <w:position w:val="2"/>
          <w:sz w:val="24"/>
          <w:szCs w:val="24"/>
        </w:rPr>
        <w:t xml:space="preserve"> </w:t>
      </w:r>
      <w:r w:rsidRPr="007310C2">
        <w:rPr>
          <w:rFonts w:asciiTheme="majorHAnsi" w:hAnsiTheme="majorHAnsi"/>
          <w:w w:val="110"/>
          <w:position w:val="2"/>
          <w:sz w:val="24"/>
          <w:szCs w:val="24"/>
        </w:rPr>
        <w:t>from</w:t>
      </w:r>
      <w:r w:rsidRPr="007310C2">
        <w:rPr>
          <w:rFonts w:asciiTheme="majorHAnsi" w:hAnsiTheme="majorHAnsi"/>
          <w:spacing w:val="-13"/>
          <w:w w:val="110"/>
          <w:position w:val="2"/>
          <w:sz w:val="24"/>
          <w:szCs w:val="24"/>
        </w:rPr>
        <w:t xml:space="preserve"> </w:t>
      </w:r>
      <w:r w:rsidRPr="007310C2">
        <w:rPr>
          <w:rFonts w:asciiTheme="majorHAnsi" w:hAnsiTheme="majorHAnsi"/>
          <w:w w:val="110"/>
          <w:position w:val="2"/>
          <w:sz w:val="24"/>
          <w:szCs w:val="24"/>
        </w:rPr>
        <w:t>step-4</w:t>
      </w:r>
      <w:r w:rsidRPr="007310C2">
        <w:rPr>
          <w:rFonts w:asciiTheme="majorHAnsi" w:hAnsiTheme="majorHAnsi"/>
          <w:spacing w:val="-13"/>
          <w:w w:val="110"/>
          <w:position w:val="2"/>
          <w:sz w:val="24"/>
          <w:szCs w:val="24"/>
        </w:rPr>
        <w:t xml:space="preserve"> </w:t>
      </w:r>
      <w:r w:rsidRPr="007310C2">
        <w:rPr>
          <w:rFonts w:asciiTheme="majorHAnsi" w:hAnsiTheme="majorHAnsi"/>
          <w:w w:val="110"/>
          <w:position w:val="2"/>
          <w:sz w:val="24"/>
          <w:szCs w:val="24"/>
        </w:rPr>
        <w:t>to</w:t>
      </w:r>
      <w:r w:rsidRPr="007310C2">
        <w:rPr>
          <w:rFonts w:asciiTheme="majorHAnsi" w:hAnsiTheme="majorHAnsi"/>
          <w:spacing w:val="-26"/>
          <w:w w:val="110"/>
          <w:position w:val="2"/>
          <w:sz w:val="24"/>
          <w:szCs w:val="24"/>
        </w:rPr>
        <w:t xml:space="preserve"> </w:t>
      </w:r>
      <w:r w:rsidRPr="007310C2">
        <w:rPr>
          <w:rFonts w:asciiTheme="majorHAnsi" w:hAnsiTheme="majorHAnsi"/>
          <w:w w:val="110"/>
          <w:position w:val="2"/>
          <w:sz w:val="24"/>
          <w:szCs w:val="24"/>
        </w:rPr>
        <w:t>S</w:t>
      </w:r>
      <w:r w:rsidRPr="007310C2">
        <w:rPr>
          <w:rFonts w:asciiTheme="majorHAnsi" w:hAnsiTheme="majorHAnsi"/>
          <w:w w:val="110"/>
          <w:sz w:val="24"/>
          <w:szCs w:val="24"/>
        </w:rPr>
        <w:t>0.</w:t>
      </w:r>
    </w:p>
    <w:p w:rsidR="00BC74CB" w:rsidRPr="007310C2" w:rsidRDefault="00D96FDE" w:rsidP="00B144D1">
      <w:pPr>
        <w:pStyle w:val="ListParagraph"/>
        <w:numPr>
          <w:ilvl w:val="0"/>
          <w:numId w:val="33"/>
        </w:numPr>
        <w:tabs>
          <w:tab w:val="left" w:pos="677"/>
        </w:tabs>
        <w:spacing w:before="48"/>
        <w:ind w:left="676" w:hanging="236"/>
        <w:rPr>
          <w:rFonts w:asciiTheme="majorHAnsi" w:hAnsiTheme="majorHAnsi"/>
          <w:sz w:val="24"/>
          <w:szCs w:val="24"/>
        </w:rPr>
      </w:pPr>
      <w:r w:rsidRPr="007310C2">
        <w:rPr>
          <w:rFonts w:asciiTheme="majorHAnsi" w:hAnsiTheme="majorHAnsi"/>
          <w:w w:val="110"/>
          <w:sz w:val="24"/>
          <w:szCs w:val="24"/>
        </w:rPr>
        <w:t>Apply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H</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stream</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generated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step-6</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output</w:t>
      </w:r>
      <w:r w:rsidRPr="007310C2">
        <w:rPr>
          <w:rFonts w:asciiTheme="majorHAnsi" w:hAnsiTheme="majorHAnsi"/>
          <w:spacing w:val="-14"/>
          <w:w w:val="110"/>
          <w:sz w:val="24"/>
          <w:szCs w:val="24"/>
        </w:rPr>
        <w:t xml:space="preserve"> </w:t>
      </w:r>
      <w:r w:rsidRPr="007310C2">
        <w:rPr>
          <w:rFonts w:asciiTheme="majorHAnsi" w:hAnsiTheme="majorHAnsi"/>
          <w:spacing w:val="2"/>
          <w:w w:val="110"/>
          <w:sz w:val="24"/>
          <w:szCs w:val="24"/>
        </w:rPr>
        <w:t>theresult.</w:t>
      </w:r>
    </w:p>
    <w:p w:rsidR="00BC74CB" w:rsidRPr="007310C2" w:rsidRDefault="00D96FDE">
      <w:pPr>
        <w:spacing w:before="42"/>
        <w:ind w:left="441"/>
        <w:rPr>
          <w:rFonts w:asciiTheme="majorHAnsi" w:hAnsiTheme="majorHAnsi"/>
          <w:b/>
          <w:sz w:val="24"/>
          <w:szCs w:val="24"/>
        </w:rPr>
      </w:pPr>
      <w:r w:rsidRPr="007310C2">
        <w:rPr>
          <w:rFonts w:asciiTheme="majorHAnsi" w:hAnsiTheme="majorHAnsi"/>
          <w:b/>
          <w:sz w:val="24"/>
          <w:szCs w:val="24"/>
        </w:rPr>
        <w:t>HMAC Algorithm</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5"/>
        <w:rPr>
          <w:rFonts w:asciiTheme="majorHAnsi" w:hAnsiTheme="majorHAnsi"/>
          <w:b/>
        </w:rPr>
      </w:pPr>
    </w:p>
    <w:p w:rsidR="00BC74CB" w:rsidRPr="007310C2" w:rsidRDefault="00D96FDE">
      <w:pPr>
        <w:ind w:left="441"/>
        <w:rPr>
          <w:rFonts w:asciiTheme="majorHAnsi" w:hAnsiTheme="majorHAnsi"/>
          <w:b/>
          <w:sz w:val="24"/>
          <w:szCs w:val="24"/>
        </w:rPr>
      </w:pPr>
      <w:r w:rsidRPr="007310C2">
        <w:rPr>
          <w:rFonts w:asciiTheme="majorHAnsi" w:hAnsiTheme="majorHAnsi"/>
          <w:b/>
          <w:sz w:val="24"/>
          <w:szCs w:val="24"/>
        </w:rPr>
        <w:t>HMAC Structure</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11"/>
        <w:rPr>
          <w:rFonts w:asciiTheme="majorHAnsi" w:hAnsiTheme="majorHAnsi"/>
          <w:b/>
        </w:rPr>
      </w:pPr>
    </w:p>
    <w:p w:rsidR="00BC74CB" w:rsidRPr="007310C2" w:rsidRDefault="00D96FDE">
      <w:pPr>
        <w:pStyle w:val="BodyText"/>
        <w:spacing w:line="288" w:lineRule="auto"/>
        <w:ind w:left="441" w:right="582"/>
        <w:rPr>
          <w:rFonts w:asciiTheme="majorHAnsi" w:hAnsiTheme="majorHAnsi"/>
        </w:rPr>
      </w:pPr>
      <w:r w:rsidRPr="007310C2">
        <w:rPr>
          <w:rFonts w:asciiTheme="majorHAnsi" w:hAnsiTheme="majorHAnsi"/>
          <w:w w:val="105"/>
        </w:rPr>
        <w:t xml:space="preserve">The XOR with ipad results in flipping one-half of the bits of K. Similarly, XOR with </w:t>
      </w:r>
      <w:r w:rsidRPr="007310C2">
        <w:rPr>
          <w:rFonts w:asciiTheme="majorHAnsi" w:hAnsiTheme="majorHAnsi"/>
          <w:w w:val="105"/>
          <w:position w:val="2"/>
        </w:rPr>
        <w:t>opad results in flipping one-half of the bits of K, but different set of bits. By passing S</w:t>
      </w:r>
      <w:r w:rsidRPr="007310C2">
        <w:rPr>
          <w:rFonts w:asciiTheme="majorHAnsi" w:hAnsiTheme="majorHAnsi"/>
          <w:w w:val="105"/>
        </w:rPr>
        <w:t>i</w:t>
      </w:r>
    </w:p>
    <w:p w:rsidR="00BC74CB" w:rsidRPr="007310C2" w:rsidRDefault="00BC74CB">
      <w:pPr>
        <w:spacing w:line="288" w:lineRule="auto"/>
        <w:rPr>
          <w:rFonts w:asciiTheme="majorHAnsi" w:hAnsiTheme="majorHAnsi"/>
          <w:sz w:val="24"/>
          <w:szCs w:val="24"/>
        </w:rPr>
        <w:sectPr w:rsidR="00BC74CB" w:rsidRPr="007310C2">
          <w:pgSz w:w="11920" w:h="16850"/>
          <w:pgMar w:top="560" w:right="800" w:bottom="380" w:left="1220" w:header="0" w:footer="180" w:gutter="0"/>
          <w:cols w:space="720"/>
        </w:sectPr>
      </w:pPr>
    </w:p>
    <w:p w:rsidR="00BC74CB" w:rsidRPr="007310C2" w:rsidRDefault="00BC74CB">
      <w:pPr>
        <w:pStyle w:val="BodyText"/>
        <w:spacing w:before="76" w:line="278" w:lineRule="auto"/>
        <w:ind w:left="441" w:right="672"/>
        <w:jc w:val="both"/>
        <w:rPr>
          <w:rFonts w:asciiTheme="majorHAnsi" w:hAnsiTheme="majorHAnsi"/>
        </w:rPr>
      </w:pPr>
      <w:r w:rsidRPr="007310C2">
        <w:rPr>
          <w:rFonts w:asciiTheme="majorHAnsi" w:hAnsiTheme="majorHAnsi"/>
        </w:rPr>
        <w:lastRenderedPageBreak/>
        <w:pict>
          <v:group id="_x0000_s1402" style="position:absolute;left:0;text-align:left;margin-left:24pt;margin-top:24pt;width:547.7pt;height:810.2pt;z-index:-18843648;mso-position-horizontal-relative:page;mso-position-vertical-relative:page" coordorigin="480,480" coordsize="10954,16204">
            <v:line id="_x0000_s1407" style="position:absolute" from="2715,16348" to="2715,16684" strokecolor="#4f81bb" strokeweight="2.16pt"/>
            <v:shape id="_x0000_s1406"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405" type="#_x0000_t75" style="position:absolute;left:2111;top:2723;width:725;height:222">
              <v:imagedata r:id="rId108" o:title=""/>
            </v:shape>
            <v:shape id="_x0000_s1404" type="#_x0000_t75" style="position:absolute;left:2582;top:3060;width:780;height:222">
              <v:imagedata r:id="rId109" o:title=""/>
            </v:shape>
            <v:shape id="_x0000_s1403" type="#_x0000_t75" style="position:absolute;left:3131;top:4347;width:5631;height:6036">
              <v:imagedata r:id="rId110" o:title=""/>
            </v:shape>
            <w10:wrap anchorx="page" anchory="page"/>
          </v:group>
        </w:pict>
      </w:r>
      <w:r w:rsidR="00D96FDE" w:rsidRPr="007310C2">
        <w:rPr>
          <w:rFonts w:asciiTheme="majorHAnsi" w:hAnsiTheme="majorHAnsi"/>
          <w:w w:val="110"/>
          <w:position w:val="2"/>
        </w:rPr>
        <w:t>and S</w:t>
      </w:r>
      <w:r w:rsidR="00D96FDE" w:rsidRPr="007310C2">
        <w:rPr>
          <w:rFonts w:asciiTheme="majorHAnsi" w:hAnsiTheme="majorHAnsi"/>
          <w:w w:val="110"/>
        </w:rPr>
        <w:t xml:space="preserve">0 </w:t>
      </w:r>
      <w:r w:rsidR="00D96FDE" w:rsidRPr="007310C2">
        <w:rPr>
          <w:rFonts w:asciiTheme="majorHAnsi" w:hAnsiTheme="majorHAnsi"/>
          <w:w w:val="110"/>
          <w:position w:val="2"/>
        </w:rPr>
        <w:t xml:space="preserve">through the compression function of the hash algorithm, we have </w:t>
      </w:r>
      <w:r w:rsidR="00D96FDE" w:rsidRPr="007310C2">
        <w:rPr>
          <w:rFonts w:asciiTheme="majorHAnsi" w:hAnsiTheme="majorHAnsi"/>
          <w:w w:val="110"/>
        </w:rPr>
        <w:t>pseudorandomly generated two keys from K.</w:t>
      </w:r>
    </w:p>
    <w:p w:rsidR="00BC74CB" w:rsidRPr="007310C2" w:rsidRDefault="00D96FDE">
      <w:pPr>
        <w:pStyle w:val="BodyText"/>
        <w:spacing w:before="83" w:line="280" w:lineRule="auto"/>
        <w:ind w:left="441" w:right="658"/>
        <w:jc w:val="both"/>
        <w:rPr>
          <w:rFonts w:asciiTheme="majorHAnsi" w:hAnsiTheme="majorHAnsi"/>
        </w:rPr>
      </w:pPr>
      <w:r w:rsidRPr="007310C2">
        <w:rPr>
          <w:rFonts w:asciiTheme="majorHAnsi" w:hAnsiTheme="majorHAnsi"/>
          <w:w w:val="110"/>
        </w:rPr>
        <w:t>HMAC</w:t>
      </w:r>
      <w:r w:rsidRPr="007310C2">
        <w:rPr>
          <w:rFonts w:asciiTheme="majorHAnsi" w:hAnsiTheme="majorHAnsi"/>
          <w:spacing w:val="-31"/>
          <w:w w:val="110"/>
        </w:rPr>
        <w:t xml:space="preserve"> </w:t>
      </w:r>
      <w:r w:rsidRPr="007310C2">
        <w:rPr>
          <w:rFonts w:asciiTheme="majorHAnsi" w:hAnsiTheme="majorHAnsi"/>
          <w:w w:val="110"/>
        </w:rPr>
        <w:t>should</w:t>
      </w:r>
      <w:r w:rsidRPr="007310C2">
        <w:rPr>
          <w:rFonts w:asciiTheme="majorHAnsi" w:hAnsiTheme="majorHAnsi"/>
          <w:spacing w:val="-30"/>
          <w:w w:val="110"/>
        </w:rPr>
        <w:t xml:space="preserve"> </w:t>
      </w:r>
      <w:r w:rsidRPr="007310C2">
        <w:rPr>
          <w:rFonts w:asciiTheme="majorHAnsi" w:hAnsiTheme="majorHAnsi"/>
          <w:w w:val="110"/>
        </w:rPr>
        <w:t>execute</w:t>
      </w:r>
      <w:r w:rsidRPr="007310C2">
        <w:rPr>
          <w:rFonts w:asciiTheme="majorHAnsi" w:hAnsiTheme="majorHAnsi"/>
          <w:spacing w:val="-32"/>
          <w:w w:val="110"/>
        </w:rPr>
        <w:t xml:space="preserve"> </w:t>
      </w:r>
      <w:r w:rsidRPr="007310C2">
        <w:rPr>
          <w:rFonts w:asciiTheme="majorHAnsi" w:hAnsiTheme="majorHAnsi"/>
          <w:w w:val="110"/>
        </w:rPr>
        <w:t>in</w:t>
      </w:r>
      <w:r w:rsidRPr="007310C2">
        <w:rPr>
          <w:rFonts w:asciiTheme="majorHAnsi" w:hAnsiTheme="majorHAnsi"/>
          <w:spacing w:val="-29"/>
          <w:w w:val="110"/>
        </w:rPr>
        <w:t xml:space="preserve"> </w:t>
      </w:r>
      <w:r w:rsidRPr="007310C2">
        <w:rPr>
          <w:rFonts w:asciiTheme="majorHAnsi" w:hAnsiTheme="majorHAnsi"/>
          <w:w w:val="110"/>
        </w:rPr>
        <w:t>approximately</w:t>
      </w:r>
      <w:r w:rsidRPr="007310C2">
        <w:rPr>
          <w:rFonts w:asciiTheme="majorHAnsi" w:hAnsiTheme="majorHAnsi"/>
          <w:spacing w:val="-31"/>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w w:val="110"/>
        </w:rPr>
        <w:t>same</w:t>
      </w:r>
      <w:r w:rsidRPr="007310C2">
        <w:rPr>
          <w:rFonts w:asciiTheme="majorHAnsi" w:hAnsiTheme="majorHAnsi"/>
          <w:spacing w:val="-32"/>
          <w:w w:val="110"/>
        </w:rPr>
        <w:t xml:space="preserve"> </w:t>
      </w:r>
      <w:r w:rsidRPr="007310C2">
        <w:rPr>
          <w:rFonts w:asciiTheme="majorHAnsi" w:hAnsiTheme="majorHAnsi"/>
          <w:w w:val="110"/>
        </w:rPr>
        <w:t>time</w:t>
      </w:r>
      <w:r w:rsidRPr="007310C2">
        <w:rPr>
          <w:rFonts w:asciiTheme="majorHAnsi" w:hAnsiTheme="majorHAnsi"/>
          <w:spacing w:val="-31"/>
          <w:w w:val="110"/>
        </w:rPr>
        <w:t xml:space="preserve"> </w:t>
      </w:r>
      <w:r w:rsidRPr="007310C2">
        <w:rPr>
          <w:rFonts w:asciiTheme="majorHAnsi" w:hAnsiTheme="majorHAnsi"/>
          <w:w w:val="110"/>
        </w:rPr>
        <w:t>as</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31"/>
          <w:w w:val="110"/>
        </w:rPr>
        <w:t xml:space="preserve"> </w:t>
      </w:r>
      <w:r w:rsidRPr="007310C2">
        <w:rPr>
          <w:rFonts w:asciiTheme="majorHAnsi" w:hAnsiTheme="majorHAnsi"/>
          <w:w w:val="110"/>
        </w:rPr>
        <w:t>embedded</w:t>
      </w:r>
      <w:r w:rsidRPr="007310C2">
        <w:rPr>
          <w:rFonts w:asciiTheme="majorHAnsi" w:hAnsiTheme="majorHAnsi"/>
          <w:spacing w:val="-30"/>
          <w:w w:val="110"/>
        </w:rPr>
        <w:t xml:space="preserve"> </w:t>
      </w:r>
      <w:r w:rsidRPr="007310C2">
        <w:rPr>
          <w:rFonts w:asciiTheme="majorHAnsi" w:hAnsiTheme="majorHAnsi"/>
          <w:w w:val="110"/>
        </w:rPr>
        <w:t>hash</w:t>
      </w:r>
      <w:r w:rsidRPr="007310C2">
        <w:rPr>
          <w:rFonts w:asciiTheme="majorHAnsi" w:hAnsiTheme="majorHAnsi"/>
          <w:spacing w:val="-29"/>
          <w:w w:val="110"/>
        </w:rPr>
        <w:t xml:space="preserve"> </w:t>
      </w:r>
      <w:r w:rsidRPr="007310C2">
        <w:rPr>
          <w:rFonts w:asciiTheme="majorHAnsi" w:hAnsiTheme="majorHAnsi"/>
          <w:w w:val="110"/>
        </w:rPr>
        <w:t>function for</w:t>
      </w:r>
      <w:r w:rsidRPr="007310C2">
        <w:rPr>
          <w:rFonts w:asciiTheme="majorHAnsi" w:hAnsiTheme="majorHAnsi"/>
          <w:spacing w:val="-37"/>
          <w:w w:val="110"/>
        </w:rPr>
        <w:t xml:space="preserve"> </w:t>
      </w:r>
      <w:r w:rsidRPr="007310C2">
        <w:rPr>
          <w:rFonts w:asciiTheme="majorHAnsi" w:hAnsiTheme="majorHAnsi"/>
          <w:w w:val="110"/>
        </w:rPr>
        <w:t>long</w:t>
      </w:r>
      <w:r w:rsidRPr="007310C2">
        <w:rPr>
          <w:rFonts w:asciiTheme="majorHAnsi" w:hAnsiTheme="majorHAnsi"/>
          <w:spacing w:val="-37"/>
          <w:w w:val="110"/>
        </w:rPr>
        <w:t xml:space="preserve"> </w:t>
      </w:r>
      <w:r w:rsidRPr="007310C2">
        <w:rPr>
          <w:rFonts w:asciiTheme="majorHAnsi" w:hAnsiTheme="majorHAnsi"/>
          <w:w w:val="110"/>
        </w:rPr>
        <w:t>messages.</w:t>
      </w:r>
      <w:r w:rsidRPr="007310C2">
        <w:rPr>
          <w:rFonts w:asciiTheme="majorHAnsi" w:hAnsiTheme="majorHAnsi"/>
          <w:spacing w:val="-35"/>
          <w:w w:val="110"/>
        </w:rPr>
        <w:t xml:space="preserve"> </w:t>
      </w:r>
      <w:r w:rsidRPr="007310C2">
        <w:rPr>
          <w:rFonts w:asciiTheme="majorHAnsi" w:hAnsiTheme="majorHAnsi"/>
          <w:w w:val="110"/>
        </w:rPr>
        <w:t>HMAC</w:t>
      </w:r>
      <w:r w:rsidRPr="007310C2">
        <w:rPr>
          <w:rFonts w:asciiTheme="majorHAnsi" w:hAnsiTheme="majorHAnsi"/>
          <w:spacing w:val="-36"/>
          <w:w w:val="110"/>
        </w:rPr>
        <w:t xml:space="preserve"> </w:t>
      </w:r>
      <w:r w:rsidRPr="007310C2">
        <w:rPr>
          <w:rFonts w:asciiTheme="majorHAnsi" w:hAnsiTheme="majorHAnsi"/>
          <w:w w:val="110"/>
        </w:rPr>
        <w:t>adds</w:t>
      </w:r>
      <w:r w:rsidRPr="007310C2">
        <w:rPr>
          <w:rFonts w:asciiTheme="majorHAnsi" w:hAnsiTheme="majorHAnsi"/>
          <w:spacing w:val="-36"/>
          <w:w w:val="110"/>
        </w:rPr>
        <w:t xml:space="preserve"> </w:t>
      </w:r>
      <w:r w:rsidRPr="007310C2">
        <w:rPr>
          <w:rFonts w:asciiTheme="majorHAnsi" w:hAnsiTheme="majorHAnsi"/>
          <w:w w:val="110"/>
        </w:rPr>
        <w:t>three</w:t>
      </w:r>
      <w:r w:rsidRPr="007310C2">
        <w:rPr>
          <w:rFonts w:asciiTheme="majorHAnsi" w:hAnsiTheme="majorHAnsi"/>
          <w:spacing w:val="-36"/>
          <w:w w:val="110"/>
        </w:rPr>
        <w:t xml:space="preserve"> </w:t>
      </w:r>
      <w:r w:rsidRPr="007310C2">
        <w:rPr>
          <w:rFonts w:asciiTheme="majorHAnsi" w:hAnsiTheme="majorHAnsi"/>
          <w:w w:val="110"/>
        </w:rPr>
        <w:t>executions</w:t>
      </w:r>
      <w:r w:rsidRPr="007310C2">
        <w:rPr>
          <w:rFonts w:asciiTheme="majorHAnsi" w:hAnsiTheme="majorHAnsi"/>
          <w:spacing w:val="-36"/>
          <w:w w:val="110"/>
        </w:rPr>
        <w:t xml:space="preserve"> </w:t>
      </w:r>
      <w:r w:rsidRPr="007310C2">
        <w:rPr>
          <w:rFonts w:asciiTheme="majorHAnsi" w:hAnsiTheme="majorHAnsi"/>
          <w:w w:val="110"/>
        </w:rPr>
        <w:t>of</w:t>
      </w:r>
      <w:r w:rsidRPr="007310C2">
        <w:rPr>
          <w:rFonts w:asciiTheme="majorHAnsi" w:hAnsiTheme="majorHAnsi"/>
          <w:spacing w:val="-36"/>
          <w:w w:val="110"/>
        </w:rPr>
        <w:t xml:space="preserve"> </w:t>
      </w:r>
      <w:r w:rsidRPr="007310C2">
        <w:rPr>
          <w:rFonts w:asciiTheme="majorHAnsi" w:hAnsiTheme="majorHAnsi"/>
          <w:w w:val="110"/>
        </w:rPr>
        <w:t>the</w:t>
      </w:r>
      <w:r w:rsidRPr="007310C2">
        <w:rPr>
          <w:rFonts w:asciiTheme="majorHAnsi" w:hAnsiTheme="majorHAnsi"/>
          <w:spacing w:val="-36"/>
          <w:w w:val="110"/>
        </w:rPr>
        <w:t xml:space="preserve"> </w:t>
      </w:r>
      <w:r w:rsidRPr="007310C2">
        <w:rPr>
          <w:rFonts w:asciiTheme="majorHAnsi" w:hAnsiTheme="majorHAnsi"/>
          <w:w w:val="110"/>
        </w:rPr>
        <w:t>hash</w:t>
      </w:r>
      <w:r w:rsidRPr="007310C2">
        <w:rPr>
          <w:rFonts w:asciiTheme="majorHAnsi" w:hAnsiTheme="majorHAnsi"/>
          <w:spacing w:val="-33"/>
          <w:w w:val="110"/>
        </w:rPr>
        <w:t xml:space="preserve"> </w:t>
      </w:r>
      <w:r w:rsidRPr="007310C2">
        <w:rPr>
          <w:rFonts w:asciiTheme="majorHAnsi" w:hAnsiTheme="majorHAnsi"/>
          <w:w w:val="110"/>
        </w:rPr>
        <w:t>compression</w:t>
      </w:r>
      <w:r w:rsidRPr="007310C2">
        <w:rPr>
          <w:rFonts w:asciiTheme="majorHAnsi" w:hAnsiTheme="majorHAnsi"/>
          <w:spacing w:val="-35"/>
          <w:w w:val="110"/>
        </w:rPr>
        <w:t xml:space="preserve"> </w:t>
      </w:r>
      <w:r w:rsidRPr="007310C2">
        <w:rPr>
          <w:rFonts w:asciiTheme="majorHAnsi" w:hAnsiTheme="majorHAnsi"/>
          <w:w w:val="110"/>
        </w:rPr>
        <w:t>function</w:t>
      </w:r>
      <w:r w:rsidRPr="007310C2">
        <w:rPr>
          <w:rFonts w:asciiTheme="majorHAnsi" w:hAnsiTheme="majorHAnsi"/>
          <w:spacing w:val="-35"/>
          <w:w w:val="110"/>
        </w:rPr>
        <w:t xml:space="preserve"> </w:t>
      </w:r>
      <w:r w:rsidRPr="007310C2">
        <w:rPr>
          <w:rFonts w:asciiTheme="majorHAnsi" w:hAnsiTheme="majorHAnsi"/>
          <w:w w:val="110"/>
        </w:rPr>
        <w:t xml:space="preserve">(for </w:t>
      </w:r>
      <w:r w:rsidRPr="007310C2">
        <w:rPr>
          <w:rFonts w:asciiTheme="majorHAnsi" w:hAnsiTheme="majorHAnsi"/>
          <w:w w:val="110"/>
          <w:position w:val="2"/>
        </w:rPr>
        <w:t>S</w:t>
      </w:r>
      <w:r w:rsidRPr="007310C2">
        <w:rPr>
          <w:rFonts w:asciiTheme="majorHAnsi" w:hAnsiTheme="majorHAnsi"/>
          <w:w w:val="110"/>
        </w:rPr>
        <w:t>0,</w:t>
      </w:r>
      <w:r w:rsidRPr="007310C2">
        <w:rPr>
          <w:rFonts w:asciiTheme="majorHAnsi" w:hAnsiTheme="majorHAnsi"/>
          <w:spacing w:val="-11"/>
          <w:w w:val="110"/>
        </w:rPr>
        <w:t xml:space="preserve"> </w:t>
      </w:r>
      <w:r w:rsidRPr="007310C2">
        <w:rPr>
          <w:rFonts w:asciiTheme="majorHAnsi" w:hAnsiTheme="majorHAnsi"/>
          <w:w w:val="110"/>
          <w:position w:val="2"/>
        </w:rPr>
        <w:t>S</w:t>
      </w:r>
      <w:r w:rsidRPr="007310C2">
        <w:rPr>
          <w:rFonts w:asciiTheme="majorHAnsi" w:hAnsiTheme="majorHAnsi"/>
          <w:w w:val="110"/>
        </w:rPr>
        <w:t>i,</w:t>
      </w:r>
      <w:r w:rsidRPr="007310C2">
        <w:rPr>
          <w:rFonts w:asciiTheme="majorHAnsi" w:hAnsiTheme="majorHAnsi"/>
          <w:spacing w:val="-11"/>
          <w:w w:val="110"/>
        </w:rPr>
        <w:t xml:space="preserve"> </w:t>
      </w:r>
      <w:r w:rsidRPr="007310C2">
        <w:rPr>
          <w:rFonts w:asciiTheme="majorHAnsi" w:hAnsiTheme="majorHAnsi"/>
          <w:w w:val="110"/>
          <w:position w:val="2"/>
        </w:rPr>
        <w:t>and</w:t>
      </w:r>
      <w:r w:rsidRPr="007310C2">
        <w:rPr>
          <w:rFonts w:asciiTheme="majorHAnsi" w:hAnsiTheme="majorHAnsi"/>
          <w:spacing w:val="-14"/>
          <w:w w:val="110"/>
          <w:position w:val="2"/>
        </w:rPr>
        <w:t xml:space="preserve"> </w:t>
      </w:r>
      <w:r w:rsidRPr="007310C2">
        <w:rPr>
          <w:rFonts w:asciiTheme="majorHAnsi" w:hAnsiTheme="majorHAnsi"/>
          <w:w w:val="110"/>
          <w:position w:val="2"/>
        </w:rPr>
        <w:t>the</w:t>
      </w:r>
      <w:r w:rsidRPr="007310C2">
        <w:rPr>
          <w:rFonts w:asciiTheme="majorHAnsi" w:hAnsiTheme="majorHAnsi"/>
          <w:spacing w:val="-17"/>
          <w:w w:val="110"/>
          <w:position w:val="2"/>
        </w:rPr>
        <w:t xml:space="preserve"> </w:t>
      </w:r>
      <w:r w:rsidRPr="007310C2">
        <w:rPr>
          <w:rFonts w:asciiTheme="majorHAnsi" w:hAnsiTheme="majorHAnsi"/>
          <w:w w:val="110"/>
          <w:position w:val="2"/>
        </w:rPr>
        <w:t>block</w:t>
      </w:r>
      <w:r w:rsidRPr="007310C2">
        <w:rPr>
          <w:rFonts w:asciiTheme="majorHAnsi" w:hAnsiTheme="majorHAnsi"/>
          <w:spacing w:val="-17"/>
          <w:w w:val="110"/>
          <w:position w:val="2"/>
        </w:rPr>
        <w:t xml:space="preserve"> </w:t>
      </w:r>
      <w:r w:rsidRPr="007310C2">
        <w:rPr>
          <w:rFonts w:asciiTheme="majorHAnsi" w:hAnsiTheme="majorHAnsi"/>
          <w:w w:val="110"/>
          <w:position w:val="2"/>
        </w:rPr>
        <w:t>produced</w:t>
      </w:r>
      <w:r w:rsidRPr="007310C2">
        <w:rPr>
          <w:rFonts w:asciiTheme="majorHAnsi" w:hAnsiTheme="majorHAnsi"/>
          <w:spacing w:val="-14"/>
          <w:w w:val="110"/>
          <w:position w:val="2"/>
        </w:rPr>
        <w:t xml:space="preserve"> </w:t>
      </w:r>
      <w:r w:rsidRPr="007310C2">
        <w:rPr>
          <w:rFonts w:asciiTheme="majorHAnsi" w:hAnsiTheme="majorHAnsi"/>
          <w:w w:val="110"/>
          <w:position w:val="2"/>
        </w:rPr>
        <w:t>from</w:t>
      </w:r>
      <w:r w:rsidRPr="007310C2">
        <w:rPr>
          <w:rFonts w:asciiTheme="majorHAnsi" w:hAnsiTheme="majorHAnsi"/>
          <w:spacing w:val="-13"/>
          <w:w w:val="110"/>
          <w:position w:val="2"/>
        </w:rPr>
        <w:t xml:space="preserve"> </w:t>
      </w:r>
      <w:r w:rsidRPr="007310C2">
        <w:rPr>
          <w:rFonts w:asciiTheme="majorHAnsi" w:hAnsiTheme="majorHAnsi"/>
          <w:w w:val="110"/>
          <w:position w:val="2"/>
        </w:rPr>
        <w:t>the</w:t>
      </w:r>
      <w:r w:rsidRPr="007310C2">
        <w:rPr>
          <w:rFonts w:asciiTheme="majorHAnsi" w:hAnsiTheme="majorHAnsi"/>
          <w:spacing w:val="-18"/>
          <w:w w:val="110"/>
          <w:position w:val="2"/>
        </w:rPr>
        <w:t xml:space="preserve"> </w:t>
      </w:r>
      <w:r w:rsidRPr="007310C2">
        <w:rPr>
          <w:rFonts w:asciiTheme="majorHAnsi" w:hAnsiTheme="majorHAnsi"/>
          <w:w w:val="110"/>
          <w:position w:val="2"/>
        </w:rPr>
        <w:t>inner</w:t>
      </w:r>
      <w:r w:rsidRPr="007310C2">
        <w:rPr>
          <w:rFonts w:asciiTheme="majorHAnsi" w:hAnsiTheme="majorHAnsi"/>
          <w:spacing w:val="-13"/>
          <w:w w:val="110"/>
          <w:position w:val="2"/>
        </w:rPr>
        <w:t xml:space="preserve"> </w:t>
      </w:r>
      <w:r w:rsidRPr="007310C2">
        <w:rPr>
          <w:rFonts w:asciiTheme="majorHAnsi" w:hAnsiTheme="majorHAnsi"/>
          <w:w w:val="110"/>
          <w:position w:val="2"/>
        </w:rPr>
        <w:t>hash)</w:t>
      </w:r>
    </w:p>
    <w:p w:rsidR="00BC74CB" w:rsidRPr="007310C2" w:rsidRDefault="00D96FDE">
      <w:pPr>
        <w:pStyle w:val="BodyText"/>
        <w:spacing w:line="295" w:lineRule="auto"/>
        <w:ind w:left="494" w:right="1017" w:hanging="53"/>
        <w:jc w:val="both"/>
        <w:rPr>
          <w:rFonts w:asciiTheme="majorHAnsi" w:hAnsiTheme="majorHAnsi"/>
        </w:rPr>
      </w:pPr>
      <w:r w:rsidRPr="007310C2">
        <w:rPr>
          <w:rFonts w:asciiTheme="majorHAnsi" w:hAnsiTheme="majorHAnsi"/>
          <w:w w:val="105"/>
        </w:rPr>
        <w:t xml:space="preserve">A more efficient implementation is possible. Two quantities are precomputed. f(IV, </w:t>
      </w:r>
      <w:r w:rsidRPr="007310C2">
        <w:rPr>
          <w:rFonts w:asciiTheme="majorHAnsi" w:hAnsiTheme="majorHAnsi"/>
          <w:w w:val="105"/>
          <w:position w:val="2"/>
        </w:rPr>
        <w:t>(K</w:t>
      </w:r>
      <w:r w:rsidRPr="007310C2">
        <w:rPr>
          <w:rFonts w:asciiTheme="majorHAnsi" w:hAnsiTheme="majorHAnsi"/>
          <w:w w:val="105"/>
        </w:rPr>
        <w:t>+</w:t>
      </w:r>
    </w:p>
    <w:p w:rsidR="00BC74CB" w:rsidRPr="007310C2" w:rsidRDefault="00D96FDE">
      <w:pPr>
        <w:pStyle w:val="BodyText"/>
        <w:spacing w:line="254" w:lineRule="exact"/>
        <w:ind w:left="494"/>
        <w:jc w:val="both"/>
        <w:rPr>
          <w:rFonts w:asciiTheme="majorHAnsi" w:hAnsiTheme="majorHAnsi"/>
        </w:rPr>
      </w:pPr>
      <w:r w:rsidRPr="007310C2">
        <w:rPr>
          <w:rFonts w:asciiTheme="majorHAnsi" w:hAnsiTheme="majorHAnsi"/>
          <w:position w:val="2"/>
        </w:rPr>
        <w:t>f(IV, (K</w:t>
      </w:r>
      <w:r w:rsidRPr="007310C2">
        <w:rPr>
          <w:rFonts w:asciiTheme="majorHAnsi" w:hAnsiTheme="majorHAnsi"/>
        </w:rPr>
        <w:t>+</w:t>
      </w:r>
    </w:p>
    <w:p w:rsidR="00BC74CB" w:rsidRPr="007310C2" w:rsidRDefault="00D96FDE">
      <w:pPr>
        <w:pStyle w:val="BodyText"/>
        <w:spacing w:before="66" w:line="280" w:lineRule="auto"/>
        <w:ind w:left="441" w:right="670"/>
        <w:jc w:val="both"/>
        <w:rPr>
          <w:rFonts w:asciiTheme="majorHAnsi" w:hAnsiTheme="majorHAnsi"/>
        </w:rPr>
      </w:pPr>
      <w:r w:rsidRPr="007310C2">
        <w:rPr>
          <w:rFonts w:asciiTheme="majorHAnsi" w:hAnsiTheme="majorHAnsi"/>
          <w:w w:val="110"/>
        </w:rPr>
        <w:t>where</w:t>
      </w:r>
      <w:r w:rsidRPr="007310C2">
        <w:rPr>
          <w:rFonts w:asciiTheme="majorHAnsi" w:hAnsiTheme="majorHAnsi"/>
          <w:spacing w:val="-18"/>
          <w:w w:val="110"/>
        </w:rPr>
        <w:t xml:space="preserve"> </w:t>
      </w:r>
      <w:r w:rsidRPr="007310C2">
        <w:rPr>
          <w:rFonts w:asciiTheme="majorHAnsi" w:hAnsiTheme="majorHAnsi"/>
          <w:w w:val="110"/>
        </w:rPr>
        <w:t>f</w:t>
      </w:r>
      <w:r w:rsidRPr="007310C2">
        <w:rPr>
          <w:rFonts w:asciiTheme="majorHAnsi" w:hAnsiTheme="majorHAnsi"/>
          <w:spacing w:val="-18"/>
          <w:w w:val="110"/>
        </w:rPr>
        <w:t xml:space="preserve"> </w:t>
      </w:r>
      <w:r w:rsidRPr="007310C2">
        <w:rPr>
          <w:rFonts w:asciiTheme="majorHAnsi" w:hAnsiTheme="majorHAnsi"/>
          <w:w w:val="110"/>
        </w:rPr>
        <w:t>is</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compression</w:t>
      </w:r>
      <w:r w:rsidRPr="007310C2">
        <w:rPr>
          <w:rFonts w:asciiTheme="majorHAnsi" w:hAnsiTheme="majorHAnsi"/>
          <w:spacing w:val="-17"/>
          <w:w w:val="110"/>
        </w:rPr>
        <w:t xml:space="preserve"> </w:t>
      </w:r>
      <w:r w:rsidRPr="007310C2">
        <w:rPr>
          <w:rFonts w:asciiTheme="majorHAnsi" w:hAnsiTheme="majorHAnsi"/>
          <w:w w:val="110"/>
        </w:rPr>
        <w:t>function</w:t>
      </w:r>
      <w:r w:rsidRPr="007310C2">
        <w:rPr>
          <w:rFonts w:asciiTheme="majorHAnsi" w:hAnsiTheme="majorHAnsi"/>
          <w:spacing w:val="-16"/>
          <w:w w:val="110"/>
        </w:rPr>
        <w:t xml:space="preserve"> </w:t>
      </w:r>
      <w:r w:rsidRPr="007310C2">
        <w:rPr>
          <w:rFonts w:asciiTheme="majorHAnsi" w:hAnsiTheme="majorHAnsi"/>
          <w:w w:val="110"/>
        </w:rPr>
        <w:t>for</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hash</w:t>
      </w:r>
      <w:r w:rsidRPr="007310C2">
        <w:rPr>
          <w:rFonts w:asciiTheme="majorHAnsi" w:hAnsiTheme="majorHAnsi"/>
          <w:spacing w:val="-15"/>
          <w:w w:val="110"/>
        </w:rPr>
        <w:t xml:space="preserve"> </w:t>
      </w:r>
      <w:r w:rsidRPr="007310C2">
        <w:rPr>
          <w:rFonts w:asciiTheme="majorHAnsi" w:hAnsiTheme="majorHAnsi"/>
          <w:w w:val="110"/>
        </w:rPr>
        <w:t>function</w:t>
      </w:r>
      <w:r w:rsidRPr="007310C2">
        <w:rPr>
          <w:rFonts w:asciiTheme="majorHAnsi" w:hAnsiTheme="majorHAnsi"/>
          <w:spacing w:val="-16"/>
          <w:w w:val="110"/>
        </w:rPr>
        <w:t xml:space="preserve"> </w:t>
      </w:r>
      <w:r w:rsidRPr="007310C2">
        <w:rPr>
          <w:rFonts w:asciiTheme="majorHAnsi" w:hAnsiTheme="majorHAnsi"/>
          <w:w w:val="110"/>
        </w:rPr>
        <w:t>which</w:t>
      </w:r>
      <w:r w:rsidRPr="007310C2">
        <w:rPr>
          <w:rFonts w:asciiTheme="majorHAnsi" w:hAnsiTheme="majorHAnsi"/>
          <w:spacing w:val="-14"/>
          <w:w w:val="110"/>
        </w:rPr>
        <w:t xml:space="preserve"> </w:t>
      </w:r>
      <w:r w:rsidRPr="007310C2">
        <w:rPr>
          <w:rFonts w:asciiTheme="majorHAnsi" w:hAnsiTheme="majorHAnsi"/>
          <w:w w:val="110"/>
        </w:rPr>
        <w:t>takes</w:t>
      </w:r>
      <w:r w:rsidRPr="007310C2">
        <w:rPr>
          <w:rFonts w:asciiTheme="majorHAnsi" w:hAnsiTheme="majorHAnsi"/>
          <w:spacing w:val="-18"/>
          <w:w w:val="110"/>
        </w:rPr>
        <w:t xml:space="preserve"> </w:t>
      </w:r>
      <w:r w:rsidRPr="007310C2">
        <w:rPr>
          <w:rFonts w:asciiTheme="majorHAnsi" w:hAnsiTheme="majorHAnsi"/>
          <w:w w:val="110"/>
        </w:rPr>
        <w:t>as</w:t>
      </w:r>
      <w:r w:rsidRPr="007310C2">
        <w:rPr>
          <w:rFonts w:asciiTheme="majorHAnsi" w:hAnsiTheme="majorHAnsi"/>
          <w:spacing w:val="-18"/>
          <w:w w:val="110"/>
        </w:rPr>
        <w:t xml:space="preserve"> </w:t>
      </w:r>
      <w:r w:rsidRPr="007310C2">
        <w:rPr>
          <w:rFonts w:asciiTheme="majorHAnsi" w:hAnsiTheme="majorHAnsi"/>
          <w:w w:val="110"/>
        </w:rPr>
        <w:t>arguments</w:t>
      </w:r>
      <w:r w:rsidRPr="007310C2">
        <w:rPr>
          <w:rFonts w:asciiTheme="majorHAnsi" w:hAnsiTheme="majorHAnsi"/>
          <w:spacing w:val="-18"/>
          <w:w w:val="110"/>
        </w:rPr>
        <w:t xml:space="preserve"> </w:t>
      </w:r>
      <w:r w:rsidRPr="007310C2">
        <w:rPr>
          <w:rFonts w:asciiTheme="majorHAnsi" w:hAnsiTheme="majorHAnsi"/>
          <w:w w:val="110"/>
        </w:rPr>
        <w:t>a chaining</w:t>
      </w:r>
      <w:r w:rsidRPr="007310C2">
        <w:rPr>
          <w:rFonts w:asciiTheme="majorHAnsi" w:hAnsiTheme="majorHAnsi"/>
          <w:spacing w:val="-15"/>
          <w:w w:val="110"/>
        </w:rPr>
        <w:t xml:space="preserve"> </w:t>
      </w:r>
      <w:r w:rsidRPr="007310C2">
        <w:rPr>
          <w:rFonts w:asciiTheme="majorHAnsi" w:hAnsiTheme="majorHAnsi"/>
          <w:w w:val="110"/>
        </w:rPr>
        <w:t>variable</w:t>
      </w:r>
      <w:r w:rsidRPr="007310C2">
        <w:rPr>
          <w:rFonts w:asciiTheme="majorHAnsi" w:hAnsiTheme="majorHAnsi"/>
          <w:spacing w:val="-18"/>
          <w:w w:val="110"/>
        </w:rPr>
        <w:t xml:space="preserve"> </w:t>
      </w:r>
      <w:r w:rsidRPr="007310C2">
        <w:rPr>
          <w:rFonts w:asciiTheme="majorHAnsi" w:hAnsiTheme="majorHAnsi"/>
          <w:w w:val="110"/>
        </w:rPr>
        <w:t>of</w:t>
      </w:r>
      <w:r w:rsidRPr="007310C2">
        <w:rPr>
          <w:rFonts w:asciiTheme="majorHAnsi" w:hAnsiTheme="majorHAnsi"/>
          <w:spacing w:val="-17"/>
          <w:w w:val="110"/>
        </w:rPr>
        <w:t xml:space="preserve"> </w:t>
      </w:r>
      <w:r w:rsidRPr="007310C2">
        <w:rPr>
          <w:rFonts w:asciiTheme="majorHAnsi" w:hAnsiTheme="majorHAnsi"/>
          <w:w w:val="110"/>
        </w:rPr>
        <w:t>n</w:t>
      </w:r>
      <w:r w:rsidRPr="007310C2">
        <w:rPr>
          <w:rFonts w:asciiTheme="majorHAnsi" w:hAnsiTheme="majorHAnsi"/>
          <w:spacing w:val="-15"/>
          <w:w w:val="110"/>
        </w:rPr>
        <w:t xml:space="preserve"> </w:t>
      </w:r>
      <w:r w:rsidRPr="007310C2">
        <w:rPr>
          <w:rFonts w:asciiTheme="majorHAnsi" w:hAnsiTheme="majorHAnsi"/>
          <w:w w:val="110"/>
        </w:rPr>
        <w:t>bits</w:t>
      </w:r>
      <w:r w:rsidRPr="007310C2">
        <w:rPr>
          <w:rFonts w:asciiTheme="majorHAnsi" w:hAnsiTheme="majorHAnsi"/>
          <w:spacing w:val="-19"/>
          <w:w w:val="110"/>
        </w:rPr>
        <w:t xml:space="preserve"> </w:t>
      </w:r>
      <w:r w:rsidRPr="007310C2">
        <w:rPr>
          <w:rFonts w:asciiTheme="majorHAnsi" w:hAnsiTheme="majorHAnsi"/>
          <w:w w:val="110"/>
        </w:rPr>
        <w:t>and</w:t>
      </w:r>
      <w:r w:rsidRPr="007310C2">
        <w:rPr>
          <w:rFonts w:asciiTheme="majorHAnsi" w:hAnsiTheme="majorHAnsi"/>
          <w:spacing w:val="-11"/>
          <w:w w:val="110"/>
        </w:rPr>
        <w:t xml:space="preserve"> </w:t>
      </w: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block</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7"/>
          <w:w w:val="110"/>
        </w:rPr>
        <w:t xml:space="preserve"> </w:t>
      </w:r>
      <w:r w:rsidRPr="007310C2">
        <w:rPr>
          <w:rFonts w:asciiTheme="majorHAnsi" w:hAnsiTheme="majorHAnsi"/>
          <w:w w:val="110"/>
        </w:rPr>
        <w:t>b-bits</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produces</w:t>
      </w:r>
      <w:r w:rsidRPr="007310C2">
        <w:rPr>
          <w:rFonts w:asciiTheme="majorHAnsi" w:hAnsiTheme="majorHAnsi"/>
          <w:spacing w:val="-18"/>
          <w:w w:val="110"/>
        </w:rPr>
        <w:t xml:space="preserve"> </w:t>
      </w:r>
      <w:r w:rsidRPr="007310C2">
        <w:rPr>
          <w:rFonts w:asciiTheme="majorHAnsi" w:hAnsiTheme="majorHAnsi"/>
          <w:w w:val="110"/>
        </w:rPr>
        <w:t>a</w:t>
      </w:r>
      <w:r w:rsidRPr="007310C2">
        <w:rPr>
          <w:rFonts w:asciiTheme="majorHAnsi" w:hAnsiTheme="majorHAnsi"/>
          <w:spacing w:val="-18"/>
          <w:w w:val="110"/>
        </w:rPr>
        <w:t xml:space="preserve"> </w:t>
      </w:r>
      <w:r w:rsidRPr="007310C2">
        <w:rPr>
          <w:rFonts w:asciiTheme="majorHAnsi" w:hAnsiTheme="majorHAnsi"/>
          <w:w w:val="110"/>
        </w:rPr>
        <w:t>chaining</w:t>
      </w:r>
      <w:r w:rsidRPr="007310C2">
        <w:rPr>
          <w:rFonts w:asciiTheme="majorHAnsi" w:hAnsiTheme="majorHAnsi"/>
          <w:spacing w:val="-15"/>
          <w:w w:val="110"/>
        </w:rPr>
        <w:t xml:space="preserve"> </w:t>
      </w:r>
      <w:r w:rsidRPr="007310C2">
        <w:rPr>
          <w:rFonts w:asciiTheme="majorHAnsi" w:hAnsiTheme="majorHAnsi"/>
          <w:w w:val="110"/>
        </w:rPr>
        <w:t>variable</w:t>
      </w:r>
      <w:r w:rsidRPr="007310C2">
        <w:rPr>
          <w:rFonts w:asciiTheme="majorHAnsi" w:hAnsiTheme="majorHAnsi"/>
          <w:spacing w:val="-14"/>
          <w:w w:val="110"/>
        </w:rPr>
        <w:t xml:space="preserve"> </w:t>
      </w:r>
      <w:r w:rsidRPr="007310C2">
        <w:rPr>
          <w:rFonts w:asciiTheme="majorHAnsi" w:hAnsiTheme="majorHAnsi"/>
          <w:w w:val="110"/>
        </w:rPr>
        <w:t>of</w:t>
      </w:r>
      <w:r w:rsidRPr="007310C2">
        <w:rPr>
          <w:rFonts w:asciiTheme="majorHAnsi" w:hAnsiTheme="majorHAnsi"/>
          <w:spacing w:val="-17"/>
          <w:w w:val="110"/>
        </w:rPr>
        <w:t xml:space="preserve"> </w:t>
      </w:r>
      <w:r w:rsidRPr="007310C2">
        <w:rPr>
          <w:rFonts w:asciiTheme="majorHAnsi" w:hAnsiTheme="majorHAnsi"/>
          <w:w w:val="110"/>
        </w:rPr>
        <w:t>n bits.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3"/>
        <w:rPr>
          <w:rFonts w:asciiTheme="majorHAnsi" w:hAnsiTheme="majorHAnsi"/>
        </w:rPr>
      </w:pPr>
    </w:p>
    <w:p w:rsidR="00BC74CB" w:rsidRPr="007310C2" w:rsidRDefault="00D96FDE">
      <w:pPr>
        <w:pStyle w:val="BodyText"/>
        <w:spacing w:line="283" w:lineRule="auto"/>
        <w:ind w:left="441" w:right="660"/>
        <w:jc w:val="both"/>
        <w:rPr>
          <w:rFonts w:asciiTheme="majorHAnsi" w:hAnsiTheme="majorHAnsi"/>
        </w:rPr>
      </w:pPr>
      <w:r w:rsidRPr="007310C2">
        <w:rPr>
          <w:rFonts w:asciiTheme="majorHAnsi" w:hAnsiTheme="majorHAnsi"/>
          <w:w w:val="110"/>
        </w:rPr>
        <w:t>As shown in the above figure, the values are needed to be computed initially and every</w:t>
      </w:r>
      <w:r w:rsidRPr="007310C2">
        <w:rPr>
          <w:rFonts w:asciiTheme="majorHAnsi" w:hAnsiTheme="majorHAnsi"/>
          <w:spacing w:val="-10"/>
          <w:w w:val="110"/>
        </w:rPr>
        <w:t xml:space="preserve"> </w:t>
      </w:r>
      <w:r w:rsidRPr="007310C2">
        <w:rPr>
          <w:rFonts w:asciiTheme="majorHAnsi" w:hAnsiTheme="majorHAnsi"/>
          <w:w w:val="110"/>
        </w:rPr>
        <w:t>time</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key</w:t>
      </w:r>
      <w:r w:rsidRPr="007310C2">
        <w:rPr>
          <w:rFonts w:asciiTheme="majorHAnsi" w:hAnsiTheme="majorHAnsi"/>
          <w:spacing w:val="-19"/>
          <w:w w:val="110"/>
        </w:rPr>
        <w:t xml:space="preserve"> </w:t>
      </w:r>
      <w:r w:rsidRPr="007310C2">
        <w:rPr>
          <w:rFonts w:asciiTheme="majorHAnsi" w:hAnsiTheme="majorHAnsi"/>
          <w:w w:val="110"/>
        </w:rPr>
        <w:t>changes.</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precomputed</w:t>
      </w:r>
      <w:r w:rsidRPr="007310C2">
        <w:rPr>
          <w:rFonts w:asciiTheme="majorHAnsi" w:hAnsiTheme="majorHAnsi"/>
          <w:spacing w:val="-15"/>
          <w:w w:val="110"/>
        </w:rPr>
        <w:t xml:space="preserve"> </w:t>
      </w:r>
      <w:r w:rsidRPr="007310C2">
        <w:rPr>
          <w:rFonts w:asciiTheme="majorHAnsi" w:hAnsiTheme="majorHAnsi"/>
          <w:w w:val="110"/>
        </w:rPr>
        <w:t>quantities</w:t>
      </w:r>
      <w:r w:rsidRPr="007310C2">
        <w:rPr>
          <w:rFonts w:asciiTheme="majorHAnsi" w:hAnsiTheme="majorHAnsi"/>
          <w:spacing w:val="-16"/>
          <w:w w:val="110"/>
        </w:rPr>
        <w:t xml:space="preserve"> </w:t>
      </w:r>
      <w:r w:rsidRPr="007310C2">
        <w:rPr>
          <w:rFonts w:asciiTheme="majorHAnsi" w:hAnsiTheme="majorHAnsi"/>
          <w:w w:val="110"/>
        </w:rPr>
        <w:t>substitute</w:t>
      </w:r>
      <w:r w:rsidRPr="007310C2">
        <w:rPr>
          <w:rFonts w:asciiTheme="majorHAnsi" w:hAnsiTheme="majorHAnsi"/>
          <w:spacing w:val="-13"/>
          <w:w w:val="110"/>
        </w:rPr>
        <w:t xml:space="preserve"> </w:t>
      </w:r>
      <w:r w:rsidRPr="007310C2">
        <w:rPr>
          <w:rFonts w:asciiTheme="majorHAnsi" w:hAnsiTheme="majorHAnsi"/>
          <w:w w:val="110"/>
        </w:rPr>
        <w:t>for</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initial</w:t>
      </w:r>
      <w:r w:rsidRPr="007310C2">
        <w:rPr>
          <w:rFonts w:asciiTheme="majorHAnsi" w:hAnsiTheme="majorHAnsi"/>
          <w:spacing w:val="-16"/>
          <w:w w:val="110"/>
        </w:rPr>
        <w:t xml:space="preserve"> </w:t>
      </w:r>
      <w:r w:rsidRPr="007310C2">
        <w:rPr>
          <w:rFonts w:asciiTheme="majorHAnsi" w:hAnsiTheme="majorHAnsi"/>
          <w:w w:val="110"/>
        </w:rPr>
        <w:t>value</w:t>
      </w:r>
    </w:p>
    <w:p w:rsidR="00BC74CB" w:rsidRPr="007310C2" w:rsidRDefault="00D96FDE">
      <w:pPr>
        <w:pStyle w:val="BodyText"/>
        <w:spacing w:line="280" w:lineRule="auto"/>
        <w:ind w:left="441" w:right="656"/>
        <w:jc w:val="both"/>
        <w:rPr>
          <w:rFonts w:asciiTheme="majorHAnsi" w:hAnsiTheme="majorHAnsi"/>
        </w:rPr>
      </w:pPr>
      <w:r w:rsidRPr="007310C2">
        <w:rPr>
          <w:rFonts w:asciiTheme="majorHAnsi" w:hAnsiTheme="majorHAnsi"/>
          <w:w w:val="110"/>
        </w:rPr>
        <w:t>(IV)</w:t>
      </w:r>
      <w:r w:rsidRPr="007310C2">
        <w:rPr>
          <w:rFonts w:asciiTheme="majorHAnsi" w:hAnsiTheme="majorHAnsi"/>
          <w:spacing w:val="-33"/>
          <w:w w:val="110"/>
        </w:rPr>
        <w:t xml:space="preserve"> </w:t>
      </w:r>
      <w:r w:rsidRPr="007310C2">
        <w:rPr>
          <w:rFonts w:asciiTheme="majorHAnsi" w:hAnsiTheme="majorHAnsi"/>
          <w:w w:val="110"/>
        </w:rPr>
        <w:t>in</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hash</w:t>
      </w:r>
      <w:r w:rsidRPr="007310C2">
        <w:rPr>
          <w:rFonts w:asciiTheme="majorHAnsi" w:hAnsiTheme="majorHAnsi"/>
          <w:spacing w:val="-33"/>
          <w:w w:val="110"/>
        </w:rPr>
        <w:t xml:space="preserve"> </w:t>
      </w:r>
      <w:r w:rsidRPr="007310C2">
        <w:rPr>
          <w:rFonts w:asciiTheme="majorHAnsi" w:hAnsiTheme="majorHAnsi"/>
          <w:w w:val="110"/>
        </w:rPr>
        <w:t>function.</w:t>
      </w:r>
      <w:r w:rsidRPr="007310C2">
        <w:rPr>
          <w:rFonts w:asciiTheme="majorHAnsi" w:hAnsiTheme="majorHAnsi"/>
          <w:spacing w:val="-32"/>
          <w:w w:val="110"/>
        </w:rPr>
        <w:t xml:space="preserve"> </w:t>
      </w:r>
      <w:r w:rsidRPr="007310C2">
        <w:rPr>
          <w:rFonts w:asciiTheme="majorHAnsi" w:hAnsiTheme="majorHAnsi"/>
          <w:w w:val="110"/>
        </w:rPr>
        <w:t>With</w:t>
      </w:r>
      <w:r w:rsidRPr="007310C2">
        <w:rPr>
          <w:rFonts w:asciiTheme="majorHAnsi" w:hAnsiTheme="majorHAnsi"/>
          <w:spacing w:val="-37"/>
          <w:w w:val="110"/>
        </w:rPr>
        <w:t xml:space="preserve"> </w:t>
      </w:r>
      <w:r w:rsidRPr="007310C2">
        <w:rPr>
          <w:rFonts w:asciiTheme="majorHAnsi" w:hAnsiTheme="majorHAnsi"/>
          <w:w w:val="110"/>
        </w:rPr>
        <w:t>this</w:t>
      </w:r>
      <w:r w:rsidRPr="007310C2">
        <w:rPr>
          <w:rFonts w:asciiTheme="majorHAnsi" w:hAnsiTheme="majorHAnsi"/>
          <w:spacing w:val="-36"/>
          <w:w w:val="110"/>
        </w:rPr>
        <w:t xml:space="preserve"> </w:t>
      </w:r>
      <w:r w:rsidRPr="007310C2">
        <w:rPr>
          <w:rFonts w:asciiTheme="majorHAnsi" w:hAnsiTheme="majorHAnsi"/>
          <w:w w:val="110"/>
        </w:rPr>
        <w:t>implementation,</w:t>
      </w:r>
      <w:r w:rsidRPr="007310C2">
        <w:rPr>
          <w:rFonts w:asciiTheme="majorHAnsi" w:hAnsiTheme="majorHAnsi"/>
          <w:spacing w:val="-31"/>
          <w:w w:val="110"/>
        </w:rPr>
        <w:t xml:space="preserve"> </w:t>
      </w:r>
      <w:r w:rsidRPr="007310C2">
        <w:rPr>
          <w:rFonts w:asciiTheme="majorHAnsi" w:hAnsiTheme="majorHAnsi"/>
          <w:w w:val="110"/>
        </w:rPr>
        <w:t>only</w:t>
      </w:r>
      <w:r w:rsidRPr="007310C2">
        <w:rPr>
          <w:rFonts w:asciiTheme="majorHAnsi" w:hAnsiTheme="majorHAnsi"/>
          <w:spacing w:val="-39"/>
          <w:w w:val="110"/>
        </w:rPr>
        <w:t xml:space="preserve"> </w:t>
      </w:r>
      <w:r w:rsidRPr="007310C2">
        <w:rPr>
          <w:rFonts w:asciiTheme="majorHAnsi" w:hAnsiTheme="majorHAnsi"/>
          <w:w w:val="110"/>
        </w:rPr>
        <w:t>one</w:t>
      </w:r>
      <w:r w:rsidRPr="007310C2">
        <w:rPr>
          <w:rFonts w:asciiTheme="majorHAnsi" w:hAnsiTheme="majorHAnsi"/>
          <w:spacing w:val="-33"/>
          <w:w w:val="110"/>
        </w:rPr>
        <w:t xml:space="preserve"> </w:t>
      </w:r>
      <w:r w:rsidRPr="007310C2">
        <w:rPr>
          <w:rFonts w:asciiTheme="majorHAnsi" w:hAnsiTheme="majorHAnsi"/>
          <w:w w:val="110"/>
        </w:rPr>
        <w:t>additional</w:t>
      </w:r>
      <w:r w:rsidRPr="007310C2">
        <w:rPr>
          <w:rFonts w:asciiTheme="majorHAnsi" w:hAnsiTheme="majorHAnsi"/>
          <w:spacing w:val="-36"/>
          <w:w w:val="110"/>
        </w:rPr>
        <w:t xml:space="preserve"> </w:t>
      </w:r>
      <w:r w:rsidRPr="007310C2">
        <w:rPr>
          <w:rFonts w:asciiTheme="majorHAnsi" w:hAnsiTheme="majorHAnsi"/>
          <w:w w:val="110"/>
        </w:rPr>
        <w:t>instance</w:t>
      </w:r>
      <w:r w:rsidRPr="007310C2">
        <w:rPr>
          <w:rFonts w:asciiTheme="majorHAnsi" w:hAnsiTheme="majorHAnsi"/>
          <w:spacing w:val="-33"/>
          <w:w w:val="110"/>
        </w:rPr>
        <w:t xml:space="preserve"> </w:t>
      </w:r>
      <w:r w:rsidRPr="007310C2">
        <w:rPr>
          <w:rFonts w:asciiTheme="majorHAnsi" w:hAnsiTheme="majorHAnsi"/>
          <w:w w:val="110"/>
        </w:rPr>
        <w:t>of</w:t>
      </w:r>
      <w:r w:rsidRPr="007310C2">
        <w:rPr>
          <w:rFonts w:asciiTheme="majorHAnsi" w:hAnsiTheme="majorHAnsi"/>
          <w:spacing w:val="-36"/>
          <w:w w:val="110"/>
        </w:rPr>
        <w:t xml:space="preserve"> </w:t>
      </w:r>
      <w:r w:rsidRPr="007310C2">
        <w:rPr>
          <w:rFonts w:asciiTheme="majorHAnsi" w:hAnsiTheme="majorHAnsi"/>
          <w:w w:val="110"/>
        </w:rPr>
        <w:t xml:space="preserve">the compression function is added </w:t>
      </w:r>
      <w:r w:rsidRPr="007310C2">
        <w:rPr>
          <w:rFonts w:asciiTheme="majorHAnsi" w:hAnsiTheme="majorHAnsi"/>
          <w:spacing w:val="-3"/>
          <w:w w:val="110"/>
        </w:rPr>
        <w:t xml:space="preserve">to </w:t>
      </w:r>
      <w:r w:rsidRPr="007310C2">
        <w:rPr>
          <w:rFonts w:asciiTheme="majorHAnsi" w:hAnsiTheme="majorHAnsi"/>
          <w:w w:val="110"/>
        </w:rPr>
        <w:t>the processing normally produced by the hash function.</w:t>
      </w:r>
      <w:r w:rsidRPr="007310C2">
        <w:rPr>
          <w:rFonts w:asciiTheme="majorHAnsi" w:hAnsiTheme="majorHAnsi"/>
          <w:spacing w:val="-33"/>
          <w:w w:val="110"/>
        </w:rPr>
        <w:t xml:space="preserve"> </w:t>
      </w:r>
      <w:r w:rsidRPr="007310C2">
        <w:rPr>
          <w:rFonts w:asciiTheme="majorHAnsi" w:hAnsiTheme="majorHAnsi"/>
          <w:w w:val="110"/>
        </w:rPr>
        <w:t>This</w:t>
      </w:r>
      <w:r w:rsidRPr="007310C2">
        <w:rPr>
          <w:rFonts w:asciiTheme="majorHAnsi" w:hAnsiTheme="majorHAnsi"/>
          <w:spacing w:val="-33"/>
          <w:w w:val="110"/>
        </w:rPr>
        <w:t xml:space="preserve"> </w:t>
      </w:r>
      <w:r w:rsidRPr="007310C2">
        <w:rPr>
          <w:rFonts w:asciiTheme="majorHAnsi" w:hAnsiTheme="majorHAnsi"/>
          <w:w w:val="110"/>
        </w:rPr>
        <w:t>implementation</w:t>
      </w:r>
      <w:r w:rsidRPr="007310C2">
        <w:rPr>
          <w:rFonts w:asciiTheme="majorHAnsi" w:hAnsiTheme="majorHAnsi"/>
          <w:spacing w:val="-32"/>
          <w:w w:val="110"/>
        </w:rPr>
        <w:t xml:space="preserve"> </w:t>
      </w:r>
      <w:r w:rsidRPr="007310C2">
        <w:rPr>
          <w:rFonts w:asciiTheme="majorHAnsi" w:hAnsiTheme="majorHAnsi"/>
          <w:w w:val="110"/>
        </w:rPr>
        <w:t>is</w:t>
      </w:r>
      <w:r w:rsidRPr="007310C2">
        <w:rPr>
          <w:rFonts w:asciiTheme="majorHAnsi" w:hAnsiTheme="majorHAnsi"/>
          <w:spacing w:val="-34"/>
          <w:w w:val="110"/>
        </w:rPr>
        <w:t xml:space="preserve"> </w:t>
      </w:r>
      <w:r w:rsidRPr="007310C2">
        <w:rPr>
          <w:rFonts w:asciiTheme="majorHAnsi" w:hAnsiTheme="majorHAnsi"/>
          <w:w w:val="110"/>
        </w:rPr>
        <w:t>worthwhile</w:t>
      </w:r>
      <w:r w:rsidRPr="007310C2">
        <w:rPr>
          <w:rFonts w:asciiTheme="majorHAnsi" w:hAnsiTheme="majorHAnsi"/>
          <w:spacing w:val="-33"/>
          <w:w w:val="110"/>
        </w:rPr>
        <w:t xml:space="preserve"> </w:t>
      </w:r>
      <w:r w:rsidRPr="007310C2">
        <w:rPr>
          <w:rFonts w:asciiTheme="majorHAnsi" w:hAnsiTheme="majorHAnsi"/>
          <w:w w:val="110"/>
        </w:rPr>
        <w:t>if</w:t>
      </w:r>
      <w:r w:rsidRPr="007310C2">
        <w:rPr>
          <w:rFonts w:asciiTheme="majorHAnsi" w:hAnsiTheme="majorHAnsi"/>
          <w:spacing w:val="-32"/>
          <w:w w:val="110"/>
        </w:rPr>
        <w:t xml:space="preserve"> </w:t>
      </w:r>
      <w:r w:rsidRPr="007310C2">
        <w:rPr>
          <w:rFonts w:asciiTheme="majorHAnsi" w:hAnsiTheme="majorHAnsi"/>
          <w:w w:val="110"/>
        </w:rPr>
        <w:t>most</w:t>
      </w:r>
      <w:r w:rsidRPr="007310C2">
        <w:rPr>
          <w:rFonts w:asciiTheme="majorHAnsi" w:hAnsiTheme="majorHAnsi"/>
          <w:spacing w:val="-32"/>
          <w:w w:val="110"/>
        </w:rPr>
        <w:t xml:space="preserve"> </w:t>
      </w:r>
      <w:r w:rsidRPr="007310C2">
        <w:rPr>
          <w:rFonts w:asciiTheme="majorHAnsi" w:hAnsiTheme="majorHAnsi"/>
          <w:w w:val="110"/>
        </w:rPr>
        <w:t>of</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messages</w:t>
      </w:r>
      <w:r w:rsidRPr="007310C2">
        <w:rPr>
          <w:rFonts w:asciiTheme="majorHAnsi" w:hAnsiTheme="majorHAnsi"/>
          <w:spacing w:val="-33"/>
          <w:w w:val="110"/>
        </w:rPr>
        <w:t xml:space="preserve"> </w:t>
      </w:r>
      <w:r w:rsidRPr="007310C2">
        <w:rPr>
          <w:rFonts w:asciiTheme="majorHAnsi" w:hAnsiTheme="majorHAnsi"/>
          <w:w w:val="110"/>
        </w:rPr>
        <w:t>for</w:t>
      </w:r>
      <w:r w:rsidRPr="007310C2">
        <w:rPr>
          <w:rFonts w:asciiTheme="majorHAnsi" w:hAnsiTheme="majorHAnsi"/>
          <w:spacing w:val="-32"/>
          <w:w w:val="110"/>
        </w:rPr>
        <w:t xml:space="preserve"> </w:t>
      </w:r>
      <w:r w:rsidRPr="007310C2">
        <w:rPr>
          <w:rFonts w:asciiTheme="majorHAnsi" w:hAnsiTheme="majorHAnsi"/>
          <w:w w:val="110"/>
        </w:rPr>
        <w:t>which</w:t>
      </w:r>
      <w:r w:rsidRPr="007310C2">
        <w:rPr>
          <w:rFonts w:asciiTheme="majorHAnsi" w:hAnsiTheme="majorHAnsi"/>
          <w:spacing w:val="-30"/>
          <w:w w:val="110"/>
        </w:rPr>
        <w:t xml:space="preserve"> </w:t>
      </w:r>
      <w:r w:rsidRPr="007310C2">
        <w:rPr>
          <w:rFonts w:asciiTheme="majorHAnsi" w:hAnsiTheme="majorHAnsi"/>
          <w:w w:val="110"/>
        </w:rPr>
        <w:t>a</w:t>
      </w:r>
      <w:r w:rsidRPr="007310C2">
        <w:rPr>
          <w:rFonts w:asciiTheme="majorHAnsi" w:hAnsiTheme="majorHAnsi"/>
          <w:spacing w:val="-34"/>
          <w:w w:val="110"/>
        </w:rPr>
        <w:t xml:space="preserve"> </w:t>
      </w:r>
      <w:r w:rsidRPr="007310C2">
        <w:rPr>
          <w:rFonts w:asciiTheme="majorHAnsi" w:hAnsiTheme="majorHAnsi"/>
          <w:w w:val="110"/>
        </w:rPr>
        <w:t>MAC is computed are</w:t>
      </w:r>
      <w:r w:rsidRPr="007310C2">
        <w:rPr>
          <w:rFonts w:asciiTheme="majorHAnsi" w:hAnsiTheme="majorHAnsi"/>
          <w:spacing w:val="-48"/>
          <w:w w:val="110"/>
        </w:rPr>
        <w:t xml:space="preserve"> </w:t>
      </w:r>
      <w:r w:rsidRPr="007310C2">
        <w:rPr>
          <w:rFonts w:asciiTheme="majorHAnsi" w:hAnsiTheme="majorHAnsi"/>
          <w:w w:val="110"/>
        </w:rPr>
        <w:t>short.</w:t>
      </w:r>
    </w:p>
    <w:p w:rsidR="00BC74CB" w:rsidRPr="007310C2" w:rsidRDefault="00D96FDE">
      <w:pPr>
        <w:pStyle w:val="Heading3"/>
        <w:jc w:val="both"/>
        <w:rPr>
          <w:rFonts w:asciiTheme="majorHAnsi" w:hAnsiTheme="majorHAnsi"/>
          <w:sz w:val="24"/>
          <w:szCs w:val="24"/>
        </w:rPr>
      </w:pPr>
      <w:bookmarkStart w:id="59" w:name="Security_of_HMAC:"/>
      <w:bookmarkEnd w:id="59"/>
      <w:r w:rsidRPr="007310C2">
        <w:rPr>
          <w:rFonts w:asciiTheme="majorHAnsi" w:hAnsiTheme="majorHAnsi"/>
          <w:sz w:val="24"/>
          <w:szCs w:val="24"/>
        </w:rPr>
        <w:t>Security of</w:t>
      </w:r>
      <w:r w:rsidRPr="007310C2">
        <w:rPr>
          <w:rFonts w:asciiTheme="majorHAnsi" w:hAnsiTheme="majorHAnsi"/>
          <w:spacing w:val="-19"/>
          <w:sz w:val="24"/>
          <w:szCs w:val="24"/>
        </w:rPr>
        <w:t xml:space="preserve"> </w:t>
      </w:r>
      <w:r w:rsidRPr="007310C2">
        <w:rPr>
          <w:rFonts w:asciiTheme="majorHAnsi" w:hAnsiTheme="majorHAnsi"/>
          <w:sz w:val="24"/>
          <w:szCs w:val="24"/>
        </w:rPr>
        <w:t>HMAC:</w:t>
      </w:r>
    </w:p>
    <w:p w:rsidR="00BC74CB" w:rsidRPr="007310C2" w:rsidRDefault="00BC74CB">
      <w:pPr>
        <w:pStyle w:val="BodyText"/>
        <w:rPr>
          <w:rFonts w:asciiTheme="majorHAnsi" w:hAnsiTheme="majorHAnsi"/>
          <w:b/>
        </w:rPr>
      </w:pPr>
    </w:p>
    <w:p w:rsidR="00BC74CB" w:rsidRPr="007310C2" w:rsidRDefault="00D96FDE">
      <w:pPr>
        <w:pStyle w:val="BodyText"/>
        <w:spacing w:line="280" w:lineRule="auto"/>
        <w:ind w:left="441" w:right="664"/>
        <w:jc w:val="both"/>
        <w:rPr>
          <w:rFonts w:asciiTheme="majorHAnsi" w:hAnsiTheme="majorHAnsi"/>
        </w:rPr>
      </w:pPr>
      <w:r w:rsidRPr="007310C2">
        <w:rPr>
          <w:rFonts w:asciiTheme="majorHAnsi" w:hAnsiTheme="majorHAnsi"/>
          <w:w w:val="110"/>
        </w:rPr>
        <w:t xml:space="preserve">The appeal of HMAC </w:t>
      </w:r>
      <w:r w:rsidRPr="007310C2">
        <w:rPr>
          <w:rFonts w:asciiTheme="majorHAnsi" w:hAnsiTheme="majorHAnsi"/>
          <w:spacing w:val="2"/>
          <w:w w:val="110"/>
        </w:rPr>
        <w:t xml:space="preserve">is </w:t>
      </w:r>
      <w:r w:rsidRPr="007310C2">
        <w:rPr>
          <w:rFonts w:asciiTheme="majorHAnsi" w:hAnsiTheme="majorHAnsi"/>
          <w:w w:val="110"/>
        </w:rPr>
        <w:t>that its designers have been able to prove an exact relationship</w:t>
      </w:r>
      <w:r w:rsidRPr="007310C2">
        <w:rPr>
          <w:rFonts w:asciiTheme="majorHAnsi" w:hAnsiTheme="majorHAnsi"/>
          <w:spacing w:val="-8"/>
          <w:w w:val="110"/>
        </w:rPr>
        <w:t xml:space="preserve"> </w:t>
      </w:r>
      <w:r w:rsidRPr="007310C2">
        <w:rPr>
          <w:rFonts w:asciiTheme="majorHAnsi" w:hAnsiTheme="majorHAnsi"/>
          <w:w w:val="110"/>
        </w:rPr>
        <w:t>between</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strength</w:t>
      </w:r>
      <w:r w:rsidRPr="007310C2">
        <w:rPr>
          <w:rFonts w:asciiTheme="majorHAnsi" w:hAnsiTheme="majorHAnsi"/>
          <w:spacing w:val="-11"/>
          <w:w w:val="110"/>
        </w:rPr>
        <w:t xml:space="preserve"> </w:t>
      </w:r>
      <w:r w:rsidRPr="007310C2">
        <w:rPr>
          <w:rFonts w:asciiTheme="majorHAnsi" w:hAnsiTheme="majorHAnsi"/>
          <w:w w:val="110"/>
        </w:rPr>
        <w:t>of</w:t>
      </w:r>
      <w:r w:rsidRPr="007310C2">
        <w:rPr>
          <w:rFonts w:asciiTheme="majorHAnsi" w:hAnsiTheme="majorHAnsi"/>
          <w:spacing w:val="-9"/>
          <w:w w:val="110"/>
        </w:rPr>
        <w:t xml:space="preserve"> </w:t>
      </w:r>
      <w:r w:rsidRPr="007310C2">
        <w:rPr>
          <w:rFonts w:asciiTheme="majorHAnsi" w:hAnsiTheme="majorHAnsi"/>
          <w:w w:val="110"/>
        </w:rPr>
        <w:t>the</w:t>
      </w:r>
      <w:r w:rsidRPr="007310C2">
        <w:rPr>
          <w:rFonts w:asciiTheme="majorHAnsi" w:hAnsiTheme="majorHAnsi"/>
          <w:spacing w:val="-3"/>
          <w:w w:val="110"/>
        </w:rPr>
        <w:t xml:space="preserve"> </w:t>
      </w:r>
      <w:r w:rsidRPr="007310C2">
        <w:rPr>
          <w:rFonts w:asciiTheme="majorHAnsi" w:hAnsiTheme="majorHAnsi"/>
          <w:w w:val="110"/>
        </w:rPr>
        <w:t>embedded</w:t>
      </w:r>
      <w:r w:rsidRPr="007310C2">
        <w:rPr>
          <w:rFonts w:asciiTheme="majorHAnsi" w:hAnsiTheme="majorHAnsi"/>
          <w:spacing w:val="-7"/>
          <w:w w:val="110"/>
        </w:rPr>
        <w:t xml:space="preserve"> </w:t>
      </w:r>
      <w:r w:rsidRPr="007310C2">
        <w:rPr>
          <w:rFonts w:asciiTheme="majorHAnsi" w:hAnsiTheme="majorHAnsi"/>
          <w:w w:val="110"/>
        </w:rPr>
        <w:t>hash</w:t>
      </w:r>
      <w:r w:rsidRPr="007310C2">
        <w:rPr>
          <w:rFonts w:asciiTheme="majorHAnsi" w:hAnsiTheme="majorHAnsi"/>
          <w:spacing w:val="-7"/>
          <w:w w:val="110"/>
        </w:rPr>
        <w:t xml:space="preserve"> </w:t>
      </w:r>
      <w:r w:rsidRPr="007310C2">
        <w:rPr>
          <w:rFonts w:asciiTheme="majorHAnsi" w:hAnsiTheme="majorHAnsi"/>
          <w:w w:val="110"/>
        </w:rPr>
        <w:t>function</w:t>
      </w:r>
      <w:r w:rsidRPr="007310C2">
        <w:rPr>
          <w:rFonts w:asciiTheme="majorHAnsi" w:hAnsiTheme="majorHAnsi"/>
          <w:spacing w:val="-9"/>
          <w:w w:val="110"/>
        </w:rPr>
        <w:t xml:space="preserve"> </w:t>
      </w:r>
      <w:r w:rsidRPr="007310C2">
        <w:rPr>
          <w:rFonts w:asciiTheme="majorHAnsi" w:hAnsiTheme="majorHAnsi"/>
          <w:w w:val="110"/>
        </w:rPr>
        <w:t>and</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strength</w:t>
      </w:r>
      <w:r w:rsidRPr="007310C2">
        <w:rPr>
          <w:rFonts w:asciiTheme="majorHAnsi" w:hAnsiTheme="majorHAnsi"/>
          <w:spacing w:val="-11"/>
          <w:w w:val="110"/>
        </w:rPr>
        <w:t xml:space="preserve"> </w:t>
      </w:r>
      <w:r w:rsidRPr="007310C2">
        <w:rPr>
          <w:rFonts w:asciiTheme="majorHAnsi" w:hAnsiTheme="majorHAnsi"/>
          <w:w w:val="110"/>
        </w:rPr>
        <w:t>of HMAC.</w:t>
      </w:r>
      <w:r w:rsidRPr="007310C2">
        <w:rPr>
          <w:rFonts w:asciiTheme="majorHAnsi" w:hAnsiTheme="majorHAnsi"/>
          <w:spacing w:val="-16"/>
          <w:w w:val="110"/>
        </w:rPr>
        <w:t xml:space="preserve"> </w:t>
      </w:r>
      <w:r w:rsidRPr="007310C2">
        <w:rPr>
          <w:rFonts w:asciiTheme="majorHAnsi" w:hAnsiTheme="majorHAnsi"/>
          <w:w w:val="110"/>
        </w:rPr>
        <w:t>The</w:t>
      </w:r>
    </w:p>
    <w:p w:rsidR="00BC74CB" w:rsidRPr="007310C2" w:rsidRDefault="00D96FDE">
      <w:pPr>
        <w:pStyle w:val="BodyText"/>
        <w:spacing w:before="1" w:line="280" w:lineRule="auto"/>
        <w:ind w:left="441" w:right="664"/>
        <w:jc w:val="both"/>
        <w:rPr>
          <w:rFonts w:asciiTheme="majorHAnsi" w:hAnsiTheme="majorHAnsi"/>
        </w:rPr>
      </w:pPr>
      <w:r w:rsidRPr="007310C2">
        <w:rPr>
          <w:rFonts w:asciiTheme="majorHAnsi" w:hAnsiTheme="majorHAnsi"/>
          <w:w w:val="105"/>
        </w:rPr>
        <w:t>security of a MAC function is generally expressed in terms of the probability of successful forgery with a given amount of time spent by the forger and a given  number of message- MAC pairs created with the same key. Have two classes of attacks</w:t>
      </w:r>
      <w:r w:rsidRPr="007310C2">
        <w:rPr>
          <w:rFonts w:asciiTheme="majorHAnsi" w:hAnsiTheme="majorHAnsi"/>
          <w:spacing w:val="-12"/>
          <w:w w:val="105"/>
        </w:rPr>
        <w:t xml:space="preserve"> </w:t>
      </w:r>
      <w:r w:rsidRPr="007310C2">
        <w:rPr>
          <w:rFonts w:asciiTheme="majorHAnsi" w:hAnsiTheme="majorHAnsi"/>
          <w:w w:val="105"/>
        </w:rPr>
        <w:t>on</w:t>
      </w:r>
      <w:r w:rsidRPr="007310C2">
        <w:rPr>
          <w:rFonts w:asciiTheme="majorHAnsi" w:hAnsiTheme="majorHAnsi"/>
          <w:spacing w:val="-10"/>
          <w:w w:val="105"/>
        </w:rPr>
        <w:t xml:space="preserve"> </w:t>
      </w:r>
      <w:r w:rsidRPr="007310C2">
        <w:rPr>
          <w:rFonts w:asciiTheme="majorHAnsi" w:hAnsiTheme="majorHAnsi"/>
          <w:w w:val="105"/>
        </w:rPr>
        <w:t>the</w:t>
      </w:r>
      <w:r w:rsidRPr="007310C2">
        <w:rPr>
          <w:rFonts w:asciiTheme="majorHAnsi" w:hAnsiTheme="majorHAnsi"/>
          <w:spacing w:val="-12"/>
          <w:w w:val="105"/>
        </w:rPr>
        <w:t xml:space="preserve"> </w:t>
      </w:r>
      <w:r w:rsidRPr="007310C2">
        <w:rPr>
          <w:rFonts w:asciiTheme="majorHAnsi" w:hAnsiTheme="majorHAnsi"/>
          <w:w w:val="105"/>
        </w:rPr>
        <w:t>embedded</w:t>
      </w:r>
      <w:r w:rsidRPr="007310C2">
        <w:rPr>
          <w:rFonts w:asciiTheme="majorHAnsi" w:hAnsiTheme="majorHAnsi"/>
          <w:spacing w:val="-8"/>
          <w:w w:val="105"/>
        </w:rPr>
        <w:t xml:space="preserve"> </w:t>
      </w:r>
      <w:r w:rsidRPr="007310C2">
        <w:rPr>
          <w:rFonts w:asciiTheme="majorHAnsi" w:hAnsiTheme="majorHAnsi"/>
          <w:w w:val="105"/>
        </w:rPr>
        <w:t>hash</w:t>
      </w:r>
      <w:r w:rsidRPr="007310C2">
        <w:rPr>
          <w:rFonts w:asciiTheme="majorHAnsi" w:hAnsiTheme="majorHAnsi"/>
          <w:spacing w:val="-9"/>
          <w:w w:val="105"/>
        </w:rPr>
        <w:t xml:space="preserve"> </w:t>
      </w:r>
      <w:r w:rsidRPr="007310C2">
        <w:rPr>
          <w:rFonts w:asciiTheme="majorHAnsi" w:hAnsiTheme="majorHAnsi"/>
          <w:w w:val="105"/>
        </w:rPr>
        <w:t>function:</w:t>
      </w:r>
    </w:p>
    <w:p w:rsidR="00BC74CB" w:rsidRPr="007310C2" w:rsidRDefault="00D96FDE" w:rsidP="00B144D1">
      <w:pPr>
        <w:pStyle w:val="ListParagraph"/>
        <w:numPr>
          <w:ilvl w:val="0"/>
          <w:numId w:val="32"/>
        </w:numPr>
        <w:tabs>
          <w:tab w:val="left" w:pos="677"/>
        </w:tabs>
        <w:spacing w:before="5" w:line="280" w:lineRule="auto"/>
        <w:ind w:right="673" w:firstLine="0"/>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attacker</w:t>
      </w:r>
      <w:r w:rsidRPr="007310C2">
        <w:rPr>
          <w:rFonts w:asciiTheme="majorHAnsi" w:hAnsiTheme="majorHAnsi"/>
          <w:spacing w:val="-18"/>
          <w:w w:val="110"/>
          <w:sz w:val="24"/>
          <w:szCs w:val="24"/>
        </w:rPr>
        <w:t xml:space="preserve"> </w:t>
      </w:r>
      <w:r w:rsidRPr="007310C2">
        <w:rPr>
          <w:rFonts w:asciiTheme="majorHAnsi" w:hAnsiTheme="majorHAnsi"/>
          <w:spacing w:val="2"/>
          <w:w w:val="110"/>
          <w:sz w:val="24"/>
          <w:szCs w:val="24"/>
        </w:rPr>
        <w:t>is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able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compute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output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compression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even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 IV</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random,</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secret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unknown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attacker.</w:t>
      </w:r>
    </w:p>
    <w:p w:rsidR="00BC74CB" w:rsidRPr="007310C2" w:rsidRDefault="00D96FDE" w:rsidP="00B144D1">
      <w:pPr>
        <w:pStyle w:val="ListParagraph"/>
        <w:numPr>
          <w:ilvl w:val="0"/>
          <w:numId w:val="32"/>
        </w:numPr>
        <w:tabs>
          <w:tab w:val="left" w:pos="711"/>
        </w:tabs>
        <w:spacing w:line="274" w:lineRule="exact"/>
        <w:ind w:left="710" w:hanging="270"/>
        <w:jc w:val="both"/>
        <w:rPr>
          <w:rFonts w:asciiTheme="majorHAnsi" w:hAnsiTheme="majorHAnsi"/>
          <w:sz w:val="24"/>
          <w:szCs w:val="24"/>
        </w:rPr>
      </w:pPr>
      <w:r w:rsidRPr="007310C2">
        <w:rPr>
          <w:rFonts w:asciiTheme="majorHAnsi" w:hAnsiTheme="majorHAnsi"/>
          <w:w w:val="105"/>
          <w:sz w:val="24"/>
          <w:szCs w:val="24"/>
        </w:rPr>
        <w:t>The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attacker</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finds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collisions</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hash</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function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even</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when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IV</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random</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and</w:t>
      </w:r>
    </w:p>
    <w:p w:rsidR="00BC74CB" w:rsidRPr="007310C2" w:rsidRDefault="00BC74CB">
      <w:pPr>
        <w:spacing w:line="274" w:lineRule="exact"/>
        <w:jc w:val="both"/>
        <w:rPr>
          <w:rFonts w:asciiTheme="majorHAnsi" w:hAnsiTheme="majorHAnsi"/>
          <w:sz w:val="24"/>
          <w:szCs w:val="24"/>
        </w:rPr>
        <w:sectPr w:rsidR="00BC74CB" w:rsidRPr="007310C2">
          <w:pgSz w:w="11920" w:h="16850"/>
          <w:pgMar w:top="560" w:right="800" w:bottom="380" w:left="1220" w:header="0" w:footer="180" w:gutter="0"/>
          <w:cols w:space="720"/>
        </w:sectPr>
      </w:pPr>
    </w:p>
    <w:p w:rsidR="00BC74CB" w:rsidRPr="007310C2" w:rsidRDefault="00BC74CB">
      <w:pPr>
        <w:pStyle w:val="BodyText"/>
        <w:spacing w:before="92"/>
        <w:ind w:left="441"/>
        <w:rPr>
          <w:rFonts w:asciiTheme="majorHAnsi" w:hAnsiTheme="majorHAnsi"/>
        </w:rPr>
      </w:pPr>
      <w:r w:rsidRPr="007310C2">
        <w:rPr>
          <w:rFonts w:asciiTheme="majorHAnsi" w:hAnsiTheme="majorHAnsi"/>
        </w:rPr>
        <w:lastRenderedPageBreak/>
        <w:pict>
          <v:group id="_x0000_s1398" style="position:absolute;left:0;text-align:left;margin-left:24pt;margin-top:24pt;width:547.7pt;height:810.2pt;z-index:-18843136;mso-position-horizontal-relative:page;mso-position-vertical-relative:page" coordorigin="480,480" coordsize="10954,16204">
            <v:line id="_x0000_s1401" style="position:absolute" from="2715,16348" to="2715,16684" strokecolor="#4f81bb" strokeweight="2.16pt"/>
            <v:shape id="_x0000_s1400"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99" type="#_x0000_t75" style="position:absolute;left:3755;top:7746;width:4625;height:2662">
              <v:imagedata r:id="rId111" o:title=""/>
            </v:shape>
            <w10:wrap anchorx="page" anchory="page"/>
          </v:group>
        </w:pict>
      </w:r>
      <w:r w:rsidR="00D96FDE" w:rsidRPr="007310C2">
        <w:rPr>
          <w:rFonts w:asciiTheme="majorHAnsi" w:hAnsiTheme="majorHAnsi"/>
          <w:w w:val="110"/>
        </w:rPr>
        <w:t>secret.</w:t>
      </w:r>
    </w:p>
    <w:p w:rsidR="00BC74CB" w:rsidRPr="007310C2" w:rsidRDefault="00D96FDE">
      <w:pPr>
        <w:pStyle w:val="BodyText"/>
        <w:spacing w:before="132" w:line="278" w:lineRule="auto"/>
        <w:ind w:left="441" w:right="652"/>
        <w:jc w:val="both"/>
        <w:rPr>
          <w:rFonts w:asciiTheme="majorHAnsi" w:hAnsiTheme="majorHAnsi"/>
        </w:rPr>
      </w:pPr>
      <w:r w:rsidRPr="007310C2">
        <w:rPr>
          <w:rFonts w:asciiTheme="majorHAnsi" w:hAnsiTheme="majorHAnsi"/>
          <w:w w:val="110"/>
        </w:rPr>
        <w:t>These</w:t>
      </w:r>
      <w:r w:rsidRPr="007310C2">
        <w:rPr>
          <w:rFonts w:asciiTheme="majorHAnsi" w:hAnsiTheme="majorHAnsi"/>
          <w:spacing w:val="-25"/>
          <w:w w:val="110"/>
        </w:rPr>
        <w:t xml:space="preserve"> </w:t>
      </w:r>
      <w:r w:rsidRPr="007310C2">
        <w:rPr>
          <w:rFonts w:asciiTheme="majorHAnsi" w:hAnsiTheme="majorHAnsi"/>
          <w:w w:val="110"/>
        </w:rPr>
        <w:t>attacks</w:t>
      </w:r>
      <w:r w:rsidRPr="007310C2">
        <w:rPr>
          <w:rFonts w:asciiTheme="majorHAnsi" w:hAnsiTheme="majorHAnsi"/>
          <w:spacing w:val="-24"/>
          <w:w w:val="110"/>
        </w:rPr>
        <w:t xml:space="preserve"> </w:t>
      </w:r>
      <w:r w:rsidRPr="007310C2">
        <w:rPr>
          <w:rFonts w:asciiTheme="majorHAnsi" w:hAnsiTheme="majorHAnsi"/>
          <w:w w:val="110"/>
        </w:rPr>
        <w:t>are</w:t>
      </w:r>
      <w:r w:rsidRPr="007310C2">
        <w:rPr>
          <w:rFonts w:asciiTheme="majorHAnsi" w:hAnsiTheme="majorHAnsi"/>
          <w:spacing w:val="-24"/>
          <w:w w:val="110"/>
        </w:rPr>
        <w:t xml:space="preserve"> </w:t>
      </w:r>
      <w:r w:rsidRPr="007310C2">
        <w:rPr>
          <w:rFonts w:asciiTheme="majorHAnsi" w:hAnsiTheme="majorHAnsi"/>
          <w:w w:val="110"/>
        </w:rPr>
        <w:t>likely</w:t>
      </w:r>
      <w:r w:rsidRPr="007310C2">
        <w:rPr>
          <w:rFonts w:asciiTheme="majorHAnsi" w:hAnsiTheme="majorHAnsi"/>
          <w:spacing w:val="-20"/>
          <w:w w:val="110"/>
        </w:rPr>
        <w:t xml:space="preserve"> </w:t>
      </w:r>
      <w:r w:rsidRPr="007310C2">
        <w:rPr>
          <w:rFonts w:asciiTheme="majorHAnsi" w:hAnsiTheme="majorHAnsi"/>
          <w:w w:val="110"/>
        </w:rPr>
        <w:t>to</w:t>
      </w:r>
      <w:r w:rsidRPr="007310C2">
        <w:rPr>
          <w:rFonts w:asciiTheme="majorHAnsi" w:hAnsiTheme="majorHAnsi"/>
          <w:spacing w:val="-25"/>
          <w:w w:val="110"/>
        </w:rPr>
        <w:t xml:space="preserve"> </w:t>
      </w:r>
      <w:r w:rsidRPr="007310C2">
        <w:rPr>
          <w:rFonts w:asciiTheme="majorHAnsi" w:hAnsiTheme="majorHAnsi"/>
          <w:w w:val="110"/>
        </w:rPr>
        <w:t>be</w:t>
      </w:r>
      <w:r w:rsidRPr="007310C2">
        <w:rPr>
          <w:rFonts w:asciiTheme="majorHAnsi" w:hAnsiTheme="majorHAnsi"/>
          <w:spacing w:val="-25"/>
          <w:w w:val="110"/>
        </w:rPr>
        <w:t xml:space="preserve"> </w:t>
      </w:r>
      <w:r w:rsidRPr="007310C2">
        <w:rPr>
          <w:rFonts w:asciiTheme="majorHAnsi" w:hAnsiTheme="majorHAnsi"/>
          <w:w w:val="110"/>
        </w:rPr>
        <w:t>caused</w:t>
      </w:r>
      <w:r w:rsidRPr="007310C2">
        <w:rPr>
          <w:rFonts w:asciiTheme="majorHAnsi" w:hAnsiTheme="majorHAnsi"/>
          <w:spacing w:val="-22"/>
          <w:w w:val="110"/>
        </w:rPr>
        <w:t xml:space="preserve"> </w:t>
      </w:r>
      <w:r w:rsidRPr="007310C2">
        <w:rPr>
          <w:rFonts w:asciiTheme="majorHAnsi" w:hAnsiTheme="majorHAnsi"/>
          <w:w w:val="110"/>
        </w:rPr>
        <w:t>by</w:t>
      </w:r>
      <w:r w:rsidRPr="007310C2">
        <w:rPr>
          <w:rFonts w:asciiTheme="majorHAnsi" w:hAnsiTheme="majorHAnsi"/>
          <w:spacing w:val="-24"/>
          <w:w w:val="110"/>
        </w:rPr>
        <w:t xml:space="preserve"> </w:t>
      </w:r>
      <w:r w:rsidRPr="007310C2">
        <w:rPr>
          <w:rFonts w:asciiTheme="majorHAnsi" w:hAnsiTheme="majorHAnsi"/>
          <w:w w:val="110"/>
        </w:rPr>
        <w:t>brute</w:t>
      </w:r>
      <w:r w:rsidRPr="007310C2">
        <w:rPr>
          <w:rFonts w:asciiTheme="majorHAnsi" w:hAnsiTheme="majorHAnsi"/>
          <w:spacing w:val="-28"/>
          <w:w w:val="110"/>
        </w:rPr>
        <w:t xml:space="preserve"> </w:t>
      </w:r>
      <w:r w:rsidRPr="007310C2">
        <w:rPr>
          <w:rFonts w:asciiTheme="majorHAnsi" w:hAnsiTheme="majorHAnsi"/>
          <w:w w:val="110"/>
        </w:rPr>
        <w:t>force</w:t>
      </w:r>
      <w:r w:rsidRPr="007310C2">
        <w:rPr>
          <w:rFonts w:asciiTheme="majorHAnsi" w:hAnsiTheme="majorHAnsi"/>
          <w:spacing w:val="-24"/>
          <w:w w:val="110"/>
        </w:rPr>
        <w:t xml:space="preserve"> </w:t>
      </w:r>
      <w:r w:rsidRPr="007310C2">
        <w:rPr>
          <w:rFonts w:asciiTheme="majorHAnsi" w:hAnsiTheme="majorHAnsi"/>
          <w:w w:val="110"/>
        </w:rPr>
        <w:t>attack</w:t>
      </w:r>
      <w:r w:rsidRPr="007310C2">
        <w:rPr>
          <w:rFonts w:asciiTheme="majorHAnsi" w:hAnsiTheme="majorHAnsi"/>
          <w:spacing w:val="-25"/>
          <w:w w:val="110"/>
        </w:rPr>
        <w:t xml:space="preserve"> </w:t>
      </w:r>
      <w:r w:rsidRPr="007310C2">
        <w:rPr>
          <w:rFonts w:asciiTheme="majorHAnsi" w:hAnsiTheme="majorHAnsi"/>
          <w:w w:val="110"/>
        </w:rPr>
        <w:t>on</w:t>
      </w:r>
      <w:r w:rsidRPr="007310C2">
        <w:rPr>
          <w:rFonts w:asciiTheme="majorHAnsi" w:hAnsiTheme="majorHAnsi"/>
          <w:spacing w:val="-22"/>
          <w:w w:val="110"/>
        </w:rPr>
        <w:t xml:space="preserve"> </w:t>
      </w:r>
      <w:r w:rsidRPr="007310C2">
        <w:rPr>
          <w:rFonts w:asciiTheme="majorHAnsi" w:hAnsiTheme="majorHAnsi"/>
          <w:w w:val="110"/>
        </w:rPr>
        <w:t>key</w:t>
      </w:r>
      <w:r w:rsidRPr="007310C2">
        <w:rPr>
          <w:rFonts w:asciiTheme="majorHAnsi" w:hAnsiTheme="majorHAnsi"/>
          <w:spacing w:val="-25"/>
          <w:w w:val="110"/>
        </w:rPr>
        <w:t xml:space="preserve"> </w:t>
      </w:r>
      <w:r w:rsidRPr="007310C2">
        <w:rPr>
          <w:rFonts w:asciiTheme="majorHAnsi" w:hAnsiTheme="majorHAnsi"/>
          <w:w w:val="110"/>
        </w:rPr>
        <w:t>used</w:t>
      </w:r>
      <w:r w:rsidRPr="007310C2">
        <w:rPr>
          <w:rFonts w:asciiTheme="majorHAnsi" w:hAnsiTheme="majorHAnsi"/>
          <w:spacing w:val="-21"/>
          <w:w w:val="110"/>
        </w:rPr>
        <w:t xml:space="preserve"> </w:t>
      </w:r>
      <w:r w:rsidRPr="007310C2">
        <w:rPr>
          <w:rFonts w:asciiTheme="majorHAnsi" w:hAnsiTheme="majorHAnsi"/>
          <w:w w:val="110"/>
        </w:rPr>
        <w:t>which</w:t>
      </w:r>
      <w:r w:rsidRPr="007310C2">
        <w:rPr>
          <w:rFonts w:asciiTheme="majorHAnsi" w:hAnsiTheme="majorHAnsi"/>
          <w:spacing w:val="-26"/>
          <w:w w:val="110"/>
        </w:rPr>
        <w:t xml:space="preserve"> </w:t>
      </w:r>
      <w:r w:rsidRPr="007310C2">
        <w:rPr>
          <w:rFonts w:asciiTheme="majorHAnsi" w:hAnsiTheme="majorHAnsi"/>
          <w:w w:val="110"/>
        </w:rPr>
        <w:t>has</w:t>
      </w:r>
      <w:r w:rsidRPr="007310C2">
        <w:rPr>
          <w:rFonts w:asciiTheme="majorHAnsi" w:hAnsiTheme="majorHAnsi"/>
          <w:spacing w:val="-25"/>
          <w:w w:val="110"/>
        </w:rPr>
        <w:t xml:space="preserve"> </w:t>
      </w:r>
      <w:r w:rsidRPr="007310C2">
        <w:rPr>
          <w:rFonts w:asciiTheme="majorHAnsi" w:hAnsiTheme="majorHAnsi"/>
          <w:w w:val="110"/>
        </w:rPr>
        <w:t xml:space="preserve">work </w:t>
      </w:r>
      <w:r w:rsidRPr="007310C2">
        <w:rPr>
          <w:rFonts w:asciiTheme="majorHAnsi" w:hAnsiTheme="majorHAnsi"/>
          <w:w w:val="110"/>
          <w:position w:val="2"/>
        </w:rPr>
        <w:t>of order 2</w:t>
      </w:r>
      <w:r w:rsidRPr="007310C2">
        <w:rPr>
          <w:rFonts w:asciiTheme="majorHAnsi" w:hAnsiTheme="majorHAnsi"/>
          <w:w w:val="110"/>
        </w:rPr>
        <w:t>n</w:t>
      </w:r>
      <w:r w:rsidRPr="007310C2">
        <w:rPr>
          <w:rFonts w:asciiTheme="majorHAnsi" w:hAnsiTheme="majorHAnsi"/>
          <w:w w:val="110"/>
          <w:position w:val="2"/>
        </w:rPr>
        <w:t>; or a birthday attack which requires work of order 2</w:t>
      </w:r>
      <w:r w:rsidRPr="007310C2">
        <w:rPr>
          <w:rFonts w:asciiTheme="majorHAnsi" w:hAnsiTheme="majorHAnsi"/>
          <w:w w:val="110"/>
        </w:rPr>
        <w:t xml:space="preserve">(n/2) </w:t>
      </w:r>
      <w:r w:rsidRPr="007310C2">
        <w:rPr>
          <w:rFonts w:asciiTheme="majorHAnsi" w:hAnsiTheme="majorHAnsi"/>
          <w:w w:val="110"/>
          <w:position w:val="2"/>
        </w:rPr>
        <w:t xml:space="preserve">- but which requires the attacker to observe </w:t>
      </w:r>
      <w:r w:rsidRPr="007310C2">
        <w:rPr>
          <w:rFonts w:asciiTheme="majorHAnsi" w:hAnsiTheme="majorHAnsi"/>
          <w:spacing w:val="5"/>
          <w:w w:val="110"/>
          <w:position w:val="2"/>
        </w:rPr>
        <w:t>2</w:t>
      </w:r>
      <w:r w:rsidRPr="007310C2">
        <w:rPr>
          <w:rFonts w:asciiTheme="majorHAnsi" w:hAnsiTheme="majorHAnsi"/>
          <w:spacing w:val="5"/>
          <w:w w:val="110"/>
        </w:rPr>
        <w:t xml:space="preserve">n </w:t>
      </w:r>
      <w:r w:rsidRPr="007310C2">
        <w:rPr>
          <w:rFonts w:asciiTheme="majorHAnsi" w:hAnsiTheme="majorHAnsi"/>
          <w:w w:val="110"/>
          <w:position w:val="2"/>
        </w:rPr>
        <w:t xml:space="preserve">blocks of messages using the same key - very </w:t>
      </w:r>
      <w:r w:rsidRPr="007310C2">
        <w:rPr>
          <w:rFonts w:asciiTheme="majorHAnsi" w:hAnsiTheme="majorHAnsi"/>
          <w:w w:val="110"/>
        </w:rPr>
        <w:t>unlikely.</w:t>
      </w:r>
      <w:r w:rsidRPr="007310C2">
        <w:rPr>
          <w:rFonts w:asciiTheme="majorHAnsi" w:hAnsiTheme="majorHAnsi"/>
          <w:spacing w:val="-27"/>
          <w:w w:val="110"/>
        </w:rPr>
        <w:t xml:space="preserve"> </w:t>
      </w:r>
      <w:r w:rsidRPr="007310C2">
        <w:rPr>
          <w:rFonts w:asciiTheme="majorHAnsi" w:hAnsiTheme="majorHAnsi"/>
          <w:w w:val="110"/>
        </w:rPr>
        <w:t>So</w:t>
      </w:r>
      <w:r w:rsidRPr="007310C2">
        <w:rPr>
          <w:rFonts w:asciiTheme="majorHAnsi" w:hAnsiTheme="majorHAnsi"/>
          <w:spacing w:val="-24"/>
          <w:w w:val="110"/>
        </w:rPr>
        <w:t xml:space="preserve"> </w:t>
      </w:r>
      <w:r w:rsidRPr="007310C2">
        <w:rPr>
          <w:rFonts w:asciiTheme="majorHAnsi" w:hAnsiTheme="majorHAnsi"/>
          <w:w w:val="110"/>
        </w:rPr>
        <w:t>even</w:t>
      </w:r>
      <w:r w:rsidRPr="007310C2">
        <w:rPr>
          <w:rFonts w:asciiTheme="majorHAnsi" w:hAnsiTheme="majorHAnsi"/>
          <w:spacing w:val="-25"/>
          <w:w w:val="110"/>
        </w:rPr>
        <w:t xml:space="preserve"> </w:t>
      </w:r>
      <w:r w:rsidRPr="007310C2">
        <w:rPr>
          <w:rFonts w:asciiTheme="majorHAnsi" w:hAnsiTheme="majorHAnsi"/>
          <w:w w:val="110"/>
        </w:rPr>
        <w:t>MD5</w:t>
      </w:r>
      <w:r w:rsidRPr="007310C2">
        <w:rPr>
          <w:rFonts w:asciiTheme="majorHAnsi" w:hAnsiTheme="majorHAnsi"/>
          <w:spacing w:val="-25"/>
          <w:w w:val="110"/>
        </w:rPr>
        <w:t xml:space="preserve"> </w:t>
      </w:r>
      <w:r w:rsidRPr="007310C2">
        <w:rPr>
          <w:rFonts w:asciiTheme="majorHAnsi" w:hAnsiTheme="majorHAnsi"/>
          <w:w w:val="110"/>
        </w:rPr>
        <w:t>is</w:t>
      </w:r>
      <w:r w:rsidRPr="007310C2">
        <w:rPr>
          <w:rFonts w:asciiTheme="majorHAnsi" w:hAnsiTheme="majorHAnsi"/>
          <w:spacing w:val="-27"/>
          <w:w w:val="110"/>
        </w:rPr>
        <w:t xml:space="preserve"> </w:t>
      </w:r>
      <w:r w:rsidRPr="007310C2">
        <w:rPr>
          <w:rFonts w:asciiTheme="majorHAnsi" w:hAnsiTheme="majorHAnsi"/>
          <w:w w:val="110"/>
        </w:rPr>
        <w:t>still</w:t>
      </w:r>
      <w:r w:rsidRPr="007310C2">
        <w:rPr>
          <w:rFonts w:asciiTheme="majorHAnsi" w:hAnsiTheme="majorHAnsi"/>
          <w:spacing w:val="-24"/>
          <w:w w:val="110"/>
        </w:rPr>
        <w:t xml:space="preserve"> </w:t>
      </w:r>
      <w:r w:rsidRPr="007310C2">
        <w:rPr>
          <w:rFonts w:asciiTheme="majorHAnsi" w:hAnsiTheme="majorHAnsi"/>
          <w:w w:val="110"/>
        </w:rPr>
        <w:t>secure</w:t>
      </w:r>
      <w:r w:rsidRPr="007310C2">
        <w:rPr>
          <w:rFonts w:asciiTheme="majorHAnsi" w:hAnsiTheme="majorHAnsi"/>
          <w:spacing w:val="-27"/>
          <w:w w:val="110"/>
        </w:rPr>
        <w:t xml:space="preserve"> </w:t>
      </w:r>
      <w:r w:rsidRPr="007310C2">
        <w:rPr>
          <w:rFonts w:asciiTheme="majorHAnsi" w:hAnsiTheme="majorHAnsi"/>
          <w:w w:val="110"/>
        </w:rPr>
        <w:t>for</w:t>
      </w:r>
      <w:r w:rsidRPr="007310C2">
        <w:rPr>
          <w:rFonts w:asciiTheme="majorHAnsi" w:hAnsiTheme="majorHAnsi"/>
          <w:spacing w:val="-24"/>
          <w:w w:val="110"/>
        </w:rPr>
        <w:t xml:space="preserve"> </w:t>
      </w:r>
      <w:r w:rsidRPr="007310C2">
        <w:rPr>
          <w:rFonts w:asciiTheme="majorHAnsi" w:hAnsiTheme="majorHAnsi"/>
          <w:w w:val="110"/>
        </w:rPr>
        <w:t>use</w:t>
      </w:r>
      <w:r w:rsidRPr="007310C2">
        <w:rPr>
          <w:rFonts w:asciiTheme="majorHAnsi" w:hAnsiTheme="majorHAnsi"/>
          <w:spacing w:val="-27"/>
          <w:w w:val="110"/>
        </w:rPr>
        <w:t xml:space="preserve"> </w:t>
      </w:r>
      <w:r w:rsidRPr="007310C2">
        <w:rPr>
          <w:rFonts w:asciiTheme="majorHAnsi" w:hAnsiTheme="majorHAnsi"/>
          <w:w w:val="110"/>
        </w:rPr>
        <w:t>in</w:t>
      </w:r>
      <w:r w:rsidRPr="007310C2">
        <w:rPr>
          <w:rFonts w:asciiTheme="majorHAnsi" w:hAnsiTheme="majorHAnsi"/>
          <w:spacing w:val="-25"/>
          <w:w w:val="110"/>
        </w:rPr>
        <w:t xml:space="preserve"> </w:t>
      </w:r>
      <w:r w:rsidRPr="007310C2">
        <w:rPr>
          <w:rFonts w:asciiTheme="majorHAnsi" w:hAnsiTheme="majorHAnsi"/>
          <w:w w:val="110"/>
        </w:rPr>
        <w:t>HMAC</w:t>
      </w:r>
      <w:r w:rsidRPr="007310C2">
        <w:rPr>
          <w:rFonts w:asciiTheme="majorHAnsi" w:hAnsiTheme="majorHAnsi"/>
          <w:spacing w:val="-26"/>
          <w:w w:val="110"/>
        </w:rPr>
        <w:t xml:space="preserve"> </w:t>
      </w:r>
      <w:r w:rsidRPr="007310C2">
        <w:rPr>
          <w:rFonts w:asciiTheme="majorHAnsi" w:hAnsiTheme="majorHAnsi"/>
          <w:w w:val="110"/>
        </w:rPr>
        <w:t>given</w:t>
      </w:r>
      <w:r w:rsidRPr="007310C2">
        <w:rPr>
          <w:rFonts w:asciiTheme="majorHAnsi" w:hAnsiTheme="majorHAnsi"/>
          <w:spacing w:val="-25"/>
          <w:w w:val="110"/>
        </w:rPr>
        <w:t xml:space="preserve"> </w:t>
      </w:r>
      <w:r w:rsidRPr="007310C2">
        <w:rPr>
          <w:rFonts w:asciiTheme="majorHAnsi" w:hAnsiTheme="majorHAnsi"/>
          <w:w w:val="110"/>
        </w:rPr>
        <w:t>theseconstraints.</w:t>
      </w:r>
    </w:p>
    <w:p w:rsidR="00BC74CB" w:rsidRPr="007310C2" w:rsidRDefault="00D96FDE">
      <w:pPr>
        <w:pStyle w:val="Heading2"/>
        <w:spacing w:line="373" w:lineRule="exact"/>
        <w:rPr>
          <w:rFonts w:asciiTheme="majorHAnsi" w:hAnsiTheme="majorHAnsi"/>
          <w:sz w:val="24"/>
          <w:szCs w:val="24"/>
        </w:rPr>
      </w:pPr>
      <w:bookmarkStart w:id="60" w:name="CMAC"/>
      <w:bookmarkEnd w:id="60"/>
      <w:r w:rsidRPr="007310C2">
        <w:rPr>
          <w:rFonts w:asciiTheme="majorHAnsi" w:hAnsiTheme="majorHAnsi"/>
          <w:color w:val="1F4E79"/>
          <w:sz w:val="24"/>
          <w:szCs w:val="24"/>
        </w:rPr>
        <w:t>CMAC</w:t>
      </w:r>
    </w:p>
    <w:p w:rsidR="00BC74CB" w:rsidRPr="007310C2" w:rsidRDefault="00D96FDE">
      <w:pPr>
        <w:pStyle w:val="BodyText"/>
        <w:spacing w:before="56" w:line="280" w:lineRule="auto"/>
        <w:ind w:left="441" w:right="652"/>
        <w:jc w:val="both"/>
        <w:rPr>
          <w:rFonts w:asciiTheme="majorHAnsi" w:hAnsiTheme="majorHAnsi"/>
        </w:rPr>
      </w:pPr>
      <w:r w:rsidRPr="007310C2">
        <w:rPr>
          <w:rFonts w:asciiTheme="majorHAnsi" w:hAnsiTheme="majorHAnsi"/>
          <w:w w:val="110"/>
        </w:rPr>
        <w:t xml:space="preserve">In </w:t>
      </w:r>
      <w:hyperlink r:id="rId112">
        <w:r w:rsidRPr="007310C2">
          <w:rPr>
            <w:rFonts w:asciiTheme="majorHAnsi" w:hAnsiTheme="majorHAnsi"/>
            <w:w w:val="110"/>
          </w:rPr>
          <w:t>cryptography,</w:t>
        </w:r>
      </w:hyperlink>
      <w:r w:rsidRPr="007310C2">
        <w:rPr>
          <w:rFonts w:asciiTheme="majorHAnsi" w:hAnsiTheme="majorHAnsi"/>
          <w:w w:val="110"/>
        </w:rPr>
        <w:t xml:space="preserve"> </w:t>
      </w:r>
      <w:r w:rsidRPr="007310C2">
        <w:rPr>
          <w:rFonts w:asciiTheme="majorHAnsi" w:hAnsiTheme="majorHAnsi"/>
          <w:b/>
          <w:w w:val="110"/>
        </w:rPr>
        <w:t xml:space="preserve">CMAC </w:t>
      </w:r>
      <w:r w:rsidRPr="007310C2">
        <w:rPr>
          <w:rFonts w:asciiTheme="majorHAnsi" w:hAnsiTheme="majorHAnsi"/>
          <w:w w:val="110"/>
        </w:rPr>
        <w:t>(Cipher-based Message Authentication Code)</w:t>
      </w:r>
      <w:hyperlink r:id="rId113" w:anchor="endnote_SP800-38B">
        <w:r w:rsidRPr="007310C2">
          <w:rPr>
            <w:rFonts w:asciiTheme="majorHAnsi" w:hAnsiTheme="majorHAnsi"/>
            <w:w w:val="110"/>
            <w:position w:val="6"/>
          </w:rPr>
          <w:t>[1]</w:t>
        </w:r>
      </w:hyperlink>
      <w:r w:rsidRPr="007310C2">
        <w:rPr>
          <w:rFonts w:asciiTheme="majorHAnsi" w:hAnsiTheme="majorHAnsi"/>
          <w:w w:val="110"/>
          <w:position w:val="6"/>
        </w:rPr>
        <w:t xml:space="preserve"> </w:t>
      </w:r>
      <w:r w:rsidRPr="007310C2">
        <w:rPr>
          <w:rFonts w:asciiTheme="majorHAnsi" w:hAnsiTheme="majorHAnsi"/>
          <w:w w:val="110"/>
        </w:rPr>
        <w:t xml:space="preserve">is a </w:t>
      </w:r>
      <w:hyperlink r:id="rId114">
        <w:r w:rsidRPr="007310C2">
          <w:rPr>
            <w:rFonts w:asciiTheme="majorHAnsi" w:hAnsiTheme="majorHAnsi"/>
            <w:w w:val="110"/>
          </w:rPr>
          <w:t>block</w:t>
        </w:r>
      </w:hyperlink>
      <w:r w:rsidRPr="007310C2">
        <w:rPr>
          <w:rFonts w:asciiTheme="majorHAnsi" w:hAnsiTheme="majorHAnsi"/>
          <w:w w:val="110"/>
        </w:rPr>
        <w:t xml:space="preserve"> </w:t>
      </w:r>
      <w:hyperlink r:id="rId115">
        <w:r w:rsidRPr="007310C2">
          <w:rPr>
            <w:rFonts w:asciiTheme="majorHAnsi" w:hAnsiTheme="majorHAnsi"/>
            <w:w w:val="110"/>
          </w:rPr>
          <w:t>cipher</w:t>
        </w:r>
      </w:hyperlink>
      <w:r w:rsidRPr="007310C2">
        <w:rPr>
          <w:rFonts w:asciiTheme="majorHAnsi" w:hAnsiTheme="majorHAnsi"/>
          <w:w w:val="110"/>
        </w:rPr>
        <w:t xml:space="preserve">- based </w:t>
      </w:r>
      <w:hyperlink r:id="rId116">
        <w:r w:rsidRPr="007310C2">
          <w:rPr>
            <w:rFonts w:asciiTheme="majorHAnsi" w:hAnsiTheme="majorHAnsi"/>
            <w:w w:val="110"/>
          </w:rPr>
          <w:t>message authentication code</w:t>
        </w:r>
      </w:hyperlink>
      <w:r w:rsidRPr="007310C2">
        <w:rPr>
          <w:rFonts w:asciiTheme="majorHAnsi" w:hAnsiTheme="majorHAnsi"/>
          <w:w w:val="110"/>
        </w:rPr>
        <w:t xml:space="preserve"> algorithm. It may be used to provide assurance of the authenticity and, hence, the integrity of binary data. This </w:t>
      </w:r>
      <w:hyperlink r:id="rId117">
        <w:r w:rsidRPr="007310C2">
          <w:rPr>
            <w:rFonts w:asciiTheme="majorHAnsi" w:hAnsiTheme="majorHAnsi"/>
            <w:w w:val="110"/>
          </w:rPr>
          <w:t>mode of</w:t>
        </w:r>
      </w:hyperlink>
      <w:r w:rsidRPr="007310C2">
        <w:rPr>
          <w:rFonts w:asciiTheme="majorHAnsi" w:hAnsiTheme="majorHAnsi"/>
          <w:w w:val="110"/>
        </w:rPr>
        <w:t xml:space="preserve"> </w:t>
      </w:r>
      <w:hyperlink r:id="rId118">
        <w:r w:rsidRPr="007310C2">
          <w:rPr>
            <w:rFonts w:asciiTheme="majorHAnsi" w:hAnsiTheme="majorHAnsi"/>
            <w:w w:val="105"/>
          </w:rPr>
          <w:t>operation</w:t>
        </w:r>
        <w:r w:rsidRPr="007310C2">
          <w:rPr>
            <w:rFonts w:asciiTheme="majorHAnsi" w:hAnsiTheme="majorHAnsi"/>
            <w:spacing w:val="-11"/>
            <w:w w:val="105"/>
          </w:rPr>
          <w:t xml:space="preserve"> </w:t>
        </w:r>
      </w:hyperlink>
      <w:r w:rsidRPr="007310C2">
        <w:rPr>
          <w:rFonts w:asciiTheme="majorHAnsi" w:hAnsiTheme="majorHAnsi"/>
          <w:w w:val="105"/>
        </w:rPr>
        <w:t>fixes</w:t>
      </w:r>
      <w:r w:rsidRPr="007310C2">
        <w:rPr>
          <w:rFonts w:asciiTheme="majorHAnsi" w:hAnsiTheme="majorHAnsi"/>
          <w:spacing w:val="-13"/>
          <w:w w:val="105"/>
        </w:rPr>
        <w:t xml:space="preserve"> </w:t>
      </w:r>
      <w:r w:rsidRPr="007310C2">
        <w:rPr>
          <w:rFonts w:asciiTheme="majorHAnsi" w:hAnsiTheme="majorHAnsi"/>
          <w:w w:val="105"/>
        </w:rPr>
        <w:t>security</w:t>
      </w:r>
      <w:r w:rsidRPr="007310C2">
        <w:rPr>
          <w:rFonts w:asciiTheme="majorHAnsi" w:hAnsiTheme="majorHAnsi"/>
          <w:spacing w:val="-13"/>
          <w:w w:val="105"/>
        </w:rPr>
        <w:t xml:space="preserve"> </w:t>
      </w:r>
      <w:r w:rsidRPr="007310C2">
        <w:rPr>
          <w:rFonts w:asciiTheme="majorHAnsi" w:hAnsiTheme="majorHAnsi"/>
          <w:w w:val="105"/>
        </w:rPr>
        <w:t>deficiencies</w:t>
      </w:r>
      <w:r w:rsidRPr="007310C2">
        <w:rPr>
          <w:rFonts w:asciiTheme="majorHAnsi" w:hAnsiTheme="majorHAnsi"/>
          <w:spacing w:val="-11"/>
          <w:w w:val="105"/>
        </w:rPr>
        <w:t xml:space="preserve"> </w:t>
      </w:r>
      <w:r w:rsidRPr="007310C2">
        <w:rPr>
          <w:rFonts w:asciiTheme="majorHAnsi" w:hAnsiTheme="majorHAnsi"/>
          <w:w w:val="105"/>
        </w:rPr>
        <w:t>of</w:t>
      </w:r>
      <w:r w:rsidRPr="007310C2">
        <w:rPr>
          <w:rFonts w:asciiTheme="majorHAnsi" w:hAnsiTheme="majorHAnsi"/>
          <w:spacing w:val="-10"/>
          <w:w w:val="105"/>
        </w:rPr>
        <w:t xml:space="preserve"> </w:t>
      </w:r>
      <w:hyperlink r:id="rId119">
        <w:r w:rsidRPr="007310C2">
          <w:rPr>
            <w:rFonts w:asciiTheme="majorHAnsi" w:hAnsiTheme="majorHAnsi"/>
            <w:w w:val="105"/>
          </w:rPr>
          <w:t>CBC-MAC</w:t>
        </w:r>
        <w:r w:rsidRPr="007310C2">
          <w:rPr>
            <w:rFonts w:asciiTheme="majorHAnsi" w:hAnsiTheme="majorHAnsi"/>
            <w:spacing w:val="-13"/>
            <w:w w:val="105"/>
          </w:rPr>
          <w:t xml:space="preserve"> </w:t>
        </w:r>
      </w:hyperlink>
      <w:r w:rsidRPr="007310C2">
        <w:rPr>
          <w:rFonts w:asciiTheme="majorHAnsi" w:hAnsiTheme="majorHAnsi"/>
          <w:w w:val="105"/>
        </w:rPr>
        <w:t>(CBC-MAC</w:t>
      </w:r>
      <w:r w:rsidRPr="007310C2">
        <w:rPr>
          <w:rFonts w:asciiTheme="majorHAnsi" w:hAnsiTheme="majorHAnsi"/>
          <w:spacing w:val="-13"/>
          <w:w w:val="105"/>
        </w:rPr>
        <w:t xml:space="preserve"> </w:t>
      </w:r>
      <w:r w:rsidRPr="007310C2">
        <w:rPr>
          <w:rFonts w:asciiTheme="majorHAnsi" w:hAnsiTheme="majorHAnsi"/>
          <w:w w:val="105"/>
        </w:rPr>
        <w:t>is</w:t>
      </w:r>
      <w:r w:rsidRPr="007310C2">
        <w:rPr>
          <w:rFonts w:asciiTheme="majorHAnsi" w:hAnsiTheme="majorHAnsi"/>
          <w:spacing w:val="-10"/>
          <w:w w:val="105"/>
        </w:rPr>
        <w:t xml:space="preserve"> </w:t>
      </w:r>
      <w:r w:rsidRPr="007310C2">
        <w:rPr>
          <w:rFonts w:asciiTheme="majorHAnsi" w:hAnsiTheme="majorHAnsi"/>
          <w:w w:val="105"/>
        </w:rPr>
        <w:t>secure</w:t>
      </w:r>
      <w:r w:rsidRPr="007310C2">
        <w:rPr>
          <w:rFonts w:asciiTheme="majorHAnsi" w:hAnsiTheme="majorHAnsi"/>
          <w:spacing w:val="-13"/>
          <w:w w:val="105"/>
        </w:rPr>
        <w:t xml:space="preserve"> </w:t>
      </w:r>
      <w:r w:rsidRPr="007310C2">
        <w:rPr>
          <w:rFonts w:asciiTheme="majorHAnsi" w:hAnsiTheme="majorHAnsi"/>
          <w:w w:val="105"/>
        </w:rPr>
        <w:t>only</w:t>
      </w:r>
      <w:r w:rsidRPr="007310C2">
        <w:rPr>
          <w:rFonts w:asciiTheme="majorHAnsi" w:hAnsiTheme="majorHAnsi"/>
          <w:spacing w:val="-13"/>
          <w:w w:val="105"/>
        </w:rPr>
        <w:t xml:space="preserve"> </w:t>
      </w:r>
      <w:r w:rsidRPr="007310C2">
        <w:rPr>
          <w:rFonts w:asciiTheme="majorHAnsi" w:hAnsiTheme="majorHAnsi"/>
          <w:w w:val="105"/>
        </w:rPr>
        <w:t>for</w:t>
      </w:r>
      <w:r w:rsidRPr="007310C2">
        <w:rPr>
          <w:rFonts w:asciiTheme="majorHAnsi" w:hAnsiTheme="majorHAnsi"/>
          <w:spacing w:val="-12"/>
          <w:w w:val="105"/>
        </w:rPr>
        <w:t xml:space="preserve"> </w:t>
      </w:r>
      <w:r w:rsidRPr="007310C2">
        <w:rPr>
          <w:rFonts w:asciiTheme="majorHAnsi" w:hAnsiTheme="majorHAnsi"/>
          <w:w w:val="105"/>
        </w:rPr>
        <w:t xml:space="preserve">fixed- </w:t>
      </w:r>
      <w:r w:rsidRPr="007310C2">
        <w:rPr>
          <w:rFonts w:asciiTheme="majorHAnsi" w:hAnsiTheme="majorHAnsi"/>
          <w:w w:val="110"/>
        </w:rPr>
        <w:t>length</w:t>
      </w:r>
      <w:r w:rsidRPr="007310C2">
        <w:rPr>
          <w:rFonts w:asciiTheme="majorHAnsi" w:hAnsiTheme="majorHAnsi"/>
          <w:spacing w:val="-13"/>
          <w:w w:val="110"/>
        </w:rPr>
        <w:t xml:space="preserve"> </w:t>
      </w:r>
      <w:r w:rsidRPr="007310C2">
        <w:rPr>
          <w:rFonts w:asciiTheme="majorHAnsi" w:hAnsiTheme="majorHAnsi"/>
          <w:w w:val="110"/>
        </w:rPr>
        <w:t>messages).</w:t>
      </w:r>
    </w:p>
    <w:p w:rsidR="00BC74CB" w:rsidRPr="007310C2" w:rsidRDefault="00D96FDE">
      <w:pPr>
        <w:pStyle w:val="BodyText"/>
        <w:spacing w:before="1" w:line="280" w:lineRule="auto"/>
        <w:ind w:left="441" w:right="652"/>
        <w:jc w:val="both"/>
        <w:rPr>
          <w:rFonts w:asciiTheme="majorHAnsi" w:hAnsiTheme="majorHAnsi"/>
        </w:rPr>
      </w:pPr>
      <w:r w:rsidRPr="007310C2">
        <w:rPr>
          <w:rFonts w:asciiTheme="majorHAnsi" w:hAnsiTheme="majorHAnsi"/>
          <w:w w:val="105"/>
        </w:rPr>
        <w:t xml:space="preserve">The    core     of     the     CMAC     algorithm     is     a     variation     of     </w:t>
      </w:r>
      <w:hyperlink r:id="rId120">
        <w:r w:rsidRPr="007310C2">
          <w:rPr>
            <w:rFonts w:asciiTheme="majorHAnsi" w:hAnsiTheme="majorHAnsi"/>
            <w:w w:val="105"/>
          </w:rPr>
          <w:t>CBC-</w:t>
        </w:r>
      </w:hyperlink>
      <w:r w:rsidRPr="007310C2">
        <w:rPr>
          <w:rFonts w:asciiTheme="majorHAnsi" w:hAnsiTheme="majorHAnsi"/>
          <w:w w:val="105"/>
        </w:rPr>
        <w:t xml:space="preserve">    </w:t>
      </w:r>
      <w:hyperlink r:id="rId121">
        <w:r w:rsidRPr="007310C2">
          <w:rPr>
            <w:rFonts w:asciiTheme="majorHAnsi" w:hAnsiTheme="majorHAnsi"/>
            <w:w w:val="105"/>
          </w:rPr>
          <w:t>MAC</w:t>
        </w:r>
      </w:hyperlink>
      <w:r w:rsidRPr="007310C2">
        <w:rPr>
          <w:rFonts w:asciiTheme="majorHAnsi" w:hAnsiTheme="majorHAnsi"/>
          <w:w w:val="105"/>
        </w:rPr>
        <w:t xml:space="preserve"> that </w:t>
      </w:r>
      <w:hyperlink r:id="rId122">
        <w:r w:rsidRPr="007310C2">
          <w:rPr>
            <w:rFonts w:asciiTheme="majorHAnsi" w:hAnsiTheme="majorHAnsi"/>
            <w:w w:val="105"/>
          </w:rPr>
          <w:t>Black</w:t>
        </w:r>
      </w:hyperlink>
      <w:r w:rsidRPr="007310C2">
        <w:rPr>
          <w:rFonts w:asciiTheme="majorHAnsi" w:hAnsiTheme="majorHAnsi"/>
          <w:w w:val="105"/>
        </w:rPr>
        <w:t xml:space="preserve"> and </w:t>
      </w:r>
      <w:hyperlink r:id="rId123">
        <w:r w:rsidRPr="007310C2">
          <w:rPr>
            <w:rFonts w:asciiTheme="majorHAnsi" w:hAnsiTheme="majorHAnsi"/>
            <w:w w:val="105"/>
          </w:rPr>
          <w:t>Rogaway</w:t>
        </w:r>
      </w:hyperlink>
      <w:r w:rsidRPr="007310C2">
        <w:rPr>
          <w:rFonts w:asciiTheme="majorHAnsi" w:hAnsiTheme="majorHAnsi"/>
          <w:w w:val="105"/>
        </w:rPr>
        <w:t xml:space="preserve"> proposed and analyzed under the name XCBC</w:t>
      </w:r>
      <w:hyperlink r:id="rId124" w:anchor="endnote_BR2">
        <w:r w:rsidRPr="007310C2">
          <w:rPr>
            <w:rFonts w:asciiTheme="majorHAnsi" w:hAnsiTheme="majorHAnsi"/>
            <w:w w:val="105"/>
            <w:position w:val="6"/>
          </w:rPr>
          <w:t>[2]</w:t>
        </w:r>
      </w:hyperlink>
      <w:r w:rsidRPr="007310C2">
        <w:rPr>
          <w:rFonts w:asciiTheme="majorHAnsi" w:hAnsiTheme="majorHAnsi"/>
          <w:w w:val="105"/>
          <w:position w:val="6"/>
        </w:rPr>
        <w:t xml:space="preserve"> </w:t>
      </w:r>
      <w:r w:rsidRPr="007310C2">
        <w:rPr>
          <w:rFonts w:asciiTheme="majorHAnsi" w:hAnsiTheme="majorHAnsi"/>
          <w:w w:val="105"/>
        </w:rPr>
        <w:t xml:space="preserve">and submitted to </w:t>
      </w:r>
      <w:hyperlink r:id="rId125">
        <w:r w:rsidRPr="007310C2">
          <w:rPr>
            <w:rFonts w:asciiTheme="majorHAnsi" w:hAnsiTheme="majorHAnsi"/>
            <w:w w:val="105"/>
          </w:rPr>
          <w:t>NIST</w:t>
        </w:r>
      </w:hyperlink>
      <w:hyperlink r:id="rId126">
        <w:r w:rsidRPr="007310C2">
          <w:rPr>
            <w:rFonts w:asciiTheme="majorHAnsi" w:hAnsiTheme="majorHAnsi"/>
            <w:w w:val="105"/>
          </w:rPr>
          <w:t>.</w:t>
        </w:r>
        <w:r w:rsidRPr="007310C2">
          <w:rPr>
            <w:rFonts w:asciiTheme="majorHAnsi" w:hAnsiTheme="majorHAnsi"/>
            <w:w w:val="105"/>
            <w:position w:val="6"/>
          </w:rPr>
          <w:t>[3]</w:t>
        </w:r>
      </w:hyperlink>
      <w:r w:rsidRPr="007310C2">
        <w:rPr>
          <w:rFonts w:asciiTheme="majorHAnsi" w:hAnsiTheme="majorHAnsi"/>
          <w:w w:val="105"/>
          <w:position w:val="6"/>
        </w:rPr>
        <w:t xml:space="preserve"> </w:t>
      </w:r>
      <w:r w:rsidRPr="007310C2">
        <w:rPr>
          <w:rFonts w:asciiTheme="majorHAnsi" w:hAnsiTheme="majorHAnsi"/>
          <w:w w:val="105"/>
        </w:rPr>
        <w:t>The XCBC algorithm efficiently addresses the security deficiencies of CBC-MAC, but requires three keys. Iwata and Kurosawa proposed an improvement</w:t>
      </w:r>
      <w:r w:rsidRPr="007310C2">
        <w:rPr>
          <w:rFonts w:asciiTheme="majorHAnsi" w:hAnsiTheme="majorHAnsi"/>
          <w:spacing w:val="-30"/>
          <w:w w:val="105"/>
        </w:rPr>
        <w:t xml:space="preserve"> </w:t>
      </w:r>
      <w:r w:rsidRPr="007310C2">
        <w:rPr>
          <w:rFonts w:asciiTheme="majorHAnsi" w:hAnsiTheme="majorHAnsi"/>
          <w:w w:val="105"/>
        </w:rPr>
        <w:t>of</w:t>
      </w:r>
      <w:r w:rsidRPr="007310C2">
        <w:rPr>
          <w:rFonts w:asciiTheme="majorHAnsi" w:hAnsiTheme="majorHAnsi"/>
          <w:spacing w:val="-30"/>
          <w:w w:val="105"/>
        </w:rPr>
        <w:t xml:space="preserve"> </w:t>
      </w:r>
      <w:r w:rsidRPr="007310C2">
        <w:rPr>
          <w:rFonts w:asciiTheme="majorHAnsi" w:hAnsiTheme="majorHAnsi"/>
          <w:w w:val="105"/>
        </w:rPr>
        <w:t>XCBC</w:t>
      </w:r>
      <w:r w:rsidRPr="007310C2">
        <w:rPr>
          <w:rFonts w:asciiTheme="majorHAnsi" w:hAnsiTheme="majorHAnsi"/>
          <w:spacing w:val="-30"/>
          <w:w w:val="105"/>
        </w:rPr>
        <w:t xml:space="preserve"> </w:t>
      </w:r>
      <w:r w:rsidRPr="007310C2">
        <w:rPr>
          <w:rFonts w:asciiTheme="majorHAnsi" w:hAnsiTheme="majorHAnsi"/>
          <w:w w:val="105"/>
        </w:rPr>
        <w:t>and</w:t>
      </w:r>
      <w:r w:rsidRPr="007310C2">
        <w:rPr>
          <w:rFonts w:asciiTheme="majorHAnsi" w:hAnsiTheme="majorHAnsi"/>
          <w:spacing w:val="-29"/>
          <w:w w:val="105"/>
        </w:rPr>
        <w:t xml:space="preserve"> </w:t>
      </w:r>
      <w:r w:rsidRPr="007310C2">
        <w:rPr>
          <w:rFonts w:asciiTheme="majorHAnsi" w:hAnsiTheme="majorHAnsi"/>
          <w:w w:val="105"/>
        </w:rPr>
        <w:t>named</w:t>
      </w:r>
      <w:r w:rsidRPr="007310C2">
        <w:rPr>
          <w:rFonts w:asciiTheme="majorHAnsi" w:hAnsiTheme="majorHAnsi"/>
          <w:spacing w:val="-29"/>
          <w:w w:val="105"/>
        </w:rPr>
        <w:t xml:space="preserve"> </w:t>
      </w:r>
      <w:r w:rsidRPr="007310C2">
        <w:rPr>
          <w:rFonts w:asciiTheme="majorHAnsi" w:hAnsiTheme="majorHAnsi"/>
          <w:w w:val="105"/>
        </w:rPr>
        <w:t>the</w:t>
      </w:r>
      <w:r w:rsidRPr="007310C2">
        <w:rPr>
          <w:rFonts w:asciiTheme="majorHAnsi" w:hAnsiTheme="majorHAnsi"/>
          <w:spacing w:val="-31"/>
          <w:w w:val="105"/>
        </w:rPr>
        <w:t xml:space="preserve"> </w:t>
      </w:r>
      <w:r w:rsidRPr="007310C2">
        <w:rPr>
          <w:rFonts w:asciiTheme="majorHAnsi" w:hAnsiTheme="majorHAnsi"/>
          <w:w w:val="105"/>
        </w:rPr>
        <w:t>resulting</w:t>
      </w:r>
      <w:r w:rsidRPr="007310C2">
        <w:rPr>
          <w:rFonts w:asciiTheme="majorHAnsi" w:hAnsiTheme="majorHAnsi"/>
          <w:spacing w:val="-31"/>
          <w:w w:val="105"/>
        </w:rPr>
        <w:t xml:space="preserve"> </w:t>
      </w:r>
      <w:r w:rsidRPr="007310C2">
        <w:rPr>
          <w:rFonts w:asciiTheme="majorHAnsi" w:hAnsiTheme="majorHAnsi"/>
          <w:w w:val="105"/>
        </w:rPr>
        <w:t>algorithm</w:t>
      </w:r>
      <w:r w:rsidRPr="007310C2">
        <w:rPr>
          <w:rFonts w:asciiTheme="majorHAnsi" w:hAnsiTheme="majorHAnsi"/>
          <w:spacing w:val="-29"/>
          <w:w w:val="105"/>
        </w:rPr>
        <w:t xml:space="preserve"> </w:t>
      </w:r>
      <w:r w:rsidRPr="007310C2">
        <w:rPr>
          <w:rFonts w:asciiTheme="majorHAnsi" w:hAnsiTheme="majorHAnsi"/>
          <w:w w:val="105"/>
        </w:rPr>
        <w:t>One-Key</w:t>
      </w:r>
      <w:r w:rsidRPr="007310C2">
        <w:rPr>
          <w:rFonts w:asciiTheme="majorHAnsi" w:hAnsiTheme="majorHAnsi"/>
          <w:spacing w:val="-30"/>
          <w:w w:val="105"/>
        </w:rPr>
        <w:t xml:space="preserve"> </w:t>
      </w:r>
      <w:r w:rsidRPr="007310C2">
        <w:rPr>
          <w:rFonts w:asciiTheme="majorHAnsi" w:hAnsiTheme="majorHAnsi"/>
          <w:w w:val="105"/>
        </w:rPr>
        <w:t>CBC-MAC</w:t>
      </w:r>
      <w:r w:rsidRPr="007310C2">
        <w:rPr>
          <w:rFonts w:asciiTheme="majorHAnsi" w:hAnsiTheme="majorHAnsi"/>
          <w:spacing w:val="-30"/>
          <w:w w:val="105"/>
        </w:rPr>
        <w:t xml:space="preserve"> </w:t>
      </w:r>
      <w:r w:rsidRPr="007310C2">
        <w:rPr>
          <w:rFonts w:asciiTheme="majorHAnsi" w:hAnsiTheme="majorHAnsi"/>
          <w:w w:val="105"/>
        </w:rPr>
        <w:t>(</w:t>
      </w:r>
      <w:hyperlink r:id="rId127">
        <w:r w:rsidRPr="007310C2">
          <w:rPr>
            <w:rFonts w:asciiTheme="majorHAnsi" w:hAnsiTheme="majorHAnsi"/>
            <w:w w:val="105"/>
          </w:rPr>
          <w:t>OMAC</w:t>
        </w:r>
      </w:hyperlink>
      <w:r w:rsidRPr="007310C2">
        <w:rPr>
          <w:rFonts w:asciiTheme="majorHAnsi" w:hAnsiTheme="majorHAnsi"/>
          <w:w w:val="105"/>
        </w:rPr>
        <w:t>) in their papers</w:t>
      </w:r>
      <w:hyperlink r:id="rId128" w:anchor="endnote_IK2">
        <w:r w:rsidRPr="007310C2">
          <w:rPr>
            <w:rFonts w:asciiTheme="majorHAnsi" w:hAnsiTheme="majorHAnsi"/>
            <w:w w:val="105"/>
          </w:rPr>
          <w:t>.</w:t>
        </w:r>
        <w:r w:rsidRPr="007310C2">
          <w:rPr>
            <w:rFonts w:asciiTheme="majorHAnsi" w:hAnsiTheme="majorHAnsi"/>
            <w:w w:val="105"/>
            <w:position w:val="6"/>
          </w:rPr>
          <w:t>[4</w:t>
        </w:r>
      </w:hyperlink>
      <w:hyperlink r:id="rId129" w:anchor="endnote_IK2">
        <w:r w:rsidRPr="007310C2">
          <w:rPr>
            <w:rFonts w:asciiTheme="majorHAnsi" w:hAnsiTheme="majorHAnsi"/>
            <w:w w:val="105"/>
            <w:position w:val="6"/>
          </w:rPr>
          <w:t>][5]</w:t>
        </w:r>
      </w:hyperlink>
      <w:r w:rsidRPr="007310C2">
        <w:rPr>
          <w:rFonts w:asciiTheme="majorHAnsi" w:hAnsiTheme="majorHAnsi"/>
          <w:w w:val="105"/>
          <w:position w:val="6"/>
        </w:rPr>
        <w:t xml:space="preserve"> </w:t>
      </w:r>
      <w:r w:rsidRPr="007310C2">
        <w:rPr>
          <w:rFonts w:asciiTheme="majorHAnsi" w:hAnsiTheme="majorHAnsi"/>
          <w:w w:val="105"/>
        </w:rPr>
        <w:t>They later submitted OMAC1</w:t>
      </w:r>
      <w:hyperlink r:id="rId130" w:anchor="endnote_IK3">
        <w:r w:rsidRPr="007310C2">
          <w:rPr>
            <w:rFonts w:asciiTheme="majorHAnsi" w:hAnsiTheme="majorHAnsi"/>
            <w:w w:val="105"/>
            <w:position w:val="6"/>
          </w:rPr>
          <w:t>[6]</w:t>
        </w:r>
        <w:r w:rsidRPr="007310C2">
          <w:rPr>
            <w:rFonts w:asciiTheme="majorHAnsi" w:hAnsiTheme="majorHAnsi"/>
            <w:w w:val="105"/>
          </w:rPr>
          <w:t>,</w:t>
        </w:r>
      </w:hyperlink>
      <w:r w:rsidRPr="007310C2">
        <w:rPr>
          <w:rFonts w:asciiTheme="majorHAnsi" w:hAnsiTheme="majorHAnsi"/>
          <w:w w:val="105"/>
        </w:rPr>
        <w:t xml:space="preserve"> a refinement of OMAC, and additional security analysis</w:t>
      </w:r>
      <w:hyperlink r:id="rId131" w:anchor="endnote_IK4">
        <w:r w:rsidRPr="007310C2">
          <w:rPr>
            <w:rFonts w:asciiTheme="majorHAnsi" w:hAnsiTheme="majorHAnsi"/>
            <w:w w:val="105"/>
          </w:rPr>
          <w:t>.</w:t>
        </w:r>
        <w:r w:rsidRPr="007310C2">
          <w:rPr>
            <w:rFonts w:asciiTheme="majorHAnsi" w:hAnsiTheme="majorHAnsi"/>
            <w:w w:val="105"/>
            <w:position w:val="6"/>
          </w:rPr>
          <w:t>[7]</w:t>
        </w:r>
      </w:hyperlink>
      <w:r w:rsidRPr="007310C2">
        <w:rPr>
          <w:rFonts w:asciiTheme="majorHAnsi" w:hAnsiTheme="majorHAnsi"/>
          <w:w w:val="105"/>
          <w:position w:val="6"/>
        </w:rPr>
        <w:t xml:space="preserve"> </w:t>
      </w:r>
      <w:r w:rsidRPr="007310C2">
        <w:rPr>
          <w:rFonts w:asciiTheme="majorHAnsi" w:hAnsiTheme="majorHAnsi"/>
          <w:w w:val="105"/>
        </w:rPr>
        <w:t>The OMAC algorithm reduces the amount of key material</w:t>
      </w:r>
      <w:r w:rsidRPr="007310C2">
        <w:rPr>
          <w:rFonts w:asciiTheme="majorHAnsi" w:hAnsiTheme="majorHAnsi"/>
          <w:spacing w:val="-14"/>
          <w:w w:val="105"/>
        </w:rPr>
        <w:t xml:space="preserve"> </w:t>
      </w:r>
      <w:r w:rsidRPr="007310C2">
        <w:rPr>
          <w:rFonts w:asciiTheme="majorHAnsi" w:hAnsiTheme="majorHAnsi"/>
          <w:w w:val="105"/>
        </w:rPr>
        <w:t>required</w:t>
      </w:r>
      <w:r w:rsidRPr="007310C2">
        <w:rPr>
          <w:rFonts w:asciiTheme="majorHAnsi" w:hAnsiTheme="majorHAnsi"/>
          <w:spacing w:val="-14"/>
          <w:w w:val="105"/>
        </w:rPr>
        <w:t xml:space="preserve"> </w:t>
      </w:r>
      <w:r w:rsidRPr="007310C2">
        <w:rPr>
          <w:rFonts w:asciiTheme="majorHAnsi" w:hAnsiTheme="majorHAnsi"/>
          <w:w w:val="105"/>
        </w:rPr>
        <w:t>for</w:t>
      </w:r>
      <w:r w:rsidRPr="007310C2">
        <w:rPr>
          <w:rFonts w:asciiTheme="majorHAnsi" w:hAnsiTheme="majorHAnsi"/>
          <w:spacing w:val="-18"/>
          <w:w w:val="105"/>
        </w:rPr>
        <w:t xml:space="preserve"> </w:t>
      </w:r>
      <w:r w:rsidRPr="007310C2">
        <w:rPr>
          <w:rFonts w:asciiTheme="majorHAnsi" w:hAnsiTheme="majorHAnsi"/>
          <w:w w:val="105"/>
        </w:rPr>
        <w:t>XCBC.</w:t>
      </w:r>
      <w:r w:rsidRPr="007310C2">
        <w:rPr>
          <w:rFonts w:asciiTheme="majorHAnsi" w:hAnsiTheme="majorHAnsi"/>
          <w:spacing w:val="-17"/>
          <w:w w:val="105"/>
        </w:rPr>
        <w:t xml:space="preserve"> </w:t>
      </w:r>
      <w:r w:rsidRPr="007310C2">
        <w:rPr>
          <w:rFonts w:asciiTheme="majorHAnsi" w:hAnsiTheme="majorHAnsi"/>
          <w:w w:val="105"/>
        </w:rPr>
        <w:t>CMAC</w:t>
      </w:r>
      <w:r w:rsidRPr="007310C2">
        <w:rPr>
          <w:rFonts w:asciiTheme="majorHAnsi" w:hAnsiTheme="majorHAnsi"/>
          <w:spacing w:val="-15"/>
          <w:w w:val="105"/>
        </w:rPr>
        <w:t xml:space="preserve"> </w:t>
      </w:r>
      <w:r w:rsidRPr="007310C2">
        <w:rPr>
          <w:rFonts w:asciiTheme="majorHAnsi" w:hAnsiTheme="majorHAnsi"/>
          <w:w w:val="105"/>
        </w:rPr>
        <w:t>is</w:t>
      </w:r>
      <w:r w:rsidRPr="007310C2">
        <w:rPr>
          <w:rFonts w:asciiTheme="majorHAnsi" w:hAnsiTheme="majorHAnsi"/>
          <w:spacing w:val="-17"/>
          <w:w w:val="105"/>
        </w:rPr>
        <w:t xml:space="preserve"> </w:t>
      </w:r>
      <w:r w:rsidRPr="007310C2">
        <w:rPr>
          <w:rFonts w:asciiTheme="majorHAnsi" w:hAnsiTheme="majorHAnsi"/>
          <w:w w:val="105"/>
        </w:rPr>
        <w:t>equivalent</w:t>
      </w:r>
      <w:r w:rsidRPr="007310C2">
        <w:rPr>
          <w:rFonts w:asciiTheme="majorHAnsi" w:hAnsiTheme="majorHAnsi"/>
          <w:spacing w:val="-10"/>
          <w:w w:val="105"/>
        </w:rPr>
        <w:t xml:space="preserve"> </w:t>
      </w:r>
      <w:r w:rsidRPr="007310C2">
        <w:rPr>
          <w:rFonts w:asciiTheme="majorHAnsi" w:hAnsiTheme="majorHAnsi"/>
          <w:w w:val="105"/>
        </w:rPr>
        <w:t>to</w:t>
      </w:r>
      <w:r w:rsidRPr="007310C2">
        <w:rPr>
          <w:rFonts w:asciiTheme="majorHAnsi" w:hAnsiTheme="majorHAnsi"/>
          <w:spacing w:val="-37"/>
          <w:w w:val="105"/>
        </w:rPr>
        <w:t xml:space="preserve"> </w:t>
      </w:r>
      <w:r w:rsidRPr="007310C2">
        <w:rPr>
          <w:rFonts w:asciiTheme="majorHAnsi" w:hAnsiTheme="majorHAnsi"/>
          <w:w w:val="105"/>
        </w:rPr>
        <w:t>OMAC1.</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219" w:line="276" w:lineRule="auto"/>
        <w:ind w:left="441" w:right="657"/>
        <w:jc w:val="both"/>
        <w:rPr>
          <w:rFonts w:asciiTheme="majorHAnsi" w:hAnsiTheme="majorHAnsi"/>
        </w:rPr>
      </w:pPr>
      <w:r w:rsidRPr="007310C2">
        <w:rPr>
          <w:rFonts w:asciiTheme="majorHAnsi" w:hAnsiTheme="majorHAnsi"/>
          <w:color w:val="222222"/>
          <w:w w:val="105"/>
        </w:rPr>
        <w:t>To generate an ℓ-bit CMAC tag (</w:t>
      </w:r>
      <w:r w:rsidRPr="007310C2">
        <w:rPr>
          <w:rFonts w:asciiTheme="majorHAnsi" w:hAnsiTheme="majorHAnsi"/>
          <w:i/>
          <w:color w:val="222222"/>
          <w:w w:val="105"/>
        </w:rPr>
        <w:t>t</w:t>
      </w:r>
      <w:r w:rsidRPr="007310C2">
        <w:rPr>
          <w:rFonts w:asciiTheme="majorHAnsi" w:hAnsiTheme="majorHAnsi"/>
          <w:color w:val="222222"/>
          <w:w w:val="105"/>
        </w:rPr>
        <w:t>) of a message (</w:t>
      </w:r>
      <w:r w:rsidRPr="007310C2">
        <w:rPr>
          <w:rFonts w:asciiTheme="majorHAnsi" w:hAnsiTheme="majorHAnsi"/>
          <w:i/>
          <w:color w:val="222222"/>
          <w:w w:val="105"/>
        </w:rPr>
        <w:t>m</w:t>
      </w:r>
      <w:r w:rsidRPr="007310C2">
        <w:rPr>
          <w:rFonts w:asciiTheme="majorHAnsi" w:hAnsiTheme="majorHAnsi"/>
          <w:color w:val="222222"/>
          <w:w w:val="105"/>
        </w:rPr>
        <w:t xml:space="preserve">) using a </w:t>
      </w:r>
      <w:r w:rsidRPr="007310C2">
        <w:rPr>
          <w:rFonts w:asciiTheme="majorHAnsi" w:hAnsiTheme="majorHAnsi"/>
          <w:i/>
          <w:color w:val="222222"/>
          <w:w w:val="105"/>
        </w:rPr>
        <w:t>b</w:t>
      </w:r>
      <w:r w:rsidRPr="007310C2">
        <w:rPr>
          <w:rFonts w:asciiTheme="majorHAnsi" w:hAnsiTheme="majorHAnsi"/>
          <w:color w:val="222222"/>
          <w:w w:val="105"/>
        </w:rPr>
        <w:t>-bit block cipher (</w:t>
      </w:r>
      <w:r w:rsidRPr="007310C2">
        <w:rPr>
          <w:rFonts w:asciiTheme="majorHAnsi" w:hAnsiTheme="majorHAnsi"/>
          <w:i/>
          <w:color w:val="222222"/>
          <w:w w:val="105"/>
        </w:rPr>
        <w:t>E</w:t>
      </w:r>
      <w:r w:rsidRPr="007310C2">
        <w:rPr>
          <w:rFonts w:asciiTheme="majorHAnsi" w:hAnsiTheme="majorHAnsi"/>
          <w:color w:val="222222"/>
          <w:w w:val="105"/>
        </w:rPr>
        <w:t xml:space="preserve">) and a </w:t>
      </w:r>
      <w:r w:rsidRPr="007310C2">
        <w:rPr>
          <w:rFonts w:asciiTheme="majorHAnsi" w:hAnsiTheme="majorHAnsi"/>
          <w:color w:val="222222"/>
          <w:w w:val="105"/>
          <w:position w:val="1"/>
        </w:rPr>
        <w:t>secret key (</w:t>
      </w:r>
      <w:r w:rsidRPr="007310C2">
        <w:rPr>
          <w:rFonts w:asciiTheme="majorHAnsi" w:hAnsiTheme="majorHAnsi"/>
          <w:i/>
          <w:color w:val="222222"/>
          <w:w w:val="105"/>
          <w:position w:val="1"/>
        </w:rPr>
        <w:t>k</w:t>
      </w:r>
      <w:r w:rsidRPr="007310C2">
        <w:rPr>
          <w:rFonts w:asciiTheme="majorHAnsi" w:hAnsiTheme="majorHAnsi"/>
          <w:color w:val="222222"/>
          <w:w w:val="105"/>
          <w:position w:val="1"/>
        </w:rPr>
        <w:t xml:space="preserve">), one first generates two </w:t>
      </w:r>
      <w:r w:rsidRPr="007310C2">
        <w:rPr>
          <w:rFonts w:asciiTheme="majorHAnsi" w:hAnsiTheme="majorHAnsi"/>
          <w:i/>
          <w:color w:val="222222"/>
          <w:w w:val="105"/>
          <w:position w:val="1"/>
        </w:rPr>
        <w:t>b</w:t>
      </w:r>
      <w:r w:rsidRPr="007310C2">
        <w:rPr>
          <w:rFonts w:asciiTheme="majorHAnsi" w:hAnsiTheme="majorHAnsi"/>
          <w:color w:val="222222"/>
          <w:w w:val="105"/>
          <w:position w:val="1"/>
        </w:rPr>
        <w:t>-bit sub-keys (</w:t>
      </w:r>
      <w:r w:rsidRPr="007310C2">
        <w:rPr>
          <w:rFonts w:asciiTheme="majorHAnsi" w:hAnsiTheme="majorHAnsi"/>
          <w:i/>
          <w:color w:val="222222"/>
          <w:w w:val="105"/>
          <w:position w:val="1"/>
        </w:rPr>
        <w:t>k</w:t>
      </w:r>
      <w:r w:rsidRPr="007310C2">
        <w:rPr>
          <w:rFonts w:asciiTheme="majorHAnsi" w:hAnsiTheme="majorHAnsi"/>
          <w:color w:val="222222"/>
          <w:w w:val="105"/>
        </w:rPr>
        <w:t xml:space="preserve">1 </w:t>
      </w:r>
      <w:r w:rsidRPr="007310C2">
        <w:rPr>
          <w:rFonts w:asciiTheme="majorHAnsi" w:hAnsiTheme="majorHAnsi"/>
          <w:color w:val="222222"/>
          <w:w w:val="105"/>
          <w:position w:val="1"/>
        </w:rPr>
        <w:t xml:space="preserve">and </w:t>
      </w:r>
      <w:r w:rsidRPr="007310C2">
        <w:rPr>
          <w:rFonts w:asciiTheme="majorHAnsi" w:hAnsiTheme="majorHAnsi"/>
          <w:i/>
          <w:color w:val="222222"/>
          <w:w w:val="105"/>
          <w:position w:val="1"/>
        </w:rPr>
        <w:t>k</w:t>
      </w:r>
      <w:r w:rsidRPr="007310C2">
        <w:rPr>
          <w:rFonts w:asciiTheme="majorHAnsi" w:hAnsiTheme="majorHAnsi"/>
          <w:color w:val="222222"/>
          <w:w w:val="105"/>
        </w:rPr>
        <w:t>2</w:t>
      </w:r>
      <w:r w:rsidRPr="007310C2">
        <w:rPr>
          <w:rFonts w:asciiTheme="majorHAnsi" w:hAnsiTheme="majorHAnsi"/>
          <w:color w:val="222222"/>
          <w:w w:val="105"/>
          <w:position w:val="1"/>
        </w:rPr>
        <w:t xml:space="preserve">) using the following </w:t>
      </w:r>
      <w:r w:rsidRPr="007310C2">
        <w:rPr>
          <w:rFonts w:asciiTheme="majorHAnsi" w:hAnsiTheme="majorHAnsi"/>
          <w:color w:val="222222"/>
          <w:w w:val="105"/>
        </w:rPr>
        <w:t xml:space="preserve">algorithm (this is equivalent to multiplication by </w:t>
      </w:r>
      <w:r w:rsidRPr="007310C2">
        <w:rPr>
          <w:rFonts w:asciiTheme="majorHAnsi" w:hAnsiTheme="majorHAnsi"/>
          <w:i/>
          <w:color w:val="222222"/>
          <w:w w:val="105"/>
        </w:rPr>
        <w:t xml:space="preserve">x </w:t>
      </w:r>
      <w:r w:rsidRPr="007310C2">
        <w:rPr>
          <w:rFonts w:asciiTheme="majorHAnsi" w:hAnsiTheme="majorHAnsi"/>
          <w:color w:val="222222"/>
          <w:w w:val="105"/>
        </w:rPr>
        <w:t xml:space="preserve">and </w:t>
      </w:r>
      <w:r w:rsidRPr="007310C2">
        <w:rPr>
          <w:rFonts w:asciiTheme="majorHAnsi" w:hAnsiTheme="majorHAnsi"/>
          <w:i/>
          <w:color w:val="222222"/>
          <w:w w:val="105"/>
        </w:rPr>
        <w:t>x</w:t>
      </w:r>
      <w:r w:rsidRPr="007310C2">
        <w:rPr>
          <w:rFonts w:asciiTheme="majorHAnsi" w:hAnsiTheme="majorHAnsi"/>
          <w:color w:val="222222"/>
          <w:w w:val="105"/>
          <w:position w:val="6"/>
        </w:rPr>
        <w:t xml:space="preserve">2 </w:t>
      </w:r>
      <w:r w:rsidRPr="007310C2">
        <w:rPr>
          <w:rFonts w:asciiTheme="majorHAnsi" w:hAnsiTheme="majorHAnsi"/>
          <w:color w:val="222222"/>
          <w:w w:val="105"/>
        </w:rPr>
        <w:t xml:space="preserve">in a </w:t>
      </w:r>
      <w:hyperlink r:id="rId132">
        <w:r w:rsidRPr="007310C2">
          <w:rPr>
            <w:rFonts w:asciiTheme="majorHAnsi" w:hAnsiTheme="majorHAnsi"/>
            <w:color w:val="090080"/>
            <w:w w:val="105"/>
            <w:u w:val="single" w:color="090080"/>
          </w:rPr>
          <w:t>finite field</w:t>
        </w:r>
        <w:r w:rsidRPr="007310C2">
          <w:rPr>
            <w:rFonts w:asciiTheme="majorHAnsi" w:hAnsiTheme="majorHAnsi"/>
            <w:color w:val="090080"/>
            <w:w w:val="105"/>
          </w:rPr>
          <w:t xml:space="preserve"> </w:t>
        </w:r>
      </w:hyperlink>
      <w:r w:rsidRPr="007310C2">
        <w:rPr>
          <w:rFonts w:asciiTheme="majorHAnsi" w:hAnsiTheme="majorHAnsi"/>
          <w:color w:val="222222"/>
          <w:w w:val="105"/>
        </w:rPr>
        <w:t>GF(2</w:t>
      </w:r>
      <w:r w:rsidRPr="007310C2">
        <w:rPr>
          <w:rFonts w:asciiTheme="majorHAnsi" w:hAnsiTheme="majorHAnsi"/>
          <w:i/>
          <w:color w:val="222222"/>
          <w:w w:val="105"/>
          <w:position w:val="6"/>
        </w:rPr>
        <w:t>b</w:t>
      </w:r>
      <w:r w:rsidRPr="007310C2">
        <w:rPr>
          <w:rFonts w:asciiTheme="majorHAnsi" w:hAnsiTheme="majorHAnsi"/>
          <w:color w:val="222222"/>
          <w:w w:val="105"/>
        </w:rPr>
        <w:t>)). Let</w:t>
      </w:r>
    </w:p>
    <w:p w:rsidR="00BC74CB" w:rsidRPr="007310C2" w:rsidRDefault="00D96FDE">
      <w:pPr>
        <w:pStyle w:val="BodyText"/>
        <w:spacing w:before="10"/>
        <w:ind w:left="441"/>
        <w:jc w:val="both"/>
        <w:rPr>
          <w:rFonts w:asciiTheme="majorHAnsi" w:hAnsiTheme="majorHAnsi"/>
        </w:rPr>
      </w:pPr>
      <w:r w:rsidRPr="007310C2">
        <w:rPr>
          <w:rFonts w:asciiTheme="majorHAnsi" w:hAnsiTheme="majorHAnsi"/>
          <w:color w:val="222222"/>
          <w:w w:val="110"/>
        </w:rPr>
        <w:t xml:space="preserve">≪ denote the standard left-shift operator and ⊕ denote </w:t>
      </w:r>
      <w:hyperlink r:id="rId133" w:anchor="Computer_science">
        <w:r w:rsidRPr="007310C2">
          <w:rPr>
            <w:rFonts w:asciiTheme="majorHAnsi" w:hAnsiTheme="majorHAnsi"/>
            <w:color w:val="090080"/>
            <w:w w:val="110"/>
            <w:u w:val="single" w:color="090080"/>
          </w:rPr>
          <w:t>exclusive or</w:t>
        </w:r>
      </w:hyperlink>
      <w:r w:rsidRPr="007310C2">
        <w:rPr>
          <w:rFonts w:asciiTheme="majorHAnsi" w:hAnsiTheme="majorHAnsi"/>
          <w:color w:val="222222"/>
          <w:w w:val="110"/>
        </w:rPr>
        <w:t>:</w:t>
      </w:r>
    </w:p>
    <w:p w:rsidR="00BC74CB" w:rsidRPr="007310C2" w:rsidRDefault="00D96FDE" w:rsidP="00B144D1">
      <w:pPr>
        <w:pStyle w:val="ListParagraph"/>
        <w:numPr>
          <w:ilvl w:val="1"/>
          <w:numId w:val="32"/>
        </w:numPr>
        <w:tabs>
          <w:tab w:val="left" w:pos="1162"/>
        </w:tabs>
        <w:spacing w:before="242"/>
        <w:ind w:hanging="313"/>
        <w:jc w:val="both"/>
        <w:rPr>
          <w:rFonts w:asciiTheme="majorHAnsi" w:hAnsiTheme="majorHAnsi"/>
          <w:sz w:val="24"/>
          <w:szCs w:val="24"/>
        </w:rPr>
      </w:pPr>
      <w:r w:rsidRPr="007310C2">
        <w:rPr>
          <w:rFonts w:asciiTheme="majorHAnsi" w:hAnsiTheme="majorHAnsi"/>
          <w:color w:val="222222"/>
          <w:w w:val="105"/>
          <w:position w:val="2"/>
          <w:sz w:val="24"/>
          <w:szCs w:val="24"/>
        </w:rPr>
        <w:t>Calculate</w:t>
      </w:r>
      <w:r w:rsidRPr="007310C2">
        <w:rPr>
          <w:rFonts w:asciiTheme="majorHAnsi" w:hAnsiTheme="majorHAnsi"/>
          <w:color w:val="222222"/>
          <w:spacing w:val="-12"/>
          <w:w w:val="105"/>
          <w:position w:val="2"/>
          <w:sz w:val="24"/>
          <w:szCs w:val="24"/>
        </w:rPr>
        <w:t xml:space="preserve"> </w:t>
      </w:r>
      <w:r w:rsidRPr="007310C2">
        <w:rPr>
          <w:rFonts w:asciiTheme="majorHAnsi" w:hAnsiTheme="majorHAnsi"/>
          <w:color w:val="222222"/>
          <w:w w:val="105"/>
          <w:position w:val="2"/>
          <w:sz w:val="24"/>
          <w:szCs w:val="24"/>
        </w:rPr>
        <w:t>a</w:t>
      </w:r>
      <w:r w:rsidRPr="007310C2">
        <w:rPr>
          <w:rFonts w:asciiTheme="majorHAnsi" w:hAnsiTheme="majorHAnsi"/>
          <w:color w:val="222222"/>
          <w:spacing w:val="-13"/>
          <w:w w:val="105"/>
          <w:position w:val="2"/>
          <w:sz w:val="24"/>
          <w:szCs w:val="24"/>
        </w:rPr>
        <w:t xml:space="preserve"> </w:t>
      </w:r>
      <w:r w:rsidRPr="007310C2">
        <w:rPr>
          <w:rFonts w:asciiTheme="majorHAnsi" w:hAnsiTheme="majorHAnsi"/>
          <w:color w:val="222222"/>
          <w:w w:val="105"/>
          <w:position w:val="2"/>
          <w:sz w:val="24"/>
          <w:szCs w:val="24"/>
        </w:rPr>
        <w:t>temporary</w:t>
      </w:r>
      <w:r w:rsidRPr="007310C2">
        <w:rPr>
          <w:rFonts w:asciiTheme="majorHAnsi" w:hAnsiTheme="majorHAnsi"/>
          <w:color w:val="222222"/>
          <w:spacing w:val="-11"/>
          <w:w w:val="105"/>
          <w:position w:val="2"/>
          <w:sz w:val="24"/>
          <w:szCs w:val="24"/>
        </w:rPr>
        <w:t xml:space="preserve"> </w:t>
      </w:r>
      <w:r w:rsidRPr="007310C2">
        <w:rPr>
          <w:rFonts w:asciiTheme="majorHAnsi" w:hAnsiTheme="majorHAnsi"/>
          <w:color w:val="222222"/>
          <w:w w:val="105"/>
          <w:position w:val="2"/>
          <w:sz w:val="24"/>
          <w:szCs w:val="24"/>
        </w:rPr>
        <w:t>value</w:t>
      </w:r>
      <w:r w:rsidRPr="007310C2">
        <w:rPr>
          <w:rFonts w:asciiTheme="majorHAnsi" w:hAnsiTheme="majorHAnsi"/>
          <w:color w:val="222222"/>
          <w:spacing w:val="-9"/>
          <w:w w:val="105"/>
          <w:position w:val="2"/>
          <w:sz w:val="24"/>
          <w:szCs w:val="24"/>
        </w:rPr>
        <w:t xml:space="preserve"> </w:t>
      </w:r>
      <w:r w:rsidRPr="007310C2">
        <w:rPr>
          <w:rFonts w:asciiTheme="majorHAnsi" w:hAnsiTheme="majorHAnsi"/>
          <w:i/>
          <w:color w:val="222222"/>
          <w:w w:val="105"/>
          <w:position w:val="2"/>
          <w:sz w:val="24"/>
          <w:szCs w:val="24"/>
        </w:rPr>
        <w:t>k</w:t>
      </w:r>
      <w:r w:rsidRPr="007310C2">
        <w:rPr>
          <w:rFonts w:asciiTheme="majorHAnsi" w:hAnsiTheme="majorHAnsi"/>
          <w:color w:val="222222"/>
          <w:w w:val="105"/>
          <w:position w:val="1"/>
          <w:sz w:val="24"/>
          <w:szCs w:val="24"/>
        </w:rPr>
        <w:t>0</w:t>
      </w:r>
      <w:r w:rsidRPr="007310C2">
        <w:rPr>
          <w:rFonts w:asciiTheme="majorHAnsi" w:hAnsiTheme="majorHAnsi"/>
          <w:color w:val="222222"/>
          <w:spacing w:val="-10"/>
          <w:w w:val="105"/>
          <w:position w:val="1"/>
          <w:sz w:val="24"/>
          <w:szCs w:val="24"/>
        </w:rPr>
        <w:t xml:space="preserve"> </w:t>
      </w:r>
      <w:r w:rsidRPr="007310C2">
        <w:rPr>
          <w:rFonts w:asciiTheme="majorHAnsi" w:hAnsiTheme="majorHAnsi"/>
          <w:color w:val="222222"/>
          <w:w w:val="105"/>
          <w:position w:val="2"/>
          <w:sz w:val="24"/>
          <w:szCs w:val="24"/>
        </w:rPr>
        <w:t>=</w:t>
      </w:r>
      <w:r w:rsidRPr="007310C2">
        <w:rPr>
          <w:rFonts w:asciiTheme="majorHAnsi" w:hAnsiTheme="majorHAnsi"/>
          <w:color w:val="222222"/>
          <w:spacing w:val="-33"/>
          <w:w w:val="105"/>
          <w:position w:val="2"/>
          <w:sz w:val="24"/>
          <w:szCs w:val="24"/>
        </w:rPr>
        <w:t xml:space="preserve"> </w:t>
      </w:r>
      <w:r w:rsidRPr="007310C2">
        <w:rPr>
          <w:rFonts w:asciiTheme="majorHAnsi" w:hAnsiTheme="majorHAnsi"/>
          <w:i/>
          <w:color w:val="222222"/>
          <w:w w:val="105"/>
          <w:position w:val="2"/>
          <w:sz w:val="24"/>
          <w:szCs w:val="24"/>
        </w:rPr>
        <w:t>E</w:t>
      </w:r>
      <w:r w:rsidRPr="007310C2">
        <w:rPr>
          <w:rFonts w:asciiTheme="majorHAnsi" w:hAnsiTheme="majorHAnsi"/>
          <w:i/>
          <w:color w:val="222222"/>
          <w:w w:val="105"/>
          <w:sz w:val="24"/>
          <w:szCs w:val="24"/>
        </w:rPr>
        <w:t>k</w:t>
      </w:r>
      <w:r w:rsidRPr="007310C2">
        <w:rPr>
          <w:rFonts w:asciiTheme="majorHAnsi" w:hAnsiTheme="majorHAnsi"/>
          <w:color w:val="222222"/>
          <w:w w:val="105"/>
          <w:position w:val="2"/>
          <w:sz w:val="24"/>
          <w:szCs w:val="24"/>
        </w:rPr>
        <w:t>(0).</w:t>
      </w:r>
    </w:p>
    <w:p w:rsidR="00BC74CB" w:rsidRPr="007310C2" w:rsidRDefault="00D96FDE" w:rsidP="00B144D1">
      <w:pPr>
        <w:pStyle w:val="ListParagraph"/>
        <w:numPr>
          <w:ilvl w:val="1"/>
          <w:numId w:val="32"/>
        </w:numPr>
        <w:tabs>
          <w:tab w:val="left" w:pos="1162"/>
        </w:tabs>
        <w:spacing w:before="42" w:line="276" w:lineRule="auto"/>
        <w:ind w:left="1209" w:right="660" w:hanging="360"/>
        <w:jc w:val="both"/>
        <w:rPr>
          <w:rFonts w:asciiTheme="majorHAnsi" w:hAnsiTheme="majorHAnsi"/>
          <w:sz w:val="24"/>
          <w:szCs w:val="24"/>
        </w:rPr>
      </w:pPr>
      <w:r w:rsidRPr="007310C2">
        <w:rPr>
          <w:rFonts w:asciiTheme="majorHAnsi" w:hAnsiTheme="majorHAnsi"/>
          <w:color w:val="222222"/>
          <w:w w:val="105"/>
          <w:position w:val="1"/>
          <w:sz w:val="24"/>
          <w:szCs w:val="24"/>
        </w:rPr>
        <w:t>If msb(</w:t>
      </w:r>
      <w:r w:rsidRPr="007310C2">
        <w:rPr>
          <w:rFonts w:asciiTheme="majorHAnsi" w:hAnsiTheme="majorHAnsi"/>
          <w:i/>
          <w:color w:val="222222"/>
          <w:w w:val="105"/>
          <w:position w:val="1"/>
          <w:sz w:val="24"/>
          <w:szCs w:val="24"/>
        </w:rPr>
        <w:t>k</w:t>
      </w:r>
      <w:r w:rsidRPr="007310C2">
        <w:rPr>
          <w:rFonts w:asciiTheme="majorHAnsi" w:hAnsiTheme="majorHAnsi"/>
          <w:color w:val="222222"/>
          <w:w w:val="105"/>
          <w:sz w:val="24"/>
          <w:szCs w:val="24"/>
        </w:rPr>
        <w:t>0</w:t>
      </w:r>
      <w:r w:rsidRPr="007310C2">
        <w:rPr>
          <w:rFonts w:asciiTheme="majorHAnsi" w:hAnsiTheme="majorHAnsi"/>
          <w:color w:val="222222"/>
          <w:w w:val="105"/>
          <w:position w:val="1"/>
          <w:sz w:val="24"/>
          <w:szCs w:val="24"/>
        </w:rPr>
        <w:t xml:space="preserve">) = 0, then </w:t>
      </w:r>
      <w:r w:rsidRPr="007310C2">
        <w:rPr>
          <w:rFonts w:asciiTheme="majorHAnsi" w:hAnsiTheme="majorHAnsi"/>
          <w:i/>
          <w:color w:val="222222"/>
          <w:w w:val="105"/>
          <w:position w:val="1"/>
          <w:sz w:val="24"/>
          <w:szCs w:val="24"/>
        </w:rPr>
        <w:t>k</w:t>
      </w:r>
      <w:r w:rsidRPr="007310C2">
        <w:rPr>
          <w:rFonts w:asciiTheme="majorHAnsi" w:hAnsiTheme="majorHAnsi"/>
          <w:color w:val="222222"/>
          <w:w w:val="105"/>
          <w:sz w:val="24"/>
          <w:szCs w:val="24"/>
        </w:rPr>
        <w:t xml:space="preserve">1 </w:t>
      </w:r>
      <w:r w:rsidRPr="007310C2">
        <w:rPr>
          <w:rFonts w:asciiTheme="majorHAnsi" w:hAnsiTheme="majorHAnsi"/>
          <w:color w:val="222222"/>
          <w:w w:val="105"/>
          <w:position w:val="1"/>
          <w:sz w:val="24"/>
          <w:szCs w:val="24"/>
        </w:rPr>
        <w:t xml:space="preserve">= </w:t>
      </w:r>
      <w:r w:rsidRPr="007310C2">
        <w:rPr>
          <w:rFonts w:asciiTheme="majorHAnsi" w:hAnsiTheme="majorHAnsi"/>
          <w:i/>
          <w:color w:val="222222"/>
          <w:spacing w:val="2"/>
          <w:w w:val="105"/>
          <w:position w:val="1"/>
          <w:sz w:val="24"/>
          <w:szCs w:val="24"/>
        </w:rPr>
        <w:t>k</w:t>
      </w:r>
      <w:r w:rsidRPr="007310C2">
        <w:rPr>
          <w:rFonts w:asciiTheme="majorHAnsi" w:hAnsiTheme="majorHAnsi"/>
          <w:color w:val="222222"/>
          <w:spacing w:val="2"/>
          <w:w w:val="105"/>
          <w:sz w:val="24"/>
          <w:szCs w:val="24"/>
        </w:rPr>
        <w:t xml:space="preserve">0 </w:t>
      </w:r>
      <w:r w:rsidRPr="007310C2">
        <w:rPr>
          <w:rFonts w:asciiTheme="majorHAnsi" w:hAnsiTheme="majorHAnsi"/>
          <w:color w:val="222222"/>
          <w:w w:val="105"/>
          <w:position w:val="1"/>
          <w:sz w:val="24"/>
          <w:szCs w:val="24"/>
        </w:rPr>
        <w:t xml:space="preserve">≪ 1, else </w:t>
      </w:r>
      <w:r w:rsidRPr="007310C2">
        <w:rPr>
          <w:rFonts w:asciiTheme="majorHAnsi" w:hAnsiTheme="majorHAnsi"/>
          <w:i/>
          <w:color w:val="222222"/>
          <w:w w:val="105"/>
          <w:position w:val="1"/>
          <w:sz w:val="24"/>
          <w:szCs w:val="24"/>
        </w:rPr>
        <w:t>k</w:t>
      </w:r>
      <w:r w:rsidRPr="007310C2">
        <w:rPr>
          <w:rFonts w:asciiTheme="majorHAnsi" w:hAnsiTheme="majorHAnsi"/>
          <w:color w:val="222222"/>
          <w:w w:val="105"/>
          <w:sz w:val="24"/>
          <w:szCs w:val="24"/>
        </w:rPr>
        <w:t xml:space="preserve">1 </w:t>
      </w:r>
      <w:r w:rsidRPr="007310C2">
        <w:rPr>
          <w:rFonts w:asciiTheme="majorHAnsi" w:hAnsiTheme="majorHAnsi"/>
          <w:color w:val="222222"/>
          <w:w w:val="105"/>
          <w:position w:val="1"/>
          <w:sz w:val="24"/>
          <w:szCs w:val="24"/>
        </w:rPr>
        <w:t>= (</w:t>
      </w:r>
      <w:r w:rsidRPr="007310C2">
        <w:rPr>
          <w:rFonts w:asciiTheme="majorHAnsi" w:hAnsiTheme="majorHAnsi"/>
          <w:i/>
          <w:color w:val="222222"/>
          <w:w w:val="105"/>
          <w:position w:val="1"/>
          <w:sz w:val="24"/>
          <w:szCs w:val="24"/>
        </w:rPr>
        <w:t>k</w:t>
      </w:r>
      <w:r w:rsidRPr="007310C2">
        <w:rPr>
          <w:rFonts w:asciiTheme="majorHAnsi" w:hAnsiTheme="majorHAnsi"/>
          <w:color w:val="222222"/>
          <w:w w:val="105"/>
          <w:sz w:val="24"/>
          <w:szCs w:val="24"/>
        </w:rPr>
        <w:t xml:space="preserve">0 </w:t>
      </w:r>
      <w:r w:rsidRPr="007310C2">
        <w:rPr>
          <w:rFonts w:asciiTheme="majorHAnsi" w:hAnsiTheme="majorHAnsi"/>
          <w:color w:val="222222"/>
          <w:w w:val="105"/>
          <w:position w:val="1"/>
          <w:sz w:val="24"/>
          <w:szCs w:val="24"/>
        </w:rPr>
        <w:t xml:space="preserve">≪ 1) ⊕ </w:t>
      </w:r>
      <w:r w:rsidRPr="007310C2">
        <w:rPr>
          <w:rFonts w:asciiTheme="majorHAnsi" w:hAnsiTheme="majorHAnsi"/>
          <w:i/>
          <w:color w:val="222222"/>
          <w:w w:val="105"/>
          <w:position w:val="1"/>
          <w:sz w:val="24"/>
          <w:szCs w:val="24"/>
        </w:rPr>
        <w:t>C</w:t>
      </w:r>
      <w:r w:rsidRPr="007310C2">
        <w:rPr>
          <w:rFonts w:asciiTheme="majorHAnsi" w:hAnsiTheme="majorHAnsi"/>
          <w:color w:val="222222"/>
          <w:w w:val="105"/>
          <w:position w:val="1"/>
          <w:sz w:val="24"/>
          <w:szCs w:val="24"/>
        </w:rPr>
        <w:t xml:space="preserve">; where </w:t>
      </w:r>
      <w:r w:rsidRPr="007310C2">
        <w:rPr>
          <w:rFonts w:asciiTheme="majorHAnsi" w:hAnsiTheme="majorHAnsi"/>
          <w:i/>
          <w:color w:val="222222"/>
          <w:w w:val="105"/>
          <w:position w:val="1"/>
          <w:sz w:val="24"/>
          <w:szCs w:val="24"/>
        </w:rPr>
        <w:t xml:space="preserve">C </w:t>
      </w:r>
      <w:r w:rsidRPr="007310C2">
        <w:rPr>
          <w:rFonts w:asciiTheme="majorHAnsi" w:hAnsiTheme="majorHAnsi"/>
          <w:color w:val="222222"/>
          <w:w w:val="105"/>
          <w:position w:val="1"/>
          <w:sz w:val="24"/>
          <w:szCs w:val="24"/>
        </w:rPr>
        <w:t xml:space="preserve">is a certain constant </w:t>
      </w:r>
      <w:r w:rsidRPr="007310C2">
        <w:rPr>
          <w:rFonts w:asciiTheme="majorHAnsi" w:hAnsiTheme="majorHAnsi"/>
          <w:color w:val="222222"/>
          <w:w w:val="105"/>
          <w:sz w:val="24"/>
          <w:szCs w:val="24"/>
        </w:rPr>
        <w:t xml:space="preserve">that depends only on </w:t>
      </w:r>
      <w:r w:rsidRPr="007310C2">
        <w:rPr>
          <w:rFonts w:asciiTheme="majorHAnsi" w:hAnsiTheme="majorHAnsi"/>
          <w:i/>
          <w:color w:val="222222"/>
          <w:w w:val="105"/>
          <w:sz w:val="24"/>
          <w:szCs w:val="24"/>
        </w:rPr>
        <w:t>b</w:t>
      </w:r>
      <w:r w:rsidRPr="007310C2">
        <w:rPr>
          <w:rFonts w:asciiTheme="majorHAnsi" w:hAnsiTheme="majorHAnsi"/>
          <w:color w:val="222222"/>
          <w:w w:val="105"/>
          <w:sz w:val="24"/>
          <w:szCs w:val="24"/>
        </w:rPr>
        <w:t xml:space="preserve">. (Specifically, </w:t>
      </w:r>
      <w:r w:rsidRPr="007310C2">
        <w:rPr>
          <w:rFonts w:asciiTheme="majorHAnsi" w:hAnsiTheme="majorHAnsi"/>
          <w:i/>
          <w:color w:val="222222"/>
          <w:w w:val="105"/>
          <w:sz w:val="24"/>
          <w:szCs w:val="24"/>
        </w:rPr>
        <w:t xml:space="preserve">C </w:t>
      </w:r>
      <w:r w:rsidRPr="007310C2">
        <w:rPr>
          <w:rFonts w:asciiTheme="majorHAnsi" w:hAnsiTheme="majorHAnsi"/>
          <w:color w:val="222222"/>
          <w:w w:val="105"/>
          <w:sz w:val="24"/>
          <w:szCs w:val="24"/>
        </w:rPr>
        <w:t>is the non-leading coefficients of the lexicographically first irreducible degree-</w:t>
      </w:r>
      <w:r w:rsidRPr="007310C2">
        <w:rPr>
          <w:rFonts w:asciiTheme="majorHAnsi" w:hAnsiTheme="majorHAnsi"/>
          <w:i/>
          <w:color w:val="222222"/>
          <w:w w:val="105"/>
          <w:sz w:val="24"/>
          <w:szCs w:val="24"/>
        </w:rPr>
        <w:t xml:space="preserve">b </w:t>
      </w:r>
      <w:r w:rsidRPr="007310C2">
        <w:rPr>
          <w:rFonts w:asciiTheme="majorHAnsi" w:hAnsiTheme="majorHAnsi"/>
          <w:color w:val="222222"/>
          <w:w w:val="105"/>
          <w:sz w:val="24"/>
          <w:szCs w:val="24"/>
        </w:rPr>
        <w:t>binary polynomial with the minimal number of</w:t>
      </w:r>
      <w:r w:rsidRPr="007310C2">
        <w:rPr>
          <w:rFonts w:asciiTheme="majorHAnsi" w:hAnsiTheme="majorHAnsi"/>
          <w:color w:val="222222"/>
          <w:spacing w:val="-30"/>
          <w:w w:val="105"/>
          <w:sz w:val="24"/>
          <w:szCs w:val="24"/>
        </w:rPr>
        <w:t xml:space="preserve"> </w:t>
      </w:r>
      <w:r w:rsidRPr="007310C2">
        <w:rPr>
          <w:rFonts w:asciiTheme="majorHAnsi" w:hAnsiTheme="majorHAnsi"/>
          <w:color w:val="222222"/>
          <w:w w:val="105"/>
          <w:sz w:val="24"/>
          <w:szCs w:val="24"/>
        </w:rPr>
        <w:t>ones.)</w:t>
      </w:r>
    </w:p>
    <w:p w:rsidR="00BC74CB" w:rsidRPr="007310C2" w:rsidRDefault="00D96FDE">
      <w:pPr>
        <w:spacing w:line="284" w:lineRule="exact"/>
        <w:ind w:left="849"/>
        <w:jc w:val="both"/>
        <w:rPr>
          <w:rFonts w:asciiTheme="majorHAnsi" w:hAnsiTheme="majorHAnsi"/>
          <w:sz w:val="24"/>
          <w:szCs w:val="24"/>
        </w:rPr>
      </w:pPr>
      <w:r w:rsidRPr="007310C2">
        <w:rPr>
          <w:rFonts w:asciiTheme="majorHAnsi" w:hAnsiTheme="majorHAnsi"/>
          <w:color w:val="222222"/>
          <w:position w:val="1"/>
          <w:sz w:val="24"/>
          <w:szCs w:val="24"/>
        </w:rPr>
        <w:t>3. If msb(</w:t>
      </w:r>
      <w:r w:rsidRPr="007310C2">
        <w:rPr>
          <w:rFonts w:asciiTheme="majorHAnsi" w:hAnsiTheme="majorHAnsi"/>
          <w:i/>
          <w:color w:val="222222"/>
          <w:position w:val="1"/>
          <w:sz w:val="24"/>
          <w:szCs w:val="24"/>
        </w:rPr>
        <w:t>k</w:t>
      </w:r>
      <w:r w:rsidRPr="007310C2">
        <w:rPr>
          <w:rFonts w:asciiTheme="majorHAnsi" w:hAnsiTheme="majorHAnsi"/>
          <w:color w:val="222222"/>
          <w:sz w:val="24"/>
          <w:szCs w:val="24"/>
        </w:rPr>
        <w:t>1</w:t>
      </w:r>
      <w:r w:rsidRPr="007310C2">
        <w:rPr>
          <w:rFonts w:asciiTheme="majorHAnsi" w:hAnsiTheme="majorHAnsi"/>
          <w:color w:val="222222"/>
          <w:position w:val="1"/>
          <w:sz w:val="24"/>
          <w:szCs w:val="24"/>
        </w:rPr>
        <w:t xml:space="preserve">) = 0, then </w:t>
      </w:r>
      <w:r w:rsidRPr="007310C2">
        <w:rPr>
          <w:rFonts w:asciiTheme="majorHAnsi" w:hAnsiTheme="majorHAnsi"/>
          <w:i/>
          <w:color w:val="222222"/>
          <w:position w:val="1"/>
          <w:sz w:val="24"/>
          <w:szCs w:val="24"/>
        </w:rPr>
        <w:t>k</w:t>
      </w:r>
      <w:r w:rsidRPr="007310C2">
        <w:rPr>
          <w:rFonts w:asciiTheme="majorHAnsi" w:hAnsiTheme="majorHAnsi"/>
          <w:color w:val="222222"/>
          <w:sz w:val="24"/>
          <w:szCs w:val="24"/>
        </w:rPr>
        <w:t xml:space="preserve">2 </w:t>
      </w:r>
      <w:r w:rsidRPr="007310C2">
        <w:rPr>
          <w:rFonts w:asciiTheme="majorHAnsi" w:hAnsiTheme="majorHAnsi"/>
          <w:color w:val="222222"/>
          <w:position w:val="1"/>
          <w:sz w:val="24"/>
          <w:szCs w:val="24"/>
        </w:rPr>
        <w:t xml:space="preserve">= </w:t>
      </w:r>
      <w:r w:rsidRPr="007310C2">
        <w:rPr>
          <w:rFonts w:asciiTheme="majorHAnsi" w:hAnsiTheme="majorHAnsi"/>
          <w:i/>
          <w:color w:val="222222"/>
          <w:position w:val="1"/>
          <w:sz w:val="24"/>
          <w:szCs w:val="24"/>
        </w:rPr>
        <w:t>k</w:t>
      </w:r>
      <w:r w:rsidRPr="007310C2">
        <w:rPr>
          <w:rFonts w:asciiTheme="majorHAnsi" w:hAnsiTheme="majorHAnsi"/>
          <w:color w:val="222222"/>
          <w:sz w:val="24"/>
          <w:szCs w:val="24"/>
        </w:rPr>
        <w:t xml:space="preserve">1 </w:t>
      </w:r>
      <w:r w:rsidRPr="007310C2">
        <w:rPr>
          <w:rFonts w:asciiTheme="majorHAnsi" w:hAnsiTheme="majorHAnsi"/>
          <w:color w:val="222222"/>
          <w:position w:val="1"/>
          <w:sz w:val="24"/>
          <w:szCs w:val="24"/>
        </w:rPr>
        <w:t xml:space="preserve">≪ 1, else </w:t>
      </w:r>
      <w:r w:rsidRPr="007310C2">
        <w:rPr>
          <w:rFonts w:asciiTheme="majorHAnsi" w:hAnsiTheme="majorHAnsi"/>
          <w:i/>
          <w:color w:val="222222"/>
          <w:position w:val="1"/>
          <w:sz w:val="24"/>
          <w:szCs w:val="24"/>
        </w:rPr>
        <w:t>k</w:t>
      </w:r>
      <w:r w:rsidRPr="007310C2">
        <w:rPr>
          <w:rFonts w:asciiTheme="majorHAnsi" w:hAnsiTheme="majorHAnsi"/>
          <w:color w:val="222222"/>
          <w:sz w:val="24"/>
          <w:szCs w:val="24"/>
        </w:rPr>
        <w:t xml:space="preserve">2 </w:t>
      </w:r>
      <w:r w:rsidRPr="007310C2">
        <w:rPr>
          <w:rFonts w:asciiTheme="majorHAnsi" w:hAnsiTheme="majorHAnsi"/>
          <w:color w:val="222222"/>
          <w:position w:val="1"/>
          <w:sz w:val="24"/>
          <w:szCs w:val="24"/>
        </w:rPr>
        <w:t>= (</w:t>
      </w:r>
      <w:r w:rsidRPr="007310C2">
        <w:rPr>
          <w:rFonts w:asciiTheme="majorHAnsi" w:hAnsiTheme="majorHAnsi"/>
          <w:i/>
          <w:color w:val="222222"/>
          <w:position w:val="1"/>
          <w:sz w:val="24"/>
          <w:szCs w:val="24"/>
        </w:rPr>
        <w:t>k</w:t>
      </w:r>
      <w:r w:rsidRPr="007310C2">
        <w:rPr>
          <w:rFonts w:asciiTheme="majorHAnsi" w:hAnsiTheme="majorHAnsi"/>
          <w:color w:val="222222"/>
          <w:sz w:val="24"/>
          <w:szCs w:val="24"/>
        </w:rPr>
        <w:t xml:space="preserve">1 </w:t>
      </w:r>
      <w:r w:rsidRPr="007310C2">
        <w:rPr>
          <w:rFonts w:asciiTheme="majorHAnsi" w:hAnsiTheme="majorHAnsi"/>
          <w:color w:val="222222"/>
          <w:position w:val="1"/>
          <w:sz w:val="24"/>
          <w:szCs w:val="24"/>
        </w:rPr>
        <w:t xml:space="preserve">≪ 1) ⊕ </w:t>
      </w:r>
      <w:r w:rsidRPr="007310C2">
        <w:rPr>
          <w:rFonts w:asciiTheme="majorHAnsi" w:hAnsiTheme="majorHAnsi"/>
          <w:i/>
          <w:color w:val="222222"/>
          <w:position w:val="1"/>
          <w:sz w:val="24"/>
          <w:szCs w:val="24"/>
        </w:rPr>
        <w:t>C</w:t>
      </w:r>
      <w:r w:rsidRPr="007310C2">
        <w:rPr>
          <w:rFonts w:asciiTheme="majorHAnsi" w:hAnsiTheme="majorHAnsi"/>
          <w:color w:val="222222"/>
          <w:position w:val="1"/>
          <w:sz w:val="24"/>
          <w:szCs w:val="24"/>
        </w:rPr>
        <w:t>.</w:t>
      </w:r>
    </w:p>
    <w:p w:rsidR="00BC74CB" w:rsidRPr="007310C2" w:rsidRDefault="00D96FDE">
      <w:pPr>
        <w:pStyle w:val="BodyText"/>
        <w:spacing w:before="47"/>
        <w:ind w:left="849"/>
        <w:jc w:val="both"/>
        <w:rPr>
          <w:rFonts w:asciiTheme="majorHAnsi" w:hAnsiTheme="majorHAnsi"/>
        </w:rPr>
      </w:pPr>
      <w:r w:rsidRPr="007310C2">
        <w:rPr>
          <w:rFonts w:asciiTheme="majorHAnsi" w:hAnsiTheme="majorHAnsi"/>
          <w:color w:val="222222"/>
          <w:w w:val="105"/>
          <w:position w:val="1"/>
        </w:rPr>
        <w:t>4. Return keys (</w:t>
      </w:r>
      <w:r w:rsidRPr="007310C2">
        <w:rPr>
          <w:rFonts w:asciiTheme="majorHAnsi" w:hAnsiTheme="majorHAnsi"/>
          <w:i/>
          <w:color w:val="222222"/>
          <w:w w:val="105"/>
          <w:position w:val="1"/>
        </w:rPr>
        <w:t>k</w:t>
      </w:r>
      <w:r w:rsidRPr="007310C2">
        <w:rPr>
          <w:rFonts w:asciiTheme="majorHAnsi" w:hAnsiTheme="majorHAnsi"/>
          <w:color w:val="222222"/>
          <w:w w:val="105"/>
        </w:rPr>
        <w:t>1</w:t>
      </w:r>
      <w:r w:rsidRPr="007310C2">
        <w:rPr>
          <w:rFonts w:asciiTheme="majorHAnsi" w:hAnsiTheme="majorHAnsi"/>
          <w:color w:val="222222"/>
          <w:w w:val="105"/>
          <w:position w:val="1"/>
        </w:rPr>
        <w:t xml:space="preserve">, </w:t>
      </w:r>
      <w:r w:rsidRPr="007310C2">
        <w:rPr>
          <w:rFonts w:asciiTheme="majorHAnsi" w:hAnsiTheme="majorHAnsi"/>
          <w:i/>
          <w:color w:val="222222"/>
          <w:w w:val="105"/>
          <w:position w:val="1"/>
        </w:rPr>
        <w:t>k</w:t>
      </w:r>
      <w:r w:rsidRPr="007310C2">
        <w:rPr>
          <w:rFonts w:asciiTheme="majorHAnsi" w:hAnsiTheme="majorHAnsi"/>
          <w:color w:val="222222"/>
          <w:w w:val="105"/>
        </w:rPr>
        <w:t>2</w:t>
      </w:r>
      <w:r w:rsidRPr="007310C2">
        <w:rPr>
          <w:rFonts w:asciiTheme="majorHAnsi" w:hAnsiTheme="majorHAnsi"/>
          <w:color w:val="222222"/>
          <w:w w:val="105"/>
          <w:position w:val="1"/>
        </w:rPr>
        <w:t>) for the MAC generation process.</w:t>
      </w:r>
    </w:p>
    <w:p w:rsidR="00BC74CB" w:rsidRPr="007310C2" w:rsidRDefault="00BC74CB">
      <w:pPr>
        <w:pStyle w:val="BodyText"/>
        <w:spacing w:before="9"/>
        <w:rPr>
          <w:rFonts w:asciiTheme="majorHAnsi" w:hAnsiTheme="majorHAnsi"/>
        </w:rPr>
      </w:pPr>
    </w:p>
    <w:p w:rsidR="00BC74CB" w:rsidRPr="007310C2" w:rsidRDefault="00D96FDE">
      <w:pPr>
        <w:pStyle w:val="BodyText"/>
        <w:spacing w:line="273" w:lineRule="auto"/>
        <w:ind w:left="441" w:right="1272"/>
        <w:rPr>
          <w:rFonts w:asciiTheme="majorHAnsi" w:hAnsiTheme="majorHAnsi"/>
        </w:rPr>
      </w:pPr>
      <w:r w:rsidRPr="007310C2">
        <w:rPr>
          <w:rFonts w:asciiTheme="majorHAnsi" w:hAnsiTheme="majorHAnsi"/>
          <w:color w:val="222222"/>
          <w:w w:val="105"/>
          <w:position w:val="2"/>
        </w:rPr>
        <w:t>As</w:t>
      </w:r>
      <w:r w:rsidRPr="007310C2">
        <w:rPr>
          <w:rFonts w:asciiTheme="majorHAnsi" w:hAnsiTheme="majorHAnsi"/>
          <w:color w:val="222222"/>
          <w:spacing w:val="-13"/>
          <w:w w:val="105"/>
          <w:position w:val="2"/>
        </w:rPr>
        <w:t xml:space="preserve"> </w:t>
      </w:r>
      <w:r w:rsidRPr="007310C2">
        <w:rPr>
          <w:rFonts w:asciiTheme="majorHAnsi" w:hAnsiTheme="majorHAnsi"/>
          <w:color w:val="222222"/>
          <w:w w:val="105"/>
          <w:position w:val="2"/>
        </w:rPr>
        <w:t>a</w:t>
      </w:r>
      <w:r w:rsidRPr="007310C2">
        <w:rPr>
          <w:rFonts w:asciiTheme="majorHAnsi" w:hAnsiTheme="majorHAnsi"/>
          <w:color w:val="222222"/>
          <w:spacing w:val="-8"/>
          <w:w w:val="105"/>
          <w:position w:val="2"/>
        </w:rPr>
        <w:t xml:space="preserve"> </w:t>
      </w:r>
      <w:r w:rsidRPr="007310C2">
        <w:rPr>
          <w:rFonts w:asciiTheme="majorHAnsi" w:hAnsiTheme="majorHAnsi"/>
          <w:color w:val="222222"/>
          <w:w w:val="105"/>
          <w:position w:val="2"/>
        </w:rPr>
        <w:t>small</w:t>
      </w:r>
      <w:r w:rsidRPr="007310C2">
        <w:rPr>
          <w:rFonts w:asciiTheme="majorHAnsi" w:hAnsiTheme="majorHAnsi"/>
          <w:color w:val="222222"/>
          <w:spacing w:val="-9"/>
          <w:w w:val="105"/>
          <w:position w:val="2"/>
        </w:rPr>
        <w:t xml:space="preserve"> </w:t>
      </w:r>
      <w:r w:rsidRPr="007310C2">
        <w:rPr>
          <w:rFonts w:asciiTheme="majorHAnsi" w:hAnsiTheme="majorHAnsi"/>
          <w:color w:val="222222"/>
          <w:w w:val="105"/>
          <w:position w:val="2"/>
        </w:rPr>
        <w:t>example,</w:t>
      </w:r>
      <w:r w:rsidRPr="007310C2">
        <w:rPr>
          <w:rFonts w:asciiTheme="majorHAnsi" w:hAnsiTheme="majorHAnsi"/>
          <w:color w:val="222222"/>
          <w:spacing w:val="-11"/>
          <w:w w:val="105"/>
          <w:position w:val="2"/>
        </w:rPr>
        <w:t xml:space="preserve"> </w:t>
      </w:r>
      <w:r w:rsidRPr="007310C2">
        <w:rPr>
          <w:rFonts w:asciiTheme="majorHAnsi" w:hAnsiTheme="majorHAnsi"/>
          <w:color w:val="222222"/>
          <w:w w:val="105"/>
          <w:position w:val="2"/>
        </w:rPr>
        <w:t>suppose</w:t>
      </w:r>
      <w:r w:rsidRPr="007310C2">
        <w:rPr>
          <w:rFonts w:asciiTheme="majorHAnsi" w:hAnsiTheme="majorHAnsi"/>
          <w:color w:val="222222"/>
          <w:spacing w:val="-8"/>
          <w:w w:val="105"/>
          <w:position w:val="2"/>
        </w:rPr>
        <w:t xml:space="preserve"> </w:t>
      </w:r>
      <w:r w:rsidRPr="007310C2">
        <w:rPr>
          <w:rFonts w:asciiTheme="majorHAnsi" w:hAnsiTheme="majorHAnsi"/>
          <w:i/>
          <w:color w:val="222222"/>
          <w:w w:val="105"/>
          <w:position w:val="2"/>
        </w:rPr>
        <w:t>b</w:t>
      </w:r>
      <w:r w:rsidRPr="007310C2">
        <w:rPr>
          <w:rFonts w:asciiTheme="majorHAnsi" w:hAnsiTheme="majorHAnsi"/>
          <w:i/>
          <w:color w:val="222222"/>
          <w:spacing w:val="-3"/>
          <w:w w:val="105"/>
          <w:position w:val="2"/>
        </w:rPr>
        <w:t xml:space="preserve"> </w:t>
      </w:r>
      <w:r w:rsidRPr="007310C2">
        <w:rPr>
          <w:rFonts w:asciiTheme="majorHAnsi" w:hAnsiTheme="majorHAnsi"/>
          <w:color w:val="222222"/>
          <w:w w:val="105"/>
          <w:position w:val="2"/>
        </w:rPr>
        <w:t>=</w:t>
      </w:r>
      <w:r w:rsidRPr="007310C2">
        <w:rPr>
          <w:rFonts w:asciiTheme="majorHAnsi" w:hAnsiTheme="majorHAnsi"/>
          <w:color w:val="222222"/>
          <w:spacing w:val="-9"/>
          <w:w w:val="105"/>
          <w:position w:val="2"/>
        </w:rPr>
        <w:t xml:space="preserve"> </w:t>
      </w:r>
      <w:r w:rsidRPr="007310C2">
        <w:rPr>
          <w:rFonts w:asciiTheme="majorHAnsi" w:hAnsiTheme="majorHAnsi"/>
          <w:color w:val="222222"/>
          <w:w w:val="105"/>
          <w:position w:val="2"/>
        </w:rPr>
        <w:t>4,</w:t>
      </w:r>
      <w:r w:rsidRPr="007310C2">
        <w:rPr>
          <w:rFonts w:asciiTheme="majorHAnsi" w:hAnsiTheme="majorHAnsi"/>
          <w:color w:val="222222"/>
          <w:spacing w:val="-11"/>
          <w:w w:val="105"/>
          <w:position w:val="2"/>
        </w:rPr>
        <w:t xml:space="preserve"> </w:t>
      </w:r>
      <w:r w:rsidRPr="007310C2">
        <w:rPr>
          <w:rFonts w:asciiTheme="majorHAnsi" w:hAnsiTheme="majorHAnsi"/>
          <w:i/>
          <w:color w:val="222222"/>
          <w:w w:val="105"/>
          <w:position w:val="2"/>
        </w:rPr>
        <w:t>C</w:t>
      </w:r>
      <w:r w:rsidRPr="007310C2">
        <w:rPr>
          <w:rFonts w:asciiTheme="majorHAnsi" w:hAnsiTheme="majorHAnsi"/>
          <w:i/>
          <w:color w:val="222222"/>
          <w:spacing w:val="-2"/>
          <w:w w:val="105"/>
          <w:position w:val="2"/>
        </w:rPr>
        <w:t xml:space="preserve"> </w:t>
      </w:r>
      <w:r w:rsidRPr="007310C2">
        <w:rPr>
          <w:rFonts w:asciiTheme="majorHAnsi" w:hAnsiTheme="majorHAnsi"/>
          <w:color w:val="222222"/>
          <w:w w:val="105"/>
          <w:position w:val="2"/>
        </w:rPr>
        <w:t>=</w:t>
      </w:r>
      <w:r w:rsidRPr="007310C2">
        <w:rPr>
          <w:rFonts w:asciiTheme="majorHAnsi" w:hAnsiTheme="majorHAnsi"/>
          <w:color w:val="222222"/>
          <w:spacing w:val="-9"/>
          <w:w w:val="105"/>
          <w:position w:val="2"/>
        </w:rPr>
        <w:t xml:space="preserve"> </w:t>
      </w:r>
      <w:r w:rsidRPr="007310C2">
        <w:rPr>
          <w:rFonts w:asciiTheme="majorHAnsi" w:hAnsiTheme="majorHAnsi"/>
          <w:color w:val="222222"/>
          <w:w w:val="105"/>
          <w:position w:val="2"/>
        </w:rPr>
        <w:t>0011</w:t>
      </w:r>
      <w:r w:rsidRPr="007310C2">
        <w:rPr>
          <w:rFonts w:asciiTheme="majorHAnsi" w:hAnsiTheme="majorHAnsi"/>
          <w:color w:val="222222"/>
          <w:w w:val="105"/>
        </w:rPr>
        <w:t>2</w:t>
      </w:r>
      <w:r w:rsidRPr="007310C2">
        <w:rPr>
          <w:rFonts w:asciiTheme="majorHAnsi" w:hAnsiTheme="majorHAnsi"/>
          <w:color w:val="222222"/>
          <w:w w:val="105"/>
          <w:position w:val="2"/>
        </w:rPr>
        <w:t>,</w:t>
      </w:r>
      <w:r w:rsidRPr="007310C2">
        <w:rPr>
          <w:rFonts w:asciiTheme="majorHAnsi" w:hAnsiTheme="majorHAnsi"/>
          <w:color w:val="222222"/>
          <w:spacing w:val="-11"/>
          <w:w w:val="105"/>
          <w:position w:val="2"/>
        </w:rPr>
        <w:t xml:space="preserve"> </w:t>
      </w:r>
      <w:r w:rsidRPr="007310C2">
        <w:rPr>
          <w:rFonts w:asciiTheme="majorHAnsi" w:hAnsiTheme="majorHAnsi"/>
          <w:color w:val="222222"/>
          <w:w w:val="105"/>
          <w:position w:val="2"/>
        </w:rPr>
        <w:t>and</w:t>
      </w:r>
      <w:r w:rsidRPr="007310C2">
        <w:rPr>
          <w:rFonts w:asciiTheme="majorHAnsi" w:hAnsiTheme="majorHAnsi"/>
          <w:color w:val="222222"/>
          <w:spacing w:val="-9"/>
          <w:w w:val="105"/>
          <w:position w:val="2"/>
        </w:rPr>
        <w:t xml:space="preserve"> </w:t>
      </w:r>
      <w:r w:rsidRPr="007310C2">
        <w:rPr>
          <w:rFonts w:asciiTheme="majorHAnsi" w:hAnsiTheme="majorHAnsi"/>
          <w:i/>
          <w:color w:val="222222"/>
          <w:w w:val="105"/>
          <w:position w:val="2"/>
        </w:rPr>
        <w:t>k</w:t>
      </w:r>
      <w:r w:rsidRPr="007310C2">
        <w:rPr>
          <w:rFonts w:asciiTheme="majorHAnsi" w:hAnsiTheme="majorHAnsi"/>
          <w:color w:val="222222"/>
          <w:w w:val="105"/>
          <w:position w:val="1"/>
        </w:rPr>
        <w:t>0</w:t>
      </w:r>
      <w:r w:rsidRPr="007310C2">
        <w:rPr>
          <w:rFonts w:asciiTheme="majorHAnsi" w:hAnsiTheme="majorHAnsi"/>
          <w:color w:val="222222"/>
          <w:spacing w:val="-10"/>
          <w:w w:val="105"/>
          <w:position w:val="1"/>
        </w:rPr>
        <w:t xml:space="preserve"> </w:t>
      </w:r>
      <w:r w:rsidRPr="007310C2">
        <w:rPr>
          <w:rFonts w:asciiTheme="majorHAnsi" w:hAnsiTheme="majorHAnsi"/>
          <w:color w:val="222222"/>
          <w:w w:val="105"/>
          <w:position w:val="2"/>
        </w:rPr>
        <w:t>=</w:t>
      </w:r>
      <w:r w:rsidRPr="007310C2">
        <w:rPr>
          <w:rFonts w:asciiTheme="majorHAnsi" w:hAnsiTheme="majorHAnsi"/>
          <w:color w:val="222222"/>
          <w:spacing w:val="-9"/>
          <w:w w:val="105"/>
          <w:position w:val="2"/>
        </w:rPr>
        <w:t xml:space="preserve"> </w:t>
      </w:r>
      <w:r w:rsidRPr="007310C2">
        <w:rPr>
          <w:rFonts w:asciiTheme="majorHAnsi" w:hAnsiTheme="majorHAnsi"/>
          <w:i/>
          <w:color w:val="222222"/>
          <w:w w:val="105"/>
          <w:position w:val="2"/>
        </w:rPr>
        <w:t>E</w:t>
      </w:r>
      <w:r w:rsidRPr="007310C2">
        <w:rPr>
          <w:rFonts w:asciiTheme="majorHAnsi" w:hAnsiTheme="majorHAnsi"/>
          <w:i/>
          <w:color w:val="222222"/>
          <w:w w:val="105"/>
        </w:rPr>
        <w:t>k</w:t>
      </w:r>
      <w:r w:rsidRPr="007310C2">
        <w:rPr>
          <w:rFonts w:asciiTheme="majorHAnsi" w:hAnsiTheme="majorHAnsi"/>
          <w:color w:val="222222"/>
          <w:w w:val="105"/>
          <w:position w:val="2"/>
        </w:rPr>
        <w:t>(0)</w:t>
      </w:r>
      <w:r w:rsidRPr="007310C2">
        <w:rPr>
          <w:rFonts w:asciiTheme="majorHAnsi" w:hAnsiTheme="majorHAnsi"/>
          <w:color w:val="222222"/>
          <w:spacing w:val="-10"/>
          <w:w w:val="105"/>
          <w:position w:val="2"/>
        </w:rPr>
        <w:t xml:space="preserve"> </w:t>
      </w:r>
      <w:r w:rsidRPr="007310C2">
        <w:rPr>
          <w:rFonts w:asciiTheme="majorHAnsi" w:hAnsiTheme="majorHAnsi"/>
          <w:color w:val="222222"/>
          <w:w w:val="105"/>
          <w:position w:val="2"/>
        </w:rPr>
        <w:t>=</w:t>
      </w:r>
      <w:r w:rsidRPr="007310C2">
        <w:rPr>
          <w:rFonts w:asciiTheme="majorHAnsi" w:hAnsiTheme="majorHAnsi"/>
          <w:color w:val="222222"/>
          <w:spacing w:val="-10"/>
          <w:w w:val="105"/>
          <w:position w:val="2"/>
        </w:rPr>
        <w:t xml:space="preserve"> </w:t>
      </w:r>
      <w:r w:rsidRPr="007310C2">
        <w:rPr>
          <w:rFonts w:asciiTheme="majorHAnsi" w:hAnsiTheme="majorHAnsi"/>
          <w:color w:val="222222"/>
          <w:w w:val="105"/>
          <w:position w:val="2"/>
        </w:rPr>
        <w:t>0101</w:t>
      </w:r>
      <w:r w:rsidRPr="007310C2">
        <w:rPr>
          <w:rFonts w:asciiTheme="majorHAnsi" w:hAnsiTheme="majorHAnsi"/>
          <w:color w:val="222222"/>
          <w:w w:val="105"/>
        </w:rPr>
        <w:t>2</w:t>
      </w:r>
      <w:r w:rsidRPr="007310C2">
        <w:rPr>
          <w:rFonts w:asciiTheme="majorHAnsi" w:hAnsiTheme="majorHAnsi"/>
          <w:color w:val="222222"/>
          <w:w w:val="105"/>
          <w:position w:val="2"/>
        </w:rPr>
        <w:t>.</w:t>
      </w:r>
      <w:r w:rsidRPr="007310C2">
        <w:rPr>
          <w:rFonts w:asciiTheme="majorHAnsi" w:hAnsiTheme="majorHAnsi"/>
          <w:color w:val="222222"/>
          <w:spacing w:val="-12"/>
          <w:w w:val="105"/>
          <w:position w:val="2"/>
        </w:rPr>
        <w:t xml:space="preserve"> </w:t>
      </w:r>
      <w:r w:rsidRPr="007310C2">
        <w:rPr>
          <w:rFonts w:asciiTheme="majorHAnsi" w:hAnsiTheme="majorHAnsi"/>
          <w:color w:val="222222"/>
          <w:w w:val="105"/>
          <w:position w:val="2"/>
        </w:rPr>
        <w:t>Then</w:t>
      </w:r>
      <w:r w:rsidRPr="007310C2">
        <w:rPr>
          <w:rFonts w:asciiTheme="majorHAnsi" w:hAnsiTheme="majorHAnsi"/>
          <w:color w:val="222222"/>
          <w:spacing w:val="-9"/>
          <w:w w:val="105"/>
          <w:position w:val="2"/>
        </w:rPr>
        <w:t xml:space="preserve"> </w:t>
      </w:r>
      <w:r w:rsidRPr="007310C2">
        <w:rPr>
          <w:rFonts w:asciiTheme="majorHAnsi" w:hAnsiTheme="majorHAnsi"/>
          <w:i/>
          <w:color w:val="222222"/>
          <w:w w:val="105"/>
          <w:position w:val="2"/>
        </w:rPr>
        <w:t>k</w:t>
      </w:r>
      <w:r w:rsidRPr="007310C2">
        <w:rPr>
          <w:rFonts w:asciiTheme="majorHAnsi" w:hAnsiTheme="majorHAnsi"/>
          <w:color w:val="222222"/>
          <w:w w:val="105"/>
          <w:position w:val="1"/>
        </w:rPr>
        <w:t>1</w:t>
      </w:r>
      <w:r w:rsidRPr="007310C2">
        <w:rPr>
          <w:rFonts w:asciiTheme="majorHAnsi" w:hAnsiTheme="majorHAnsi"/>
          <w:color w:val="222222"/>
          <w:spacing w:val="-9"/>
          <w:w w:val="105"/>
          <w:position w:val="1"/>
        </w:rPr>
        <w:t xml:space="preserve"> </w:t>
      </w:r>
      <w:r w:rsidRPr="007310C2">
        <w:rPr>
          <w:rFonts w:asciiTheme="majorHAnsi" w:hAnsiTheme="majorHAnsi"/>
          <w:color w:val="222222"/>
          <w:w w:val="105"/>
          <w:position w:val="2"/>
        </w:rPr>
        <w:t>= 1010</w:t>
      </w:r>
      <w:r w:rsidRPr="007310C2">
        <w:rPr>
          <w:rFonts w:asciiTheme="majorHAnsi" w:hAnsiTheme="majorHAnsi"/>
          <w:color w:val="222222"/>
          <w:w w:val="105"/>
        </w:rPr>
        <w:t>2</w:t>
      </w:r>
      <w:r w:rsidRPr="007310C2">
        <w:rPr>
          <w:rFonts w:asciiTheme="majorHAnsi" w:hAnsiTheme="majorHAnsi"/>
          <w:color w:val="222222"/>
          <w:spacing w:val="-9"/>
          <w:w w:val="105"/>
        </w:rPr>
        <w:t xml:space="preserve"> </w:t>
      </w:r>
      <w:r w:rsidRPr="007310C2">
        <w:rPr>
          <w:rFonts w:asciiTheme="majorHAnsi" w:hAnsiTheme="majorHAnsi"/>
          <w:color w:val="222222"/>
          <w:w w:val="105"/>
          <w:position w:val="2"/>
        </w:rPr>
        <w:t>and</w:t>
      </w:r>
      <w:r w:rsidRPr="007310C2">
        <w:rPr>
          <w:rFonts w:asciiTheme="majorHAnsi" w:hAnsiTheme="majorHAnsi"/>
          <w:color w:val="222222"/>
          <w:spacing w:val="-8"/>
          <w:w w:val="105"/>
          <w:position w:val="2"/>
        </w:rPr>
        <w:t xml:space="preserve"> </w:t>
      </w:r>
      <w:r w:rsidRPr="007310C2">
        <w:rPr>
          <w:rFonts w:asciiTheme="majorHAnsi" w:hAnsiTheme="majorHAnsi"/>
          <w:i/>
          <w:color w:val="222222"/>
          <w:w w:val="105"/>
          <w:position w:val="2"/>
        </w:rPr>
        <w:t>k</w:t>
      </w:r>
      <w:r w:rsidRPr="007310C2">
        <w:rPr>
          <w:rFonts w:asciiTheme="majorHAnsi" w:hAnsiTheme="majorHAnsi"/>
          <w:color w:val="222222"/>
          <w:w w:val="105"/>
          <w:position w:val="1"/>
        </w:rPr>
        <w:t>2</w:t>
      </w:r>
      <w:r w:rsidRPr="007310C2">
        <w:rPr>
          <w:rFonts w:asciiTheme="majorHAnsi" w:hAnsiTheme="majorHAnsi"/>
          <w:color w:val="222222"/>
          <w:spacing w:val="-9"/>
          <w:w w:val="105"/>
          <w:position w:val="1"/>
        </w:rPr>
        <w:t xml:space="preserve"> </w:t>
      </w:r>
      <w:r w:rsidRPr="007310C2">
        <w:rPr>
          <w:rFonts w:asciiTheme="majorHAnsi" w:hAnsiTheme="majorHAnsi"/>
          <w:color w:val="222222"/>
          <w:w w:val="105"/>
          <w:position w:val="2"/>
        </w:rPr>
        <w:t>=</w:t>
      </w:r>
      <w:r w:rsidRPr="007310C2">
        <w:rPr>
          <w:rFonts w:asciiTheme="majorHAnsi" w:hAnsiTheme="majorHAnsi"/>
          <w:color w:val="222222"/>
          <w:spacing w:val="-7"/>
          <w:w w:val="105"/>
          <w:position w:val="2"/>
        </w:rPr>
        <w:t xml:space="preserve"> </w:t>
      </w:r>
      <w:r w:rsidRPr="007310C2">
        <w:rPr>
          <w:rFonts w:asciiTheme="majorHAnsi" w:hAnsiTheme="majorHAnsi"/>
          <w:color w:val="222222"/>
          <w:w w:val="105"/>
          <w:position w:val="2"/>
        </w:rPr>
        <w:t>0100</w:t>
      </w:r>
      <w:r w:rsidRPr="007310C2">
        <w:rPr>
          <w:rFonts w:asciiTheme="majorHAnsi" w:hAnsiTheme="majorHAnsi"/>
          <w:color w:val="222222"/>
          <w:spacing w:val="-12"/>
          <w:w w:val="105"/>
          <w:position w:val="2"/>
        </w:rPr>
        <w:t xml:space="preserve"> </w:t>
      </w:r>
      <w:r w:rsidRPr="007310C2">
        <w:rPr>
          <w:rFonts w:asciiTheme="majorHAnsi" w:hAnsiTheme="majorHAnsi"/>
          <w:color w:val="222222"/>
          <w:w w:val="105"/>
          <w:position w:val="2"/>
        </w:rPr>
        <w:t>⊕</w:t>
      </w:r>
      <w:r w:rsidRPr="007310C2">
        <w:rPr>
          <w:rFonts w:asciiTheme="majorHAnsi" w:hAnsiTheme="majorHAnsi"/>
          <w:color w:val="222222"/>
          <w:spacing w:val="-25"/>
          <w:w w:val="105"/>
          <w:position w:val="2"/>
        </w:rPr>
        <w:t xml:space="preserve"> </w:t>
      </w:r>
      <w:r w:rsidRPr="007310C2">
        <w:rPr>
          <w:rFonts w:asciiTheme="majorHAnsi" w:hAnsiTheme="majorHAnsi"/>
          <w:color w:val="222222"/>
          <w:w w:val="105"/>
          <w:position w:val="2"/>
        </w:rPr>
        <w:t>0011</w:t>
      </w:r>
      <w:r w:rsidRPr="007310C2">
        <w:rPr>
          <w:rFonts w:asciiTheme="majorHAnsi" w:hAnsiTheme="majorHAnsi"/>
          <w:color w:val="222222"/>
          <w:spacing w:val="-7"/>
          <w:w w:val="105"/>
          <w:position w:val="2"/>
        </w:rPr>
        <w:t xml:space="preserve"> </w:t>
      </w:r>
      <w:r w:rsidRPr="007310C2">
        <w:rPr>
          <w:rFonts w:asciiTheme="majorHAnsi" w:hAnsiTheme="majorHAnsi"/>
          <w:color w:val="222222"/>
          <w:w w:val="105"/>
          <w:position w:val="2"/>
        </w:rPr>
        <w:t>=</w:t>
      </w:r>
      <w:r w:rsidRPr="007310C2">
        <w:rPr>
          <w:rFonts w:asciiTheme="majorHAnsi" w:hAnsiTheme="majorHAnsi"/>
          <w:color w:val="222222"/>
          <w:spacing w:val="-13"/>
          <w:w w:val="105"/>
          <w:position w:val="2"/>
        </w:rPr>
        <w:t xml:space="preserve"> </w:t>
      </w:r>
      <w:r w:rsidRPr="007310C2">
        <w:rPr>
          <w:rFonts w:asciiTheme="majorHAnsi" w:hAnsiTheme="majorHAnsi"/>
          <w:color w:val="222222"/>
          <w:w w:val="105"/>
          <w:position w:val="2"/>
        </w:rPr>
        <w:t>0111</w:t>
      </w:r>
      <w:r w:rsidRPr="007310C2">
        <w:rPr>
          <w:rFonts w:asciiTheme="majorHAnsi" w:hAnsiTheme="majorHAnsi"/>
          <w:color w:val="222222"/>
          <w:w w:val="105"/>
        </w:rPr>
        <w:t>2</w:t>
      </w:r>
      <w:r w:rsidRPr="007310C2">
        <w:rPr>
          <w:rFonts w:asciiTheme="majorHAnsi" w:hAnsiTheme="majorHAnsi"/>
          <w:color w:val="222222"/>
          <w:w w:val="105"/>
          <w:position w:val="2"/>
        </w:rPr>
        <w:t>.</w:t>
      </w:r>
    </w:p>
    <w:p w:rsidR="00BC74CB" w:rsidRPr="007310C2" w:rsidRDefault="00D96FDE">
      <w:pPr>
        <w:pStyle w:val="BodyText"/>
        <w:spacing w:before="1"/>
        <w:ind w:left="441"/>
        <w:jc w:val="both"/>
        <w:rPr>
          <w:rFonts w:asciiTheme="majorHAnsi" w:hAnsiTheme="majorHAnsi"/>
        </w:rPr>
      </w:pPr>
      <w:r w:rsidRPr="007310C2">
        <w:rPr>
          <w:rFonts w:asciiTheme="majorHAnsi" w:hAnsiTheme="majorHAnsi"/>
          <w:color w:val="222222"/>
          <w:w w:val="110"/>
        </w:rPr>
        <w:t>The CMAC tag generation process is as follows:</w:t>
      </w:r>
    </w:p>
    <w:p w:rsidR="00BC74CB" w:rsidRPr="007310C2" w:rsidRDefault="00BC74CB">
      <w:pPr>
        <w:pStyle w:val="BodyText"/>
        <w:rPr>
          <w:rFonts w:asciiTheme="majorHAnsi" w:hAnsiTheme="majorHAnsi"/>
        </w:rPr>
      </w:pPr>
    </w:p>
    <w:p w:rsidR="00BC74CB" w:rsidRPr="007310C2" w:rsidRDefault="00D96FDE" w:rsidP="00B144D1">
      <w:pPr>
        <w:pStyle w:val="ListParagraph"/>
        <w:numPr>
          <w:ilvl w:val="0"/>
          <w:numId w:val="31"/>
        </w:numPr>
        <w:tabs>
          <w:tab w:val="left" w:pos="1162"/>
        </w:tabs>
        <w:spacing w:before="209"/>
        <w:ind w:hanging="313"/>
        <w:rPr>
          <w:rFonts w:asciiTheme="majorHAnsi" w:hAnsiTheme="majorHAnsi"/>
          <w:sz w:val="24"/>
          <w:szCs w:val="24"/>
        </w:rPr>
      </w:pPr>
      <w:r w:rsidRPr="007310C2">
        <w:rPr>
          <w:rFonts w:asciiTheme="majorHAnsi" w:hAnsiTheme="majorHAnsi"/>
          <w:color w:val="222222"/>
          <w:position w:val="2"/>
          <w:sz w:val="24"/>
          <w:szCs w:val="24"/>
        </w:rPr>
        <w:t>Divide</w:t>
      </w:r>
      <w:r w:rsidRPr="007310C2">
        <w:rPr>
          <w:rFonts w:asciiTheme="majorHAnsi" w:hAnsiTheme="majorHAnsi"/>
          <w:color w:val="222222"/>
          <w:spacing w:val="-6"/>
          <w:position w:val="2"/>
          <w:sz w:val="24"/>
          <w:szCs w:val="24"/>
        </w:rPr>
        <w:t xml:space="preserve"> </w:t>
      </w:r>
      <w:r w:rsidRPr="007310C2">
        <w:rPr>
          <w:rFonts w:asciiTheme="majorHAnsi" w:hAnsiTheme="majorHAnsi"/>
          <w:color w:val="222222"/>
          <w:position w:val="2"/>
          <w:sz w:val="24"/>
          <w:szCs w:val="24"/>
        </w:rPr>
        <w:t>message</w:t>
      </w:r>
      <w:r w:rsidRPr="007310C2">
        <w:rPr>
          <w:rFonts w:asciiTheme="majorHAnsi" w:hAnsiTheme="majorHAnsi"/>
          <w:color w:val="222222"/>
          <w:spacing w:val="-5"/>
          <w:position w:val="2"/>
          <w:sz w:val="24"/>
          <w:szCs w:val="24"/>
        </w:rPr>
        <w:t xml:space="preserve"> </w:t>
      </w:r>
      <w:r w:rsidRPr="007310C2">
        <w:rPr>
          <w:rFonts w:asciiTheme="majorHAnsi" w:hAnsiTheme="majorHAnsi"/>
          <w:color w:val="222222"/>
          <w:position w:val="2"/>
          <w:sz w:val="24"/>
          <w:szCs w:val="24"/>
        </w:rPr>
        <w:t>into</w:t>
      </w:r>
      <w:r w:rsidRPr="007310C2">
        <w:rPr>
          <w:rFonts w:asciiTheme="majorHAnsi" w:hAnsiTheme="majorHAnsi"/>
          <w:color w:val="222222"/>
          <w:spacing w:val="2"/>
          <w:position w:val="2"/>
          <w:sz w:val="24"/>
          <w:szCs w:val="24"/>
        </w:rPr>
        <w:t xml:space="preserve"> </w:t>
      </w:r>
      <w:r w:rsidRPr="007310C2">
        <w:rPr>
          <w:rFonts w:asciiTheme="majorHAnsi" w:hAnsiTheme="majorHAnsi"/>
          <w:i/>
          <w:color w:val="222222"/>
          <w:position w:val="2"/>
          <w:sz w:val="24"/>
          <w:szCs w:val="24"/>
        </w:rPr>
        <w:t>b</w:t>
      </w:r>
      <w:r w:rsidRPr="007310C2">
        <w:rPr>
          <w:rFonts w:asciiTheme="majorHAnsi" w:hAnsiTheme="majorHAnsi"/>
          <w:color w:val="222222"/>
          <w:position w:val="2"/>
          <w:sz w:val="24"/>
          <w:szCs w:val="24"/>
        </w:rPr>
        <w:t>-bit</w:t>
      </w:r>
      <w:r w:rsidRPr="007310C2">
        <w:rPr>
          <w:rFonts w:asciiTheme="majorHAnsi" w:hAnsiTheme="majorHAnsi"/>
          <w:color w:val="222222"/>
          <w:spacing w:val="-2"/>
          <w:position w:val="2"/>
          <w:sz w:val="24"/>
          <w:szCs w:val="24"/>
        </w:rPr>
        <w:t xml:space="preserve"> </w:t>
      </w:r>
      <w:r w:rsidRPr="007310C2">
        <w:rPr>
          <w:rFonts w:asciiTheme="majorHAnsi" w:hAnsiTheme="majorHAnsi"/>
          <w:color w:val="222222"/>
          <w:position w:val="2"/>
          <w:sz w:val="24"/>
          <w:szCs w:val="24"/>
        </w:rPr>
        <w:t>blocks</w:t>
      </w:r>
      <w:r w:rsidRPr="007310C2">
        <w:rPr>
          <w:rFonts w:asciiTheme="majorHAnsi" w:hAnsiTheme="majorHAnsi"/>
          <w:color w:val="222222"/>
          <w:spacing w:val="-4"/>
          <w:position w:val="2"/>
          <w:sz w:val="24"/>
          <w:szCs w:val="24"/>
        </w:rPr>
        <w:t xml:space="preserve"> </w:t>
      </w:r>
      <w:r w:rsidRPr="007310C2">
        <w:rPr>
          <w:rFonts w:asciiTheme="majorHAnsi" w:hAnsiTheme="majorHAnsi"/>
          <w:i/>
          <w:color w:val="222222"/>
          <w:position w:val="2"/>
          <w:sz w:val="24"/>
          <w:szCs w:val="24"/>
        </w:rPr>
        <w:t>m</w:t>
      </w:r>
      <w:r w:rsidRPr="007310C2">
        <w:rPr>
          <w:rFonts w:asciiTheme="majorHAnsi" w:hAnsiTheme="majorHAnsi"/>
          <w:i/>
          <w:color w:val="222222"/>
          <w:spacing w:val="5"/>
          <w:position w:val="2"/>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1"/>
          <w:position w:val="2"/>
          <w:sz w:val="24"/>
          <w:szCs w:val="24"/>
        </w:rPr>
        <w:t xml:space="preserve"> </w:t>
      </w:r>
      <w:r w:rsidRPr="007310C2">
        <w:rPr>
          <w:rFonts w:asciiTheme="majorHAnsi" w:hAnsiTheme="majorHAnsi"/>
          <w:i/>
          <w:color w:val="222222"/>
          <w:position w:val="2"/>
          <w:sz w:val="24"/>
          <w:szCs w:val="24"/>
        </w:rPr>
        <w:t>m</w:t>
      </w:r>
      <w:r w:rsidRPr="007310C2">
        <w:rPr>
          <w:rFonts w:asciiTheme="majorHAnsi" w:hAnsiTheme="majorHAnsi"/>
          <w:color w:val="222222"/>
          <w:position w:val="1"/>
          <w:sz w:val="24"/>
          <w:szCs w:val="24"/>
        </w:rPr>
        <w:t>1</w:t>
      </w:r>
      <w:r w:rsidRPr="007310C2">
        <w:rPr>
          <w:rFonts w:asciiTheme="majorHAnsi" w:hAnsiTheme="majorHAnsi"/>
          <w:color w:val="222222"/>
          <w:spacing w:val="-6"/>
          <w:position w:val="1"/>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20"/>
          <w:position w:val="2"/>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4"/>
          <w:position w:val="2"/>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20"/>
          <w:position w:val="2"/>
          <w:sz w:val="24"/>
          <w:szCs w:val="24"/>
        </w:rPr>
        <w:t xml:space="preserve"> </w:t>
      </w:r>
      <w:r w:rsidRPr="007310C2">
        <w:rPr>
          <w:rFonts w:asciiTheme="majorHAnsi" w:hAnsiTheme="majorHAnsi"/>
          <w:i/>
          <w:color w:val="222222"/>
          <w:position w:val="2"/>
          <w:sz w:val="24"/>
          <w:szCs w:val="24"/>
        </w:rPr>
        <w:t>m</w:t>
      </w:r>
      <w:r w:rsidRPr="007310C2">
        <w:rPr>
          <w:rFonts w:asciiTheme="majorHAnsi" w:hAnsiTheme="majorHAnsi"/>
          <w:i/>
          <w:color w:val="222222"/>
          <w:sz w:val="24"/>
          <w:szCs w:val="24"/>
        </w:rPr>
        <w:t>n</w:t>
      </w:r>
      <w:r w:rsidRPr="007310C2">
        <w:rPr>
          <w:rFonts w:asciiTheme="majorHAnsi" w:hAnsiTheme="majorHAnsi"/>
          <w:color w:val="222222"/>
          <w:position w:val="1"/>
          <w:sz w:val="24"/>
          <w:szCs w:val="24"/>
        </w:rPr>
        <w:t>−1</w:t>
      </w:r>
      <w:r w:rsidRPr="007310C2">
        <w:rPr>
          <w:rFonts w:asciiTheme="majorHAnsi" w:hAnsiTheme="majorHAnsi"/>
          <w:color w:val="222222"/>
          <w:spacing w:val="-5"/>
          <w:position w:val="1"/>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21"/>
          <w:position w:val="2"/>
          <w:sz w:val="24"/>
          <w:szCs w:val="24"/>
        </w:rPr>
        <w:t xml:space="preserve"> </w:t>
      </w:r>
      <w:r w:rsidRPr="007310C2">
        <w:rPr>
          <w:rFonts w:asciiTheme="majorHAnsi" w:hAnsiTheme="majorHAnsi"/>
          <w:i/>
          <w:color w:val="222222"/>
          <w:position w:val="2"/>
          <w:sz w:val="24"/>
          <w:szCs w:val="24"/>
        </w:rPr>
        <w:t>m</w:t>
      </w:r>
      <w:r w:rsidRPr="007310C2">
        <w:rPr>
          <w:rFonts w:asciiTheme="majorHAnsi" w:hAnsiTheme="majorHAnsi"/>
          <w:i/>
          <w:color w:val="222222"/>
          <w:sz w:val="24"/>
          <w:szCs w:val="24"/>
        </w:rPr>
        <w:t>n</w:t>
      </w:r>
      <w:r w:rsidRPr="007310C2">
        <w:rPr>
          <w:rFonts w:asciiTheme="majorHAnsi" w:hAnsiTheme="majorHAnsi"/>
          <w:i/>
          <w:color w:val="222222"/>
          <w:spacing w:val="8"/>
          <w:sz w:val="24"/>
          <w:szCs w:val="24"/>
        </w:rPr>
        <w:t xml:space="preserve"> </w:t>
      </w:r>
      <w:r w:rsidRPr="007310C2">
        <w:rPr>
          <w:rFonts w:asciiTheme="majorHAnsi" w:hAnsiTheme="majorHAnsi"/>
          <w:color w:val="222222"/>
          <w:position w:val="2"/>
          <w:sz w:val="24"/>
          <w:szCs w:val="24"/>
        </w:rPr>
        <w:t>where</w:t>
      </w:r>
      <w:r w:rsidRPr="007310C2">
        <w:rPr>
          <w:rFonts w:asciiTheme="majorHAnsi" w:hAnsiTheme="majorHAnsi"/>
          <w:color w:val="222222"/>
          <w:spacing w:val="-4"/>
          <w:position w:val="2"/>
          <w:sz w:val="24"/>
          <w:szCs w:val="24"/>
        </w:rPr>
        <w:t xml:space="preserve"> </w:t>
      </w:r>
      <w:r w:rsidRPr="007310C2">
        <w:rPr>
          <w:rFonts w:asciiTheme="majorHAnsi" w:hAnsiTheme="majorHAnsi"/>
          <w:i/>
          <w:color w:val="222222"/>
          <w:position w:val="2"/>
          <w:sz w:val="24"/>
          <w:szCs w:val="24"/>
        </w:rPr>
        <w:t>m</w:t>
      </w:r>
      <w:r w:rsidRPr="007310C2">
        <w:rPr>
          <w:rFonts w:asciiTheme="majorHAnsi" w:hAnsiTheme="majorHAnsi"/>
          <w:color w:val="222222"/>
          <w:position w:val="1"/>
          <w:sz w:val="24"/>
          <w:szCs w:val="24"/>
        </w:rPr>
        <w:t>1</w:t>
      </w:r>
      <w:r w:rsidRPr="007310C2">
        <w:rPr>
          <w:rFonts w:asciiTheme="majorHAnsi" w:hAnsiTheme="majorHAnsi"/>
          <w:color w:val="222222"/>
          <w:position w:val="2"/>
          <w:sz w:val="24"/>
          <w:szCs w:val="24"/>
        </w:rPr>
        <w:t>,</w:t>
      </w:r>
      <w:r w:rsidRPr="007310C2">
        <w:rPr>
          <w:rFonts w:asciiTheme="majorHAnsi" w:hAnsiTheme="majorHAnsi"/>
          <w:color w:val="222222"/>
          <w:spacing w:val="-5"/>
          <w:position w:val="2"/>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3"/>
          <w:position w:val="2"/>
          <w:sz w:val="24"/>
          <w:szCs w:val="24"/>
        </w:rPr>
        <w:t xml:space="preserve"> </w:t>
      </w:r>
      <w:r w:rsidRPr="007310C2">
        <w:rPr>
          <w:rFonts w:asciiTheme="majorHAnsi" w:hAnsiTheme="majorHAnsi"/>
          <w:i/>
          <w:color w:val="222222"/>
          <w:position w:val="2"/>
          <w:sz w:val="24"/>
          <w:szCs w:val="24"/>
        </w:rPr>
        <w:t>m</w:t>
      </w:r>
      <w:r w:rsidRPr="007310C2">
        <w:rPr>
          <w:rFonts w:asciiTheme="majorHAnsi" w:hAnsiTheme="majorHAnsi"/>
          <w:i/>
          <w:color w:val="222222"/>
          <w:sz w:val="24"/>
          <w:szCs w:val="24"/>
        </w:rPr>
        <w:t>n</w:t>
      </w:r>
      <w:r w:rsidRPr="007310C2">
        <w:rPr>
          <w:rFonts w:asciiTheme="majorHAnsi" w:hAnsiTheme="majorHAnsi"/>
          <w:color w:val="222222"/>
          <w:position w:val="1"/>
          <w:sz w:val="24"/>
          <w:szCs w:val="24"/>
        </w:rPr>
        <w:t>−1</w:t>
      </w:r>
      <w:r w:rsidRPr="007310C2">
        <w:rPr>
          <w:rFonts w:asciiTheme="majorHAnsi" w:hAnsiTheme="majorHAnsi"/>
          <w:color w:val="222222"/>
          <w:spacing w:val="5"/>
          <w:position w:val="1"/>
          <w:sz w:val="24"/>
          <w:szCs w:val="24"/>
        </w:rPr>
        <w:t xml:space="preserve"> </w:t>
      </w:r>
      <w:r w:rsidRPr="007310C2">
        <w:rPr>
          <w:rFonts w:asciiTheme="majorHAnsi" w:hAnsiTheme="majorHAnsi"/>
          <w:color w:val="222222"/>
          <w:position w:val="2"/>
          <w:sz w:val="24"/>
          <w:szCs w:val="24"/>
        </w:rPr>
        <w:t>are</w:t>
      </w:r>
    </w:p>
    <w:p w:rsidR="00BC74CB" w:rsidRPr="007310C2" w:rsidRDefault="00BC74CB">
      <w:pPr>
        <w:rPr>
          <w:rFonts w:asciiTheme="majorHAnsi" w:hAnsiTheme="majorHAnsi"/>
          <w:sz w:val="24"/>
          <w:szCs w:val="24"/>
        </w:rPr>
        <w:sectPr w:rsidR="00BC74CB" w:rsidRPr="007310C2">
          <w:pgSz w:w="11920" w:h="16850"/>
          <w:pgMar w:top="540" w:right="800" w:bottom="380" w:left="1220" w:header="0" w:footer="180" w:gutter="0"/>
          <w:cols w:space="720"/>
        </w:sectPr>
      </w:pPr>
    </w:p>
    <w:p w:rsidR="00BC74CB" w:rsidRPr="007310C2" w:rsidRDefault="00BC74CB">
      <w:pPr>
        <w:pStyle w:val="BodyText"/>
        <w:spacing w:before="89"/>
        <w:ind w:left="1209"/>
        <w:rPr>
          <w:rFonts w:asciiTheme="majorHAnsi" w:hAnsiTheme="majorHAnsi"/>
        </w:rPr>
      </w:pPr>
      <w:r w:rsidRPr="007310C2">
        <w:rPr>
          <w:rFonts w:asciiTheme="majorHAnsi" w:hAnsiTheme="majorHAnsi"/>
        </w:rPr>
        <w:lastRenderedPageBreak/>
        <w:pict>
          <v:group id="_x0000_s1395" style="position:absolute;left:0;text-align:left;margin-left:24pt;margin-top:24pt;width:547.7pt;height:810.2pt;z-index:-18841088;mso-position-horizontal-relative:page;mso-position-vertical-relative:page" coordorigin="480,480" coordsize="10954,16204">
            <v:line id="_x0000_s1397" style="position:absolute" from="2715,16348" to="2715,16684" strokecolor="#4f81bb" strokeweight="2.16pt"/>
            <v:shape id="_x0000_s1396"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color w:val="222222"/>
          <w:w w:val="110"/>
        </w:rPr>
        <w:t>complete blocks. (The empty message is treated as 1 incomplete block.)</w:t>
      </w:r>
    </w:p>
    <w:p w:rsidR="00BC74CB" w:rsidRPr="007310C2" w:rsidRDefault="00D96FDE" w:rsidP="00B144D1">
      <w:pPr>
        <w:pStyle w:val="ListParagraph"/>
        <w:numPr>
          <w:ilvl w:val="0"/>
          <w:numId w:val="31"/>
        </w:numPr>
        <w:tabs>
          <w:tab w:val="left" w:pos="1162"/>
        </w:tabs>
        <w:spacing w:before="50"/>
        <w:ind w:hanging="313"/>
        <w:rPr>
          <w:rFonts w:asciiTheme="majorHAnsi" w:hAnsiTheme="majorHAnsi"/>
          <w:sz w:val="24"/>
          <w:szCs w:val="24"/>
        </w:rPr>
      </w:pPr>
      <w:r w:rsidRPr="007310C2">
        <w:rPr>
          <w:rFonts w:asciiTheme="majorHAnsi" w:hAnsiTheme="majorHAnsi"/>
          <w:color w:val="222222"/>
          <w:w w:val="105"/>
          <w:position w:val="2"/>
          <w:sz w:val="24"/>
          <w:szCs w:val="24"/>
        </w:rPr>
        <w:t>If</w:t>
      </w:r>
      <w:r w:rsidRPr="007310C2">
        <w:rPr>
          <w:rFonts w:asciiTheme="majorHAnsi" w:hAnsiTheme="majorHAnsi"/>
          <w:color w:val="222222"/>
          <w:spacing w:val="-12"/>
          <w:w w:val="105"/>
          <w:position w:val="2"/>
          <w:sz w:val="24"/>
          <w:szCs w:val="24"/>
        </w:rPr>
        <w:t xml:space="preserve"> </w:t>
      </w:r>
      <w:r w:rsidRPr="007310C2">
        <w:rPr>
          <w:rFonts w:asciiTheme="majorHAnsi" w:hAnsiTheme="majorHAnsi"/>
          <w:i/>
          <w:color w:val="222222"/>
          <w:w w:val="105"/>
          <w:position w:val="2"/>
          <w:sz w:val="24"/>
          <w:szCs w:val="24"/>
        </w:rPr>
        <w:t>m</w:t>
      </w:r>
      <w:r w:rsidRPr="007310C2">
        <w:rPr>
          <w:rFonts w:asciiTheme="majorHAnsi" w:hAnsiTheme="majorHAnsi"/>
          <w:i/>
          <w:color w:val="222222"/>
          <w:w w:val="105"/>
          <w:sz w:val="24"/>
          <w:szCs w:val="24"/>
        </w:rPr>
        <w:t>n</w:t>
      </w:r>
      <w:r w:rsidRPr="007310C2">
        <w:rPr>
          <w:rFonts w:asciiTheme="majorHAnsi" w:hAnsiTheme="majorHAnsi"/>
          <w:i/>
          <w:color w:val="222222"/>
          <w:spacing w:val="-3"/>
          <w:w w:val="105"/>
          <w:sz w:val="24"/>
          <w:szCs w:val="24"/>
        </w:rPr>
        <w:t xml:space="preserve"> </w:t>
      </w:r>
      <w:r w:rsidRPr="007310C2">
        <w:rPr>
          <w:rFonts w:asciiTheme="majorHAnsi" w:hAnsiTheme="majorHAnsi"/>
          <w:color w:val="222222"/>
          <w:w w:val="105"/>
          <w:position w:val="2"/>
          <w:sz w:val="24"/>
          <w:szCs w:val="24"/>
        </w:rPr>
        <w:t>is</w:t>
      </w:r>
      <w:r w:rsidRPr="007310C2">
        <w:rPr>
          <w:rFonts w:asciiTheme="majorHAnsi" w:hAnsiTheme="majorHAnsi"/>
          <w:color w:val="222222"/>
          <w:spacing w:val="-14"/>
          <w:w w:val="105"/>
          <w:position w:val="2"/>
          <w:sz w:val="24"/>
          <w:szCs w:val="24"/>
        </w:rPr>
        <w:t xml:space="preserve"> </w:t>
      </w:r>
      <w:r w:rsidRPr="007310C2">
        <w:rPr>
          <w:rFonts w:asciiTheme="majorHAnsi" w:hAnsiTheme="majorHAnsi"/>
          <w:color w:val="222222"/>
          <w:w w:val="105"/>
          <w:position w:val="2"/>
          <w:sz w:val="24"/>
          <w:szCs w:val="24"/>
        </w:rPr>
        <w:t>a</w:t>
      </w:r>
      <w:r w:rsidRPr="007310C2">
        <w:rPr>
          <w:rFonts w:asciiTheme="majorHAnsi" w:hAnsiTheme="majorHAnsi"/>
          <w:color w:val="222222"/>
          <w:spacing w:val="-14"/>
          <w:w w:val="105"/>
          <w:position w:val="2"/>
          <w:sz w:val="24"/>
          <w:szCs w:val="24"/>
        </w:rPr>
        <w:t xml:space="preserve"> </w:t>
      </w:r>
      <w:r w:rsidRPr="007310C2">
        <w:rPr>
          <w:rFonts w:asciiTheme="majorHAnsi" w:hAnsiTheme="majorHAnsi"/>
          <w:color w:val="222222"/>
          <w:w w:val="105"/>
          <w:position w:val="2"/>
          <w:sz w:val="24"/>
          <w:szCs w:val="24"/>
        </w:rPr>
        <w:t>complete</w:t>
      </w:r>
      <w:r w:rsidRPr="007310C2">
        <w:rPr>
          <w:rFonts w:asciiTheme="majorHAnsi" w:hAnsiTheme="majorHAnsi"/>
          <w:color w:val="222222"/>
          <w:spacing w:val="-13"/>
          <w:w w:val="105"/>
          <w:position w:val="2"/>
          <w:sz w:val="24"/>
          <w:szCs w:val="24"/>
        </w:rPr>
        <w:t xml:space="preserve"> </w:t>
      </w:r>
      <w:r w:rsidRPr="007310C2">
        <w:rPr>
          <w:rFonts w:asciiTheme="majorHAnsi" w:hAnsiTheme="majorHAnsi"/>
          <w:color w:val="222222"/>
          <w:w w:val="105"/>
          <w:position w:val="2"/>
          <w:sz w:val="24"/>
          <w:szCs w:val="24"/>
        </w:rPr>
        <w:t>block</w:t>
      </w:r>
      <w:r w:rsidRPr="007310C2">
        <w:rPr>
          <w:rFonts w:asciiTheme="majorHAnsi" w:hAnsiTheme="majorHAnsi"/>
          <w:color w:val="222222"/>
          <w:spacing w:val="-13"/>
          <w:w w:val="105"/>
          <w:position w:val="2"/>
          <w:sz w:val="24"/>
          <w:szCs w:val="24"/>
        </w:rPr>
        <w:t xml:space="preserve"> </w:t>
      </w:r>
      <w:r w:rsidRPr="007310C2">
        <w:rPr>
          <w:rFonts w:asciiTheme="majorHAnsi" w:hAnsiTheme="majorHAnsi"/>
          <w:color w:val="222222"/>
          <w:w w:val="105"/>
          <w:position w:val="2"/>
          <w:sz w:val="24"/>
          <w:szCs w:val="24"/>
        </w:rPr>
        <w:t>then</w:t>
      </w:r>
      <w:r w:rsidRPr="007310C2">
        <w:rPr>
          <w:rFonts w:asciiTheme="majorHAnsi" w:hAnsiTheme="majorHAnsi"/>
          <w:color w:val="222222"/>
          <w:spacing w:val="-8"/>
          <w:w w:val="105"/>
          <w:position w:val="2"/>
          <w:sz w:val="24"/>
          <w:szCs w:val="24"/>
        </w:rPr>
        <w:t xml:space="preserve"> </w:t>
      </w:r>
      <w:r w:rsidRPr="007310C2">
        <w:rPr>
          <w:rFonts w:asciiTheme="majorHAnsi" w:hAnsiTheme="majorHAnsi"/>
          <w:i/>
          <w:color w:val="222222"/>
          <w:w w:val="105"/>
          <w:position w:val="2"/>
          <w:sz w:val="24"/>
          <w:szCs w:val="24"/>
        </w:rPr>
        <w:t>m</w:t>
      </w:r>
      <w:r w:rsidRPr="007310C2">
        <w:rPr>
          <w:rFonts w:asciiTheme="majorHAnsi" w:hAnsiTheme="majorHAnsi"/>
          <w:i/>
          <w:color w:val="222222"/>
          <w:w w:val="105"/>
          <w:sz w:val="24"/>
          <w:szCs w:val="24"/>
        </w:rPr>
        <w:t>n</w:t>
      </w:r>
      <w:r w:rsidRPr="007310C2">
        <w:rPr>
          <w:rFonts w:asciiTheme="majorHAnsi" w:hAnsiTheme="majorHAnsi"/>
          <w:color w:val="222222"/>
          <w:w w:val="105"/>
          <w:position w:val="2"/>
          <w:sz w:val="24"/>
          <w:szCs w:val="24"/>
        </w:rPr>
        <w:t>′</w:t>
      </w:r>
      <w:r w:rsidRPr="007310C2">
        <w:rPr>
          <w:rFonts w:asciiTheme="majorHAnsi" w:hAnsiTheme="majorHAnsi"/>
          <w:color w:val="222222"/>
          <w:spacing w:val="-12"/>
          <w:w w:val="105"/>
          <w:position w:val="2"/>
          <w:sz w:val="24"/>
          <w:szCs w:val="24"/>
        </w:rPr>
        <w:t xml:space="preserve"> </w:t>
      </w:r>
      <w:r w:rsidRPr="007310C2">
        <w:rPr>
          <w:rFonts w:asciiTheme="majorHAnsi" w:hAnsiTheme="majorHAnsi"/>
          <w:color w:val="222222"/>
          <w:w w:val="105"/>
          <w:position w:val="2"/>
          <w:sz w:val="24"/>
          <w:szCs w:val="24"/>
        </w:rPr>
        <w:t>=</w:t>
      </w:r>
      <w:r w:rsidRPr="007310C2">
        <w:rPr>
          <w:rFonts w:asciiTheme="majorHAnsi" w:hAnsiTheme="majorHAnsi"/>
          <w:color w:val="222222"/>
          <w:spacing w:val="-10"/>
          <w:w w:val="105"/>
          <w:position w:val="2"/>
          <w:sz w:val="24"/>
          <w:szCs w:val="24"/>
        </w:rPr>
        <w:t xml:space="preserve"> </w:t>
      </w:r>
      <w:r w:rsidRPr="007310C2">
        <w:rPr>
          <w:rFonts w:asciiTheme="majorHAnsi" w:hAnsiTheme="majorHAnsi"/>
          <w:i/>
          <w:color w:val="222222"/>
          <w:w w:val="105"/>
          <w:position w:val="2"/>
          <w:sz w:val="24"/>
          <w:szCs w:val="24"/>
        </w:rPr>
        <w:t>k</w:t>
      </w:r>
      <w:r w:rsidRPr="007310C2">
        <w:rPr>
          <w:rFonts w:asciiTheme="majorHAnsi" w:hAnsiTheme="majorHAnsi"/>
          <w:color w:val="222222"/>
          <w:w w:val="105"/>
          <w:position w:val="1"/>
          <w:sz w:val="24"/>
          <w:szCs w:val="24"/>
        </w:rPr>
        <w:t>1</w:t>
      </w:r>
      <w:r w:rsidRPr="007310C2">
        <w:rPr>
          <w:rFonts w:asciiTheme="majorHAnsi" w:hAnsiTheme="majorHAnsi"/>
          <w:color w:val="222222"/>
          <w:spacing w:val="-10"/>
          <w:w w:val="105"/>
          <w:position w:val="1"/>
          <w:sz w:val="24"/>
          <w:szCs w:val="24"/>
        </w:rPr>
        <w:t xml:space="preserve"> </w:t>
      </w:r>
      <w:r w:rsidRPr="007310C2">
        <w:rPr>
          <w:rFonts w:asciiTheme="majorHAnsi" w:hAnsiTheme="majorHAnsi"/>
          <w:color w:val="222222"/>
          <w:w w:val="105"/>
          <w:position w:val="2"/>
          <w:sz w:val="24"/>
          <w:szCs w:val="24"/>
        </w:rPr>
        <w:t>⊕</w:t>
      </w:r>
      <w:r w:rsidRPr="007310C2">
        <w:rPr>
          <w:rFonts w:asciiTheme="majorHAnsi" w:hAnsiTheme="majorHAnsi"/>
          <w:color w:val="222222"/>
          <w:spacing w:val="-28"/>
          <w:w w:val="105"/>
          <w:position w:val="2"/>
          <w:sz w:val="24"/>
          <w:szCs w:val="24"/>
        </w:rPr>
        <w:t xml:space="preserve"> </w:t>
      </w:r>
      <w:r w:rsidRPr="007310C2">
        <w:rPr>
          <w:rFonts w:asciiTheme="majorHAnsi" w:hAnsiTheme="majorHAnsi"/>
          <w:i/>
          <w:color w:val="222222"/>
          <w:w w:val="105"/>
          <w:position w:val="2"/>
          <w:sz w:val="24"/>
          <w:szCs w:val="24"/>
        </w:rPr>
        <w:t>m</w:t>
      </w:r>
      <w:r w:rsidRPr="007310C2">
        <w:rPr>
          <w:rFonts w:asciiTheme="majorHAnsi" w:hAnsiTheme="majorHAnsi"/>
          <w:i/>
          <w:color w:val="222222"/>
          <w:w w:val="105"/>
          <w:sz w:val="24"/>
          <w:szCs w:val="24"/>
        </w:rPr>
        <w:t>n</w:t>
      </w:r>
      <w:r w:rsidRPr="007310C2">
        <w:rPr>
          <w:rFonts w:asciiTheme="majorHAnsi" w:hAnsiTheme="majorHAnsi"/>
          <w:i/>
          <w:color w:val="222222"/>
          <w:spacing w:val="-2"/>
          <w:w w:val="105"/>
          <w:sz w:val="24"/>
          <w:szCs w:val="24"/>
        </w:rPr>
        <w:t xml:space="preserve"> </w:t>
      </w:r>
      <w:r w:rsidRPr="007310C2">
        <w:rPr>
          <w:rFonts w:asciiTheme="majorHAnsi" w:hAnsiTheme="majorHAnsi"/>
          <w:color w:val="222222"/>
          <w:w w:val="105"/>
          <w:position w:val="2"/>
          <w:sz w:val="24"/>
          <w:szCs w:val="24"/>
        </w:rPr>
        <w:t>else</w:t>
      </w:r>
      <w:r w:rsidRPr="007310C2">
        <w:rPr>
          <w:rFonts w:asciiTheme="majorHAnsi" w:hAnsiTheme="majorHAnsi"/>
          <w:color w:val="222222"/>
          <w:spacing w:val="-9"/>
          <w:w w:val="105"/>
          <w:position w:val="2"/>
          <w:sz w:val="24"/>
          <w:szCs w:val="24"/>
        </w:rPr>
        <w:t xml:space="preserve"> </w:t>
      </w:r>
      <w:r w:rsidRPr="007310C2">
        <w:rPr>
          <w:rFonts w:asciiTheme="majorHAnsi" w:hAnsiTheme="majorHAnsi"/>
          <w:i/>
          <w:color w:val="222222"/>
          <w:w w:val="105"/>
          <w:position w:val="2"/>
          <w:sz w:val="24"/>
          <w:szCs w:val="24"/>
        </w:rPr>
        <w:t>m</w:t>
      </w:r>
      <w:r w:rsidRPr="007310C2">
        <w:rPr>
          <w:rFonts w:asciiTheme="majorHAnsi" w:hAnsiTheme="majorHAnsi"/>
          <w:i/>
          <w:color w:val="222222"/>
          <w:w w:val="105"/>
          <w:sz w:val="24"/>
          <w:szCs w:val="24"/>
        </w:rPr>
        <w:t>n</w:t>
      </w:r>
      <w:r w:rsidRPr="007310C2">
        <w:rPr>
          <w:rFonts w:asciiTheme="majorHAnsi" w:hAnsiTheme="majorHAnsi"/>
          <w:color w:val="222222"/>
          <w:w w:val="105"/>
          <w:position w:val="2"/>
          <w:sz w:val="24"/>
          <w:szCs w:val="24"/>
        </w:rPr>
        <w:t>′</w:t>
      </w:r>
      <w:r w:rsidRPr="007310C2">
        <w:rPr>
          <w:rFonts w:asciiTheme="majorHAnsi" w:hAnsiTheme="majorHAnsi"/>
          <w:color w:val="222222"/>
          <w:spacing w:val="-12"/>
          <w:w w:val="105"/>
          <w:position w:val="2"/>
          <w:sz w:val="24"/>
          <w:szCs w:val="24"/>
        </w:rPr>
        <w:t xml:space="preserve"> </w:t>
      </w:r>
      <w:r w:rsidRPr="007310C2">
        <w:rPr>
          <w:rFonts w:asciiTheme="majorHAnsi" w:hAnsiTheme="majorHAnsi"/>
          <w:color w:val="222222"/>
          <w:w w:val="105"/>
          <w:position w:val="2"/>
          <w:sz w:val="24"/>
          <w:szCs w:val="24"/>
        </w:rPr>
        <w:t>=</w:t>
      </w:r>
      <w:r w:rsidRPr="007310C2">
        <w:rPr>
          <w:rFonts w:asciiTheme="majorHAnsi" w:hAnsiTheme="majorHAnsi"/>
          <w:color w:val="222222"/>
          <w:spacing w:val="-9"/>
          <w:w w:val="105"/>
          <w:position w:val="2"/>
          <w:sz w:val="24"/>
          <w:szCs w:val="24"/>
        </w:rPr>
        <w:t xml:space="preserve"> </w:t>
      </w:r>
      <w:r w:rsidRPr="007310C2">
        <w:rPr>
          <w:rFonts w:asciiTheme="majorHAnsi" w:hAnsiTheme="majorHAnsi"/>
          <w:i/>
          <w:color w:val="222222"/>
          <w:w w:val="105"/>
          <w:position w:val="2"/>
          <w:sz w:val="24"/>
          <w:szCs w:val="24"/>
        </w:rPr>
        <w:t>k</w:t>
      </w:r>
      <w:r w:rsidRPr="007310C2">
        <w:rPr>
          <w:rFonts w:asciiTheme="majorHAnsi" w:hAnsiTheme="majorHAnsi"/>
          <w:color w:val="222222"/>
          <w:w w:val="105"/>
          <w:position w:val="1"/>
          <w:sz w:val="24"/>
          <w:szCs w:val="24"/>
        </w:rPr>
        <w:t>2</w:t>
      </w:r>
      <w:r w:rsidRPr="007310C2">
        <w:rPr>
          <w:rFonts w:asciiTheme="majorHAnsi" w:hAnsiTheme="majorHAnsi"/>
          <w:color w:val="222222"/>
          <w:spacing w:val="-11"/>
          <w:w w:val="105"/>
          <w:position w:val="1"/>
          <w:sz w:val="24"/>
          <w:szCs w:val="24"/>
        </w:rPr>
        <w:t xml:space="preserve"> </w:t>
      </w:r>
      <w:r w:rsidRPr="007310C2">
        <w:rPr>
          <w:rFonts w:asciiTheme="majorHAnsi" w:hAnsiTheme="majorHAnsi"/>
          <w:color w:val="222222"/>
          <w:w w:val="105"/>
          <w:position w:val="2"/>
          <w:sz w:val="24"/>
          <w:szCs w:val="24"/>
        </w:rPr>
        <w:t>⊕</w:t>
      </w:r>
      <w:r w:rsidRPr="007310C2">
        <w:rPr>
          <w:rFonts w:asciiTheme="majorHAnsi" w:hAnsiTheme="majorHAnsi"/>
          <w:color w:val="222222"/>
          <w:spacing w:val="-28"/>
          <w:w w:val="105"/>
          <w:position w:val="2"/>
          <w:sz w:val="24"/>
          <w:szCs w:val="24"/>
        </w:rPr>
        <w:t xml:space="preserve"> </w:t>
      </w:r>
      <w:r w:rsidRPr="007310C2">
        <w:rPr>
          <w:rFonts w:asciiTheme="majorHAnsi" w:hAnsiTheme="majorHAnsi"/>
          <w:color w:val="222222"/>
          <w:w w:val="105"/>
          <w:position w:val="2"/>
          <w:sz w:val="24"/>
          <w:szCs w:val="24"/>
        </w:rPr>
        <w:t>(</w:t>
      </w:r>
      <w:r w:rsidRPr="007310C2">
        <w:rPr>
          <w:rFonts w:asciiTheme="majorHAnsi" w:hAnsiTheme="majorHAnsi"/>
          <w:i/>
          <w:color w:val="222222"/>
          <w:w w:val="105"/>
          <w:position w:val="2"/>
          <w:sz w:val="24"/>
          <w:szCs w:val="24"/>
        </w:rPr>
        <w:t>m</w:t>
      </w:r>
      <w:r w:rsidRPr="007310C2">
        <w:rPr>
          <w:rFonts w:asciiTheme="majorHAnsi" w:hAnsiTheme="majorHAnsi"/>
          <w:i/>
          <w:color w:val="222222"/>
          <w:w w:val="105"/>
          <w:sz w:val="24"/>
          <w:szCs w:val="24"/>
        </w:rPr>
        <w:t>n</w:t>
      </w:r>
      <w:r w:rsidRPr="007310C2">
        <w:rPr>
          <w:rFonts w:asciiTheme="majorHAnsi" w:hAnsiTheme="majorHAnsi"/>
          <w:color w:val="222222"/>
          <w:w w:val="105"/>
          <w:position w:val="2"/>
          <w:sz w:val="24"/>
          <w:szCs w:val="24"/>
        </w:rPr>
        <w:t>∥</w:t>
      </w:r>
      <w:r w:rsidRPr="007310C2">
        <w:rPr>
          <w:rFonts w:asciiTheme="majorHAnsi" w:hAnsiTheme="majorHAnsi"/>
          <w:color w:val="222222"/>
          <w:spacing w:val="-29"/>
          <w:w w:val="105"/>
          <w:position w:val="2"/>
          <w:sz w:val="24"/>
          <w:szCs w:val="24"/>
        </w:rPr>
        <w:t xml:space="preserve"> </w:t>
      </w:r>
      <w:r w:rsidRPr="007310C2">
        <w:rPr>
          <w:rFonts w:asciiTheme="majorHAnsi" w:hAnsiTheme="majorHAnsi"/>
          <w:color w:val="222222"/>
          <w:w w:val="105"/>
          <w:position w:val="2"/>
          <w:sz w:val="24"/>
          <w:szCs w:val="24"/>
        </w:rPr>
        <w:t>10...0</w:t>
      </w:r>
      <w:r w:rsidRPr="007310C2">
        <w:rPr>
          <w:rFonts w:asciiTheme="majorHAnsi" w:hAnsiTheme="majorHAnsi"/>
          <w:color w:val="222222"/>
          <w:w w:val="105"/>
          <w:sz w:val="24"/>
          <w:szCs w:val="24"/>
        </w:rPr>
        <w:t>2</w:t>
      </w:r>
      <w:r w:rsidRPr="007310C2">
        <w:rPr>
          <w:rFonts w:asciiTheme="majorHAnsi" w:hAnsiTheme="majorHAnsi"/>
          <w:color w:val="222222"/>
          <w:w w:val="105"/>
          <w:position w:val="2"/>
          <w:sz w:val="24"/>
          <w:szCs w:val="24"/>
        </w:rPr>
        <w:t>).</w:t>
      </w:r>
      <w:r w:rsidRPr="007310C2">
        <w:rPr>
          <w:rFonts w:asciiTheme="majorHAnsi" w:hAnsiTheme="majorHAnsi"/>
          <w:color w:val="222222"/>
          <w:spacing w:val="-13"/>
          <w:w w:val="105"/>
          <w:position w:val="2"/>
          <w:sz w:val="24"/>
          <w:szCs w:val="24"/>
        </w:rPr>
        <w:t xml:space="preserve"> </w:t>
      </w:r>
      <w:r w:rsidRPr="007310C2">
        <w:rPr>
          <w:rFonts w:asciiTheme="majorHAnsi" w:hAnsiTheme="majorHAnsi"/>
          <w:color w:val="222222"/>
          <w:w w:val="105"/>
          <w:position w:val="2"/>
          <w:sz w:val="24"/>
          <w:szCs w:val="24"/>
        </w:rPr>
        <w:t>3.</w:t>
      </w:r>
      <w:r w:rsidRPr="007310C2">
        <w:rPr>
          <w:rFonts w:asciiTheme="majorHAnsi" w:hAnsiTheme="majorHAnsi"/>
          <w:color w:val="222222"/>
          <w:spacing w:val="5"/>
          <w:w w:val="105"/>
          <w:position w:val="2"/>
          <w:sz w:val="24"/>
          <w:szCs w:val="24"/>
        </w:rPr>
        <w:t xml:space="preserve"> </w:t>
      </w:r>
      <w:r w:rsidRPr="007310C2">
        <w:rPr>
          <w:rFonts w:asciiTheme="majorHAnsi" w:hAnsiTheme="majorHAnsi"/>
          <w:color w:val="222222"/>
          <w:w w:val="105"/>
          <w:position w:val="2"/>
          <w:sz w:val="24"/>
          <w:szCs w:val="24"/>
        </w:rPr>
        <w:t>Let</w:t>
      </w:r>
    </w:p>
    <w:p w:rsidR="00BC74CB" w:rsidRPr="007310C2" w:rsidRDefault="00D96FDE">
      <w:pPr>
        <w:spacing w:before="38"/>
        <w:ind w:left="849"/>
        <w:rPr>
          <w:rFonts w:asciiTheme="majorHAnsi" w:hAnsiTheme="majorHAnsi"/>
          <w:sz w:val="24"/>
          <w:szCs w:val="24"/>
        </w:rPr>
      </w:pPr>
      <w:r w:rsidRPr="007310C2">
        <w:rPr>
          <w:rFonts w:asciiTheme="majorHAnsi" w:hAnsiTheme="majorHAnsi"/>
          <w:i/>
          <w:color w:val="222222"/>
          <w:position w:val="1"/>
          <w:sz w:val="24"/>
          <w:szCs w:val="24"/>
        </w:rPr>
        <w:t>c</w:t>
      </w:r>
      <w:r w:rsidRPr="007310C2">
        <w:rPr>
          <w:rFonts w:asciiTheme="majorHAnsi" w:hAnsiTheme="majorHAnsi"/>
          <w:color w:val="222222"/>
          <w:sz w:val="24"/>
          <w:szCs w:val="24"/>
        </w:rPr>
        <w:t xml:space="preserve">0 </w:t>
      </w:r>
      <w:r w:rsidRPr="007310C2">
        <w:rPr>
          <w:rFonts w:asciiTheme="majorHAnsi" w:hAnsiTheme="majorHAnsi"/>
          <w:color w:val="222222"/>
          <w:position w:val="1"/>
          <w:sz w:val="24"/>
          <w:szCs w:val="24"/>
        </w:rPr>
        <w:t>= 00…0</w:t>
      </w:r>
      <w:r w:rsidRPr="007310C2">
        <w:rPr>
          <w:rFonts w:asciiTheme="majorHAnsi" w:hAnsiTheme="majorHAnsi"/>
          <w:color w:val="222222"/>
          <w:sz w:val="24"/>
          <w:szCs w:val="24"/>
        </w:rPr>
        <w:t>2</w:t>
      </w:r>
      <w:r w:rsidRPr="007310C2">
        <w:rPr>
          <w:rFonts w:asciiTheme="majorHAnsi" w:hAnsiTheme="majorHAnsi"/>
          <w:color w:val="222222"/>
          <w:position w:val="1"/>
          <w:sz w:val="24"/>
          <w:szCs w:val="24"/>
        </w:rPr>
        <w:t>.</w:t>
      </w:r>
    </w:p>
    <w:p w:rsidR="00BC74CB" w:rsidRPr="007310C2" w:rsidRDefault="00D96FDE" w:rsidP="00B144D1">
      <w:pPr>
        <w:pStyle w:val="ListParagraph"/>
        <w:numPr>
          <w:ilvl w:val="0"/>
          <w:numId w:val="30"/>
        </w:numPr>
        <w:tabs>
          <w:tab w:val="left" w:pos="1162"/>
        </w:tabs>
        <w:spacing w:before="40"/>
        <w:ind w:hanging="313"/>
        <w:rPr>
          <w:rFonts w:asciiTheme="majorHAnsi" w:hAnsiTheme="majorHAnsi"/>
          <w:sz w:val="24"/>
          <w:szCs w:val="24"/>
        </w:rPr>
      </w:pPr>
      <w:r w:rsidRPr="007310C2">
        <w:rPr>
          <w:rFonts w:asciiTheme="majorHAnsi" w:hAnsiTheme="majorHAnsi"/>
          <w:color w:val="222222"/>
          <w:position w:val="2"/>
          <w:sz w:val="24"/>
          <w:szCs w:val="24"/>
        </w:rPr>
        <w:t>For</w:t>
      </w:r>
      <w:r w:rsidRPr="007310C2">
        <w:rPr>
          <w:rFonts w:asciiTheme="majorHAnsi" w:hAnsiTheme="majorHAnsi"/>
          <w:color w:val="222222"/>
          <w:spacing w:val="-6"/>
          <w:position w:val="2"/>
          <w:sz w:val="24"/>
          <w:szCs w:val="24"/>
        </w:rPr>
        <w:t xml:space="preserve"> </w:t>
      </w:r>
      <w:r w:rsidRPr="007310C2">
        <w:rPr>
          <w:rFonts w:asciiTheme="majorHAnsi" w:hAnsiTheme="majorHAnsi"/>
          <w:i/>
          <w:color w:val="222222"/>
          <w:position w:val="2"/>
          <w:sz w:val="24"/>
          <w:szCs w:val="24"/>
        </w:rPr>
        <w:t>i</w:t>
      </w:r>
      <w:r w:rsidRPr="007310C2">
        <w:rPr>
          <w:rFonts w:asciiTheme="majorHAnsi" w:hAnsiTheme="majorHAnsi"/>
          <w:i/>
          <w:color w:val="222222"/>
          <w:spacing w:val="-2"/>
          <w:position w:val="2"/>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5"/>
          <w:position w:val="2"/>
          <w:sz w:val="24"/>
          <w:szCs w:val="24"/>
        </w:rPr>
        <w:t xml:space="preserve"> </w:t>
      </w:r>
      <w:r w:rsidRPr="007310C2">
        <w:rPr>
          <w:rFonts w:asciiTheme="majorHAnsi" w:hAnsiTheme="majorHAnsi"/>
          <w:color w:val="222222"/>
          <w:position w:val="2"/>
          <w:sz w:val="24"/>
          <w:szCs w:val="24"/>
        </w:rPr>
        <w:t>1,</w:t>
      </w:r>
      <w:r w:rsidRPr="007310C2">
        <w:rPr>
          <w:rFonts w:asciiTheme="majorHAnsi" w:hAnsiTheme="majorHAnsi"/>
          <w:color w:val="222222"/>
          <w:spacing w:val="-9"/>
          <w:position w:val="2"/>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7"/>
          <w:position w:val="2"/>
          <w:sz w:val="24"/>
          <w:szCs w:val="24"/>
        </w:rPr>
        <w:t xml:space="preserve"> </w:t>
      </w:r>
      <w:r w:rsidRPr="007310C2">
        <w:rPr>
          <w:rFonts w:asciiTheme="majorHAnsi" w:hAnsiTheme="majorHAnsi"/>
          <w:i/>
          <w:color w:val="222222"/>
          <w:position w:val="2"/>
          <w:sz w:val="24"/>
          <w:szCs w:val="24"/>
        </w:rPr>
        <w:t>n-1</w:t>
      </w:r>
      <w:r w:rsidRPr="007310C2">
        <w:rPr>
          <w:rFonts w:asciiTheme="majorHAnsi" w:hAnsiTheme="majorHAnsi"/>
          <w:color w:val="222222"/>
          <w:position w:val="2"/>
          <w:sz w:val="24"/>
          <w:szCs w:val="24"/>
        </w:rPr>
        <w:t>,</w:t>
      </w:r>
      <w:r w:rsidRPr="007310C2">
        <w:rPr>
          <w:rFonts w:asciiTheme="majorHAnsi" w:hAnsiTheme="majorHAnsi"/>
          <w:color w:val="222222"/>
          <w:spacing w:val="-9"/>
          <w:position w:val="2"/>
          <w:sz w:val="24"/>
          <w:szCs w:val="24"/>
        </w:rPr>
        <w:t xml:space="preserve"> </w:t>
      </w:r>
      <w:r w:rsidRPr="007310C2">
        <w:rPr>
          <w:rFonts w:asciiTheme="majorHAnsi" w:hAnsiTheme="majorHAnsi"/>
          <w:color w:val="222222"/>
          <w:position w:val="2"/>
          <w:sz w:val="24"/>
          <w:szCs w:val="24"/>
        </w:rPr>
        <w:t>calculate</w:t>
      </w:r>
      <w:r w:rsidRPr="007310C2">
        <w:rPr>
          <w:rFonts w:asciiTheme="majorHAnsi" w:hAnsiTheme="majorHAnsi"/>
          <w:color w:val="222222"/>
          <w:spacing w:val="-7"/>
          <w:position w:val="2"/>
          <w:sz w:val="24"/>
          <w:szCs w:val="24"/>
        </w:rPr>
        <w:t xml:space="preserve"> </w:t>
      </w:r>
      <w:r w:rsidRPr="007310C2">
        <w:rPr>
          <w:rFonts w:asciiTheme="majorHAnsi" w:hAnsiTheme="majorHAnsi"/>
          <w:i/>
          <w:color w:val="222222"/>
          <w:position w:val="2"/>
          <w:sz w:val="24"/>
          <w:szCs w:val="24"/>
        </w:rPr>
        <w:t>c</w:t>
      </w:r>
      <w:r w:rsidRPr="007310C2">
        <w:rPr>
          <w:rFonts w:asciiTheme="majorHAnsi" w:hAnsiTheme="majorHAnsi"/>
          <w:i/>
          <w:color w:val="222222"/>
          <w:sz w:val="24"/>
          <w:szCs w:val="24"/>
        </w:rPr>
        <w:t>i</w:t>
      </w:r>
      <w:r w:rsidRPr="007310C2">
        <w:rPr>
          <w:rFonts w:asciiTheme="majorHAnsi" w:hAnsiTheme="majorHAnsi"/>
          <w:i/>
          <w:color w:val="222222"/>
          <w:spacing w:val="-1"/>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6"/>
          <w:position w:val="2"/>
          <w:sz w:val="24"/>
          <w:szCs w:val="24"/>
        </w:rPr>
        <w:t xml:space="preserve"> </w:t>
      </w:r>
      <w:r w:rsidRPr="007310C2">
        <w:rPr>
          <w:rFonts w:asciiTheme="majorHAnsi" w:hAnsiTheme="majorHAnsi"/>
          <w:i/>
          <w:color w:val="222222"/>
          <w:position w:val="2"/>
          <w:sz w:val="24"/>
          <w:szCs w:val="24"/>
        </w:rPr>
        <w:t>E</w:t>
      </w:r>
      <w:r w:rsidRPr="007310C2">
        <w:rPr>
          <w:rFonts w:asciiTheme="majorHAnsi" w:hAnsiTheme="majorHAnsi"/>
          <w:i/>
          <w:color w:val="222222"/>
          <w:sz w:val="24"/>
          <w:szCs w:val="24"/>
        </w:rPr>
        <w:t>k</w:t>
      </w:r>
      <w:r w:rsidRPr="007310C2">
        <w:rPr>
          <w:rFonts w:asciiTheme="majorHAnsi" w:hAnsiTheme="majorHAnsi"/>
          <w:color w:val="222222"/>
          <w:position w:val="2"/>
          <w:sz w:val="24"/>
          <w:szCs w:val="24"/>
        </w:rPr>
        <w:t>(</w:t>
      </w:r>
      <w:r w:rsidRPr="007310C2">
        <w:rPr>
          <w:rFonts w:asciiTheme="majorHAnsi" w:hAnsiTheme="majorHAnsi"/>
          <w:i/>
          <w:color w:val="222222"/>
          <w:position w:val="2"/>
          <w:sz w:val="24"/>
          <w:szCs w:val="24"/>
        </w:rPr>
        <w:t>c</w:t>
      </w:r>
      <w:r w:rsidRPr="007310C2">
        <w:rPr>
          <w:rFonts w:asciiTheme="majorHAnsi" w:hAnsiTheme="majorHAnsi"/>
          <w:i/>
          <w:color w:val="222222"/>
          <w:sz w:val="24"/>
          <w:szCs w:val="24"/>
        </w:rPr>
        <w:t>i</w:t>
      </w:r>
      <w:r w:rsidRPr="007310C2">
        <w:rPr>
          <w:rFonts w:asciiTheme="majorHAnsi" w:hAnsiTheme="majorHAnsi"/>
          <w:color w:val="222222"/>
          <w:position w:val="1"/>
          <w:sz w:val="24"/>
          <w:szCs w:val="24"/>
        </w:rPr>
        <w:t>−1</w:t>
      </w:r>
      <w:r w:rsidRPr="007310C2">
        <w:rPr>
          <w:rFonts w:asciiTheme="majorHAnsi" w:hAnsiTheme="majorHAnsi"/>
          <w:color w:val="222222"/>
          <w:spacing w:val="-7"/>
          <w:position w:val="1"/>
          <w:sz w:val="24"/>
          <w:szCs w:val="24"/>
        </w:rPr>
        <w:t xml:space="preserve"> </w:t>
      </w:r>
      <w:r w:rsidRPr="007310C2">
        <w:rPr>
          <w:rFonts w:asciiTheme="majorHAnsi" w:hAnsiTheme="majorHAnsi"/>
          <w:color w:val="222222"/>
          <w:position w:val="2"/>
          <w:sz w:val="24"/>
          <w:szCs w:val="24"/>
        </w:rPr>
        <w:t>⊕</w:t>
      </w:r>
      <w:r w:rsidRPr="007310C2">
        <w:rPr>
          <w:rFonts w:asciiTheme="majorHAnsi" w:hAnsiTheme="majorHAnsi"/>
          <w:color w:val="222222"/>
          <w:spacing w:val="-32"/>
          <w:position w:val="2"/>
          <w:sz w:val="24"/>
          <w:szCs w:val="24"/>
        </w:rPr>
        <w:t xml:space="preserve"> </w:t>
      </w:r>
      <w:r w:rsidRPr="007310C2">
        <w:rPr>
          <w:rFonts w:asciiTheme="majorHAnsi" w:hAnsiTheme="majorHAnsi"/>
          <w:i/>
          <w:color w:val="222222"/>
          <w:position w:val="2"/>
          <w:sz w:val="24"/>
          <w:szCs w:val="24"/>
        </w:rPr>
        <w:t>m</w:t>
      </w:r>
      <w:r w:rsidRPr="007310C2">
        <w:rPr>
          <w:rFonts w:asciiTheme="majorHAnsi" w:hAnsiTheme="majorHAnsi"/>
          <w:i/>
          <w:color w:val="222222"/>
          <w:sz w:val="24"/>
          <w:szCs w:val="24"/>
        </w:rPr>
        <w:t>i</w:t>
      </w:r>
      <w:r w:rsidRPr="007310C2">
        <w:rPr>
          <w:rFonts w:asciiTheme="majorHAnsi" w:hAnsiTheme="majorHAnsi"/>
          <w:color w:val="222222"/>
          <w:position w:val="2"/>
          <w:sz w:val="24"/>
          <w:szCs w:val="24"/>
        </w:rPr>
        <w:t>).</w:t>
      </w:r>
    </w:p>
    <w:p w:rsidR="00BC74CB" w:rsidRPr="007310C2" w:rsidRDefault="00D96FDE" w:rsidP="00B144D1">
      <w:pPr>
        <w:pStyle w:val="ListParagraph"/>
        <w:numPr>
          <w:ilvl w:val="0"/>
          <w:numId w:val="30"/>
        </w:numPr>
        <w:tabs>
          <w:tab w:val="left" w:pos="1162"/>
        </w:tabs>
        <w:spacing w:before="41"/>
        <w:ind w:hanging="313"/>
        <w:rPr>
          <w:rFonts w:asciiTheme="majorHAnsi" w:hAnsiTheme="majorHAnsi"/>
          <w:sz w:val="24"/>
          <w:szCs w:val="24"/>
        </w:rPr>
      </w:pPr>
      <w:r w:rsidRPr="007310C2">
        <w:rPr>
          <w:rFonts w:asciiTheme="majorHAnsi" w:hAnsiTheme="majorHAnsi"/>
          <w:i/>
          <w:color w:val="222222"/>
          <w:w w:val="105"/>
          <w:position w:val="2"/>
          <w:sz w:val="24"/>
          <w:szCs w:val="24"/>
        </w:rPr>
        <w:t>c</w:t>
      </w:r>
      <w:r w:rsidRPr="007310C2">
        <w:rPr>
          <w:rFonts w:asciiTheme="majorHAnsi" w:hAnsiTheme="majorHAnsi"/>
          <w:i/>
          <w:color w:val="222222"/>
          <w:w w:val="105"/>
          <w:sz w:val="24"/>
          <w:szCs w:val="24"/>
        </w:rPr>
        <w:t xml:space="preserve">n </w:t>
      </w:r>
      <w:r w:rsidRPr="007310C2">
        <w:rPr>
          <w:rFonts w:asciiTheme="majorHAnsi" w:hAnsiTheme="majorHAnsi"/>
          <w:color w:val="222222"/>
          <w:w w:val="105"/>
          <w:position w:val="2"/>
          <w:sz w:val="24"/>
          <w:szCs w:val="24"/>
        </w:rPr>
        <w:t xml:space="preserve">= </w:t>
      </w:r>
      <w:r w:rsidRPr="007310C2">
        <w:rPr>
          <w:rFonts w:asciiTheme="majorHAnsi" w:hAnsiTheme="majorHAnsi"/>
          <w:i/>
          <w:color w:val="222222"/>
          <w:w w:val="105"/>
          <w:position w:val="2"/>
          <w:sz w:val="24"/>
          <w:szCs w:val="24"/>
        </w:rPr>
        <w:t>E</w:t>
      </w:r>
      <w:r w:rsidRPr="007310C2">
        <w:rPr>
          <w:rFonts w:asciiTheme="majorHAnsi" w:hAnsiTheme="majorHAnsi"/>
          <w:i/>
          <w:color w:val="222222"/>
          <w:w w:val="105"/>
          <w:sz w:val="24"/>
          <w:szCs w:val="24"/>
        </w:rPr>
        <w:t>k</w:t>
      </w:r>
      <w:r w:rsidRPr="007310C2">
        <w:rPr>
          <w:rFonts w:asciiTheme="majorHAnsi" w:hAnsiTheme="majorHAnsi"/>
          <w:color w:val="222222"/>
          <w:w w:val="105"/>
          <w:position w:val="2"/>
          <w:sz w:val="24"/>
          <w:szCs w:val="24"/>
        </w:rPr>
        <w:t>(</w:t>
      </w:r>
      <w:r w:rsidRPr="007310C2">
        <w:rPr>
          <w:rFonts w:asciiTheme="majorHAnsi" w:hAnsiTheme="majorHAnsi"/>
          <w:i/>
          <w:color w:val="222222"/>
          <w:w w:val="105"/>
          <w:position w:val="2"/>
          <w:sz w:val="24"/>
          <w:szCs w:val="24"/>
        </w:rPr>
        <w:t>c</w:t>
      </w:r>
      <w:r w:rsidRPr="007310C2">
        <w:rPr>
          <w:rFonts w:asciiTheme="majorHAnsi" w:hAnsiTheme="majorHAnsi"/>
          <w:i/>
          <w:color w:val="222222"/>
          <w:w w:val="105"/>
          <w:sz w:val="24"/>
          <w:szCs w:val="24"/>
        </w:rPr>
        <w:t>n</w:t>
      </w:r>
      <w:r w:rsidRPr="007310C2">
        <w:rPr>
          <w:rFonts w:asciiTheme="majorHAnsi" w:hAnsiTheme="majorHAnsi"/>
          <w:color w:val="222222"/>
          <w:w w:val="105"/>
          <w:position w:val="1"/>
          <w:sz w:val="24"/>
          <w:szCs w:val="24"/>
        </w:rPr>
        <w:t>−1</w:t>
      </w:r>
      <w:r w:rsidRPr="007310C2">
        <w:rPr>
          <w:rFonts w:asciiTheme="majorHAnsi" w:hAnsiTheme="majorHAnsi"/>
          <w:color w:val="222222"/>
          <w:spacing w:val="-21"/>
          <w:w w:val="105"/>
          <w:position w:val="1"/>
          <w:sz w:val="24"/>
          <w:szCs w:val="24"/>
        </w:rPr>
        <w:t xml:space="preserve"> </w:t>
      </w:r>
      <w:r w:rsidRPr="007310C2">
        <w:rPr>
          <w:rFonts w:asciiTheme="majorHAnsi" w:hAnsiTheme="majorHAnsi"/>
          <w:color w:val="222222"/>
          <w:spacing w:val="3"/>
          <w:w w:val="105"/>
          <w:position w:val="2"/>
          <w:sz w:val="24"/>
          <w:szCs w:val="24"/>
        </w:rPr>
        <w:t>⊕</w:t>
      </w:r>
      <w:r w:rsidRPr="007310C2">
        <w:rPr>
          <w:rFonts w:asciiTheme="majorHAnsi" w:hAnsiTheme="majorHAnsi"/>
          <w:i/>
          <w:color w:val="222222"/>
          <w:spacing w:val="3"/>
          <w:w w:val="105"/>
          <w:position w:val="2"/>
          <w:sz w:val="24"/>
          <w:szCs w:val="24"/>
        </w:rPr>
        <w:t>m</w:t>
      </w:r>
      <w:r w:rsidRPr="007310C2">
        <w:rPr>
          <w:rFonts w:asciiTheme="majorHAnsi" w:hAnsiTheme="majorHAnsi"/>
          <w:i/>
          <w:color w:val="222222"/>
          <w:spacing w:val="3"/>
          <w:w w:val="105"/>
          <w:sz w:val="24"/>
          <w:szCs w:val="24"/>
        </w:rPr>
        <w:t>n</w:t>
      </w:r>
      <w:r w:rsidRPr="007310C2">
        <w:rPr>
          <w:rFonts w:asciiTheme="majorHAnsi" w:hAnsiTheme="majorHAnsi"/>
          <w:color w:val="222222"/>
          <w:spacing w:val="3"/>
          <w:w w:val="105"/>
          <w:position w:val="2"/>
          <w:sz w:val="24"/>
          <w:szCs w:val="24"/>
        </w:rPr>
        <w:t>′)</w:t>
      </w:r>
    </w:p>
    <w:p w:rsidR="00BC74CB" w:rsidRPr="007310C2" w:rsidRDefault="00D96FDE" w:rsidP="00B144D1">
      <w:pPr>
        <w:pStyle w:val="ListParagraph"/>
        <w:numPr>
          <w:ilvl w:val="0"/>
          <w:numId w:val="30"/>
        </w:numPr>
        <w:tabs>
          <w:tab w:val="left" w:pos="1162"/>
        </w:tabs>
        <w:spacing w:before="38"/>
        <w:ind w:hanging="313"/>
        <w:rPr>
          <w:rFonts w:asciiTheme="majorHAnsi" w:hAnsiTheme="majorHAnsi"/>
          <w:sz w:val="24"/>
          <w:szCs w:val="24"/>
        </w:rPr>
      </w:pPr>
      <w:r w:rsidRPr="007310C2">
        <w:rPr>
          <w:rFonts w:asciiTheme="majorHAnsi" w:hAnsiTheme="majorHAnsi"/>
          <w:color w:val="222222"/>
          <w:w w:val="105"/>
          <w:position w:val="2"/>
          <w:sz w:val="24"/>
          <w:szCs w:val="24"/>
        </w:rPr>
        <w:t xml:space="preserve">Output </w:t>
      </w:r>
      <w:r w:rsidRPr="007310C2">
        <w:rPr>
          <w:rFonts w:asciiTheme="majorHAnsi" w:hAnsiTheme="majorHAnsi"/>
          <w:i/>
          <w:color w:val="222222"/>
          <w:w w:val="105"/>
          <w:position w:val="2"/>
          <w:sz w:val="24"/>
          <w:szCs w:val="24"/>
        </w:rPr>
        <w:t xml:space="preserve">t </w:t>
      </w:r>
      <w:r w:rsidRPr="007310C2">
        <w:rPr>
          <w:rFonts w:asciiTheme="majorHAnsi" w:hAnsiTheme="majorHAnsi"/>
          <w:color w:val="222222"/>
          <w:w w:val="105"/>
          <w:position w:val="2"/>
          <w:sz w:val="24"/>
          <w:szCs w:val="24"/>
        </w:rPr>
        <w:t>=</w:t>
      </w:r>
      <w:r w:rsidRPr="007310C2">
        <w:rPr>
          <w:rFonts w:asciiTheme="majorHAnsi" w:hAnsiTheme="majorHAnsi"/>
          <w:color w:val="222222"/>
          <w:spacing w:val="-28"/>
          <w:w w:val="105"/>
          <w:position w:val="2"/>
          <w:sz w:val="24"/>
          <w:szCs w:val="24"/>
        </w:rPr>
        <w:t xml:space="preserve"> </w:t>
      </w:r>
      <w:r w:rsidRPr="007310C2">
        <w:rPr>
          <w:rFonts w:asciiTheme="majorHAnsi" w:hAnsiTheme="majorHAnsi"/>
          <w:color w:val="222222"/>
          <w:w w:val="105"/>
          <w:position w:val="2"/>
          <w:sz w:val="24"/>
          <w:szCs w:val="24"/>
        </w:rPr>
        <w:t>msb</w:t>
      </w:r>
      <w:r w:rsidRPr="007310C2">
        <w:rPr>
          <w:rFonts w:asciiTheme="majorHAnsi" w:hAnsiTheme="majorHAnsi"/>
          <w:color w:val="222222"/>
          <w:w w:val="105"/>
          <w:position w:val="1"/>
          <w:sz w:val="24"/>
          <w:szCs w:val="24"/>
        </w:rPr>
        <w:t>ℓ</w:t>
      </w:r>
      <w:r w:rsidRPr="007310C2">
        <w:rPr>
          <w:rFonts w:asciiTheme="majorHAnsi" w:hAnsiTheme="majorHAnsi"/>
          <w:color w:val="222222"/>
          <w:w w:val="105"/>
          <w:position w:val="2"/>
          <w:sz w:val="24"/>
          <w:szCs w:val="24"/>
        </w:rPr>
        <w:t>(</w:t>
      </w:r>
      <w:r w:rsidRPr="007310C2">
        <w:rPr>
          <w:rFonts w:asciiTheme="majorHAnsi" w:hAnsiTheme="majorHAnsi"/>
          <w:i/>
          <w:color w:val="222222"/>
          <w:w w:val="105"/>
          <w:position w:val="2"/>
          <w:sz w:val="24"/>
          <w:szCs w:val="24"/>
        </w:rPr>
        <w:t>c</w:t>
      </w:r>
      <w:r w:rsidRPr="007310C2">
        <w:rPr>
          <w:rFonts w:asciiTheme="majorHAnsi" w:hAnsiTheme="majorHAnsi"/>
          <w:i/>
          <w:color w:val="222222"/>
          <w:w w:val="105"/>
          <w:sz w:val="24"/>
          <w:szCs w:val="24"/>
        </w:rPr>
        <w:t>n</w:t>
      </w:r>
      <w:r w:rsidRPr="007310C2">
        <w:rPr>
          <w:rFonts w:asciiTheme="majorHAnsi" w:hAnsiTheme="majorHAnsi"/>
          <w:color w:val="222222"/>
          <w:w w:val="105"/>
          <w:position w:val="2"/>
          <w:sz w:val="24"/>
          <w:szCs w:val="24"/>
        </w:rPr>
        <w:t>).</w:t>
      </w:r>
    </w:p>
    <w:p w:rsidR="00BC74CB" w:rsidRPr="007310C2" w:rsidRDefault="00D96FDE">
      <w:pPr>
        <w:pStyle w:val="BodyText"/>
        <w:spacing w:before="43"/>
        <w:ind w:left="441"/>
        <w:jc w:val="both"/>
        <w:rPr>
          <w:rFonts w:asciiTheme="majorHAnsi" w:hAnsiTheme="majorHAnsi"/>
        </w:rPr>
      </w:pPr>
      <w:r w:rsidRPr="007310C2">
        <w:rPr>
          <w:rFonts w:asciiTheme="majorHAnsi" w:hAnsiTheme="majorHAnsi"/>
          <w:color w:val="222222"/>
          <w:w w:val="105"/>
        </w:rPr>
        <w:t>The verification process is as follows:</w:t>
      </w:r>
    </w:p>
    <w:p w:rsidR="00BC74CB" w:rsidRPr="007310C2" w:rsidRDefault="00BC74CB">
      <w:pPr>
        <w:pStyle w:val="BodyText"/>
        <w:rPr>
          <w:rFonts w:asciiTheme="majorHAnsi" w:hAnsiTheme="majorHAnsi"/>
        </w:rPr>
      </w:pPr>
    </w:p>
    <w:p w:rsidR="00BC74CB" w:rsidRPr="007310C2" w:rsidRDefault="00D96FDE" w:rsidP="00B144D1">
      <w:pPr>
        <w:pStyle w:val="ListParagraph"/>
        <w:numPr>
          <w:ilvl w:val="0"/>
          <w:numId w:val="29"/>
        </w:numPr>
        <w:tabs>
          <w:tab w:val="left" w:pos="1162"/>
        </w:tabs>
        <w:spacing w:before="199"/>
        <w:ind w:hanging="313"/>
        <w:rPr>
          <w:rFonts w:asciiTheme="majorHAnsi" w:hAnsiTheme="majorHAnsi"/>
          <w:sz w:val="24"/>
          <w:szCs w:val="24"/>
        </w:rPr>
      </w:pPr>
      <w:r w:rsidRPr="007310C2">
        <w:rPr>
          <w:rFonts w:asciiTheme="majorHAnsi" w:hAnsiTheme="majorHAnsi"/>
          <w:color w:val="222222"/>
          <w:w w:val="110"/>
          <w:sz w:val="24"/>
          <w:szCs w:val="24"/>
        </w:rPr>
        <w:t>Use</w:t>
      </w:r>
      <w:r w:rsidRPr="007310C2">
        <w:rPr>
          <w:rFonts w:asciiTheme="majorHAnsi" w:hAnsiTheme="majorHAnsi"/>
          <w:color w:val="222222"/>
          <w:spacing w:val="-17"/>
          <w:w w:val="110"/>
          <w:sz w:val="24"/>
          <w:szCs w:val="24"/>
        </w:rPr>
        <w:t xml:space="preserve"> </w:t>
      </w:r>
      <w:r w:rsidRPr="007310C2">
        <w:rPr>
          <w:rFonts w:asciiTheme="majorHAnsi" w:hAnsiTheme="majorHAnsi"/>
          <w:color w:val="222222"/>
          <w:w w:val="110"/>
          <w:sz w:val="24"/>
          <w:szCs w:val="24"/>
        </w:rPr>
        <w:t>the</w:t>
      </w:r>
      <w:r w:rsidRPr="007310C2">
        <w:rPr>
          <w:rFonts w:asciiTheme="majorHAnsi" w:hAnsiTheme="majorHAnsi"/>
          <w:color w:val="222222"/>
          <w:spacing w:val="-12"/>
          <w:w w:val="110"/>
          <w:sz w:val="24"/>
          <w:szCs w:val="24"/>
        </w:rPr>
        <w:t xml:space="preserve"> </w:t>
      </w:r>
      <w:r w:rsidRPr="007310C2">
        <w:rPr>
          <w:rFonts w:asciiTheme="majorHAnsi" w:hAnsiTheme="majorHAnsi"/>
          <w:color w:val="222222"/>
          <w:w w:val="110"/>
          <w:sz w:val="24"/>
          <w:szCs w:val="24"/>
        </w:rPr>
        <w:t>above</w:t>
      </w:r>
      <w:r w:rsidRPr="007310C2">
        <w:rPr>
          <w:rFonts w:asciiTheme="majorHAnsi" w:hAnsiTheme="majorHAnsi"/>
          <w:color w:val="222222"/>
          <w:spacing w:val="-17"/>
          <w:w w:val="110"/>
          <w:sz w:val="24"/>
          <w:szCs w:val="24"/>
        </w:rPr>
        <w:t xml:space="preserve"> </w:t>
      </w:r>
      <w:r w:rsidRPr="007310C2">
        <w:rPr>
          <w:rFonts w:asciiTheme="majorHAnsi" w:hAnsiTheme="majorHAnsi"/>
          <w:color w:val="222222"/>
          <w:w w:val="110"/>
          <w:sz w:val="24"/>
          <w:szCs w:val="24"/>
        </w:rPr>
        <w:t>algorithm</w:t>
      </w:r>
      <w:r w:rsidRPr="007310C2">
        <w:rPr>
          <w:rFonts w:asciiTheme="majorHAnsi" w:hAnsiTheme="majorHAnsi"/>
          <w:color w:val="222222"/>
          <w:spacing w:val="-13"/>
          <w:w w:val="110"/>
          <w:sz w:val="24"/>
          <w:szCs w:val="24"/>
        </w:rPr>
        <w:t xml:space="preserve"> </w:t>
      </w:r>
      <w:r w:rsidRPr="007310C2">
        <w:rPr>
          <w:rFonts w:asciiTheme="majorHAnsi" w:hAnsiTheme="majorHAnsi"/>
          <w:color w:val="222222"/>
          <w:spacing w:val="-3"/>
          <w:w w:val="110"/>
          <w:sz w:val="24"/>
          <w:szCs w:val="24"/>
        </w:rPr>
        <w:t>to</w:t>
      </w:r>
      <w:r w:rsidRPr="007310C2">
        <w:rPr>
          <w:rFonts w:asciiTheme="majorHAnsi" w:hAnsiTheme="majorHAnsi"/>
          <w:color w:val="222222"/>
          <w:spacing w:val="-13"/>
          <w:w w:val="110"/>
          <w:sz w:val="24"/>
          <w:szCs w:val="24"/>
        </w:rPr>
        <w:t xml:space="preserve"> </w:t>
      </w:r>
      <w:r w:rsidRPr="007310C2">
        <w:rPr>
          <w:rFonts w:asciiTheme="majorHAnsi" w:hAnsiTheme="majorHAnsi"/>
          <w:color w:val="222222"/>
          <w:w w:val="110"/>
          <w:sz w:val="24"/>
          <w:szCs w:val="24"/>
        </w:rPr>
        <w:t>generate</w:t>
      </w:r>
      <w:r w:rsidRPr="007310C2">
        <w:rPr>
          <w:rFonts w:asciiTheme="majorHAnsi" w:hAnsiTheme="majorHAnsi"/>
          <w:color w:val="222222"/>
          <w:spacing w:val="-16"/>
          <w:w w:val="110"/>
          <w:sz w:val="24"/>
          <w:szCs w:val="24"/>
        </w:rPr>
        <w:t xml:space="preserve"> </w:t>
      </w:r>
      <w:r w:rsidRPr="007310C2">
        <w:rPr>
          <w:rFonts w:asciiTheme="majorHAnsi" w:hAnsiTheme="majorHAnsi"/>
          <w:color w:val="222222"/>
          <w:w w:val="110"/>
          <w:sz w:val="24"/>
          <w:szCs w:val="24"/>
        </w:rPr>
        <w:t>the</w:t>
      </w:r>
      <w:r w:rsidRPr="007310C2">
        <w:rPr>
          <w:rFonts w:asciiTheme="majorHAnsi" w:hAnsiTheme="majorHAnsi"/>
          <w:color w:val="222222"/>
          <w:spacing w:val="-20"/>
          <w:w w:val="110"/>
          <w:sz w:val="24"/>
          <w:szCs w:val="24"/>
        </w:rPr>
        <w:t xml:space="preserve"> </w:t>
      </w:r>
      <w:r w:rsidRPr="007310C2">
        <w:rPr>
          <w:rFonts w:asciiTheme="majorHAnsi" w:hAnsiTheme="majorHAnsi"/>
          <w:color w:val="222222"/>
          <w:w w:val="110"/>
          <w:sz w:val="24"/>
          <w:szCs w:val="24"/>
        </w:rPr>
        <w:t>tag.</w:t>
      </w:r>
    </w:p>
    <w:p w:rsidR="00BC74CB" w:rsidRPr="007310C2" w:rsidRDefault="00D96FDE" w:rsidP="00B144D1">
      <w:pPr>
        <w:pStyle w:val="ListParagraph"/>
        <w:numPr>
          <w:ilvl w:val="0"/>
          <w:numId w:val="29"/>
        </w:numPr>
        <w:tabs>
          <w:tab w:val="left" w:pos="1162"/>
        </w:tabs>
        <w:spacing w:before="50"/>
        <w:ind w:hanging="313"/>
        <w:rPr>
          <w:rFonts w:asciiTheme="majorHAnsi" w:hAnsiTheme="majorHAnsi"/>
          <w:sz w:val="24"/>
          <w:szCs w:val="24"/>
        </w:rPr>
      </w:pPr>
      <w:r w:rsidRPr="007310C2">
        <w:rPr>
          <w:rFonts w:asciiTheme="majorHAnsi" w:hAnsiTheme="majorHAnsi"/>
          <w:color w:val="222222"/>
          <w:w w:val="110"/>
          <w:sz w:val="24"/>
          <w:szCs w:val="24"/>
        </w:rPr>
        <w:t>Check</w:t>
      </w:r>
      <w:r w:rsidRPr="007310C2">
        <w:rPr>
          <w:rFonts w:asciiTheme="majorHAnsi" w:hAnsiTheme="majorHAnsi"/>
          <w:color w:val="222222"/>
          <w:spacing w:val="-17"/>
          <w:w w:val="110"/>
          <w:sz w:val="24"/>
          <w:szCs w:val="24"/>
        </w:rPr>
        <w:t xml:space="preserve"> </w:t>
      </w:r>
      <w:r w:rsidRPr="007310C2">
        <w:rPr>
          <w:rFonts w:asciiTheme="majorHAnsi" w:hAnsiTheme="majorHAnsi"/>
          <w:color w:val="222222"/>
          <w:w w:val="110"/>
          <w:sz w:val="24"/>
          <w:szCs w:val="24"/>
        </w:rPr>
        <w:t>that</w:t>
      </w:r>
      <w:r w:rsidRPr="007310C2">
        <w:rPr>
          <w:rFonts w:asciiTheme="majorHAnsi" w:hAnsiTheme="majorHAnsi"/>
          <w:color w:val="222222"/>
          <w:spacing w:val="-15"/>
          <w:w w:val="110"/>
          <w:sz w:val="24"/>
          <w:szCs w:val="24"/>
        </w:rPr>
        <w:t xml:space="preserve"> </w:t>
      </w:r>
      <w:r w:rsidRPr="007310C2">
        <w:rPr>
          <w:rFonts w:asciiTheme="majorHAnsi" w:hAnsiTheme="majorHAnsi"/>
          <w:color w:val="222222"/>
          <w:w w:val="110"/>
          <w:sz w:val="24"/>
          <w:szCs w:val="24"/>
        </w:rPr>
        <w:t>the</w:t>
      </w:r>
      <w:r w:rsidRPr="007310C2">
        <w:rPr>
          <w:rFonts w:asciiTheme="majorHAnsi" w:hAnsiTheme="majorHAnsi"/>
          <w:color w:val="222222"/>
          <w:spacing w:val="-18"/>
          <w:w w:val="110"/>
          <w:sz w:val="24"/>
          <w:szCs w:val="24"/>
        </w:rPr>
        <w:t xml:space="preserve"> </w:t>
      </w:r>
      <w:r w:rsidRPr="007310C2">
        <w:rPr>
          <w:rFonts w:asciiTheme="majorHAnsi" w:hAnsiTheme="majorHAnsi"/>
          <w:color w:val="222222"/>
          <w:w w:val="110"/>
          <w:sz w:val="24"/>
          <w:szCs w:val="24"/>
        </w:rPr>
        <w:t>generated</w:t>
      </w:r>
      <w:r w:rsidRPr="007310C2">
        <w:rPr>
          <w:rFonts w:asciiTheme="majorHAnsi" w:hAnsiTheme="majorHAnsi"/>
          <w:color w:val="222222"/>
          <w:spacing w:val="-14"/>
          <w:w w:val="110"/>
          <w:sz w:val="24"/>
          <w:szCs w:val="24"/>
        </w:rPr>
        <w:t xml:space="preserve"> </w:t>
      </w:r>
      <w:r w:rsidRPr="007310C2">
        <w:rPr>
          <w:rFonts w:asciiTheme="majorHAnsi" w:hAnsiTheme="majorHAnsi"/>
          <w:color w:val="222222"/>
          <w:w w:val="110"/>
          <w:sz w:val="24"/>
          <w:szCs w:val="24"/>
        </w:rPr>
        <w:t>tag</w:t>
      </w:r>
      <w:r w:rsidRPr="007310C2">
        <w:rPr>
          <w:rFonts w:asciiTheme="majorHAnsi" w:hAnsiTheme="majorHAnsi"/>
          <w:color w:val="222222"/>
          <w:spacing w:val="-15"/>
          <w:w w:val="110"/>
          <w:sz w:val="24"/>
          <w:szCs w:val="24"/>
        </w:rPr>
        <w:t xml:space="preserve"> </w:t>
      </w:r>
      <w:r w:rsidRPr="007310C2">
        <w:rPr>
          <w:rFonts w:asciiTheme="majorHAnsi" w:hAnsiTheme="majorHAnsi"/>
          <w:color w:val="222222"/>
          <w:w w:val="110"/>
          <w:sz w:val="24"/>
          <w:szCs w:val="24"/>
        </w:rPr>
        <w:t>is</w:t>
      </w:r>
      <w:r w:rsidRPr="007310C2">
        <w:rPr>
          <w:rFonts w:asciiTheme="majorHAnsi" w:hAnsiTheme="majorHAnsi"/>
          <w:color w:val="222222"/>
          <w:spacing w:val="-17"/>
          <w:w w:val="110"/>
          <w:sz w:val="24"/>
          <w:szCs w:val="24"/>
        </w:rPr>
        <w:t xml:space="preserve"> </w:t>
      </w:r>
      <w:r w:rsidRPr="007310C2">
        <w:rPr>
          <w:rFonts w:asciiTheme="majorHAnsi" w:hAnsiTheme="majorHAnsi"/>
          <w:color w:val="222222"/>
          <w:w w:val="110"/>
          <w:sz w:val="24"/>
          <w:szCs w:val="24"/>
        </w:rPr>
        <w:t>equal</w:t>
      </w:r>
      <w:r w:rsidRPr="007310C2">
        <w:rPr>
          <w:rFonts w:asciiTheme="majorHAnsi" w:hAnsiTheme="majorHAnsi"/>
          <w:color w:val="222222"/>
          <w:spacing w:val="-13"/>
          <w:w w:val="110"/>
          <w:sz w:val="24"/>
          <w:szCs w:val="24"/>
        </w:rPr>
        <w:t xml:space="preserve"> </w:t>
      </w:r>
      <w:r w:rsidRPr="007310C2">
        <w:rPr>
          <w:rFonts w:asciiTheme="majorHAnsi" w:hAnsiTheme="majorHAnsi"/>
          <w:color w:val="222222"/>
          <w:w w:val="110"/>
          <w:sz w:val="24"/>
          <w:szCs w:val="24"/>
        </w:rPr>
        <w:t>to</w:t>
      </w:r>
      <w:r w:rsidRPr="007310C2">
        <w:rPr>
          <w:rFonts w:asciiTheme="majorHAnsi" w:hAnsiTheme="majorHAnsi"/>
          <w:color w:val="222222"/>
          <w:spacing w:val="-13"/>
          <w:w w:val="110"/>
          <w:sz w:val="24"/>
          <w:szCs w:val="24"/>
        </w:rPr>
        <w:t xml:space="preserve"> </w:t>
      </w:r>
      <w:r w:rsidRPr="007310C2">
        <w:rPr>
          <w:rFonts w:asciiTheme="majorHAnsi" w:hAnsiTheme="majorHAnsi"/>
          <w:color w:val="222222"/>
          <w:w w:val="110"/>
          <w:sz w:val="24"/>
          <w:szCs w:val="24"/>
        </w:rPr>
        <w:t>the</w:t>
      </w:r>
      <w:r w:rsidRPr="007310C2">
        <w:rPr>
          <w:rFonts w:asciiTheme="majorHAnsi" w:hAnsiTheme="majorHAnsi"/>
          <w:color w:val="222222"/>
          <w:spacing w:val="-17"/>
          <w:w w:val="110"/>
          <w:sz w:val="24"/>
          <w:szCs w:val="24"/>
        </w:rPr>
        <w:t xml:space="preserve"> </w:t>
      </w:r>
      <w:r w:rsidRPr="007310C2">
        <w:rPr>
          <w:rFonts w:asciiTheme="majorHAnsi" w:hAnsiTheme="majorHAnsi"/>
          <w:color w:val="222222"/>
          <w:w w:val="110"/>
          <w:sz w:val="24"/>
          <w:szCs w:val="24"/>
        </w:rPr>
        <w:t>received</w:t>
      </w:r>
      <w:r w:rsidRPr="007310C2">
        <w:rPr>
          <w:rFonts w:asciiTheme="majorHAnsi" w:hAnsiTheme="majorHAnsi"/>
          <w:color w:val="222222"/>
          <w:spacing w:val="-22"/>
          <w:w w:val="110"/>
          <w:sz w:val="24"/>
          <w:szCs w:val="24"/>
        </w:rPr>
        <w:t xml:space="preserve"> </w:t>
      </w:r>
      <w:r w:rsidRPr="007310C2">
        <w:rPr>
          <w:rFonts w:asciiTheme="majorHAnsi" w:hAnsiTheme="majorHAnsi"/>
          <w:color w:val="222222"/>
          <w:w w:val="110"/>
          <w:sz w:val="24"/>
          <w:szCs w:val="24"/>
        </w:rPr>
        <w:t>tag.</w:t>
      </w:r>
    </w:p>
    <w:p w:rsidR="00BC74CB" w:rsidRPr="007310C2" w:rsidRDefault="00D96FDE">
      <w:pPr>
        <w:pStyle w:val="Heading5"/>
        <w:spacing w:before="43"/>
        <w:jc w:val="both"/>
        <w:rPr>
          <w:rFonts w:asciiTheme="majorHAnsi" w:hAnsiTheme="majorHAnsi"/>
          <w:sz w:val="24"/>
          <w:szCs w:val="24"/>
        </w:rPr>
      </w:pPr>
      <w:bookmarkStart w:id="61" w:name="DIGITAL_SIGNATURE"/>
      <w:bookmarkEnd w:id="61"/>
      <w:r w:rsidRPr="007310C2">
        <w:rPr>
          <w:rFonts w:asciiTheme="majorHAnsi" w:hAnsiTheme="majorHAnsi"/>
          <w:color w:val="1F4E79"/>
          <w:sz w:val="24"/>
          <w:szCs w:val="24"/>
        </w:rPr>
        <w:t>DIGITAL SIGNATURE</w:t>
      </w:r>
    </w:p>
    <w:p w:rsidR="00BC74CB" w:rsidRPr="007310C2" w:rsidRDefault="00D96FDE">
      <w:pPr>
        <w:pStyle w:val="BodyText"/>
        <w:spacing w:before="60" w:line="280" w:lineRule="auto"/>
        <w:ind w:left="441" w:right="659" w:firstLine="715"/>
        <w:jc w:val="both"/>
        <w:rPr>
          <w:rFonts w:asciiTheme="majorHAnsi" w:hAnsiTheme="majorHAnsi"/>
        </w:rPr>
      </w:pPr>
      <w:r w:rsidRPr="007310C2">
        <w:rPr>
          <w:rFonts w:asciiTheme="majorHAnsi" w:hAnsiTheme="majorHAnsi"/>
          <w:w w:val="110"/>
        </w:rPr>
        <w:t>The most important development from the work on public-key</w:t>
      </w:r>
      <w:r w:rsidRPr="007310C2">
        <w:rPr>
          <w:rFonts w:asciiTheme="majorHAnsi" w:hAnsiTheme="majorHAnsi"/>
          <w:spacing w:val="-34"/>
          <w:w w:val="110"/>
        </w:rPr>
        <w:t xml:space="preserve"> </w:t>
      </w:r>
      <w:r w:rsidRPr="007310C2">
        <w:rPr>
          <w:rFonts w:asciiTheme="majorHAnsi" w:hAnsiTheme="majorHAnsi"/>
          <w:w w:val="110"/>
        </w:rPr>
        <w:t>cryptography is the digital signature. Message authentication protects two parties who exchange messages from any third party. However, it does not protect the two parties against each</w:t>
      </w:r>
    </w:p>
    <w:p w:rsidR="00BC74CB" w:rsidRPr="007310C2" w:rsidRDefault="00D96FDE">
      <w:pPr>
        <w:pStyle w:val="BodyText"/>
        <w:spacing w:line="280" w:lineRule="auto"/>
        <w:ind w:left="441" w:right="663"/>
        <w:jc w:val="both"/>
        <w:rPr>
          <w:rFonts w:asciiTheme="majorHAnsi" w:hAnsiTheme="majorHAnsi"/>
        </w:rPr>
      </w:pPr>
      <w:r w:rsidRPr="007310C2">
        <w:rPr>
          <w:rFonts w:asciiTheme="majorHAnsi" w:hAnsiTheme="majorHAnsi"/>
          <w:w w:val="105"/>
        </w:rPr>
        <w:t>other. A digital signature is analogous to the handwritten signature, and provides a set of security capabilities that would be difficult to implement in any other way. It must have the following properties: • It must verify the author and the date and time of the signature</w:t>
      </w:r>
    </w:p>
    <w:p w:rsidR="00BC74CB" w:rsidRPr="007310C2" w:rsidRDefault="00D96FDE" w:rsidP="00B144D1">
      <w:pPr>
        <w:pStyle w:val="ListParagraph"/>
        <w:numPr>
          <w:ilvl w:val="0"/>
          <w:numId w:val="51"/>
        </w:numPr>
        <w:tabs>
          <w:tab w:val="left" w:pos="605"/>
        </w:tabs>
        <w:spacing w:before="5" w:line="280" w:lineRule="auto"/>
        <w:ind w:right="899" w:firstLine="0"/>
        <w:rPr>
          <w:rFonts w:asciiTheme="majorHAnsi" w:hAnsiTheme="majorHAnsi"/>
          <w:b/>
          <w:sz w:val="24"/>
          <w:szCs w:val="24"/>
        </w:rPr>
      </w:pPr>
      <w:r w:rsidRPr="007310C2">
        <w:rPr>
          <w:rFonts w:asciiTheme="majorHAnsi" w:hAnsiTheme="majorHAnsi"/>
          <w:w w:val="110"/>
          <w:sz w:val="24"/>
          <w:szCs w:val="24"/>
        </w:rPr>
        <w:t>It must to authenticate the contents at the time of the signature • It must be verifiable by third parties, to resolve disputes Thus, the digital signature function includes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variety</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approaches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has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been</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proposed</w:t>
      </w:r>
      <w:r w:rsidRPr="007310C2">
        <w:rPr>
          <w:rFonts w:asciiTheme="majorHAnsi" w:hAnsiTheme="majorHAnsi"/>
          <w:spacing w:val="-27"/>
          <w:w w:val="110"/>
          <w:sz w:val="24"/>
          <w:szCs w:val="24"/>
        </w:rPr>
        <w:t xml:space="preserve"> </w:t>
      </w:r>
      <w:r w:rsidRPr="007310C2">
        <w:rPr>
          <w:rFonts w:asciiTheme="majorHAnsi" w:hAnsiTheme="majorHAnsi"/>
          <w:spacing w:val="3"/>
          <w:w w:val="110"/>
          <w:sz w:val="24"/>
          <w:szCs w:val="24"/>
        </w:rPr>
        <w:t xml:space="preserve">for </w:t>
      </w:r>
      <w:r w:rsidRPr="007310C2">
        <w:rPr>
          <w:rFonts w:asciiTheme="majorHAnsi" w:hAnsiTheme="majorHAnsi"/>
          <w:w w:val="110"/>
          <w:sz w:val="24"/>
          <w:szCs w:val="24"/>
        </w:rPr>
        <w:t>the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digital</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signature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These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approaches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fall</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into</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categories: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direct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 xml:space="preserve">and arbitrated. </w:t>
      </w:r>
      <w:r w:rsidRPr="007310C2">
        <w:rPr>
          <w:rFonts w:asciiTheme="majorHAnsi" w:hAnsiTheme="majorHAnsi"/>
          <w:b/>
          <w:w w:val="110"/>
          <w:sz w:val="24"/>
          <w:szCs w:val="24"/>
        </w:rPr>
        <w:t>Direct Digital</w:t>
      </w:r>
      <w:r w:rsidRPr="007310C2">
        <w:rPr>
          <w:rFonts w:asciiTheme="majorHAnsi" w:hAnsiTheme="majorHAnsi"/>
          <w:b/>
          <w:spacing w:val="-36"/>
          <w:w w:val="110"/>
          <w:sz w:val="24"/>
          <w:szCs w:val="24"/>
        </w:rPr>
        <w:t xml:space="preserve"> </w:t>
      </w:r>
      <w:r w:rsidRPr="007310C2">
        <w:rPr>
          <w:rFonts w:asciiTheme="majorHAnsi" w:hAnsiTheme="majorHAnsi"/>
          <w:b/>
          <w:w w:val="110"/>
          <w:sz w:val="24"/>
          <w:szCs w:val="24"/>
        </w:rPr>
        <w:t>Signature</w:t>
      </w:r>
    </w:p>
    <w:p w:rsidR="00BC74CB" w:rsidRPr="007310C2" w:rsidRDefault="00D96FDE">
      <w:pPr>
        <w:pStyle w:val="BodyText"/>
        <w:spacing w:line="280" w:lineRule="auto"/>
        <w:ind w:left="441" w:right="655"/>
        <w:jc w:val="both"/>
        <w:rPr>
          <w:rFonts w:asciiTheme="majorHAnsi" w:hAnsiTheme="majorHAnsi"/>
          <w:b/>
        </w:rPr>
      </w:pPr>
      <w:r w:rsidRPr="007310C2">
        <w:rPr>
          <w:rFonts w:asciiTheme="majorHAnsi" w:hAnsiTheme="majorHAnsi"/>
          <w:w w:val="105"/>
        </w:rPr>
        <w:t xml:space="preserve">Direct Digital Signatures involve the direct application of public-key algorithms involving only the communicating parties. A digital signature may be formed by encrypting the entire message with the sender’s private key, or by encrypting a hash code of the message with the sender’s private key. Confidentiality can be provided by further encrypting the entire message plus signature using either public  or  private  key schemes. It is important </w:t>
      </w:r>
      <w:r w:rsidRPr="007310C2">
        <w:rPr>
          <w:rFonts w:asciiTheme="majorHAnsi" w:hAnsiTheme="majorHAnsi"/>
          <w:spacing w:val="-3"/>
          <w:w w:val="105"/>
        </w:rPr>
        <w:t xml:space="preserve">to </w:t>
      </w:r>
      <w:r w:rsidRPr="007310C2">
        <w:rPr>
          <w:rFonts w:asciiTheme="majorHAnsi" w:hAnsiTheme="majorHAnsi"/>
          <w:w w:val="105"/>
        </w:rPr>
        <w:t>perform the signature function first and then an outer confidentiality function, since in case of dispute, some third party must view the message and its signature. But these approaches are dependent on the security of the sender’s private-key. Will have problems if it is lost/stolen and signatures forged.  Need</w:t>
      </w:r>
      <w:r w:rsidRPr="007310C2">
        <w:rPr>
          <w:rFonts w:asciiTheme="majorHAnsi" w:hAnsiTheme="majorHAnsi"/>
          <w:spacing w:val="-13"/>
          <w:w w:val="105"/>
        </w:rPr>
        <w:t xml:space="preserve"> </w:t>
      </w:r>
      <w:r w:rsidRPr="007310C2">
        <w:rPr>
          <w:rFonts w:asciiTheme="majorHAnsi" w:hAnsiTheme="majorHAnsi"/>
          <w:w w:val="105"/>
        </w:rPr>
        <w:t>time-stamps</w:t>
      </w:r>
      <w:r w:rsidRPr="007310C2">
        <w:rPr>
          <w:rFonts w:asciiTheme="majorHAnsi" w:hAnsiTheme="majorHAnsi"/>
          <w:spacing w:val="-16"/>
          <w:w w:val="105"/>
        </w:rPr>
        <w:t xml:space="preserve"> </w:t>
      </w:r>
      <w:r w:rsidRPr="007310C2">
        <w:rPr>
          <w:rFonts w:asciiTheme="majorHAnsi" w:hAnsiTheme="majorHAnsi"/>
          <w:w w:val="105"/>
        </w:rPr>
        <w:t>and</w:t>
      </w:r>
      <w:r w:rsidRPr="007310C2">
        <w:rPr>
          <w:rFonts w:asciiTheme="majorHAnsi" w:hAnsiTheme="majorHAnsi"/>
          <w:spacing w:val="-12"/>
          <w:w w:val="105"/>
        </w:rPr>
        <w:t xml:space="preserve"> </w:t>
      </w:r>
      <w:r w:rsidRPr="007310C2">
        <w:rPr>
          <w:rFonts w:asciiTheme="majorHAnsi" w:hAnsiTheme="majorHAnsi"/>
          <w:w w:val="105"/>
        </w:rPr>
        <w:t>timely</w:t>
      </w:r>
      <w:r w:rsidRPr="007310C2">
        <w:rPr>
          <w:rFonts w:asciiTheme="majorHAnsi" w:hAnsiTheme="majorHAnsi"/>
          <w:spacing w:val="-15"/>
          <w:w w:val="105"/>
        </w:rPr>
        <w:t xml:space="preserve"> </w:t>
      </w:r>
      <w:r w:rsidRPr="007310C2">
        <w:rPr>
          <w:rFonts w:asciiTheme="majorHAnsi" w:hAnsiTheme="majorHAnsi"/>
          <w:w w:val="105"/>
        </w:rPr>
        <w:t>key</w:t>
      </w:r>
      <w:r w:rsidRPr="007310C2">
        <w:rPr>
          <w:rFonts w:asciiTheme="majorHAnsi" w:hAnsiTheme="majorHAnsi"/>
          <w:spacing w:val="-14"/>
          <w:w w:val="105"/>
        </w:rPr>
        <w:t xml:space="preserve"> </w:t>
      </w:r>
      <w:r w:rsidRPr="007310C2">
        <w:rPr>
          <w:rFonts w:asciiTheme="majorHAnsi" w:hAnsiTheme="majorHAnsi"/>
          <w:w w:val="105"/>
        </w:rPr>
        <w:t>revocation.</w:t>
      </w:r>
      <w:r w:rsidRPr="007310C2">
        <w:rPr>
          <w:rFonts w:asciiTheme="majorHAnsi" w:hAnsiTheme="majorHAnsi"/>
          <w:spacing w:val="-11"/>
          <w:w w:val="105"/>
        </w:rPr>
        <w:t xml:space="preserve"> </w:t>
      </w:r>
      <w:r w:rsidRPr="007310C2">
        <w:rPr>
          <w:rFonts w:asciiTheme="majorHAnsi" w:hAnsiTheme="majorHAnsi"/>
          <w:b/>
          <w:w w:val="105"/>
        </w:rPr>
        <w:t>Arbitrated</w:t>
      </w:r>
      <w:r w:rsidRPr="007310C2">
        <w:rPr>
          <w:rFonts w:asciiTheme="majorHAnsi" w:hAnsiTheme="majorHAnsi"/>
          <w:b/>
          <w:spacing w:val="-5"/>
          <w:w w:val="105"/>
        </w:rPr>
        <w:t xml:space="preserve"> </w:t>
      </w:r>
      <w:r w:rsidRPr="007310C2">
        <w:rPr>
          <w:rFonts w:asciiTheme="majorHAnsi" w:hAnsiTheme="majorHAnsi"/>
          <w:b/>
          <w:w w:val="105"/>
        </w:rPr>
        <w:t>Digital</w:t>
      </w:r>
      <w:r w:rsidRPr="007310C2">
        <w:rPr>
          <w:rFonts w:asciiTheme="majorHAnsi" w:hAnsiTheme="majorHAnsi"/>
          <w:b/>
          <w:spacing w:val="-19"/>
          <w:w w:val="105"/>
        </w:rPr>
        <w:t xml:space="preserve"> </w:t>
      </w:r>
      <w:r w:rsidRPr="007310C2">
        <w:rPr>
          <w:rFonts w:asciiTheme="majorHAnsi" w:hAnsiTheme="majorHAnsi"/>
          <w:b/>
          <w:w w:val="105"/>
        </w:rPr>
        <w:t>Signature</w:t>
      </w:r>
    </w:p>
    <w:p w:rsidR="00BC74CB" w:rsidRPr="007310C2" w:rsidRDefault="00D96FDE">
      <w:pPr>
        <w:pStyle w:val="BodyText"/>
        <w:spacing w:before="3" w:line="280" w:lineRule="auto"/>
        <w:ind w:left="441" w:right="661"/>
        <w:jc w:val="both"/>
        <w:rPr>
          <w:rFonts w:asciiTheme="majorHAnsi" w:hAnsiTheme="majorHAnsi"/>
          <w:b/>
        </w:rPr>
      </w:pP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problems</w:t>
      </w:r>
      <w:r w:rsidRPr="007310C2">
        <w:rPr>
          <w:rFonts w:asciiTheme="majorHAnsi" w:hAnsiTheme="majorHAnsi"/>
          <w:spacing w:val="-7"/>
          <w:w w:val="110"/>
        </w:rPr>
        <w:t xml:space="preserve"> </w:t>
      </w:r>
      <w:r w:rsidRPr="007310C2">
        <w:rPr>
          <w:rFonts w:asciiTheme="majorHAnsi" w:hAnsiTheme="majorHAnsi"/>
          <w:w w:val="110"/>
        </w:rPr>
        <w:t>associated</w:t>
      </w:r>
      <w:r w:rsidRPr="007310C2">
        <w:rPr>
          <w:rFonts w:asciiTheme="majorHAnsi" w:hAnsiTheme="majorHAnsi"/>
          <w:spacing w:val="-4"/>
          <w:w w:val="110"/>
        </w:rPr>
        <w:t xml:space="preserve"> </w:t>
      </w:r>
      <w:r w:rsidRPr="007310C2">
        <w:rPr>
          <w:rFonts w:asciiTheme="majorHAnsi" w:hAnsiTheme="majorHAnsi"/>
          <w:w w:val="110"/>
        </w:rPr>
        <w:t>with</w:t>
      </w:r>
      <w:r w:rsidRPr="007310C2">
        <w:rPr>
          <w:rFonts w:asciiTheme="majorHAnsi" w:hAnsiTheme="majorHAnsi"/>
          <w:spacing w:val="-8"/>
          <w:w w:val="110"/>
        </w:rPr>
        <w:t xml:space="preserve"> </w:t>
      </w:r>
      <w:r w:rsidRPr="007310C2">
        <w:rPr>
          <w:rFonts w:asciiTheme="majorHAnsi" w:hAnsiTheme="majorHAnsi"/>
          <w:w w:val="110"/>
        </w:rPr>
        <w:t>direct</w:t>
      </w:r>
      <w:r w:rsidRPr="007310C2">
        <w:rPr>
          <w:rFonts w:asciiTheme="majorHAnsi" w:hAnsiTheme="majorHAnsi"/>
          <w:spacing w:val="-9"/>
          <w:w w:val="110"/>
        </w:rPr>
        <w:t xml:space="preserve"> </w:t>
      </w:r>
      <w:r w:rsidRPr="007310C2">
        <w:rPr>
          <w:rFonts w:asciiTheme="majorHAnsi" w:hAnsiTheme="majorHAnsi"/>
          <w:w w:val="110"/>
        </w:rPr>
        <w:t>digital</w:t>
      </w:r>
      <w:r w:rsidRPr="007310C2">
        <w:rPr>
          <w:rFonts w:asciiTheme="majorHAnsi" w:hAnsiTheme="majorHAnsi"/>
          <w:spacing w:val="-7"/>
          <w:w w:val="110"/>
        </w:rPr>
        <w:t xml:space="preserve"> </w:t>
      </w:r>
      <w:r w:rsidRPr="007310C2">
        <w:rPr>
          <w:rFonts w:asciiTheme="majorHAnsi" w:hAnsiTheme="majorHAnsi"/>
          <w:w w:val="110"/>
        </w:rPr>
        <w:t>signatures</w:t>
      </w:r>
      <w:r w:rsidRPr="007310C2">
        <w:rPr>
          <w:rFonts w:asciiTheme="majorHAnsi" w:hAnsiTheme="majorHAnsi"/>
          <w:spacing w:val="-6"/>
          <w:w w:val="110"/>
        </w:rPr>
        <w:t xml:space="preserve"> </w:t>
      </w:r>
      <w:r w:rsidRPr="007310C2">
        <w:rPr>
          <w:rFonts w:asciiTheme="majorHAnsi" w:hAnsiTheme="majorHAnsi"/>
          <w:w w:val="110"/>
        </w:rPr>
        <w:t>can</w:t>
      </w:r>
      <w:r w:rsidRPr="007310C2">
        <w:rPr>
          <w:rFonts w:asciiTheme="majorHAnsi" w:hAnsiTheme="majorHAnsi"/>
          <w:spacing w:val="-5"/>
          <w:w w:val="110"/>
        </w:rPr>
        <w:t xml:space="preserve"> </w:t>
      </w:r>
      <w:r w:rsidRPr="007310C2">
        <w:rPr>
          <w:rFonts w:asciiTheme="majorHAnsi" w:hAnsiTheme="majorHAnsi"/>
          <w:w w:val="110"/>
        </w:rPr>
        <w:t>be</w:t>
      </w:r>
      <w:r w:rsidRPr="007310C2">
        <w:rPr>
          <w:rFonts w:asciiTheme="majorHAnsi" w:hAnsiTheme="majorHAnsi"/>
          <w:spacing w:val="-7"/>
          <w:w w:val="110"/>
        </w:rPr>
        <w:t xml:space="preserve"> </w:t>
      </w:r>
      <w:r w:rsidRPr="007310C2">
        <w:rPr>
          <w:rFonts w:asciiTheme="majorHAnsi" w:hAnsiTheme="majorHAnsi"/>
          <w:w w:val="110"/>
        </w:rPr>
        <w:t>addressed</w:t>
      </w:r>
      <w:r w:rsidRPr="007310C2">
        <w:rPr>
          <w:rFonts w:asciiTheme="majorHAnsi" w:hAnsiTheme="majorHAnsi"/>
          <w:spacing w:val="-4"/>
          <w:w w:val="110"/>
        </w:rPr>
        <w:t xml:space="preserve"> </w:t>
      </w:r>
      <w:r w:rsidRPr="007310C2">
        <w:rPr>
          <w:rFonts w:asciiTheme="majorHAnsi" w:hAnsiTheme="majorHAnsi"/>
          <w:w w:val="110"/>
        </w:rPr>
        <w:t>by</w:t>
      </w:r>
      <w:r w:rsidRPr="007310C2">
        <w:rPr>
          <w:rFonts w:asciiTheme="majorHAnsi" w:hAnsiTheme="majorHAnsi"/>
          <w:spacing w:val="-6"/>
          <w:w w:val="110"/>
        </w:rPr>
        <w:t xml:space="preserve"> </w:t>
      </w:r>
      <w:r w:rsidRPr="007310C2">
        <w:rPr>
          <w:rFonts w:asciiTheme="majorHAnsi" w:hAnsiTheme="majorHAnsi"/>
          <w:w w:val="110"/>
        </w:rPr>
        <w:t>using</w:t>
      </w:r>
      <w:r w:rsidRPr="007310C2">
        <w:rPr>
          <w:rFonts w:asciiTheme="majorHAnsi" w:hAnsiTheme="majorHAnsi"/>
          <w:spacing w:val="-4"/>
          <w:w w:val="110"/>
        </w:rPr>
        <w:t xml:space="preserve"> </w:t>
      </w:r>
      <w:r w:rsidRPr="007310C2">
        <w:rPr>
          <w:rFonts w:asciiTheme="majorHAnsi" w:hAnsiTheme="majorHAnsi"/>
          <w:w w:val="110"/>
        </w:rPr>
        <w:t>an arbiter,</w:t>
      </w:r>
      <w:r w:rsidRPr="007310C2">
        <w:rPr>
          <w:rFonts w:asciiTheme="majorHAnsi" w:hAnsiTheme="majorHAnsi"/>
          <w:spacing w:val="-25"/>
          <w:w w:val="110"/>
        </w:rPr>
        <w:t xml:space="preserve"> </w:t>
      </w:r>
      <w:r w:rsidRPr="007310C2">
        <w:rPr>
          <w:rFonts w:asciiTheme="majorHAnsi" w:hAnsiTheme="majorHAnsi"/>
          <w:w w:val="110"/>
        </w:rPr>
        <w:t>in</w:t>
      </w:r>
      <w:r w:rsidRPr="007310C2">
        <w:rPr>
          <w:rFonts w:asciiTheme="majorHAnsi" w:hAnsiTheme="majorHAnsi"/>
          <w:spacing w:val="-22"/>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variety</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possible</w:t>
      </w:r>
      <w:r w:rsidRPr="007310C2">
        <w:rPr>
          <w:rFonts w:asciiTheme="majorHAnsi" w:hAnsiTheme="majorHAnsi"/>
          <w:spacing w:val="-21"/>
          <w:w w:val="110"/>
        </w:rPr>
        <w:t xml:space="preserve"> </w:t>
      </w:r>
      <w:r w:rsidRPr="007310C2">
        <w:rPr>
          <w:rFonts w:asciiTheme="majorHAnsi" w:hAnsiTheme="majorHAnsi"/>
          <w:w w:val="110"/>
        </w:rPr>
        <w:t>arrangements.</w:t>
      </w:r>
      <w:r w:rsidRPr="007310C2">
        <w:rPr>
          <w:rFonts w:asciiTheme="majorHAnsi" w:hAnsiTheme="majorHAnsi"/>
          <w:spacing w:val="-24"/>
          <w:w w:val="110"/>
        </w:rPr>
        <w:t xml:space="preserve"> </w:t>
      </w:r>
      <w:r w:rsidRPr="007310C2">
        <w:rPr>
          <w:rFonts w:asciiTheme="majorHAnsi" w:hAnsiTheme="majorHAnsi"/>
          <w:spacing w:val="2"/>
          <w:w w:val="110"/>
        </w:rPr>
        <w:t>The</w:t>
      </w:r>
      <w:r w:rsidRPr="007310C2">
        <w:rPr>
          <w:rFonts w:asciiTheme="majorHAnsi" w:hAnsiTheme="majorHAnsi"/>
          <w:spacing w:val="-25"/>
          <w:w w:val="110"/>
        </w:rPr>
        <w:t xml:space="preserve"> </w:t>
      </w:r>
      <w:r w:rsidRPr="007310C2">
        <w:rPr>
          <w:rFonts w:asciiTheme="majorHAnsi" w:hAnsiTheme="majorHAnsi"/>
          <w:w w:val="110"/>
        </w:rPr>
        <w:t>arbiter</w:t>
      </w:r>
      <w:r w:rsidRPr="007310C2">
        <w:rPr>
          <w:rFonts w:asciiTheme="majorHAnsi" w:hAnsiTheme="majorHAnsi"/>
          <w:spacing w:val="-21"/>
          <w:w w:val="110"/>
        </w:rPr>
        <w:t xml:space="preserve"> </w:t>
      </w:r>
      <w:r w:rsidRPr="007310C2">
        <w:rPr>
          <w:rFonts w:asciiTheme="majorHAnsi" w:hAnsiTheme="majorHAnsi"/>
          <w:w w:val="110"/>
        </w:rPr>
        <w:t>plays</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sensitive</w:t>
      </w:r>
      <w:r w:rsidRPr="007310C2">
        <w:rPr>
          <w:rFonts w:asciiTheme="majorHAnsi" w:hAnsiTheme="majorHAnsi"/>
          <w:spacing w:val="-25"/>
          <w:w w:val="110"/>
        </w:rPr>
        <w:t xml:space="preserve"> </w:t>
      </w:r>
      <w:r w:rsidRPr="007310C2">
        <w:rPr>
          <w:rFonts w:asciiTheme="majorHAnsi" w:hAnsiTheme="majorHAnsi"/>
          <w:w w:val="110"/>
        </w:rPr>
        <w:t>and</w:t>
      </w:r>
      <w:r w:rsidRPr="007310C2">
        <w:rPr>
          <w:rFonts w:asciiTheme="majorHAnsi" w:hAnsiTheme="majorHAnsi"/>
          <w:spacing w:val="-22"/>
          <w:w w:val="110"/>
        </w:rPr>
        <w:t xml:space="preserve"> </w:t>
      </w:r>
      <w:r w:rsidRPr="007310C2">
        <w:rPr>
          <w:rFonts w:asciiTheme="majorHAnsi" w:hAnsiTheme="majorHAnsi"/>
          <w:w w:val="110"/>
        </w:rPr>
        <w:t>crucial role in this sort of scheme, and all parties must have a great deal of trust that the arbitration</w:t>
      </w:r>
      <w:r w:rsidRPr="007310C2">
        <w:rPr>
          <w:rFonts w:asciiTheme="majorHAnsi" w:hAnsiTheme="majorHAnsi"/>
          <w:spacing w:val="-22"/>
          <w:w w:val="110"/>
        </w:rPr>
        <w:t xml:space="preserve"> </w:t>
      </w:r>
      <w:r w:rsidRPr="007310C2">
        <w:rPr>
          <w:rFonts w:asciiTheme="majorHAnsi" w:hAnsiTheme="majorHAnsi"/>
          <w:w w:val="110"/>
        </w:rPr>
        <w:t>mechanism</w:t>
      </w:r>
      <w:r w:rsidRPr="007310C2">
        <w:rPr>
          <w:rFonts w:asciiTheme="majorHAnsi" w:hAnsiTheme="majorHAnsi"/>
          <w:spacing w:val="-20"/>
          <w:w w:val="110"/>
        </w:rPr>
        <w:t xml:space="preserve"> </w:t>
      </w:r>
      <w:r w:rsidRPr="007310C2">
        <w:rPr>
          <w:rFonts w:asciiTheme="majorHAnsi" w:hAnsiTheme="majorHAnsi"/>
          <w:w w:val="110"/>
        </w:rPr>
        <w:t>is</w:t>
      </w:r>
      <w:r w:rsidRPr="007310C2">
        <w:rPr>
          <w:rFonts w:asciiTheme="majorHAnsi" w:hAnsiTheme="majorHAnsi"/>
          <w:spacing w:val="-23"/>
          <w:w w:val="110"/>
        </w:rPr>
        <w:t xml:space="preserve"> </w:t>
      </w:r>
      <w:r w:rsidRPr="007310C2">
        <w:rPr>
          <w:rFonts w:asciiTheme="majorHAnsi" w:hAnsiTheme="majorHAnsi"/>
          <w:w w:val="110"/>
        </w:rPr>
        <w:t>working</w:t>
      </w:r>
      <w:r w:rsidRPr="007310C2">
        <w:rPr>
          <w:rFonts w:asciiTheme="majorHAnsi" w:hAnsiTheme="majorHAnsi"/>
          <w:spacing w:val="-21"/>
          <w:w w:val="110"/>
        </w:rPr>
        <w:t xml:space="preserve"> </w:t>
      </w:r>
      <w:r w:rsidRPr="007310C2">
        <w:rPr>
          <w:rFonts w:asciiTheme="majorHAnsi" w:hAnsiTheme="majorHAnsi"/>
          <w:w w:val="110"/>
        </w:rPr>
        <w:t>properly.</w:t>
      </w:r>
      <w:r w:rsidRPr="007310C2">
        <w:rPr>
          <w:rFonts w:asciiTheme="majorHAnsi" w:hAnsiTheme="majorHAnsi"/>
          <w:spacing w:val="-22"/>
          <w:w w:val="110"/>
        </w:rPr>
        <w:t xml:space="preserve"> </w:t>
      </w:r>
      <w:r w:rsidRPr="007310C2">
        <w:rPr>
          <w:rFonts w:asciiTheme="majorHAnsi" w:hAnsiTheme="majorHAnsi"/>
          <w:w w:val="110"/>
        </w:rPr>
        <w:t>These</w:t>
      </w:r>
      <w:r w:rsidRPr="007310C2">
        <w:rPr>
          <w:rFonts w:asciiTheme="majorHAnsi" w:hAnsiTheme="majorHAnsi"/>
          <w:spacing w:val="-19"/>
          <w:w w:val="110"/>
        </w:rPr>
        <w:t xml:space="preserve"> </w:t>
      </w:r>
      <w:r w:rsidRPr="007310C2">
        <w:rPr>
          <w:rFonts w:asciiTheme="majorHAnsi" w:hAnsiTheme="majorHAnsi"/>
          <w:w w:val="110"/>
        </w:rPr>
        <w:t>schemes</w:t>
      </w:r>
      <w:r w:rsidRPr="007310C2">
        <w:rPr>
          <w:rFonts w:asciiTheme="majorHAnsi" w:hAnsiTheme="majorHAnsi"/>
          <w:spacing w:val="-23"/>
          <w:w w:val="110"/>
        </w:rPr>
        <w:t xml:space="preserve"> </w:t>
      </w:r>
      <w:r w:rsidRPr="007310C2">
        <w:rPr>
          <w:rFonts w:asciiTheme="majorHAnsi" w:hAnsiTheme="majorHAnsi"/>
          <w:w w:val="110"/>
        </w:rPr>
        <w:t>can</w:t>
      </w:r>
      <w:r w:rsidRPr="007310C2">
        <w:rPr>
          <w:rFonts w:asciiTheme="majorHAnsi" w:hAnsiTheme="majorHAnsi"/>
          <w:spacing w:val="-18"/>
          <w:w w:val="110"/>
        </w:rPr>
        <w:t xml:space="preserve"> </w:t>
      </w:r>
      <w:r w:rsidRPr="007310C2">
        <w:rPr>
          <w:rFonts w:asciiTheme="majorHAnsi" w:hAnsiTheme="majorHAnsi"/>
          <w:w w:val="110"/>
        </w:rPr>
        <w:t>be</w:t>
      </w:r>
      <w:r w:rsidRPr="007310C2">
        <w:rPr>
          <w:rFonts w:asciiTheme="majorHAnsi" w:hAnsiTheme="majorHAnsi"/>
          <w:spacing w:val="-19"/>
          <w:w w:val="110"/>
        </w:rPr>
        <w:t xml:space="preserve"> </w:t>
      </w:r>
      <w:r w:rsidRPr="007310C2">
        <w:rPr>
          <w:rFonts w:asciiTheme="majorHAnsi" w:hAnsiTheme="majorHAnsi"/>
          <w:w w:val="110"/>
        </w:rPr>
        <w:t>implemented</w:t>
      </w:r>
      <w:r w:rsidRPr="007310C2">
        <w:rPr>
          <w:rFonts w:asciiTheme="majorHAnsi" w:hAnsiTheme="majorHAnsi"/>
          <w:spacing w:val="-21"/>
          <w:w w:val="110"/>
        </w:rPr>
        <w:t xml:space="preserve"> </w:t>
      </w:r>
      <w:r w:rsidRPr="007310C2">
        <w:rPr>
          <w:rFonts w:asciiTheme="majorHAnsi" w:hAnsiTheme="majorHAnsi"/>
          <w:w w:val="110"/>
        </w:rPr>
        <w:t>with either</w:t>
      </w:r>
      <w:r w:rsidRPr="007310C2">
        <w:rPr>
          <w:rFonts w:asciiTheme="majorHAnsi" w:hAnsiTheme="majorHAnsi"/>
          <w:spacing w:val="-14"/>
          <w:w w:val="110"/>
        </w:rPr>
        <w:t xml:space="preserve"> </w:t>
      </w:r>
      <w:r w:rsidRPr="007310C2">
        <w:rPr>
          <w:rFonts w:asciiTheme="majorHAnsi" w:hAnsiTheme="majorHAnsi"/>
          <w:w w:val="110"/>
        </w:rPr>
        <w:t>private</w:t>
      </w:r>
      <w:r w:rsidRPr="007310C2">
        <w:rPr>
          <w:rFonts w:asciiTheme="majorHAnsi" w:hAnsiTheme="majorHAnsi"/>
          <w:spacing w:val="-16"/>
          <w:w w:val="110"/>
        </w:rPr>
        <w:t xml:space="preserve"> </w:t>
      </w:r>
      <w:r w:rsidRPr="007310C2">
        <w:rPr>
          <w:rFonts w:asciiTheme="majorHAnsi" w:hAnsiTheme="majorHAnsi"/>
          <w:w w:val="110"/>
        </w:rPr>
        <w:t>or</w:t>
      </w:r>
      <w:r w:rsidRPr="007310C2">
        <w:rPr>
          <w:rFonts w:asciiTheme="majorHAnsi" w:hAnsiTheme="majorHAnsi"/>
          <w:spacing w:val="-13"/>
          <w:w w:val="110"/>
        </w:rPr>
        <w:t xml:space="preserve"> </w:t>
      </w:r>
      <w:r w:rsidRPr="007310C2">
        <w:rPr>
          <w:rFonts w:asciiTheme="majorHAnsi" w:hAnsiTheme="majorHAnsi"/>
          <w:w w:val="110"/>
        </w:rPr>
        <w:t>public-key</w:t>
      </w:r>
      <w:r w:rsidRPr="007310C2">
        <w:rPr>
          <w:rFonts w:asciiTheme="majorHAnsi" w:hAnsiTheme="majorHAnsi"/>
          <w:spacing w:val="-15"/>
          <w:w w:val="110"/>
        </w:rPr>
        <w:t xml:space="preserve"> </w:t>
      </w:r>
      <w:r w:rsidRPr="007310C2">
        <w:rPr>
          <w:rFonts w:asciiTheme="majorHAnsi" w:hAnsiTheme="majorHAnsi"/>
          <w:w w:val="110"/>
        </w:rPr>
        <w:t>algorithms,</w:t>
      </w:r>
      <w:r w:rsidRPr="007310C2">
        <w:rPr>
          <w:rFonts w:asciiTheme="majorHAnsi" w:hAnsiTheme="majorHAnsi"/>
          <w:spacing w:val="-16"/>
          <w:w w:val="110"/>
        </w:rPr>
        <w:t xml:space="preserve"> </w:t>
      </w:r>
      <w:r w:rsidRPr="007310C2">
        <w:rPr>
          <w:rFonts w:asciiTheme="majorHAnsi" w:hAnsiTheme="majorHAnsi"/>
          <w:w w:val="110"/>
        </w:rPr>
        <w:t>and</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arbiter</w:t>
      </w:r>
      <w:r w:rsidRPr="007310C2">
        <w:rPr>
          <w:rFonts w:asciiTheme="majorHAnsi" w:hAnsiTheme="majorHAnsi"/>
          <w:spacing w:val="-13"/>
          <w:w w:val="110"/>
        </w:rPr>
        <w:t xml:space="preserve"> </w:t>
      </w:r>
      <w:r w:rsidRPr="007310C2">
        <w:rPr>
          <w:rFonts w:asciiTheme="majorHAnsi" w:hAnsiTheme="majorHAnsi"/>
          <w:w w:val="110"/>
        </w:rPr>
        <w:t>may</w:t>
      </w:r>
      <w:r w:rsidRPr="007310C2">
        <w:rPr>
          <w:rFonts w:asciiTheme="majorHAnsi" w:hAnsiTheme="majorHAnsi"/>
          <w:spacing w:val="-15"/>
          <w:w w:val="110"/>
        </w:rPr>
        <w:t xml:space="preserve"> </w:t>
      </w:r>
      <w:r w:rsidRPr="007310C2">
        <w:rPr>
          <w:rFonts w:asciiTheme="majorHAnsi" w:hAnsiTheme="majorHAnsi"/>
          <w:w w:val="110"/>
        </w:rPr>
        <w:t>or</w:t>
      </w:r>
      <w:r w:rsidRPr="007310C2">
        <w:rPr>
          <w:rFonts w:asciiTheme="majorHAnsi" w:hAnsiTheme="majorHAnsi"/>
          <w:spacing w:val="-14"/>
          <w:w w:val="110"/>
        </w:rPr>
        <w:t xml:space="preserve"> </w:t>
      </w:r>
      <w:r w:rsidRPr="007310C2">
        <w:rPr>
          <w:rFonts w:asciiTheme="majorHAnsi" w:hAnsiTheme="majorHAnsi"/>
          <w:w w:val="110"/>
        </w:rPr>
        <w:t>may</w:t>
      </w:r>
      <w:r w:rsidRPr="007310C2">
        <w:rPr>
          <w:rFonts w:asciiTheme="majorHAnsi" w:hAnsiTheme="majorHAnsi"/>
          <w:spacing w:val="-15"/>
          <w:w w:val="110"/>
        </w:rPr>
        <w:t xml:space="preserve"> </w:t>
      </w:r>
      <w:r w:rsidRPr="007310C2">
        <w:rPr>
          <w:rFonts w:asciiTheme="majorHAnsi" w:hAnsiTheme="majorHAnsi"/>
          <w:w w:val="110"/>
        </w:rPr>
        <w:t>not</w:t>
      </w:r>
      <w:r w:rsidRPr="007310C2">
        <w:rPr>
          <w:rFonts w:asciiTheme="majorHAnsi" w:hAnsiTheme="majorHAnsi"/>
          <w:spacing w:val="-14"/>
          <w:w w:val="110"/>
        </w:rPr>
        <w:t xml:space="preserve"> </w:t>
      </w:r>
      <w:r w:rsidRPr="007310C2">
        <w:rPr>
          <w:rFonts w:asciiTheme="majorHAnsi" w:hAnsiTheme="majorHAnsi"/>
          <w:w w:val="110"/>
        </w:rPr>
        <w:t>see</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actual message</w:t>
      </w:r>
      <w:r w:rsidRPr="007310C2">
        <w:rPr>
          <w:rFonts w:asciiTheme="majorHAnsi" w:hAnsiTheme="majorHAnsi"/>
          <w:spacing w:val="-22"/>
          <w:w w:val="110"/>
        </w:rPr>
        <w:t xml:space="preserve"> </w:t>
      </w:r>
      <w:r w:rsidRPr="007310C2">
        <w:rPr>
          <w:rFonts w:asciiTheme="majorHAnsi" w:hAnsiTheme="majorHAnsi"/>
          <w:w w:val="110"/>
        </w:rPr>
        <w:t>contents.</w:t>
      </w:r>
      <w:r w:rsidRPr="007310C2">
        <w:rPr>
          <w:rFonts w:asciiTheme="majorHAnsi" w:hAnsiTheme="majorHAnsi"/>
          <w:spacing w:val="-18"/>
          <w:w w:val="110"/>
        </w:rPr>
        <w:t xml:space="preserve"> </w:t>
      </w:r>
      <w:r w:rsidRPr="007310C2">
        <w:rPr>
          <w:rFonts w:asciiTheme="majorHAnsi" w:hAnsiTheme="majorHAnsi"/>
          <w:b/>
          <w:w w:val="110"/>
        </w:rPr>
        <w:t>Using</w:t>
      </w:r>
      <w:r w:rsidRPr="007310C2">
        <w:rPr>
          <w:rFonts w:asciiTheme="majorHAnsi" w:hAnsiTheme="majorHAnsi"/>
          <w:b/>
          <w:spacing w:val="-11"/>
          <w:w w:val="110"/>
        </w:rPr>
        <w:t xml:space="preserve"> </w:t>
      </w:r>
      <w:r w:rsidRPr="007310C2">
        <w:rPr>
          <w:rFonts w:asciiTheme="majorHAnsi" w:hAnsiTheme="majorHAnsi"/>
          <w:b/>
          <w:w w:val="110"/>
        </w:rPr>
        <w:t>Conventional</w:t>
      </w:r>
      <w:r w:rsidRPr="007310C2">
        <w:rPr>
          <w:rFonts w:asciiTheme="majorHAnsi" w:hAnsiTheme="majorHAnsi"/>
          <w:b/>
          <w:spacing w:val="-12"/>
          <w:w w:val="110"/>
        </w:rPr>
        <w:t xml:space="preserve"> </w:t>
      </w:r>
      <w:r w:rsidRPr="007310C2">
        <w:rPr>
          <w:rFonts w:asciiTheme="majorHAnsi" w:hAnsiTheme="majorHAnsi"/>
          <w:b/>
          <w:w w:val="110"/>
        </w:rPr>
        <w:t>encryption</w:t>
      </w:r>
    </w:p>
    <w:p w:rsidR="00BC74CB" w:rsidRPr="007310C2" w:rsidRDefault="00D96FDE">
      <w:pPr>
        <w:pStyle w:val="BodyText"/>
        <w:tabs>
          <w:tab w:val="left" w:pos="551"/>
        </w:tabs>
        <w:spacing w:line="272" w:lineRule="exact"/>
        <w:ind w:right="1"/>
        <w:jc w:val="center"/>
        <w:rPr>
          <w:rFonts w:asciiTheme="majorHAnsi" w:hAnsiTheme="majorHAnsi"/>
        </w:rPr>
      </w:pPr>
      <w:r w:rsidRPr="007310C2">
        <w:rPr>
          <w:rFonts w:asciiTheme="majorHAnsi" w:hAnsiTheme="majorHAnsi"/>
          <w:noProof/>
        </w:rPr>
        <w:drawing>
          <wp:anchor distT="0" distB="0" distL="0" distR="0" simplePos="0" relativeHeight="484474368" behindDoc="1" locked="0" layoutInCell="1" allowOverlap="1">
            <wp:simplePos x="0" y="0"/>
            <wp:positionH relativeFrom="page">
              <wp:posOffset>2781011</wp:posOffset>
            </wp:positionH>
            <wp:positionV relativeFrom="paragraph">
              <wp:posOffset>34686</wp:posOffset>
            </wp:positionV>
            <wp:extent cx="72967" cy="104901"/>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34" cstate="print"/>
                    <a:stretch>
                      <a:fillRect/>
                    </a:stretch>
                  </pic:blipFill>
                  <pic:spPr>
                    <a:xfrm>
                      <a:off x="0" y="0"/>
                      <a:ext cx="72967" cy="104901"/>
                    </a:xfrm>
                    <a:prstGeom prst="rect">
                      <a:avLst/>
                    </a:prstGeom>
                  </pic:spPr>
                </pic:pic>
              </a:graphicData>
            </a:graphic>
          </wp:anchor>
        </w:drawing>
      </w:r>
      <w:r w:rsidRPr="007310C2">
        <w:rPr>
          <w:rFonts w:asciiTheme="majorHAnsi" w:hAnsiTheme="majorHAnsi"/>
        </w:rPr>
        <w:t>XA</w:t>
      </w:r>
      <w:r w:rsidRPr="007310C2">
        <w:rPr>
          <w:rFonts w:asciiTheme="majorHAnsi" w:hAnsiTheme="majorHAnsi"/>
        </w:rPr>
        <w:tab/>
        <w:t>:</w:t>
      </w:r>
      <w:r w:rsidRPr="007310C2">
        <w:rPr>
          <w:rFonts w:asciiTheme="majorHAnsi" w:hAnsiTheme="majorHAnsi"/>
          <w:spacing w:val="-10"/>
        </w:rPr>
        <w:t xml:space="preserve"> </w:t>
      </w:r>
      <w:r w:rsidRPr="007310C2">
        <w:rPr>
          <w:rFonts w:asciiTheme="majorHAnsi" w:hAnsiTheme="majorHAnsi"/>
        </w:rPr>
        <w:t>M</w:t>
      </w:r>
      <w:r w:rsidRPr="007310C2">
        <w:rPr>
          <w:rFonts w:asciiTheme="majorHAnsi" w:hAnsiTheme="majorHAnsi"/>
          <w:spacing w:val="-7"/>
        </w:rPr>
        <w:t xml:space="preserve"> </w:t>
      </w:r>
      <w:r w:rsidRPr="007310C2">
        <w:rPr>
          <w:rFonts w:asciiTheme="majorHAnsi" w:hAnsiTheme="majorHAnsi"/>
          <w:w w:val="135"/>
        </w:rPr>
        <w:t>||</w:t>
      </w:r>
      <w:r w:rsidRPr="007310C2">
        <w:rPr>
          <w:rFonts w:asciiTheme="majorHAnsi" w:hAnsiTheme="majorHAnsi"/>
          <w:spacing w:val="-28"/>
          <w:w w:val="135"/>
        </w:rPr>
        <w:t xml:space="preserve"> </w:t>
      </w:r>
      <w:r w:rsidRPr="007310C2">
        <w:rPr>
          <w:rFonts w:asciiTheme="majorHAnsi" w:hAnsiTheme="majorHAnsi"/>
        </w:rPr>
        <w:t>E</w:t>
      </w:r>
      <w:r w:rsidRPr="007310C2">
        <w:rPr>
          <w:rFonts w:asciiTheme="majorHAnsi" w:hAnsiTheme="majorHAnsi"/>
          <w:spacing w:val="-7"/>
        </w:rPr>
        <w:t xml:space="preserve"> </w:t>
      </w:r>
      <w:r w:rsidRPr="007310C2">
        <w:rPr>
          <w:rFonts w:asciiTheme="majorHAnsi" w:hAnsiTheme="majorHAnsi"/>
        </w:rPr>
        <w:t>(</w:t>
      </w:r>
      <w:r w:rsidRPr="007310C2">
        <w:rPr>
          <w:rFonts w:asciiTheme="majorHAnsi" w:hAnsiTheme="majorHAnsi"/>
          <w:spacing w:val="-8"/>
        </w:rPr>
        <w:t xml:space="preserve"> </w:t>
      </w:r>
      <w:r w:rsidRPr="007310C2">
        <w:rPr>
          <w:rFonts w:asciiTheme="majorHAnsi" w:hAnsiTheme="majorHAnsi"/>
        </w:rPr>
        <w:t>Kxa</w:t>
      </w:r>
      <w:r w:rsidRPr="007310C2">
        <w:rPr>
          <w:rFonts w:asciiTheme="majorHAnsi" w:hAnsiTheme="majorHAnsi"/>
          <w:spacing w:val="-10"/>
        </w:rPr>
        <w:t xml:space="preserve"> </w:t>
      </w:r>
      <w:r w:rsidRPr="007310C2">
        <w:rPr>
          <w:rFonts w:asciiTheme="majorHAnsi" w:hAnsiTheme="majorHAnsi"/>
        </w:rPr>
        <w:t>,[</w:t>
      </w:r>
      <w:r w:rsidRPr="007310C2">
        <w:rPr>
          <w:rFonts w:asciiTheme="majorHAnsi" w:hAnsiTheme="majorHAnsi"/>
          <w:spacing w:val="-7"/>
        </w:rPr>
        <w:t xml:space="preserve"> </w:t>
      </w:r>
      <w:r w:rsidRPr="007310C2">
        <w:rPr>
          <w:rFonts w:asciiTheme="majorHAnsi" w:hAnsiTheme="majorHAnsi"/>
        </w:rPr>
        <w:t>IDx</w:t>
      </w:r>
      <w:r w:rsidRPr="007310C2">
        <w:rPr>
          <w:rFonts w:asciiTheme="majorHAnsi" w:hAnsiTheme="majorHAnsi"/>
          <w:spacing w:val="-9"/>
        </w:rPr>
        <w:t xml:space="preserve"> </w:t>
      </w:r>
      <w:r w:rsidRPr="007310C2">
        <w:rPr>
          <w:rFonts w:asciiTheme="majorHAnsi" w:hAnsiTheme="majorHAnsi"/>
          <w:w w:val="135"/>
        </w:rPr>
        <w:t>||</w:t>
      </w:r>
      <w:r w:rsidRPr="007310C2">
        <w:rPr>
          <w:rFonts w:asciiTheme="majorHAnsi" w:hAnsiTheme="majorHAnsi"/>
          <w:spacing w:val="-28"/>
          <w:w w:val="135"/>
        </w:rPr>
        <w:t xml:space="preserve"> </w:t>
      </w:r>
      <w:r w:rsidRPr="007310C2">
        <w:rPr>
          <w:rFonts w:asciiTheme="majorHAnsi" w:hAnsiTheme="majorHAnsi"/>
        </w:rPr>
        <w:t>H</w:t>
      </w:r>
      <w:r w:rsidRPr="007310C2">
        <w:rPr>
          <w:rFonts w:asciiTheme="majorHAnsi" w:hAnsiTheme="majorHAnsi"/>
          <w:spacing w:val="-9"/>
        </w:rPr>
        <w:t xml:space="preserve"> </w:t>
      </w:r>
      <w:r w:rsidRPr="007310C2">
        <w:rPr>
          <w:rFonts w:asciiTheme="majorHAnsi" w:hAnsiTheme="majorHAnsi"/>
        </w:rPr>
        <w:t>(M)</w:t>
      </w:r>
      <w:r w:rsidRPr="007310C2">
        <w:rPr>
          <w:rFonts w:asciiTheme="majorHAnsi" w:hAnsiTheme="majorHAnsi"/>
          <w:spacing w:val="-8"/>
        </w:rPr>
        <w:t xml:space="preserve"> </w:t>
      </w:r>
      <w:r w:rsidRPr="007310C2">
        <w:rPr>
          <w:rFonts w:asciiTheme="majorHAnsi" w:hAnsiTheme="majorHAnsi"/>
        </w:rPr>
        <w:t>]</w:t>
      </w:r>
      <w:r w:rsidRPr="007310C2">
        <w:rPr>
          <w:rFonts w:asciiTheme="majorHAnsi" w:hAnsiTheme="majorHAnsi"/>
          <w:spacing w:val="-12"/>
        </w:rPr>
        <w:t xml:space="preserve"> </w:t>
      </w:r>
      <w:r w:rsidRPr="007310C2">
        <w:rPr>
          <w:rFonts w:asciiTheme="majorHAnsi" w:hAnsiTheme="majorHAnsi"/>
        </w:rPr>
        <w:t>)</w:t>
      </w:r>
    </w:p>
    <w:p w:rsidR="00BC74CB" w:rsidRPr="007310C2" w:rsidRDefault="00D96FDE">
      <w:pPr>
        <w:pStyle w:val="BodyText"/>
        <w:tabs>
          <w:tab w:val="left" w:pos="374"/>
        </w:tabs>
        <w:spacing w:before="46"/>
        <w:ind w:left="14"/>
        <w:jc w:val="center"/>
        <w:rPr>
          <w:rFonts w:asciiTheme="majorHAnsi" w:hAnsiTheme="majorHAnsi"/>
        </w:rPr>
      </w:pPr>
      <w:r w:rsidRPr="007310C2">
        <w:rPr>
          <w:rFonts w:asciiTheme="majorHAnsi" w:hAnsiTheme="majorHAnsi"/>
          <w:noProof/>
        </w:rPr>
        <w:drawing>
          <wp:anchor distT="0" distB="0" distL="0" distR="0" simplePos="0" relativeHeight="484473856" behindDoc="1" locked="0" layoutInCell="1" allowOverlap="1">
            <wp:simplePos x="0" y="0"/>
            <wp:positionH relativeFrom="page">
              <wp:posOffset>2144737</wp:posOffset>
            </wp:positionH>
            <wp:positionV relativeFrom="paragraph">
              <wp:posOffset>154100</wp:posOffset>
            </wp:positionV>
            <wp:extent cx="72944" cy="104856"/>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34" cstate="print"/>
                    <a:stretch>
                      <a:fillRect/>
                    </a:stretch>
                  </pic:blipFill>
                  <pic:spPr>
                    <a:xfrm>
                      <a:off x="0" y="0"/>
                      <a:ext cx="72944" cy="104856"/>
                    </a:xfrm>
                    <a:prstGeom prst="rect">
                      <a:avLst/>
                    </a:prstGeom>
                  </pic:spPr>
                </pic:pic>
              </a:graphicData>
            </a:graphic>
          </wp:anchor>
        </w:drawing>
      </w:r>
      <w:r w:rsidRPr="007310C2">
        <w:rPr>
          <w:rFonts w:asciiTheme="majorHAnsi" w:hAnsiTheme="majorHAnsi"/>
        </w:rPr>
        <w:t>A</w:t>
      </w:r>
      <w:r w:rsidRPr="007310C2">
        <w:rPr>
          <w:rFonts w:asciiTheme="majorHAnsi" w:hAnsiTheme="majorHAnsi"/>
        </w:rPr>
        <w:tab/>
        <w:t>Y</w:t>
      </w:r>
      <w:r w:rsidRPr="007310C2">
        <w:rPr>
          <w:rFonts w:asciiTheme="majorHAnsi" w:hAnsiTheme="majorHAnsi"/>
          <w:spacing w:val="-9"/>
        </w:rPr>
        <w:t xml:space="preserve"> </w:t>
      </w:r>
      <w:r w:rsidRPr="007310C2">
        <w:rPr>
          <w:rFonts w:asciiTheme="majorHAnsi" w:hAnsiTheme="majorHAnsi"/>
          <w:w w:val="105"/>
        </w:rPr>
        <w:t>:</w:t>
      </w:r>
      <w:r w:rsidRPr="007310C2">
        <w:rPr>
          <w:rFonts w:asciiTheme="majorHAnsi" w:hAnsiTheme="majorHAnsi"/>
          <w:spacing w:val="-15"/>
          <w:w w:val="105"/>
        </w:rPr>
        <w:t xml:space="preserve"> </w:t>
      </w:r>
      <w:r w:rsidRPr="007310C2">
        <w:rPr>
          <w:rFonts w:asciiTheme="majorHAnsi" w:hAnsiTheme="majorHAnsi"/>
          <w:w w:val="105"/>
        </w:rPr>
        <w:t>E(</w:t>
      </w:r>
      <w:r w:rsidRPr="007310C2">
        <w:rPr>
          <w:rFonts w:asciiTheme="majorHAnsi" w:hAnsiTheme="majorHAnsi"/>
          <w:spacing w:val="-13"/>
          <w:w w:val="105"/>
        </w:rPr>
        <w:t xml:space="preserve"> </w:t>
      </w:r>
      <w:r w:rsidRPr="007310C2">
        <w:rPr>
          <w:rFonts w:asciiTheme="majorHAnsi" w:hAnsiTheme="majorHAnsi"/>
          <w:w w:val="105"/>
        </w:rPr>
        <w:t>Kay</w:t>
      </w:r>
      <w:r w:rsidRPr="007310C2">
        <w:rPr>
          <w:rFonts w:asciiTheme="majorHAnsi" w:hAnsiTheme="majorHAnsi"/>
          <w:spacing w:val="-15"/>
          <w:w w:val="105"/>
        </w:rPr>
        <w:t xml:space="preserve"> </w:t>
      </w:r>
      <w:r w:rsidRPr="007310C2">
        <w:rPr>
          <w:rFonts w:asciiTheme="majorHAnsi" w:hAnsiTheme="majorHAnsi"/>
          <w:w w:val="105"/>
        </w:rPr>
        <w:t>,[</w:t>
      </w:r>
      <w:r w:rsidRPr="007310C2">
        <w:rPr>
          <w:rFonts w:asciiTheme="majorHAnsi" w:hAnsiTheme="majorHAnsi"/>
          <w:spacing w:val="-12"/>
          <w:w w:val="105"/>
        </w:rPr>
        <w:t xml:space="preserve"> </w:t>
      </w:r>
      <w:r w:rsidRPr="007310C2">
        <w:rPr>
          <w:rFonts w:asciiTheme="majorHAnsi" w:hAnsiTheme="majorHAnsi"/>
          <w:w w:val="105"/>
        </w:rPr>
        <w:t>IDx</w:t>
      </w:r>
      <w:r w:rsidRPr="007310C2">
        <w:rPr>
          <w:rFonts w:asciiTheme="majorHAnsi" w:hAnsiTheme="majorHAnsi"/>
          <w:spacing w:val="-14"/>
          <w:w w:val="105"/>
        </w:rPr>
        <w:t xml:space="preserve"> </w:t>
      </w:r>
      <w:r w:rsidRPr="007310C2">
        <w:rPr>
          <w:rFonts w:asciiTheme="majorHAnsi" w:hAnsiTheme="majorHAnsi"/>
          <w:w w:val="130"/>
        </w:rPr>
        <w:t>||</w:t>
      </w:r>
      <w:r w:rsidRPr="007310C2">
        <w:rPr>
          <w:rFonts w:asciiTheme="majorHAnsi" w:hAnsiTheme="majorHAnsi"/>
          <w:spacing w:val="-28"/>
          <w:w w:val="130"/>
        </w:rPr>
        <w:t xml:space="preserve"> </w:t>
      </w:r>
      <w:r w:rsidRPr="007310C2">
        <w:rPr>
          <w:rFonts w:asciiTheme="majorHAnsi" w:hAnsiTheme="majorHAnsi"/>
        </w:rPr>
        <w:t>M</w:t>
      </w:r>
      <w:r w:rsidRPr="007310C2">
        <w:rPr>
          <w:rFonts w:asciiTheme="majorHAnsi" w:hAnsiTheme="majorHAnsi"/>
          <w:spacing w:val="-10"/>
        </w:rPr>
        <w:t xml:space="preserve"> </w:t>
      </w:r>
      <w:r w:rsidRPr="007310C2">
        <w:rPr>
          <w:rFonts w:asciiTheme="majorHAnsi" w:hAnsiTheme="majorHAnsi"/>
          <w:w w:val="130"/>
        </w:rPr>
        <w:t>||</w:t>
      </w:r>
      <w:r w:rsidRPr="007310C2">
        <w:rPr>
          <w:rFonts w:asciiTheme="majorHAnsi" w:hAnsiTheme="majorHAnsi"/>
          <w:spacing w:val="-27"/>
          <w:w w:val="130"/>
        </w:rPr>
        <w:t xml:space="preserve"> </w:t>
      </w:r>
      <w:r w:rsidRPr="007310C2">
        <w:rPr>
          <w:rFonts w:asciiTheme="majorHAnsi" w:hAnsiTheme="majorHAnsi"/>
          <w:w w:val="105"/>
        </w:rPr>
        <w:t>E</w:t>
      </w:r>
      <w:r w:rsidRPr="007310C2">
        <w:rPr>
          <w:rFonts w:asciiTheme="majorHAnsi" w:hAnsiTheme="majorHAnsi"/>
          <w:spacing w:val="-13"/>
          <w:w w:val="105"/>
        </w:rPr>
        <w:t xml:space="preserve"> </w:t>
      </w:r>
      <w:r w:rsidRPr="007310C2">
        <w:rPr>
          <w:rFonts w:asciiTheme="majorHAnsi" w:hAnsiTheme="majorHAnsi"/>
          <w:w w:val="105"/>
        </w:rPr>
        <w:t>(Kxa</w:t>
      </w:r>
      <w:r w:rsidRPr="007310C2">
        <w:rPr>
          <w:rFonts w:asciiTheme="majorHAnsi" w:hAnsiTheme="majorHAnsi"/>
          <w:spacing w:val="-15"/>
          <w:w w:val="105"/>
        </w:rPr>
        <w:t xml:space="preserve"> </w:t>
      </w:r>
      <w:r w:rsidRPr="007310C2">
        <w:rPr>
          <w:rFonts w:asciiTheme="majorHAnsi" w:hAnsiTheme="majorHAnsi"/>
          <w:w w:val="105"/>
        </w:rPr>
        <w:t>,[</w:t>
      </w:r>
      <w:r w:rsidRPr="007310C2">
        <w:rPr>
          <w:rFonts w:asciiTheme="majorHAnsi" w:hAnsiTheme="majorHAnsi"/>
          <w:spacing w:val="-12"/>
          <w:w w:val="105"/>
        </w:rPr>
        <w:t xml:space="preserve"> </w:t>
      </w:r>
      <w:r w:rsidRPr="007310C2">
        <w:rPr>
          <w:rFonts w:asciiTheme="majorHAnsi" w:hAnsiTheme="majorHAnsi"/>
          <w:w w:val="105"/>
        </w:rPr>
        <w:t>IDx</w:t>
      </w:r>
      <w:r w:rsidRPr="007310C2">
        <w:rPr>
          <w:rFonts w:asciiTheme="majorHAnsi" w:hAnsiTheme="majorHAnsi"/>
          <w:spacing w:val="-15"/>
          <w:w w:val="105"/>
        </w:rPr>
        <w:t xml:space="preserve"> </w:t>
      </w:r>
      <w:r w:rsidRPr="007310C2">
        <w:rPr>
          <w:rFonts w:asciiTheme="majorHAnsi" w:hAnsiTheme="majorHAnsi"/>
          <w:w w:val="105"/>
        </w:rPr>
        <w:t>||H(M))]</w:t>
      </w:r>
      <w:r w:rsidRPr="007310C2">
        <w:rPr>
          <w:rFonts w:asciiTheme="majorHAnsi" w:hAnsiTheme="majorHAnsi"/>
          <w:spacing w:val="-11"/>
          <w:w w:val="105"/>
        </w:rPr>
        <w:t xml:space="preserve"> </w:t>
      </w:r>
      <w:r w:rsidRPr="007310C2">
        <w:rPr>
          <w:rFonts w:asciiTheme="majorHAnsi" w:hAnsiTheme="majorHAnsi"/>
          <w:w w:val="105"/>
        </w:rPr>
        <w:t>)</w:t>
      </w:r>
      <w:r w:rsidRPr="007310C2">
        <w:rPr>
          <w:rFonts w:asciiTheme="majorHAnsi" w:hAnsiTheme="majorHAnsi"/>
          <w:spacing w:val="-14"/>
          <w:w w:val="105"/>
        </w:rPr>
        <w:t xml:space="preserve"> </w:t>
      </w:r>
      <w:r w:rsidRPr="007310C2">
        <w:rPr>
          <w:rFonts w:asciiTheme="majorHAnsi" w:hAnsiTheme="majorHAnsi"/>
          <w:w w:val="130"/>
        </w:rPr>
        <w:t>||</w:t>
      </w:r>
      <w:r w:rsidRPr="007310C2">
        <w:rPr>
          <w:rFonts w:asciiTheme="majorHAnsi" w:hAnsiTheme="majorHAnsi"/>
          <w:spacing w:val="-28"/>
          <w:w w:val="130"/>
        </w:rPr>
        <w:t xml:space="preserve"> </w:t>
      </w:r>
      <w:r w:rsidRPr="007310C2">
        <w:rPr>
          <w:rFonts w:asciiTheme="majorHAnsi" w:hAnsiTheme="majorHAnsi"/>
          <w:w w:val="105"/>
        </w:rPr>
        <w:t>T</w:t>
      </w:r>
      <w:r w:rsidRPr="007310C2">
        <w:rPr>
          <w:rFonts w:asciiTheme="majorHAnsi" w:hAnsiTheme="majorHAnsi"/>
          <w:spacing w:val="-34"/>
          <w:w w:val="105"/>
        </w:rPr>
        <w:t xml:space="preserve"> </w:t>
      </w:r>
      <w:r w:rsidRPr="007310C2">
        <w:rPr>
          <w:rFonts w:asciiTheme="majorHAnsi" w:hAnsiTheme="majorHAnsi"/>
          <w:w w:val="105"/>
        </w:rPr>
        <w:t>])</w:t>
      </w:r>
    </w:p>
    <w:p w:rsidR="00BC74CB" w:rsidRPr="007310C2" w:rsidRDefault="00D96FDE">
      <w:pPr>
        <w:pStyle w:val="BodyText"/>
        <w:spacing w:before="61" w:line="189" w:lineRule="auto"/>
        <w:ind w:left="441" w:right="680" w:firstLine="120"/>
        <w:jc w:val="both"/>
        <w:rPr>
          <w:rFonts w:asciiTheme="majorHAnsi" w:hAnsiTheme="majorHAnsi"/>
        </w:rPr>
      </w:pPr>
      <w:r w:rsidRPr="007310C2">
        <w:rPr>
          <w:rFonts w:asciiTheme="majorHAnsi" w:hAnsiTheme="majorHAnsi"/>
          <w:noProof/>
        </w:rPr>
        <w:drawing>
          <wp:anchor distT="0" distB="0" distL="0" distR="0" simplePos="0" relativeHeight="484474880" behindDoc="1" locked="0" layoutInCell="1" allowOverlap="1">
            <wp:simplePos x="0" y="0"/>
            <wp:positionH relativeFrom="page">
              <wp:posOffset>928090</wp:posOffset>
            </wp:positionH>
            <wp:positionV relativeFrom="paragraph">
              <wp:posOffset>156555</wp:posOffset>
            </wp:positionV>
            <wp:extent cx="173406" cy="104856"/>
            <wp:effectExtent l="0" t="0" r="0" b="0"/>
            <wp:wrapNone/>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87" cstate="print"/>
                    <a:stretch>
                      <a:fillRect/>
                    </a:stretch>
                  </pic:blipFill>
                  <pic:spPr>
                    <a:xfrm>
                      <a:off x="0" y="0"/>
                      <a:ext cx="173406" cy="104856"/>
                    </a:xfrm>
                    <a:prstGeom prst="rect">
                      <a:avLst/>
                    </a:prstGeom>
                  </pic:spPr>
                </pic:pic>
              </a:graphicData>
            </a:graphic>
          </wp:anchor>
        </w:drawing>
      </w:r>
      <w:r w:rsidRPr="007310C2">
        <w:rPr>
          <w:rFonts w:asciiTheme="majorHAnsi" w:hAnsiTheme="majorHAnsi"/>
          <w:w w:val="105"/>
          <w:position w:val="-12"/>
        </w:rPr>
        <w:t xml:space="preserve">It </w:t>
      </w:r>
      <w:r w:rsidRPr="007310C2">
        <w:rPr>
          <w:rFonts w:asciiTheme="majorHAnsi" w:hAnsiTheme="majorHAnsi"/>
          <w:w w:val="105"/>
        </w:rPr>
        <w:t>is assumed that the sender X and the arbiter A share a secret key Kxa and that A and</w:t>
      </w:r>
      <w:r w:rsidRPr="007310C2">
        <w:rPr>
          <w:rFonts w:asciiTheme="majorHAnsi" w:hAnsiTheme="majorHAnsi"/>
          <w:spacing w:val="-7"/>
          <w:w w:val="105"/>
        </w:rPr>
        <w:t xml:space="preserve"> </w:t>
      </w:r>
      <w:r w:rsidRPr="007310C2">
        <w:rPr>
          <w:rFonts w:asciiTheme="majorHAnsi" w:hAnsiTheme="majorHAnsi"/>
          <w:w w:val="105"/>
        </w:rPr>
        <w:t>Y</w:t>
      </w:r>
      <w:r w:rsidRPr="007310C2">
        <w:rPr>
          <w:rFonts w:asciiTheme="majorHAnsi" w:hAnsiTheme="majorHAnsi"/>
          <w:spacing w:val="-18"/>
          <w:w w:val="105"/>
        </w:rPr>
        <w:t xml:space="preserve"> </w:t>
      </w:r>
      <w:r w:rsidRPr="007310C2">
        <w:rPr>
          <w:rFonts w:asciiTheme="majorHAnsi" w:hAnsiTheme="majorHAnsi"/>
          <w:w w:val="105"/>
        </w:rPr>
        <w:t>share</w:t>
      </w:r>
      <w:r w:rsidRPr="007310C2">
        <w:rPr>
          <w:rFonts w:asciiTheme="majorHAnsi" w:hAnsiTheme="majorHAnsi"/>
          <w:spacing w:val="-22"/>
          <w:w w:val="105"/>
        </w:rPr>
        <w:t xml:space="preserve"> </w:t>
      </w:r>
      <w:r w:rsidRPr="007310C2">
        <w:rPr>
          <w:rFonts w:asciiTheme="majorHAnsi" w:hAnsiTheme="majorHAnsi"/>
          <w:w w:val="105"/>
        </w:rPr>
        <w:t>secret</w:t>
      </w:r>
      <w:r w:rsidRPr="007310C2">
        <w:rPr>
          <w:rFonts w:asciiTheme="majorHAnsi" w:hAnsiTheme="majorHAnsi"/>
          <w:spacing w:val="-19"/>
          <w:w w:val="105"/>
        </w:rPr>
        <w:t xml:space="preserve"> </w:t>
      </w:r>
      <w:r w:rsidRPr="007310C2">
        <w:rPr>
          <w:rFonts w:asciiTheme="majorHAnsi" w:hAnsiTheme="majorHAnsi"/>
          <w:w w:val="105"/>
        </w:rPr>
        <w:t>key</w:t>
      </w:r>
      <w:r w:rsidRPr="007310C2">
        <w:rPr>
          <w:rFonts w:asciiTheme="majorHAnsi" w:hAnsiTheme="majorHAnsi"/>
          <w:spacing w:val="-22"/>
          <w:w w:val="105"/>
        </w:rPr>
        <w:t xml:space="preserve"> </w:t>
      </w:r>
      <w:r w:rsidRPr="007310C2">
        <w:rPr>
          <w:rFonts w:asciiTheme="majorHAnsi" w:hAnsiTheme="majorHAnsi"/>
          <w:w w:val="105"/>
        </w:rPr>
        <w:t>Kay.</w:t>
      </w:r>
      <w:r w:rsidRPr="007310C2">
        <w:rPr>
          <w:rFonts w:asciiTheme="majorHAnsi" w:hAnsiTheme="majorHAnsi"/>
          <w:spacing w:val="-15"/>
          <w:w w:val="105"/>
        </w:rPr>
        <w:t xml:space="preserve"> </w:t>
      </w:r>
      <w:r w:rsidRPr="007310C2">
        <w:rPr>
          <w:rFonts w:asciiTheme="majorHAnsi" w:hAnsiTheme="majorHAnsi"/>
          <w:w w:val="105"/>
        </w:rPr>
        <w:t>X</w:t>
      </w:r>
      <w:r w:rsidRPr="007310C2">
        <w:rPr>
          <w:rFonts w:asciiTheme="majorHAnsi" w:hAnsiTheme="majorHAnsi"/>
          <w:spacing w:val="-18"/>
          <w:w w:val="105"/>
        </w:rPr>
        <w:t xml:space="preserve"> </w:t>
      </w:r>
      <w:r w:rsidRPr="007310C2">
        <w:rPr>
          <w:rFonts w:asciiTheme="majorHAnsi" w:hAnsiTheme="majorHAnsi"/>
          <w:w w:val="105"/>
        </w:rPr>
        <w:t>constructs</w:t>
      </w:r>
      <w:r w:rsidRPr="007310C2">
        <w:rPr>
          <w:rFonts w:asciiTheme="majorHAnsi" w:hAnsiTheme="majorHAnsi"/>
          <w:spacing w:val="-22"/>
          <w:w w:val="105"/>
        </w:rPr>
        <w:t xml:space="preserve"> </w:t>
      </w:r>
      <w:r w:rsidRPr="007310C2">
        <w:rPr>
          <w:rFonts w:asciiTheme="majorHAnsi" w:hAnsiTheme="majorHAnsi"/>
          <w:w w:val="105"/>
        </w:rPr>
        <w:t>a</w:t>
      </w:r>
      <w:r w:rsidRPr="007310C2">
        <w:rPr>
          <w:rFonts w:asciiTheme="majorHAnsi" w:hAnsiTheme="majorHAnsi"/>
          <w:spacing w:val="-23"/>
          <w:w w:val="105"/>
        </w:rPr>
        <w:t xml:space="preserve"> </w:t>
      </w:r>
      <w:r w:rsidRPr="007310C2">
        <w:rPr>
          <w:rFonts w:asciiTheme="majorHAnsi" w:hAnsiTheme="majorHAnsi"/>
          <w:w w:val="105"/>
        </w:rPr>
        <w:t>message</w:t>
      </w:r>
      <w:r w:rsidRPr="007310C2">
        <w:rPr>
          <w:rFonts w:asciiTheme="majorHAnsi" w:hAnsiTheme="majorHAnsi"/>
          <w:spacing w:val="-21"/>
          <w:w w:val="105"/>
        </w:rPr>
        <w:t xml:space="preserve"> </w:t>
      </w:r>
      <w:r w:rsidRPr="007310C2">
        <w:rPr>
          <w:rFonts w:asciiTheme="majorHAnsi" w:hAnsiTheme="majorHAnsi"/>
          <w:w w:val="105"/>
        </w:rPr>
        <w:t>M</w:t>
      </w:r>
      <w:r w:rsidRPr="007310C2">
        <w:rPr>
          <w:rFonts w:asciiTheme="majorHAnsi" w:hAnsiTheme="majorHAnsi"/>
          <w:spacing w:val="-19"/>
          <w:w w:val="105"/>
        </w:rPr>
        <w:t xml:space="preserve"> </w:t>
      </w:r>
      <w:r w:rsidRPr="007310C2">
        <w:rPr>
          <w:rFonts w:asciiTheme="majorHAnsi" w:hAnsiTheme="majorHAnsi"/>
          <w:w w:val="105"/>
        </w:rPr>
        <w:t>and</w:t>
      </w:r>
      <w:r w:rsidRPr="007310C2">
        <w:rPr>
          <w:rFonts w:asciiTheme="majorHAnsi" w:hAnsiTheme="majorHAnsi"/>
          <w:spacing w:val="-24"/>
          <w:w w:val="105"/>
        </w:rPr>
        <w:t xml:space="preserve"> </w:t>
      </w:r>
      <w:r w:rsidRPr="007310C2">
        <w:rPr>
          <w:rFonts w:asciiTheme="majorHAnsi" w:hAnsiTheme="majorHAnsi"/>
          <w:w w:val="105"/>
        </w:rPr>
        <w:t>computes</w:t>
      </w:r>
      <w:r w:rsidRPr="007310C2">
        <w:rPr>
          <w:rFonts w:asciiTheme="majorHAnsi" w:hAnsiTheme="majorHAnsi"/>
          <w:spacing w:val="-21"/>
          <w:w w:val="105"/>
        </w:rPr>
        <w:t xml:space="preserve"> </w:t>
      </w:r>
      <w:r w:rsidRPr="007310C2">
        <w:rPr>
          <w:rFonts w:asciiTheme="majorHAnsi" w:hAnsiTheme="majorHAnsi"/>
          <w:w w:val="105"/>
        </w:rPr>
        <w:t>its</w:t>
      </w:r>
      <w:r w:rsidRPr="007310C2">
        <w:rPr>
          <w:rFonts w:asciiTheme="majorHAnsi" w:hAnsiTheme="majorHAnsi"/>
          <w:spacing w:val="-24"/>
          <w:w w:val="105"/>
        </w:rPr>
        <w:t xml:space="preserve"> </w:t>
      </w:r>
      <w:r w:rsidRPr="007310C2">
        <w:rPr>
          <w:rFonts w:asciiTheme="majorHAnsi" w:hAnsiTheme="majorHAnsi"/>
          <w:w w:val="105"/>
        </w:rPr>
        <w:t>hash</w:t>
      </w:r>
      <w:r w:rsidRPr="007310C2">
        <w:rPr>
          <w:rFonts w:asciiTheme="majorHAnsi" w:hAnsiTheme="majorHAnsi"/>
          <w:spacing w:val="-17"/>
          <w:w w:val="105"/>
        </w:rPr>
        <w:t xml:space="preserve"> </w:t>
      </w:r>
      <w:r w:rsidRPr="007310C2">
        <w:rPr>
          <w:rFonts w:asciiTheme="majorHAnsi" w:hAnsiTheme="majorHAnsi"/>
          <w:w w:val="105"/>
        </w:rPr>
        <w:t>value</w:t>
      </w:r>
      <w:r w:rsidRPr="007310C2">
        <w:rPr>
          <w:rFonts w:asciiTheme="majorHAnsi" w:hAnsiTheme="majorHAnsi"/>
          <w:spacing w:val="-21"/>
          <w:w w:val="105"/>
        </w:rPr>
        <w:t xml:space="preserve"> </w:t>
      </w:r>
      <w:r w:rsidRPr="007310C2">
        <w:rPr>
          <w:rFonts w:asciiTheme="majorHAnsi" w:hAnsiTheme="majorHAnsi"/>
          <w:w w:val="105"/>
        </w:rPr>
        <w:t>H(m)</w:t>
      </w:r>
    </w:p>
    <w:p w:rsidR="00BC74CB" w:rsidRPr="007310C2" w:rsidRDefault="00D96FDE">
      <w:pPr>
        <w:pStyle w:val="BodyText"/>
        <w:spacing w:before="57" w:line="280" w:lineRule="auto"/>
        <w:ind w:left="441" w:right="826"/>
        <w:rPr>
          <w:rFonts w:asciiTheme="majorHAnsi" w:hAnsiTheme="majorHAnsi"/>
        </w:rPr>
      </w:pPr>
      <w:r w:rsidRPr="007310C2">
        <w:rPr>
          <w:rFonts w:asciiTheme="majorHAnsi" w:hAnsiTheme="majorHAnsi"/>
          <w:w w:val="105"/>
        </w:rPr>
        <w:t xml:space="preserve">. Then X transmits the message plus a signature to A. the signature consists of an </w:t>
      </w:r>
      <w:r w:rsidRPr="007310C2">
        <w:rPr>
          <w:rFonts w:asciiTheme="majorHAnsi" w:hAnsiTheme="majorHAnsi"/>
          <w:w w:val="105"/>
        </w:rPr>
        <w:lastRenderedPageBreak/>
        <w:t>identifier IDx of X plus the hash value, all encrypted using Kxa.</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D96FDE">
      <w:pPr>
        <w:pStyle w:val="BodyText"/>
        <w:tabs>
          <w:tab w:val="left" w:pos="974"/>
        </w:tabs>
        <w:spacing w:before="95" w:line="223" w:lineRule="auto"/>
        <w:ind w:left="441" w:right="826" w:firstLine="96"/>
        <w:rPr>
          <w:rFonts w:asciiTheme="majorHAnsi" w:hAnsiTheme="majorHAnsi"/>
        </w:rPr>
      </w:pPr>
      <w:r w:rsidRPr="007310C2">
        <w:rPr>
          <w:rFonts w:asciiTheme="majorHAnsi" w:hAnsiTheme="majorHAnsi"/>
          <w:noProof/>
        </w:rPr>
        <w:lastRenderedPageBreak/>
        <w:drawing>
          <wp:anchor distT="0" distB="0" distL="0" distR="0" simplePos="0" relativeHeight="484476928" behindDoc="1" locked="0" layoutInCell="1" allowOverlap="1">
            <wp:simplePos x="0" y="0"/>
            <wp:positionH relativeFrom="page">
              <wp:posOffset>928090</wp:posOffset>
            </wp:positionH>
            <wp:positionV relativeFrom="paragraph">
              <wp:posOffset>104135</wp:posOffset>
            </wp:positionV>
            <wp:extent cx="173406" cy="104856"/>
            <wp:effectExtent l="0" t="0" r="0" b="0"/>
            <wp:wrapNone/>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87" cstate="print"/>
                    <a:stretch>
                      <a:fillRect/>
                    </a:stretch>
                  </pic:blipFill>
                  <pic:spPr>
                    <a:xfrm>
                      <a:off x="0" y="0"/>
                      <a:ext cx="173406" cy="104856"/>
                    </a:xfrm>
                    <a:prstGeom prst="rect">
                      <a:avLst/>
                    </a:prstGeom>
                  </pic:spPr>
                </pic:pic>
              </a:graphicData>
            </a:graphic>
          </wp:anchor>
        </w:drawing>
      </w:r>
      <w:r w:rsidR="00BC74CB" w:rsidRPr="007310C2">
        <w:rPr>
          <w:rFonts w:asciiTheme="majorHAnsi" w:hAnsiTheme="majorHAnsi"/>
        </w:rPr>
        <w:pict>
          <v:group id="_x0000_s1387" style="position:absolute;left:0;text-align:left;margin-left:24pt;margin-top:24pt;width:547.7pt;height:810.2pt;z-index:-18838528;mso-position-horizontal-relative:page;mso-position-vertical-relative:page" coordorigin="480,480" coordsize="10954,16204">
            <v:line id="_x0000_s1394" style="position:absolute" from="2715,16348" to="2715,16684" strokecolor="#4f81bb" strokeweight="2.16pt"/>
            <v:shape id="_x0000_s1393"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92" type="#_x0000_t75" style="position:absolute;left:3833;top:3998;width:116;height:166">
              <v:imagedata r:id="rId135" o:title=""/>
            </v:shape>
            <v:shape id="_x0000_s1391" type="#_x0000_t75" style="position:absolute;left:3744;top:3674;width:116;height:166">
              <v:imagedata r:id="rId135" o:title=""/>
            </v:shape>
            <v:shape id="_x0000_s1390" type="#_x0000_t75" style="position:absolute;left:1461;top:1877;width:273;height:154">
              <v:imagedata r:id="rId136" o:title=""/>
            </v:shape>
            <v:shape id="_x0000_s1389" type="#_x0000_t75" style="position:absolute;left:1461;top:6852;width:273;height:166">
              <v:imagedata r:id="rId80" o:title=""/>
            </v:shape>
            <v:shape id="_x0000_s1388" type="#_x0000_t75" style="position:absolute;left:1560;top:11547;width:8632;height:1760">
              <v:imagedata r:id="rId137" o:title=""/>
            </v:shape>
            <w10:wrap anchorx="page" anchory="page"/>
          </v:group>
        </w:pict>
      </w:r>
      <w:r w:rsidRPr="007310C2">
        <w:rPr>
          <w:rFonts w:asciiTheme="majorHAnsi" w:hAnsiTheme="majorHAnsi"/>
          <w:w w:val="105"/>
          <w:position w:val="-3"/>
        </w:rPr>
        <w:t>A</w:t>
      </w:r>
      <w:r w:rsidRPr="007310C2">
        <w:rPr>
          <w:rFonts w:asciiTheme="majorHAnsi" w:hAnsiTheme="majorHAnsi"/>
          <w:w w:val="105"/>
          <w:position w:val="-3"/>
        </w:rPr>
        <w:tab/>
      </w:r>
      <w:r w:rsidRPr="007310C2">
        <w:rPr>
          <w:rFonts w:asciiTheme="majorHAnsi" w:hAnsiTheme="majorHAnsi"/>
          <w:w w:val="105"/>
        </w:rPr>
        <w:t>decrypts the signature and checks the hash value to  validate the message. Then  A</w:t>
      </w:r>
      <w:r w:rsidRPr="007310C2">
        <w:rPr>
          <w:rFonts w:asciiTheme="majorHAnsi" w:hAnsiTheme="majorHAnsi"/>
          <w:spacing w:val="-11"/>
          <w:w w:val="105"/>
        </w:rPr>
        <w:t xml:space="preserve"> </w:t>
      </w:r>
      <w:r w:rsidRPr="007310C2">
        <w:rPr>
          <w:rFonts w:asciiTheme="majorHAnsi" w:hAnsiTheme="majorHAnsi"/>
          <w:w w:val="105"/>
        </w:rPr>
        <w:t>transmits</w:t>
      </w:r>
      <w:r w:rsidRPr="007310C2">
        <w:rPr>
          <w:rFonts w:asciiTheme="majorHAnsi" w:hAnsiTheme="majorHAnsi"/>
          <w:spacing w:val="-12"/>
          <w:w w:val="105"/>
        </w:rPr>
        <w:t xml:space="preserve"> </w:t>
      </w:r>
      <w:r w:rsidRPr="007310C2">
        <w:rPr>
          <w:rFonts w:asciiTheme="majorHAnsi" w:hAnsiTheme="majorHAnsi"/>
          <w:w w:val="105"/>
        </w:rPr>
        <w:t>a</w:t>
      </w:r>
      <w:r w:rsidRPr="007310C2">
        <w:rPr>
          <w:rFonts w:asciiTheme="majorHAnsi" w:hAnsiTheme="majorHAnsi"/>
          <w:spacing w:val="-13"/>
          <w:w w:val="105"/>
        </w:rPr>
        <w:t xml:space="preserve"> </w:t>
      </w:r>
      <w:r w:rsidRPr="007310C2">
        <w:rPr>
          <w:rFonts w:asciiTheme="majorHAnsi" w:hAnsiTheme="majorHAnsi"/>
          <w:w w:val="105"/>
        </w:rPr>
        <w:t>message</w:t>
      </w:r>
      <w:r w:rsidRPr="007310C2">
        <w:rPr>
          <w:rFonts w:asciiTheme="majorHAnsi" w:hAnsiTheme="majorHAnsi"/>
          <w:spacing w:val="-12"/>
          <w:w w:val="105"/>
        </w:rPr>
        <w:t xml:space="preserve"> </w:t>
      </w:r>
      <w:r w:rsidRPr="007310C2">
        <w:rPr>
          <w:rFonts w:asciiTheme="majorHAnsi" w:hAnsiTheme="majorHAnsi"/>
          <w:w w:val="105"/>
        </w:rPr>
        <w:t>to</w:t>
      </w:r>
      <w:r w:rsidRPr="007310C2">
        <w:rPr>
          <w:rFonts w:asciiTheme="majorHAnsi" w:hAnsiTheme="majorHAnsi"/>
          <w:spacing w:val="-5"/>
          <w:w w:val="105"/>
        </w:rPr>
        <w:t xml:space="preserve"> </w:t>
      </w:r>
      <w:r w:rsidRPr="007310C2">
        <w:rPr>
          <w:rFonts w:asciiTheme="majorHAnsi" w:hAnsiTheme="majorHAnsi"/>
          <w:w w:val="105"/>
        </w:rPr>
        <w:t>Y,</w:t>
      </w:r>
      <w:r w:rsidRPr="007310C2">
        <w:rPr>
          <w:rFonts w:asciiTheme="majorHAnsi" w:hAnsiTheme="majorHAnsi"/>
          <w:spacing w:val="-11"/>
          <w:w w:val="105"/>
        </w:rPr>
        <w:t xml:space="preserve"> </w:t>
      </w:r>
      <w:r w:rsidRPr="007310C2">
        <w:rPr>
          <w:rFonts w:asciiTheme="majorHAnsi" w:hAnsiTheme="majorHAnsi"/>
          <w:w w:val="105"/>
        </w:rPr>
        <w:t>encrypted</w:t>
      </w:r>
      <w:r w:rsidRPr="007310C2">
        <w:rPr>
          <w:rFonts w:asciiTheme="majorHAnsi" w:hAnsiTheme="majorHAnsi"/>
          <w:spacing w:val="-10"/>
          <w:w w:val="105"/>
        </w:rPr>
        <w:t xml:space="preserve"> </w:t>
      </w:r>
      <w:r w:rsidRPr="007310C2">
        <w:rPr>
          <w:rFonts w:asciiTheme="majorHAnsi" w:hAnsiTheme="majorHAnsi"/>
          <w:w w:val="105"/>
        </w:rPr>
        <w:t>with</w:t>
      </w:r>
      <w:r w:rsidRPr="007310C2">
        <w:rPr>
          <w:rFonts w:asciiTheme="majorHAnsi" w:hAnsiTheme="majorHAnsi"/>
          <w:spacing w:val="-8"/>
          <w:w w:val="105"/>
        </w:rPr>
        <w:t xml:space="preserve"> </w:t>
      </w:r>
      <w:r w:rsidRPr="007310C2">
        <w:rPr>
          <w:rFonts w:asciiTheme="majorHAnsi" w:hAnsiTheme="majorHAnsi"/>
          <w:w w:val="105"/>
        </w:rPr>
        <w:t>Kay.</w:t>
      </w:r>
      <w:r w:rsidRPr="007310C2">
        <w:rPr>
          <w:rFonts w:asciiTheme="majorHAnsi" w:hAnsiTheme="majorHAnsi"/>
          <w:spacing w:val="-6"/>
          <w:w w:val="105"/>
        </w:rPr>
        <w:t xml:space="preserve"> </w:t>
      </w:r>
      <w:r w:rsidRPr="007310C2">
        <w:rPr>
          <w:rFonts w:asciiTheme="majorHAnsi" w:hAnsiTheme="majorHAnsi"/>
          <w:w w:val="105"/>
        </w:rPr>
        <w:t>The</w:t>
      </w:r>
      <w:r w:rsidRPr="007310C2">
        <w:rPr>
          <w:rFonts w:asciiTheme="majorHAnsi" w:hAnsiTheme="majorHAnsi"/>
          <w:spacing w:val="-13"/>
          <w:w w:val="105"/>
        </w:rPr>
        <w:t xml:space="preserve"> </w:t>
      </w:r>
      <w:r w:rsidRPr="007310C2">
        <w:rPr>
          <w:rFonts w:asciiTheme="majorHAnsi" w:hAnsiTheme="majorHAnsi"/>
          <w:w w:val="105"/>
        </w:rPr>
        <w:t>message</w:t>
      </w:r>
      <w:r w:rsidRPr="007310C2">
        <w:rPr>
          <w:rFonts w:asciiTheme="majorHAnsi" w:hAnsiTheme="majorHAnsi"/>
          <w:spacing w:val="-12"/>
          <w:w w:val="105"/>
        </w:rPr>
        <w:t xml:space="preserve"> </w:t>
      </w:r>
      <w:r w:rsidRPr="007310C2">
        <w:rPr>
          <w:rFonts w:asciiTheme="majorHAnsi" w:hAnsiTheme="majorHAnsi"/>
          <w:w w:val="105"/>
        </w:rPr>
        <w:t>includes</w:t>
      </w:r>
      <w:r w:rsidRPr="007310C2">
        <w:rPr>
          <w:rFonts w:asciiTheme="majorHAnsi" w:hAnsiTheme="majorHAnsi"/>
          <w:spacing w:val="-13"/>
          <w:w w:val="105"/>
        </w:rPr>
        <w:t xml:space="preserve"> </w:t>
      </w:r>
      <w:r w:rsidRPr="007310C2">
        <w:rPr>
          <w:rFonts w:asciiTheme="majorHAnsi" w:hAnsiTheme="majorHAnsi"/>
          <w:w w:val="105"/>
        </w:rPr>
        <w:t>IDx,</w:t>
      </w:r>
      <w:r w:rsidRPr="007310C2">
        <w:rPr>
          <w:rFonts w:asciiTheme="majorHAnsi" w:hAnsiTheme="majorHAnsi"/>
          <w:spacing w:val="-11"/>
          <w:w w:val="105"/>
        </w:rPr>
        <w:t xml:space="preserve"> </w:t>
      </w:r>
      <w:r w:rsidRPr="007310C2">
        <w:rPr>
          <w:rFonts w:asciiTheme="majorHAnsi" w:hAnsiTheme="majorHAnsi"/>
          <w:w w:val="105"/>
        </w:rPr>
        <w:t>the</w:t>
      </w:r>
    </w:p>
    <w:p w:rsidR="00BC74CB" w:rsidRPr="007310C2" w:rsidRDefault="00D96FDE">
      <w:pPr>
        <w:pStyle w:val="BodyText"/>
        <w:spacing w:before="49"/>
        <w:ind w:left="441"/>
        <w:rPr>
          <w:rFonts w:asciiTheme="majorHAnsi" w:hAnsiTheme="majorHAnsi"/>
        </w:rPr>
      </w:pPr>
      <w:r w:rsidRPr="007310C2">
        <w:rPr>
          <w:rFonts w:asciiTheme="majorHAnsi" w:hAnsiTheme="majorHAnsi"/>
          <w:w w:val="110"/>
        </w:rPr>
        <w:t>original message from X, the signature, and a timestamp.</w:t>
      </w:r>
    </w:p>
    <w:p w:rsidR="00BC74CB" w:rsidRPr="007310C2" w:rsidRDefault="00D96FDE">
      <w:pPr>
        <w:pStyle w:val="BodyText"/>
        <w:spacing w:before="93"/>
        <w:ind w:left="758"/>
        <w:rPr>
          <w:rFonts w:asciiTheme="majorHAnsi" w:hAnsiTheme="majorHAnsi"/>
        </w:rPr>
      </w:pPr>
      <w:r w:rsidRPr="007310C2">
        <w:rPr>
          <w:rFonts w:asciiTheme="majorHAnsi" w:hAnsiTheme="majorHAnsi"/>
          <w:w w:val="110"/>
        </w:rPr>
        <w:t>Arbiter sees message</w:t>
      </w:r>
    </w:p>
    <w:p w:rsidR="00BC74CB" w:rsidRPr="007310C2" w:rsidRDefault="00D96FDE">
      <w:pPr>
        <w:pStyle w:val="BodyText"/>
        <w:spacing w:before="7" w:line="280" w:lineRule="auto"/>
        <w:ind w:left="441" w:right="707" w:firstLine="317"/>
        <w:rPr>
          <w:rFonts w:asciiTheme="majorHAnsi" w:hAnsiTheme="majorHAnsi"/>
        </w:rPr>
      </w:pPr>
      <w:r w:rsidRPr="007310C2">
        <w:rPr>
          <w:rFonts w:asciiTheme="majorHAnsi" w:hAnsiTheme="majorHAnsi"/>
          <w:noProof/>
        </w:rPr>
        <w:drawing>
          <wp:anchor distT="0" distB="0" distL="0" distR="0" simplePos="0" relativeHeight="484475904" behindDoc="1" locked="0" layoutInCell="1" allowOverlap="1">
            <wp:simplePos x="0" y="0"/>
            <wp:positionH relativeFrom="page">
              <wp:posOffset>928076</wp:posOffset>
            </wp:positionH>
            <wp:positionV relativeFrom="paragraph">
              <wp:posOffset>160577</wp:posOffset>
            </wp:positionV>
            <wp:extent cx="173238" cy="104856"/>
            <wp:effectExtent l="0" t="0" r="0" b="0"/>
            <wp:wrapNone/>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Problem</w:t>
      </w:r>
      <w:r w:rsidRPr="007310C2">
        <w:rPr>
          <w:rFonts w:asciiTheme="majorHAnsi" w:hAnsiTheme="majorHAnsi"/>
          <w:spacing w:val="-23"/>
          <w:w w:val="110"/>
        </w:rPr>
        <w:t xml:space="preserve"> </w:t>
      </w:r>
      <w:r w:rsidRPr="007310C2">
        <w:rPr>
          <w:rFonts w:asciiTheme="majorHAnsi" w:hAnsiTheme="majorHAnsi"/>
          <w:w w:val="110"/>
        </w:rPr>
        <w:t>:</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arbiter</w:t>
      </w:r>
      <w:r w:rsidRPr="007310C2">
        <w:rPr>
          <w:rFonts w:asciiTheme="majorHAnsi" w:hAnsiTheme="majorHAnsi"/>
          <w:spacing w:val="-22"/>
          <w:w w:val="110"/>
        </w:rPr>
        <w:t xml:space="preserve"> </w:t>
      </w:r>
      <w:r w:rsidRPr="007310C2">
        <w:rPr>
          <w:rFonts w:asciiTheme="majorHAnsi" w:hAnsiTheme="majorHAnsi"/>
          <w:w w:val="110"/>
        </w:rPr>
        <w:t>could</w:t>
      </w:r>
      <w:r w:rsidRPr="007310C2">
        <w:rPr>
          <w:rFonts w:asciiTheme="majorHAnsi" w:hAnsiTheme="majorHAnsi"/>
          <w:spacing w:val="-24"/>
          <w:w w:val="110"/>
        </w:rPr>
        <w:t xml:space="preserve"> </w:t>
      </w:r>
      <w:r w:rsidRPr="007310C2">
        <w:rPr>
          <w:rFonts w:asciiTheme="majorHAnsi" w:hAnsiTheme="majorHAnsi"/>
          <w:w w:val="110"/>
        </w:rPr>
        <w:t>form</w:t>
      </w:r>
      <w:r w:rsidRPr="007310C2">
        <w:rPr>
          <w:rFonts w:asciiTheme="majorHAnsi" w:hAnsiTheme="majorHAnsi"/>
          <w:spacing w:val="-22"/>
          <w:w w:val="110"/>
        </w:rPr>
        <w:t xml:space="preserve"> </w:t>
      </w:r>
      <w:r w:rsidRPr="007310C2">
        <w:rPr>
          <w:rFonts w:asciiTheme="majorHAnsi" w:hAnsiTheme="majorHAnsi"/>
          <w:w w:val="110"/>
        </w:rPr>
        <w:t>an</w:t>
      </w:r>
      <w:r w:rsidRPr="007310C2">
        <w:rPr>
          <w:rFonts w:asciiTheme="majorHAnsi" w:hAnsiTheme="majorHAnsi"/>
          <w:spacing w:val="-24"/>
          <w:w w:val="110"/>
        </w:rPr>
        <w:t xml:space="preserve"> </w:t>
      </w:r>
      <w:r w:rsidRPr="007310C2">
        <w:rPr>
          <w:rFonts w:asciiTheme="majorHAnsi" w:hAnsiTheme="majorHAnsi"/>
          <w:w w:val="110"/>
        </w:rPr>
        <w:t>alliance</w:t>
      </w:r>
      <w:r w:rsidRPr="007310C2">
        <w:rPr>
          <w:rFonts w:asciiTheme="majorHAnsi" w:hAnsiTheme="majorHAnsi"/>
          <w:spacing w:val="-25"/>
          <w:w w:val="110"/>
        </w:rPr>
        <w:t xml:space="preserve"> </w:t>
      </w:r>
      <w:r w:rsidRPr="007310C2">
        <w:rPr>
          <w:rFonts w:asciiTheme="majorHAnsi" w:hAnsiTheme="majorHAnsi"/>
          <w:w w:val="110"/>
        </w:rPr>
        <w:t>with</w:t>
      </w:r>
      <w:r w:rsidRPr="007310C2">
        <w:rPr>
          <w:rFonts w:asciiTheme="majorHAnsi" w:hAnsiTheme="majorHAnsi"/>
          <w:spacing w:val="-23"/>
          <w:w w:val="110"/>
        </w:rPr>
        <w:t xml:space="preserve"> </w:t>
      </w:r>
      <w:r w:rsidRPr="007310C2">
        <w:rPr>
          <w:rFonts w:asciiTheme="majorHAnsi" w:hAnsiTheme="majorHAnsi"/>
          <w:w w:val="110"/>
        </w:rPr>
        <w:t>sender</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22"/>
          <w:w w:val="110"/>
        </w:rPr>
        <w:t xml:space="preserve"> </w:t>
      </w:r>
      <w:r w:rsidRPr="007310C2">
        <w:rPr>
          <w:rFonts w:asciiTheme="majorHAnsi" w:hAnsiTheme="majorHAnsi"/>
          <w:w w:val="110"/>
        </w:rPr>
        <w:t>deny</w:t>
      </w:r>
      <w:r w:rsidRPr="007310C2">
        <w:rPr>
          <w:rFonts w:asciiTheme="majorHAnsi" w:hAnsiTheme="majorHAnsi"/>
          <w:spacing w:val="-24"/>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signed</w:t>
      </w:r>
      <w:r w:rsidRPr="007310C2">
        <w:rPr>
          <w:rFonts w:asciiTheme="majorHAnsi" w:hAnsiTheme="majorHAnsi"/>
          <w:spacing w:val="-23"/>
          <w:w w:val="110"/>
        </w:rPr>
        <w:t xml:space="preserve"> </w:t>
      </w:r>
      <w:r w:rsidRPr="007310C2">
        <w:rPr>
          <w:rFonts w:asciiTheme="majorHAnsi" w:hAnsiTheme="majorHAnsi"/>
          <w:w w:val="110"/>
        </w:rPr>
        <w:t>message, or</w:t>
      </w:r>
      <w:r w:rsidRPr="007310C2">
        <w:rPr>
          <w:rFonts w:asciiTheme="majorHAnsi" w:hAnsiTheme="majorHAnsi"/>
          <w:spacing w:val="-13"/>
          <w:w w:val="110"/>
        </w:rPr>
        <w:t xml:space="preserve"> </w:t>
      </w:r>
      <w:r w:rsidRPr="007310C2">
        <w:rPr>
          <w:rFonts w:asciiTheme="majorHAnsi" w:hAnsiTheme="majorHAnsi"/>
          <w:w w:val="110"/>
        </w:rPr>
        <w:t>with</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receiver</w:t>
      </w:r>
      <w:r w:rsidRPr="007310C2">
        <w:rPr>
          <w:rFonts w:asciiTheme="majorHAnsi" w:hAnsiTheme="majorHAnsi"/>
          <w:spacing w:val="-12"/>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forge</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sender’s</w:t>
      </w:r>
      <w:r w:rsidRPr="007310C2">
        <w:rPr>
          <w:rFonts w:asciiTheme="majorHAnsi" w:hAnsiTheme="majorHAnsi"/>
          <w:spacing w:val="-16"/>
          <w:w w:val="110"/>
        </w:rPr>
        <w:t xml:space="preserve"> </w:t>
      </w:r>
      <w:r w:rsidRPr="007310C2">
        <w:rPr>
          <w:rFonts w:asciiTheme="majorHAnsi" w:hAnsiTheme="majorHAnsi"/>
          <w:w w:val="110"/>
        </w:rPr>
        <w:t>signature.</w:t>
      </w:r>
    </w:p>
    <w:p w:rsidR="00BC74CB" w:rsidRPr="007310C2" w:rsidRDefault="00BC74CB">
      <w:pPr>
        <w:pStyle w:val="BodyText"/>
        <w:spacing w:before="8"/>
        <w:rPr>
          <w:rFonts w:asciiTheme="majorHAnsi" w:hAnsiTheme="majorHAnsi"/>
        </w:rPr>
      </w:pPr>
    </w:p>
    <w:p w:rsidR="00BC74CB" w:rsidRPr="007310C2" w:rsidRDefault="00D96FDE">
      <w:pPr>
        <w:pStyle w:val="Heading6"/>
        <w:rPr>
          <w:rFonts w:asciiTheme="majorHAnsi" w:hAnsiTheme="majorHAnsi"/>
        </w:rPr>
      </w:pPr>
      <w:bookmarkStart w:id="62" w:name="Using_Public_Key_Encryption"/>
      <w:bookmarkEnd w:id="62"/>
      <w:r w:rsidRPr="007310C2">
        <w:rPr>
          <w:rFonts w:asciiTheme="majorHAnsi" w:hAnsiTheme="majorHAnsi"/>
        </w:rPr>
        <w:t>Using Public Key Encryption</w:t>
      </w:r>
    </w:p>
    <w:p w:rsidR="00BC74CB" w:rsidRPr="007310C2" w:rsidRDefault="00D96FDE">
      <w:pPr>
        <w:pStyle w:val="BodyText"/>
        <w:tabs>
          <w:tab w:val="left" w:pos="3082"/>
        </w:tabs>
        <w:spacing w:before="152" w:line="124" w:lineRule="auto"/>
        <w:ind w:left="2659" w:right="2528" w:hanging="125"/>
        <w:rPr>
          <w:rFonts w:asciiTheme="majorHAnsi" w:hAnsiTheme="majorHAnsi"/>
        </w:rPr>
      </w:pPr>
      <w:r w:rsidRPr="007310C2">
        <w:rPr>
          <w:rFonts w:asciiTheme="majorHAnsi" w:hAnsiTheme="majorHAnsi"/>
        </w:rPr>
        <w:t>X</w:t>
      </w:r>
      <w:r w:rsidRPr="007310C2">
        <w:rPr>
          <w:rFonts w:asciiTheme="majorHAnsi" w:hAnsiTheme="majorHAnsi"/>
        </w:rPr>
        <w:tab/>
        <w:t>:</w:t>
      </w:r>
      <w:r w:rsidRPr="007310C2">
        <w:rPr>
          <w:rFonts w:asciiTheme="majorHAnsi" w:hAnsiTheme="majorHAnsi"/>
          <w:spacing w:val="-16"/>
        </w:rPr>
        <w:t xml:space="preserve"> </w:t>
      </w:r>
      <w:r w:rsidRPr="007310C2">
        <w:rPr>
          <w:rFonts w:asciiTheme="majorHAnsi" w:hAnsiTheme="majorHAnsi"/>
        </w:rPr>
        <w:t>IDx</w:t>
      </w:r>
      <w:r w:rsidRPr="007310C2">
        <w:rPr>
          <w:rFonts w:asciiTheme="majorHAnsi" w:hAnsiTheme="majorHAnsi"/>
          <w:spacing w:val="-15"/>
        </w:rPr>
        <w:t xml:space="preserve"> </w:t>
      </w:r>
      <w:r w:rsidRPr="007310C2">
        <w:rPr>
          <w:rFonts w:asciiTheme="majorHAnsi" w:hAnsiTheme="majorHAnsi"/>
          <w:w w:val="110"/>
        </w:rPr>
        <w:t>||E(</w:t>
      </w:r>
      <w:r w:rsidRPr="007310C2">
        <w:rPr>
          <w:rFonts w:asciiTheme="majorHAnsi" w:hAnsiTheme="majorHAnsi"/>
          <w:spacing w:val="-20"/>
          <w:w w:val="110"/>
        </w:rPr>
        <w:t xml:space="preserve"> </w:t>
      </w:r>
      <w:r w:rsidRPr="007310C2">
        <w:rPr>
          <w:rFonts w:asciiTheme="majorHAnsi" w:hAnsiTheme="majorHAnsi"/>
        </w:rPr>
        <w:t>PRx,[</w:t>
      </w:r>
      <w:r w:rsidRPr="007310C2">
        <w:rPr>
          <w:rFonts w:asciiTheme="majorHAnsi" w:hAnsiTheme="majorHAnsi"/>
          <w:spacing w:val="-13"/>
        </w:rPr>
        <w:t xml:space="preserve"> </w:t>
      </w:r>
      <w:r w:rsidRPr="007310C2">
        <w:rPr>
          <w:rFonts w:asciiTheme="majorHAnsi" w:hAnsiTheme="majorHAnsi"/>
          <w:w w:val="110"/>
        </w:rPr>
        <w:t>IDx||</w:t>
      </w:r>
      <w:r w:rsidRPr="007310C2">
        <w:rPr>
          <w:rFonts w:asciiTheme="majorHAnsi" w:hAnsiTheme="majorHAnsi"/>
          <w:spacing w:val="-19"/>
          <w:w w:val="110"/>
        </w:rPr>
        <w:t xml:space="preserve"> </w:t>
      </w:r>
      <w:r w:rsidRPr="007310C2">
        <w:rPr>
          <w:rFonts w:asciiTheme="majorHAnsi" w:hAnsiTheme="majorHAnsi"/>
        </w:rPr>
        <w:t>E</w:t>
      </w:r>
      <w:r w:rsidRPr="007310C2">
        <w:rPr>
          <w:rFonts w:asciiTheme="majorHAnsi" w:hAnsiTheme="majorHAnsi"/>
          <w:spacing w:val="-14"/>
        </w:rPr>
        <w:t xml:space="preserve"> </w:t>
      </w:r>
      <w:r w:rsidRPr="007310C2">
        <w:rPr>
          <w:rFonts w:asciiTheme="majorHAnsi" w:hAnsiTheme="majorHAnsi"/>
        </w:rPr>
        <w:t>(</w:t>
      </w:r>
      <w:r w:rsidRPr="007310C2">
        <w:rPr>
          <w:rFonts w:asciiTheme="majorHAnsi" w:hAnsiTheme="majorHAnsi"/>
          <w:spacing w:val="-14"/>
        </w:rPr>
        <w:t xml:space="preserve"> </w:t>
      </w:r>
      <w:r w:rsidRPr="007310C2">
        <w:rPr>
          <w:rFonts w:asciiTheme="majorHAnsi" w:hAnsiTheme="majorHAnsi"/>
        </w:rPr>
        <w:t>PUy,</w:t>
      </w:r>
      <w:r w:rsidRPr="007310C2">
        <w:rPr>
          <w:rFonts w:asciiTheme="majorHAnsi" w:hAnsiTheme="majorHAnsi"/>
          <w:spacing w:val="-16"/>
        </w:rPr>
        <w:t xml:space="preserve"> </w:t>
      </w:r>
      <w:r w:rsidRPr="007310C2">
        <w:rPr>
          <w:rFonts w:asciiTheme="majorHAnsi" w:hAnsiTheme="majorHAnsi"/>
        </w:rPr>
        <w:t>E(</w:t>
      </w:r>
      <w:r w:rsidRPr="007310C2">
        <w:rPr>
          <w:rFonts w:asciiTheme="majorHAnsi" w:hAnsiTheme="majorHAnsi"/>
          <w:spacing w:val="-14"/>
        </w:rPr>
        <w:t xml:space="preserve"> </w:t>
      </w:r>
      <w:r w:rsidRPr="007310C2">
        <w:rPr>
          <w:rFonts w:asciiTheme="majorHAnsi" w:hAnsiTheme="majorHAnsi"/>
        </w:rPr>
        <w:t>PRx,</w:t>
      </w:r>
      <w:r w:rsidRPr="007310C2">
        <w:rPr>
          <w:rFonts w:asciiTheme="majorHAnsi" w:hAnsiTheme="majorHAnsi"/>
          <w:spacing w:val="-15"/>
        </w:rPr>
        <w:t xml:space="preserve"> </w:t>
      </w:r>
      <w:r w:rsidRPr="007310C2">
        <w:rPr>
          <w:rFonts w:asciiTheme="majorHAnsi" w:hAnsiTheme="majorHAnsi"/>
        </w:rPr>
        <w:t>M))]) A</w:t>
      </w:r>
    </w:p>
    <w:p w:rsidR="00BC74CB" w:rsidRPr="007310C2" w:rsidRDefault="00D96FDE">
      <w:pPr>
        <w:pStyle w:val="BodyText"/>
        <w:tabs>
          <w:tab w:val="left" w:pos="2972"/>
        </w:tabs>
        <w:spacing w:line="222" w:lineRule="exact"/>
        <w:ind w:left="2611"/>
        <w:rPr>
          <w:rFonts w:asciiTheme="majorHAnsi" w:hAnsiTheme="majorHAnsi"/>
        </w:rPr>
      </w:pPr>
      <w:r w:rsidRPr="007310C2">
        <w:rPr>
          <w:rFonts w:asciiTheme="majorHAnsi" w:hAnsiTheme="majorHAnsi"/>
        </w:rPr>
        <w:t>A</w:t>
      </w:r>
      <w:r w:rsidRPr="007310C2">
        <w:rPr>
          <w:rFonts w:asciiTheme="majorHAnsi" w:hAnsiTheme="majorHAnsi"/>
        </w:rPr>
        <w:tab/>
        <w:t>Y</w:t>
      </w:r>
      <w:r w:rsidRPr="007310C2">
        <w:rPr>
          <w:rFonts w:asciiTheme="majorHAnsi" w:hAnsiTheme="majorHAnsi"/>
          <w:spacing w:val="-8"/>
        </w:rPr>
        <w:t xml:space="preserve"> </w:t>
      </w:r>
      <w:r w:rsidRPr="007310C2">
        <w:rPr>
          <w:rFonts w:asciiTheme="majorHAnsi" w:hAnsiTheme="majorHAnsi"/>
        </w:rPr>
        <w:t>:</w:t>
      </w:r>
      <w:r w:rsidRPr="007310C2">
        <w:rPr>
          <w:rFonts w:asciiTheme="majorHAnsi" w:hAnsiTheme="majorHAnsi"/>
          <w:spacing w:val="-11"/>
        </w:rPr>
        <w:t xml:space="preserve"> </w:t>
      </w:r>
      <w:r w:rsidRPr="007310C2">
        <w:rPr>
          <w:rFonts w:asciiTheme="majorHAnsi" w:hAnsiTheme="majorHAnsi"/>
        </w:rPr>
        <w:t>E(</w:t>
      </w:r>
      <w:r w:rsidRPr="007310C2">
        <w:rPr>
          <w:rFonts w:asciiTheme="majorHAnsi" w:hAnsiTheme="majorHAnsi"/>
          <w:spacing w:val="-9"/>
        </w:rPr>
        <w:t xml:space="preserve"> </w:t>
      </w:r>
      <w:r w:rsidRPr="007310C2">
        <w:rPr>
          <w:rFonts w:asciiTheme="majorHAnsi" w:hAnsiTheme="majorHAnsi"/>
        </w:rPr>
        <w:t>PRa,</w:t>
      </w:r>
      <w:r w:rsidRPr="007310C2">
        <w:rPr>
          <w:rFonts w:asciiTheme="majorHAnsi" w:hAnsiTheme="majorHAnsi"/>
          <w:spacing w:val="-11"/>
        </w:rPr>
        <w:t xml:space="preserve"> </w:t>
      </w:r>
      <w:r w:rsidRPr="007310C2">
        <w:rPr>
          <w:rFonts w:asciiTheme="majorHAnsi" w:hAnsiTheme="majorHAnsi"/>
        </w:rPr>
        <w:t>[</w:t>
      </w:r>
      <w:r w:rsidRPr="007310C2">
        <w:rPr>
          <w:rFonts w:asciiTheme="majorHAnsi" w:hAnsiTheme="majorHAnsi"/>
          <w:spacing w:val="-7"/>
        </w:rPr>
        <w:t xml:space="preserve"> </w:t>
      </w:r>
      <w:r w:rsidRPr="007310C2">
        <w:rPr>
          <w:rFonts w:asciiTheme="majorHAnsi" w:hAnsiTheme="majorHAnsi"/>
        </w:rPr>
        <w:t>IDx</w:t>
      </w:r>
      <w:r w:rsidRPr="007310C2">
        <w:rPr>
          <w:rFonts w:asciiTheme="majorHAnsi" w:hAnsiTheme="majorHAnsi"/>
          <w:spacing w:val="-11"/>
        </w:rPr>
        <w:t xml:space="preserve"> </w:t>
      </w:r>
      <w:r w:rsidRPr="007310C2">
        <w:rPr>
          <w:rFonts w:asciiTheme="majorHAnsi" w:hAnsiTheme="majorHAnsi"/>
          <w:w w:val="115"/>
        </w:rPr>
        <w:t>||E</w:t>
      </w:r>
      <w:r w:rsidRPr="007310C2">
        <w:rPr>
          <w:rFonts w:asciiTheme="majorHAnsi" w:hAnsiTheme="majorHAnsi"/>
          <w:spacing w:val="-17"/>
          <w:w w:val="115"/>
        </w:rPr>
        <w:t xml:space="preserve"> </w:t>
      </w:r>
      <w:r w:rsidRPr="007310C2">
        <w:rPr>
          <w:rFonts w:asciiTheme="majorHAnsi" w:hAnsiTheme="majorHAnsi"/>
        </w:rPr>
        <w:t>(PUy,</w:t>
      </w:r>
      <w:r w:rsidRPr="007310C2">
        <w:rPr>
          <w:rFonts w:asciiTheme="majorHAnsi" w:hAnsiTheme="majorHAnsi"/>
          <w:spacing w:val="-11"/>
        </w:rPr>
        <w:t xml:space="preserve"> </w:t>
      </w:r>
      <w:r w:rsidRPr="007310C2">
        <w:rPr>
          <w:rFonts w:asciiTheme="majorHAnsi" w:hAnsiTheme="majorHAnsi"/>
        </w:rPr>
        <w:t>E</w:t>
      </w:r>
      <w:r w:rsidRPr="007310C2">
        <w:rPr>
          <w:rFonts w:asciiTheme="majorHAnsi" w:hAnsiTheme="majorHAnsi"/>
          <w:spacing w:val="-8"/>
        </w:rPr>
        <w:t xml:space="preserve"> </w:t>
      </w:r>
      <w:r w:rsidRPr="007310C2">
        <w:rPr>
          <w:rFonts w:asciiTheme="majorHAnsi" w:hAnsiTheme="majorHAnsi"/>
        </w:rPr>
        <w:t>(PRx,</w:t>
      </w:r>
      <w:r w:rsidRPr="007310C2">
        <w:rPr>
          <w:rFonts w:asciiTheme="majorHAnsi" w:hAnsiTheme="majorHAnsi"/>
          <w:spacing w:val="-11"/>
        </w:rPr>
        <w:t xml:space="preserve"> </w:t>
      </w:r>
      <w:r w:rsidRPr="007310C2">
        <w:rPr>
          <w:rFonts w:asciiTheme="majorHAnsi" w:hAnsiTheme="majorHAnsi"/>
          <w:w w:val="115"/>
        </w:rPr>
        <w:t>M))||</w:t>
      </w:r>
      <w:r w:rsidRPr="007310C2">
        <w:rPr>
          <w:rFonts w:asciiTheme="majorHAnsi" w:hAnsiTheme="majorHAnsi"/>
          <w:spacing w:val="-17"/>
          <w:w w:val="115"/>
        </w:rPr>
        <w:t xml:space="preserve"> </w:t>
      </w:r>
      <w:r w:rsidRPr="007310C2">
        <w:rPr>
          <w:rFonts w:asciiTheme="majorHAnsi" w:hAnsiTheme="majorHAnsi"/>
        </w:rPr>
        <w:t>T]</w:t>
      </w:r>
      <w:r w:rsidRPr="007310C2">
        <w:rPr>
          <w:rFonts w:asciiTheme="majorHAnsi" w:hAnsiTheme="majorHAnsi"/>
          <w:spacing w:val="-18"/>
        </w:rPr>
        <w:t xml:space="preserve"> </w:t>
      </w:r>
      <w:r w:rsidRPr="007310C2">
        <w:rPr>
          <w:rFonts w:asciiTheme="majorHAnsi" w:hAnsiTheme="majorHAnsi"/>
        </w:rPr>
        <w:t>)</w:t>
      </w:r>
    </w:p>
    <w:p w:rsidR="00BC74CB" w:rsidRPr="007310C2" w:rsidRDefault="00D96FDE">
      <w:pPr>
        <w:pStyle w:val="BodyText"/>
        <w:spacing w:before="31" w:line="280" w:lineRule="auto"/>
        <w:ind w:left="441" w:right="668" w:firstLine="312"/>
        <w:jc w:val="both"/>
        <w:rPr>
          <w:rFonts w:asciiTheme="majorHAnsi" w:hAnsiTheme="majorHAnsi"/>
        </w:rPr>
      </w:pPr>
      <w:r w:rsidRPr="007310C2">
        <w:rPr>
          <w:rFonts w:asciiTheme="majorHAnsi" w:hAnsiTheme="majorHAnsi"/>
          <w:noProof/>
        </w:rPr>
        <w:drawing>
          <wp:anchor distT="0" distB="0" distL="0" distR="0" simplePos="0" relativeHeight="484476416" behindDoc="1" locked="0" layoutInCell="1" allowOverlap="1">
            <wp:simplePos x="0" y="0"/>
            <wp:positionH relativeFrom="page">
              <wp:posOffset>928076</wp:posOffset>
            </wp:positionH>
            <wp:positionV relativeFrom="paragraph">
              <wp:posOffset>148131</wp:posOffset>
            </wp:positionV>
            <wp:extent cx="173238" cy="104856"/>
            <wp:effectExtent l="0" t="0" r="0" b="0"/>
            <wp:wrapNone/>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05"/>
        </w:rPr>
        <w:t>X double encrypts a message M first with X’s private key,PRx, and then with Y’s public key, PUy. This is a signed, secret version of the message. This signed message, together with X’s identifier , is encrypted again with PRx and, together with IDx, is sent to A. The inner, double encrypted message is secure from the arbiter (and everyone else exceptY)</w:t>
      </w:r>
    </w:p>
    <w:p w:rsidR="00BC74CB" w:rsidRPr="007310C2" w:rsidRDefault="00D96FDE">
      <w:pPr>
        <w:pStyle w:val="BodyText"/>
        <w:spacing w:before="60" w:line="216" w:lineRule="auto"/>
        <w:ind w:left="441" w:right="672" w:firstLine="96"/>
        <w:jc w:val="both"/>
        <w:rPr>
          <w:rFonts w:asciiTheme="majorHAnsi" w:hAnsiTheme="majorHAnsi"/>
        </w:rPr>
      </w:pPr>
      <w:r w:rsidRPr="007310C2">
        <w:rPr>
          <w:rFonts w:asciiTheme="majorHAnsi" w:hAnsiTheme="majorHAnsi"/>
          <w:noProof/>
        </w:rPr>
        <w:drawing>
          <wp:anchor distT="0" distB="0" distL="0" distR="0" simplePos="0" relativeHeight="484477440" behindDoc="1" locked="0" layoutInCell="1" allowOverlap="1">
            <wp:simplePos x="0" y="0"/>
            <wp:positionH relativeFrom="page">
              <wp:posOffset>928090</wp:posOffset>
            </wp:positionH>
            <wp:positionV relativeFrom="paragraph">
              <wp:posOffset>81960</wp:posOffset>
            </wp:positionV>
            <wp:extent cx="173406" cy="104856"/>
            <wp:effectExtent l="0" t="0" r="0" b="0"/>
            <wp:wrapNone/>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87" cstate="print"/>
                    <a:stretch>
                      <a:fillRect/>
                    </a:stretch>
                  </pic:blipFill>
                  <pic:spPr>
                    <a:xfrm>
                      <a:off x="0" y="0"/>
                      <a:ext cx="173406" cy="104856"/>
                    </a:xfrm>
                    <a:prstGeom prst="rect">
                      <a:avLst/>
                    </a:prstGeom>
                  </pic:spPr>
                </pic:pic>
              </a:graphicData>
            </a:graphic>
          </wp:anchor>
        </w:drawing>
      </w:r>
      <w:r w:rsidRPr="007310C2">
        <w:rPr>
          <w:rFonts w:asciiTheme="majorHAnsi" w:hAnsiTheme="majorHAnsi"/>
          <w:w w:val="105"/>
          <w:position w:val="-4"/>
        </w:rPr>
        <w:t xml:space="preserve">A </w:t>
      </w:r>
      <w:r w:rsidRPr="007310C2">
        <w:rPr>
          <w:rFonts w:asciiTheme="majorHAnsi" w:hAnsiTheme="majorHAnsi"/>
          <w:w w:val="105"/>
        </w:rPr>
        <w:t>can decrypt  the outer  encryption to assure that  the message must  have come  from</w:t>
      </w:r>
      <w:r w:rsidRPr="007310C2">
        <w:rPr>
          <w:rFonts w:asciiTheme="majorHAnsi" w:hAnsiTheme="majorHAnsi"/>
          <w:spacing w:val="14"/>
          <w:w w:val="105"/>
        </w:rPr>
        <w:t xml:space="preserve"> </w:t>
      </w:r>
      <w:r w:rsidRPr="007310C2">
        <w:rPr>
          <w:rFonts w:asciiTheme="majorHAnsi" w:hAnsiTheme="majorHAnsi"/>
          <w:w w:val="105"/>
        </w:rPr>
        <w:t>X</w:t>
      </w:r>
      <w:r w:rsidRPr="007310C2">
        <w:rPr>
          <w:rFonts w:asciiTheme="majorHAnsi" w:hAnsiTheme="majorHAnsi"/>
          <w:spacing w:val="19"/>
          <w:w w:val="105"/>
        </w:rPr>
        <w:t xml:space="preserve"> </w:t>
      </w:r>
      <w:r w:rsidRPr="007310C2">
        <w:rPr>
          <w:rFonts w:asciiTheme="majorHAnsi" w:hAnsiTheme="majorHAnsi"/>
          <w:w w:val="105"/>
        </w:rPr>
        <w:t>(because</w:t>
      </w:r>
      <w:r w:rsidRPr="007310C2">
        <w:rPr>
          <w:rFonts w:asciiTheme="majorHAnsi" w:hAnsiTheme="majorHAnsi"/>
          <w:spacing w:val="15"/>
          <w:w w:val="105"/>
        </w:rPr>
        <w:t xml:space="preserve"> </w:t>
      </w:r>
      <w:r w:rsidRPr="007310C2">
        <w:rPr>
          <w:rFonts w:asciiTheme="majorHAnsi" w:hAnsiTheme="majorHAnsi"/>
          <w:w w:val="105"/>
        </w:rPr>
        <w:t>only</w:t>
      </w:r>
      <w:r w:rsidRPr="007310C2">
        <w:rPr>
          <w:rFonts w:asciiTheme="majorHAnsi" w:hAnsiTheme="majorHAnsi"/>
          <w:spacing w:val="16"/>
          <w:w w:val="105"/>
        </w:rPr>
        <w:t xml:space="preserve"> </w:t>
      </w:r>
      <w:r w:rsidRPr="007310C2">
        <w:rPr>
          <w:rFonts w:asciiTheme="majorHAnsi" w:hAnsiTheme="majorHAnsi"/>
          <w:w w:val="105"/>
        </w:rPr>
        <w:t>X</w:t>
      </w:r>
      <w:r w:rsidRPr="007310C2">
        <w:rPr>
          <w:rFonts w:asciiTheme="majorHAnsi" w:hAnsiTheme="majorHAnsi"/>
          <w:spacing w:val="14"/>
          <w:w w:val="105"/>
        </w:rPr>
        <w:t xml:space="preserve"> </w:t>
      </w:r>
      <w:r w:rsidRPr="007310C2">
        <w:rPr>
          <w:rFonts w:asciiTheme="majorHAnsi" w:hAnsiTheme="majorHAnsi"/>
          <w:w w:val="105"/>
        </w:rPr>
        <w:t>has</w:t>
      </w:r>
      <w:r w:rsidRPr="007310C2">
        <w:rPr>
          <w:rFonts w:asciiTheme="majorHAnsi" w:hAnsiTheme="majorHAnsi"/>
          <w:spacing w:val="15"/>
          <w:w w:val="105"/>
        </w:rPr>
        <w:t xml:space="preserve"> </w:t>
      </w:r>
      <w:r w:rsidRPr="007310C2">
        <w:rPr>
          <w:rFonts w:asciiTheme="majorHAnsi" w:hAnsiTheme="majorHAnsi"/>
          <w:w w:val="105"/>
        </w:rPr>
        <w:t>PRx).</w:t>
      </w:r>
      <w:r w:rsidRPr="007310C2">
        <w:rPr>
          <w:rFonts w:asciiTheme="majorHAnsi" w:hAnsiTheme="majorHAnsi"/>
          <w:spacing w:val="16"/>
          <w:w w:val="105"/>
        </w:rPr>
        <w:t xml:space="preserve"> </w:t>
      </w:r>
      <w:r w:rsidRPr="007310C2">
        <w:rPr>
          <w:rFonts w:asciiTheme="majorHAnsi" w:hAnsiTheme="majorHAnsi"/>
          <w:w w:val="105"/>
        </w:rPr>
        <w:t>Then</w:t>
      </w:r>
      <w:r w:rsidRPr="007310C2">
        <w:rPr>
          <w:rFonts w:asciiTheme="majorHAnsi" w:hAnsiTheme="majorHAnsi"/>
          <w:spacing w:val="17"/>
          <w:w w:val="105"/>
        </w:rPr>
        <w:t xml:space="preserve"> </w:t>
      </w:r>
      <w:r w:rsidRPr="007310C2">
        <w:rPr>
          <w:rFonts w:asciiTheme="majorHAnsi" w:hAnsiTheme="majorHAnsi"/>
          <w:w w:val="105"/>
        </w:rPr>
        <w:t>A</w:t>
      </w:r>
      <w:r w:rsidRPr="007310C2">
        <w:rPr>
          <w:rFonts w:asciiTheme="majorHAnsi" w:hAnsiTheme="majorHAnsi"/>
          <w:spacing w:val="16"/>
          <w:w w:val="105"/>
        </w:rPr>
        <w:t xml:space="preserve"> </w:t>
      </w:r>
      <w:r w:rsidRPr="007310C2">
        <w:rPr>
          <w:rFonts w:asciiTheme="majorHAnsi" w:hAnsiTheme="majorHAnsi"/>
          <w:w w:val="105"/>
        </w:rPr>
        <w:t>transmits</w:t>
      </w:r>
      <w:r w:rsidRPr="007310C2">
        <w:rPr>
          <w:rFonts w:asciiTheme="majorHAnsi" w:hAnsiTheme="majorHAnsi"/>
          <w:spacing w:val="15"/>
          <w:w w:val="105"/>
        </w:rPr>
        <w:t xml:space="preserve"> </w:t>
      </w:r>
      <w:r w:rsidRPr="007310C2">
        <w:rPr>
          <w:rFonts w:asciiTheme="majorHAnsi" w:hAnsiTheme="majorHAnsi"/>
          <w:w w:val="105"/>
        </w:rPr>
        <w:t>a</w:t>
      </w:r>
      <w:r w:rsidRPr="007310C2">
        <w:rPr>
          <w:rFonts w:asciiTheme="majorHAnsi" w:hAnsiTheme="majorHAnsi"/>
          <w:spacing w:val="15"/>
          <w:w w:val="105"/>
        </w:rPr>
        <w:t xml:space="preserve"> </w:t>
      </w:r>
      <w:r w:rsidRPr="007310C2">
        <w:rPr>
          <w:rFonts w:asciiTheme="majorHAnsi" w:hAnsiTheme="majorHAnsi"/>
          <w:w w:val="105"/>
        </w:rPr>
        <w:t>message</w:t>
      </w:r>
      <w:r w:rsidRPr="007310C2">
        <w:rPr>
          <w:rFonts w:asciiTheme="majorHAnsi" w:hAnsiTheme="majorHAnsi"/>
          <w:spacing w:val="15"/>
          <w:w w:val="105"/>
        </w:rPr>
        <w:t xml:space="preserve"> </w:t>
      </w:r>
      <w:r w:rsidRPr="007310C2">
        <w:rPr>
          <w:rFonts w:asciiTheme="majorHAnsi" w:hAnsiTheme="majorHAnsi"/>
          <w:w w:val="105"/>
        </w:rPr>
        <w:t>to</w:t>
      </w:r>
      <w:r w:rsidRPr="007310C2">
        <w:rPr>
          <w:rFonts w:asciiTheme="majorHAnsi" w:hAnsiTheme="majorHAnsi"/>
          <w:spacing w:val="19"/>
          <w:w w:val="105"/>
        </w:rPr>
        <w:t xml:space="preserve"> </w:t>
      </w:r>
      <w:r w:rsidRPr="007310C2">
        <w:rPr>
          <w:rFonts w:asciiTheme="majorHAnsi" w:hAnsiTheme="majorHAnsi"/>
          <w:w w:val="105"/>
        </w:rPr>
        <w:t>Y,</w:t>
      </w:r>
      <w:r w:rsidRPr="007310C2">
        <w:rPr>
          <w:rFonts w:asciiTheme="majorHAnsi" w:hAnsiTheme="majorHAnsi"/>
          <w:spacing w:val="17"/>
          <w:w w:val="105"/>
        </w:rPr>
        <w:t xml:space="preserve"> </w:t>
      </w:r>
      <w:r w:rsidRPr="007310C2">
        <w:rPr>
          <w:rFonts w:asciiTheme="majorHAnsi" w:hAnsiTheme="majorHAnsi"/>
          <w:w w:val="105"/>
        </w:rPr>
        <w:t>encrypted</w:t>
      </w:r>
      <w:r w:rsidRPr="007310C2">
        <w:rPr>
          <w:rFonts w:asciiTheme="majorHAnsi" w:hAnsiTheme="majorHAnsi"/>
          <w:spacing w:val="13"/>
          <w:w w:val="105"/>
        </w:rPr>
        <w:t xml:space="preserve"> </w:t>
      </w:r>
      <w:r w:rsidRPr="007310C2">
        <w:rPr>
          <w:rFonts w:asciiTheme="majorHAnsi" w:hAnsiTheme="majorHAnsi"/>
          <w:w w:val="105"/>
        </w:rPr>
        <w:t>with</w:t>
      </w:r>
    </w:p>
    <w:p w:rsidR="00BC74CB" w:rsidRPr="007310C2" w:rsidRDefault="00D96FDE">
      <w:pPr>
        <w:pStyle w:val="BodyText"/>
        <w:spacing w:before="50"/>
        <w:ind w:left="441"/>
        <w:jc w:val="both"/>
        <w:rPr>
          <w:rFonts w:asciiTheme="majorHAnsi" w:hAnsiTheme="majorHAnsi"/>
        </w:rPr>
      </w:pPr>
      <w:r w:rsidRPr="007310C2">
        <w:rPr>
          <w:rFonts w:asciiTheme="majorHAnsi" w:hAnsiTheme="majorHAnsi"/>
          <w:w w:val="110"/>
        </w:rPr>
        <w:t>PRa. The message includes IDx, the double encrypted message, and a timestamp.</w:t>
      </w:r>
    </w:p>
    <w:p w:rsidR="00BC74CB" w:rsidRPr="007310C2" w:rsidRDefault="00D96FDE">
      <w:pPr>
        <w:pStyle w:val="BodyText"/>
        <w:spacing w:before="84"/>
        <w:ind w:left="758"/>
        <w:jc w:val="both"/>
        <w:rPr>
          <w:rFonts w:asciiTheme="majorHAnsi" w:hAnsiTheme="majorHAnsi"/>
        </w:rPr>
      </w:pPr>
      <w:r w:rsidRPr="007310C2">
        <w:rPr>
          <w:rFonts w:asciiTheme="majorHAnsi" w:hAnsiTheme="majorHAnsi"/>
          <w:w w:val="110"/>
        </w:rPr>
        <w:t>Arbiter does not see message</w:t>
      </w:r>
    </w:p>
    <w:p w:rsidR="00BC74CB" w:rsidRPr="007310C2" w:rsidRDefault="00D96FDE">
      <w:pPr>
        <w:spacing w:before="4"/>
        <w:ind w:left="494"/>
        <w:jc w:val="both"/>
        <w:rPr>
          <w:rFonts w:asciiTheme="majorHAnsi" w:hAnsiTheme="majorHAnsi"/>
          <w:b/>
          <w:sz w:val="24"/>
          <w:szCs w:val="24"/>
        </w:rPr>
      </w:pPr>
      <w:r w:rsidRPr="007310C2">
        <w:rPr>
          <w:rFonts w:asciiTheme="majorHAnsi" w:hAnsiTheme="majorHAnsi"/>
          <w:b/>
          <w:color w:val="1F4E79"/>
          <w:sz w:val="24"/>
          <w:szCs w:val="24"/>
        </w:rPr>
        <w:t>Digital Signature Standard (DSS)</w:t>
      </w:r>
    </w:p>
    <w:p w:rsidR="00BC74CB" w:rsidRPr="007310C2" w:rsidRDefault="00BC74CB">
      <w:pPr>
        <w:pStyle w:val="BodyText"/>
        <w:spacing w:before="1"/>
        <w:rPr>
          <w:rFonts w:asciiTheme="majorHAnsi" w:hAnsiTheme="majorHAnsi"/>
          <w:b/>
        </w:rPr>
      </w:pPr>
    </w:p>
    <w:p w:rsidR="00BC74CB" w:rsidRPr="007310C2" w:rsidRDefault="00D96FDE">
      <w:pPr>
        <w:pStyle w:val="BodyText"/>
        <w:spacing w:line="280" w:lineRule="auto"/>
        <w:ind w:left="441" w:right="662" w:firstLine="715"/>
        <w:jc w:val="both"/>
        <w:rPr>
          <w:rFonts w:asciiTheme="majorHAnsi" w:hAnsiTheme="majorHAnsi"/>
        </w:rPr>
      </w:pPr>
      <w:r w:rsidRPr="007310C2">
        <w:rPr>
          <w:rFonts w:asciiTheme="majorHAnsi" w:hAnsiTheme="majorHAnsi"/>
          <w:w w:val="110"/>
        </w:rPr>
        <w:t>The National Institute of Standards and Technology (NIST) has published Federal Information Processing Standard FIPS 186, known as the Digital Signature Standard</w:t>
      </w:r>
      <w:r w:rsidRPr="007310C2">
        <w:rPr>
          <w:rFonts w:asciiTheme="majorHAnsi" w:hAnsiTheme="majorHAnsi"/>
          <w:spacing w:val="-40"/>
          <w:w w:val="110"/>
        </w:rPr>
        <w:t xml:space="preserve"> </w:t>
      </w:r>
      <w:r w:rsidRPr="007310C2">
        <w:rPr>
          <w:rFonts w:asciiTheme="majorHAnsi" w:hAnsiTheme="majorHAnsi"/>
          <w:w w:val="110"/>
        </w:rPr>
        <w:t>(DSS).</w:t>
      </w:r>
      <w:r w:rsidRPr="007310C2">
        <w:rPr>
          <w:rFonts w:asciiTheme="majorHAnsi" w:hAnsiTheme="majorHAnsi"/>
          <w:spacing w:val="-40"/>
          <w:w w:val="110"/>
        </w:rPr>
        <w:t xml:space="preserve"> </w:t>
      </w:r>
      <w:r w:rsidRPr="007310C2">
        <w:rPr>
          <w:rFonts w:asciiTheme="majorHAnsi" w:hAnsiTheme="majorHAnsi"/>
          <w:w w:val="110"/>
        </w:rPr>
        <w:t>The</w:t>
      </w:r>
      <w:r w:rsidRPr="007310C2">
        <w:rPr>
          <w:rFonts w:asciiTheme="majorHAnsi" w:hAnsiTheme="majorHAnsi"/>
          <w:spacing w:val="-40"/>
          <w:w w:val="110"/>
        </w:rPr>
        <w:t xml:space="preserve"> </w:t>
      </w:r>
      <w:r w:rsidRPr="007310C2">
        <w:rPr>
          <w:rFonts w:asciiTheme="majorHAnsi" w:hAnsiTheme="majorHAnsi"/>
          <w:w w:val="110"/>
        </w:rPr>
        <w:t>DSS</w:t>
      </w:r>
      <w:r w:rsidRPr="007310C2">
        <w:rPr>
          <w:rFonts w:asciiTheme="majorHAnsi" w:hAnsiTheme="majorHAnsi"/>
          <w:spacing w:val="-39"/>
          <w:w w:val="110"/>
        </w:rPr>
        <w:t xml:space="preserve"> </w:t>
      </w:r>
      <w:r w:rsidRPr="007310C2">
        <w:rPr>
          <w:rFonts w:asciiTheme="majorHAnsi" w:hAnsiTheme="majorHAnsi"/>
          <w:w w:val="110"/>
        </w:rPr>
        <w:t>makes</w:t>
      </w:r>
      <w:r w:rsidRPr="007310C2">
        <w:rPr>
          <w:rFonts w:asciiTheme="majorHAnsi" w:hAnsiTheme="majorHAnsi"/>
          <w:spacing w:val="-41"/>
          <w:w w:val="110"/>
        </w:rPr>
        <w:t xml:space="preserve"> </w:t>
      </w:r>
      <w:r w:rsidRPr="007310C2">
        <w:rPr>
          <w:rFonts w:asciiTheme="majorHAnsi" w:hAnsiTheme="majorHAnsi"/>
          <w:w w:val="110"/>
        </w:rPr>
        <w:t>use</w:t>
      </w:r>
      <w:r w:rsidRPr="007310C2">
        <w:rPr>
          <w:rFonts w:asciiTheme="majorHAnsi" w:hAnsiTheme="majorHAnsi"/>
          <w:spacing w:val="-40"/>
          <w:w w:val="110"/>
        </w:rPr>
        <w:t xml:space="preserve"> </w:t>
      </w:r>
      <w:r w:rsidRPr="007310C2">
        <w:rPr>
          <w:rFonts w:asciiTheme="majorHAnsi" w:hAnsiTheme="majorHAnsi"/>
          <w:w w:val="110"/>
        </w:rPr>
        <w:t>of</w:t>
      </w:r>
      <w:r w:rsidRPr="007310C2">
        <w:rPr>
          <w:rFonts w:asciiTheme="majorHAnsi" w:hAnsiTheme="majorHAnsi"/>
          <w:spacing w:val="-40"/>
          <w:w w:val="110"/>
        </w:rPr>
        <w:t xml:space="preserve"> </w:t>
      </w:r>
      <w:r w:rsidRPr="007310C2">
        <w:rPr>
          <w:rFonts w:asciiTheme="majorHAnsi" w:hAnsiTheme="majorHAnsi"/>
          <w:w w:val="110"/>
        </w:rPr>
        <w:t>the</w:t>
      </w:r>
      <w:r w:rsidRPr="007310C2">
        <w:rPr>
          <w:rFonts w:asciiTheme="majorHAnsi" w:hAnsiTheme="majorHAnsi"/>
          <w:spacing w:val="-41"/>
          <w:w w:val="110"/>
        </w:rPr>
        <w:t xml:space="preserve"> </w:t>
      </w:r>
      <w:r w:rsidRPr="007310C2">
        <w:rPr>
          <w:rFonts w:asciiTheme="majorHAnsi" w:hAnsiTheme="majorHAnsi"/>
          <w:w w:val="110"/>
        </w:rPr>
        <w:t>Secure</w:t>
      </w:r>
      <w:r w:rsidRPr="007310C2">
        <w:rPr>
          <w:rFonts w:asciiTheme="majorHAnsi" w:hAnsiTheme="majorHAnsi"/>
          <w:spacing w:val="-40"/>
          <w:w w:val="110"/>
        </w:rPr>
        <w:t xml:space="preserve"> </w:t>
      </w:r>
      <w:r w:rsidRPr="007310C2">
        <w:rPr>
          <w:rFonts w:asciiTheme="majorHAnsi" w:hAnsiTheme="majorHAnsi"/>
          <w:w w:val="110"/>
        </w:rPr>
        <w:t>Hash</w:t>
      </w:r>
      <w:r w:rsidRPr="007310C2">
        <w:rPr>
          <w:rFonts w:asciiTheme="majorHAnsi" w:hAnsiTheme="majorHAnsi"/>
          <w:spacing w:val="-39"/>
          <w:w w:val="110"/>
        </w:rPr>
        <w:t xml:space="preserve"> </w:t>
      </w:r>
      <w:r w:rsidRPr="007310C2">
        <w:rPr>
          <w:rFonts w:asciiTheme="majorHAnsi" w:hAnsiTheme="majorHAnsi"/>
          <w:w w:val="110"/>
        </w:rPr>
        <w:t>Algorithm</w:t>
      </w:r>
      <w:r w:rsidRPr="007310C2">
        <w:rPr>
          <w:rFonts w:asciiTheme="majorHAnsi" w:hAnsiTheme="majorHAnsi"/>
          <w:spacing w:val="-38"/>
          <w:w w:val="110"/>
        </w:rPr>
        <w:t xml:space="preserve"> </w:t>
      </w:r>
      <w:r w:rsidRPr="007310C2">
        <w:rPr>
          <w:rFonts w:asciiTheme="majorHAnsi" w:hAnsiTheme="majorHAnsi"/>
          <w:w w:val="110"/>
        </w:rPr>
        <w:t>(SHA)</w:t>
      </w:r>
      <w:r w:rsidRPr="007310C2">
        <w:rPr>
          <w:rFonts w:asciiTheme="majorHAnsi" w:hAnsiTheme="majorHAnsi"/>
          <w:spacing w:val="-40"/>
          <w:w w:val="110"/>
        </w:rPr>
        <w:t xml:space="preserve"> </w:t>
      </w:r>
      <w:r w:rsidRPr="007310C2">
        <w:rPr>
          <w:rFonts w:asciiTheme="majorHAnsi" w:hAnsiTheme="majorHAnsi"/>
          <w:w w:val="110"/>
        </w:rPr>
        <w:t>and</w:t>
      </w:r>
      <w:r w:rsidRPr="007310C2">
        <w:rPr>
          <w:rFonts w:asciiTheme="majorHAnsi" w:hAnsiTheme="majorHAnsi"/>
          <w:spacing w:val="-39"/>
          <w:w w:val="110"/>
        </w:rPr>
        <w:t xml:space="preserve"> </w:t>
      </w:r>
      <w:r w:rsidRPr="007310C2">
        <w:rPr>
          <w:rFonts w:asciiTheme="majorHAnsi" w:hAnsiTheme="majorHAnsi"/>
          <w:w w:val="110"/>
        </w:rPr>
        <w:t>presents a</w:t>
      </w:r>
      <w:r w:rsidRPr="007310C2">
        <w:rPr>
          <w:rFonts w:asciiTheme="majorHAnsi" w:hAnsiTheme="majorHAnsi"/>
          <w:spacing w:val="-9"/>
          <w:w w:val="110"/>
        </w:rPr>
        <w:t xml:space="preserve"> </w:t>
      </w:r>
      <w:r w:rsidRPr="007310C2">
        <w:rPr>
          <w:rFonts w:asciiTheme="majorHAnsi" w:hAnsiTheme="majorHAnsi"/>
          <w:w w:val="110"/>
        </w:rPr>
        <w:t>new</w:t>
      </w:r>
      <w:r w:rsidRPr="007310C2">
        <w:rPr>
          <w:rFonts w:asciiTheme="majorHAnsi" w:hAnsiTheme="majorHAnsi"/>
          <w:spacing w:val="-7"/>
          <w:w w:val="110"/>
        </w:rPr>
        <w:t xml:space="preserve"> </w:t>
      </w:r>
      <w:r w:rsidRPr="007310C2">
        <w:rPr>
          <w:rFonts w:asciiTheme="majorHAnsi" w:hAnsiTheme="majorHAnsi"/>
          <w:w w:val="110"/>
        </w:rPr>
        <w:t>digital</w:t>
      </w:r>
      <w:r w:rsidRPr="007310C2">
        <w:rPr>
          <w:rFonts w:asciiTheme="majorHAnsi" w:hAnsiTheme="majorHAnsi"/>
          <w:spacing w:val="-6"/>
          <w:w w:val="110"/>
        </w:rPr>
        <w:t xml:space="preserve"> </w:t>
      </w:r>
      <w:r w:rsidRPr="007310C2">
        <w:rPr>
          <w:rFonts w:asciiTheme="majorHAnsi" w:hAnsiTheme="majorHAnsi"/>
          <w:w w:val="110"/>
        </w:rPr>
        <w:t>signature</w:t>
      </w:r>
      <w:r w:rsidRPr="007310C2">
        <w:rPr>
          <w:rFonts w:asciiTheme="majorHAnsi" w:hAnsiTheme="majorHAnsi"/>
          <w:spacing w:val="-9"/>
          <w:w w:val="110"/>
        </w:rPr>
        <w:t xml:space="preserve"> </w:t>
      </w:r>
      <w:r w:rsidRPr="007310C2">
        <w:rPr>
          <w:rFonts w:asciiTheme="majorHAnsi" w:hAnsiTheme="majorHAnsi"/>
          <w:w w:val="110"/>
        </w:rPr>
        <w:t>technique,</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5"/>
          <w:w w:val="110"/>
        </w:rPr>
        <w:t xml:space="preserve"> </w:t>
      </w:r>
      <w:r w:rsidRPr="007310C2">
        <w:rPr>
          <w:rFonts w:asciiTheme="majorHAnsi" w:hAnsiTheme="majorHAnsi"/>
          <w:w w:val="110"/>
        </w:rPr>
        <w:t>Digital</w:t>
      </w:r>
      <w:r w:rsidRPr="007310C2">
        <w:rPr>
          <w:rFonts w:asciiTheme="majorHAnsi" w:hAnsiTheme="majorHAnsi"/>
          <w:spacing w:val="-6"/>
          <w:w w:val="110"/>
        </w:rPr>
        <w:t xml:space="preserve"> </w:t>
      </w:r>
      <w:r w:rsidRPr="007310C2">
        <w:rPr>
          <w:rFonts w:asciiTheme="majorHAnsi" w:hAnsiTheme="majorHAnsi"/>
          <w:w w:val="110"/>
        </w:rPr>
        <w:t>Signature</w:t>
      </w:r>
      <w:r w:rsidRPr="007310C2">
        <w:rPr>
          <w:rFonts w:asciiTheme="majorHAnsi" w:hAnsiTheme="majorHAnsi"/>
          <w:spacing w:val="-9"/>
          <w:w w:val="110"/>
        </w:rPr>
        <w:t xml:space="preserve"> </w:t>
      </w:r>
      <w:r w:rsidRPr="007310C2">
        <w:rPr>
          <w:rFonts w:asciiTheme="majorHAnsi" w:hAnsiTheme="majorHAnsi"/>
          <w:w w:val="110"/>
        </w:rPr>
        <w:t>Algorithm</w:t>
      </w:r>
      <w:r w:rsidRPr="007310C2">
        <w:rPr>
          <w:rFonts w:asciiTheme="majorHAnsi" w:hAnsiTheme="majorHAnsi"/>
          <w:spacing w:val="-6"/>
          <w:w w:val="110"/>
        </w:rPr>
        <w:t xml:space="preserve"> </w:t>
      </w:r>
      <w:r w:rsidRPr="007310C2">
        <w:rPr>
          <w:rFonts w:asciiTheme="majorHAnsi" w:hAnsiTheme="majorHAnsi"/>
          <w:w w:val="110"/>
        </w:rPr>
        <w:t>(DSA).</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DSS uses</w:t>
      </w:r>
      <w:r w:rsidRPr="007310C2">
        <w:rPr>
          <w:rFonts w:asciiTheme="majorHAnsi" w:hAnsiTheme="majorHAnsi"/>
          <w:spacing w:val="-6"/>
          <w:w w:val="110"/>
        </w:rPr>
        <w:t xml:space="preserve"> </w:t>
      </w:r>
      <w:r w:rsidRPr="007310C2">
        <w:rPr>
          <w:rFonts w:asciiTheme="majorHAnsi" w:hAnsiTheme="majorHAnsi"/>
          <w:w w:val="110"/>
        </w:rPr>
        <w:t>an algorithm</w:t>
      </w:r>
      <w:r w:rsidRPr="007310C2">
        <w:rPr>
          <w:rFonts w:asciiTheme="majorHAnsi" w:hAnsiTheme="majorHAnsi"/>
          <w:spacing w:val="-2"/>
          <w:w w:val="110"/>
        </w:rPr>
        <w:t xml:space="preserve"> </w:t>
      </w:r>
      <w:r w:rsidRPr="007310C2">
        <w:rPr>
          <w:rFonts w:asciiTheme="majorHAnsi" w:hAnsiTheme="majorHAnsi"/>
          <w:w w:val="110"/>
        </w:rPr>
        <w:t>that</w:t>
      </w:r>
      <w:r w:rsidRPr="007310C2">
        <w:rPr>
          <w:rFonts w:asciiTheme="majorHAnsi" w:hAnsiTheme="majorHAnsi"/>
          <w:spacing w:val="-3"/>
          <w:w w:val="110"/>
        </w:rPr>
        <w:t xml:space="preserve"> </w:t>
      </w:r>
      <w:r w:rsidRPr="007310C2">
        <w:rPr>
          <w:rFonts w:asciiTheme="majorHAnsi" w:hAnsiTheme="majorHAnsi"/>
          <w:w w:val="110"/>
        </w:rPr>
        <w:t>is</w:t>
      </w:r>
      <w:r w:rsidRPr="007310C2">
        <w:rPr>
          <w:rFonts w:asciiTheme="majorHAnsi" w:hAnsiTheme="majorHAnsi"/>
          <w:spacing w:val="-6"/>
          <w:w w:val="110"/>
        </w:rPr>
        <w:t xml:space="preserve"> </w:t>
      </w:r>
      <w:r w:rsidRPr="007310C2">
        <w:rPr>
          <w:rFonts w:asciiTheme="majorHAnsi" w:hAnsiTheme="majorHAnsi"/>
          <w:w w:val="110"/>
        </w:rPr>
        <w:t>designed</w:t>
      </w:r>
      <w:r w:rsidRPr="007310C2">
        <w:rPr>
          <w:rFonts w:asciiTheme="majorHAnsi" w:hAnsiTheme="majorHAnsi"/>
          <w:spacing w:val="-3"/>
          <w:w w:val="110"/>
        </w:rPr>
        <w:t xml:space="preserve"> </w:t>
      </w:r>
      <w:r w:rsidRPr="007310C2">
        <w:rPr>
          <w:rFonts w:asciiTheme="majorHAnsi" w:hAnsiTheme="majorHAnsi"/>
          <w:w w:val="110"/>
        </w:rPr>
        <w:t>to</w:t>
      </w:r>
      <w:r w:rsidRPr="007310C2">
        <w:rPr>
          <w:rFonts w:asciiTheme="majorHAnsi" w:hAnsiTheme="majorHAnsi"/>
          <w:spacing w:val="-2"/>
          <w:w w:val="110"/>
        </w:rPr>
        <w:t xml:space="preserve"> </w:t>
      </w:r>
      <w:r w:rsidRPr="007310C2">
        <w:rPr>
          <w:rFonts w:asciiTheme="majorHAnsi" w:hAnsiTheme="majorHAnsi"/>
          <w:w w:val="110"/>
        </w:rPr>
        <w:t>provide</w:t>
      </w:r>
      <w:r w:rsidRPr="007310C2">
        <w:rPr>
          <w:rFonts w:asciiTheme="majorHAnsi" w:hAnsiTheme="majorHAnsi"/>
          <w:spacing w:val="-6"/>
          <w:w w:val="110"/>
        </w:rPr>
        <w:t xml:space="preserve"> </w:t>
      </w:r>
      <w:r w:rsidRPr="007310C2">
        <w:rPr>
          <w:rFonts w:asciiTheme="majorHAnsi" w:hAnsiTheme="majorHAnsi"/>
          <w:w w:val="110"/>
        </w:rPr>
        <w:t>only</w:t>
      </w:r>
      <w:r w:rsidRPr="007310C2">
        <w:rPr>
          <w:rFonts w:asciiTheme="majorHAnsi" w:hAnsiTheme="majorHAnsi"/>
          <w:spacing w:val="-5"/>
          <w:w w:val="110"/>
        </w:rPr>
        <w:t xml:space="preserve"> </w:t>
      </w:r>
      <w:r w:rsidRPr="007310C2">
        <w:rPr>
          <w:rFonts w:asciiTheme="majorHAnsi" w:hAnsiTheme="majorHAnsi"/>
          <w:w w:val="110"/>
        </w:rPr>
        <w:t>the</w:t>
      </w:r>
      <w:r w:rsidRPr="007310C2">
        <w:rPr>
          <w:rFonts w:asciiTheme="majorHAnsi" w:hAnsiTheme="majorHAnsi"/>
          <w:spacing w:val="-5"/>
          <w:w w:val="110"/>
        </w:rPr>
        <w:t xml:space="preserve"> </w:t>
      </w:r>
      <w:r w:rsidRPr="007310C2">
        <w:rPr>
          <w:rFonts w:asciiTheme="majorHAnsi" w:hAnsiTheme="majorHAnsi"/>
          <w:w w:val="110"/>
        </w:rPr>
        <w:t>digital</w:t>
      </w:r>
      <w:r w:rsidRPr="007310C2">
        <w:rPr>
          <w:rFonts w:asciiTheme="majorHAnsi" w:hAnsiTheme="majorHAnsi"/>
          <w:spacing w:val="-3"/>
          <w:w w:val="110"/>
        </w:rPr>
        <w:t xml:space="preserve"> </w:t>
      </w:r>
      <w:r w:rsidRPr="007310C2">
        <w:rPr>
          <w:rFonts w:asciiTheme="majorHAnsi" w:hAnsiTheme="majorHAnsi"/>
          <w:w w:val="110"/>
        </w:rPr>
        <w:t>signature</w:t>
      </w:r>
      <w:r w:rsidRPr="007310C2">
        <w:rPr>
          <w:rFonts w:asciiTheme="majorHAnsi" w:hAnsiTheme="majorHAnsi"/>
          <w:spacing w:val="-5"/>
          <w:w w:val="110"/>
        </w:rPr>
        <w:t xml:space="preserve"> </w:t>
      </w:r>
      <w:r w:rsidRPr="007310C2">
        <w:rPr>
          <w:rFonts w:asciiTheme="majorHAnsi" w:hAnsiTheme="majorHAnsi"/>
          <w:w w:val="110"/>
        </w:rPr>
        <w:t>function</w:t>
      </w:r>
      <w:r w:rsidRPr="007310C2">
        <w:rPr>
          <w:rFonts w:asciiTheme="majorHAnsi" w:hAnsiTheme="majorHAnsi"/>
          <w:spacing w:val="-4"/>
          <w:w w:val="110"/>
        </w:rPr>
        <w:t xml:space="preserve"> </w:t>
      </w:r>
      <w:r w:rsidRPr="007310C2">
        <w:rPr>
          <w:rFonts w:asciiTheme="majorHAnsi" w:hAnsiTheme="majorHAnsi"/>
          <w:w w:val="110"/>
        </w:rPr>
        <w:t>and cannot</w:t>
      </w:r>
      <w:r w:rsidRPr="007310C2">
        <w:rPr>
          <w:rFonts w:asciiTheme="majorHAnsi" w:hAnsiTheme="majorHAnsi"/>
          <w:spacing w:val="-18"/>
          <w:w w:val="110"/>
        </w:rPr>
        <w:t xml:space="preserve"> </w:t>
      </w:r>
      <w:r w:rsidRPr="007310C2">
        <w:rPr>
          <w:rFonts w:asciiTheme="majorHAnsi" w:hAnsiTheme="majorHAnsi"/>
          <w:w w:val="110"/>
        </w:rPr>
        <w:t>be</w:t>
      </w:r>
      <w:r w:rsidRPr="007310C2">
        <w:rPr>
          <w:rFonts w:asciiTheme="majorHAnsi" w:hAnsiTheme="majorHAnsi"/>
          <w:spacing w:val="-20"/>
          <w:w w:val="110"/>
        </w:rPr>
        <w:t xml:space="preserve"> </w:t>
      </w:r>
      <w:r w:rsidRPr="007310C2">
        <w:rPr>
          <w:rFonts w:asciiTheme="majorHAnsi" w:hAnsiTheme="majorHAnsi"/>
          <w:w w:val="110"/>
        </w:rPr>
        <w:t>used</w:t>
      </w:r>
      <w:r w:rsidRPr="007310C2">
        <w:rPr>
          <w:rFonts w:asciiTheme="majorHAnsi" w:hAnsiTheme="majorHAnsi"/>
          <w:spacing w:val="-17"/>
          <w:w w:val="110"/>
        </w:rPr>
        <w:t xml:space="preserve"> </w:t>
      </w:r>
      <w:r w:rsidRPr="007310C2">
        <w:rPr>
          <w:rFonts w:asciiTheme="majorHAnsi" w:hAnsiTheme="majorHAnsi"/>
          <w:w w:val="110"/>
        </w:rPr>
        <w:t>for</w:t>
      </w:r>
      <w:r w:rsidRPr="007310C2">
        <w:rPr>
          <w:rFonts w:asciiTheme="majorHAnsi" w:hAnsiTheme="majorHAnsi"/>
          <w:spacing w:val="-16"/>
          <w:w w:val="110"/>
        </w:rPr>
        <w:t xml:space="preserve"> </w:t>
      </w:r>
      <w:r w:rsidRPr="007310C2">
        <w:rPr>
          <w:rFonts w:asciiTheme="majorHAnsi" w:hAnsiTheme="majorHAnsi"/>
          <w:w w:val="110"/>
        </w:rPr>
        <w:t>encryption</w:t>
      </w:r>
      <w:r w:rsidRPr="007310C2">
        <w:rPr>
          <w:rFonts w:asciiTheme="majorHAnsi" w:hAnsiTheme="majorHAnsi"/>
          <w:spacing w:val="-18"/>
          <w:w w:val="110"/>
        </w:rPr>
        <w:t xml:space="preserve"> </w:t>
      </w:r>
      <w:r w:rsidRPr="007310C2">
        <w:rPr>
          <w:rFonts w:asciiTheme="majorHAnsi" w:hAnsiTheme="majorHAnsi"/>
          <w:w w:val="110"/>
        </w:rPr>
        <w:t>or</w:t>
      </w:r>
      <w:r w:rsidRPr="007310C2">
        <w:rPr>
          <w:rFonts w:asciiTheme="majorHAnsi" w:hAnsiTheme="majorHAnsi"/>
          <w:spacing w:val="-16"/>
          <w:w w:val="110"/>
        </w:rPr>
        <w:t xml:space="preserve"> </w:t>
      </w:r>
      <w:r w:rsidRPr="007310C2">
        <w:rPr>
          <w:rFonts w:asciiTheme="majorHAnsi" w:hAnsiTheme="majorHAnsi"/>
          <w:w w:val="110"/>
        </w:rPr>
        <w:t>key</w:t>
      </w:r>
      <w:r w:rsidRPr="007310C2">
        <w:rPr>
          <w:rFonts w:asciiTheme="majorHAnsi" w:hAnsiTheme="majorHAnsi"/>
          <w:spacing w:val="-19"/>
          <w:w w:val="110"/>
        </w:rPr>
        <w:t xml:space="preserve"> </w:t>
      </w:r>
      <w:r w:rsidRPr="007310C2">
        <w:rPr>
          <w:rFonts w:asciiTheme="majorHAnsi" w:hAnsiTheme="majorHAnsi"/>
          <w:w w:val="110"/>
        </w:rPr>
        <w:t>exchange,</w:t>
      </w:r>
      <w:r w:rsidRPr="007310C2">
        <w:rPr>
          <w:rFonts w:asciiTheme="majorHAnsi" w:hAnsiTheme="majorHAnsi"/>
          <w:spacing w:val="-14"/>
          <w:w w:val="110"/>
        </w:rPr>
        <w:t xml:space="preserve"> </w:t>
      </w:r>
      <w:r w:rsidRPr="007310C2">
        <w:rPr>
          <w:rFonts w:asciiTheme="majorHAnsi" w:hAnsiTheme="majorHAnsi"/>
          <w:w w:val="110"/>
        </w:rPr>
        <w:t>unlike</w:t>
      </w:r>
      <w:r w:rsidRPr="007310C2">
        <w:rPr>
          <w:rFonts w:asciiTheme="majorHAnsi" w:hAnsiTheme="majorHAnsi"/>
          <w:spacing w:val="-19"/>
          <w:w w:val="110"/>
        </w:rPr>
        <w:t xml:space="preserve"> </w:t>
      </w:r>
      <w:r w:rsidRPr="007310C2">
        <w:rPr>
          <w:rFonts w:asciiTheme="majorHAnsi" w:hAnsiTheme="majorHAnsi"/>
          <w:w w:val="110"/>
        </w:rPr>
        <w:t>RSA.</w:t>
      </w:r>
    </w:p>
    <w:p w:rsidR="00BC74CB" w:rsidRPr="007310C2" w:rsidRDefault="00D96FDE">
      <w:pPr>
        <w:pStyle w:val="BodyText"/>
        <w:spacing w:before="7" w:line="280" w:lineRule="auto"/>
        <w:ind w:left="441" w:right="670" w:firstLine="715"/>
        <w:jc w:val="both"/>
        <w:rPr>
          <w:rFonts w:asciiTheme="majorHAnsi" w:hAnsiTheme="majorHAnsi"/>
        </w:rPr>
      </w:pP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RSA</w:t>
      </w:r>
      <w:r w:rsidRPr="007310C2">
        <w:rPr>
          <w:rFonts w:asciiTheme="majorHAnsi" w:hAnsiTheme="majorHAnsi"/>
          <w:spacing w:val="-23"/>
          <w:w w:val="110"/>
        </w:rPr>
        <w:t xml:space="preserve"> </w:t>
      </w:r>
      <w:r w:rsidRPr="007310C2">
        <w:rPr>
          <w:rFonts w:asciiTheme="majorHAnsi" w:hAnsiTheme="majorHAnsi"/>
          <w:w w:val="110"/>
        </w:rPr>
        <w:t>approach</w:t>
      </w:r>
      <w:r w:rsidRPr="007310C2">
        <w:rPr>
          <w:rFonts w:asciiTheme="majorHAnsi" w:hAnsiTheme="majorHAnsi"/>
          <w:spacing w:val="-24"/>
          <w:w w:val="110"/>
        </w:rPr>
        <w:t xml:space="preserve"> </w:t>
      </w:r>
      <w:r w:rsidRPr="007310C2">
        <w:rPr>
          <w:rFonts w:asciiTheme="majorHAnsi" w:hAnsiTheme="majorHAnsi"/>
          <w:w w:val="110"/>
        </w:rPr>
        <w:t>is</w:t>
      </w:r>
      <w:r w:rsidRPr="007310C2">
        <w:rPr>
          <w:rFonts w:asciiTheme="majorHAnsi" w:hAnsiTheme="majorHAnsi"/>
          <w:spacing w:val="-26"/>
          <w:w w:val="110"/>
        </w:rPr>
        <w:t xml:space="preserve"> </w:t>
      </w:r>
      <w:r w:rsidRPr="007310C2">
        <w:rPr>
          <w:rFonts w:asciiTheme="majorHAnsi" w:hAnsiTheme="majorHAnsi"/>
          <w:w w:val="110"/>
        </w:rPr>
        <w:t>shown</w:t>
      </w:r>
      <w:r w:rsidRPr="007310C2">
        <w:rPr>
          <w:rFonts w:asciiTheme="majorHAnsi" w:hAnsiTheme="majorHAnsi"/>
          <w:spacing w:val="-25"/>
          <w:w w:val="110"/>
        </w:rPr>
        <w:t xml:space="preserve"> </w:t>
      </w:r>
      <w:r w:rsidRPr="007310C2">
        <w:rPr>
          <w:rFonts w:asciiTheme="majorHAnsi" w:hAnsiTheme="majorHAnsi"/>
          <w:w w:val="110"/>
        </w:rPr>
        <w:t>below.</w:t>
      </w:r>
      <w:r w:rsidRPr="007310C2">
        <w:rPr>
          <w:rFonts w:asciiTheme="majorHAnsi" w:hAnsiTheme="majorHAnsi"/>
          <w:spacing w:val="-29"/>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message</w:t>
      </w:r>
      <w:r w:rsidRPr="007310C2">
        <w:rPr>
          <w:rFonts w:asciiTheme="majorHAnsi" w:hAnsiTheme="majorHAnsi"/>
          <w:spacing w:val="-26"/>
          <w:w w:val="110"/>
        </w:rPr>
        <w:t xml:space="preserve"> </w:t>
      </w:r>
      <w:r w:rsidRPr="007310C2">
        <w:rPr>
          <w:rFonts w:asciiTheme="majorHAnsi" w:hAnsiTheme="majorHAnsi"/>
          <w:w w:val="110"/>
        </w:rPr>
        <w:t>to</w:t>
      </w:r>
      <w:r w:rsidRPr="007310C2">
        <w:rPr>
          <w:rFonts w:asciiTheme="majorHAnsi" w:hAnsiTheme="majorHAnsi"/>
          <w:spacing w:val="-23"/>
          <w:w w:val="110"/>
        </w:rPr>
        <w:t xml:space="preserve"> </w:t>
      </w:r>
      <w:r w:rsidRPr="007310C2">
        <w:rPr>
          <w:rFonts w:asciiTheme="majorHAnsi" w:hAnsiTheme="majorHAnsi"/>
          <w:w w:val="110"/>
        </w:rPr>
        <w:t>be</w:t>
      </w:r>
      <w:r w:rsidRPr="007310C2">
        <w:rPr>
          <w:rFonts w:asciiTheme="majorHAnsi" w:hAnsiTheme="majorHAnsi"/>
          <w:spacing w:val="-26"/>
          <w:w w:val="110"/>
        </w:rPr>
        <w:t xml:space="preserve"> </w:t>
      </w:r>
      <w:r w:rsidRPr="007310C2">
        <w:rPr>
          <w:rFonts w:asciiTheme="majorHAnsi" w:hAnsiTheme="majorHAnsi"/>
          <w:w w:val="110"/>
        </w:rPr>
        <w:t>signed</w:t>
      </w:r>
      <w:r w:rsidRPr="007310C2">
        <w:rPr>
          <w:rFonts w:asciiTheme="majorHAnsi" w:hAnsiTheme="majorHAnsi"/>
          <w:spacing w:val="-24"/>
          <w:w w:val="110"/>
        </w:rPr>
        <w:t xml:space="preserve"> </w:t>
      </w:r>
      <w:r w:rsidRPr="007310C2">
        <w:rPr>
          <w:rFonts w:asciiTheme="majorHAnsi" w:hAnsiTheme="majorHAnsi"/>
          <w:w w:val="110"/>
        </w:rPr>
        <w:t>is</w:t>
      </w:r>
      <w:r w:rsidRPr="007310C2">
        <w:rPr>
          <w:rFonts w:asciiTheme="majorHAnsi" w:hAnsiTheme="majorHAnsi"/>
          <w:spacing w:val="-26"/>
          <w:w w:val="110"/>
        </w:rPr>
        <w:t xml:space="preserve"> </w:t>
      </w:r>
      <w:r w:rsidRPr="007310C2">
        <w:rPr>
          <w:rFonts w:asciiTheme="majorHAnsi" w:hAnsiTheme="majorHAnsi"/>
          <w:w w:val="110"/>
        </w:rPr>
        <w:t>input</w:t>
      </w:r>
      <w:r w:rsidRPr="007310C2">
        <w:rPr>
          <w:rFonts w:asciiTheme="majorHAnsi" w:hAnsiTheme="majorHAnsi"/>
          <w:spacing w:val="-24"/>
          <w:w w:val="110"/>
        </w:rPr>
        <w:t xml:space="preserve"> </w:t>
      </w:r>
      <w:r w:rsidRPr="007310C2">
        <w:rPr>
          <w:rFonts w:asciiTheme="majorHAnsi" w:hAnsiTheme="majorHAnsi"/>
          <w:spacing w:val="-3"/>
          <w:w w:val="110"/>
        </w:rPr>
        <w:t>to</w:t>
      </w:r>
      <w:r w:rsidRPr="007310C2">
        <w:rPr>
          <w:rFonts w:asciiTheme="majorHAnsi" w:hAnsiTheme="majorHAnsi"/>
          <w:spacing w:val="-24"/>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hash function that produces a secure hash code of fixed length. This hash code is then encrypted</w:t>
      </w:r>
      <w:r w:rsidRPr="007310C2">
        <w:rPr>
          <w:rFonts w:asciiTheme="majorHAnsi" w:hAnsiTheme="majorHAnsi"/>
          <w:spacing w:val="-14"/>
          <w:w w:val="110"/>
        </w:rPr>
        <w:t xml:space="preserve"> </w:t>
      </w:r>
      <w:r w:rsidRPr="007310C2">
        <w:rPr>
          <w:rFonts w:asciiTheme="majorHAnsi" w:hAnsiTheme="majorHAnsi"/>
          <w:w w:val="110"/>
        </w:rPr>
        <w:t>using</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sender's</w:t>
      </w:r>
      <w:r w:rsidRPr="007310C2">
        <w:rPr>
          <w:rFonts w:asciiTheme="majorHAnsi" w:hAnsiTheme="majorHAnsi"/>
          <w:spacing w:val="-12"/>
          <w:w w:val="110"/>
        </w:rPr>
        <w:t xml:space="preserve"> </w:t>
      </w:r>
      <w:r w:rsidRPr="007310C2">
        <w:rPr>
          <w:rFonts w:asciiTheme="majorHAnsi" w:hAnsiTheme="majorHAnsi"/>
          <w:w w:val="110"/>
        </w:rPr>
        <w:t>private</w:t>
      </w:r>
      <w:r w:rsidRPr="007310C2">
        <w:rPr>
          <w:rFonts w:asciiTheme="majorHAnsi" w:hAnsiTheme="majorHAnsi"/>
          <w:spacing w:val="-17"/>
          <w:w w:val="110"/>
        </w:rPr>
        <w:t xml:space="preserve"> </w:t>
      </w:r>
      <w:r w:rsidRPr="007310C2">
        <w:rPr>
          <w:rFonts w:asciiTheme="majorHAnsi" w:hAnsiTheme="majorHAnsi"/>
          <w:w w:val="110"/>
        </w:rPr>
        <w:t>key</w:t>
      </w:r>
      <w:r w:rsidRPr="007310C2">
        <w:rPr>
          <w:rFonts w:asciiTheme="majorHAnsi" w:hAnsiTheme="majorHAnsi"/>
          <w:spacing w:val="-15"/>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form</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signature.</w:t>
      </w:r>
      <w:r w:rsidRPr="007310C2">
        <w:rPr>
          <w:rFonts w:asciiTheme="majorHAnsi" w:hAnsiTheme="majorHAnsi"/>
          <w:spacing w:val="-16"/>
          <w:w w:val="110"/>
        </w:rPr>
        <w:t xml:space="preserve"> </w:t>
      </w:r>
      <w:r w:rsidRPr="007310C2">
        <w:rPr>
          <w:rFonts w:asciiTheme="majorHAnsi" w:hAnsiTheme="majorHAnsi"/>
          <w:w w:val="110"/>
        </w:rPr>
        <w:t>Both</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message</w:t>
      </w:r>
      <w:r w:rsidRPr="007310C2">
        <w:rPr>
          <w:rFonts w:asciiTheme="majorHAnsi" w:hAnsiTheme="majorHAnsi"/>
          <w:spacing w:val="-12"/>
          <w:w w:val="110"/>
        </w:rPr>
        <w:t xml:space="preserve"> </w:t>
      </w:r>
      <w:r w:rsidRPr="007310C2">
        <w:rPr>
          <w:rFonts w:asciiTheme="majorHAnsi" w:hAnsiTheme="majorHAnsi"/>
          <w:w w:val="110"/>
        </w:rPr>
        <w:t>and the</w:t>
      </w:r>
      <w:r w:rsidRPr="007310C2">
        <w:rPr>
          <w:rFonts w:asciiTheme="majorHAnsi" w:hAnsiTheme="majorHAnsi"/>
          <w:spacing w:val="-16"/>
          <w:w w:val="110"/>
        </w:rPr>
        <w:t xml:space="preserve"> </w:t>
      </w:r>
      <w:r w:rsidRPr="007310C2">
        <w:rPr>
          <w:rFonts w:asciiTheme="majorHAnsi" w:hAnsiTheme="majorHAnsi"/>
          <w:w w:val="110"/>
        </w:rPr>
        <w:t>signature</w:t>
      </w:r>
      <w:r w:rsidRPr="007310C2">
        <w:rPr>
          <w:rFonts w:asciiTheme="majorHAnsi" w:hAnsiTheme="majorHAnsi"/>
          <w:spacing w:val="-16"/>
          <w:w w:val="110"/>
        </w:rPr>
        <w:t xml:space="preserve"> </w:t>
      </w:r>
      <w:r w:rsidRPr="007310C2">
        <w:rPr>
          <w:rFonts w:asciiTheme="majorHAnsi" w:hAnsiTheme="majorHAnsi"/>
          <w:w w:val="110"/>
        </w:rPr>
        <w:t>are</w:t>
      </w:r>
      <w:r w:rsidRPr="007310C2">
        <w:rPr>
          <w:rFonts w:asciiTheme="majorHAnsi" w:hAnsiTheme="majorHAnsi"/>
          <w:spacing w:val="-16"/>
          <w:w w:val="110"/>
        </w:rPr>
        <w:t xml:space="preserve"> </w:t>
      </w:r>
      <w:r w:rsidRPr="007310C2">
        <w:rPr>
          <w:rFonts w:asciiTheme="majorHAnsi" w:hAnsiTheme="majorHAnsi"/>
          <w:w w:val="110"/>
        </w:rPr>
        <w:t>then</w:t>
      </w:r>
      <w:r w:rsidRPr="007310C2">
        <w:rPr>
          <w:rFonts w:asciiTheme="majorHAnsi" w:hAnsiTheme="majorHAnsi"/>
          <w:spacing w:val="-13"/>
          <w:w w:val="110"/>
        </w:rPr>
        <w:t xml:space="preserve"> </w:t>
      </w:r>
      <w:r w:rsidRPr="007310C2">
        <w:rPr>
          <w:rFonts w:asciiTheme="majorHAnsi" w:hAnsiTheme="majorHAnsi"/>
          <w:w w:val="110"/>
        </w:rPr>
        <w:t>transmitted.</w:t>
      </w:r>
    </w:p>
    <w:p w:rsidR="00BC74CB" w:rsidRPr="007310C2" w:rsidRDefault="00D96FDE">
      <w:pPr>
        <w:pStyle w:val="BodyText"/>
        <w:ind w:left="1156"/>
        <w:jc w:val="both"/>
        <w:rPr>
          <w:rFonts w:asciiTheme="majorHAnsi" w:hAnsiTheme="majorHAnsi"/>
        </w:rPr>
      </w:pPr>
      <w:r w:rsidRPr="007310C2">
        <w:rPr>
          <w:rFonts w:asciiTheme="majorHAnsi" w:hAnsiTheme="majorHAnsi"/>
          <w:w w:val="110"/>
        </w:rPr>
        <w:t>The recipient takes the message and produces a hash code. The recipient also</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7"/>
        <w:rPr>
          <w:rFonts w:asciiTheme="majorHAnsi" w:hAnsiTheme="majorHAnsi"/>
        </w:rPr>
      </w:pPr>
    </w:p>
    <w:p w:rsidR="00BC74CB" w:rsidRPr="007310C2" w:rsidRDefault="00D96FDE">
      <w:pPr>
        <w:pStyle w:val="BodyText"/>
        <w:spacing w:line="280" w:lineRule="auto"/>
        <w:ind w:left="441" w:right="666"/>
        <w:jc w:val="both"/>
        <w:rPr>
          <w:rFonts w:asciiTheme="majorHAnsi" w:hAnsiTheme="majorHAnsi"/>
        </w:rPr>
      </w:pPr>
      <w:r w:rsidRPr="007310C2">
        <w:rPr>
          <w:rFonts w:asciiTheme="majorHAnsi" w:hAnsiTheme="majorHAnsi"/>
          <w:w w:val="110"/>
        </w:rPr>
        <w:t>decrypts the signature using the sender's public key. If the calculated hash code matches</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decrypted</w:t>
      </w:r>
      <w:r w:rsidRPr="007310C2">
        <w:rPr>
          <w:rFonts w:asciiTheme="majorHAnsi" w:hAnsiTheme="majorHAnsi"/>
          <w:spacing w:val="-10"/>
          <w:w w:val="110"/>
        </w:rPr>
        <w:t xml:space="preserve"> </w:t>
      </w:r>
      <w:r w:rsidRPr="007310C2">
        <w:rPr>
          <w:rFonts w:asciiTheme="majorHAnsi" w:hAnsiTheme="majorHAnsi"/>
          <w:w w:val="110"/>
        </w:rPr>
        <w:t>signature,</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signature</w:t>
      </w:r>
      <w:r w:rsidRPr="007310C2">
        <w:rPr>
          <w:rFonts w:asciiTheme="majorHAnsi" w:hAnsiTheme="majorHAnsi"/>
          <w:spacing w:val="-17"/>
          <w:w w:val="110"/>
        </w:rPr>
        <w:t xml:space="preserve"> </w:t>
      </w:r>
      <w:r w:rsidRPr="007310C2">
        <w:rPr>
          <w:rFonts w:asciiTheme="majorHAnsi" w:hAnsiTheme="majorHAnsi"/>
          <w:w w:val="110"/>
        </w:rPr>
        <w:t>is</w:t>
      </w:r>
      <w:r w:rsidRPr="007310C2">
        <w:rPr>
          <w:rFonts w:asciiTheme="majorHAnsi" w:hAnsiTheme="majorHAnsi"/>
          <w:spacing w:val="-12"/>
          <w:w w:val="110"/>
        </w:rPr>
        <w:t xml:space="preserve"> </w:t>
      </w:r>
      <w:r w:rsidRPr="007310C2">
        <w:rPr>
          <w:rFonts w:asciiTheme="majorHAnsi" w:hAnsiTheme="majorHAnsi"/>
          <w:w w:val="110"/>
        </w:rPr>
        <w:t>accepted</w:t>
      </w:r>
      <w:r w:rsidRPr="007310C2">
        <w:rPr>
          <w:rFonts w:asciiTheme="majorHAnsi" w:hAnsiTheme="majorHAnsi"/>
          <w:spacing w:val="-11"/>
          <w:w w:val="110"/>
        </w:rPr>
        <w:t xml:space="preserve"> </w:t>
      </w:r>
      <w:r w:rsidRPr="007310C2">
        <w:rPr>
          <w:rFonts w:asciiTheme="majorHAnsi" w:hAnsiTheme="majorHAnsi"/>
          <w:w w:val="110"/>
        </w:rPr>
        <w:t>as</w:t>
      </w:r>
      <w:r w:rsidRPr="007310C2">
        <w:rPr>
          <w:rFonts w:asciiTheme="majorHAnsi" w:hAnsiTheme="majorHAnsi"/>
          <w:spacing w:val="-13"/>
          <w:w w:val="110"/>
        </w:rPr>
        <w:t xml:space="preserve"> </w:t>
      </w:r>
      <w:r w:rsidRPr="007310C2">
        <w:rPr>
          <w:rFonts w:asciiTheme="majorHAnsi" w:hAnsiTheme="majorHAnsi"/>
          <w:w w:val="110"/>
        </w:rPr>
        <w:t>valid.</w:t>
      </w:r>
      <w:r w:rsidRPr="007310C2">
        <w:rPr>
          <w:rFonts w:asciiTheme="majorHAnsi" w:hAnsiTheme="majorHAnsi"/>
          <w:spacing w:val="-17"/>
          <w:w w:val="110"/>
        </w:rPr>
        <w:t xml:space="preserve"> </w:t>
      </w:r>
      <w:r w:rsidRPr="007310C2">
        <w:rPr>
          <w:rFonts w:asciiTheme="majorHAnsi" w:hAnsiTheme="majorHAnsi"/>
          <w:w w:val="110"/>
        </w:rPr>
        <w:t>Because</w:t>
      </w:r>
      <w:r w:rsidRPr="007310C2">
        <w:rPr>
          <w:rFonts w:asciiTheme="majorHAnsi" w:hAnsiTheme="majorHAnsi"/>
          <w:spacing w:val="-6"/>
          <w:w w:val="110"/>
        </w:rPr>
        <w:t xml:space="preserve"> </w:t>
      </w:r>
      <w:r w:rsidRPr="007310C2">
        <w:rPr>
          <w:rFonts w:asciiTheme="majorHAnsi" w:hAnsiTheme="majorHAnsi"/>
          <w:w w:val="110"/>
        </w:rPr>
        <w:t>only</w:t>
      </w:r>
      <w:r w:rsidRPr="007310C2">
        <w:rPr>
          <w:rFonts w:asciiTheme="majorHAnsi" w:hAnsiTheme="majorHAnsi"/>
          <w:spacing w:val="-16"/>
          <w:w w:val="110"/>
        </w:rPr>
        <w:t xml:space="preserve"> </w:t>
      </w:r>
      <w:r w:rsidRPr="007310C2">
        <w:rPr>
          <w:rFonts w:asciiTheme="majorHAnsi" w:hAnsiTheme="majorHAnsi"/>
          <w:w w:val="110"/>
        </w:rPr>
        <w:t>the sender</w:t>
      </w:r>
      <w:r w:rsidRPr="007310C2">
        <w:rPr>
          <w:rFonts w:asciiTheme="majorHAnsi" w:hAnsiTheme="majorHAnsi"/>
          <w:spacing w:val="-21"/>
          <w:w w:val="110"/>
        </w:rPr>
        <w:t xml:space="preserve"> </w:t>
      </w:r>
      <w:r w:rsidRPr="007310C2">
        <w:rPr>
          <w:rFonts w:asciiTheme="majorHAnsi" w:hAnsiTheme="majorHAnsi"/>
          <w:w w:val="110"/>
        </w:rPr>
        <w:t>knows</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private</w:t>
      </w:r>
      <w:r w:rsidRPr="007310C2">
        <w:rPr>
          <w:rFonts w:asciiTheme="majorHAnsi" w:hAnsiTheme="majorHAnsi"/>
          <w:spacing w:val="-23"/>
          <w:w w:val="110"/>
        </w:rPr>
        <w:t xml:space="preserve"> </w:t>
      </w:r>
      <w:r w:rsidRPr="007310C2">
        <w:rPr>
          <w:rFonts w:asciiTheme="majorHAnsi" w:hAnsiTheme="majorHAnsi"/>
          <w:w w:val="110"/>
        </w:rPr>
        <w:t>key,</w:t>
      </w:r>
      <w:r w:rsidRPr="007310C2">
        <w:rPr>
          <w:rFonts w:asciiTheme="majorHAnsi" w:hAnsiTheme="majorHAnsi"/>
          <w:spacing w:val="-22"/>
          <w:w w:val="110"/>
        </w:rPr>
        <w:t xml:space="preserve"> </w:t>
      </w:r>
      <w:r w:rsidRPr="007310C2">
        <w:rPr>
          <w:rFonts w:asciiTheme="majorHAnsi" w:hAnsiTheme="majorHAnsi"/>
          <w:w w:val="110"/>
        </w:rPr>
        <w:t>only</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sender</w:t>
      </w:r>
      <w:r w:rsidRPr="007310C2">
        <w:rPr>
          <w:rFonts w:asciiTheme="majorHAnsi" w:hAnsiTheme="majorHAnsi"/>
          <w:spacing w:val="-20"/>
          <w:w w:val="110"/>
        </w:rPr>
        <w:t xml:space="preserve"> </w:t>
      </w:r>
      <w:r w:rsidRPr="007310C2">
        <w:rPr>
          <w:rFonts w:asciiTheme="majorHAnsi" w:hAnsiTheme="majorHAnsi"/>
          <w:w w:val="110"/>
        </w:rPr>
        <w:t>could</w:t>
      </w:r>
      <w:r w:rsidRPr="007310C2">
        <w:rPr>
          <w:rFonts w:asciiTheme="majorHAnsi" w:hAnsiTheme="majorHAnsi"/>
          <w:spacing w:val="-21"/>
          <w:w w:val="110"/>
        </w:rPr>
        <w:t xml:space="preserve"> </w:t>
      </w:r>
      <w:r w:rsidRPr="007310C2">
        <w:rPr>
          <w:rFonts w:asciiTheme="majorHAnsi" w:hAnsiTheme="majorHAnsi"/>
          <w:w w:val="110"/>
        </w:rPr>
        <w:t>have</w:t>
      </w:r>
      <w:r w:rsidRPr="007310C2">
        <w:rPr>
          <w:rFonts w:asciiTheme="majorHAnsi" w:hAnsiTheme="majorHAnsi"/>
          <w:spacing w:val="-23"/>
          <w:w w:val="110"/>
        </w:rPr>
        <w:t xml:space="preserve"> </w:t>
      </w:r>
      <w:r w:rsidRPr="007310C2">
        <w:rPr>
          <w:rFonts w:asciiTheme="majorHAnsi" w:hAnsiTheme="majorHAnsi"/>
          <w:w w:val="110"/>
        </w:rPr>
        <w:t>produced</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valid</w:t>
      </w:r>
      <w:r w:rsidRPr="007310C2">
        <w:rPr>
          <w:rFonts w:asciiTheme="majorHAnsi" w:hAnsiTheme="majorHAnsi"/>
          <w:spacing w:val="-20"/>
          <w:w w:val="110"/>
        </w:rPr>
        <w:t xml:space="preserve"> </w:t>
      </w:r>
      <w:r w:rsidRPr="007310C2">
        <w:rPr>
          <w:rFonts w:asciiTheme="majorHAnsi" w:hAnsiTheme="majorHAnsi"/>
          <w:w w:val="110"/>
        </w:rPr>
        <w:t>signature.</w:t>
      </w:r>
    </w:p>
    <w:p w:rsidR="00BC74CB" w:rsidRPr="007310C2" w:rsidRDefault="00BC74CB">
      <w:pPr>
        <w:spacing w:line="280" w:lineRule="auto"/>
        <w:jc w:val="both"/>
        <w:rPr>
          <w:rFonts w:asciiTheme="majorHAnsi" w:hAnsiTheme="majorHAnsi"/>
          <w:sz w:val="24"/>
          <w:szCs w:val="24"/>
        </w:rPr>
        <w:sectPr w:rsidR="00BC74CB" w:rsidRPr="007310C2">
          <w:pgSz w:w="11920" w:h="16850"/>
          <w:pgMar w:top="660" w:right="800" w:bottom="380" w:left="1220" w:header="0" w:footer="180" w:gutter="0"/>
          <w:cols w:space="720"/>
        </w:sectPr>
      </w:pPr>
    </w:p>
    <w:p w:rsidR="00BC74CB" w:rsidRPr="007310C2" w:rsidRDefault="00BC74CB">
      <w:pPr>
        <w:pStyle w:val="BodyText"/>
        <w:spacing w:before="89" w:line="280" w:lineRule="auto"/>
        <w:ind w:left="441" w:right="653" w:firstLine="715"/>
        <w:jc w:val="both"/>
        <w:rPr>
          <w:rFonts w:asciiTheme="majorHAnsi" w:hAnsiTheme="majorHAnsi"/>
        </w:rPr>
      </w:pPr>
      <w:r w:rsidRPr="007310C2">
        <w:rPr>
          <w:rFonts w:asciiTheme="majorHAnsi" w:hAnsiTheme="majorHAnsi"/>
        </w:rPr>
        <w:lastRenderedPageBreak/>
        <w:pict>
          <v:group id="_x0000_s1383" style="position:absolute;left:0;text-align:left;margin-left:24pt;margin-top:24pt;width:547.7pt;height:810.2pt;z-index:-18838016;mso-position-horizontal-relative:page;mso-position-vertical-relative:page" coordorigin="480,480" coordsize="10954,16204">
            <v:line id="_x0000_s1386" style="position:absolute" from="2715,16348" to="2715,16684" strokecolor="#4f81bb" strokeweight="2.16pt"/>
            <v:shape id="_x0000_s1385"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84" type="#_x0000_t75" style="position:absolute;left:2212;top:3321;width:8923;height:2817">
              <v:imagedata r:id="rId138" o:title=""/>
            </v:shape>
            <w10:wrap anchorx="page" anchory="page"/>
          </v:group>
        </w:pict>
      </w:r>
      <w:r w:rsidR="00D96FDE" w:rsidRPr="007310C2">
        <w:rPr>
          <w:rFonts w:asciiTheme="majorHAnsi" w:hAnsiTheme="majorHAnsi"/>
          <w:w w:val="105"/>
        </w:rPr>
        <w:t>The</w:t>
      </w:r>
      <w:r w:rsidR="00D96FDE" w:rsidRPr="007310C2">
        <w:rPr>
          <w:rFonts w:asciiTheme="majorHAnsi" w:hAnsiTheme="majorHAnsi"/>
          <w:spacing w:val="-8"/>
          <w:w w:val="105"/>
        </w:rPr>
        <w:t xml:space="preserve"> </w:t>
      </w:r>
      <w:r w:rsidR="00D96FDE" w:rsidRPr="007310C2">
        <w:rPr>
          <w:rFonts w:asciiTheme="majorHAnsi" w:hAnsiTheme="majorHAnsi"/>
          <w:w w:val="105"/>
        </w:rPr>
        <w:t>DSS</w:t>
      </w:r>
      <w:r w:rsidR="00D96FDE" w:rsidRPr="007310C2">
        <w:rPr>
          <w:rFonts w:asciiTheme="majorHAnsi" w:hAnsiTheme="majorHAnsi"/>
          <w:spacing w:val="-3"/>
          <w:w w:val="105"/>
        </w:rPr>
        <w:t xml:space="preserve"> </w:t>
      </w:r>
      <w:r w:rsidR="00D96FDE" w:rsidRPr="007310C2">
        <w:rPr>
          <w:rFonts w:asciiTheme="majorHAnsi" w:hAnsiTheme="majorHAnsi"/>
          <w:w w:val="105"/>
        </w:rPr>
        <w:t>approach</w:t>
      </w:r>
      <w:r w:rsidR="00D96FDE" w:rsidRPr="007310C2">
        <w:rPr>
          <w:rFonts w:asciiTheme="majorHAnsi" w:hAnsiTheme="majorHAnsi"/>
          <w:spacing w:val="-3"/>
          <w:w w:val="105"/>
        </w:rPr>
        <w:t xml:space="preserve"> </w:t>
      </w:r>
      <w:r w:rsidR="00D96FDE" w:rsidRPr="007310C2">
        <w:rPr>
          <w:rFonts w:asciiTheme="majorHAnsi" w:hAnsiTheme="majorHAnsi"/>
          <w:w w:val="105"/>
        </w:rPr>
        <w:t>also</w:t>
      </w:r>
      <w:r w:rsidR="00D96FDE" w:rsidRPr="007310C2">
        <w:rPr>
          <w:rFonts w:asciiTheme="majorHAnsi" w:hAnsiTheme="majorHAnsi"/>
          <w:spacing w:val="-2"/>
          <w:w w:val="105"/>
        </w:rPr>
        <w:t xml:space="preserve"> </w:t>
      </w:r>
      <w:r w:rsidR="00D96FDE" w:rsidRPr="007310C2">
        <w:rPr>
          <w:rFonts w:asciiTheme="majorHAnsi" w:hAnsiTheme="majorHAnsi"/>
          <w:w w:val="105"/>
        </w:rPr>
        <w:t>makes</w:t>
      </w:r>
      <w:r w:rsidR="00D96FDE" w:rsidRPr="007310C2">
        <w:rPr>
          <w:rFonts w:asciiTheme="majorHAnsi" w:hAnsiTheme="majorHAnsi"/>
          <w:spacing w:val="-8"/>
          <w:w w:val="105"/>
        </w:rPr>
        <w:t xml:space="preserve"> </w:t>
      </w:r>
      <w:r w:rsidR="00D96FDE" w:rsidRPr="007310C2">
        <w:rPr>
          <w:rFonts w:asciiTheme="majorHAnsi" w:hAnsiTheme="majorHAnsi"/>
          <w:w w:val="105"/>
        </w:rPr>
        <w:t>use</w:t>
      </w:r>
      <w:r w:rsidR="00D96FDE" w:rsidRPr="007310C2">
        <w:rPr>
          <w:rFonts w:asciiTheme="majorHAnsi" w:hAnsiTheme="majorHAnsi"/>
          <w:spacing w:val="-7"/>
          <w:w w:val="105"/>
        </w:rPr>
        <w:t xml:space="preserve"> </w:t>
      </w:r>
      <w:r w:rsidR="00D96FDE" w:rsidRPr="007310C2">
        <w:rPr>
          <w:rFonts w:asciiTheme="majorHAnsi" w:hAnsiTheme="majorHAnsi"/>
          <w:w w:val="105"/>
        </w:rPr>
        <w:t>of</w:t>
      </w:r>
      <w:r w:rsidR="00D96FDE" w:rsidRPr="007310C2">
        <w:rPr>
          <w:rFonts w:asciiTheme="majorHAnsi" w:hAnsiTheme="majorHAnsi"/>
          <w:spacing w:val="-5"/>
          <w:w w:val="105"/>
        </w:rPr>
        <w:t xml:space="preserve"> </w:t>
      </w:r>
      <w:r w:rsidR="00D96FDE" w:rsidRPr="007310C2">
        <w:rPr>
          <w:rFonts w:asciiTheme="majorHAnsi" w:hAnsiTheme="majorHAnsi"/>
          <w:w w:val="105"/>
        </w:rPr>
        <w:t>a</w:t>
      </w:r>
      <w:r w:rsidR="00D96FDE" w:rsidRPr="007310C2">
        <w:rPr>
          <w:rFonts w:asciiTheme="majorHAnsi" w:hAnsiTheme="majorHAnsi"/>
          <w:spacing w:val="-9"/>
          <w:w w:val="105"/>
        </w:rPr>
        <w:t xml:space="preserve"> </w:t>
      </w:r>
      <w:r w:rsidR="00D96FDE" w:rsidRPr="007310C2">
        <w:rPr>
          <w:rFonts w:asciiTheme="majorHAnsi" w:hAnsiTheme="majorHAnsi"/>
          <w:w w:val="105"/>
        </w:rPr>
        <w:t>hash</w:t>
      </w:r>
      <w:r w:rsidR="00D96FDE" w:rsidRPr="007310C2">
        <w:rPr>
          <w:rFonts w:asciiTheme="majorHAnsi" w:hAnsiTheme="majorHAnsi"/>
          <w:spacing w:val="-2"/>
          <w:w w:val="105"/>
        </w:rPr>
        <w:t xml:space="preserve"> </w:t>
      </w:r>
      <w:r w:rsidR="00D96FDE" w:rsidRPr="007310C2">
        <w:rPr>
          <w:rFonts w:asciiTheme="majorHAnsi" w:hAnsiTheme="majorHAnsi"/>
          <w:w w:val="105"/>
        </w:rPr>
        <w:t>function.</w:t>
      </w:r>
      <w:r w:rsidR="00D96FDE" w:rsidRPr="007310C2">
        <w:rPr>
          <w:rFonts w:asciiTheme="majorHAnsi" w:hAnsiTheme="majorHAnsi"/>
          <w:spacing w:val="-5"/>
          <w:w w:val="105"/>
        </w:rPr>
        <w:t xml:space="preserve"> </w:t>
      </w:r>
      <w:r w:rsidR="00D96FDE" w:rsidRPr="007310C2">
        <w:rPr>
          <w:rFonts w:asciiTheme="majorHAnsi" w:hAnsiTheme="majorHAnsi"/>
          <w:w w:val="105"/>
        </w:rPr>
        <w:t>The</w:t>
      </w:r>
      <w:r w:rsidR="00D96FDE" w:rsidRPr="007310C2">
        <w:rPr>
          <w:rFonts w:asciiTheme="majorHAnsi" w:hAnsiTheme="majorHAnsi"/>
          <w:spacing w:val="-7"/>
          <w:w w:val="105"/>
        </w:rPr>
        <w:t xml:space="preserve"> </w:t>
      </w:r>
      <w:r w:rsidR="00D96FDE" w:rsidRPr="007310C2">
        <w:rPr>
          <w:rFonts w:asciiTheme="majorHAnsi" w:hAnsiTheme="majorHAnsi"/>
          <w:w w:val="105"/>
        </w:rPr>
        <w:t>hash</w:t>
      </w:r>
      <w:r w:rsidR="00D96FDE" w:rsidRPr="007310C2">
        <w:rPr>
          <w:rFonts w:asciiTheme="majorHAnsi" w:hAnsiTheme="majorHAnsi"/>
          <w:spacing w:val="-8"/>
          <w:w w:val="105"/>
        </w:rPr>
        <w:t xml:space="preserve"> </w:t>
      </w:r>
      <w:r w:rsidR="00D96FDE" w:rsidRPr="007310C2">
        <w:rPr>
          <w:rFonts w:asciiTheme="majorHAnsi" w:hAnsiTheme="majorHAnsi"/>
          <w:w w:val="105"/>
        </w:rPr>
        <w:t>code</w:t>
      </w:r>
      <w:r w:rsidR="00D96FDE" w:rsidRPr="007310C2">
        <w:rPr>
          <w:rFonts w:asciiTheme="majorHAnsi" w:hAnsiTheme="majorHAnsi"/>
          <w:spacing w:val="-2"/>
          <w:w w:val="105"/>
        </w:rPr>
        <w:t xml:space="preserve"> </w:t>
      </w:r>
      <w:r w:rsidR="00D96FDE" w:rsidRPr="007310C2">
        <w:rPr>
          <w:rFonts w:asciiTheme="majorHAnsi" w:hAnsiTheme="majorHAnsi"/>
          <w:w w:val="105"/>
        </w:rPr>
        <w:t>is</w:t>
      </w:r>
      <w:r w:rsidR="00D96FDE" w:rsidRPr="007310C2">
        <w:rPr>
          <w:rFonts w:asciiTheme="majorHAnsi" w:hAnsiTheme="majorHAnsi"/>
          <w:spacing w:val="-2"/>
          <w:w w:val="105"/>
        </w:rPr>
        <w:t xml:space="preserve"> </w:t>
      </w:r>
      <w:r w:rsidR="00D96FDE" w:rsidRPr="007310C2">
        <w:rPr>
          <w:rFonts w:asciiTheme="majorHAnsi" w:hAnsiTheme="majorHAnsi"/>
          <w:w w:val="105"/>
        </w:rPr>
        <w:t>provided as input to a signature function along with a random number k generated for this particular signature. The signature function also depends on the sender's private key (PRa) and a set of parameters known to a group of communicating principals. We can consider this set to constitute a global public key (PUG).The result is a signature consisting</w:t>
      </w:r>
      <w:r w:rsidR="00D96FDE" w:rsidRPr="007310C2">
        <w:rPr>
          <w:rFonts w:asciiTheme="majorHAnsi" w:hAnsiTheme="majorHAnsi"/>
          <w:spacing w:val="-9"/>
          <w:w w:val="105"/>
        </w:rPr>
        <w:t xml:space="preserve"> </w:t>
      </w:r>
      <w:r w:rsidR="00D96FDE" w:rsidRPr="007310C2">
        <w:rPr>
          <w:rFonts w:asciiTheme="majorHAnsi" w:hAnsiTheme="majorHAnsi"/>
          <w:w w:val="105"/>
        </w:rPr>
        <w:t>of</w:t>
      </w:r>
      <w:r w:rsidR="00D96FDE" w:rsidRPr="007310C2">
        <w:rPr>
          <w:rFonts w:asciiTheme="majorHAnsi" w:hAnsiTheme="majorHAnsi"/>
          <w:spacing w:val="-10"/>
          <w:w w:val="105"/>
        </w:rPr>
        <w:t xml:space="preserve"> </w:t>
      </w:r>
      <w:r w:rsidR="00D96FDE" w:rsidRPr="007310C2">
        <w:rPr>
          <w:rFonts w:asciiTheme="majorHAnsi" w:hAnsiTheme="majorHAnsi"/>
          <w:w w:val="105"/>
        </w:rPr>
        <w:t>two</w:t>
      </w:r>
      <w:r w:rsidR="00D96FDE" w:rsidRPr="007310C2">
        <w:rPr>
          <w:rFonts w:asciiTheme="majorHAnsi" w:hAnsiTheme="majorHAnsi"/>
          <w:spacing w:val="-8"/>
          <w:w w:val="105"/>
        </w:rPr>
        <w:t xml:space="preserve"> </w:t>
      </w:r>
      <w:r w:rsidR="00D96FDE" w:rsidRPr="007310C2">
        <w:rPr>
          <w:rFonts w:asciiTheme="majorHAnsi" w:hAnsiTheme="majorHAnsi"/>
          <w:w w:val="105"/>
        </w:rPr>
        <w:t>components,</w:t>
      </w:r>
      <w:r w:rsidR="00D96FDE" w:rsidRPr="007310C2">
        <w:rPr>
          <w:rFonts w:asciiTheme="majorHAnsi" w:hAnsiTheme="majorHAnsi"/>
          <w:spacing w:val="-11"/>
          <w:w w:val="105"/>
        </w:rPr>
        <w:t xml:space="preserve"> </w:t>
      </w:r>
      <w:r w:rsidR="00D96FDE" w:rsidRPr="007310C2">
        <w:rPr>
          <w:rFonts w:asciiTheme="majorHAnsi" w:hAnsiTheme="majorHAnsi"/>
          <w:w w:val="105"/>
        </w:rPr>
        <w:t>labeled</w:t>
      </w:r>
      <w:r w:rsidR="00D96FDE" w:rsidRPr="007310C2">
        <w:rPr>
          <w:rFonts w:asciiTheme="majorHAnsi" w:hAnsiTheme="majorHAnsi"/>
          <w:spacing w:val="-9"/>
          <w:w w:val="105"/>
        </w:rPr>
        <w:t xml:space="preserve"> </w:t>
      </w:r>
      <w:r w:rsidR="00D96FDE" w:rsidRPr="007310C2">
        <w:rPr>
          <w:rFonts w:asciiTheme="majorHAnsi" w:hAnsiTheme="majorHAnsi"/>
          <w:w w:val="105"/>
        </w:rPr>
        <w:t>s</w:t>
      </w:r>
      <w:r w:rsidR="00D96FDE" w:rsidRPr="007310C2">
        <w:rPr>
          <w:rFonts w:asciiTheme="majorHAnsi" w:hAnsiTheme="majorHAnsi"/>
          <w:spacing w:val="-12"/>
          <w:w w:val="105"/>
        </w:rPr>
        <w:t xml:space="preserve"> </w:t>
      </w:r>
      <w:r w:rsidR="00D96FDE" w:rsidRPr="007310C2">
        <w:rPr>
          <w:rFonts w:asciiTheme="majorHAnsi" w:hAnsiTheme="majorHAnsi"/>
          <w:w w:val="105"/>
        </w:rPr>
        <w:t>and</w:t>
      </w:r>
      <w:r w:rsidR="00D96FDE" w:rsidRPr="007310C2">
        <w:rPr>
          <w:rFonts w:asciiTheme="majorHAnsi" w:hAnsiTheme="majorHAnsi"/>
          <w:spacing w:val="-12"/>
          <w:w w:val="105"/>
        </w:rPr>
        <w:t xml:space="preserve"> </w:t>
      </w:r>
      <w:r w:rsidR="00D96FDE" w:rsidRPr="007310C2">
        <w:rPr>
          <w:rFonts w:asciiTheme="majorHAnsi" w:hAnsiTheme="majorHAnsi"/>
          <w:w w:val="105"/>
        </w:rPr>
        <w:t>r.</w:t>
      </w:r>
    </w:p>
    <w:p w:rsidR="00BC74CB" w:rsidRPr="007310C2" w:rsidRDefault="00D96FDE">
      <w:pPr>
        <w:pStyle w:val="BodyText"/>
        <w:spacing w:before="12" w:line="280" w:lineRule="auto"/>
        <w:ind w:left="441" w:right="674" w:firstLine="715"/>
        <w:jc w:val="both"/>
        <w:rPr>
          <w:rFonts w:asciiTheme="majorHAnsi" w:hAnsiTheme="majorHAnsi"/>
        </w:rPr>
      </w:pPr>
      <w:r w:rsidRPr="007310C2">
        <w:rPr>
          <w:rFonts w:asciiTheme="majorHAnsi" w:hAnsiTheme="majorHAnsi"/>
          <w:w w:val="105"/>
        </w:rPr>
        <w:t>At the receiving end, the hash code of the incoming message is generated. This plus the signature is input to a verification function. The verification function also</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pPr>
        <w:pStyle w:val="BodyText"/>
        <w:spacing w:before="1" w:line="280" w:lineRule="auto"/>
        <w:ind w:left="441" w:right="668"/>
        <w:jc w:val="both"/>
        <w:rPr>
          <w:rFonts w:asciiTheme="majorHAnsi" w:hAnsiTheme="majorHAnsi"/>
        </w:rPr>
      </w:pPr>
      <w:r w:rsidRPr="007310C2">
        <w:rPr>
          <w:rFonts w:asciiTheme="majorHAnsi" w:hAnsiTheme="majorHAnsi"/>
          <w:w w:val="105"/>
        </w:rPr>
        <w:t>depends on the global public key as well as the sender's public key (PUa), which is paired with the sender's private key. The output of the verification function is a value that is equal to the signature component r if the signature is valid. The signature function is such that only the sender, with knowledge of the private key, could have produced the</w:t>
      </w:r>
      <w:r w:rsidRPr="007310C2">
        <w:rPr>
          <w:rFonts w:asciiTheme="majorHAnsi" w:hAnsiTheme="majorHAnsi"/>
          <w:spacing w:val="-19"/>
          <w:w w:val="105"/>
        </w:rPr>
        <w:t xml:space="preserve"> </w:t>
      </w:r>
      <w:r w:rsidRPr="007310C2">
        <w:rPr>
          <w:rFonts w:asciiTheme="majorHAnsi" w:hAnsiTheme="majorHAnsi"/>
          <w:w w:val="105"/>
        </w:rPr>
        <w:t>validsignature.</w:t>
      </w:r>
    </w:p>
    <w:p w:rsidR="00BC74CB" w:rsidRPr="007310C2" w:rsidRDefault="00BC74CB">
      <w:pPr>
        <w:pStyle w:val="BodyText"/>
        <w:spacing w:before="8"/>
        <w:rPr>
          <w:rFonts w:asciiTheme="majorHAnsi" w:hAnsiTheme="majorHAnsi"/>
        </w:rPr>
      </w:pPr>
    </w:p>
    <w:p w:rsidR="00BC74CB" w:rsidRPr="007310C2" w:rsidRDefault="00D96FDE">
      <w:pPr>
        <w:pStyle w:val="Heading5"/>
        <w:jc w:val="both"/>
        <w:rPr>
          <w:rFonts w:asciiTheme="majorHAnsi" w:hAnsiTheme="majorHAnsi"/>
          <w:sz w:val="24"/>
          <w:szCs w:val="24"/>
        </w:rPr>
      </w:pPr>
      <w:bookmarkStart w:id="63" w:name="KNAPSACK_ALGORITHM"/>
      <w:bookmarkEnd w:id="63"/>
      <w:r w:rsidRPr="007310C2">
        <w:rPr>
          <w:rFonts w:asciiTheme="majorHAnsi" w:hAnsiTheme="majorHAnsi"/>
          <w:color w:val="1F4E79"/>
          <w:sz w:val="24"/>
          <w:szCs w:val="24"/>
        </w:rPr>
        <w:t>KNAPSACK</w:t>
      </w:r>
      <w:r w:rsidRPr="007310C2">
        <w:rPr>
          <w:rFonts w:asciiTheme="majorHAnsi" w:hAnsiTheme="majorHAnsi"/>
          <w:color w:val="1F4E79"/>
          <w:spacing w:val="-10"/>
          <w:sz w:val="24"/>
          <w:szCs w:val="24"/>
        </w:rPr>
        <w:t xml:space="preserve"> </w:t>
      </w:r>
      <w:r w:rsidRPr="007310C2">
        <w:rPr>
          <w:rFonts w:asciiTheme="majorHAnsi" w:hAnsiTheme="majorHAnsi"/>
          <w:color w:val="1F4E79"/>
          <w:sz w:val="24"/>
          <w:szCs w:val="24"/>
        </w:rPr>
        <w:t>ALGORITHM</w:t>
      </w:r>
    </w:p>
    <w:p w:rsidR="00BC74CB" w:rsidRPr="007310C2" w:rsidRDefault="00BC74CB">
      <w:pPr>
        <w:pStyle w:val="BodyText"/>
        <w:spacing w:before="5"/>
        <w:rPr>
          <w:rFonts w:asciiTheme="majorHAnsi" w:hAnsiTheme="majorHAnsi"/>
          <w:b/>
        </w:rPr>
      </w:pPr>
    </w:p>
    <w:p w:rsidR="00BC74CB" w:rsidRPr="007310C2" w:rsidRDefault="00D96FDE">
      <w:pPr>
        <w:pStyle w:val="BodyText"/>
        <w:spacing w:line="280" w:lineRule="auto"/>
        <w:ind w:left="441" w:right="1448"/>
        <w:rPr>
          <w:rFonts w:asciiTheme="majorHAnsi" w:hAnsiTheme="majorHAnsi"/>
        </w:rPr>
      </w:pPr>
      <w:r w:rsidRPr="007310C2">
        <w:rPr>
          <w:rFonts w:asciiTheme="majorHAnsi" w:hAnsiTheme="majorHAnsi"/>
          <w:w w:val="110"/>
        </w:rPr>
        <w:t>Public-Key</w:t>
      </w:r>
      <w:r w:rsidRPr="007310C2">
        <w:rPr>
          <w:rFonts w:asciiTheme="majorHAnsi" w:hAnsiTheme="majorHAnsi"/>
          <w:spacing w:val="-45"/>
          <w:w w:val="110"/>
        </w:rPr>
        <w:t xml:space="preserve"> </w:t>
      </w:r>
      <w:r w:rsidRPr="007310C2">
        <w:rPr>
          <w:rFonts w:asciiTheme="majorHAnsi" w:hAnsiTheme="majorHAnsi"/>
          <w:w w:val="110"/>
        </w:rPr>
        <w:t>cryptography</w:t>
      </w:r>
      <w:r w:rsidRPr="007310C2">
        <w:rPr>
          <w:rFonts w:asciiTheme="majorHAnsi" w:hAnsiTheme="majorHAnsi"/>
          <w:spacing w:val="-45"/>
          <w:w w:val="110"/>
        </w:rPr>
        <w:t xml:space="preserve"> </w:t>
      </w:r>
      <w:r w:rsidRPr="007310C2">
        <w:rPr>
          <w:rFonts w:asciiTheme="majorHAnsi" w:hAnsiTheme="majorHAnsi"/>
          <w:w w:val="110"/>
        </w:rPr>
        <w:t>was</w:t>
      </w:r>
      <w:r w:rsidRPr="007310C2">
        <w:rPr>
          <w:rFonts w:asciiTheme="majorHAnsi" w:hAnsiTheme="majorHAnsi"/>
          <w:spacing w:val="-46"/>
          <w:w w:val="110"/>
        </w:rPr>
        <w:t xml:space="preserve"> </w:t>
      </w:r>
      <w:r w:rsidRPr="007310C2">
        <w:rPr>
          <w:rFonts w:asciiTheme="majorHAnsi" w:hAnsiTheme="majorHAnsi"/>
          <w:w w:val="110"/>
        </w:rPr>
        <w:t>invented</w:t>
      </w:r>
      <w:r w:rsidRPr="007310C2">
        <w:rPr>
          <w:rFonts w:asciiTheme="majorHAnsi" w:hAnsiTheme="majorHAnsi"/>
          <w:spacing w:val="-44"/>
          <w:w w:val="110"/>
        </w:rPr>
        <w:t xml:space="preserve"> </w:t>
      </w:r>
      <w:r w:rsidRPr="007310C2">
        <w:rPr>
          <w:rFonts w:asciiTheme="majorHAnsi" w:hAnsiTheme="majorHAnsi"/>
          <w:w w:val="110"/>
        </w:rPr>
        <w:t>in</w:t>
      </w:r>
      <w:r w:rsidRPr="007310C2">
        <w:rPr>
          <w:rFonts w:asciiTheme="majorHAnsi" w:hAnsiTheme="majorHAnsi"/>
          <w:spacing w:val="-44"/>
          <w:w w:val="110"/>
        </w:rPr>
        <w:t xml:space="preserve"> </w:t>
      </w:r>
      <w:r w:rsidRPr="007310C2">
        <w:rPr>
          <w:rFonts w:asciiTheme="majorHAnsi" w:hAnsiTheme="majorHAnsi"/>
          <w:w w:val="110"/>
        </w:rPr>
        <w:t>the</w:t>
      </w:r>
      <w:r w:rsidRPr="007310C2">
        <w:rPr>
          <w:rFonts w:asciiTheme="majorHAnsi" w:hAnsiTheme="majorHAnsi"/>
          <w:spacing w:val="-45"/>
          <w:w w:val="110"/>
        </w:rPr>
        <w:t xml:space="preserve"> </w:t>
      </w:r>
      <w:r w:rsidRPr="007310C2">
        <w:rPr>
          <w:rFonts w:asciiTheme="majorHAnsi" w:hAnsiTheme="majorHAnsi"/>
          <w:w w:val="110"/>
        </w:rPr>
        <w:t>1970s</w:t>
      </w:r>
      <w:r w:rsidRPr="007310C2">
        <w:rPr>
          <w:rFonts w:asciiTheme="majorHAnsi" w:hAnsiTheme="majorHAnsi"/>
          <w:spacing w:val="-45"/>
          <w:w w:val="110"/>
        </w:rPr>
        <w:t xml:space="preserve"> </w:t>
      </w:r>
      <w:r w:rsidRPr="007310C2">
        <w:rPr>
          <w:rFonts w:asciiTheme="majorHAnsi" w:hAnsiTheme="majorHAnsi"/>
          <w:w w:val="110"/>
        </w:rPr>
        <w:t>by</w:t>
      </w:r>
      <w:r w:rsidRPr="007310C2">
        <w:rPr>
          <w:rFonts w:asciiTheme="majorHAnsi" w:hAnsiTheme="majorHAnsi"/>
          <w:spacing w:val="-45"/>
          <w:w w:val="110"/>
        </w:rPr>
        <w:t xml:space="preserve"> </w:t>
      </w:r>
      <w:r w:rsidRPr="007310C2">
        <w:rPr>
          <w:rFonts w:asciiTheme="majorHAnsi" w:hAnsiTheme="majorHAnsi"/>
          <w:w w:val="110"/>
        </w:rPr>
        <w:t>Whitfield</w:t>
      </w:r>
      <w:r w:rsidRPr="007310C2">
        <w:rPr>
          <w:rFonts w:asciiTheme="majorHAnsi" w:hAnsiTheme="majorHAnsi"/>
          <w:spacing w:val="-44"/>
          <w:w w:val="110"/>
        </w:rPr>
        <w:t xml:space="preserve"> </w:t>
      </w:r>
      <w:r w:rsidRPr="007310C2">
        <w:rPr>
          <w:rFonts w:asciiTheme="majorHAnsi" w:hAnsiTheme="majorHAnsi"/>
          <w:w w:val="110"/>
        </w:rPr>
        <w:t>Diffie,</w:t>
      </w:r>
      <w:r w:rsidRPr="007310C2">
        <w:rPr>
          <w:rFonts w:asciiTheme="majorHAnsi" w:hAnsiTheme="majorHAnsi"/>
          <w:spacing w:val="-45"/>
          <w:w w:val="110"/>
        </w:rPr>
        <w:t xml:space="preserve"> </w:t>
      </w:r>
      <w:r w:rsidRPr="007310C2">
        <w:rPr>
          <w:rFonts w:asciiTheme="majorHAnsi" w:hAnsiTheme="majorHAnsi"/>
          <w:w w:val="110"/>
        </w:rPr>
        <w:t>Martin Hellman and Ralph</w:t>
      </w:r>
      <w:r w:rsidRPr="007310C2">
        <w:rPr>
          <w:rFonts w:asciiTheme="majorHAnsi" w:hAnsiTheme="majorHAnsi"/>
          <w:spacing w:val="-43"/>
          <w:w w:val="110"/>
        </w:rPr>
        <w:t xml:space="preserve"> </w:t>
      </w:r>
      <w:r w:rsidRPr="007310C2">
        <w:rPr>
          <w:rFonts w:asciiTheme="majorHAnsi" w:hAnsiTheme="majorHAnsi"/>
          <w:w w:val="110"/>
        </w:rPr>
        <w:t>Merkle.</w:t>
      </w:r>
    </w:p>
    <w:p w:rsidR="00BC74CB" w:rsidRPr="007310C2" w:rsidRDefault="00BC74CB">
      <w:pPr>
        <w:pStyle w:val="BodyText"/>
        <w:spacing w:before="2"/>
        <w:rPr>
          <w:rFonts w:asciiTheme="majorHAnsi" w:hAnsiTheme="majorHAnsi"/>
        </w:rPr>
      </w:pPr>
    </w:p>
    <w:p w:rsidR="00BC74CB" w:rsidRPr="007310C2" w:rsidRDefault="00D96FDE">
      <w:pPr>
        <w:pStyle w:val="BodyText"/>
        <w:spacing w:line="280" w:lineRule="auto"/>
        <w:ind w:left="441" w:right="661"/>
        <w:rPr>
          <w:rFonts w:asciiTheme="majorHAnsi" w:hAnsiTheme="majorHAnsi"/>
        </w:rPr>
      </w:pPr>
      <w:r w:rsidRPr="007310C2">
        <w:rPr>
          <w:rFonts w:asciiTheme="majorHAnsi" w:hAnsiTheme="majorHAnsi"/>
          <w:w w:val="110"/>
        </w:rPr>
        <w:t>Public-key</w:t>
      </w:r>
      <w:r w:rsidRPr="007310C2">
        <w:rPr>
          <w:rFonts w:asciiTheme="majorHAnsi" w:hAnsiTheme="majorHAnsi"/>
          <w:spacing w:val="-29"/>
          <w:w w:val="110"/>
        </w:rPr>
        <w:t xml:space="preserve"> </w:t>
      </w:r>
      <w:r w:rsidRPr="007310C2">
        <w:rPr>
          <w:rFonts w:asciiTheme="majorHAnsi" w:hAnsiTheme="majorHAnsi"/>
          <w:w w:val="110"/>
        </w:rPr>
        <w:t>cryptography</w:t>
      </w:r>
      <w:r w:rsidRPr="007310C2">
        <w:rPr>
          <w:rFonts w:asciiTheme="majorHAnsi" w:hAnsiTheme="majorHAnsi"/>
          <w:spacing w:val="-29"/>
          <w:w w:val="110"/>
        </w:rPr>
        <w:t xml:space="preserve"> </w:t>
      </w:r>
      <w:r w:rsidRPr="007310C2">
        <w:rPr>
          <w:rFonts w:asciiTheme="majorHAnsi" w:hAnsiTheme="majorHAnsi"/>
          <w:w w:val="110"/>
        </w:rPr>
        <w:t>needs</w:t>
      </w:r>
      <w:r w:rsidRPr="007310C2">
        <w:rPr>
          <w:rFonts w:asciiTheme="majorHAnsi" w:hAnsiTheme="majorHAnsi"/>
          <w:spacing w:val="-30"/>
          <w:w w:val="110"/>
        </w:rPr>
        <w:t xml:space="preserve"> </w:t>
      </w:r>
      <w:r w:rsidRPr="007310C2">
        <w:rPr>
          <w:rFonts w:asciiTheme="majorHAnsi" w:hAnsiTheme="majorHAnsi"/>
          <w:w w:val="110"/>
        </w:rPr>
        <w:t>two</w:t>
      </w:r>
      <w:r w:rsidRPr="007310C2">
        <w:rPr>
          <w:rFonts w:asciiTheme="majorHAnsi" w:hAnsiTheme="majorHAnsi"/>
          <w:spacing w:val="-26"/>
          <w:w w:val="110"/>
        </w:rPr>
        <w:t xml:space="preserve"> </w:t>
      </w:r>
      <w:r w:rsidRPr="007310C2">
        <w:rPr>
          <w:rFonts w:asciiTheme="majorHAnsi" w:hAnsiTheme="majorHAnsi"/>
          <w:w w:val="110"/>
        </w:rPr>
        <w:t>keys.</w:t>
      </w:r>
      <w:r w:rsidRPr="007310C2">
        <w:rPr>
          <w:rFonts w:asciiTheme="majorHAnsi" w:hAnsiTheme="majorHAnsi"/>
          <w:spacing w:val="-29"/>
          <w:w w:val="110"/>
        </w:rPr>
        <w:t xml:space="preserve"> </w:t>
      </w:r>
      <w:r w:rsidRPr="007310C2">
        <w:rPr>
          <w:rFonts w:asciiTheme="majorHAnsi" w:hAnsiTheme="majorHAnsi"/>
          <w:w w:val="110"/>
        </w:rPr>
        <w:t>One</w:t>
      </w:r>
      <w:r w:rsidRPr="007310C2">
        <w:rPr>
          <w:rFonts w:asciiTheme="majorHAnsi" w:hAnsiTheme="majorHAnsi"/>
          <w:spacing w:val="-26"/>
          <w:w w:val="110"/>
        </w:rPr>
        <w:t xml:space="preserve"> </w:t>
      </w:r>
      <w:r w:rsidRPr="007310C2">
        <w:rPr>
          <w:rFonts w:asciiTheme="majorHAnsi" w:hAnsiTheme="majorHAnsi"/>
          <w:w w:val="110"/>
        </w:rPr>
        <w:t>key</w:t>
      </w:r>
      <w:r w:rsidRPr="007310C2">
        <w:rPr>
          <w:rFonts w:asciiTheme="majorHAnsi" w:hAnsiTheme="majorHAnsi"/>
          <w:spacing w:val="-29"/>
          <w:w w:val="110"/>
        </w:rPr>
        <w:t xml:space="preserve"> </w:t>
      </w:r>
      <w:r w:rsidRPr="007310C2">
        <w:rPr>
          <w:rFonts w:asciiTheme="majorHAnsi" w:hAnsiTheme="majorHAnsi"/>
          <w:w w:val="110"/>
        </w:rPr>
        <w:t>tells</w:t>
      </w:r>
      <w:r w:rsidRPr="007310C2">
        <w:rPr>
          <w:rFonts w:asciiTheme="majorHAnsi" w:hAnsiTheme="majorHAnsi"/>
          <w:spacing w:val="-30"/>
          <w:w w:val="110"/>
        </w:rPr>
        <w:t xml:space="preserve"> </w:t>
      </w:r>
      <w:r w:rsidRPr="007310C2">
        <w:rPr>
          <w:rFonts w:asciiTheme="majorHAnsi" w:hAnsiTheme="majorHAnsi"/>
          <w:w w:val="110"/>
        </w:rPr>
        <w:t>you</w:t>
      </w:r>
      <w:r w:rsidRPr="007310C2">
        <w:rPr>
          <w:rFonts w:asciiTheme="majorHAnsi" w:hAnsiTheme="majorHAnsi"/>
          <w:spacing w:val="-26"/>
          <w:w w:val="110"/>
        </w:rPr>
        <w:t xml:space="preserve"> </w:t>
      </w:r>
      <w:r w:rsidRPr="007310C2">
        <w:rPr>
          <w:rFonts w:asciiTheme="majorHAnsi" w:hAnsiTheme="majorHAnsi"/>
          <w:w w:val="110"/>
        </w:rPr>
        <w:t>how</w:t>
      </w:r>
      <w:r w:rsidRPr="007310C2">
        <w:rPr>
          <w:rFonts w:asciiTheme="majorHAnsi" w:hAnsiTheme="majorHAnsi"/>
          <w:spacing w:val="-28"/>
          <w:w w:val="110"/>
        </w:rPr>
        <w:t xml:space="preserve"> </w:t>
      </w:r>
      <w:r w:rsidRPr="007310C2">
        <w:rPr>
          <w:rFonts w:asciiTheme="majorHAnsi" w:hAnsiTheme="majorHAnsi"/>
          <w:spacing w:val="-3"/>
          <w:w w:val="110"/>
        </w:rPr>
        <w:t>to</w:t>
      </w:r>
      <w:r w:rsidRPr="007310C2">
        <w:rPr>
          <w:rFonts w:asciiTheme="majorHAnsi" w:hAnsiTheme="majorHAnsi"/>
          <w:spacing w:val="-26"/>
          <w:w w:val="110"/>
        </w:rPr>
        <w:t xml:space="preserve"> </w:t>
      </w:r>
      <w:r w:rsidRPr="007310C2">
        <w:rPr>
          <w:rFonts w:asciiTheme="majorHAnsi" w:hAnsiTheme="majorHAnsi"/>
          <w:w w:val="110"/>
        </w:rPr>
        <w:t>encrypt</w:t>
      </w:r>
      <w:r w:rsidRPr="007310C2">
        <w:rPr>
          <w:rFonts w:asciiTheme="majorHAnsi" w:hAnsiTheme="majorHAnsi"/>
          <w:spacing w:val="-29"/>
          <w:w w:val="110"/>
        </w:rPr>
        <w:t xml:space="preserve"> </w:t>
      </w:r>
      <w:r w:rsidRPr="007310C2">
        <w:rPr>
          <w:rFonts w:asciiTheme="majorHAnsi" w:hAnsiTheme="majorHAnsi"/>
          <w:w w:val="110"/>
        </w:rPr>
        <w:t>(or</w:t>
      </w:r>
      <w:r w:rsidRPr="007310C2">
        <w:rPr>
          <w:rFonts w:asciiTheme="majorHAnsi" w:hAnsiTheme="majorHAnsi"/>
          <w:spacing w:val="-26"/>
          <w:w w:val="110"/>
        </w:rPr>
        <w:t xml:space="preserve"> </w:t>
      </w:r>
      <w:r w:rsidRPr="007310C2">
        <w:rPr>
          <w:rFonts w:asciiTheme="majorHAnsi" w:hAnsiTheme="majorHAnsi"/>
          <w:w w:val="110"/>
        </w:rPr>
        <w:t>code)</w:t>
      </w:r>
      <w:r w:rsidRPr="007310C2">
        <w:rPr>
          <w:rFonts w:asciiTheme="majorHAnsi" w:hAnsiTheme="majorHAnsi"/>
          <w:spacing w:val="-28"/>
          <w:w w:val="110"/>
        </w:rPr>
        <w:t xml:space="preserve"> </w:t>
      </w:r>
      <w:r w:rsidRPr="007310C2">
        <w:rPr>
          <w:rFonts w:asciiTheme="majorHAnsi" w:hAnsiTheme="majorHAnsi"/>
          <w:w w:val="110"/>
        </w:rPr>
        <w:t>a message</w:t>
      </w:r>
      <w:r w:rsidRPr="007310C2">
        <w:rPr>
          <w:rFonts w:asciiTheme="majorHAnsi" w:hAnsiTheme="majorHAnsi"/>
          <w:spacing w:val="-23"/>
          <w:w w:val="110"/>
        </w:rPr>
        <w:t xml:space="preserve"> </w:t>
      </w:r>
      <w:r w:rsidRPr="007310C2">
        <w:rPr>
          <w:rFonts w:asciiTheme="majorHAnsi" w:hAnsiTheme="majorHAnsi"/>
          <w:w w:val="110"/>
        </w:rPr>
        <w:t>and</w:t>
      </w:r>
      <w:r w:rsidRPr="007310C2">
        <w:rPr>
          <w:rFonts w:asciiTheme="majorHAnsi" w:hAnsiTheme="majorHAnsi"/>
          <w:spacing w:val="-24"/>
          <w:w w:val="110"/>
        </w:rPr>
        <w:t xml:space="preserve"> </w:t>
      </w:r>
      <w:r w:rsidRPr="007310C2">
        <w:rPr>
          <w:rFonts w:asciiTheme="majorHAnsi" w:hAnsiTheme="majorHAnsi"/>
          <w:w w:val="110"/>
        </w:rPr>
        <w:t>this</w:t>
      </w:r>
      <w:r w:rsidRPr="007310C2">
        <w:rPr>
          <w:rFonts w:asciiTheme="majorHAnsi" w:hAnsiTheme="majorHAnsi"/>
          <w:spacing w:val="-27"/>
          <w:w w:val="110"/>
        </w:rPr>
        <w:t xml:space="preserve"> </w:t>
      </w:r>
      <w:r w:rsidRPr="007310C2">
        <w:rPr>
          <w:rFonts w:asciiTheme="majorHAnsi" w:hAnsiTheme="majorHAnsi"/>
          <w:w w:val="110"/>
        </w:rPr>
        <w:t>is</w:t>
      </w:r>
      <w:r w:rsidRPr="007310C2">
        <w:rPr>
          <w:rFonts w:asciiTheme="majorHAnsi" w:hAnsiTheme="majorHAnsi"/>
          <w:spacing w:val="-27"/>
          <w:w w:val="110"/>
        </w:rPr>
        <w:t xml:space="preserve"> </w:t>
      </w:r>
      <w:r w:rsidRPr="007310C2">
        <w:rPr>
          <w:rFonts w:asciiTheme="majorHAnsi" w:hAnsiTheme="majorHAnsi"/>
          <w:w w:val="110"/>
        </w:rPr>
        <w:t>"public"</w:t>
      </w:r>
      <w:r w:rsidRPr="007310C2">
        <w:rPr>
          <w:rFonts w:asciiTheme="majorHAnsi" w:hAnsiTheme="majorHAnsi"/>
          <w:spacing w:val="-24"/>
          <w:w w:val="110"/>
        </w:rPr>
        <w:t xml:space="preserve"> </w:t>
      </w:r>
      <w:r w:rsidRPr="007310C2">
        <w:rPr>
          <w:rFonts w:asciiTheme="majorHAnsi" w:hAnsiTheme="majorHAnsi"/>
          <w:w w:val="110"/>
        </w:rPr>
        <w:t>so</w:t>
      </w:r>
      <w:r w:rsidRPr="007310C2">
        <w:rPr>
          <w:rFonts w:asciiTheme="majorHAnsi" w:hAnsiTheme="majorHAnsi"/>
          <w:spacing w:val="-24"/>
          <w:w w:val="110"/>
        </w:rPr>
        <w:t xml:space="preserve"> </w:t>
      </w:r>
      <w:r w:rsidRPr="007310C2">
        <w:rPr>
          <w:rFonts w:asciiTheme="majorHAnsi" w:hAnsiTheme="majorHAnsi"/>
          <w:w w:val="110"/>
        </w:rPr>
        <w:t>anyone</w:t>
      </w:r>
      <w:r w:rsidRPr="007310C2">
        <w:rPr>
          <w:rFonts w:asciiTheme="majorHAnsi" w:hAnsiTheme="majorHAnsi"/>
          <w:spacing w:val="-26"/>
          <w:w w:val="110"/>
        </w:rPr>
        <w:t xml:space="preserve"> </w:t>
      </w:r>
      <w:r w:rsidRPr="007310C2">
        <w:rPr>
          <w:rFonts w:asciiTheme="majorHAnsi" w:hAnsiTheme="majorHAnsi"/>
          <w:w w:val="110"/>
        </w:rPr>
        <w:t>can</w:t>
      </w:r>
      <w:r w:rsidRPr="007310C2">
        <w:rPr>
          <w:rFonts w:asciiTheme="majorHAnsi" w:hAnsiTheme="majorHAnsi"/>
          <w:spacing w:val="-25"/>
          <w:w w:val="110"/>
        </w:rPr>
        <w:t xml:space="preserve"> </w:t>
      </w:r>
      <w:r w:rsidRPr="007310C2">
        <w:rPr>
          <w:rFonts w:asciiTheme="majorHAnsi" w:hAnsiTheme="majorHAnsi"/>
          <w:w w:val="110"/>
        </w:rPr>
        <w:t>use</w:t>
      </w:r>
      <w:r w:rsidRPr="007310C2">
        <w:rPr>
          <w:rFonts w:asciiTheme="majorHAnsi" w:hAnsiTheme="majorHAnsi"/>
          <w:spacing w:val="-27"/>
          <w:w w:val="110"/>
        </w:rPr>
        <w:t xml:space="preserve"> </w:t>
      </w:r>
      <w:r w:rsidRPr="007310C2">
        <w:rPr>
          <w:rFonts w:asciiTheme="majorHAnsi" w:hAnsiTheme="majorHAnsi"/>
          <w:w w:val="110"/>
        </w:rPr>
        <w:t>it.</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other</w:t>
      </w:r>
      <w:r w:rsidRPr="007310C2">
        <w:rPr>
          <w:rFonts w:asciiTheme="majorHAnsi" w:hAnsiTheme="majorHAnsi"/>
          <w:spacing w:val="-24"/>
          <w:w w:val="110"/>
        </w:rPr>
        <w:t xml:space="preserve"> </w:t>
      </w:r>
      <w:r w:rsidRPr="007310C2">
        <w:rPr>
          <w:rFonts w:asciiTheme="majorHAnsi" w:hAnsiTheme="majorHAnsi"/>
          <w:w w:val="110"/>
        </w:rPr>
        <w:t>key</w:t>
      </w:r>
      <w:r w:rsidRPr="007310C2">
        <w:rPr>
          <w:rFonts w:asciiTheme="majorHAnsi" w:hAnsiTheme="majorHAnsi"/>
          <w:spacing w:val="-26"/>
          <w:w w:val="110"/>
        </w:rPr>
        <w:t xml:space="preserve"> </w:t>
      </w:r>
      <w:r w:rsidRPr="007310C2">
        <w:rPr>
          <w:rFonts w:asciiTheme="majorHAnsi" w:hAnsiTheme="majorHAnsi"/>
          <w:w w:val="110"/>
        </w:rPr>
        <w:t>allows</w:t>
      </w:r>
      <w:r w:rsidRPr="007310C2">
        <w:rPr>
          <w:rFonts w:asciiTheme="majorHAnsi" w:hAnsiTheme="majorHAnsi"/>
          <w:spacing w:val="-27"/>
          <w:w w:val="110"/>
        </w:rPr>
        <w:t xml:space="preserve"> </w:t>
      </w:r>
      <w:r w:rsidRPr="007310C2">
        <w:rPr>
          <w:rFonts w:asciiTheme="majorHAnsi" w:hAnsiTheme="majorHAnsi"/>
          <w:w w:val="110"/>
        </w:rPr>
        <w:t>you</w:t>
      </w:r>
      <w:r w:rsidRPr="007310C2">
        <w:rPr>
          <w:rFonts w:asciiTheme="majorHAnsi" w:hAnsiTheme="majorHAnsi"/>
          <w:spacing w:val="-24"/>
          <w:w w:val="110"/>
        </w:rPr>
        <w:t xml:space="preserve"> </w:t>
      </w:r>
      <w:r w:rsidRPr="007310C2">
        <w:rPr>
          <w:rFonts w:asciiTheme="majorHAnsi" w:hAnsiTheme="majorHAnsi"/>
          <w:w w:val="110"/>
        </w:rPr>
        <w:t>to</w:t>
      </w:r>
      <w:r w:rsidRPr="007310C2">
        <w:rPr>
          <w:rFonts w:asciiTheme="majorHAnsi" w:hAnsiTheme="majorHAnsi"/>
          <w:spacing w:val="-23"/>
          <w:w w:val="110"/>
        </w:rPr>
        <w:t xml:space="preserve"> </w:t>
      </w:r>
      <w:r w:rsidRPr="007310C2">
        <w:rPr>
          <w:rFonts w:asciiTheme="majorHAnsi" w:hAnsiTheme="majorHAnsi"/>
          <w:w w:val="110"/>
        </w:rPr>
        <w:t>decode (or</w:t>
      </w:r>
      <w:r w:rsidRPr="007310C2">
        <w:rPr>
          <w:rFonts w:asciiTheme="majorHAnsi" w:hAnsiTheme="majorHAnsi"/>
          <w:spacing w:val="-17"/>
          <w:w w:val="110"/>
        </w:rPr>
        <w:t xml:space="preserve"> </w:t>
      </w:r>
      <w:r w:rsidRPr="007310C2">
        <w:rPr>
          <w:rFonts w:asciiTheme="majorHAnsi" w:hAnsiTheme="majorHAnsi"/>
          <w:w w:val="110"/>
        </w:rPr>
        <w:t>decrypt)</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message.</w:t>
      </w:r>
      <w:r w:rsidRPr="007310C2">
        <w:rPr>
          <w:rFonts w:asciiTheme="majorHAnsi" w:hAnsiTheme="majorHAnsi"/>
          <w:spacing w:val="-20"/>
          <w:w w:val="110"/>
        </w:rPr>
        <w:t xml:space="preserve"> </w:t>
      </w:r>
      <w:r w:rsidRPr="007310C2">
        <w:rPr>
          <w:rFonts w:asciiTheme="majorHAnsi" w:hAnsiTheme="majorHAnsi"/>
          <w:w w:val="110"/>
        </w:rPr>
        <w:t>This</w:t>
      </w:r>
      <w:r w:rsidRPr="007310C2">
        <w:rPr>
          <w:rFonts w:asciiTheme="majorHAnsi" w:hAnsiTheme="majorHAnsi"/>
          <w:spacing w:val="-20"/>
          <w:w w:val="110"/>
        </w:rPr>
        <w:t xml:space="preserve"> </w:t>
      </w:r>
      <w:r w:rsidRPr="007310C2">
        <w:rPr>
          <w:rFonts w:asciiTheme="majorHAnsi" w:hAnsiTheme="majorHAnsi"/>
          <w:w w:val="110"/>
        </w:rPr>
        <w:t>decryption</w:t>
      </w:r>
      <w:r w:rsidRPr="007310C2">
        <w:rPr>
          <w:rFonts w:asciiTheme="majorHAnsi" w:hAnsiTheme="majorHAnsi"/>
          <w:spacing w:val="-19"/>
          <w:w w:val="110"/>
        </w:rPr>
        <w:t xml:space="preserve"> </w:t>
      </w:r>
      <w:r w:rsidRPr="007310C2">
        <w:rPr>
          <w:rFonts w:asciiTheme="majorHAnsi" w:hAnsiTheme="majorHAnsi"/>
          <w:w w:val="110"/>
        </w:rPr>
        <w:t>code</w:t>
      </w:r>
      <w:r w:rsidRPr="007310C2">
        <w:rPr>
          <w:rFonts w:asciiTheme="majorHAnsi" w:hAnsiTheme="majorHAnsi"/>
          <w:spacing w:val="-24"/>
          <w:w w:val="110"/>
        </w:rPr>
        <w:t xml:space="preserve"> </w:t>
      </w:r>
      <w:r w:rsidRPr="007310C2">
        <w:rPr>
          <w:rFonts w:asciiTheme="majorHAnsi" w:hAnsiTheme="majorHAnsi"/>
          <w:w w:val="110"/>
        </w:rPr>
        <w:t>is</w:t>
      </w:r>
      <w:r w:rsidRPr="007310C2">
        <w:rPr>
          <w:rFonts w:asciiTheme="majorHAnsi" w:hAnsiTheme="majorHAnsi"/>
          <w:spacing w:val="-20"/>
          <w:w w:val="110"/>
        </w:rPr>
        <w:t xml:space="preserve"> </w:t>
      </w:r>
      <w:r w:rsidRPr="007310C2">
        <w:rPr>
          <w:rFonts w:asciiTheme="majorHAnsi" w:hAnsiTheme="majorHAnsi"/>
          <w:w w:val="110"/>
        </w:rPr>
        <w:t>kept</w:t>
      </w:r>
      <w:r w:rsidRPr="007310C2">
        <w:rPr>
          <w:rFonts w:asciiTheme="majorHAnsi" w:hAnsiTheme="majorHAnsi"/>
          <w:spacing w:val="-19"/>
          <w:w w:val="110"/>
        </w:rPr>
        <w:t xml:space="preserve"> </w:t>
      </w:r>
      <w:r w:rsidRPr="007310C2">
        <w:rPr>
          <w:rFonts w:asciiTheme="majorHAnsi" w:hAnsiTheme="majorHAnsi"/>
          <w:w w:val="110"/>
        </w:rPr>
        <w:t>secret</w:t>
      </w:r>
      <w:r w:rsidRPr="007310C2">
        <w:rPr>
          <w:rFonts w:asciiTheme="majorHAnsi" w:hAnsiTheme="majorHAnsi"/>
          <w:spacing w:val="-18"/>
          <w:w w:val="110"/>
        </w:rPr>
        <w:t xml:space="preserve"> </w:t>
      </w:r>
      <w:r w:rsidRPr="007310C2">
        <w:rPr>
          <w:rFonts w:asciiTheme="majorHAnsi" w:hAnsiTheme="majorHAnsi"/>
          <w:w w:val="110"/>
        </w:rPr>
        <w:t>(or</w:t>
      </w:r>
      <w:r w:rsidRPr="007310C2">
        <w:rPr>
          <w:rFonts w:asciiTheme="majorHAnsi" w:hAnsiTheme="majorHAnsi"/>
          <w:spacing w:val="-17"/>
          <w:w w:val="110"/>
        </w:rPr>
        <w:t xml:space="preserve"> </w:t>
      </w:r>
      <w:r w:rsidRPr="007310C2">
        <w:rPr>
          <w:rFonts w:asciiTheme="majorHAnsi" w:hAnsiTheme="majorHAnsi"/>
          <w:w w:val="110"/>
        </w:rPr>
        <w:t>private)</w:t>
      </w:r>
      <w:r w:rsidRPr="007310C2">
        <w:rPr>
          <w:rFonts w:asciiTheme="majorHAnsi" w:hAnsiTheme="majorHAnsi"/>
          <w:spacing w:val="-18"/>
          <w:w w:val="110"/>
        </w:rPr>
        <w:t xml:space="preserve"> </w:t>
      </w:r>
      <w:r w:rsidRPr="007310C2">
        <w:rPr>
          <w:rFonts w:asciiTheme="majorHAnsi" w:hAnsiTheme="majorHAnsi"/>
          <w:w w:val="110"/>
        </w:rPr>
        <w:t>so</w:t>
      </w:r>
      <w:r w:rsidRPr="007310C2">
        <w:rPr>
          <w:rFonts w:asciiTheme="majorHAnsi" w:hAnsiTheme="majorHAnsi"/>
          <w:spacing w:val="-17"/>
          <w:w w:val="110"/>
        </w:rPr>
        <w:t xml:space="preserve"> </w:t>
      </w:r>
      <w:r w:rsidRPr="007310C2">
        <w:rPr>
          <w:rFonts w:asciiTheme="majorHAnsi" w:hAnsiTheme="majorHAnsi"/>
          <w:w w:val="110"/>
        </w:rPr>
        <w:t>only</w:t>
      </w:r>
      <w:r w:rsidRPr="007310C2">
        <w:rPr>
          <w:rFonts w:asciiTheme="majorHAnsi" w:hAnsiTheme="majorHAnsi"/>
          <w:spacing w:val="-20"/>
          <w:w w:val="110"/>
        </w:rPr>
        <w:t xml:space="preserve"> </w:t>
      </w:r>
      <w:r w:rsidRPr="007310C2">
        <w:rPr>
          <w:rFonts w:asciiTheme="majorHAnsi" w:hAnsiTheme="majorHAnsi"/>
          <w:w w:val="110"/>
        </w:rPr>
        <w:t>the person</w:t>
      </w:r>
      <w:r w:rsidRPr="007310C2">
        <w:rPr>
          <w:rFonts w:asciiTheme="majorHAnsi" w:hAnsiTheme="majorHAnsi"/>
          <w:spacing w:val="-21"/>
          <w:w w:val="110"/>
        </w:rPr>
        <w:t xml:space="preserve"> </w:t>
      </w:r>
      <w:r w:rsidRPr="007310C2">
        <w:rPr>
          <w:rFonts w:asciiTheme="majorHAnsi" w:hAnsiTheme="majorHAnsi"/>
          <w:w w:val="110"/>
        </w:rPr>
        <w:t>who</w:t>
      </w:r>
      <w:r w:rsidRPr="007310C2">
        <w:rPr>
          <w:rFonts w:asciiTheme="majorHAnsi" w:hAnsiTheme="majorHAnsi"/>
          <w:spacing w:val="-19"/>
          <w:w w:val="110"/>
        </w:rPr>
        <w:t xml:space="preserve"> </w:t>
      </w:r>
      <w:r w:rsidRPr="007310C2">
        <w:rPr>
          <w:rFonts w:asciiTheme="majorHAnsi" w:hAnsiTheme="majorHAnsi"/>
          <w:w w:val="110"/>
        </w:rPr>
        <w:t>knows</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key</w:t>
      </w:r>
      <w:r w:rsidRPr="007310C2">
        <w:rPr>
          <w:rFonts w:asciiTheme="majorHAnsi" w:hAnsiTheme="majorHAnsi"/>
          <w:spacing w:val="-22"/>
          <w:w w:val="110"/>
        </w:rPr>
        <w:t xml:space="preserve"> </w:t>
      </w:r>
      <w:r w:rsidRPr="007310C2">
        <w:rPr>
          <w:rFonts w:asciiTheme="majorHAnsi" w:hAnsiTheme="majorHAnsi"/>
          <w:w w:val="110"/>
        </w:rPr>
        <w:t>can</w:t>
      </w:r>
      <w:r w:rsidRPr="007310C2">
        <w:rPr>
          <w:rFonts w:asciiTheme="majorHAnsi" w:hAnsiTheme="majorHAnsi"/>
          <w:spacing w:val="-20"/>
          <w:w w:val="110"/>
        </w:rPr>
        <w:t xml:space="preserve"> </w:t>
      </w:r>
      <w:r w:rsidRPr="007310C2">
        <w:rPr>
          <w:rFonts w:asciiTheme="majorHAnsi" w:hAnsiTheme="majorHAnsi"/>
          <w:w w:val="110"/>
        </w:rPr>
        <w:t>decrypt</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message.</w:t>
      </w:r>
      <w:r w:rsidRPr="007310C2">
        <w:rPr>
          <w:rFonts w:asciiTheme="majorHAnsi" w:hAnsiTheme="majorHAnsi"/>
          <w:spacing w:val="-22"/>
          <w:w w:val="110"/>
        </w:rPr>
        <w:t xml:space="preserve"> </w:t>
      </w:r>
      <w:r w:rsidRPr="007310C2">
        <w:rPr>
          <w:rFonts w:asciiTheme="majorHAnsi" w:hAnsiTheme="majorHAnsi"/>
          <w:w w:val="110"/>
        </w:rPr>
        <w:t>It</w:t>
      </w:r>
      <w:r w:rsidRPr="007310C2">
        <w:rPr>
          <w:rFonts w:asciiTheme="majorHAnsi" w:hAnsiTheme="majorHAnsi"/>
          <w:spacing w:val="-20"/>
          <w:w w:val="110"/>
        </w:rPr>
        <w:t xml:space="preserve"> </w:t>
      </w:r>
      <w:r w:rsidRPr="007310C2">
        <w:rPr>
          <w:rFonts w:asciiTheme="majorHAnsi" w:hAnsiTheme="majorHAnsi"/>
          <w:spacing w:val="2"/>
          <w:w w:val="110"/>
        </w:rPr>
        <w:t>is</w:t>
      </w:r>
      <w:r w:rsidRPr="007310C2">
        <w:rPr>
          <w:rFonts w:asciiTheme="majorHAnsi" w:hAnsiTheme="majorHAnsi"/>
          <w:spacing w:val="-22"/>
          <w:w w:val="110"/>
        </w:rPr>
        <w:t xml:space="preserve"> </w:t>
      </w:r>
      <w:r w:rsidRPr="007310C2">
        <w:rPr>
          <w:rFonts w:asciiTheme="majorHAnsi" w:hAnsiTheme="majorHAnsi"/>
          <w:w w:val="110"/>
        </w:rPr>
        <w:t>also</w:t>
      </w:r>
      <w:r w:rsidRPr="007310C2">
        <w:rPr>
          <w:rFonts w:asciiTheme="majorHAnsi" w:hAnsiTheme="majorHAnsi"/>
          <w:spacing w:val="-19"/>
          <w:w w:val="110"/>
        </w:rPr>
        <w:t xml:space="preserve"> </w:t>
      </w:r>
      <w:r w:rsidRPr="007310C2">
        <w:rPr>
          <w:rFonts w:asciiTheme="majorHAnsi" w:hAnsiTheme="majorHAnsi"/>
          <w:w w:val="110"/>
        </w:rPr>
        <w:t>possible</w:t>
      </w:r>
      <w:r w:rsidRPr="007310C2">
        <w:rPr>
          <w:rFonts w:asciiTheme="majorHAnsi" w:hAnsiTheme="majorHAnsi"/>
          <w:spacing w:val="-23"/>
          <w:w w:val="110"/>
        </w:rPr>
        <w:t xml:space="preserve"> </w:t>
      </w:r>
      <w:r w:rsidRPr="007310C2">
        <w:rPr>
          <w:rFonts w:asciiTheme="majorHAnsi" w:hAnsiTheme="majorHAnsi"/>
          <w:w w:val="110"/>
        </w:rPr>
        <w:t>for</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person with</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private</w:t>
      </w:r>
      <w:r w:rsidRPr="007310C2">
        <w:rPr>
          <w:rFonts w:asciiTheme="majorHAnsi" w:hAnsiTheme="majorHAnsi"/>
          <w:spacing w:val="-21"/>
          <w:w w:val="110"/>
        </w:rPr>
        <w:t xml:space="preserve"> </w:t>
      </w:r>
      <w:r w:rsidRPr="007310C2">
        <w:rPr>
          <w:rFonts w:asciiTheme="majorHAnsi" w:hAnsiTheme="majorHAnsi"/>
          <w:w w:val="110"/>
        </w:rPr>
        <w:t>key</w:t>
      </w:r>
      <w:r w:rsidRPr="007310C2">
        <w:rPr>
          <w:rFonts w:asciiTheme="majorHAnsi" w:hAnsiTheme="majorHAnsi"/>
          <w:spacing w:val="-21"/>
          <w:w w:val="110"/>
        </w:rPr>
        <w:t xml:space="preserve"> </w:t>
      </w:r>
      <w:r w:rsidRPr="007310C2">
        <w:rPr>
          <w:rFonts w:asciiTheme="majorHAnsi" w:hAnsiTheme="majorHAnsi"/>
          <w:w w:val="110"/>
        </w:rPr>
        <w:t>to</w:t>
      </w:r>
      <w:r w:rsidRPr="007310C2">
        <w:rPr>
          <w:rFonts w:asciiTheme="majorHAnsi" w:hAnsiTheme="majorHAnsi"/>
          <w:spacing w:val="-17"/>
          <w:w w:val="110"/>
        </w:rPr>
        <w:t xml:space="preserve"> </w:t>
      </w:r>
      <w:r w:rsidRPr="007310C2">
        <w:rPr>
          <w:rFonts w:asciiTheme="majorHAnsi" w:hAnsiTheme="majorHAnsi"/>
          <w:w w:val="110"/>
        </w:rPr>
        <w:t>encrypt</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message</w:t>
      </w:r>
      <w:r w:rsidRPr="007310C2">
        <w:rPr>
          <w:rFonts w:asciiTheme="majorHAnsi" w:hAnsiTheme="majorHAnsi"/>
          <w:spacing w:val="-21"/>
          <w:w w:val="110"/>
        </w:rPr>
        <w:t xml:space="preserve"> </w:t>
      </w:r>
      <w:r w:rsidRPr="007310C2">
        <w:rPr>
          <w:rFonts w:asciiTheme="majorHAnsi" w:hAnsiTheme="majorHAnsi"/>
          <w:w w:val="110"/>
        </w:rPr>
        <w:t>with</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private</w:t>
      </w:r>
      <w:r w:rsidRPr="007310C2">
        <w:rPr>
          <w:rFonts w:asciiTheme="majorHAnsi" w:hAnsiTheme="majorHAnsi"/>
          <w:spacing w:val="-21"/>
          <w:w w:val="110"/>
        </w:rPr>
        <w:t xml:space="preserve"> </w:t>
      </w:r>
      <w:r w:rsidRPr="007310C2">
        <w:rPr>
          <w:rFonts w:asciiTheme="majorHAnsi" w:hAnsiTheme="majorHAnsi"/>
          <w:w w:val="110"/>
        </w:rPr>
        <w:t>key,</w:t>
      </w:r>
      <w:r w:rsidRPr="007310C2">
        <w:rPr>
          <w:rFonts w:asciiTheme="majorHAnsi" w:hAnsiTheme="majorHAnsi"/>
          <w:spacing w:val="-20"/>
          <w:w w:val="110"/>
        </w:rPr>
        <w:t xml:space="preserve"> </w:t>
      </w:r>
      <w:r w:rsidRPr="007310C2">
        <w:rPr>
          <w:rFonts w:asciiTheme="majorHAnsi" w:hAnsiTheme="majorHAnsi"/>
          <w:w w:val="110"/>
        </w:rPr>
        <w:t>then</w:t>
      </w:r>
      <w:r w:rsidRPr="007310C2">
        <w:rPr>
          <w:rFonts w:asciiTheme="majorHAnsi" w:hAnsiTheme="majorHAnsi"/>
          <w:spacing w:val="-16"/>
          <w:w w:val="110"/>
        </w:rPr>
        <w:t xml:space="preserve"> </w:t>
      </w:r>
      <w:r w:rsidRPr="007310C2">
        <w:rPr>
          <w:rFonts w:asciiTheme="majorHAnsi" w:hAnsiTheme="majorHAnsi"/>
          <w:w w:val="110"/>
        </w:rPr>
        <w:t>anyone</w:t>
      </w:r>
      <w:r w:rsidRPr="007310C2">
        <w:rPr>
          <w:rFonts w:asciiTheme="majorHAnsi" w:hAnsiTheme="majorHAnsi"/>
          <w:spacing w:val="-21"/>
          <w:w w:val="110"/>
        </w:rPr>
        <w:t xml:space="preserve"> </w:t>
      </w:r>
      <w:r w:rsidRPr="007310C2">
        <w:rPr>
          <w:rFonts w:asciiTheme="majorHAnsi" w:hAnsiTheme="majorHAnsi"/>
          <w:w w:val="110"/>
        </w:rPr>
        <w:t>holding the</w:t>
      </w:r>
      <w:r w:rsidRPr="007310C2">
        <w:rPr>
          <w:rFonts w:asciiTheme="majorHAnsi" w:hAnsiTheme="majorHAnsi"/>
          <w:spacing w:val="-24"/>
          <w:w w:val="110"/>
        </w:rPr>
        <w:t xml:space="preserve"> </w:t>
      </w:r>
      <w:r w:rsidRPr="007310C2">
        <w:rPr>
          <w:rFonts w:asciiTheme="majorHAnsi" w:hAnsiTheme="majorHAnsi"/>
          <w:w w:val="110"/>
        </w:rPr>
        <w:t>public</w:t>
      </w:r>
      <w:r w:rsidRPr="007310C2">
        <w:rPr>
          <w:rFonts w:asciiTheme="majorHAnsi" w:hAnsiTheme="majorHAnsi"/>
          <w:spacing w:val="-22"/>
          <w:w w:val="110"/>
        </w:rPr>
        <w:t xml:space="preserve"> </w:t>
      </w:r>
      <w:r w:rsidRPr="007310C2">
        <w:rPr>
          <w:rFonts w:asciiTheme="majorHAnsi" w:hAnsiTheme="majorHAnsi"/>
          <w:w w:val="110"/>
        </w:rPr>
        <w:t>key</w:t>
      </w:r>
      <w:r w:rsidRPr="007310C2">
        <w:rPr>
          <w:rFonts w:asciiTheme="majorHAnsi" w:hAnsiTheme="majorHAnsi"/>
          <w:spacing w:val="-23"/>
          <w:w w:val="110"/>
        </w:rPr>
        <w:t xml:space="preserve"> </w:t>
      </w:r>
      <w:r w:rsidRPr="007310C2">
        <w:rPr>
          <w:rFonts w:asciiTheme="majorHAnsi" w:hAnsiTheme="majorHAnsi"/>
          <w:w w:val="110"/>
        </w:rPr>
        <w:t>can</w:t>
      </w:r>
      <w:r w:rsidRPr="007310C2">
        <w:rPr>
          <w:rFonts w:asciiTheme="majorHAnsi" w:hAnsiTheme="majorHAnsi"/>
          <w:spacing w:val="-22"/>
          <w:w w:val="110"/>
        </w:rPr>
        <w:t xml:space="preserve"> </w:t>
      </w:r>
      <w:r w:rsidRPr="007310C2">
        <w:rPr>
          <w:rFonts w:asciiTheme="majorHAnsi" w:hAnsiTheme="majorHAnsi"/>
          <w:w w:val="110"/>
        </w:rPr>
        <w:t>decrypt</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message,</w:t>
      </w:r>
      <w:r w:rsidRPr="007310C2">
        <w:rPr>
          <w:rFonts w:asciiTheme="majorHAnsi" w:hAnsiTheme="majorHAnsi"/>
          <w:spacing w:val="-23"/>
          <w:w w:val="110"/>
        </w:rPr>
        <w:t xml:space="preserve"> </w:t>
      </w:r>
      <w:r w:rsidRPr="007310C2">
        <w:rPr>
          <w:rFonts w:asciiTheme="majorHAnsi" w:hAnsiTheme="majorHAnsi"/>
          <w:w w:val="110"/>
        </w:rPr>
        <w:t>although</w:t>
      </w:r>
      <w:r w:rsidRPr="007310C2">
        <w:rPr>
          <w:rFonts w:asciiTheme="majorHAnsi" w:hAnsiTheme="majorHAnsi"/>
          <w:spacing w:val="-20"/>
          <w:w w:val="110"/>
        </w:rPr>
        <w:t xml:space="preserve"> </w:t>
      </w:r>
      <w:r w:rsidRPr="007310C2">
        <w:rPr>
          <w:rFonts w:asciiTheme="majorHAnsi" w:hAnsiTheme="majorHAnsi"/>
          <w:w w:val="110"/>
        </w:rPr>
        <w:t>this</w:t>
      </w:r>
      <w:r w:rsidRPr="007310C2">
        <w:rPr>
          <w:rFonts w:asciiTheme="majorHAnsi" w:hAnsiTheme="majorHAnsi"/>
          <w:spacing w:val="-24"/>
          <w:w w:val="110"/>
        </w:rPr>
        <w:t xml:space="preserve"> </w:t>
      </w:r>
      <w:r w:rsidRPr="007310C2">
        <w:rPr>
          <w:rFonts w:asciiTheme="majorHAnsi" w:hAnsiTheme="majorHAnsi"/>
          <w:w w:val="110"/>
        </w:rPr>
        <w:t>seems</w:t>
      </w:r>
      <w:r w:rsidRPr="007310C2">
        <w:rPr>
          <w:rFonts w:asciiTheme="majorHAnsi" w:hAnsiTheme="majorHAnsi"/>
          <w:spacing w:val="-24"/>
          <w:w w:val="110"/>
        </w:rPr>
        <w:t xml:space="preserve"> </w:t>
      </w:r>
      <w:r w:rsidRPr="007310C2">
        <w:rPr>
          <w:rFonts w:asciiTheme="majorHAnsi" w:hAnsiTheme="majorHAnsi"/>
          <w:w w:val="110"/>
        </w:rPr>
        <w:t>to</w:t>
      </w:r>
      <w:r w:rsidRPr="007310C2">
        <w:rPr>
          <w:rFonts w:asciiTheme="majorHAnsi" w:hAnsiTheme="majorHAnsi"/>
          <w:spacing w:val="-19"/>
          <w:w w:val="110"/>
        </w:rPr>
        <w:t xml:space="preserve"> </w:t>
      </w:r>
      <w:r w:rsidRPr="007310C2">
        <w:rPr>
          <w:rFonts w:asciiTheme="majorHAnsi" w:hAnsiTheme="majorHAnsi"/>
          <w:w w:val="110"/>
        </w:rPr>
        <w:t>be</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2"/>
          <w:w w:val="110"/>
        </w:rPr>
        <w:t xml:space="preserve"> </w:t>
      </w:r>
      <w:r w:rsidRPr="007310C2">
        <w:rPr>
          <w:rFonts w:asciiTheme="majorHAnsi" w:hAnsiTheme="majorHAnsi"/>
          <w:w w:val="110"/>
        </w:rPr>
        <w:t>little</w:t>
      </w:r>
      <w:r w:rsidRPr="007310C2">
        <w:rPr>
          <w:rFonts w:asciiTheme="majorHAnsi" w:hAnsiTheme="majorHAnsi"/>
          <w:spacing w:val="-24"/>
          <w:w w:val="110"/>
        </w:rPr>
        <w:t xml:space="preserve"> </w:t>
      </w:r>
      <w:r w:rsidRPr="007310C2">
        <w:rPr>
          <w:rFonts w:asciiTheme="majorHAnsi" w:hAnsiTheme="majorHAnsi"/>
          <w:w w:val="110"/>
        </w:rPr>
        <w:t>use</w:t>
      </w:r>
      <w:r w:rsidRPr="007310C2">
        <w:rPr>
          <w:rFonts w:asciiTheme="majorHAnsi" w:hAnsiTheme="majorHAnsi"/>
          <w:spacing w:val="-23"/>
          <w:w w:val="110"/>
        </w:rPr>
        <w:t xml:space="preserve"> </w:t>
      </w:r>
      <w:r w:rsidRPr="007310C2">
        <w:rPr>
          <w:rFonts w:asciiTheme="majorHAnsi" w:hAnsiTheme="majorHAnsi"/>
          <w:w w:val="110"/>
        </w:rPr>
        <w:t>if</w:t>
      </w:r>
      <w:r w:rsidRPr="007310C2">
        <w:rPr>
          <w:rFonts w:asciiTheme="majorHAnsi" w:hAnsiTheme="majorHAnsi"/>
          <w:spacing w:val="-22"/>
          <w:w w:val="110"/>
        </w:rPr>
        <w:t xml:space="preserve"> </w:t>
      </w:r>
      <w:r w:rsidRPr="007310C2">
        <w:rPr>
          <w:rFonts w:asciiTheme="majorHAnsi" w:hAnsiTheme="majorHAnsi"/>
          <w:w w:val="110"/>
        </w:rPr>
        <w:t>you are</w:t>
      </w:r>
      <w:r w:rsidRPr="007310C2">
        <w:rPr>
          <w:rFonts w:asciiTheme="majorHAnsi" w:hAnsiTheme="majorHAnsi"/>
          <w:spacing w:val="-17"/>
          <w:w w:val="110"/>
        </w:rPr>
        <w:t xml:space="preserve"> </w:t>
      </w:r>
      <w:r w:rsidRPr="007310C2">
        <w:rPr>
          <w:rFonts w:asciiTheme="majorHAnsi" w:hAnsiTheme="majorHAnsi"/>
          <w:w w:val="110"/>
        </w:rPr>
        <w:t>trying</w:t>
      </w:r>
      <w:r w:rsidRPr="007310C2">
        <w:rPr>
          <w:rFonts w:asciiTheme="majorHAnsi" w:hAnsiTheme="majorHAnsi"/>
          <w:spacing w:val="-13"/>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keep</w:t>
      </w:r>
      <w:r w:rsidRPr="007310C2">
        <w:rPr>
          <w:rFonts w:asciiTheme="majorHAnsi" w:hAnsiTheme="majorHAnsi"/>
          <w:spacing w:val="-14"/>
          <w:w w:val="110"/>
        </w:rPr>
        <w:t xml:space="preserve"> </w:t>
      </w:r>
      <w:r w:rsidRPr="007310C2">
        <w:rPr>
          <w:rFonts w:asciiTheme="majorHAnsi" w:hAnsiTheme="majorHAnsi"/>
          <w:w w:val="110"/>
        </w:rPr>
        <w:t>something</w:t>
      </w:r>
      <w:r w:rsidRPr="007310C2">
        <w:rPr>
          <w:rFonts w:asciiTheme="majorHAnsi" w:hAnsiTheme="majorHAnsi"/>
          <w:spacing w:val="-13"/>
          <w:w w:val="110"/>
        </w:rPr>
        <w:t xml:space="preserve"> </w:t>
      </w:r>
      <w:r w:rsidRPr="007310C2">
        <w:rPr>
          <w:rFonts w:asciiTheme="majorHAnsi" w:hAnsiTheme="majorHAnsi"/>
          <w:w w:val="110"/>
        </w:rPr>
        <w:t>secret!</w:t>
      </w:r>
    </w:p>
    <w:p w:rsidR="00BC74CB" w:rsidRPr="007310C2" w:rsidRDefault="00BC74CB">
      <w:pPr>
        <w:pStyle w:val="BodyText"/>
        <w:spacing w:before="10"/>
        <w:rPr>
          <w:rFonts w:asciiTheme="majorHAnsi" w:hAnsiTheme="majorHAnsi"/>
        </w:rPr>
      </w:pPr>
    </w:p>
    <w:p w:rsidR="00BC74CB" w:rsidRPr="007310C2" w:rsidRDefault="00D96FDE">
      <w:pPr>
        <w:pStyle w:val="BodyText"/>
        <w:spacing w:line="280" w:lineRule="auto"/>
        <w:ind w:left="441" w:right="826"/>
        <w:rPr>
          <w:rFonts w:asciiTheme="majorHAnsi" w:hAnsiTheme="majorHAnsi"/>
        </w:rPr>
      </w:pPr>
      <w:r w:rsidRPr="007310C2">
        <w:rPr>
          <w:rFonts w:asciiTheme="majorHAnsi" w:hAnsiTheme="majorHAnsi"/>
          <w:w w:val="110"/>
        </w:rPr>
        <w:t>The</w:t>
      </w:r>
      <w:r w:rsidRPr="007310C2">
        <w:rPr>
          <w:rFonts w:asciiTheme="majorHAnsi" w:hAnsiTheme="majorHAnsi"/>
          <w:spacing w:val="-42"/>
          <w:w w:val="110"/>
        </w:rPr>
        <w:t xml:space="preserve"> </w:t>
      </w:r>
      <w:r w:rsidRPr="007310C2">
        <w:rPr>
          <w:rFonts w:asciiTheme="majorHAnsi" w:hAnsiTheme="majorHAnsi"/>
          <w:w w:val="110"/>
        </w:rPr>
        <w:t>First</w:t>
      </w:r>
      <w:r w:rsidRPr="007310C2">
        <w:rPr>
          <w:rFonts w:asciiTheme="majorHAnsi" w:hAnsiTheme="majorHAnsi"/>
          <w:spacing w:val="-41"/>
          <w:w w:val="110"/>
        </w:rPr>
        <w:t xml:space="preserve"> </w:t>
      </w:r>
      <w:r w:rsidRPr="007310C2">
        <w:rPr>
          <w:rFonts w:asciiTheme="majorHAnsi" w:hAnsiTheme="majorHAnsi"/>
          <w:w w:val="110"/>
        </w:rPr>
        <w:t>General</w:t>
      </w:r>
      <w:r w:rsidRPr="007310C2">
        <w:rPr>
          <w:rFonts w:asciiTheme="majorHAnsi" w:hAnsiTheme="majorHAnsi"/>
          <w:spacing w:val="-41"/>
          <w:w w:val="110"/>
        </w:rPr>
        <w:t xml:space="preserve"> </w:t>
      </w:r>
      <w:r w:rsidRPr="007310C2">
        <w:rPr>
          <w:rFonts w:asciiTheme="majorHAnsi" w:hAnsiTheme="majorHAnsi"/>
          <w:w w:val="110"/>
        </w:rPr>
        <w:t>Public-Key</w:t>
      </w:r>
      <w:r w:rsidRPr="007310C2">
        <w:rPr>
          <w:rFonts w:asciiTheme="majorHAnsi" w:hAnsiTheme="majorHAnsi"/>
          <w:spacing w:val="-41"/>
          <w:w w:val="110"/>
        </w:rPr>
        <w:t xml:space="preserve"> </w:t>
      </w:r>
      <w:r w:rsidRPr="007310C2">
        <w:rPr>
          <w:rFonts w:asciiTheme="majorHAnsi" w:hAnsiTheme="majorHAnsi"/>
          <w:w w:val="110"/>
        </w:rPr>
        <w:t>Algorithm</w:t>
      </w:r>
      <w:r w:rsidRPr="007310C2">
        <w:rPr>
          <w:rFonts w:asciiTheme="majorHAnsi" w:hAnsiTheme="majorHAnsi"/>
          <w:spacing w:val="-41"/>
          <w:w w:val="110"/>
        </w:rPr>
        <w:t xml:space="preserve"> </w:t>
      </w:r>
      <w:r w:rsidRPr="007310C2">
        <w:rPr>
          <w:rFonts w:asciiTheme="majorHAnsi" w:hAnsiTheme="majorHAnsi"/>
          <w:w w:val="110"/>
        </w:rPr>
        <w:t>used</w:t>
      </w:r>
      <w:r w:rsidRPr="007310C2">
        <w:rPr>
          <w:rFonts w:asciiTheme="majorHAnsi" w:hAnsiTheme="majorHAnsi"/>
          <w:spacing w:val="-40"/>
          <w:w w:val="110"/>
        </w:rPr>
        <w:t xml:space="preserve"> </w:t>
      </w:r>
      <w:r w:rsidRPr="007310C2">
        <w:rPr>
          <w:rFonts w:asciiTheme="majorHAnsi" w:hAnsiTheme="majorHAnsi"/>
          <w:w w:val="110"/>
        </w:rPr>
        <w:t>what</w:t>
      </w:r>
      <w:r w:rsidRPr="007310C2">
        <w:rPr>
          <w:rFonts w:asciiTheme="majorHAnsi" w:hAnsiTheme="majorHAnsi"/>
          <w:spacing w:val="-41"/>
          <w:w w:val="110"/>
        </w:rPr>
        <w:t xml:space="preserve"> </w:t>
      </w:r>
      <w:r w:rsidRPr="007310C2">
        <w:rPr>
          <w:rFonts w:asciiTheme="majorHAnsi" w:hAnsiTheme="majorHAnsi"/>
          <w:w w:val="110"/>
        </w:rPr>
        <w:t>we</w:t>
      </w:r>
      <w:r w:rsidRPr="007310C2">
        <w:rPr>
          <w:rFonts w:asciiTheme="majorHAnsi" w:hAnsiTheme="majorHAnsi"/>
          <w:spacing w:val="-43"/>
          <w:w w:val="110"/>
        </w:rPr>
        <w:t xml:space="preserve"> </w:t>
      </w:r>
      <w:r w:rsidRPr="007310C2">
        <w:rPr>
          <w:rFonts w:asciiTheme="majorHAnsi" w:hAnsiTheme="majorHAnsi"/>
          <w:w w:val="110"/>
        </w:rPr>
        <w:t>call</w:t>
      </w:r>
      <w:r w:rsidRPr="007310C2">
        <w:rPr>
          <w:rFonts w:asciiTheme="majorHAnsi" w:hAnsiTheme="majorHAnsi"/>
          <w:spacing w:val="-40"/>
          <w:w w:val="110"/>
        </w:rPr>
        <w:t xml:space="preserve"> </w:t>
      </w:r>
      <w:r w:rsidRPr="007310C2">
        <w:rPr>
          <w:rFonts w:asciiTheme="majorHAnsi" w:hAnsiTheme="majorHAnsi"/>
          <w:w w:val="110"/>
        </w:rPr>
        <w:t>the</w:t>
      </w:r>
      <w:r w:rsidRPr="007310C2">
        <w:rPr>
          <w:rFonts w:asciiTheme="majorHAnsi" w:hAnsiTheme="majorHAnsi"/>
          <w:spacing w:val="-42"/>
          <w:w w:val="110"/>
        </w:rPr>
        <w:t xml:space="preserve"> </w:t>
      </w:r>
      <w:r w:rsidRPr="007310C2">
        <w:rPr>
          <w:rFonts w:asciiTheme="majorHAnsi" w:hAnsiTheme="majorHAnsi"/>
          <w:w w:val="110"/>
        </w:rPr>
        <w:t>Knapsack</w:t>
      </w:r>
      <w:r w:rsidRPr="007310C2">
        <w:rPr>
          <w:rFonts w:asciiTheme="majorHAnsi" w:hAnsiTheme="majorHAnsi"/>
          <w:spacing w:val="-42"/>
          <w:w w:val="110"/>
        </w:rPr>
        <w:t xml:space="preserve"> </w:t>
      </w:r>
      <w:r w:rsidRPr="007310C2">
        <w:rPr>
          <w:rFonts w:asciiTheme="majorHAnsi" w:hAnsiTheme="majorHAnsi"/>
          <w:w w:val="110"/>
        </w:rPr>
        <w:t>Algorithm. Although</w:t>
      </w:r>
      <w:r w:rsidRPr="007310C2">
        <w:rPr>
          <w:rFonts w:asciiTheme="majorHAnsi" w:hAnsiTheme="majorHAnsi"/>
          <w:spacing w:val="-25"/>
          <w:w w:val="110"/>
        </w:rPr>
        <w:t xml:space="preserve"> </w:t>
      </w:r>
      <w:r w:rsidRPr="007310C2">
        <w:rPr>
          <w:rFonts w:asciiTheme="majorHAnsi" w:hAnsiTheme="majorHAnsi"/>
          <w:w w:val="110"/>
        </w:rPr>
        <w:t>we</w:t>
      </w:r>
      <w:r w:rsidRPr="007310C2">
        <w:rPr>
          <w:rFonts w:asciiTheme="majorHAnsi" w:hAnsiTheme="majorHAnsi"/>
          <w:spacing w:val="-24"/>
          <w:w w:val="110"/>
        </w:rPr>
        <w:t xml:space="preserve"> </w:t>
      </w:r>
      <w:r w:rsidRPr="007310C2">
        <w:rPr>
          <w:rFonts w:asciiTheme="majorHAnsi" w:hAnsiTheme="majorHAnsi"/>
          <w:w w:val="110"/>
        </w:rPr>
        <w:t>now</w:t>
      </w:r>
      <w:r w:rsidRPr="007310C2">
        <w:rPr>
          <w:rFonts w:asciiTheme="majorHAnsi" w:hAnsiTheme="majorHAnsi"/>
          <w:spacing w:val="-21"/>
          <w:w w:val="110"/>
        </w:rPr>
        <w:t xml:space="preserve"> </w:t>
      </w:r>
      <w:r w:rsidRPr="007310C2">
        <w:rPr>
          <w:rFonts w:asciiTheme="majorHAnsi" w:hAnsiTheme="majorHAnsi"/>
          <w:w w:val="110"/>
        </w:rPr>
        <w:t>know</w:t>
      </w:r>
      <w:r w:rsidRPr="007310C2">
        <w:rPr>
          <w:rFonts w:asciiTheme="majorHAnsi" w:hAnsiTheme="majorHAnsi"/>
          <w:spacing w:val="-21"/>
          <w:w w:val="110"/>
        </w:rPr>
        <w:t xml:space="preserve"> </w:t>
      </w:r>
      <w:r w:rsidRPr="007310C2">
        <w:rPr>
          <w:rFonts w:asciiTheme="majorHAnsi" w:hAnsiTheme="majorHAnsi"/>
          <w:w w:val="110"/>
        </w:rPr>
        <w:t>that</w:t>
      </w:r>
      <w:r w:rsidRPr="007310C2">
        <w:rPr>
          <w:rFonts w:asciiTheme="majorHAnsi" w:hAnsiTheme="majorHAnsi"/>
          <w:spacing w:val="-21"/>
          <w:w w:val="110"/>
        </w:rPr>
        <w:t xml:space="preserve"> </w:t>
      </w:r>
      <w:r w:rsidRPr="007310C2">
        <w:rPr>
          <w:rFonts w:asciiTheme="majorHAnsi" w:hAnsiTheme="majorHAnsi"/>
          <w:w w:val="110"/>
        </w:rPr>
        <w:t>this</w:t>
      </w:r>
      <w:r w:rsidRPr="007310C2">
        <w:rPr>
          <w:rFonts w:asciiTheme="majorHAnsi" w:hAnsiTheme="majorHAnsi"/>
          <w:spacing w:val="-24"/>
          <w:w w:val="110"/>
        </w:rPr>
        <w:t xml:space="preserve"> </w:t>
      </w:r>
      <w:r w:rsidRPr="007310C2">
        <w:rPr>
          <w:rFonts w:asciiTheme="majorHAnsi" w:hAnsiTheme="majorHAnsi"/>
          <w:w w:val="110"/>
        </w:rPr>
        <w:t>algorithm</w:t>
      </w:r>
      <w:r w:rsidRPr="007310C2">
        <w:rPr>
          <w:rFonts w:asciiTheme="majorHAnsi" w:hAnsiTheme="majorHAnsi"/>
          <w:spacing w:val="-20"/>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not</w:t>
      </w:r>
      <w:r w:rsidRPr="007310C2">
        <w:rPr>
          <w:rFonts w:asciiTheme="majorHAnsi" w:hAnsiTheme="majorHAnsi"/>
          <w:spacing w:val="-22"/>
          <w:w w:val="110"/>
        </w:rPr>
        <w:t xml:space="preserve"> </w:t>
      </w:r>
      <w:r w:rsidRPr="007310C2">
        <w:rPr>
          <w:rFonts w:asciiTheme="majorHAnsi" w:hAnsiTheme="majorHAnsi"/>
          <w:w w:val="110"/>
        </w:rPr>
        <w:t>secure</w:t>
      </w:r>
      <w:r w:rsidRPr="007310C2">
        <w:rPr>
          <w:rFonts w:asciiTheme="majorHAnsi" w:hAnsiTheme="majorHAnsi"/>
          <w:spacing w:val="-23"/>
          <w:w w:val="110"/>
        </w:rPr>
        <w:t xml:space="preserve"> </w:t>
      </w:r>
      <w:r w:rsidRPr="007310C2">
        <w:rPr>
          <w:rFonts w:asciiTheme="majorHAnsi" w:hAnsiTheme="majorHAnsi"/>
          <w:w w:val="110"/>
        </w:rPr>
        <w:t>we</w:t>
      </w:r>
      <w:r w:rsidRPr="007310C2">
        <w:rPr>
          <w:rFonts w:asciiTheme="majorHAnsi" w:hAnsiTheme="majorHAnsi"/>
          <w:spacing w:val="-24"/>
          <w:w w:val="110"/>
        </w:rPr>
        <w:t xml:space="preserve"> </w:t>
      </w:r>
      <w:r w:rsidRPr="007310C2">
        <w:rPr>
          <w:rFonts w:asciiTheme="majorHAnsi" w:hAnsiTheme="majorHAnsi"/>
          <w:w w:val="110"/>
        </w:rPr>
        <w:t>can</w:t>
      </w:r>
      <w:r w:rsidRPr="007310C2">
        <w:rPr>
          <w:rFonts w:asciiTheme="majorHAnsi" w:hAnsiTheme="majorHAnsi"/>
          <w:spacing w:val="-22"/>
          <w:w w:val="110"/>
        </w:rPr>
        <w:t xml:space="preserve"> </w:t>
      </w:r>
      <w:r w:rsidRPr="007310C2">
        <w:rPr>
          <w:rFonts w:asciiTheme="majorHAnsi" w:hAnsiTheme="majorHAnsi"/>
          <w:w w:val="110"/>
        </w:rPr>
        <w:t>use</w:t>
      </w:r>
      <w:r w:rsidRPr="007310C2">
        <w:rPr>
          <w:rFonts w:asciiTheme="majorHAnsi" w:hAnsiTheme="majorHAnsi"/>
          <w:spacing w:val="-23"/>
          <w:w w:val="110"/>
        </w:rPr>
        <w:t xml:space="preserve"> </w:t>
      </w:r>
      <w:r w:rsidRPr="007310C2">
        <w:rPr>
          <w:rFonts w:asciiTheme="majorHAnsi" w:hAnsiTheme="majorHAnsi"/>
          <w:w w:val="110"/>
        </w:rPr>
        <w:t>it</w:t>
      </w:r>
      <w:r w:rsidRPr="007310C2">
        <w:rPr>
          <w:rFonts w:asciiTheme="majorHAnsi" w:hAnsiTheme="majorHAnsi"/>
          <w:spacing w:val="-21"/>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look</w:t>
      </w:r>
      <w:r w:rsidRPr="007310C2">
        <w:rPr>
          <w:rFonts w:asciiTheme="majorHAnsi" w:hAnsiTheme="majorHAnsi"/>
          <w:spacing w:val="-23"/>
          <w:w w:val="110"/>
        </w:rPr>
        <w:t xml:space="preserve"> </w:t>
      </w:r>
      <w:r w:rsidRPr="007310C2">
        <w:rPr>
          <w:rFonts w:asciiTheme="majorHAnsi" w:hAnsiTheme="majorHAnsi"/>
          <w:w w:val="110"/>
        </w:rPr>
        <w:t>at</w:t>
      </w:r>
      <w:r w:rsidRPr="007310C2">
        <w:rPr>
          <w:rFonts w:asciiTheme="majorHAnsi" w:hAnsiTheme="majorHAnsi"/>
          <w:spacing w:val="-21"/>
          <w:w w:val="110"/>
        </w:rPr>
        <w:t xml:space="preserve"> </w:t>
      </w:r>
      <w:r w:rsidRPr="007310C2">
        <w:rPr>
          <w:rFonts w:asciiTheme="majorHAnsi" w:hAnsiTheme="majorHAnsi"/>
          <w:w w:val="110"/>
        </w:rPr>
        <w:t>how these</w:t>
      </w:r>
      <w:r w:rsidRPr="007310C2">
        <w:rPr>
          <w:rFonts w:asciiTheme="majorHAnsi" w:hAnsiTheme="majorHAnsi"/>
          <w:spacing w:val="-17"/>
          <w:w w:val="110"/>
        </w:rPr>
        <w:t xml:space="preserve"> </w:t>
      </w:r>
      <w:r w:rsidRPr="007310C2">
        <w:rPr>
          <w:rFonts w:asciiTheme="majorHAnsi" w:hAnsiTheme="majorHAnsi"/>
          <w:w w:val="110"/>
        </w:rPr>
        <w:t>types</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encryption</w:t>
      </w:r>
      <w:r w:rsidRPr="007310C2">
        <w:rPr>
          <w:rFonts w:asciiTheme="majorHAnsi" w:hAnsiTheme="majorHAnsi"/>
          <w:spacing w:val="-15"/>
          <w:w w:val="110"/>
        </w:rPr>
        <w:t xml:space="preserve"> </w:t>
      </w:r>
      <w:r w:rsidRPr="007310C2">
        <w:rPr>
          <w:rFonts w:asciiTheme="majorHAnsi" w:hAnsiTheme="majorHAnsi"/>
          <w:w w:val="110"/>
        </w:rPr>
        <w:t>mechanisms</w:t>
      </w:r>
      <w:r w:rsidRPr="007310C2">
        <w:rPr>
          <w:rFonts w:asciiTheme="majorHAnsi" w:hAnsiTheme="majorHAnsi"/>
          <w:spacing w:val="-17"/>
          <w:w w:val="110"/>
        </w:rPr>
        <w:t xml:space="preserve"> </w:t>
      </w:r>
      <w:r w:rsidRPr="007310C2">
        <w:rPr>
          <w:rFonts w:asciiTheme="majorHAnsi" w:hAnsiTheme="majorHAnsi"/>
          <w:w w:val="110"/>
        </w:rPr>
        <w:t>work.</w:t>
      </w:r>
    </w:p>
    <w:p w:rsidR="00BC74CB" w:rsidRPr="007310C2" w:rsidRDefault="00BC74CB">
      <w:pPr>
        <w:pStyle w:val="BodyText"/>
        <w:spacing w:before="5"/>
        <w:rPr>
          <w:rFonts w:asciiTheme="majorHAnsi" w:hAnsiTheme="majorHAnsi"/>
        </w:rPr>
      </w:pPr>
    </w:p>
    <w:p w:rsidR="00BC74CB" w:rsidRPr="007310C2" w:rsidRDefault="00D96FDE">
      <w:pPr>
        <w:pStyle w:val="BodyText"/>
        <w:spacing w:before="1"/>
        <w:ind w:left="441"/>
        <w:rPr>
          <w:rFonts w:asciiTheme="majorHAnsi" w:hAnsiTheme="majorHAnsi"/>
        </w:rPr>
      </w:pPr>
      <w:r w:rsidRPr="007310C2">
        <w:rPr>
          <w:rFonts w:asciiTheme="majorHAnsi" w:hAnsiTheme="majorHAnsi"/>
          <w:w w:val="105"/>
        </w:rPr>
        <w:t>The knapsack algorithm works like this:</w:t>
      </w:r>
    </w:p>
    <w:p w:rsidR="00BC74CB" w:rsidRPr="007310C2" w:rsidRDefault="00D96FDE">
      <w:pPr>
        <w:pStyle w:val="BodyText"/>
        <w:spacing w:before="46" w:line="280" w:lineRule="auto"/>
        <w:ind w:left="441" w:right="1272"/>
        <w:rPr>
          <w:rFonts w:asciiTheme="majorHAnsi" w:hAnsiTheme="majorHAnsi"/>
        </w:rPr>
      </w:pPr>
      <w:r w:rsidRPr="007310C2">
        <w:rPr>
          <w:rFonts w:asciiTheme="majorHAnsi" w:hAnsiTheme="majorHAnsi"/>
          <w:w w:val="110"/>
        </w:rPr>
        <w:t>Imagine</w:t>
      </w:r>
      <w:r w:rsidRPr="007310C2">
        <w:rPr>
          <w:rFonts w:asciiTheme="majorHAnsi" w:hAnsiTheme="majorHAnsi"/>
          <w:spacing w:val="-28"/>
          <w:w w:val="110"/>
        </w:rPr>
        <w:t xml:space="preserve"> </w:t>
      </w:r>
      <w:r w:rsidRPr="007310C2">
        <w:rPr>
          <w:rFonts w:asciiTheme="majorHAnsi" w:hAnsiTheme="majorHAnsi"/>
          <w:w w:val="110"/>
        </w:rPr>
        <w:t>you</w:t>
      </w:r>
      <w:r w:rsidRPr="007310C2">
        <w:rPr>
          <w:rFonts w:asciiTheme="majorHAnsi" w:hAnsiTheme="majorHAnsi"/>
          <w:spacing w:val="-24"/>
          <w:w w:val="110"/>
        </w:rPr>
        <w:t xml:space="preserve"> </w:t>
      </w:r>
      <w:r w:rsidRPr="007310C2">
        <w:rPr>
          <w:rFonts w:asciiTheme="majorHAnsi" w:hAnsiTheme="majorHAnsi"/>
          <w:w w:val="110"/>
        </w:rPr>
        <w:t>have</w:t>
      </w:r>
      <w:r w:rsidRPr="007310C2">
        <w:rPr>
          <w:rFonts w:asciiTheme="majorHAnsi" w:hAnsiTheme="majorHAnsi"/>
          <w:spacing w:val="-27"/>
          <w:w w:val="110"/>
        </w:rPr>
        <w:t xml:space="preserve"> </w:t>
      </w:r>
      <w:r w:rsidRPr="007310C2">
        <w:rPr>
          <w:rFonts w:asciiTheme="majorHAnsi" w:hAnsiTheme="majorHAnsi"/>
          <w:w w:val="110"/>
        </w:rPr>
        <w:t>a</w:t>
      </w:r>
      <w:r w:rsidRPr="007310C2">
        <w:rPr>
          <w:rFonts w:asciiTheme="majorHAnsi" w:hAnsiTheme="majorHAnsi"/>
          <w:spacing w:val="-28"/>
          <w:w w:val="110"/>
        </w:rPr>
        <w:t xml:space="preserve"> </w:t>
      </w:r>
      <w:r w:rsidRPr="007310C2">
        <w:rPr>
          <w:rFonts w:asciiTheme="majorHAnsi" w:hAnsiTheme="majorHAnsi"/>
          <w:w w:val="110"/>
        </w:rPr>
        <w:t>set</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5"/>
          <w:w w:val="110"/>
        </w:rPr>
        <w:t xml:space="preserve"> </w:t>
      </w:r>
      <w:r w:rsidRPr="007310C2">
        <w:rPr>
          <w:rFonts w:asciiTheme="majorHAnsi" w:hAnsiTheme="majorHAnsi"/>
          <w:w w:val="110"/>
        </w:rPr>
        <w:t>different</w:t>
      </w:r>
      <w:r w:rsidRPr="007310C2">
        <w:rPr>
          <w:rFonts w:asciiTheme="majorHAnsi" w:hAnsiTheme="majorHAnsi"/>
          <w:spacing w:val="-26"/>
          <w:w w:val="110"/>
        </w:rPr>
        <w:t xml:space="preserve"> </w:t>
      </w:r>
      <w:r w:rsidRPr="007310C2">
        <w:rPr>
          <w:rFonts w:asciiTheme="majorHAnsi" w:hAnsiTheme="majorHAnsi"/>
          <w:w w:val="110"/>
        </w:rPr>
        <w:t>weights</w:t>
      </w:r>
      <w:r w:rsidRPr="007310C2">
        <w:rPr>
          <w:rFonts w:asciiTheme="majorHAnsi" w:hAnsiTheme="majorHAnsi"/>
          <w:spacing w:val="-27"/>
          <w:w w:val="110"/>
        </w:rPr>
        <w:t xml:space="preserve"> </w:t>
      </w:r>
      <w:r w:rsidRPr="007310C2">
        <w:rPr>
          <w:rFonts w:asciiTheme="majorHAnsi" w:hAnsiTheme="majorHAnsi"/>
          <w:w w:val="110"/>
        </w:rPr>
        <w:t>which</w:t>
      </w:r>
      <w:r w:rsidRPr="007310C2">
        <w:rPr>
          <w:rFonts w:asciiTheme="majorHAnsi" w:hAnsiTheme="majorHAnsi"/>
          <w:spacing w:val="-24"/>
          <w:w w:val="110"/>
        </w:rPr>
        <w:t xml:space="preserve"> </w:t>
      </w:r>
      <w:r w:rsidRPr="007310C2">
        <w:rPr>
          <w:rFonts w:asciiTheme="majorHAnsi" w:hAnsiTheme="majorHAnsi"/>
          <w:w w:val="110"/>
        </w:rPr>
        <w:t>you</w:t>
      </w:r>
      <w:r w:rsidRPr="007310C2">
        <w:rPr>
          <w:rFonts w:asciiTheme="majorHAnsi" w:hAnsiTheme="majorHAnsi"/>
          <w:spacing w:val="-24"/>
          <w:w w:val="110"/>
        </w:rPr>
        <w:t xml:space="preserve"> </w:t>
      </w:r>
      <w:r w:rsidRPr="007310C2">
        <w:rPr>
          <w:rFonts w:asciiTheme="majorHAnsi" w:hAnsiTheme="majorHAnsi"/>
          <w:w w:val="110"/>
        </w:rPr>
        <w:t>can</w:t>
      </w:r>
      <w:r w:rsidRPr="007310C2">
        <w:rPr>
          <w:rFonts w:asciiTheme="majorHAnsi" w:hAnsiTheme="majorHAnsi"/>
          <w:spacing w:val="-26"/>
          <w:w w:val="110"/>
        </w:rPr>
        <w:t xml:space="preserve"> </w:t>
      </w:r>
      <w:r w:rsidRPr="007310C2">
        <w:rPr>
          <w:rFonts w:asciiTheme="majorHAnsi" w:hAnsiTheme="majorHAnsi"/>
          <w:w w:val="110"/>
        </w:rPr>
        <w:t>use</w:t>
      </w:r>
      <w:r w:rsidRPr="007310C2">
        <w:rPr>
          <w:rFonts w:asciiTheme="majorHAnsi" w:hAnsiTheme="majorHAnsi"/>
          <w:spacing w:val="-28"/>
          <w:w w:val="110"/>
        </w:rPr>
        <w:t xml:space="preserve"> </w:t>
      </w:r>
      <w:r w:rsidRPr="007310C2">
        <w:rPr>
          <w:rFonts w:asciiTheme="majorHAnsi" w:hAnsiTheme="majorHAnsi"/>
          <w:w w:val="110"/>
        </w:rPr>
        <w:t>to</w:t>
      </w:r>
      <w:r w:rsidRPr="007310C2">
        <w:rPr>
          <w:rFonts w:asciiTheme="majorHAnsi" w:hAnsiTheme="majorHAnsi"/>
          <w:spacing w:val="-23"/>
          <w:w w:val="110"/>
        </w:rPr>
        <w:t xml:space="preserve"> </w:t>
      </w:r>
      <w:r w:rsidRPr="007310C2">
        <w:rPr>
          <w:rFonts w:asciiTheme="majorHAnsi" w:hAnsiTheme="majorHAnsi"/>
          <w:w w:val="110"/>
        </w:rPr>
        <w:t>make</w:t>
      </w:r>
      <w:r w:rsidRPr="007310C2">
        <w:rPr>
          <w:rFonts w:asciiTheme="majorHAnsi" w:hAnsiTheme="majorHAnsi"/>
          <w:spacing w:val="-27"/>
          <w:w w:val="110"/>
        </w:rPr>
        <w:t xml:space="preserve"> </w:t>
      </w:r>
      <w:r w:rsidRPr="007310C2">
        <w:rPr>
          <w:rFonts w:asciiTheme="majorHAnsi" w:hAnsiTheme="majorHAnsi"/>
          <w:w w:val="110"/>
        </w:rPr>
        <w:t>any</w:t>
      </w:r>
      <w:r w:rsidRPr="007310C2">
        <w:rPr>
          <w:rFonts w:asciiTheme="majorHAnsi" w:hAnsiTheme="majorHAnsi"/>
          <w:spacing w:val="-26"/>
          <w:w w:val="110"/>
        </w:rPr>
        <w:t xml:space="preserve"> </w:t>
      </w:r>
      <w:r w:rsidRPr="007310C2">
        <w:rPr>
          <w:rFonts w:asciiTheme="majorHAnsi" w:hAnsiTheme="majorHAnsi"/>
          <w:w w:val="110"/>
        </w:rPr>
        <w:t>total weight</w:t>
      </w:r>
      <w:r w:rsidRPr="007310C2">
        <w:rPr>
          <w:rFonts w:asciiTheme="majorHAnsi" w:hAnsiTheme="majorHAnsi"/>
          <w:spacing w:val="-25"/>
          <w:w w:val="110"/>
        </w:rPr>
        <w:t xml:space="preserve"> </w:t>
      </w:r>
      <w:r w:rsidRPr="007310C2">
        <w:rPr>
          <w:rFonts w:asciiTheme="majorHAnsi" w:hAnsiTheme="majorHAnsi"/>
          <w:w w:val="110"/>
        </w:rPr>
        <w:t>that</w:t>
      </w:r>
      <w:r w:rsidRPr="007310C2">
        <w:rPr>
          <w:rFonts w:asciiTheme="majorHAnsi" w:hAnsiTheme="majorHAnsi"/>
          <w:spacing w:val="-25"/>
          <w:w w:val="110"/>
        </w:rPr>
        <w:t xml:space="preserve"> </w:t>
      </w:r>
      <w:r w:rsidRPr="007310C2">
        <w:rPr>
          <w:rFonts w:asciiTheme="majorHAnsi" w:hAnsiTheme="majorHAnsi"/>
          <w:w w:val="110"/>
        </w:rPr>
        <w:t>you</w:t>
      </w:r>
      <w:r w:rsidRPr="007310C2">
        <w:rPr>
          <w:rFonts w:asciiTheme="majorHAnsi" w:hAnsiTheme="majorHAnsi"/>
          <w:spacing w:val="-23"/>
          <w:w w:val="110"/>
        </w:rPr>
        <w:t xml:space="preserve"> </w:t>
      </w:r>
      <w:r w:rsidRPr="007310C2">
        <w:rPr>
          <w:rFonts w:asciiTheme="majorHAnsi" w:hAnsiTheme="majorHAnsi"/>
          <w:w w:val="110"/>
        </w:rPr>
        <w:t>need</w:t>
      </w:r>
      <w:r w:rsidRPr="007310C2">
        <w:rPr>
          <w:rFonts w:asciiTheme="majorHAnsi" w:hAnsiTheme="majorHAnsi"/>
          <w:spacing w:val="-24"/>
          <w:w w:val="110"/>
        </w:rPr>
        <w:t xml:space="preserve"> </w:t>
      </w:r>
      <w:r w:rsidRPr="007310C2">
        <w:rPr>
          <w:rFonts w:asciiTheme="majorHAnsi" w:hAnsiTheme="majorHAnsi"/>
          <w:w w:val="110"/>
        </w:rPr>
        <w:t>by</w:t>
      </w:r>
      <w:r w:rsidRPr="007310C2">
        <w:rPr>
          <w:rFonts w:asciiTheme="majorHAnsi" w:hAnsiTheme="majorHAnsi"/>
          <w:spacing w:val="-25"/>
          <w:w w:val="110"/>
        </w:rPr>
        <w:t xml:space="preserve"> </w:t>
      </w:r>
      <w:r w:rsidRPr="007310C2">
        <w:rPr>
          <w:rFonts w:asciiTheme="majorHAnsi" w:hAnsiTheme="majorHAnsi"/>
          <w:w w:val="110"/>
        </w:rPr>
        <w:t>adding</w:t>
      </w:r>
      <w:r w:rsidRPr="007310C2">
        <w:rPr>
          <w:rFonts w:asciiTheme="majorHAnsi" w:hAnsiTheme="majorHAnsi"/>
          <w:spacing w:val="-24"/>
          <w:w w:val="110"/>
        </w:rPr>
        <w:t xml:space="preserve"> </w:t>
      </w:r>
      <w:r w:rsidRPr="007310C2">
        <w:rPr>
          <w:rFonts w:asciiTheme="majorHAnsi" w:hAnsiTheme="majorHAnsi"/>
          <w:w w:val="110"/>
        </w:rPr>
        <w:t>combinations</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5"/>
          <w:w w:val="110"/>
        </w:rPr>
        <w:t xml:space="preserve"> </w:t>
      </w:r>
      <w:r w:rsidRPr="007310C2">
        <w:rPr>
          <w:rFonts w:asciiTheme="majorHAnsi" w:hAnsiTheme="majorHAnsi"/>
          <w:w w:val="110"/>
        </w:rPr>
        <w:t>any</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these</w:t>
      </w:r>
      <w:r w:rsidRPr="007310C2">
        <w:rPr>
          <w:rFonts w:asciiTheme="majorHAnsi" w:hAnsiTheme="majorHAnsi"/>
          <w:spacing w:val="-26"/>
          <w:w w:val="110"/>
        </w:rPr>
        <w:t xml:space="preserve"> </w:t>
      </w:r>
      <w:r w:rsidRPr="007310C2">
        <w:rPr>
          <w:rFonts w:asciiTheme="majorHAnsi" w:hAnsiTheme="majorHAnsi"/>
          <w:w w:val="110"/>
        </w:rPr>
        <w:t>weights</w:t>
      </w:r>
      <w:r w:rsidRPr="007310C2">
        <w:rPr>
          <w:rFonts w:asciiTheme="majorHAnsi" w:hAnsiTheme="majorHAnsi"/>
          <w:spacing w:val="-27"/>
          <w:w w:val="110"/>
        </w:rPr>
        <w:t xml:space="preserve"> </w:t>
      </w:r>
      <w:r w:rsidRPr="007310C2">
        <w:rPr>
          <w:rFonts w:asciiTheme="majorHAnsi" w:hAnsiTheme="majorHAnsi"/>
          <w:w w:val="110"/>
        </w:rPr>
        <w:t>together. Let</w:t>
      </w:r>
      <w:r w:rsidRPr="007310C2">
        <w:rPr>
          <w:rFonts w:asciiTheme="majorHAnsi" w:hAnsiTheme="majorHAnsi"/>
          <w:spacing w:val="-15"/>
          <w:w w:val="110"/>
        </w:rPr>
        <w:t xml:space="preserve"> </w:t>
      </w:r>
      <w:r w:rsidRPr="007310C2">
        <w:rPr>
          <w:rFonts w:asciiTheme="majorHAnsi" w:hAnsiTheme="majorHAnsi"/>
          <w:w w:val="110"/>
        </w:rPr>
        <w:t>us</w:t>
      </w:r>
      <w:r w:rsidRPr="007310C2">
        <w:rPr>
          <w:rFonts w:asciiTheme="majorHAnsi" w:hAnsiTheme="majorHAnsi"/>
          <w:spacing w:val="-17"/>
          <w:w w:val="110"/>
        </w:rPr>
        <w:t xml:space="preserve"> </w:t>
      </w:r>
      <w:r w:rsidRPr="007310C2">
        <w:rPr>
          <w:rFonts w:asciiTheme="majorHAnsi" w:hAnsiTheme="majorHAnsi"/>
          <w:w w:val="110"/>
        </w:rPr>
        <w:t>look</w:t>
      </w:r>
      <w:r w:rsidRPr="007310C2">
        <w:rPr>
          <w:rFonts w:asciiTheme="majorHAnsi" w:hAnsiTheme="majorHAnsi"/>
          <w:spacing w:val="-16"/>
          <w:w w:val="110"/>
        </w:rPr>
        <w:t xml:space="preserve"> </w:t>
      </w:r>
      <w:r w:rsidRPr="007310C2">
        <w:rPr>
          <w:rFonts w:asciiTheme="majorHAnsi" w:hAnsiTheme="majorHAnsi"/>
          <w:w w:val="110"/>
        </w:rPr>
        <w:t>at</w:t>
      </w:r>
      <w:r w:rsidRPr="007310C2">
        <w:rPr>
          <w:rFonts w:asciiTheme="majorHAnsi" w:hAnsiTheme="majorHAnsi"/>
          <w:spacing w:val="-14"/>
          <w:w w:val="110"/>
        </w:rPr>
        <w:t xml:space="preserve"> </w:t>
      </w:r>
      <w:r w:rsidRPr="007310C2">
        <w:rPr>
          <w:rFonts w:asciiTheme="majorHAnsi" w:hAnsiTheme="majorHAnsi"/>
          <w:w w:val="110"/>
        </w:rPr>
        <w:t>an</w:t>
      </w:r>
      <w:r w:rsidRPr="007310C2">
        <w:rPr>
          <w:rFonts w:asciiTheme="majorHAnsi" w:hAnsiTheme="majorHAnsi"/>
          <w:spacing w:val="-15"/>
          <w:w w:val="110"/>
        </w:rPr>
        <w:t xml:space="preserve"> </w:t>
      </w:r>
      <w:r w:rsidRPr="007310C2">
        <w:rPr>
          <w:rFonts w:asciiTheme="majorHAnsi" w:hAnsiTheme="majorHAnsi"/>
          <w:w w:val="110"/>
        </w:rPr>
        <w:t>example:</w:t>
      </w:r>
    </w:p>
    <w:p w:rsidR="00BC74CB" w:rsidRPr="007310C2" w:rsidRDefault="00D96FDE">
      <w:pPr>
        <w:pStyle w:val="BodyText"/>
        <w:spacing w:before="1" w:line="280" w:lineRule="auto"/>
        <w:ind w:left="441" w:right="707"/>
        <w:rPr>
          <w:rFonts w:asciiTheme="majorHAnsi" w:hAnsiTheme="majorHAnsi"/>
        </w:rPr>
      </w:pPr>
      <w:r w:rsidRPr="007310C2">
        <w:rPr>
          <w:rFonts w:asciiTheme="majorHAnsi" w:hAnsiTheme="majorHAnsi"/>
          <w:w w:val="105"/>
        </w:rPr>
        <w:t>Imagine you had a set of weights 1, 6, 8, 15 and 24. To pack a knapsack weighing 30, you could use weights 1, 6, 8 and 15. It would not be possible to pack a knapsack that</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9"/>
        <w:ind w:left="441"/>
        <w:rPr>
          <w:rFonts w:asciiTheme="majorHAnsi" w:hAnsiTheme="majorHAnsi"/>
        </w:rPr>
      </w:pPr>
      <w:r w:rsidRPr="007310C2">
        <w:rPr>
          <w:rFonts w:asciiTheme="majorHAnsi" w:hAnsiTheme="majorHAnsi"/>
        </w:rPr>
        <w:lastRenderedPageBreak/>
        <w:pict>
          <v:group id="_x0000_s1380" style="position:absolute;left:0;text-align:left;margin-left:24pt;margin-top:24pt;width:547.7pt;height:810.2pt;z-index:-18837504;mso-position-horizontal-relative:page;mso-position-vertical-relative:page" coordorigin="480,480" coordsize="10954,16204">
            <v:line id="_x0000_s1382" style="position:absolute" from="2715,16348" to="2715,16684" strokecolor="#4f81bb" strokeweight="2.16pt"/>
            <v:shape id="_x0000_s1381"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weighs 17 but this might not matter.</w:t>
      </w:r>
    </w:p>
    <w:p w:rsidR="00BC74CB" w:rsidRPr="007310C2" w:rsidRDefault="00D96FDE">
      <w:pPr>
        <w:pStyle w:val="BodyText"/>
        <w:spacing w:before="50" w:line="280" w:lineRule="auto"/>
        <w:ind w:left="441" w:right="707"/>
        <w:rPr>
          <w:rFonts w:asciiTheme="majorHAnsi" w:hAnsiTheme="majorHAnsi"/>
        </w:rPr>
      </w:pPr>
      <w:r w:rsidRPr="007310C2">
        <w:rPr>
          <w:rFonts w:asciiTheme="majorHAnsi" w:hAnsiTheme="majorHAnsi"/>
          <w:w w:val="110"/>
        </w:rPr>
        <w:t>You</w:t>
      </w:r>
      <w:r w:rsidRPr="007310C2">
        <w:rPr>
          <w:rFonts w:asciiTheme="majorHAnsi" w:hAnsiTheme="majorHAnsi"/>
          <w:spacing w:val="-25"/>
          <w:w w:val="110"/>
        </w:rPr>
        <w:t xml:space="preserve"> </w:t>
      </w:r>
      <w:r w:rsidRPr="007310C2">
        <w:rPr>
          <w:rFonts w:asciiTheme="majorHAnsi" w:hAnsiTheme="majorHAnsi"/>
          <w:w w:val="110"/>
        </w:rPr>
        <w:t>might</w:t>
      </w:r>
      <w:r w:rsidRPr="007310C2">
        <w:rPr>
          <w:rFonts w:asciiTheme="majorHAnsi" w:hAnsiTheme="majorHAnsi"/>
          <w:spacing w:val="-21"/>
          <w:w w:val="110"/>
        </w:rPr>
        <w:t xml:space="preserve"> </w:t>
      </w:r>
      <w:r w:rsidRPr="007310C2">
        <w:rPr>
          <w:rFonts w:asciiTheme="majorHAnsi" w:hAnsiTheme="majorHAnsi"/>
          <w:w w:val="110"/>
        </w:rPr>
        <w:t>represent</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weight</w:t>
      </w:r>
      <w:r w:rsidRPr="007310C2">
        <w:rPr>
          <w:rFonts w:asciiTheme="majorHAnsi" w:hAnsiTheme="majorHAnsi"/>
          <w:spacing w:val="-21"/>
          <w:w w:val="110"/>
        </w:rPr>
        <w:t xml:space="preserve"> </w:t>
      </w:r>
      <w:r w:rsidRPr="007310C2">
        <w:rPr>
          <w:rFonts w:asciiTheme="majorHAnsi" w:hAnsiTheme="majorHAnsi"/>
          <w:w w:val="110"/>
        </w:rPr>
        <w:t>30</w:t>
      </w:r>
      <w:r w:rsidRPr="007310C2">
        <w:rPr>
          <w:rFonts w:asciiTheme="majorHAnsi" w:hAnsiTheme="majorHAnsi"/>
          <w:spacing w:val="-20"/>
          <w:w w:val="110"/>
        </w:rPr>
        <w:t xml:space="preserve"> </w:t>
      </w:r>
      <w:r w:rsidRPr="007310C2">
        <w:rPr>
          <w:rFonts w:asciiTheme="majorHAnsi" w:hAnsiTheme="majorHAnsi"/>
          <w:w w:val="110"/>
        </w:rPr>
        <w:t>by</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binary</w:t>
      </w:r>
      <w:r w:rsidRPr="007310C2">
        <w:rPr>
          <w:rFonts w:asciiTheme="majorHAnsi" w:hAnsiTheme="majorHAnsi"/>
          <w:spacing w:val="-22"/>
          <w:w w:val="110"/>
        </w:rPr>
        <w:t xml:space="preserve"> </w:t>
      </w:r>
      <w:r w:rsidRPr="007310C2">
        <w:rPr>
          <w:rFonts w:asciiTheme="majorHAnsi" w:hAnsiTheme="majorHAnsi"/>
          <w:w w:val="110"/>
        </w:rPr>
        <w:t>code</w:t>
      </w:r>
      <w:r w:rsidRPr="007310C2">
        <w:rPr>
          <w:rFonts w:asciiTheme="majorHAnsi" w:hAnsiTheme="majorHAnsi"/>
          <w:spacing w:val="-23"/>
          <w:w w:val="110"/>
        </w:rPr>
        <w:t xml:space="preserve"> </w:t>
      </w:r>
      <w:r w:rsidRPr="007310C2">
        <w:rPr>
          <w:rFonts w:asciiTheme="majorHAnsi" w:hAnsiTheme="majorHAnsi"/>
          <w:w w:val="110"/>
        </w:rPr>
        <w:t>11110</w:t>
      </w:r>
      <w:r w:rsidRPr="007310C2">
        <w:rPr>
          <w:rFonts w:asciiTheme="majorHAnsi" w:hAnsiTheme="majorHAnsi"/>
          <w:spacing w:val="-20"/>
          <w:w w:val="110"/>
        </w:rPr>
        <w:t xml:space="preserve"> </w:t>
      </w:r>
      <w:r w:rsidRPr="007310C2">
        <w:rPr>
          <w:rFonts w:asciiTheme="majorHAnsi" w:hAnsiTheme="majorHAnsi"/>
          <w:w w:val="110"/>
        </w:rPr>
        <w:t>(one</w:t>
      </w:r>
      <w:r w:rsidRPr="007310C2">
        <w:rPr>
          <w:rFonts w:asciiTheme="majorHAnsi" w:hAnsiTheme="majorHAnsi"/>
          <w:spacing w:val="-22"/>
          <w:w w:val="110"/>
        </w:rPr>
        <w:t xml:space="preserve"> </w:t>
      </w:r>
      <w:r w:rsidRPr="007310C2">
        <w:rPr>
          <w:rFonts w:asciiTheme="majorHAnsi" w:hAnsiTheme="majorHAnsi"/>
          <w:w w:val="110"/>
        </w:rPr>
        <w:t>1,</w:t>
      </w:r>
      <w:r w:rsidRPr="007310C2">
        <w:rPr>
          <w:rFonts w:asciiTheme="majorHAnsi" w:hAnsiTheme="majorHAnsi"/>
          <w:spacing w:val="-23"/>
          <w:w w:val="110"/>
        </w:rPr>
        <w:t xml:space="preserve"> </w:t>
      </w:r>
      <w:r w:rsidRPr="007310C2">
        <w:rPr>
          <w:rFonts w:asciiTheme="majorHAnsi" w:hAnsiTheme="majorHAnsi"/>
          <w:w w:val="110"/>
        </w:rPr>
        <w:t>one</w:t>
      </w:r>
      <w:r w:rsidRPr="007310C2">
        <w:rPr>
          <w:rFonts w:asciiTheme="majorHAnsi" w:hAnsiTheme="majorHAnsi"/>
          <w:spacing w:val="-22"/>
          <w:w w:val="110"/>
        </w:rPr>
        <w:t xml:space="preserve"> </w:t>
      </w:r>
      <w:r w:rsidRPr="007310C2">
        <w:rPr>
          <w:rFonts w:asciiTheme="majorHAnsi" w:hAnsiTheme="majorHAnsi"/>
          <w:w w:val="110"/>
        </w:rPr>
        <w:t>6,</w:t>
      </w:r>
      <w:r w:rsidRPr="007310C2">
        <w:rPr>
          <w:rFonts w:asciiTheme="majorHAnsi" w:hAnsiTheme="majorHAnsi"/>
          <w:spacing w:val="-26"/>
          <w:w w:val="110"/>
        </w:rPr>
        <w:t xml:space="preserve"> </w:t>
      </w:r>
      <w:r w:rsidRPr="007310C2">
        <w:rPr>
          <w:rFonts w:asciiTheme="majorHAnsi" w:hAnsiTheme="majorHAnsi"/>
          <w:w w:val="110"/>
        </w:rPr>
        <w:t>one</w:t>
      </w:r>
      <w:r w:rsidRPr="007310C2">
        <w:rPr>
          <w:rFonts w:asciiTheme="majorHAnsi" w:hAnsiTheme="majorHAnsi"/>
          <w:spacing w:val="-23"/>
          <w:w w:val="110"/>
        </w:rPr>
        <w:t xml:space="preserve"> </w:t>
      </w:r>
      <w:r w:rsidRPr="007310C2">
        <w:rPr>
          <w:rFonts w:asciiTheme="majorHAnsi" w:hAnsiTheme="majorHAnsi"/>
          <w:w w:val="110"/>
        </w:rPr>
        <w:t>8,</w:t>
      </w:r>
      <w:r w:rsidRPr="007310C2">
        <w:rPr>
          <w:rFonts w:asciiTheme="majorHAnsi" w:hAnsiTheme="majorHAnsi"/>
          <w:spacing w:val="-22"/>
          <w:w w:val="110"/>
        </w:rPr>
        <w:t xml:space="preserve"> </w:t>
      </w:r>
      <w:r w:rsidRPr="007310C2">
        <w:rPr>
          <w:rFonts w:asciiTheme="majorHAnsi" w:hAnsiTheme="majorHAnsi"/>
          <w:w w:val="110"/>
        </w:rPr>
        <w:t>one 15 and no</w:t>
      </w:r>
      <w:r w:rsidRPr="007310C2">
        <w:rPr>
          <w:rFonts w:asciiTheme="majorHAnsi" w:hAnsiTheme="majorHAnsi"/>
          <w:spacing w:val="-36"/>
          <w:w w:val="110"/>
        </w:rPr>
        <w:t xml:space="preserve"> </w:t>
      </w:r>
      <w:r w:rsidRPr="007310C2">
        <w:rPr>
          <w:rFonts w:asciiTheme="majorHAnsi" w:hAnsiTheme="majorHAnsi"/>
          <w:w w:val="110"/>
        </w:rPr>
        <w:t>24).</w:t>
      </w:r>
    </w:p>
    <w:p w:rsidR="00BC74CB" w:rsidRPr="007310C2" w:rsidRDefault="00D96FDE">
      <w:pPr>
        <w:pStyle w:val="BodyText"/>
        <w:spacing w:before="2"/>
        <w:ind w:left="441"/>
        <w:rPr>
          <w:rFonts w:asciiTheme="majorHAnsi" w:hAnsiTheme="majorHAnsi"/>
        </w:rPr>
      </w:pPr>
      <w:r w:rsidRPr="007310C2">
        <w:rPr>
          <w:rFonts w:asciiTheme="majorHAnsi" w:hAnsiTheme="majorHAnsi"/>
          <w:w w:val="105"/>
        </w:rPr>
        <w:t>Example:</w:t>
      </w: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tbl>
      <w:tblPr>
        <w:tblW w:w="0" w:type="auto"/>
        <w:tblInd w:w="403"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1525"/>
        <w:gridCol w:w="2050"/>
        <w:gridCol w:w="1906"/>
        <w:gridCol w:w="2055"/>
        <w:gridCol w:w="1519"/>
      </w:tblGrid>
      <w:tr w:rsidR="00BC74CB" w:rsidRPr="007310C2">
        <w:trPr>
          <w:trHeight w:val="777"/>
        </w:trPr>
        <w:tc>
          <w:tcPr>
            <w:tcW w:w="1525" w:type="dxa"/>
            <w:tcBorders>
              <w:left w:val="nil"/>
            </w:tcBorders>
          </w:tcPr>
          <w:p w:rsidR="00BC74CB" w:rsidRPr="007310C2" w:rsidRDefault="00D96FDE">
            <w:pPr>
              <w:pStyle w:val="TableParagraph"/>
              <w:spacing w:before="0" w:line="272" w:lineRule="exact"/>
              <w:ind w:left="180"/>
              <w:rPr>
                <w:rFonts w:asciiTheme="majorHAnsi" w:hAnsiTheme="majorHAnsi"/>
                <w:sz w:val="24"/>
                <w:szCs w:val="24"/>
              </w:rPr>
            </w:pPr>
            <w:r w:rsidRPr="007310C2">
              <w:rPr>
                <w:rFonts w:asciiTheme="majorHAnsi" w:hAnsiTheme="majorHAnsi"/>
                <w:w w:val="110"/>
                <w:sz w:val="24"/>
                <w:szCs w:val="24"/>
              </w:rPr>
              <w:t>Plain text</w:t>
            </w:r>
          </w:p>
        </w:tc>
        <w:tc>
          <w:tcPr>
            <w:tcW w:w="2050" w:type="dxa"/>
          </w:tcPr>
          <w:p w:rsidR="00BC74CB" w:rsidRPr="007310C2" w:rsidRDefault="00D96FDE">
            <w:pPr>
              <w:pStyle w:val="TableParagraph"/>
              <w:spacing w:before="0" w:line="272" w:lineRule="exact"/>
              <w:ind w:left="107"/>
              <w:rPr>
                <w:rFonts w:asciiTheme="majorHAnsi" w:hAnsiTheme="majorHAnsi"/>
                <w:sz w:val="24"/>
                <w:szCs w:val="24"/>
              </w:rPr>
            </w:pPr>
            <w:r w:rsidRPr="007310C2">
              <w:rPr>
                <w:rFonts w:asciiTheme="majorHAnsi" w:hAnsiTheme="majorHAnsi"/>
                <w:w w:val="110"/>
                <w:sz w:val="24"/>
                <w:szCs w:val="24"/>
              </w:rPr>
              <w:t>10011</w:t>
            </w:r>
          </w:p>
        </w:tc>
        <w:tc>
          <w:tcPr>
            <w:tcW w:w="1906" w:type="dxa"/>
          </w:tcPr>
          <w:p w:rsidR="00BC74CB" w:rsidRPr="007310C2" w:rsidRDefault="00D96FDE">
            <w:pPr>
              <w:pStyle w:val="TableParagraph"/>
              <w:spacing w:before="0" w:line="272" w:lineRule="exact"/>
              <w:ind w:left="112"/>
              <w:rPr>
                <w:rFonts w:asciiTheme="majorHAnsi" w:hAnsiTheme="majorHAnsi"/>
                <w:sz w:val="24"/>
                <w:szCs w:val="24"/>
              </w:rPr>
            </w:pPr>
            <w:r w:rsidRPr="007310C2">
              <w:rPr>
                <w:rFonts w:asciiTheme="majorHAnsi" w:hAnsiTheme="majorHAnsi"/>
                <w:w w:val="110"/>
                <w:sz w:val="24"/>
                <w:szCs w:val="24"/>
              </w:rPr>
              <w:t>11010</w:t>
            </w:r>
          </w:p>
        </w:tc>
        <w:tc>
          <w:tcPr>
            <w:tcW w:w="2055" w:type="dxa"/>
          </w:tcPr>
          <w:p w:rsidR="00BC74CB" w:rsidRPr="007310C2" w:rsidRDefault="00D96FDE">
            <w:pPr>
              <w:pStyle w:val="TableParagraph"/>
              <w:spacing w:before="0" w:line="272" w:lineRule="exact"/>
              <w:ind w:left="113"/>
              <w:rPr>
                <w:rFonts w:asciiTheme="majorHAnsi" w:hAnsiTheme="majorHAnsi"/>
                <w:sz w:val="24"/>
                <w:szCs w:val="24"/>
              </w:rPr>
            </w:pPr>
            <w:r w:rsidRPr="007310C2">
              <w:rPr>
                <w:rFonts w:asciiTheme="majorHAnsi" w:hAnsiTheme="majorHAnsi"/>
                <w:w w:val="110"/>
                <w:sz w:val="24"/>
                <w:szCs w:val="24"/>
              </w:rPr>
              <w:t>01011</w:t>
            </w:r>
          </w:p>
        </w:tc>
        <w:tc>
          <w:tcPr>
            <w:tcW w:w="1519" w:type="dxa"/>
            <w:tcBorders>
              <w:right w:val="nil"/>
            </w:tcBorders>
          </w:tcPr>
          <w:p w:rsidR="00BC74CB" w:rsidRPr="007310C2" w:rsidRDefault="00D96FDE">
            <w:pPr>
              <w:pStyle w:val="TableParagraph"/>
              <w:spacing w:before="0" w:line="272" w:lineRule="exact"/>
              <w:ind w:left="108"/>
              <w:rPr>
                <w:rFonts w:asciiTheme="majorHAnsi" w:hAnsiTheme="majorHAnsi"/>
                <w:sz w:val="24"/>
                <w:szCs w:val="24"/>
              </w:rPr>
            </w:pPr>
            <w:r w:rsidRPr="007310C2">
              <w:rPr>
                <w:rFonts w:asciiTheme="majorHAnsi" w:hAnsiTheme="majorHAnsi"/>
                <w:w w:val="110"/>
                <w:sz w:val="24"/>
                <w:szCs w:val="24"/>
              </w:rPr>
              <w:t>00000</w:t>
            </w:r>
          </w:p>
        </w:tc>
      </w:tr>
      <w:tr w:rsidR="00BC74CB" w:rsidRPr="007310C2">
        <w:trPr>
          <w:trHeight w:val="776"/>
        </w:trPr>
        <w:tc>
          <w:tcPr>
            <w:tcW w:w="1525" w:type="dxa"/>
            <w:tcBorders>
              <w:left w:val="nil"/>
            </w:tcBorders>
          </w:tcPr>
          <w:p w:rsidR="00BC74CB" w:rsidRPr="007310C2" w:rsidRDefault="00D96FDE">
            <w:pPr>
              <w:pStyle w:val="TableParagraph"/>
              <w:spacing w:before="0" w:line="272" w:lineRule="exact"/>
              <w:ind w:left="180"/>
              <w:rPr>
                <w:rFonts w:asciiTheme="majorHAnsi" w:hAnsiTheme="majorHAnsi"/>
                <w:sz w:val="24"/>
                <w:szCs w:val="24"/>
              </w:rPr>
            </w:pPr>
            <w:r w:rsidRPr="007310C2">
              <w:rPr>
                <w:rFonts w:asciiTheme="majorHAnsi" w:hAnsiTheme="majorHAnsi"/>
                <w:w w:val="105"/>
                <w:sz w:val="24"/>
                <w:szCs w:val="24"/>
              </w:rPr>
              <w:t>Knapsack</w:t>
            </w:r>
          </w:p>
        </w:tc>
        <w:tc>
          <w:tcPr>
            <w:tcW w:w="2050" w:type="dxa"/>
          </w:tcPr>
          <w:p w:rsidR="00BC74CB" w:rsidRPr="007310C2" w:rsidRDefault="00D96FDE">
            <w:pPr>
              <w:pStyle w:val="TableParagraph"/>
              <w:spacing w:before="0" w:line="272" w:lineRule="exact"/>
              <w:ind w:left="107"/>
              <w:rPr>
                <w:rFonts w:asciiTheme="majorHAnsi" w:hAnsiTheme="majorHAnsi"/>
                <w:sz w:val="24"/>
                <w:szCs w:val="24"/>
              </w:rPr>
            </w:pPr>
            <w:r w:rsidRPr="007310C2">
              <w:rPr>
                <w:rFonts w:asciiTheme="majorHAnsi" w:hAnsiTheme="majorHAnsi"/>
                <w:w w:val="110"/>
                <w:sz w:val="24"/>
                <w:szCs w:val="24"/>
              </w:rPr>
              <w:t>1 6 8 15 24</w:t>
            </w:r>
          </w:p>
        </w:tc>
        <w:tc>
          <w:tcPr>
            <w:tcW w:w="1906" w:type="dxa"/>
          </w:tcPr>
          <w:p w:rsidR="00BC74CB" w:rsidRPr="007310C2" w:rsidRDefault="00D96FDE">
            <w:pPr>
              <w:pStyle w:val="TableParagraph"/>
              <w:spacing w:before="0" w:line="272" w:lineRule="exact"/>
              <w:ind w:left="112"/>
              <w:rPr>
                <w:rFonts w:asciiTheme="majorHAnsi" w:hAnsiTheme="majorHAnsi"/>
                <w:sz w:val="24"/>
                <w:szCs w:val="24"/>
              </w:rPr>
            </w:pPr>
            <w:r w:rsidRPr="007310C2">
              <w:rPr>
                <w:rFonts w:asciiTheme="majorHAnsi" w:hAnsiTheme="majorHAnsi"/>
                <w:w w:val="110"/>
                <w:sz w:val="24"/>
                <w:szCs w:val="24"/>
              </w:rPr>
              <w:t>1 6 8 15 24</w:t>
            </w:r>
          </w:p>
        </w:tc>
        <w:tc>
          <w:tcPr>
            <w:tcW w:w="2055" w:type="dxa"/>
          </w:tcPr>
          <w:p w:rsidR="00BC74CB" w:rsidRPr="007310C2" w:rsidRDefault="00D96FDE">
            <w:pPr>
              <w:pStyle w:val="TableParagraph"/>
              <w:spacing w:before="0" w:line="272" w:lineRule="exact"/>
              <w:ind w:left="113"/>
              <w:rPr>
                <w:rFonts w:asciiTheme="majorHAnsi" w:hAnsiTheme="majorHAnsi"/>
                <w:sz w:val="24"/>
                <w:szCs w:val="24"/>
              </w:rPr>
            </w:pPr>
            <w:r w:rsidRPr="007310C2">
              <w:rPr>
                <w:rFonts w:asciiTheme="majorHAnsi" w:hAnsiTheme="majorHAnsi"/>
                <w:w w:val="110"/>
                <w:sz w:val="24"/>
                <w:szCs w:val="24"/>
              </w:rPr>
              <w:t>1 6 8 15 24</w:t>
            </w:r>
          </w:p>
        </w:tc>
        <w:tc>
          <w:tcPr>
            <w:tcW w:w="1519" w:type="dxa"/>
            <w:tcBorders>
              <w:right w:val="nil"/>
            </w:tcBorders>
          </w:tcPr>
          <w:p w:rsidR="00BC74CB" w:rsidRPr="007310C2" w:rsidRDefault="00D96FDE">
            <w:pPr>
              <w:pStyle w:val="TableParagraph"/>
              <w:spacing w:before="0" w:line="272" w:lineRule="exact"/>
              <w:ind w:left="108"/>
              <w:rPr>
                <w:rFonts w:asciiTheme="majorHAnsi" w:hAnsiTheme="majorHAnsi"/>
                <w:sz w:val="24"/>
                <w:szCs w:val="24"/>
              </w:rPr>
            </w:pPr>
            <w:r w:rsidRPr="007310C2">
              <w:rPr>
                <w:rFonts w:asciiTheme="majorHAnsi" w:hAnsiTheme="majorHAnsi"/>
                <w:w w:val="110"/>
                <w:sz w:val="24"/>
                <w:szCs w:val="24"/>
              </w:rPr>
              <w:t>1 6 8 15 24</w:t>
            </w:r>
          </w:p>
        </w:tc>
      </w:tr>
      <w:tr w:rsidR="00BC74CB" w:rsidRPr="007310C2">
        <w:trPr>
          <w:trHeight w:val="772"/>
        </w:trPr>
        <w:tc>
          <w:tcPr>
            <w:tcW w:w="1525" w:type="dxa"/>
            <w:tcBorders>
              <w:left w:val="nil"/>
            </w:tcBorders>
          </w:tcPr>
          <w:p w:rsidR="00BC74CB" w:rsidRPr="007310C2" w:rsidRDefault="00D96FDE">
            <w:pPr>
              <w:pStyle w:val="TableParagraph"/>
              <w:spacing w:before="0" w:line="273" w:lineRule="exact"/>
              <w:ind w:left="180"/>
              <w:rPr>
                <w:rFonts w:asciiTheme="majorHAnsi" w:hAnsiTheme="majorHAnsi"/>
                <w:sz w:val="24"/>
                <w:szCs w:val="24"/>
              </w:rPr>
            </w:pPr>
            <w:r w:rsidRPr="007310C2">
              <w:rPr>
                <w:rFonts w:asciiTheme="majorHAnsi" w:hAnsiTheme="majorHAnsi"/>
                <w:w w:val="110"/>
                <w:sz w:val="24"/>
                <w:szCs w:val="24"/>
              </w:rPr>
              <w:t>Cipher text</w:t>
            </w:r>
          </w:p>
        </w:tc>
        <w:tc>
          <w:tcPr>
            <w:tcW w:w="2050" w:type="dxa"/>
          </w:tcPr>
          <w:p w:rsidR="00BC74CB" w:rsidRPr="007310C2" w:rsidRDefault="00D96FDE">
            <w:pPr>
              <w:pStyle w:val="TableParagraph"/>
              <w:spacing w:before="0" w:line="273" w:lineRule="exact"/>
              <w:ind w:left="107"/>
              <w:rPr>
                <w:rFonts w:asciiTheme="majorHAnsi" w:hAnsiTheme="majorHAnsi"/>
                <w:sz w:val="24"/>
                <w:szCs w:val="24"/>
              </w:rPr>
            </w:pPr>
            <w:r w:rsidRPr="007310C2">
              <w:rPr>
                <w:rFonts w:asciiTheme="majorHAnsi" w:hAnsiTheme="majorHAnsi"/>
                <w:w w:val="110"/>
                <w:sz w:val="24"/>
                <w:szCs w:val="24"/>
              </w:rPr>
              <w:t>1 + 15 + 24 = 40</w:t>
            </w:r>
          </w:p>
        </w:tc>
        <w:tc>
          <w:tcPr>
            <w:tcW w:w="1906" w:type="dxa"/>
          </w:tcPr>
          <w:p w:rsidR="00BC74CB" w:rsidRPr="007310C2" w:rsidRDefault="00D96FDE">
            <w:pPr>
              <w:pStyle w:val="TableParagraph"/>
              <w:spacing w:before="0" w:line="273" w:lineRule="exact"/>
              <w:ind w:left="112"/>
              <w:rPr>
                <w:rFonts w:asciiTheme="majorHAnsi" w:hAnsiTheme="majorHAnsi"/>
                <w:sz w:val="24"/>
                <w:szCs w:val="24"/>
              </w:rPr>
            </w:pPr>
            <w:r w:rsidRPr="007310C2">
              <w:rPr>
                <w:rFonts w:asciiTheme="majorHAnsi" w:hAnsiTheme="majorHAnsi"/>
                <w:w w:val="110"/>
                <w:sz w:val="24"/>
                <w:szCs w:val="24"/>
              </w:rPr>
              <w:t>1 + 6 + 15 = 22</w:t>
            </w:r>
          </w:p>
        </w:tc>
        <w:tc>
          <w:tcPr>
            <w:tcW w:w="2055" w:type="dxa"/>
          </w:tcPr>
          <w:p w:rsidR="00BC74CB" w:rsidRPr="007310C2" w:rsidRDefault="00D96FDE">
            <w:pPr>
              <w:pStyle w:val="TableParagraph"/>
              <w:spacing w:before="0" w:line="273" w:lineRule="exact"/>
              <w:ind w:left="113"/>
              <w:rPr>
                <w:rFonts w:asciiTheme="majorHAnsi" w:hAnsiTheme="majorHAnsi"/>
                <w:sz w:val="24"/>
                <w:szCs w:val="24"/>
              </w:rPr>
            </w:pPr>
            <w:r w:rsidRPr="007310C2">
              <w:rPr>
                <w:rFonts w:asciiTheme="majorHAnsi" w:hAnsiTheme="majorHAnsi"/>
                <w:w w:val="110"/>
                <w:sz w:val="24"/>
                <w:szCs w:val="24"/>
              </w:rPr>
              <w:t>6 + 15 + 24 = 45</w:t>
            </w:r>
          </w:p>
        </w:tc>
        <w:tc>
          <w:tcPr>
            <w:tcW w:w="1519" w:type="dxa"/>
            <w:tcBorders>
              <w:right w:val="nil"/>
            </w:tcBorders>
          </w:tcPr>
          <w:p w:rsidR="00BC74CB" w:rsidRPr="007310C2" w:rsidRDefault="00D96FDE">
            <w:pPr>
              <w:pStyle w:val="TableParagraph"/>
              <w:spacing w:before="0" w:line="273" w:lineRule="exact"/>
              <w:ind w:left="108"/>
              <w:rPr>
                <w:rFonts w:asciiTheme="majorHAnsi" w:hAnsiTheme="majorHAnsi"/>
                <w:sz w:val="24"/>
                <w:szCs w:val="24"/>
              </w:rPr>
            </w:pPr>
            <w:r w:rsidRPr="007310C2">
              <w:rPr>
                <w:rFonts w:asciiTheme="majorHAnsi" w:hAnsiTheme="majorHAnsi"/>
                <w:w w:val="105"/>
                <w:sz w:val="24"/>
                <w:szCs w:val="24"/>
              </w:rPr>
              <w:t>0 = 0</w:t>
            </w:r>
          </w:p>
        </w:tc>
      </w:tr>
    </w:tbl>
    <w:p w:rsidR="00BC74CB" w:rsidRPr="007310C2" w:rsidRDefault="00BC74CB">
      <w:pPr>
        <w:pStyle w:val="BodyText"/>
        <w:spacing w:before="6"/>
        <w:rPr>
          <w:rFonts w:asciiTheme="majorHAnsi" w:hAnsiTheme="majorHAnsi"/>
        </w:rPr>
      </w:pPr>
    </w:p>
    <w:p w:rsidR="00BC74CB" w:rsidRPr="007310C2" w:rsidRDefault="00D96FDE">
      <w:pPr>
        <w:pStyle w:val="BodyText"/>
        <w:spacing w:before="104"/>
        <w:ind w:left="441"/>
        <w:rPr>
          <w:rFonts w:asciiTheme="majorHAnsi" w:hAnsiTheme="majorHAnsi"/>
        </w:rPr>
      </w:pPr>
      <w:r w:rsidRPr="007310C2">
        <w:rPr>
          <w:rFonts w:asciiTheme="majorHAnsi" w:hAnsiTheme="majorHAnsi"/>
          <w:w w:val="110"/>
        </w:rPr>
        <w:t>What total weights is it possible to make?</w:t>
      </w:r>
    </w:p>
    <w:p w:rsidR="00BC74CB" w:rsidRPr="007310C2" w:rsidRDefault="00BC74CB">
      <w:pPr>
        <w:pStyle w:val="BodyText"/>
        <w:rPr>
          <w:rFonts w:asciiTheme="majorHAnsi" w:hAnsiTheme="majorHAnsi"/>
        </w:rPr>
      </w:pPr>
    </w:p>
    <w:p w:rsidR="00BC74CB" w:rsidRPr="007310C2" w:rsidRDefault="00D96FDE">
      <w:pPr>
        <w:pStyle w:val="BodyText"/>
        <w:spacing w:before="199" w:line="280" w:lineRule="auto"/>
        <w:ind w:left="441" w:right="664"/>
        <w:jc w:val="both"/>
        <w:rPr>
          <w:rFonts w:asciiTheme="majorHAnsi" w:hAnsiTheme="majorHAnsi"/>
        </w:rPr>
      </w:pPr>
      <w:r w:rsidRPr="007310C2">
        <w:rPr>
          <w:rFonts w:asciiTheme="majorHAnsi" w:hAnsiTheme="majorHAnsi"/>
          <w:w w:val="105"/>
        </w:rPr>
        <w:t>So, if someone sends you the code 38 this can only have come from the plain text 01101. When the Knapsack Algorithm is used in public key cryptography, the idea is to create two different knapsack problems. One is easy to solve, the other not. Using the easy knapsack, the hard knapsack is derived from it. The hard knapsack becomes the public key. The easy knapsack is the private key. The public key can be used to encrypt messages, but cannot be used to decrypt messages. The private key decrypts the</w:t>
      </w:r>
      <w:r w:rsidRPr="007310C2">
        <w:rPr>
          <w:rFonts w:asciiTheme="majorHAnsi" w:hAnsiTheme="majorHAnsi"/>
          <w:spacing w:val="-13"/>
          <w:w w:val="105"/>
        </w:rPr>
        <w:t xml:space="preserve"> </w:t>
      </w:r>
      <w:r w:rsidRPr="007310C2">
        <w:rPr>
          <w:rFonts w:asciiTheme="majorHAnsi" w:hAnsiTheme="majorHAnsi"/>
          <w:w w:val="105"/>
        </w:rPr>
        <w:t>messages.</w:t>
      </w:r>
    </w:p>
    <w:p w:rsidR="00BC74CB" w:rsidRPr="007310C2" w:rsidRDefault="00D96FDE">
      <w:pPr>
        <w:pStyle w:val="Heading7"/>
        <w:spacing w:before="6"/>
        <w:jc w:val="both"/>
        <w:rPr>
          <w:rFonts w:asciiTheme="majorHAnsi" w:hAnsiTheme="majorHAnsi"/>
        </w:rPr>
      </w:pPr>
      <w:bookmarkStart w:id="64" w:name="The_Superincreasing_Knapsack_Problem"/>
      <w:bookmarkEnd w:id="64"/>
      <w:r w:rsidRPr="007310C2">
        <w:rPr>
          <w:rFonts w:asciiTheme="majorHAnsi" w:hAnsiTheme="majorHAnsi"/>
          <w:w w:val="110"/>
        </w:rPr>
        <w:t>The Superincreasing Knapsack Problem</w:t>
      </w:r>
    </w:p>
    <w:p w:rsidR="00BC74CB" w:rsidRPr="007310C2" w:rsidRDefault="00BC74CB">
      <w:pPr>
        <w:pStyle w:val="BodyText"/>
        <w:rPr>
          <w:rFonts w:asciiTheme="majorHAnsi" w:hAnsiTheme="majorHAnsi"/>
          <w:b/>
          <w:i/>
        </w:rPr>
      </w:pPr>
    </w:p>
    <w:p w:rsidR="00BC74CB" w:rsidRPr="007310C2" w:rsidRDefault="00D96FDE">
      <w:pPr>
        <w:pStyle w:val="BodyText"/>
        <w:spacing w:before="199" w:line="280" w:lineRule="auto"/>
        <w:ind w:left="441" w:right="826"/>
        <w:rPr>
          <w:rFonts w:asciiTheme="majorHAnsi" w:hAnsiTheme="majorHAnsi"/>
        </w:rPr>
      </w:pPr>
      <w:r w:rsidRPr="007310C2">
        <w:rPr>
          <w:rFonts w:asciiTheme="majorHAnsi" w:hAnsiTheme="majorHAnsi"/>
          <w:w w:val="110"/>
        </w:rPr>
        <w:t>An easy knapsack problem is one in which the weights are in a superincreasing sequence.</w:t>
      </w:r>
      <w:r w:rsidRPr="007310C2">
        <w:rPr>
          <w:rFonts w:asciiTheme="majorHAnsi" w:hAnsiTheme="majorHAnsi"/>
          <w:spacing w:val="-26"/>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superincreasing</w:t>
      </w:r>
      <w:r w:rsidRPr="007310C2">
        <w:rPr>
          <w:rFonts w:asciiTheme="majorHAnsi" w:hAnsiTheme="majorHAnsi"/>
          <w:spacing w:val="-24"/>
          <w:w w:val="110"/>
        </w:rPr>
        <w:t xml:space="preserve"> </w:t>
      </w:r>
      <w:r w:rsidRPr="007310C2">
        <w:rPr>
          <w:rFonts w:asciiTheme="majorHAnsi" w:hAnsiTheme="majorHAnsi"/>
          <w:w w:val="110"/>
        </w:rPr>
        <w:t>sequence</w:t>
      </w:r>
      <w:r w:rsidRPr="007310C2">
        <w:rPr>
          <w:rFonts w:asciiTheme="majorHAnsi" w:hAnsiTheme="majorHAnsi"/>
          <w:spacing w:val="-27"/>
          <w:w w:val="110"/>
        </w:rPr>
        <w:t xml:space="preserve"> </w:t>
      </w:r>
      <w:r w:rsidRPr="007310C2">
        <w:rPr>
          <w:rFonts w:asciiTheme="majorHAnsi" w:hAnsiTheme="majorHAnsi"/>
          <w:w w:val="110"/>
        </w:rPr>
        <w:t>is</w:t>
      </w:r>
      <w:r w:rsidRPr="007310C2">
        <w:rPr>
          <w:rFonts w:asciiTheme="majorHAnsi" w:hAnsiTheme="majorHAnsi"/>
          <w:spacing w:val="-26"/>
          <w:w w:val="110"/>
        </w:rPr>
        <w:t xml:space="preserve"> </w:t>
      </w:r>
      <w:r w:rsidRPr="007310C2">
        <w:rPr>
          <w:rFonts w:asciiTheme="majorHAnsi" w:hAnsiTheme="majorHAnsi"/>
          <w:w w:val="110"/>
        </w:rPr>
        <w:t>one</w:t>
      </w:r>
      <w:r w:rsidRPr="007310C2">
        <w:rPr>
          <w:rFonts w:asciiTheme="majorHAnsi" w:hAnsiTheme="majorHAnsi"/>
          <w:spacing w:val="-26"/>
          <w:w w:val="110"/>
        </w:rPr>
        <w:t xml:space="preserve"> </w:t>
      </w:r>
      <w:r w:rsidRPr="007310C2">
        <w:rPr>
          <w:rFonts w:asciiTheme="majorHAnsi" w:hAnsiTheme="majorHAnsi"/>
          <w:w w:val="110"/>
        </w:rPr>
        <w:t>in</w:t>
      </w:r>
      <w:r w:rsidRPr="007310C2">
        <w:rPr>
          <w:rFonts w:asciiTheme="majorHAnsi" w:hAnsiTheme="majorHAnsi"/>
          <w:spacing w:val="-21"/>
          <w:w w:val="110"/>
        </w:rPr>
        <w:t xml:space="preserve"> </w:t>
      </w:r>
      <w:r w:rsidRPr="007310C2">
        <w:rPr>
          <w:rFonts w:asciiTheme="majorHAnsi" w:hAnsiTheme="majorHAnsi"/>
          <w:w w:val="110"/>
        </w:rPr>
        <w:t>which</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next</w:t>
      </w:r>
      <w:r w:rsidRPr="007310C2">
        <w:rPr>
          <w:rFonts w:asciiTheme="majorHAnsi" w:hAnsiTheme="majorHAnsi"/>
          <w:spacing w:val="-25"/>
          <w:w w:val="110"/>
        </w:rPr>
        <w:t xml:space="preserve"> </w:t>
      </w:r>
      <w:r w:rsidRPr="007310C2">
        <w:rPr>
          <w:rFonts w:asciiTheme="majorHAnsi" w:hAnsiTheme="majorHAnsi"/>
          <w:w w:val="110"/>
        </w:rPr>
        <w:t>term</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sequence is</w:t>
      </w:r>
      <w:r w:rsidRPr="007310C2">
        <w:rPr>
          <w:rFonts w:asciiTheme="majorHAnsi" w:hAnsiTheme="majorHAnsi"/>
          <w:spacing w:val="-29"/>
          <w:w w:val="110"/>
        </w:rPr>
        <w:t xml:space="preserve"> </w:t>
      </w:r>
      <w:r w:rsidRPr="007310C2">
        <w:rPr>
          <w:rFonts w:asciiTheme="majorHAnsi" w:hAnsiTheme="majorHAnsi"/>
          <w:w w:val="110"/>
        </w:rPr>
        <w:t>greater</w:t>
      </w:r>
      <w:r w:rsidRPr="007310C2">
        <w:rPr>
          <w:rFonts w:asciiTheme="majorHAnsi" w:hAnsiTheme="majorHAnsi"/>
          <w:spacing w:val="-25"/>
          <w:w w:val="110"/>
        </w:rPr>
        <w:t xml:space="preserve"> </w:t>
      </w:r>
      <w:r w:rsidRPr="007310C2">
        <w:rPr>
          <w:rFonts w:asciiTheme="majorHAnsi" w:hAnsiTheme="majorHAnsi"/>
          <w:w w:val="110"/>
        </w:rPr>
        <w:t>than</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sum</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6"/>
          <w:w w:val="110"/>
        </w:rPr>
        <w:t xml:space="preserve"> </w:t>
      </w:r>
      <w:r w:rsidRPr="007310C2">
        <w:rPr>
          <w:rFonts w:asciiTheme="majorHAnsi" w:hAnsiTheme="majorHAnsi"/>
          <w:w w:val="110"/>
        </w:rPr>
        <w:t>all</w:t>
      </w:r>
      <w:r w:rsidRPr="007310C2">
        <w:rPr>
          <w:rFonts w:asciiTheme="majorHAnsi" w:hAnsiTheme="majorHAnsi"/>
          <w:spacing w:val="-26"/>
          <w:w w:val="110"/>
        </w:rPr>
        <w:t xml:space="preserve"> </w:t>
      </w:r>
      <w:r w:rsidRPr="007310C2">
        <w:rPr>
          <w:rFonts w:asciiTheme="majorHAnsi" w:hAnsiTheme="majorHAnsi"/>
          <w:w w:val="110"/>
        </w:rPr>
        <w:t>preceding</w:t>
      </w:r>
      <w:r w:rsidRPr="007310C2">
        <w:rPr>
          <w:rFonts w:asciiTheme="majorHAnsi" w:hAnsiTheme="majorHAnsi"/>
          <w:spacing w:val="-26"/>
          <w:w w:val="110"/>
        </w:rPr>
        <w:t xml:space="preserve"> </w:t>
      </w:r>
      <w:r w:rsidRPr="007310C2">
        <w:rPr>
          <w:rFonts w:asciiTheme="majorHAnsi" w:hAnsiTheme="majorHAnsi"/>
          <w:w w:val="110"/>
        </w:rPr>
        <w:t>terms.</w:t>
      </w:r>
      <w:r w:rsidRPr="007310C2">
        <w:rPr>
          <w:rFonts w:asciiTheme="majorHAnsi" w:hAnsiTheme="majorHAnsi"/>
          <w:spacing w:val="-27"/>
          <w:w w:val="110"/>
        </w:rPr>
        <w:t xml:space="preserve"> </w:t>
      </w:r>
      <w:r w:rsidRPr="007310C2">
        <w:rPr>
          <w:rFonts w:asciiTheme="majorHAnsi" w:hAnsiTheme="majorHAnsi"/>
          <w:w w:val="110"/>
        </w:rPr>
        <w:t>For</w:t>
      </w:r>
      <w:r w:rsidRPr="007310C2">
        <w:rPr>
          <w:rFonts w:asciiTheme="majorHAnsi" w:hAnsiTheme="majorHAnsi"/>
          <w:spacing w:val="-25"/>
          <w:w w:val="110"/>
        </w:rPr>
        <w:t xml:space="preserve"> </w:t>
      </w:r>
      <w:r w:rsidRPr="007310C2">
        <w:rPr>
          <w:rFonts w:asciiTheme="majorHAnsi" w:hAnsiTheme="majorHAnsi"/>
          <w:w w:val="110"/>
        </w:rPr>
        <w:t>example,</w:t>
      </w:r>
      <w:r w:rsidRPr="007310C2">
        <w:rPr>
          <w:rFonts w:asciiTheme="majorHAnsi" w:hAnsiTheme="majorHAnsi"/>
          <w:spacing w:val="-28"/>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set</w:t>
      </w:r>
      <w:r w:rsidRPr="007310C2">
        <w:rPr>
          <w:rFonts w:asciiTheme="majorHAnsi" w:hAnsiTheme="majorHAnsi"/>
          <w:spacing w:val="-26"/>
          <w:w w:val="110"/>
        </w:rPr>
        <w:t xml:space="preserve"> </w:t>
      </w:r>
      <w:r w:rsidRPr="007310C2">
        <w:rPr>
          <w:rFonts w:asciiTheme="majorHAnsi" w:hAnsiTheme="majorHAnsi"/>
          <w:w w:val="110"/>
        </w:rPr>
        <w:t>{1,</w:t>
      </w:r>
      <w:r w:rsidRPr="007310C2">
        <w:rPr>
          <w:rFonts w:asciiTheme="majorHAnsi" w:hAnsiTheme="majorHAnsi"/>
          <w:spacing w:val="-28"/>
          <w:w w:val="110"/>
        </w:rPr>
        <w:t xml:space="preserve"> </w:t>
      </w:r>
      <w:r w:rsidRPr="007310C2">
        <w:rPr>
          <w:rFonts w:asciiTheme="majorHAnsi" w:hAnsiTheme="majorHAnsi"/>
          <w:w w:val="110"/>
        </w:rPr>
        <w:t>2,</w:t>
      </w:r>
      <w:r w:rsidRPr="007310C2">
        <w:rPr>
          <w:rFonts w:asciiTheme="majorHAnsi" w:hAnsiTheme="majorHAnsi"/>
          <w:spacing w:val="-27"/>
          <w:w w:val="110"/>
        </w:rPr>
        <w:t xml:space="preserve"> </w:t>
      </w:r>
      <w:r w:rsidRPr="007310C2">
        <w:rPr>
          <w:rFonts w:asciiTheme="majorHAnsi" w:hAnsiTheme="majorHAnsi"/>
          <w:w w:val="110"/>
        </w:rPr>
        <w:t>4,</w:t>
      </w:r>
      <w:r w:rsidRPr="007310C2">
        <w:rPr>
          <w:rFonts w:asciiTheme="majorHAnsi" w:hAnsiTheme="majorHAnsi"/>
          <w:spacing w:val="-28"/>
          <w:w w:val="110"/>
        </w:rPr>
        <w:t xml:space="preserve"> </w:t>
      </w:r>
      <w:r w:rsidRPr="007310C2">
        <w:rPr>
          <w:rFonts w:asciiTheme="majorHAnsi" w:hAnsiTheme="majorHAnsi"/>
          <w:w w:val="110"/>
        </w:rPr>
        <w:t>9,</w:t>
      </w:r>
      <w:r w:rsidRPr="007310C2">
        <w:rPr>
          <w:rFonts w:asciiTheme="majorHAnsi" w:hAnsiTheme="majorHAnsi"/>
          <w:spacing w:val="-27"/>
          <w:w w:val="110"/>
        </w:rPr>
        <w:t xml:space="preserve"> </w:t>
      </w:r>
      <w:r w:rsidRPr="007310C2">
        <w:rPr>
          <w:rFonts w:asciiTheme="majorHAnsi" w:hAnsiTheme="majorHAnsi"/>
          <w:w w:val="110"/>
        </w:rPr>
        <w:t>20,</w:t>
      </w:r>
      <w:r w:rsidRPr="007310C2">
        <w:rPr>
          <w:rFonts w:asciiTheme="majorHAnsi" w:hAnsiTheme="majorHAnsi"/>
          <w:spacing w:val="-27"/>
          <w:w w:val="110"/>
        </w:rPr>
        <w:t xml:space="preserve"> </w:t>
      </w:r>
      <w:r w:rsidRPr="007310C2">
        <w:rPr>
          <w:rFonts w:asciiTheme="majorHAnsi" w:hAnsiTheme="majorHAnsi"/>
          <w:w w:val="110"/>
        </w:rPr>
        <w:t>38} is</w:t>
      </w:r>
    </w:p>
    <w:p w:rsidR="00BC74CB" w:rsidRPr="007310C2" w:rsidRDefault="00D96FDE">
      <w:pPr>
        <w:pStyle w:val="BodyText"/>
        <w:spacing w:before="5"/>
        <w:ind w:left="441"/>
        <w:rPr>
          <w:rFonts w:asciiTheme="majorHAnsi" w:hAnsiTheme="majorHAnsi"/>
        </w:rPr>
      </w:pPr>
      <w:r w:rsidRPr="007310C2">
        <w:rPr>
          <w:rFonts w:asciiTheme="majorHAnsi" w:hAnsiTheme="majorHAnsi"/>
          <w:w w:val="105"/>
        </w:rPr>
        <w:t>superincreasing, but the set {1, 2, 3, 9, 10, 24} is not because 10 &lt; 1+2+3+9.</w:t>
      </w:r>
    </w:p>
    <w:p w:rsidR="00BC74CB" w:rsidRPr="007310C2" w:rsidRDefault="00D96FDE">
      <w:pPr>
        <w:pStyle w:val="BodyText"/>
        <w:spacing w:before="45" w:line="280" w:lineRule="auto"/>
        <w:ind w:left="441" w:right="707"/>
        <w:rPr>
          <w:rFonts w:asciiTheme="majorHAnsi" w:hAnsiTheme="majorHAnsi"/>
        </w:rPr>
      </w:pPr>
      <w:r w:rsidRPr="007310C2">
        <w:rPr>
          <w:rFonts w:asciiTheme="majorHAnsi" w:hAnsiTheme="majorHAnsi"/>
          <w:w w:val="110"/>
        </w:rPr>
        <w:t>It is easy to solve a superincreasing knapsack. Simply take the total weight of the knapsack</w:t>
      </w:r>
      <w:r w:rsidRPr="007310C2">
        <w:rPr>
          <w:rFonts w:asciiTheme="majorHAnsi" w:hAnsiTheme="majorHAnsi"/>
          <w:spacing w:val="-20"/>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compare</w:t>
      </w:r>
      <w:r w:rsidRPr="007310C2">
        <w:rPr>
          <w:rFonts w:asciiTheme="majorHAnsi" w:hAnsiTheme="majorHAnsi"/>
          <w:spacing w:val="-24"/>
          <w:w w:val="110"/>
        </w:rPr>
        <w:t xml:space="preserve"> </w:t>
      </w:r>
      <w:r w:rsidRPr="007310C2">
        <w:rPr>
          <w:rFonts w:asciiTheme="majorHAnsi" w:hAnsiTheme="majorHAnsi"/>
          <w:w w:val="110"/>
        </w:rPr>
        <w:t>it</w:t>
      </w:r>
      <w:r w:rsidRPr="007310C2">
        <w:rPr>
          <w:rFonts w:asciiTheme="majorHAnsi" w:hAnsiTheme="majorHAnsi"/>
          <w:spacing w:val="-22"/>
          <w:w w:val="110"/>
        </w:rPr>
        <w:t xml:space="preserve"> </w:t>
      </w:r>
      <w:r w:rsidRPr="007310C2">
        <w:rPr>
          <w:rFonts w:asciiTheme="majorHAnsi" w:hAnsiTheme="majorHAnsi"/>
          <w:w w:val="110"/>
        </w:rPr>
        <w:t>with</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largest</w:t>
      </w:r>
      <w:r w:rsidRPr="007310C2">
        <w:rPr>
          <w:rFonts w:asciiTheme="majorHAnsi" w:hAnsiTheme="majorHAnsi"/>
          <w:spacing w:val="-22"/>
          <w:w w:val="110"/>
        </w:rPr>
        <w:t xml:space="preserve"> </w:t>
      </w:r>
      <w:r w:rsidRPr="007310C2">
        <w:rPr>
          <w:rFonts w:asciiTheme="majorHAnsi" w:hAnsiTheme="majorHAnsi"/>
          <w:w w:val="110"/>
        </w:rPr>
        <w:t>weight</w:t>
      </w:r>
      <w:r w:rsidRPr="007310C2">
        <w:rPr>
          <w:rFonts w:asciiTheme="majorHAnsi" w:hAnsiTheme="majorHAnsi"/>
          <w:spacing w:val="-22"/>
          <w:w w:val="110"/>
        </w:rPr>
        <w:t xml:space="preserve"> </w:t>
      </w:r>
      <w:r w:rsidRPr="007310C2">
        <w:rPr>
          <w:rFonts w:asciiTheme="majorHAnsi" w:hAnsiTheme="majorHAnsi"/>
          <w:w w:val="110"/>
        </w:rPr>
        <w:t>in</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sequence.</w:t>
      </w:r>
      <w:r w:rsidRPr="007310C2">
        <w:rPr>
          <w:rFonts w:asciiTheme="majorHAnsi" w:hAnsiTheme="majorHAnsi"/>
          <w:spacing w:val="-19"/>
          <w:w w:val="110"/>
        </w:rPr>
        <w:t xml:space="preserve"> </w:t>
      </w:r>
      <w:r w:rsidRPr="007310C2">
        <w:rPr>
          <w:rFonts w:asciiTheme="majorHAnsi" w:hAnsiTheme="majorHAnsi"/>
          <w:w w:val="110"/>
        </w:rPr>
        <w:t>If</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total</w:t>
      </w:r>
      <w:r w:rsidRPr="007310C2">
        <w:rPr>
          <w:rFonts w:asciiTheme="majorHAnsi" w:hAnsiTheme="majorHAnsi"/>
          <w:spacing w:val="-21"/>
          <w:w w:val="110"/>
        </w:rPr>
        <w:t xml:space="preserve"> </w:t>
      </w:r>
      <w:r w:rsidRPr="007310C2">
        <w:rPr>
          <w:rFonts w:asciiTheme="majorHAnsi" w:hAnsiTheme="majorHAnsi"/>
          <w:w w:val="110"/>
        </w:rPr>
        <w:t>weight</w:t>
      </w:r>
      <w:r w:rsidRPr="007310C2">
        <w:rPr>
          <w:rFonts w:asciiTheme="majorHAnsi" w:hAnsiTheme="majorHAnsi"/>
          <w:spacing w:val="-22"/>
          <w:w w:val="110"/>
        </w:rPr>
        <w:t xml:space="preserve"> </w:t>
      </w:r>
      <w:r w:rsidRPr="007310C2">
        <w:rPr>
          <w:rFonts w:asciiTheme="majorHAnsi" w:hAnsiTheme="majorHAnsi"/>
          <w:w w:val="110"/>
        </w:rPr>
        <w:t>is less</w:t>
      </w:r>
      <w:r w:rsidRPr="007310C2">
        <w:rPr>
          <w:rFonts w:asciiTheme="majorHAnsi" w:hAnsiTheme="majorHAnsi"/>
          <w:spacing w:val="-19"/>
          <w:w w:val="110"/>
        </w:rPr>
        <w:t xml:space="preserve"> </w:t>
      </w:r>
      <w:r w:rsidRPr="007310C2">
        <w:rPr>
          <w:rFonts w:asciiTheme="majorHAnsi" w:hAnsiTheme="majorHAnsi"/>
          <w:w w:val="110"/>
        </w:rPr>
        <w:t>than</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number,</w:t>
      </w:r>
      <w:r w:rsidRPr="007310C2">
        <w:rPr>
          <w:rFonts w:asciiTheme="majorHAnsi" w:hAnsiTheme="majorHAnsi"/>
          <w:spacing w:val="-18"/>
          <w:w w:val="110"/>
        </w:rPr>
        <w:t xml:space="preserve"> </w:t>
      </w:r>
      <w:r w:rsidRPr="007310C2">
        <w:rPr>
          <w:rFonts w:asciiTheme="majorHAnsi" w:hAnsiTheme="majorHAnsi"/>
          <w:w w:val="110"/>
        </w:rPr>
        <w:t>then</w:t>
      </w:r>
      <w:r w:rsidRPr="007310C2">
        <w:rPr>
          <w:rFonts w:asciiTheme="majorHAnsi" w:hAnsiTheme="majorHAnsi"/>
          <w:spacing w:val="-16"/>
          <w:w w:val="110"/>
        </w:rPr>
        <w:t xml:space="preserve"> </w:t>
      </w:r>
      <w:r w:rsidRPr="007310C2">
        <w:rPr>
          <w:rFonts w:asciiTheme="majorHAnsi" w:hAnsiTheme="majorHAnsi"/>
          <w:w w:val="110"/>
        </w:rPr>
        <w:t>it</w:t>
      </w:r>
      <w:r w:rsidRPr="007310C2">
        <w:rPr>
          <w:rFonts w:asciiTheme="majorHAnsi" w:hAnsiTheme="majorHAnsi"/>
          <w:spacing w:val="-17"/>
          <w:w w:val="110"/>
        </w:rPr>
        <w:t xml:space="preserve"> </w:t>
      </w:r>
      <w:r w:rsidRPr="007310C2">
        <w:rPr>
          <w:rFonts w:asciiTheme="majorHAnsi" w:hAnsiTheme="majorHAnsi"/>
          <w:w w:val="110"/>
        </w:rPr>
        <w:t>is</w:t>
      </w:r>
      <w:r w:rsidRPr="007310C2">
        <w:rPr>
          <w:rFonts w:asciiTheme="majorHAnsi" w:hAnsiTheme="majorHAnsi"/>
          <w:spacing w:val="-19"/>
          <w:w w:val="110"/>
        </w:rPr>
        <w:t xml:space="preserve"> </w:t>
      </w:r>
      <w:r w:rsidRPr="007310C2">
        <w:rPr>
          <w:rFonts w:asciiTheme="majorHAnsi" w:hAnsiTheme="majorHAnsi"/>
          <w:w w:val="110"/>
        </w:rPr>
        <w:t>not</w:t>
      </w:r>
      <w:r w:rsidRPr="007310C2">
        <w:rPr>
          <w:rFonts w:asciiTheme="majorHAnsi" w:hAnsiTheme="majorHAnsi"/>
          <w:spacing w:val="-17"/>
          <w:w w:val="110"/>
        </w:rPr>
        <w:t xml:space="preserve"> </w:t>
      </w:r>
      <w:r w:rsidRPr="007310C2">
        <w:rPr>
          <w:rFonts w:asciiTheme="majorHAnsi" w:hAnsiTheme="majorHAnsi"/>
          <w:w w:val="110"/>
        </w:rPr>
        <w:t>in</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knapsack.</w:t>
      </w:r>
      <w:r w:rsidRPr="007310C2">
        <w:rPr>
          <w:rFonts w:asciiTheme="majorHAnsi" w:hAnsiTheme="majorHAnsi"/>
          <w:spacing w:val="-18"/>
          <w:w w:val="110"/>
        </w:rPr>
        <w:t xml:space="preserve"> </w:t>
      </w:r>
      <w:r w:rsidRPr="007310C2">
        <w:rPr>
          <w:rFonts w:asciiTheme="majorHAnsi" w:hAnsiTheme="majorHAnsi"/>
          <w:w w:val="110"/>
        </w:rPr>
        <w:t>If</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total</w:t>
      </w:r>
      <w:r w:rsidRPr="007310C2">
        <w:rPr>
          <w:rFonts w:asciiTheme="majorHAnsi" w:hAnsiTheme="majorHAnsi"/>
          <w:spacing w:val="-15"/>
          <w:w w:val="110"/>
        </w:rPr>
        <w:t xml:space="preserve"> </w:t>
      </w:r>
      <w:r w:rsidRPr="007310C2">
        <w:rPr>
          <w:rFonts w:asciiTheme="majorHAnsi" w:hAnsiTheme="majorHAnsi"/>
          <w:w w:val="110"/>
        </w:rPr>
        <w:t>weight</w:t>
      </w:r>
      <w:r w:rsidRPr="007310C2">
        <w:rPr>
          <w:rFonts w:asciiTheme="majorHAnsi" w:hAnsiTheme="majorHAnsi"/>
          <w:spacing w:val="-17"/>
          <w:w w:val="110"/>
        </w:rPr>
        <w:t xml:space="preserve"> </w:t>
      </w:r>
      <w:r w:rsidRPr="007310C2">
        <w:rPr>
          <w:rFonts w:asciiTheme="majorHAnsi" w:hAnsiTheme="majorHAnsi"/>
          <w:w w:val="110"/>
        </w:rPr>
        <w:t>is</w:t>
      </w:r>
      <w:r w:rsidRPr="007310C2">
        <w:rPr>
          <w:rFonts w:asciiTheme="majorHAnsi" w:hAnsiTheme="majorHAnsi"/>
          <w:spacing w:val="-18"/>
          <w:w w:val="110"/>
        </w:rPr>
        <w:t xml:space="preserve"> </w:t>
      </w:r>
      <w:r w:rsidRPr="007310C2">
        <w:rPr>
          <w:rFonts w:asciiTheme="majorHAnsi" w:hAnsiTheme="majorHAnsi"/>
          <w:w w:val="110"/>
        </w:rPr>
        <w:t>greater</w:t>
      </w:r>
      <w:r w:rsidRPr="007310C2">
        <w:rPr>
          <w:rFonts w:asciiTheme="majorHAnsi" w:hAnsiTheme="majorHAnsi"/>
          <w:spacing w:val="-15"/>
          <w:w w:val="110"/>
        </w:rPr>
        <w:t xml:space="preserve"> </w:t>
      </w:r>
      <w:r w:rsidRPr="007310C2">
        <w:rPr>
          <w:rFonts w:asciiTheme="majorHAnsi" w:hAnsiTheme="majorHAnsi"/>
          <w:w w:val="110"/>
        </w:rPr>
        <w:t>then the number, it is in the knapsack. Subtract the number from the total, and compare with</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next</w:t>
      </w:r>
      <w:r w:rsidRPr="007310C2">
        <w:rPr>
          <w:rFonts w:asciiTheme="majorHAnsi" w:hAnsiTheme="majorHAnsi"/>
          <w:spacing w:val="-22"/>
          <w:w w:val="110"/>
        </w:rPr>
        <w:t xml:space="preserve"> </w:t>
      </w:r>
      <w:r w:rsidRPr="007310C2">
        <w:rPr>
          <w:rFonts w:asciiTheme="majorHAnsi" w:hAnsiTheme="majorHAnsi"/>
          <w:w w:val="110"/>
        </w:rPr>
        <w:t>highest</w:t>
      </w:r>
      <w:r w:rsidRPr="007310C2">
        <w:rPr>
          <w:rFonts w:asciiTheme="majorHAnsi" w:hAnsiTheme="majorHAnsi"/>
          <w:spacing w:val="-22"/>
          <w:w w:val="110"/>
        </w:rPr>
        <w:t xml:space="preserve"> </w:t>
      </w:r>
      <w:r w:rsidRPr="007310C2">
        <w:rPr>
          <w:rFonts w:asciiTheme="majorHAnsi" w:hAnsiTheme="majorHAnsi"/>
          <w:w w:val="110"/>
        </w:rPr>
        <w:t>number.</w:t>
      </w:r>
      <w:r w:rsidRPr="007310C2">
        <w:rPr>
          <w:rFonts w:asciiTheme="majorHAnsi" w:hAnsiTheme="majorHAnsi"/>
          <w:spacing w:val="-23"/>
          <w:w w:val="110"/>
        </w:rPr>
        <w:t xml:space="preserve"> </w:t>
      </w:r>
      <w:r w:rsidRPr="007310C2">
        <w:rPr>
          <w:rFonts w:asciiTheme="majorHAnsi" w:hAnsiTheme="majorHAnsi"/>
          <w:w w:val="110"/>
        </w:rPr>
        <w:t>Keep</w:t>
      </w:r>
      <w:r w:rsidRPr="007310C2">
        <w:rPr>
          <w:rFonts w:asciiTheme="majorHAnsi" w:hAnsiTheme="majorHAnsi"/>
          <w:spacing w:val="-21"/>
          <w:w w:val="110"/>
        </w:rPr>
        <w:t xml:space="preserve"> </w:t>
      </w:r>
      <w:r w:rsidRPr="007310C2">
        <w:rPr>
          <w:rFonts w:asciiTheme="majorHAnsi" w:hAnsiTheme="majorHAnsi"/>
          <w:w w:val="110"/>
        </w:rPr>
        <w:t>working</w:t>
      </w:r>
      <w:r w:rsidRPr="007310C2">
        <w:rPr>
          <w:rFonts w:asciiTheme="majorHAnsi" w:hAnsiTheme="majorHAnsi"/>
          <w:spacing w:val="-22"/>
          <w:w w:val="110"/>
        </w:rPr>
        <w:t xml:space="preserve"> </w:t>
      </w:r>
      <w:r w:rsidRPr="007310C2">
        <w:rPr>
          <w:rFonts w:asciiTheme="majorHAnsi" w:hAnsiTheme="majorHAnsi"/>
          <w:w w:val="110"/>
        </w:rPr>
        <w:t>this</w:t>
      </w:r>
      <w:r w:rsidRPr="007310C2">
        <w:rPr>
          <w:rFonts w:asciiTheme="majorHAnsi" w:hAnsiTheme="majorHAnsi"/>
          <w:spacing w:val="-24"/>
          <w:w w:val="110"/>
        </w:rPr>
        <w:t xml:space="preserve"> </w:t>
      </w:r>
      <w:r w:rsidRPr="007310C2">
        <w:rPr>
          <w:rFonts w:asciiTheme="majorHAnsi" w:hAnsiTheme="majorHAnsi"/>
          <w:w w:val="110"/>
        </w:rPr>
        <w:t>way</w:t>
      </w:r>
      <w:r w:rsidRPr="007310C2">
        <w:rPr>
          <w:rFonts w:asciiTheme="majorHAnsi" w:hAnsiTheme="majorHAnsi"/>
          <w:spacing w:val="-23"/>
          <w:w w:val="110"/>
        </w:rPr>
        <w:t xml:space="preserve"> </w:t>
      </w:r>
      <w:r w:rsidRPr="007310C2">
        <w:rPr>
          <w:rFonts w:asciiTheme="majorHAnsi" w:hAnsiTheme="majorHAnsi"/>
          <w:w w:val="110"/>
        </w:rPr>
        <w:t>until</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total</w:t>
      </w:r>
      <w:r w:rsidRPr="007310C2">
        <w:rPr>
          <w:rFonts w:asciiTheme="majorHAnsi" w:hAnsiTheme="majorHAnsi"/>
          <w:spacing w:val="-21"/>
          <w:w w:val="110"/>
        </w:rPr>
        <w:t xml:space="preserve"> </w:t>
      </w:r>
      <w:r w:rsidRPr="007310C2">
        <w:rPr>
          <w:rFonts w:asciiTheme="majorHAnsi" w:hAnsiTheme="majorHAnsi"/>
          <w:w w:val="110"/>
        </w:rPr>
        <w:t>reaches</w:t>
      </w:r>
      <w:r w:rsidRPr="007310C2">
        <w:rPr>
          <w:rFonts w:asciiTheme="majorHAnsi" w:hAnsiTheme="majorHAnsi"/>
          <w:spacing w:val="-23"/>
          <w:w w:val="110"/>
        </w:rPr>
        <w:t xml:space="preserve"> </w:t>
      </w:r>
      <w:r w:rsidRPr="007310C2">
        <w:rPr>
          <w:rFonts w:asciiTheme="majorHAnsi" w:hAnsiTheme="majorHAnsi"/>
          <w:w w:val="110"/>
        </w:rPr>
        <w:t>zero.</w:t>
      </w:r>
      <w:r w:rsidRPr="007310C2">
        <w:rPr>
          <w:rFonts w:asciiTheme="majorHAnsi" w:hAnsiTheme="majorHAnsi"/>
          <w:spacing w:val="-23"/>
          <w:w w:val="110"/>
        </w:rPr>
        <w:t xml:space="preserve"> </w:t>
      </w:r>
      <w:r w:rsidRPr="007310C2">
        <w:rPr>
          <w:rFonts w:asciiTheme="majorHAnsi" w:hAnsiTheme="majorHAnsi"/>
          <w:w w:val="110"/>
        </w:rPr>
        <w:t>If the</w:t>
      </w:r>
      <w:r w:rsidRPr="007310C2">
        <w:rPr>
          <w:rFonts w:asciiTheme="majorHAnsi" w:hAnsiTheme="majorHAnsi"/>
          <w:spacing w:val="-17"/>
          <w:w w:val="110"/>
        </w:rPr>
        <w:t xml:space="preserve"> </w:t>
      </w:r>
      <w:r w:rsidRPr="007310C2">
        <w:rPr>
          <w:rFonts w:asciiTheme="majorHAnsi" w:hAnsiTheme="majorHAnsi"/>
          <w:w w:val="110"/>
        </w:rPr>
        <w:t>total</w:t>
      </w:r>
      <w:r w:rsidRPr="007310C2">
        <w:rPr>
          <w:rFonts w:asciiTheme="majorHAnsi" w:hAnsiTheme="majorHAnsi"/>
          <w:spacing w:val="-12"/>
          <w:w w:val="110"/>
        </w:rPr>
        <w:t xml:space="preserve"> </w:t>
      </w:r>
      <w:r w:rsidRPr="007310C2">
        <w:rPr>
          <w:rFonts w:asciiTheme="majorHAnsi" w:hAnsiTheme="majorHAnsi"/>
          <w:w w:val="110"/>
        </w:rPr>
        <w:t>doesn't</w:t>
      </w:r>
      <w:r w:rsidRPr="007310C2">
        <w:rPr>
          <w:rFonts w:asciiTheme="majorHAnsi" w:hAnsiTheme="majorHAnsi"/>
          <w:spacing w:val="-14"/>
          <w:w w:val="110"/>
        </w:rPr>
        <w:t xml:space="preserve"> </w:t>
      </w:r>
      <w:r w:rsidRPr="007310C2">
        <w:rPr>
          <w:rFonts w:asciiTheme="majorHAnsi" w:hAnsiTheme="majorHAnsi"/>
          <w:w w:val="110"/>
        </w:rPr>
        <w:t>reach</w:t>
      </w:r>
      <w:r w:rsidRPr="007310C2">
        <w:rPr>
          <w:rFonts w:asciiTheme="majorHAnsi" w:hAnsiTheme="majorHAnsi"/>
          <w:spacing w:val="-13"/>
          <w:w w:val="110"/>
        </w:rPr>
        <w:t xml:space="preserve"> </w:t>
      </w:r>
      <w:r w:rsidRPr="007310C2">
        <w:rPr>
          <w:rFonts w:asciiTheme="majorHAnsi" w:hAnsiTheme="majorHAnsi"/>
          <w:w w:val="110"/>
        </w:rPr>
        <w:t>zero,</w:t>
      </w:r>
      <w:r w:rsidRPr="007310C2">
        <w:rPr>
          <w:rFonts w:asciiTheme="majorHAnsi" w:hAnsiTheme="majorHAnsi"/>
          <w:spacing w:val="-15"/>
          <w:w w:val="110"/>
        </w:rPr>
        <w:t xml:space="preserve"> </w:t>
      </w:r>
      <w:r w:rsidRPr="007310C2">
        <w:rPr>
          <w:rFonts w:asciiTheme="majorHAnsi" w:hAnsiTheme="majorHAnsi"/>
          <w:w w:val="110"/>
        </w:rPr>
        <w:t>then</w:t>
      </w:r>
      <w:r w:rsidRPr="007310C2">
        <w:rPr>
          <w:rFonts w:asciiTheme="majorHAnsi" w:hAnsiTheme="majorHAnsi"/>
          <w:spacing w:val="-14"/>
          <w:w w:val="110"/>
        </w:rPr>
        <w:t xml:space="preserve"> </w:t>
      </w:r>
      <w:r w:rsidRPr="007310C2">
        <w:rPr>
          <w:rFonts w:asciiTheme="majorHAnsi" w:hAnsiTheme="majorHAnsi"/>
          <w:w w:val="110"/>
        </w:rPr>
        <w:t>there</w:t>
      </w:r>
      <w:r w:rsidRPr="007310C2">
        <w:rPr>
          <w:rFonts w:asciiTheme="majorHAnsi" w:hAnsiTheme="majorHAnsi"/>
          <w:spacing w:val="-16"/>
          <w:w w:val="110"/>
        </w:rPr>
        <w:t xml:space="preserve"> </w:t>
      </w:r>
      <w:r w:rsidRPr="007310C2">
        <w:rPr>
          <w:rFonts w:asciiTheme="majorHAnsi" w:hAnsiTheme="majorHAnsi"/>
          <w:w w:val="110"/>
        </w:rPr>
        <w:t>is</w:t>
      </w:r>
      <w:r w:rsidRPr="007310C2">
        <w:rPr>
          <w:rFonts w:asciiTheme="majorHAnsi" w:hAnsiTheme="majorHAnsi"/>
          <w:spacing w:val="-17"/>
          <w:w w:val="110"/>
        </w:rPr>
        <w:t xml:space="preserve"> </w:t>
      </w:r>
      <w:r w:rsidRPr="007310C2">
        <w:rPr>
          <w:rFonts w:asciiTheme="majorHAnsi" w:hAnsiTheme="majorHAnsi"/>
          <w:w w:val="110"/>
        </w:rPr>
        <w:t>no</w:t>
      </w:r>
      <w:r w:rsidRPr="007310C2">
        <w:rPr>
          <w:rFonts w:asciiTheme="majorHAnsi" w:hAnsiTheme="majorHAnsi"/>
          <w:spacing w:val="-11"/>
          <w:w w:val="110"/>
        </w:rPr>
        <w:t xml:space="preserve"> </w:t>
      </w:r>
      <w:r w:rsidRPr="007310C2">
        <w:rPr>
          <w:rFonts w:asciiTheme="majorHAnsi" w:hAnsiTheme="majorHAnsi"/>
          <w:w w:val="110"/>
        </w:rPr>
        <w:t>solution.</w:t>
      </w:r>
    </w:p>
    <w:p w:rsidR="00BC74CB" w:rsidRPr="007310C2" w:rsidRDefault="00BC74CB">
      <w:pPr>
        <w:pStyle w:val="BodyText"/>
        <w:spacing w:before="3"/>
        <w:rPr>
          <w:rFonts w:asciiTheme="majorHAnsi" w:hAnsiTheme="majorHAnsi"/>
        </w:rPr>
      </w:pPr>
    </w:p>
    <w:p w:rsidR="00BC74CB" w:rsidRPr="007310C2" w:rsidRDefault="00D96FDE">
      <w:pPr>
        <w:pStyle w:val="BodyText"/>
        <w:spacing w:line="283" w:lineRule="auto"/>
        <w:ind w:left="441" w:right="826"/>
        <w:rPr>
          <w:rFonts w:asciiTheme="majorHAnsi" w:hAnsiTheme="majorHAnsi"/>
        </w:rPr>
      </w:pPr>
      <w:r w:rsidRPr="007310C2">
        <w:rPr>
          <w:rFonts w:asciiTheme="majorHAnsi" w:hAnsiTheme="majorHAnsi"/>
          <w:w w:val="105"/>
        </w:rPr>
        <w:t>So, for example, if you have a knapsack that weighs 23 that has been made from the weights of the superincreasing series {1, 2, 4, 9, 20, 38} then it does not contain the</w:t>
      </w:r>
    </w:p>
    <w:p w:rsidR="00BC74CB" w:rsidRPr="007310C2" w:rsidRDefault="00D96FDE">
      <w:pPr>
        <w:pStyle w:val="BodyText"/>
        <w:spacing w:before="1"/>
        <w:ind w:left="441"/>
        <w:rPr>
          <w:rFonts w:asciiTheme="majorHAnsi" w:hAnsiTheme="majorHAnsi"/>
        </w:rPr>
      </w:pPr>
      <w:r w:rsidRPr="007310C2">
        <w:rPr>
          <w:rFonts w:asciiTheme="majorHAnsi" w:hAnsiTheme="majorHAnsi"/>
          <w:w w:val="110"/>
        </w:rPr>
        <w:t>weight 38 (as 38 &gt; 23)</w:t>
      </w:r>
    </w:p>
    <w:p w:rsidR="00BC74CB" w:rsidRPr="007310C2" w:rsidRDefault="00D96FDE">
      <w:pPr>
        <w:pStyle w:val="BodyText"/>
        <w:spacing w:before="46"/>
        <w:ind w:left="441"/>
        <w:rPr>
          <w:rFonts w:asciiTheme="majorHAnsi" w:hAnsiTheme="majorHAnsi"/>
        </w:rPr>
      </w:pPr>
      <w:r w:rsidRPr="007310C2">
        <w:rPr>
          <w:rFonts w:asciiTheme="majorHAnsi" w:hAnsiTheme="majorHAnsi"/>
          <w:w w:val="110"/>
        </w:rPr>
        <w:t>but it does contain the weight 20; leaving 3;</w:t>
      </w:r>
    </w:p>
    <w:p w:rsidR="00BC74CB" w:rsidRPr="007310C2" w:rsidRDefault="00D96FDE">
      <w:pPr>
        <w:pStyle w:val="BodyText"/>
        <w:spacing w:before="46" w:line="280" w:lineRule="auto"/>
        <w:ind w:left="441" w:right="707"/>
        <w:rPr>
          <w:rFonts w:asciiTheme="majorHAnsi" w:hAnsiTheme="majorHAnsi"/>
        </w:rPr>
      </w:pPr>
      <w:r w:rsidRPr="007310C2">
        <w:rPr>
          <w:rFonts w:asciiTheme="majorHAnsi" w:hAnsiTheme="majorHAnsi"/>
          <w:w w:val="110"/>
        </w:rPr>
        <w:t>which</w:t>
      </w:r>
      <w:r w:rsidRPr="007310C2">
        <w:rPr>
          <w:rFonts w:asciiTheme="majorHAnsi" w:hAnsiTheme="majorHAnsi"/>
          <w:spacing w:val="-23"/>
          <w:w w:val="110"/>
        </w:rPr>
        <w:t xml:space="preserve"> </w:t>
      </w:r>
      <w:r w:rsidRPr="007310C2">
        <w:rPr>
          <w:rFonts w:asciiTheme="majorHAnsi" w:hAnsiTheme="majorHAnsi"/>
          <w:w w:val="110"/>
        </w:rPr>
        <w:t>does</w:t>
      </w:r>
      <w:r w:rsidRPr="007310C2">
        <w:rPr>
          <w:rFonts w:asciiTheme="majorHAnsi" w:hAnsiTheme="majorHAnsi"/>
          <w:spacing w:val="-26"/>
          <w:w w:val="110"/>
        </w:rPr>
        <w:t xml:space="preserve"> </w:t>
      </w:r>
      <w:r w:rsidRPr="007310C2">
        <w:rPr>
          <w:rFonts w:asciiTheme="majorHAnsi" w:hAnsiTheme="majorHAnsi"/>
          <w:w w:val="110"/>
        </w:rPr>
        <w:t>not</w:t>
      </w:r>
      <w:r w:rsidRPr="007310C2">
        <w:rPr>
          <w:rFonts w:asciiTheme="majorHAnsi" w:hAnsiTheme="majorHAnsi"/>
          <w:spacing w:val="-24"/>
          <w:w w:val="110"/>
        </w:rPr>
        <w:t xml:space="preserve"> </w:t>
      </w:r>
      <w:r w:rsidRPr="007310C2">
        <w:rPr>
          <w:rFonts w:asciiTheme="majorHAnsi" w:hAnsiTheme="majorHAnsi"/>
          <w:w w:val="110"/>
        </w:rPr>
        <w:t>contain</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weight</w:t>
      </w:r>
      <w:r w:rsidRPr="007310C2">
        <w:rPr>
          <w:rFonts w:asciiTheme="majorHAnsi" w:hAnsiTheme="majorHAnsi"/>
          <w:spacing w:val="-24"/>
          <w:w w:val="110"/>
        </w:rPr>
        <w:t xml:space="preserve"> </w:t>
      </w:r>
      <w:r w:rsidRPr="007310C2">
        <w:rPr>
          <w:rFonts w:asciiTheme="majorHAnsi" w:hAnsiTheme="majorHAnsi"/>
          <w:w w:val="110"/>
        </w:rPr>
        <w:t>9</w:t>
      </w:r>
      <w:r w:rsidRPr="007310C2">
        <w:rPr>
          <w:rFonts w:asciiTheme="majorHAnsi" w:hAnsiTheme="majorHAnsi"/>
          <w:spacing w:val="-23"/>
          <w:w w:val="110"/>
        </w:rPr>
        <w:t xml:space="preserve"> </w:t>
      </w:r>
      <w:r w:rsidRPr="007310C2">
        <w:rPr>
          <w:rFonts w:asciiTheme="majorHAnsi" w:hAnsiTheme="majorHAnsi"/>
          <w:w w:val="110"/>
        </w:rPr>
        <w:t>still</w:t>
      </w:r>
      <w:r w:rsidRPr="007310C2">
        <w:rPr>
          <w:rFonts w:asciiTheme="majorHAnsi" w:hAnsiTheme="majorHAnsi"/>
          <w:spacing w:val="-22"/>
          <w:w w:val="110"/>
        </w:rPr>
        <w:t xml:space="preserve"> </w:t>
      </w:r>
      <w:r w:rsidRPr="007310C2">
        <w:rPr>
          <w:rFonts w:asciiTheme="majorHAnsi" w:hAnsiTheme="majorHAnsi"/>
          <w:w w:val="110"/>
        </w:rPr>
        <w:t>leaving</w:t>
      </w:r>
      <w:r w:rsidRPr="007310C2">
        <w:rPr>
          <w:rFonts w:asciiTheme="majorHAnsi" w:hAnsiTheme="majorHAnsi"/>
          <w:spacing w:val="-24"/>
          <w:w w:val="110"/>
        </w:rPr>
        <w:t xml:space="preserve"> </w:t>
      </w:r>
      <w:r w:rsidRPr="007310C2">
        <w:rPr>
          <w:rFonts w:asciiTheme="majorHAnsi" w:hAnsiTheme="majorHAnsi"/>
          <w:w w:val="110"/>
        </w:rPr>
        <w:t>3;</w:t>
      </w:r>
      <w:r w:rsidRPr="007310C2">
        <w:rPr>
          <w:rFonts w:asciiTheme="majorHAnsi" w:hAnsiTheme="majorHAnsi"/>
          <w:spacing w:val="-25"/>
          <w:w w:val="110"/>
        </w:rPr>
        <w:t xml:space="preserve"> </w:t>
      </w:r>
      <w:r w:rsidRPr="007310C2">
        <w:rPr>
          <w:rFonts w:asciiTheme="majorHAnsi" w:hAnsiTheme="majorHAnsi"/>
          <w:w w:val="110"/>
        </w:rPr>
        <w:t>which</w:t>
      </w:r>
      <w:r w:rsidRPr="007310C2">
        <w:rPr>
          <w:rFonts w:asciiTheme="majorHAnsi" w:hAnsiTheme="majorHAnsi"/>
          <w:spacing w:val="-23"/>
          <w:w w:val="110"/>
        </w:rPr>
        <w:t xml:space="preserve"> </w:t>
      </w:r>
      <w:r w:rsidRPr="007310C2">
        <w:rPr>
          <w:rFonts w:asciiTheme="majorHAnsi" w:hAnsiTheme="majorHAnsi"/>
          <w:w w:val="110"/>
        </w:rPr>
        <w:t>does</w:t>
      </w:r>
      <w:r w:rsidRPr="007310C2">
        <w:rPr>
          <w:rFonts w:asciiTheme="majorHAnsi" w:hAnsiTheme="majorHAnsi"/>
          <w:spacing w:val="-26"/>
          <w:w w:val="110"/>
        </w:rPr>
        <w:t xml:space="preserve"> </w:t>
      </w:r>
      <w:r w:rsidRPr="007310C2">
        <w:rPr>
          <w:rFonts w:asciiTheme="majorHAnsi" w:hAnsiTheme="majorHAnsi"/>
          <w:w w:val="110"/>
        </w:rPr>
        <w:t>not</w:t>
      </w:r>
      <w:r w:rsidRPr="007310C2">
        <w:rPr>
          <w:rFonts w:asciiTheme="majorHAnsi" w:hAnsiTheme="majorHAnsi"/>
          <w:spacing w:val="-24"/>
          <w:w w:val="110"/>
        </w:rPr>
        <w:t xml:space="preserve"> </w:t>
      </w:r>
      <w:r w:rsidRPr="007310C2">
        <w:rPr>
          <w:rFonts w:asciiTheme="majorHAnsi" w:hAnsiTheme="majorHAnsi"/>
          <w:w w:val="110"/>
        </w:rPr>
        <w:t>contain</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weight 4 still leaving</w:t>
      </w:r>
      <w:r w:rsidRPr="007310C2">
        <w:rPr>
          <w:rFonts w:asciiTheme="majorHAnsi" w:hAnsiTheme="majorHAnsi"/>
          <w:spacing w:val="-39"/>
          <w:w w:val="110"/>
        </w:rPr>
        <w:t xml:space="preserve"> </w:t>
      </w:r>
      <w:r w:rsidRPr="007310C2">
        <w:rPr>
          <w:rFonts w:asciiTheme="majorHAnsi" w:hAnsiTheme="majorHAnsi"/>
          <w:w w:val="110"/>
        </w:rPr>
        <w:t>3;</w:t>
      </w:r>
    </w:p>
    <w:p w:rsidR="00BC74CB" w:rsidRPr="007310C2" w:rsidRDefault="00D96FDE">
      <w:pPr>
        <w:pStyle w:val="BodyText"/>
        <w:spacing w:before="2" w:line="280" w:lineRule="auto"/>
        <w:ind w:left="441" w:right="707"/>
        <w:rPr>
          <w:rFonts w:asciiTheme="majorHAnsi" w:hAnsiTheme="majorHAnsi"/>
        </w:rPr>
      </w:pPr>
      <w:r w:rsidRPr="007310C2">
        <w:rPr>
          <w:rFonts w:asciiTheme="majorHAnsi" w:hAnsiTheme="majorHAnsi"/>
          <w:w w:val="105"/>
        </w:rPr>
        <w:t>which contains the weight 2, leaving 1; which contains the weight 1. The binary code is therefore 110010.</w:t>
      </w:r>
    </w:p>
    <w:p w:rsidR="00BC74CB" w:rsidRPr="007310C2" w:rsidRDefault="00BC74CB">
      <w:pPr>
        <w:pStyle w:val="BodyText"/>
        <w:spacing w:before="4"/>
        <w:rPr>
          <w:rFonts w:asciiTheme="majorHAnsi" w:hAnsiTheme="majorHAnsi"/>
        </w:rPr>
      </w:pPr>
    </w:p>
    <w:p w:rsidR="00BC74CB" w:rsidRPr="007310C2" w:rsidRDefault="00D96FDE">
      <w:pPr>
        <w:pStyle w:val="BodyText"/>
        <w:ind w:left="441"/>
        <w:rPr>
          <w:rFonts w:asciiTheme="majorHAnsi" w:hAnsiTheme="majorHAnsi"/>
        </w:rPr>
      </w:pPr>
      <w:r w:rsidRPr="007310C2">
        <w:rPr>
          <w:rFonts w:asciiTheme="majorHAnsi" w:hAnsiTheme="majorHAnsi"/>
          <w:w w:val="110"/>
        </w:rPr>
        <w:t>It is much harder to decrypt a non-superincreasing knapsack problem. Give a friend a</w:t>
      </w:r>
    </w:p>
    <w:p w:rsidR="00BC74CB" w:rsidRPr="007310C2" w:rsidRDefault="00BC74CB">
      <w:pPr>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9"/>
        <w:ind w:left="441"/>
        <w:rPr>
          <w:rFonts w:asciiTheme="majorHAnsi" w:hAnsiTheme="majorHAnsi"/>
        </w:rPr>
      </w:pPr>
      <w:r w:rsidRPr="007310C2">
        <w:rPr>
          <w:rFonts w:asciiTheme="majorHAnsi" w:hAnsiTheme="majorHAnsi"/>
        </w:rPr>
        <w:lastRenderedPageBreak/>
        <w:pict>
          <v:group id="_x0000_s1377" style="position:absolute;left:0;text-align:left;margin-left:24pt;margin-top:24pt;width:547.7pt;height:810.2pt;z-index:-18836992;mso-position-horizontal-relative:page;mso-position-vertical-relative:page" coordorigin="480,480" coordsize="10954,16204">
            <v:line id="_x0000_s1379" style="position:absolute" from="2715,16348" to="2715,16684" strokecolor="#4f81bb" strokeweight="2.16pt"/>
            <v:shape id="_x0000_s1378"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non-superincreasing knapsack and a total and see why this is the case.</w:t>
      </w:r>
    </w:p>
    <w:p w:rsidR="00BC74CB" w:rsidRPr="007310C2" w:rsidRDefault="00D96FDE">
      <w:pPr>
        <w:pStyle w:val="BodyText"/>
        <w:spacing w:before="50" w:line="280" w:lineRule="auto"/>
        <w:ind w:left="441" w:right="768"/>
        <w:rPr>
          <w:rFonts w:asciiTheme="majorHAnsi" w:hAnsiTheme="majorHAnsi"/>
        </w:rPr>
      </w:pPr>
      <w:r w:rsidRPr="007310C2">
        <w:rPr>
          <w:rFonts w:asciiTheme="majorHAnsi" w:hAnsiTheme="majorHAnsi"/>
          <w:w w:val="110"/>
        </w:rPr>
        <w:t>One</w:t>
      </w:r>
      <w:r w:rsidRPr="007310C2">
        <w:rPr>
          <w:rFonts w:asciiTheme="majorHAnsi" w:hAnsiTheme="majorHAnsi"/>
          <w:spacing w:val="-22"/>
          <w:w w:val="110"/>
        </w:rPr>
        <w:t xml:space="preserve"> </w:t>
      </w:r>
      <w:r w:rsidRPr="007310C2">
        <w:rPr>
          <w:rFonts w:asciiTheme="majorHAnsi" w:hAnsiTheme="majorHAnsi"/>
          <w:w w:val="110"/>
        </w:rPr>
        <w:t>algorithm</w:t>
      </w:r>
      <w:r w:rsidRPr="007310C2">
        <w:rPr>
          <w:rFonts w:asciiTheme="majorHAnsi" w:hAnsiTheme="majorHAnsi"/>
          <w:spacing w:val="-20"/>
          <w:w w:val="110"/>
        </w:rPr>
        <w:t xml:space="preserve"> </w:t>
      </w:r>
      <w:r w:rsidRPr="007310C2">
        <w:rPr>
          <w:rFonts w:asciiTheme="majorHAnsi" w:hAnsiTheme="majorHAnsi"/>
          <w:w w:val="110"/>
        </w:rPr>
        <w:t>that</w:t>
      </w:r>
      <w:r w:rsidRPr="007310C2">
        <w:rPr>
          <w:rFonts w:asciiTheme="majorHAnsi" w:hAnsiTheme="majorHAnsi"/>
          <w:spacing w:val="-21"/>
          <w:w w:val="110"/>
        </w:rPr>
        <w:t xml:space="preserve"> </w:t>
      </w:r>
      <w:r w:rsidRPr="007310C2">
        <w:rPr>
          <w:rFonts w:asciiTheme="majorHAnsi" w:hAnsiTheme="majorHAnsi"/>
          <w:w w:val="110"/>
        </w:rPr>
        <w:t>uses</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18"/>
          <w:w w:val="110"/>
        </w:rPr>
        <w:t xml:space="preserve"> </w:t>
      </w:r>
      <w:r w:rsidRPr="007310C2">
        <w:rPr>
          <w:rFonts w:asciiTheme="majorHAnsi" w:hAnsiTheme="majorHAnsi"/>
          <w:w w:val="110"/>
        </w:rPr>
        <w:t>superincreasing</w:t>
      </w:r>
      <w:r w:rsidRPr="007310C2">
        <w:rPr>
          <w:rFonts w:asciiTheme="majorHAnsi" w:hAnsiTheme="majorHAnsi"/>
          <w:spacing w:val="-20"/>
          <w:w w:val="110"/>
        </w:rPr>
        <w:t xml:space="preserve"> </w:t>
      </w:r>
      <w:r w:rsidRPr="007310C2">
        <w:rPr>
          <w:rFonts w:asciiTheme="majorHAnsi" w:hAnsiTheme="majorHAnsi"/>
          <w:w w:val="110"/>
        </w:rPr>
        <w:t>knapsack</w:t>
      </w:r>
      <w:r w:rsidRPr="007310C2">
        <w:rPr>
          <w:rFonts w:asciiTheme="majorHAnsi" w:hAnsiTheme="majorHAnsi"/>
          <w:spacing w:val="-22"/>
          <w:w w:val="110"/>
        </w:rPr>
        <w:t xml:space="preserve"> </w:t>
      </w:r>
      <w:r w:rsidRPr="007310C2">
        <w:rPr>
          <w:rFonts w:asciiTheme="majorHAnsi" w:hAnsiTheme="majorHAnsi"/>
          <w:w w:val="110"/>
        </w:rPr>
        <w:t>for</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private</w:t>
      </w:r>
      <w:r w:rsidRPr="007310C2">
        <w:rPr>
          <w:rFonts w:asciiTheme="majorHAnsi" w:hAnsiTheme="majorHAnsi"/>
          <w:spacing w:val="-22"/>
          <w:w w:val="110"/>
        </w:rPr>
        <w:t xml:space="preserve"> </w:t>
      </w:r>
      <w:r w:rsidRPr="007310C2">
        <w:rPr>
          <w:rFonts w:asciiTheme="majorHAnsi" w:hAnsiTheme="majorHAnsi"/>
          <w:w w:val="110"/>
        </w:rPr>
        <w:t>(easy)</w:t>
      </w:r>
      <w:r w:rsidRPr="007310C2">
        <w:rPr>
          <w:rFonts w:asciiTheme="majorHAnsi" w:hAnsiTheme="majorHAnsi"/>
          <w:spacing w:val="-17"/>
          <w:w w:val="110"/>
        </w:rPr>
        <w:t xml:space="preserve"> </w:t>
      </w:r>
      <w:r w:rsidRPr="007310C2">
        <w:rPr>
          <w:rFonts w:asciiTheme="majorHAnsi" w:hAnsiTheme="majorHAnsi"/>
          <w:w w:val="110"/>
        </w:rPr>
        <w:t>key</w:t>
      </w:r>
      <w:r w:rsidRPr="007310C2">
        <w:rPr>
          <w:rFonts w:asciiTheme="majorHAnsi" w:hAnsiTheme="majorHAnsi"/>
          <w:spacing w:val="-18"/>
          <w:w w:val="110"/>
        </w:rPr>
        <w:t xml:space="preserve"> </w:t>
      </w:r>
      <w:r w:rsidRPr="007310C2">
        <w:rPr>
          <w:rFonts w:asciiTheme="majorHAnsi" w:hAnsiTheme="majorHAnsi"/>
          <w:w w:val="110"/>
        </w:rPr>
        <w:t>and</w:t>
      </w:r>
      <w:r w:rsidRPr="007310C2">
        <w:rPr>
          <w:rFonts w:asciiTheme="majorHAnsi" w:hAnsiTheme="majorHAnsi"/>
          <w:spacing w:val="-19"/>
          <w:w w:val="110"/>
        </w:rPr>
        <w:t xml:space="preserve"> </w:t>
      </w:r>
      <w:r w:rsidRPr="007310C2">
        <w:rPr>
          <w:rFonts w:asciiTheme="majorHAnsi" w:hAnsiTheme="majorHAnsi"/>
          <w:w w:val="110"/>
        </w:rPr>
        <w:t>a non-superincreasing</w:t>
      </w:r>
      <w:r w:rsidRPr="007310C2">
        <w:rPr>
          <w:rFonts w:asciiTheme="majorHAnsi" w:hAnsiTheme="majorHAnsi"/>
          <w:spacing w:val="-31"/>
          <w:w w:val="110"/>
        </w:rPr>
        <w:t xml:space="preserve"> </w:t>
      </w:r>
      <w:r w:rsidRPr="007310C2">
        <w:rPr>
          <w:rFonts w:asciiTheme="majorHAnsi" w:hAnsiTheme="majorHAnsi"/>
          <w:w w:val="110"/>
        </w:rPr>
        <w:t>knapsack</w:t>
      </w:r>
      <w:r w:rsidRPr="007310C2">
        <w:rPr>
          <w:rFonts w:asciiTheme="majorHAnsi" w:hAnsiTheme="majorHAnsi"/>
          <w:spacing w:val="-32"/>
          <w:w w:val="110"/>
        </w:rPr>
        <w:t xml:space="preserve"> </w:t>
      </w:r>
      <w:r w:rsidRPr="007310C2">
        <w:rPr>
          <w:rFonts w:asciiTheme="majorHAnsi" w:hAnsiTheme="majorHAnsi"/>
          <w:w w:val="110"/>
        </w:rPr>
        <w:t>for</w:t>
      </w:r>
      <w:r w:rsidRPr="007310C2">
        <w:rPr>
          <w:rFonts w:asciiTheme="majorHAnsi" w:hAnsiTheme="majorHAnsi"/>
          <w:spacing w:val="-30"/>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w w:val="110"/>
        </w:rPr>
        <w:t>public</w:t>
      </w:r>
      <w:r w:rsidRPr="007310C2">
        <w:rPr>
          <w:rFonts w:asciiTheme="majorHAnsi" w:hAnsiTheme="majorHAnsi"/>
          <w:spacing w:val="-31"/>
          <w:w w:val="110"/>
        </w:rPr>
        <w:t xml:space="preserve"> </w:t>
      </w:r>
      <w:r w:rsidRPr="007310C2">
        <w:rPr>
          <w:rFonts w:asciiTheme="majorHAnsi" w:hAnsiTheme="majorHAnsi"/>
          <w:w w:val="110"/>
        </w:rPr>
        <w:t>key</w:t>
      </w:r>
      <w:r w:rsidRPr="007310C2">
        <w:rPr>
          <w:rFonts w:asciiTheme="majorHAnsi" w:hAnsiTheme="majorHAnsi"/>
          <w:spacing w:val="-32"/>
          <w:w w:val="110"/>
        </w:rPr>
        <w:t xml:space="preserve"> </w:t>
      </w:r>
      <w:r w:rsidRPr="007310C2">
        <w:rPr>
          <w:rFonts w:asciiTheme="majorHAnsi" w:hAnsiTheme="majorHAnsi"/>
          <w:w w:val="110"/>
        </w:rPr>
        <w:t>was</w:t>
      </w:r>
      <w:r w:rsidRPr="007310C2">
        <w:rPr>
          <w:rFonts w:asciiTheme="majorHAnsi" w:hAnsiTheme="majorHAnsi"/>
          <w:spacing w:val="-33"/>
          <w:w w:val="110"/>
        </w:rPr>
        <w:t xml:space="preserve"> </w:t>
      </w:r>
      <w:r w:rsidRPr="007310C2">
        <w:rPr>
          <w:rFonts w:asciiTheme="majorHAnsi" w:hAnsiTheme="majorHAnsi"/>
          <w:w w:val="110"/>
        </w:rPr>
        <w:t>created</w:t>
      </w:r>
      <w:r w:rsidRPr="007310C2">
        <w:rPr>
          <w:rFonts w:asciiTheme="majorHAnsi" w:hAnsiTheme="majorHAnsi"/>
          <w:spacing w:val="-30"/>
          <w:w w:val="110"/>
        </w:rPr>
        <w:t xml:space="preserve"> </w:t>
      </w:r>
      <w:r w:rsidRPr="007310C2">
        <w:rPr>
          <w:rFonts w:asciiTheme="majorHAnsi" w:hAnsiTheme="majorHAnsi"/>
          <w:w w:val="110"/>
        </w:rPr>
        <w:t>by</w:t>
      </w:r>
      <w:r w:rsidRPr="007310C2">
        <w:rPr>
          <w:rFonts w:asciiTheme="majorHAnsi" w:hAnsiTheme="majorHAnsi"/>
          <w:spacing w:val="-32"/>
          <w:w w:val="110"/>
        </w:rPr>
        <w:t xml:space="preserve"> </w:t>
      </w:r>
      <w:r w:rsidRPr="007310C2">
        <w:rPr>
          <w:rFonts w:asciiTheme="majorHAnsi" w:hAnsiTheme="majorHAnsi"/>
          <w:w w:val="110"/>
        </w:rPr>
        <w:t>Merkle</w:t>
      </w:r>
      <w:r w:rsidRPr="007310C2">
        <w:rPr>
          <w:rFonts w:asciiTheme="majorHAnsi" w:hAnsiTheme="majorHAnsi"/>
          <w:spacing w:val="-32"/>
          <w:w w:val="110"/>
        </w:rPr>
        <w:t xml:space="preserve"> </w:t>
      </w:r>
      <w:r w:rsidRPr="007310C2">
        <w:rPr>
          <w:rFonts w:asciiTheme="majorHAnsi" w:hAnsiTheme="majorHAnsi"/>
          <w:w w:val="110"/>
        </w:rPr>
        <w:t>and</w:t>
      </w:r>
      <w:r w:rsidRPr="007310C2">
        <w:rPr>
          <w:rFonts w:asciiTheme="majorHAnsi" w:hAnsiTheme="majorHAnsi"/>
          <w:spacing w:val="-30"/>
          <w:w w:val="110"/>
        </w:rPr>
        <w:t xml:space="preserve"> </w:t>
      </w:r>
      <w:r w:rsidRPr="007310C2">
        <w:rPr>
          <w:rFonts w:asciiTheme="majorHAnsi" w:hAnsiTheme="majorHAnsi"/>
          <w:w w:val="110"/>
        </w:rPr>
        <w:t>Hellman They</w:t>
      </w:r>
      <w:r w:rsidRPr="007310C2">
        <w:rPr>
          <w:rFonts w:asciiTheme="majorHAnsi" w:hAnsiTheme="majorHAnsi"/>
          <w:spacing w:val="-25"/>
          <w:w w:val="110"/>
        </w:rPr>
        <w:t xml:space="preserve"> </w:t>
      </w:r>
      <w:r w:rsidRPr="007310C2">
        <w:rPr>
          <w:rFonts w:asciiTheme="majorHAnsi" w:hAnsiTheme="majorHAnsi"/>
          <w:w w:val="110"/>
        </w:rPr>
        <w:t>did</w:t>
      </w:r>
      <w:r w:rsidRPr="007310C2">
        <w:rPr>
          <w:rFonts w:asciiTheme="majorHAnsi" w:hAnsiTheme="majorHAnsi"/>
          <w:spacing w:val="-22"/>
          <w:w w:val="110"/>
        </w:rPr>
        <w:t xml:space="preserve"> </w:t>
      </w:r>
      <w:r w:rsidRPr="007310C2">
        <w:rPr>
          <w:rFonts w:asciiTheme="majorHAnsi" w:hAnsiTheme="majorHAnsi"/>
          <w:w w:val="110"/>
        </w:rPr>
        <w:t>this</w:t>
      </w:r>
      <w:r w:rsidRPr="007310C2">
        <w:rPr>
          <w:rFonts w:asciiTheme="majorHAnsi" w:hAnsiTheme="majorHAnsi"/>
          <w:spacing w:val="-25"/>
          <w:w w:val="110"/>
        </w:rPr>
        <w:t xml:space="preserve"> </w:t>
      </w:r>
      <w:r w:rsidRPr="007310C2">
        <w:rPr>
          <w:rFonts w:asciiTheme="majorHAnsi" w:hAnsiTheme="majorHAnsi"/>
          <w:w w:val="110"/>
        </w:rPr>
        <w:t>by</w:t>
      </w:r>
      <w:r w:rsidRPr="007310C2">
        <w:rPr>
          <w:rFonts w:asciiTheme="majorHAnsi" w:hAnsiTheme="majorHAnsi"/>
          <w:spacing w:val="-24"/>
          <w:w w:val="110"/>
        </w:rPr>
        <w:t xml:space="preserve"> </w:t>
      </w:r>
      <w:r w:rsidRPr="007310C2">
        <w:rPr>
          <w:rFonts w:asciiTheme="majorHAnsi" w:hAnsiTheme="majorHAnsi"/>
          <w:w w:val="110"/>
        </w:rPr>
        <w:t>taking</w:t>
      </w:r>
      <w:r w:rsidRPr="007310C2">
        <w:rPr>
          <w:rFonts w:asciiTheme="majorHAnsi" w:hAnsiTheme="majorHAnsi"/>
          <w:spacing w:val="-22"/>
          <w:w w:val="110"/>
        </w:rPr>
        <w:t xml:space="preserve"> </w:t>
      </w:r>
      <w:r w:rsidRPr="007310C2">
        <w:rPr>
          <w:rFonts w:asciiTheme="majorHAnsi" w:hAnsiTheme="majorHAnsi"/>
          <w:w w:val="110"/>
        </w:rPr>
        <w:t>a</w:t>
      </w:r>
      <w:r w:rsidRPr="007310C2">
        <w:rPr>
          <w:rFonts w:asciiTheme="majorHAnsi" w:hAnsiTheme="majorHAnsi"/>
          <w:spacing w:val="-25"/>
          <w:w w:val="110"/>
        </w:rPr>
        <w:t xml:space="preserve"> </w:t>
      </w:r>
      <w:r w:rsidRPr="007310C2">
        <w:rPr>
          <w:rFonts w:asciiTheme="majorHAnsi" w:hAnsiTheme="majorHAnsi"/>
          <w:w w:val="110"/>
        </w:rPr>
        <w:t>superincreasing</w:t>
      </w:r>
      <w:r w:rsidRPr="007310C2">
        <w:rPr>
          <w:rFonts w:asciiTheme="majorHAnsi" w:hAnsiTheme="majorHAnsi"/>
          <w:spacing w:val="-23"/>
          <w:w w:val="110"/>
        </w:rPr>
        <w:t xml:space="preserve"> </w:t>
      </w:r>
      <w:r w:rsidRPr="007310C2">
        <w:rPr>
          <w:rFonts w:asciiTheme="majorHAnsi" w:hAnsiTheme="majorHAnsi"/>
          <w:w w:val="110"/>
        </w:rPr>
        <w:t>knapsack</w:t>
      </w:r>
      <w:r w:rsidRPr="007310C2">
        <w:rPr>
          <w:rFonts w:asciiTheme="majorHAnsi" w:hAnsiTheme="majorHAnsi"/>
          <w:spacing w:val="-24"/>
          <w:w w:val="110"/>
        </w:rPr>
        <w:t xml:space="preserve"> </w:t>
      </w:r>
      <w:r w:rsidRPr="007310C2">
        <w:rPr>
          <w:rFonts w:asciiTheme="majorHAnsi" w:hAnsiTheme="majorHAnsi"/>
          <w:w w:val="110"/>
        </w:rPr>
        <w:t>problem</w:t>
      </w:r>
      <w:r w:rsidRPr="007310C2">
        <w:rPr>
          <w:rFonts w:asciiTheme="majorHAnsi" w:hAnsiTheme="majorHAnsi"/>
          <w:spacing w:val="-22"/>
          <w:w w:val="110"/>
        </w:rPr>
        <w:t xml:space="preserve"> </w:t>
      </w:r>
      <w:r w:rsidRPr="007310C2">
        <w:rPr>
          <w:rFonts w:asciiTheme="majorHAnsi" w:hAnsiTheme="majorHAnsi"/>
          <w:w w:val="110"/>
        </w:rPr>
        <w:t>and</w:t>
      </w:r>
      <w:r w:rsidRPr="007310C2">
        <w:rPr>
          <w:rFonts w:asciiTheme="majorHAnsi" w:hAnsiTheme="majorHAnsi"/>
          <w:spacing w:val="-22"/>
          <w:w w:val="110"/>
        </w:rPr>
        <w:t xml:space="preserve"> </w:t>
      </w:r>
      <w:r w:rsidRPr="007310C2">
        <w:rPr>
          <w:rFonts w:asciiTheme="majorHAnsi" w:hAnsiTheme="majorHAnsi"/>
          <w:w w:val="110"/>
        </w:rPr>
        <w:t>converting</w:t>
      </w:r>
      <w:r w:rsidRPr="007310C2">
        <w:rPr>
          <w:rFonts w:asciiTheme="majorHAnsi" w:hAnsiTheme="majorHAnsi"/>
          <w:spacing w:val="-22"/>
          <w:w w:val="110"/>
        </w:rPr>
        <w:t xml:space="preserve"> </w:t>
      </w:r>
      <w:r w:rsidRPr="007310C2">
        <w:rPr>
          <w:rFonts w:asciiTheme="majorHAnsi" w:hAnsiTheme="majorHAnsi"/>
          <w:w w:val="110"/>
        </w:rPr>
        <w:t>it</w:t>
      </w:r>
      <w:r w:rsidRPr="007310C2">
        <w:rPr>
          <w:rFonts w:asciiTheme="majorHAnsi" w:hAnsiTheme="majorHAnsi"/>
          <w:spacing w:val="-22"/>
          <w:w w:val="110"/>
        </w:rPr>
        <w:t xml:space="preserve"> </w:t>
      </w:r>
      <w:r w:rsidRPr="007310C2">
        <w:rPr>
          <w:rFonts w:asciiTheme="majorHAnsi" w:hAnsiTheme="majorHAnsi"/>
          <w:w w:val="110"/>
        </w:rPr>
        <w:t>into</w:t>
      </w:r>
      <w:r w:rsidRPr="007310C2">
        <w:rPr>
          <w:rFonts w:asciiTheme="majorHAnsi" w:hAnsiTheme="majorHAnsi"/>
          <w:spacing w:val="-22"/>
          <w:w w:val="110"/>
        </w:rPr>
        <w:t xml:space="preserve"> </w:t>
      </w:r>
      <w:r w:rsidRPr="007310C2">
        <w:rPr>
          <w:rFonts w:asciiTheme="majorHAnsi" w:hAnsiTheme="majorHAnsi"/>
          <w:w w:val="110"/>
        </w:rPr>
        <w:t>a non-superincreasing</w:t>
      </w:r>
      <w:r w:rsidRPr="007310C2">
        <w:rPr>
          <w:rFonts w:asciiTheme="majorHAnsi" w:hAnsiTheme="majorHAnsi"/>
          <w:spacing w:val="-20"/>
          <w:w w:val="110"/>
        </w:rPr>
        <w:t xml:space="preserve"> </w:t>
      </w:r>
      <w:r w:rsidRPr="007310C2">
        <w:rPr>
          <w:rFonts w:asciiTheme="majorHAnsi" w:hAnsiTheme="majorHAnsi"/>
          <w:w w:val="110"/>
        </w:rPr>
        <w:t>one</w:t>
      </w:r>
      <w:r w:rsidRPr="007310C2">
        <w:rPr>
          <w:rFonts w:asciiTheme="majorHAnsi" w:hAnsiTheme="majorHAnsi"/>
          <w:spacing w:val="-22"/>
          <w:w w:val="110"/>
        </w:rPr>
        <w:t xml:space="preserve"> </w:t>
      </w:r>
      <w:r w:rsidRPr="007310C2">
        <w:rPr>
          <w:rFonts w:asciiTheme="majorHAnsi" w:hAnsiTheme="majorHAnsi"/>
          <w:w w:val="110"/>
        </w:rPr>
        <w:t>that</w:t>
      </w:r>
      <w:r w:rsidRPr="007310C2">
        <w:rPr>
          <w:rFonts w:asciiTheme="majorHAnsi" w:hAnsiTheme="majorHAnsi"/>
          <w:spacing w:val="-20"/>
          <w:w w:val="110"/>
        </w:rPr>
        <w:t xml:space="preserve"> </w:t>
      </w:r>
      <w:r w:rsidRPr="007310C2">
        <w:rPr>
          <w:rFonts w:asciiTheme="majorHAnsi" w:hAnsiTheme="majorHAnsi"/>
          <w:w w:val="110"/>
        </w:rPr>
        <w:t>could</w:t>
      </w:r>
      <w:r w:rsidRPr="007310C2">
        <w:rPr>
          <w:rFonts w:asciiTheme="majorHAnsi" w:hAnsiTheme="majorHAnsi"/>
          <w:spacing w:val="-20"/>
          <w:w w:val="110"/>
        </w:rPr>
        <w:t xml:space="preserve"> </w:t>
      </w:r>
      <w:r w:rsidRPr="007310C2">
        <w:rPr>
          <w:rFonts w:asciiTheme="majorHAnsi" w:hAnsiTheme="majorHAnsi"/>
          <w:w w:val="110"/>
        </w:rPr>
        <w:t>be</w:t>
      </w:r>
      <w:r w:rsidRPr="007310C2">
        <w:rPr>
          <w:rFonts w:asciiTheme="majorHAnsi" w:hAnsiTheme="majorHAnsi"/>
          <w:spacing w:val="-22"/>
          <w:w w:val="110"/>
        </w:rPr>
        <w:t xml:space="preserve"> </w:t>
      </w:r>
      <w:r w:rsidRPr="007310C2">
        <w:rPr>
          <w:rFonts w:asciiTheme="majorHAnsi" w:hAnsiTheme="majorHAnsi"/>
          <w:w w:val="110"/>
        </w:rPr>
        <w:t>made</w:t>
      </w:r>
      <w:r w:rsidRPr="007310C2">
        <w:rPr>
          <w:rFonts w:asciiTheme="majorHAnsi" w:hAnsiTheme="majorHAnsi"/>
          <w:spacing w:val="-23"/>
          <w:w w:val="110"/>
        </w:rPr>
        <w:t xml:space="preserve"> </w:t>
      </w:r>
      <w:r w:rsidRPr="007310C2">
        <w:rPr>
          <w:rFonts w:asciiTheme="majorHAnsi" w:hAnsiTheme="majorHAnsi"/>
          <w:w w:val="110"/>
        </w:rPr>
        <w:t>public,</w:t>
      </w:r>
      <w:r w:rsidRPr="007310C2">
        <w:rPr>
          <w:rFonts w:asciiTheme="majorHAnsi" w:hAnsiTheme="majorHAnsi"/>
          <w:spacing w:val="-21"/>
          <w:w w:val="110"/>
        </w:rPr>
        <w:t xml:space="preserve"> </w:t>
      </w:r>
      <w:r w:rsidRPr="007310C2">
        <w:rPr>
          <w:rFonts w:asciiTheme="majorHAnsi" w:hAnsiTheme="majorHAnsi"/>
          <w:w w:val="110"/>
        </w:rPr>
        <w:t>using</w:t>
      </w:r>
      <w:r w:rsidRPr="007310C2">
        <w:rPr>
          <w:rFonts w:asciiTheme="majorHAnsi" w:hAnsiTheme="majorHAnsi"/>
          <w:spacing w:val="-20"/>
          <w:w w:val="110"/>
        </w:rPr>
        <w:t xml:space="preserve"> </w:t>
      </w:r>
      <w:r w:rsidRPr="007310C2">
        <w:rPr>
          <w:rFonts w:asciiTheme="majorHAnsi" w:hAnsiTheme="majorHAnsi"/>
          <w:w w:val="110"/>
        </w:rPr>
        <w:t>modulus</w:t>
      </w:r>
      <w:r w:rsidRPr="007310C2">
        <w:rPr>
          <w:rFonts w:asciiTheme="majorHAnsi" w:hAnsiTheme="majorHAnsi"/>
          <w:spacing w:val="-22"/>
          <w:w w:val="110"/>
        </w:rPr>
        <w:t xml:space="preserve"> </w:t>
      </w:r>
      <w:r w:rsidRPr="007310C2">
        <w:rPr>
          <w:rFonts w:asciiTheme="majorHAnsi" w:hAnsiTheme="majorHAnsi"/>
          <w:w w:val="110"/>
        </w:rPr>
        <w:t>arithmetic.</w:t>
      </w:r>
    </w:p>
    <w:p w:rsidR="00BC74CB" w:rsidRPr="007310C2" w:rsidRDefault="00BC74CB">
      <w:pPr>
        <w:pStyle w:val="BodyText"/>
        <w:spacing w:before="7"/>
        <w:rPr>
          <w:rFonts w:asciiTheme="majorHAnsi" w:hAnsiTheme="majorHAnsi"/>
        </w:rPr>
      </w:pPr>
    </w:p>
    <w:p w:rsidR="00BC74CB" w:rsidRPr="007310C2" w:rsidRDefault="00D96FDE">
      <w:pPr>
        <w:pStyle w:val="BodyText"/>
        <w:ind w:left="441"/>
        <w:rPr>
          <w:rFonts w:asciiTheme="majorHAnsi" w:hAnsiTheme="majorHAnsi"/>
        </w:rPr>
      </w:pPr>
      <w:r w:rsidRPr="007310C2">
        <w:rPr>
          <w:rFonts w:asciiTheme="majorHAnsi" w:hAnsiTheme="majorHAnsi"/>
          <w:w w:val="105"/>
          <w:u w:val="single"/>
        </w:rPr>
        <w:t>Making the Public Key</w:t>
      </w: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p w:rsidR="00BC74CB" w:rsidRPr="007310C2" w:rsidRDefault="00D96FDE">
      <w:pPr>
        <w:pStyle w:val="BodyText"/>
        <w:spacing w:before="104" w:line="280" w:lineRule="auto"/>
        <w:ind w:left="441" w:right="678"/>
        <w:jc w:val="both"/>
        <w:rPr>
          <w:rFonts w:asciiTheme="majorHAnsi" w:hAnsiTheme="majorHAnsi"/>
        </w:rPr>
      </w:pP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produce</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normal</w:t>
      </w:r>
      <w:r w:rsidRPr="007310C2">
        <w:rPr>
          <w:rFonts w:asciiTheme="majorHAnsi" w:hAnsiTheme="majorHAnsi"/>
          <w:spacing w:val="-18"/>
          <w:w w:val="110"/>
        </w:rPr>
        <w:t xml:space="preserve"> </w:t>
      </w:r>
      <w:r w:rsidRPr="007310C2">
        <w:rPr>
          <w:rFonts w:asciiTheme="majorHAnsi" w:hAnsiTheme="majorHAnsi"/>
          <w:w w:val="110"/>
        </w:rPr>
        <w:t>knapsack</w:t>
      </w:r>
      <w:r w:rsidRPr="007310C2">
        <w:rPr>
          <w:rFonts w:asciiTheme="majorHAnsi" w:hAnsiTheme="majorHAnsi"/>
          <w:spacing w:val="-20"/>
          <w:w w:val="110"/>
        </w:rPr>
        <w:t xml:space="preserve"> </w:t>
      </w:r>
      <w:r w:rsidRPr="007310C2">
        <w:rPr>
          <w:rFonts w:asciiTheme="majorHAnsi" w:hAnsiTheme="majorHAnsi"/>
          <w:w w:val="110"/>
        </w:rPr>
        <w:t>sequence,</w:t>
      </w:r>
      <w:r w:rsidRPr="007310C2">
        <w:rPr>
          <w:rFonts w:asciiTheme="majorHAnsi" w:hAnsiTheme="majorHAnsi"/>
          <w:spacing w:val="-20"/>
          <w:w w:val="110"/>
        </w:rPr>
        <w:t xml:space="preserve"> </w:t>
      </w:r>
      <w:r w:rsidRPr="007310C2">
        <w:rPr>
          <w:rFonts w:asciiTheme="majorHAnsi" w:hAnsiTheme="majorHAnsi"/>
          <w:w w:val="110"/>
        </w:rPr>
        <w:t>take</w:t>
      </w:r>
      <w:r w:rsidRPr="007310C2">
        <w:rPr>
          <w:rFonts w:asciiTheme="majorHAnsi" w:hAnsiTheme="majorHAnsi"/>
          <w:spacing w:val="-17"/>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superincreasing</w:t>
      </w:r>
      <w:r w:rsidRPr="007310C2">
        <w:rPr>
          <w:rFonts w:asciiTheme="majorHAnsi" w:hAnsiTheme="majorHAnsi"/>
          <w:spacing w:val="-15"/>
          <w:w w:val="110"/>
        </w:rPr>
        <w:t xml:space="preserve"> </w:t>
      </w:r>
      <w:r w:rsidRPr="007310C2">
        <w:rPr>
          <w:rFonts w:asciiTheme="majorHAnsi" w:hAnsiTheme="majorHAnsi"/>
          <w:w w:val="110"/>
        </w:rPr>
        <w:t>sequence;</w:t>
      </w:r>
      <w:r w:rsidRPr="007310C2">
        <w:rPr>
          <w:rFonts w:asciiTheme="majorHAnsi" w:hAnsiTheme="majorHAnsi"/>
          <w:spacing w:val="-19"/>
          <w:w w:val="110"/>
        </w:rPr>
        <w:t xml:space="preserve"> </w:t>
      </w:r>
      <w:r w:rsidRPr="007310C2">
        <w:rPr>
          <w:rFonts w:asciiTheme="majorHAnsi" w:hAnsiTheme="majorHAnsi"/>
          <w:w w:val="110"/>
        </w:rPr>
        <w:t>e.g.</w:t>
      </w:r>
      <w:r w:rsidRPr="007310C2">
        <w:rPr>
          <w:rFonts w:asciiTheme="majorHAnsi" w:hAnsiTheme="majorHAnsi"/>
          <w:spacing w:val="-20"/>
          <w:w w:val="110"/>
        </w:rPr>
        <w:t xml:space="preserve"> </w:t>
      </w:r>
      <w:r w:rsidRPr="007310C2">
        <w:rPr>
          <w:rFonts w:asciiTheme="majorHAnsi" w:hAnsiTheme="majorHAnsi"/>
          <w:w w:val="110"/>
        </w:rPr>
        <w:t>{1,</w:t>
      </w:r>
      <w:r w:rsidRPr="007310C2">
        <w:rPr>
          <w:rFonts w:asciiTheme="majorHAnsi" w:hAnsiTheme="majorHAnsi"/>
          <w:spacing w:val="-20"/>
          <w:w w:val="110"/>
        </w:rPr>
        <w:t xml:space="preserve"> </w:t>
      </w:r>
      <w:r w:rsidRPr="007310C2">
        <w:rPr>
          <w:rFonts w:asciiTheme="majorHAnsi" w:hAnsiTheme="majorHAnsi"/>
          <w:w w:val="110"/>
        </w:rPr>
        <w:t>2, 4,</w:t>
      </w:r>
      <w:r w:rsidRPr="007310C2">
        <w:rPr>
          <w:rFonts w:asciiTheme="majorHAnsi" w:hAnsiTheme="majorHAnsi"/>
          <w:spacing w:val="-22"/>
          <w:w w:val="110"/>
        </w:rPr>
        <w:t xml:space="preserve"> </w:t>
      </w:r>
      <w:r w:rsidRPr="007310C2">
        <w:rPr>
          <w:rFonts w:asciiTheme="majorHAnsi" w:hAnsiTheme="majorHAnsi"/>
          <w:w w:val="110"/>
        </w:rPr>
        <w:t>10,</w:t>
      </w:r>
      <w:r w:rsidRPr="007310C2">
        <w:rPr>
          <w:rFonts w:asciiTheme="majorHAnsi" w:hAnsiTheme="majorHAnsi"/>
          <w:spacing w:val="-25"/>
          <w:w w:val="110"/>
        </w:rPr>
        <w:t xml:space="preserve"> </w:t>
      </w:r>
      <w:r w:rsidRPr="007310C2">
        <w:rPr>
          <w:rFonts w:asciiTheme="majorHAnsi" w:hAnsiTheme="majorHAnsi"/>
          <w:w w:val="110"/>
        </w:rPr>
        <w:t>20,</w:t>
      </w:r>
      <w:r w:rsidRPr="007310C2">
        <w:rPr>
          <w:rFonts w:asciiTheme="majorHAnsi" w:hAnsiTheme="majorHAnsi"/>
          <w:spacing w:val="-21"/>
          <w:w w:val="110"/>
        </w:rPr>
        <w:t xml:space="preserve"> </w:t>
      </w:r>
      <w:r w:rsidRPr="007310C2">
        <w:rPr>
          <w:rFonts w:asciiTheme="majorHAnsi" w:hAnsiTheme="majorHAnsi"/>
          <w:w w:val="110"/>
        </w:rPr>
        <w:t>40}.</w:t>
      </w:r>
      <w:r w:rsidRPr="007310C2">
        <w:rPr>
          <w:rFonts w:asciiTheme="majorHAnsi" w:hAnsiTheme="majorHAnsi"/>
          <w:spacing w:val="-21"/>
          <w:w w:val="110"/>
        </w:rPr>
        <w:t xml:space="preserve"> </w:t>
      </w:r>
      <w:r w:rsidRPr="007310C2">
        <w:rPr>
          <w:rFonts w:asciiTheme="majorHAnsi" w:hAnsiTheme="majorHAnsi"/>
          <w:w w:val="110"/>
        </w:rPr>
        <w:t>Multiply</w:t>
      </w:r>
      <w:r w:rsidRPr="007310C2">
        <w:rPr>
          <w:rFonts w:asciiTheme="majorHAnsi" w:hAnsiTheme="majorHAnsi"/>
          <w:spacing w:val="-24"/>
          <w:w w:val="110"/>
        </w:rPr>
        <w:t xml:space="preserve"> </w:t>
      </w:r>
      <w:r w:rsidRPr="007310C2">
        <w:rPr>
          <w:rFonts w:asciiTheme="majorHAnsi" w:hAnsiTheme="majorHAnsi"/>
          <w:w w:val="110"/>
        </w:rPr>
        <w:t>all</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values</w:t>
      </w:r>
      <w:r w:rsidRPr="007310C2">
        <w:rPr>
          <w:rFonts w:asciiTheme="majorHAnsi" w:hAnsiTheme="majorHAnsi"/>
          <w:spacing w:val="-22"/>
          <w:w w:val="110"/>
        </w:rPr>
        <w:t xml:space="preserve"> </w:t>
      </w:r>
      <w:r w:rsidRPr="007310C2">
        <w:rPr>
          <w:rFonts w:asciiTheme="majorHAnsi" w:hAnsiTheme="majorHAnsi"/>
          <w:w w:val="110"/>
        </w:rPr>
        <w:t>by</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2"/>
          <w:w w:val="110"/>
        </w:rPr>
        <w:t xml:space="preserve"> </w:t>
      </w:r>
      <w:r w:rsidRPr="007310C2">
        <w:rPr>
          <w:rFonts w:asciiTheme="majorHAnsi" w:hAnsiTheme="majorHAnsi"/>
          <w:w w:val="110"/>
        </w:rPr>
        <w:t>number,</w:t>
      </w:r>
      <w:r w:rsidRPr="007310C2">
        <w:rPr>
          <w:rFonts w:asciiTheme="majorHAnsi" w:hAnsiTheme="majorHAnsi"/>
          <w:spacing w:val="-21"/>
          <w:w w:val="110"/>
        </w:rPr>
        <w:t xml:space="preserve"> </w:t>
      </w:r>
      <w:r w:rsidRPr="007310C2">
        <w:rPr>
          <w:rFonts w:asciiTheme="majorHAnsi" w:hAnsiTheme="majorHAnsi"/>
          <w:w w:val="110"/>
        </w:rPr>
        <w:t>n,</w:t>
      </w:r>
      <w:r w:rsidRPr="007310C2">
        <w:rPr>
          <w:rFonts w:asciiTheme="majorHAnsi" w:hAnsiTheme="majorHAnsi"/>
          <w:spacing w:val="-21"/>
          <w:w w:val="110"/>
        </w:rPr>
        <w:t xml:space="preserve"> </w:t>
      </w:r>
      <w:r w:rsidRPr="007310C2">
        <w:rPr>
          <w:rFonts w:asciiTheme="majorHAnsi" w:hAnsiTheme="majorHAnsi"/>
          <w:w w:val="110"/>
        </w:rPr>
        <w:t>modulo</w:t>
      </w:r>
      <w:r w:rsidRPr="007310C2">
        <w:rPr>
          <w:rFonts w:asciiTheme="majorHAnsi" w:hAnsiTheme="majorHAnsi"/>
          <w:spacing w:val="-22"/>
          <w:w w:val="110"/>
        </w:rPr>
        <w:t xml:space="preserve"> </w:t>
      </w:r>
      <w:r w:rsidRPr="007310C2">
        <w:rPr>
          <w:rFonts w:asciiTheme="majorHAnsi" w:hAnsiTheme="majorHAnsi"/>
          <w:w w:val="110"/>
        </w:rPr>
        <w:t>m.</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modulus</w:t>
      </w:r>
      <w:r w:rsidRPr="007310C2">
        <w:rPr>
          <w:rFonts w:asciiTheme="majorHAnsi" w:hAnsiTheme="majorHAnsi"/>
          <w:spacing w:val="-22"/>
          <w:w w:val="110"/>
        </w:rPr>
        <w:t xml:space="preserve"> </w:t>
      </w:r>
      <w:r w:rsidRPr="007310C2">
        <w:rPr>
          <w:rFonts w:asciiTheme="majorHAnsi" w:hAnsiTheme="majorHAnsi"/>
          <w:w w:val="110"/>
        </w:rPr>
        <w:t>should be</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number</w:t>
      </w:r>
      <w:r w:rsidRPr="007310C2">
        <w:rPr>
          <w:rFonts w:asciiTheme="majorHAnsi" w:hAnsiTheme="majorHAnsi"/>
          <w:spacing w:val="-16"/>
          <w:w w:val="110"/>
        </w:rPr>
        <w:t xml:space="preserve"> </w:t>
      </w:r>
      <w:r w:rsidRPr="007310C2">
        <w:rPr>
          <w:rFonts w:asciiTheme="majorHAnsi" w:hAnsiTheme="majorHAnsi"/>
          <w:w w:val="110"/>
        </w:rPr>
        <w:t>greater</w:t>
      </w:r>
      <w:r w:rsidRPr="007310C2">
        <w:rPr>
          <w:rFonts w:asciiTheme="majorHAnsi" w:hAnsiTheme="majorHAnsi"/>
          <w:spacing w:val="-16"/>
          <w:w w:val="110"/>
        </w:rPr>
        <w:t xml:space="preserve"> </w:t>
      </w:r>
      <w:r w:rsidRPr="007310C2">
        <w:rPr>
          <w:rFonts w:asciiTheme="majorHAnsi" w:hAnsiTheme="majorHAnsi"/>
          <w:w w:val="110"/>
        </w:rPr>
        <w:t>than</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sum</w:t>
      </w:r>
      <w:r w:rsidRPr="007310C2">
        <w:rPr>
          <w:rFonts w:asciiTheme="majorHAnsi" w:hAnsiTheme="majorHAnsi"/>
          <w:spacing w:val="-15"/>
          <w:w w:val="110"/>
        </w:rPr>
        <w:t xml:space="preserve"> </w:t>
      </w:r>
      <w:r w:rsidRPr="007310C2">
        <w:rPr>
          <w:rFonts w:asciiTheme="majorHAnsi" w:hAnsiTheme="majorHAnsi"/>
          <w:w w:val="110"/>
        </w:rPr>
        <w:t>of</w:t>
      </w:r>
      <w:r w:rsidRPr="007310C2">
        <w:rPr>
          <w:rFonts w:asciiTheme="majorHAnsi" w:hAnsiTheme="majorHAnsi"/>
          <w:spacing w:val="-18"/>
          <w:w w:val="110"/>
        </w:rPr>
        <w:t xml:space="preserve"> </w:t>
      </w:r>
      <w:r w:rsidRPr="007310C2">
        <w:rPr>
          <w:rFonts w:asciiTheme="majorHAnsi" w:hAnsiTheme="majorHAnsi"/>
          <w:w w:val="110"/>
        </w:rPr>
        <w:t>all</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numbers</w:t>
      </w:r>
      <w:r w:rsidRPr="007310C2">
        <w:rPr>
          <w:rFonts w:asciiTheme="majorHAnsi" w:hAnsiTheme="majorHAnsi"/>
          <w:spacing w:val="-19"/>
          <w:w w:val="110"/>
        </w:rPr>
        <w:t xml:space="preserve"> </w:t>
      </w:r>
      <w:r w:rsidRPr="007310C2">
        <w:rPr>
          <w:rFonts w:asciiTheme="majorHAnsi" w:hAnsiTheme="majorHAnsi"/>
          <w:w w:val="110"/>
        </w:rPr>
        <w:t>in</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sequence,</w:t>
      </w:r>
      <w:r w:rsidRPr="007310C2">
        <w:rPr>
          <w:rFonts w:asciiTheme="majorHAnsi" w:hAnsiTheme="majorHAnsi"/>
          <w:spacing w:val="-19"/>
          <w:w w:val="110"/>
        </w:rPr>
        <w:t xml:space="preserve"> </w:t>
      </w:r>
      <w:r w:rsidRPr="007310C2">
        <w:rPr>
          <w:rFonts w:asciiTheme="majorHAnsi" w:hAnsiTheme="majorHAnsi"/>
          <w:w w:val="110"/>
        </w:rPr>
        <w:t>for</w:t>
      </w:r>
      <w:r w:rsidRPr="007310C2">
        <w:rPr>
          <w:rFonts w:asciiTheme="majorHAnsi" w:hAnsiTheme="majorHAnsi"/>
          <w:spacing w:val="15"/>
          <w:w w:val="110"/>
        </w:rPr>
        <w:t xml:space="preserve"> </w:t>
      </w:r>
      <w:r w:rsidRPr="007310C2">
        <w:rPr>
          <w:rFonts w:asciiTheme="majorHAnsi" w:hAnsiTheme="majorHAnsi"/>
          <w:w w:val="110"/>
        </w:rPr>
        <w:t>example,</w:t>
      </w:r>
    </w:p>
    <w:p w:rsidR="00BC74CB" w:rsidRPr="007310C2" w:rsidRDefault="00D96FDE">
      <w:pPr>
        <w:pStyle w:val="BodyText"/>
        <w:spacing w:before="6"/>
        <w:ind w:left="441"/>
        <w:jc w:val="both"/>
        <w:rPr>
          <w:rFonts w:asciiTheme="majorHAnsi" w:hAnsiTheme="majorHAnsi"/>
        </w:rPr>
      </w:pPr>
      <w:r w:rsidRPr="007310C2">
        <w:rPr>
          <w:rFonts w:asciiTheme="majorHAnsi" w:hAnsiTheme="majorHAnsi"/>
          <w:w w:val="105"/>
        </w:rPr>
        <w:t>110. The</w:t>
      </w:r>
    </w:p>
    <w:p w:rsidR="00BC74CB" w:rsidRPr="007310C2" w:rsidRDefault="00D96FDE">
      <w:pPr>
        <w:pStyle w:val="BodyText"/>
        <w:spacing w:before="50" w:line="280" w:lineRule="auto"/>
        <w:ind w:left="441" w:right="1068"/>
        <w:jc w:val="both"/>
        <w:rPr>
          <w:rFonts w:asciiTheme="majorHAnsi" w:hAnsiTheme="majorHAnsi"/>
        </w:rPr>
      </w:pPr>
      <w:r w:rsidRPr="007310C2">
        <w:rPr>
          <w:rFonts w:asciiTheme="majorHAnsi" w:hAnsiTheme="majorHAnsi"/>
          <w:w w:val="110"/>
        </w:rPr>
        <w:t>multiplier</w:t>
      </w:r>
      <w:r w:rsidRPr="007310C2">
        <w:rPr>
          <w:rFonts w:asciiTheme="majorHAnsi" w:hAnsiTheme="majorHAnsi"/>
          <w:spacing w:val="-27"/>
          <w:w w:val="110"/>
        </w:rPr>
        <w:t xml:space="preserve"> </w:t>
      </w:r>
      <w:r w:rsidRPr="007310C2">
        <w:rPr>
          <w:rFonts w:asciiTheme="majorHAnsi" w:hAnsiTheme="majorHAnsi"/>
          <w:w w:val="110"/>
        </w:rPr>
        <w:t>should</w:t>
      </w:r>
      <w:r w:rsidRPr="007310C2">
        <w:rPr>
          <w:rFonts w:asciiTheme="majorHAnsi" w:hAnsiTheme="majorHAnsi"/>
          <w:spacing w:val="-28"/>
          <w:w w:val="110"/>
        </w:rPr>
        <w:t xml:space="preserve"> </w:t>
      </w:r>
      <w:r w:rsidRPr="007310C2">
        <w:rPr>
          <w:rFonts w:asciiTheme="majorHAnsi" w:hAnsiTheme="majorHAnsi"/>
          <w:w w:val="110"/>
        </w:rPr>
        <w:t>have</w:t>
      </w:r>
      <w:r w:rsidRPr="007310C2">
        <w:rPr>
          <w:rFonts w:asciiTheme="majorHAnsi" w:hAnsiTheme="majorHAnsi"/>
          <w:spacing w:val="-30"/>
          <w:w w:val="110"/>
        </w:rPr>
        <w:t xml:space="preserve"> </w:t>
      </w:r>
      <w:r w:rsidRPr="007310C2">
        <w:rPr>
          <w:rFonts w:asciiTheme="majorHAnsi" w:hAnsiTheme="majorHAnsi"/>
          <w:w w:val="110"/>
        </w:rPr>
        <w:t>no</w:t>
      </w:r>
      <w:r w:rsidRPr="007310C2">
        <w:rPr>
          <w:rFonts w:asciiTheme="majorHAnsi" w:hAnsiTheme="majorHAnsi"/>
          <w:spacing w:val="-26"/>
          <w:w w:val="110"/>
        </w:rPr>
        <w:t xml:space="preserve"> </w:t>
      </w:r>
      <w:r w:rsidRPr="007310C2">
        <w:rPr>
          <w:rFonts w:asciiTheme="majorHAnsi" w:hAnsiTheme="majorHAnsi"/>
          <w:w w:val="110"/>
        </w:rPr>
        <w:t>factors</w:t>
      </w:r>
      <w:r w:rsidRPr="007310C2">
        <w:rPr>
          <w:rFonts w:asciiTheme="majorHAnsi" w:hAnsiTheme="majorHAnsi"/>
          <w:spacing w:val="-30"/>
          <w:w w:val="110"/>
        </w:rPr>
        <w:t xml:space="preserve"> </w:t>
      </w:r>
      <w:r w:rsidRPr="007310C2">
        <w:rPr>
          <w:rFonts w:asciiTheme="majorHAnsi" w:hAnsiTheme="majorHAnsi"/>
          <w:w w:val="110"/>
        </w:rPr>
        <w:t>in</w:t>
      </w:r>
      <w:r w:rsidRPr="007310C2">
        <w:rPr>
          <w:rFonts w:asciiTheme="majorHAnsi" w:hAnsiTheme="majorHAnsi"/>
          <w:spacing w:val="-28"/>
          <w:w w:val="110"/>
        </w:rPr>
        <w:t xml:space="preserve"> </w:t>
      </w:r>
      <w:r w:rsidRPr="007310C2">
        <w:rPr>
          <w:rFonts w:asciiTheme="majorHAnsi" w:hAnsiTheme="majorHAnsi"/>
          <w:w w:val="110"/>
        </w:rPr>
        <w:t>common</w:t>
      </w:r>
      <w:r w:rsidRPr="007310C2">
        <w:rPr>
          <w:rFonts w:asciiTheme="majorHAnsi" w:hAnsiTheme="majorHAnsi"/>
          <w:spacing w:val="-31"/>
          <w:w w:val="110"/>
        </w:rPr>
        <w:t xml:space="preserve"> </w:t>
      </w:r>
      <w:r w:rsidRPr="007310C2">
        <w:rPr>
          <w:rFonts w:asciiTheme="majorHAnsi" w:hAnsiTheme="majorHAnsi"/>
          <w:w w:val="110"/>
        </w:rPr>
        <w:t>with</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modulus.</w:t>
      </w:r>
      <w:r w:rsidRPr="007310C2">
        <w:rPr>
          <w:rFonts w:asciiTheme="majorHAnsi" w:hAnsiTheme="majorHAnsi"/>
          <w:spacing w:val="-29"/>
          <w:w w:val="110"/>
        </w:rPr>
        <w:t xml:space="preserve"> </w:t>
      </w:r>
      <w:r w:rsidRPr="007310C2">
        <w:rPr>
          <w:rFonts w:asciiTheme="majorHAnsi" w:hAnsiTheme="majorHAnsi"/>
          <w:w w:val="110"/>
        </w:rPr>
        <w:t>So</w:t>
      </w:r>
      <w:r w:rsidRPr="007310C2">
        <w:rPr>
          <w:rFonts w:asciiTheme="majorHAnsi" w:hAnsiTheme="majorHAnsi"/>
          <w:spacing w:val="-27"/>
          <w:w w:val="110"/>
        </w:rPr>
        <w:t xml:space="preserve"> </w:t>
      </w:r>
      <w:r w:rsidRPr="007310C2">
        <w:rPr>
          <w:rFonts w:asciiTheme="majorHAnsi" w:hAnsiTheme="majorHAnsi"/>
          <w:w w:val="110"/>
        </w:rPr>
        <w:t>let's</w:t>
      </w:r>
      <w:r w:rsidRPr="007310C2">
        <w:rPr>
          <w:rFonts w:asciiTheme="majorHAnsi" w:hAnsiTheme="majorHAnsi"/>
          <w:spacing w:val="-30"/>
          <w:w w:val="110"/>
        </w:rPr>
        <w:t xml:space="preserve"> </w:t>
      </w:r>
      <w:r w:rsidRPr="007310C2">
        <w:rPr>
          <w:rFonts w:asciiTheme="majorHAnsi" w:hAnsiTheme="majorHAnsi"/>
          <w:w w:val="110"/>
        </w:rPr>
        <w:t>choose</w:t>
      </w:r>
      <w:r w:rsidRPr="007310C2">
        <w:rPr>
          <w:rFonts w:asciiTheme="majorHAnsi" w:hAnsiTheme="majorHAnsi"/>
          <w:spacing w:val="-29"/>
          <w:w w:val="110"/>
        </w:rPr>
        <w:t xml:space="preserve"> </w:t>
      </w:r>
      <w:r w:rsidRPr="007310C2">
        <w:rPr>
          <w:rFonts w:asciiTheme="majorHAnsi" w:hAnsiTheme="majorHAnsi"/>
          <w:w w:val="110"/>
        </w:rPr>
        <w:t>31. The</w:t>
      </w:r>
      <w:r w:rsidRPr="007310C2">
        <w:rPr>
          <w:rFonts w:asciiTheme="majorHAnsi" w:hAnsiTheme="majorHAnsi"/>
          <w:spacing w:val="-18"/>
          <w:w w:val="110"/>
        </w:rPr>
        <w:t xml:space="preserve"> </w:t>
      </w:r>
      <w:r w:rsidRPr="007310C2">
        <w:rPr>
          <w:rFonts w:asciiTheme="majorHAnsi" w:hAnsiTheme="majorHAnsi"/>
          <w:w w:val="110"/>
        </w:rPr>
        <w:t>normal</w:t>
      </w:r>
      <w:r w:rsidRPr="007310C2">
        <w:rPr>
          <w:rFonts w:asciiTheme="majorHAnsi" w:hAnsiTheme="majorHAnsi"/>
          <w:spacing w:val="-13"/>
          <w:w w:val="110"/>
        </w:rPr>
        <w:t xml:space="preserve"> </w:t>
      </w:r>
      <w:r w:rsidRPr="007310C2">
        <w:rPr>
          <w:rFonts w:asciiTheme="majorHAnsi" w:hAnsiTheme="majorHAnsi"/>
          <w:w w:val="110"/>
        </w:rPr>
        <w:t>knapsack</w:t>
      </w:r>
      <w:r w:rsidRPr="007310C2">
        <w:rPr>
          <w:rFonts w:asciiTheme="majorHAnsi" w:hAnsiTheme="majorHAnsi"/>
          <w:spacing w:val="-16"/>
          <w:w w:val="110"/>
        </w:rPr>
        <w:t xml:space="preserve"> </w:t>
      </w:r>
      <w:r w:rsidRPr="007310C2">
        <w:rPr>
          <w:rFonts w:asciiTheme="majorHAnsi" w:hAnsiTheme="majorHAnsi"/>
          <w:w w:val="110"/>
        </w:rPr>
        <w:t>sequence</w:t>
      </w:r>
      <w:r w:rsidRPr="007310C2">
        <w:rPr>
          <w:rFonts w:asciiTheme="majorHAnsi" w:hAnsiTheme="majorHAnsi"/>
          <w:spacing w:val="-16"/>
          <w:w w:val="110"/>
        </w:rPr>
        <w:t xml:space="preserve"> </w:t>
      </w:r>
      <w:r w:rsidRPr="007310C2">
        <w:rPr>
          <w:rFonts w:asciiTheme="majorHAnsi" w:hAnsiTheme="majorHAnsi"/>
          <w:w w:val="110"/>
        </w:rPr>
        <w:t>would</w:t>
      </w:r>
      <w:r w:rsidRPr="007310C2">
        <w:rPr>
          <w:rFonts w:asciiTheme="majorHAnsi" w:hAnsiTheme="majorHAnsi"/>
          <w:spacing w:val="-14"/>
          <w:w w:val="110"/>
        </w:rPr>
        <w:t xml:space="preserve"> </w:t>
      </w:r>
      <w:r w:rsidRPr="007310C2">
        <w:rPr>
          <w:rFonts w:asciiTheme="majorHAnsi" w:hAnsiTheme="majorHAnsi"/>
          <w:w w:val="110"/>
        </w:rPr>
        <w:t>be:</w:t>
      </w:r>
    </w:p>
    <w:p w:rsidR="00BC74CB" w:rsidRPr="007310C2" w:rsidRDefault="00BC74CB">
      <w:pPr>
        <w:pStyle w:val="BodyText"/>
        <w:rPr>
          <w:rFonts w:asciiTheme="majorHAnsi" w:hAnsiTheme="majorHAnsi"/>
        </w:rPr>
      </w:pPr>
    </w:p>
    <w:p w:rsidR="00BC74CB" w:rsidRPr="007310C2" w:rsidRDefault="00D96FDE">
      <w:pPr>
        <w:pStyle w:val="BodyText"/>
        <w:spacing w:before="161"/>
        <w:ind w:left="441"/>
        <w:rPr>
          <w:rFonts w:asciiTheme="majorHAnsi" w:hAnsiTheme="majorHAnsi"/>
        </w:rPr>
      </w:pPr>
      <w:r w:rsidRPr="007310C2">
        <w:rPr>
          <w:rFonts w:asciiTheme="majorHAnsi" w:hAnsiTheme="majorHAnsi"/>
          <w:w w:val="110"/>
        </w:rPr>
        <w:t>1×31</w:t>
      </w:r>
      <w:r w:rsidRPr="007310C2">
        <w:rPr>
          <w:rFonts w:asciiTheme="majorHAnsi" w:hAnsiTheme="majorHAnsi"/>
          <w:spacing w:val="-25"/>
          <w:w w:val="110"/>
        </w:rPr>
        <w:t xml:space="preserve"> </w:t>
      </w:r>
      <w:r w:rsidRPr="007310C2">
        <w:rPr>
          <w:rFonts w:asciiTheme="majorHAnsi" w:hAnsiTheme="majorHAnsi"/>
          <w:w w:val="110"/>
        </w:rPr>
        <w:t>mod(110)</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26"/>
          <w:w w:val="110"/>
        </w:rPr>
        <w:t xml:space="preserve"> </w:t>
      </w:r>
      <w:r w:rsidRPr="007310C2">
        <w:rPr>
          <w:rFonts w:asciiTheme="majorHAnsi" w:hAnsiTheme="majorHAnsi"/>
          <w:w w:val="110"/>
        </w:rPr>
        <w:t>31</w:t>
      </w:r>
    </w:p>
    <w:p w:rsidR="00BC74CB" w:rsidRPr="007310C2" w:rsidRDefault="00D96FDE">
      <w:pPr>
        <w:pStyle w:val="BodyText"/>
        <w:spacing w:before="46"/>
        <w:ind w:left="441"/>
        <w:rPr>
          <w:rFonts w:asciiTheme="majorHAnsi" w:hAnsiTheme="majorHAnsi"/>
        </w:rPr>
      </w:pPr>
      <w:r w:rsidRPr="007310C2">
        <w:rPr>
          <w:rFonts w:asciiTheme="majorHAnsi" w:hAnsiTheme="majorHAnsi"/>
          <w:w w:val="110"/>
        </w:rPr>
        <w:t>2×31</w:t>
      </w:r>
      <w:r w:rsidRPr="007310C2">
        <w:rPr>
          <w:rFonts w:asciiTheme="majorHAnsi" w:hAnsiTheme="majorHAnsi"/>
          <w:spacing w:val="-25"/>
          <w:w w:val="110"/>
        </w:rPr>
        <w:t xml:space="preserve"> </w:t>
      </w:r>
      <w:r w:rsidRPr="007310C2">
        <w:rPr>
          <w:rFonts w:asciiTheme="majorHAnsi" w:hAnsiTheme="majorHAnsi"/>
          <w:w w:val="110"/>
        </w:rPr>
        <w:t>mod(110)</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26"/>
          <w:w w:val="110"/>
        </w:rPr>
        <w:t xml:space="preserve"> </w:t>
      </w:r>
      <w:r w:rsidRPr="007310C2">
        <w:rPr>
          <w:rFonts w:asciiTheme="majorHAnsi" w:hAnsiTheme="majorHAnsi"/>
          <w:w w:val="110"/>
        </w:rPr>
        <w:t>62</w:t>
      </w:r>
    </w:p>
    <w:p w:rsidR="00BC74CB" w:rsidRPr="007310C2" w:rsidRDefault="00D96FDE">
      <w:pPr>
        <w:pStyle w:val="BodyText"/>
        <w:spacing w:before="50"/>
        <w:ind w:left="441"/>
        <w:rPr>
          <w:rFonts w:asciiTheme="majorHAnsi" w:hAnsiTheme="majorHAnsi"/>
        </w:rPr>
      </w:pPr>
      <w:r w:rsidRPr="007310C2">
        <w:rPr>
          <w:rFonts w:asciiTheme="majorHAnsi" w:hAnsiTheme="majorHAnsi"/>
          <w:w w:val="110"/>
        </w:rPr>
        <w:t>4×31</w:t>
      </w:r>
      <w:r w:rsidRPr="007310C2">
        <w:rPr>
          <w:rFonts w:asciiTheme="majorHAnsi" w:hAnsiTheme="majorHAnsi"/>
          <w:spacing w:val="-25"/>
          <w:w w:val="110"/>
        </w:rPr>
        <w:t xml:space="preserve"> </w:t>
      </w:r>
      <w:r w:rsidRPr="007310C2">
        <w:rPr>
          <w:rFonts w:asciiTheme="majorHAnsi" w:hAnsiTheme="majorHAnsi"/>
          <w:w w:val="110"/>
        </w:rPr>
        <w:t>mod(110)</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26"/>
          <w:w w:val="110"/>
        </w:rPr>
        <w:t xml:space="preserve"> </w:t>
      </w:r>
      <w:r w:rsidRPr="007310C2">
        <w:rPr>
          <w:rFonts w:asciiTheme="majorHAnsi" w:hAnsiTheme="majorHAnsi"/>
          <w:w w:val="110"/>
        </w:rPr>
        <w:t>14</w:t>
      </w:r>
    </w:p>
    <w:p w:rsidR="00BC74CB" w:rsidRPr="007310C2" w:rsidRDefault="00D96FDE">
      <w:pPr>
        <w:pStyle w:val="BodyText"/>
        <w:spacing w:before="46"/>
        <w:ind w:left="441"/>
        <w:rPr>
          <w:rFonts w:asciiTheme="majorHAnsi" w:hAnsiTheme="majorHAnsi"/>
        </w:rPr>
      </w:pPr>
      <w:r w:rsidRPr="007310C2">
        <w:rPr>
          <w:rFonts w:asciiTheme="majorHAnsi" w:hAnsiTheme="majorHAnsi"/>
          <w:w w:val="110"/>
        </w:rPr>
        <w:t>10×31</w:t>
      </w:r>
      <w:r w:rsidRPr="007310C2">
        <w:rPr>
          <w:rFonts w:asciiTheme="majorHAnsi" w:hAnsiTheme="majorHAnsi"/>
          <w:spacing w:val="-23"/>
          <w:w w:val="110"/>
        </w:rPr>
        <w:t xml:space="preserve"> </w:t>
      </w:r>
      <w:r w:rsidRPr="007310C2">
        <w:rPr>
          <w:rFonts w:asciiTheme="majorHAnsi" w:hAnsiTheme="majorHAnsi"/>
          <w:w w:val="110"/>
        </w:rPr>
        <w:t>mod(110)</w:t>
      </w:r>
      <w:r w:rsidRPr="007310C2">
        <w:rPr>
          <w:rFonts w:asciiTheme="majorHAnsi" w:hAnsiTheme="majorHAnsi"/>
          <w:spacing w:val="-23"/>
          <w:w w:val="110"/>
        </w:rPr>
        <w:t xml:space="preserve"> </w:t>
      </w:r>
      <w:r w:rsidRPr="007310C2">
        <w:rPr>
          <w:rFonts w:asciiTheme="majorHAnsi" w:hAnsiTheme="majorHAnsi"/>
          <w:w w:val="110"/>
        </w:rPr>
        <w:t>=</w:t>
      </w:r>
      <w:r w:rsidRPr="007310C2">
        <w:rPr>
          <w:rFonts w:asciiTheme="majorHAnsi" w:hAnsiTheme="majorHAnsi"/>
          <w:spacing w:val="-28"/>
          <w:w w:val="110"/>
        </w:rPr>
        <w:t xml:space="preserve"> </w:t>
      </w:r>
      <w:r w:rsidRPr="007310C2">
        <w:rPr>
          <w:rFonts w:asciiTheme="majorHAnsi" w:hAnsiTheme="majorHAnsi"/>
          <w:w w:val="110"/>
        </w:rPr>
        <w:t>90</w:t>
      </w:r>
    </w:p>
    <w:p w:rsidR="00BC74CB" w:rsidRPr="007310C2" w:rsidRDefault="00D96FDE">
      <w:pPr>
        <w:pStyle w:val="BodyText"/>
        <w:spacing w:before="50"/>
        <w:ind w:left="441"/>
        <w:rPr>
          <w:rFonts w:asciiTheme="majorHAnsi" w:hAnsiTheme="majorHAnsi"/>
        </w:rPr>
      </w:pPr>
      <w:r w:rsidRPr="007310C2">
        <w:rPr>
          <w:rFonts w:asciiTheme="majorHAnsi" w:hAnsiTheme="majorHAnsi"/>
          <w:w w:val="110"/>
        </w:rPr>
        <w:t>20×31</w:t>
      </w:r>
      <w:r w:rsidRPr="007310C2">
        <w:rPr>
          <w:rFonts w:asciiTheme="majorHAnsi" w:hAnsiTheme="majorHAnsi"/>
          <w:spacing w:val="-23"/>
          <w:w w:val="110"/>
        </w:rPr>
        <w:t xml:space="preserve"> </w:t>
      </w:r>
      <w:r w:rsidRPr="007310C2">
        <w:rPr>
          <w:rFonts w:asciiTheme="majorHAnsi" w:hAnsiTheme="majorHAnsi"/>
          <w:w w:val="110"/>
        </w:rPr>
        <w:t>mod(110)</w:t>
      </w:r>
      <w:r w:rsidRPr="007310C2">
        <w:rPr>
          <w:rFonts w:asciiTheme="majorHAnsi" w:hAnsiTheme="majorHAnsi"/>
          <w:spacing w:val="-23"/>
          <w:w w:val="110"/>
        </w:rPr>
        <w:t xml:space="preserve"> </w:t>
      </w:r>
      <w:r w:rsidRPr="007310C2">
        <w:rPr>
          <w:rFonts w:asciiTheme="majorHAnsi" w:hAnsiTheme="majorHAnsi"/>
          <w:w w:val="110"/>
        </w:rPr>
        <w:t>=</w:t>
      </w:r>
      <w:r w:rsidRPr="007310C2">
        <w:rPr>
          <w:rFonts w:asciiTheme="majorHAnsi" w:hAnsiTheme="majorHAnsi"/>
          <w:spacing w:val="-28"/>
          <w:w w:val="110"/>
        </w:rPr>
        <w:t xml:space="preserve"> </w:t>
      </w:r>
      <w:r w:rsidRPr="007310C2">
        <w:rPr>
          <w:rFonts w:asciiTheme="majorHAnsi" w:hAnsiTheme="majorHAnsi"/>
          <w:w w:val="110"/>
        </w:rPr>
        <w:t>70</w:t>
      </w:r>
    </w:p>
    <w:p w:rsidR="00BC74CB" w:rsidRPr="007310C2" w:rsidRDefault="00D96FDE">
      <w:pPr>
        <w:pStyle w:val="BodyText"/>
        <w:spacing w:before="46"/>
        <w:ind w:left="441"/>
        <w:rPr>
          <w:rFonts w:asciiTheme="majorHAnsi" w:hAnsiTheme="majorHAnsi"/>
        </w:rPr>
      </w:pPr>
      <w:r w:rsidRPr="007310C2">
        <w:rPr>
          <w:rFonts w:asciiTheme="majorHAnsi" w:hAnsiTheme="majorHAnsi"/>
          <w:w w:val="110"/>
        </w:rPr>
        <w:t>40×31</w:t>
      </w:r>
      <w:r w:rsidRPr="007310C2">
        <w:rPr>
          <w:rFonts w:asciiTheme="majorHAnsi" w:hAnsiTheme="majorHAnsi"/>
          <w:spacing w:val="-23"/>
          <w:w w:val="110"/>
        </w:rPr>
        <w:t xml:space="preserve"> </w:t>
      </w:r>
      <w:r w:rsidRPr="007310C2">
        <w:rPr>
          <w:rFonts w:asciiTheme="majorHAnsi" w:hAnsiTheme="majorHAnsi"/>
          <w:w w:val="110"/>
        </w:rPr>
        <w:t>mod(110)</w:t>
      </w:r>
      <w:r w:rsidRPr="007310C2">
        <w:rPr>
          <w:rFonts w:asciiTheme="majorHAnsi" w:hAnsiTheme="majorHAnsi"/>
          <w:spacing w:val="-23"/>
          <w:w w:val="110"/>
        </w:rPr>
        <w:t xml:space="preserve"> </w:t>
      </w:r>
      <w:r w:rsidRPr="007310C2">
        <w:rPr>
          <w:rFonts w:asciiTheme="majorHAnsi" w:hAnsiTheme="majorHAnsi"/>
          <w:w w:val="110"/>
        </w:rPr>
        <w:t>=</w:t>
      </w:r>
      <w:r w:rsidRPr="007310C2">
        <w:rPr>
          <w:rFonts w:asciiTheme="majorHAnsi" w:hAnsiTheme="majorHAnsi"/>
          <w:spacing w:val="-28"/>
          <w:w w:val="110"/>
        </w:rPr>
        <w:t xml:space="preserve"> </w:t>
      </w:r>
      <w:r w:rsidRPr="007310C2">
        <w:rPr>
          <w:rFonts w:asciiTheme="majorHAnsi" w:hAnsiTheme="majorHAnsi"/>
          <w:w w:val="110"/>
        </w:rPr>
        <w:t>30</w:t>
      </w:r>
    </w:p>
    <w:p w:rsidR="00BC74CB" w:rsidRPr="007310C2" w:rsidRDefault="00BC74CB">
      <w:pPr>
        <w:pStyle w:val="BodyText"/>
        <w:spacing w:before="11"/>
        <w:rPr>
          <w:rFonts w:asciiTheme="majorHAnsi" w:hAnsiTheme="majorHAnsi"/>
        </w:rPr>
      </w:pPr>
    </w:p>
    <w:p w:rsidR="00BC74CB" w:rsidRPr="007310C2" w:rsidRDefault="00D96FDE">
      <w:pPr>
        <w:pStyle w:val="BodyText"/>
        <w:ind w:left="441"/>
        <w:rPr>
          <w:rFonts w:asciiTheme="majorHAnsi" w:hAnsiTheme="majorHAnsi"/>
        </w:rPr>
      </w:pPr>
      <w:r w:rsidRPr="007310C2">
        <w:rPr>
          <w:rFonts w:asciiTheme="majorHAnsi" w:hAnsiTheme="majorHAnsi"/>
          <w:w w:val="105"/>
        </w:rPr>
        <w:t>So the public key is: {31, 62, 14, 90, 70, 30} and</w:t>
      </w:r>
    </w:p>
    <w:p w:rsidR="00BC74CB" w:rsidRPr="007310C2" w:rsidRDefault="00D96FDE">
      <w:pPr>
        <w:pStyle w:val="BodyText"/>
        <w:spacing w:before="46"/>
        <w:ind w:left="441"/>
        <w:rPr>
          <w:rFonts w:asciiTheme="majorHAnsi" w:hAnsiTheme="majorHAnsi"/>
        </w:rPr>
      </w:pPr>
      <w:r w:rsidRPr="007310C2">
        <w:rPr>
          <w:rFonts w:asciiTheme="majorHAnsi" w:hAnsiTheme="majorHAnsi"/>
          <w:w w:val="105"/>
        </w:rPr>
        <w:t>the private key is {1, 2, 4, 10, 20.40}.</w:t>
      </w:r>
    </w:p>
    <w:p w:rsidR="00BC74CB" w:rsidRPr="007310C2" w:rsidRDefault="00BC74CB">
      <w:pPr>
        <w:pStyle w:val="BodyText"/>
        <w:rPr>
          <w:rFonts w:asciiTheme="majorHAnsi" w:hAnsiTheme="majorHAnsi"/>
        </w:rPr>
      </w:pPr>
    </w:p>
    <w:p w:rsidR="00BC74CB" w:rsidRPr="007310C2" w:rsidRDefault="00D96FDE">
      <w:pPr>
        <w:pStyle w:val="BodyText"/>
        <w:spacing w:before="213" w:line="280" w:lineRule="auto"/>
        <w:ind w:left="441" w:right="6252"/>
        <w:rPr>
          <w:rFonts w:asciiTheme="majorHAnsi" w:hAnsiTheme="majorHAnsi"/>
        </w:rPr>
      </w:pPr>
      <w:r w:rsidRPr="007310C2">
        <w:rPr>
          <w:rFonts w:asciiTheme="majorHAnsi" w:hAnsiTheme="majorHAnsi"/>
          <w:w w:val="110"/>
        </w:rPr>
        <w:t>Let's</w:t>
      </w:r>
      <w:r w:rsidRPr="007310C2">
        <w:rPr>
          <w:rFonts w:asciiTheme="majorHAnsi" w:hAnsiTheme="majorHAnsi"/>
          <w:spacing w:val="-19"/>
          <w:w w:val="110"/>
        </w:rPr>
        <w:t xml:space="preserve"> </w:t>
      </w:r>
      <w:r w:rsidRPr="007310C2">
        <w:rPr>
          <w:rFonts w:asciiTheme="majorHAnsi" w:hAnsiTheme="majorHAnsi"/>
          <w:w w:val="110"/>
        </w:rPr>
        <w:t>try</w:t>
      </w:r>
      <w:r w:rsidRPr="007310C2">
        <w:rPr>
          <w:rFonts w:asciiTheme="majorHAnsi" w:hAnsiTheme="majorHAnsi"/>
          <w:spacing w:val="-18"/>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send</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message</w:t>
      </w:r>
      <w:r w:rsidRPr="007310C2">
        <w:rPr>
          <w:rFonts w:asciiTheme="majorHAnsi" w:hAnsiTheme="majorHAnsi"/>
          <w:spacing w:val="-18"/>
          <w:w w:val="110"/>
        </w:rPr>
        <w:t xml:space="preserve"> </w:t>
      </w:r>
      <w:r w:rsidRPr="007310C2">
        <w:rPr>
          <w:rFonts w:asciiTheme="majorHAnsi" w:hAnsiTheme="majorHAnsi"/>
          <w:w w:val="110"/>
        </w:rPr>
        <w:t>that is in binary</w:t>
      </w:r>
      <w:r w:rsidRPr="007310C2">
        <w:rPr>
          <w:rFonts w:asciiTheme="majorHAnsi" w:hAnsiTheme="majorHAnsi"/>
          <w:spacing w:val="-49"/>
          <w:w w:val="110"/>
        </w:rPr>
        <w:t xml:space="preserve"> </w:t>
      </w:r>
      <w:r w:rsidRPr="007310C2">
        <w:rPr>
          <w:rFonts w:asciiTheme="majorHAnsi" w:hAnsiTheme="majorHAnsi"/>
          <w:w w:val="110"/>
        </w:rPr>
        <w:t>code:</w:t>
      </w:r>
    </w:p>
    <w:p w:rsidR="00BC74CB" w:rsidRPr="007310C2" w:rsidRDefault="00D96FDE">
      <w:pPr>
        <w:pStyle w:val="BodyText"/>
        <w:spacing w:before="3"/>
        <w:ind w:left="441"/>
        <w:rPr>
          <w:rFonts w:asciiTheme="majorHAnsi" w:hAnsiTheme="majorHAnsi"/>
        </w:rPr>
      </w:pPr>
      <w:r w:rsidRPr="007310C2">
        <w:rPr>
          <w:rFonts w:asciiTheme="majorHAnsi" w:hAnsiTheme="majorHAnsi"/>
          <w:w w:val="110"/>
        </w:rPr>
        <w:t>100100111100101110</w:t>
      </w:r>
    </w:p>
    <w:p w:rsidR="00BC74CB" w:rsidRPr="007310C2" w:rsidRDefault="00D96FDE">
      <w:pPr>
        <w:pStyle w:val="BodyText"/>
        <w:spacing w:before="45" w:line="280" w:lineRule="auto"/>
        <w:ind w:left="441" w:right="2469"/>
        <w:rPr>
          <w:rFonts w:asciiTheme="majorHAnsi" w:hAnsiTheme="majorHAnsi"/>
        </w:rPr>
      </w:pP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knapsack</w:t>
      </w:r>
      <w:r w:rsidRPr="007310C2">
        <w:rPr>
          <w:rFonts w:asciiTheme="majorHAnsi" w:hAnsiTheme="majorHAnsi"/>
          <w:spacing w:val="-27"/>
          <w:w w:val="110"/>
        </w:rPr>
        <w:t xml:space="preserve"> </w:t>
      </w:r>
      <w:r w:rsidRPr="007310C2">
        <w:rPr>
          <w:rFonts w:asciiTheme="majorHAnsi" w:hAnsiTheme="majorHAnsi"/>
          <w:w w:val="110"/>
        </w:rPr>
        <w:t>contains</w:t>
      </w:r>
      <w:r w:rsidRPr="007310C2">
        <w:rPr>
          <w:rFonts w:asciiTheme="majorHAnsi" w:hAnsiTheme="majorHAnsi"/>
          <w:spacing w:val="-23"/>
          <w:w w:val="110"/>
        </w:rPr>
        <w:t xml:space="preserve"> </w:t>
      </w:r>
      <w:r w:rsidRPr="007310C2">
        <w:rPr>
          <w:rFonts w:asciiTheme="majorHAnsi" w:hAnsiTheme="majorHAnsi"/>
          <w:w w:val="110"/>
        </w:rPr>
        <w:t>six</w:t>
      </w:r>
      <w:r w:rsidRPr="007310C2">
        <w:rPr>
          <w:rFonts w:asciiTheme="majorHAnsi" w:hAnsiTheme="majorHAnsi"/>
          <w:spacing w:val="-25"/>
          <w:w w:val="110"/>
        </w:rPr>
        <w:t xml:space="preserve"> </w:t>
      </w:r>
      <w:r w:rsidRPr="007310C2">
        <w:rPr>
          <w:rFonts w:asciiTheme="majorHAnsi" w:hAnsiTheme="majorHAnsi"/>
          <w:w w:val="110"/>
        </w:rPr>
        <w:t>weights</w:t>
      </w:r>
      <w:r w:rsidRPr="007310C2">
        <w:rPr>
          <w:rFonts w:asciiTheme="majorHAnsi" w:hAnsiTheme="majorHAnsi"/>
          <w:spacing w:val="-27"/>
          <w:w w:val="110"/>
        </w:rPr>
        <w:t xml:space="preserve"> </w:t>
      </w:r>
      <w:r w:rsidRPr="007310C2">
        <w:rPr>
          <w:rFonts w:asciiTheme="majorHAnsi" w:hAnsiTheme="majorHAnsi"/>
          <w:w w:val="110"/>
        </w:rPr>
        <w:t>so</w:t>
      </w:r>
      <w:r w:rsidRPr="007310C2">
        <w:rPr>
          <w:rFonts w:asciiTheme="majorHAnsi" w:hAnsiTheme="majorHAnsi"/>
          <w:spacing w:val="-24"/>
          <w:w w:val="110"/>
        </w:rPr>
        <w:t xml:space="preserve"> </w:t>
      </w:r>
      <w:r w:rsidRPr="007310C2">
        <w:rPr>
          <w:rFonts w:asciiTheme="majorHAnsi" w:hAnsiTheme="majorHAnsi"/>
          <w:w w:val="110"/>
        </w:rPr>
        <w:t>we</w:t>
      </w:r>
      <w:r w:rsidRPr="007310C2">
        <w:rPr>
          <w:rFonts w:asciiTheme="majorHAnsi" w:hAnsiTheme="majorHAnsi"/>
          <w:spacing w:val="-26"/>
          <w:w w:val="110"/>
        </w:rPr>
        <w:t xml:space="preserve"> </w:t>
      </w:r>
      <w:r w:rsidRPr="007310C2">
        <w:rPr>
          <w:rFonts w:asciiTheme="majorHAnsi" w:hAnsiTheme="majorHAnsi"/>
          <w:w w:val="110"/>
        </w:rPr>
        <w:t>need</w:t>
      </w:r>
      <w:r w:rsidRPr="007310C2">
        <w:rPr>
          <w:rFonts w:asciiTheme="majorHAnsi" w:hAnsiTheme="majorHAnsi"/>
          <w:spacing w:val="-25"/>
          <w:w w:val="110"/>
        </w:rPr>
        <w:t xml:space="preserve"> </w:t>
      </w:r>
      <w:r w:rsidRPr="007310C2">
        <w:rPr>
          <w:rFonts w:asciiTheme="majorHAnsi" w:hAnsiTheme="majorHAnsi"/>
          <w:w w:val="110"/>
        </w:rPr>
        <w:t>to</w:t>
      </w:r>
      <w:r w:rsidRPr="007310C2">
        <w:rPr>
          <w:rFonts w:asciiTheme="majorHAnsi" w:hAnsiTheme="majorHAnsi"/>
          <w:spacing w:val="-24"/>
          <w:w w:val="110"/>
        </w:rPr>
        <w:t xml:space="preserve"> </w:t>
      </w:r>
      <w:r w:rsidRPr="007310C2">
        <w:rPr>
          <w:rFonts w:asciiTheme="majorHAnsi" w:hAnsiTheme="majorHAnsi"/>
          <w:w w:val="110"/>
        </w:rPr>
        <w:t>split</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message into</w:t>
      </w:r>
      <w:r w:rsidRPr="007310C2">
        <w:rPr>
          <w:rFonts w:asciiTheme="majorHAnsi" w:hAnsiTheme="majorHAnsi"/>
          <w:spacing w:val="-12"/>
          <w:w w:val="110"/>
        </w:rPr>
        <w:t xml:space="preserve"> </w:t>
      </w:r>
      <w:r w:rsidRPr="007310C2">
        <w:rPr>
          <w:rFonts w:asciiTheme="majorHAnsi" w:hAnsiTheme="majorHAnsi"/>
          <w:w w:val="110"/>
        </w:rPr>
        <w:t>groups</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six:</w:t>
      </w:r>
      <w:r w:rsidRPr="007310C2">
        <w:rPr>
          <w:rFonts w:asciiTheme="majorHAnsi" w:hAnsiTheme="majorHAnsi"/>
          <w:spacing w:val="-15"/>
          <w:w w:val="110"/>
        </w:rPr>
        <w:t xml:space="preserve"> </w:t>
      </w:r>
      <w:r w:rsidRPr="007310C2">
        <w:rPr>
          <w:rFonts w:asciiTheme="majorHAnsi" w:hAnsiTheme="majorHAnsi"/>
          <w:w w:val="110"/>
        </w:rPr>
        <w:t>100100</w:t>
      </w:r>
    </w:p>
    <w:p w:rsidR="00BC74CB" w:rsidRPr="007310C2" w:rsidRDefault="00D96FDE">
      <w:pPr>
        <w:pStyle w:val="BodyText"/>
        <w:spacing w:before="3"/>
        <w:ind w:left="441"/>
        <w:rPr>
          <w:rFonts w:asciiTheme="majorHAnsi" w:hAnsiTheme="majorHAnsi"/>
        </w:rPr>
      </w:pPr>
      <w:r w:rsidRPr="007310C2">
        <w:rPr>
          <w:rFonts w:asciiTheme="majorHAnsi" w:hAnsiTheme="majorHAnsi"/>
          <w:w w:val="110"/>
        </w:rPr>
        <w:t>111100</w:t>
      </w:r>
    </w:p>
    <w:p w:rsidR="00BC74CB" w:rsidRPr="007310C2" w:rsidRDefault="00D96FDE">
      <w:pPr>
        <w:pStyle w:val="BodyText"/>
        <w:spacing w:before="46"/>
        <w:ind w:left="441"/>
        <w:rPr>
          <w:rFonts w:asciiTheme="majorHAnsi" w:hAnsiTheme="majorHAnsi"/>
        </w:rPr>
      </w:pPr>
      <w:r w:rsidRPr="007310C2">
        <w:rPr>
          <w:rFonts w:asciiTheme="majorHAnsi" w:hAnsiTheme="majorHAnsi"/>
          <w:w w:val="110"/>
        </w:rPr>
        <w:t>101110</w:t>
      </w:r>
    </w:p>
    <w:p w:rsidR="00BC74CB" w:rsidRPr="007310C2" w:rsidRDefault="00D96FDE">
      <w:pPr>
        <w:pStyle w:val="BodyText"/>
        <w:spacing w:before="45" w:line="283" w:lineRule="auto"/>
        <w:ind w:left="441" w:right="4197"/>
        <w:rPr>
          <w:rFonts w:asciiTheme="majorHAnsi" w:hAnsiTheme="majorHAnsi"/>
        </w:rPr>
      </w:pPr>
      <w:r w:rsidRPr="007310C2">
        <w:rPr>
          <w:rFonts w:asciiTheme="majorHAnsi" w:hAnsiTheme="majorHAnsi"/>
          <w:w w:val="110"/>
        </w:rPr>
        <w:t>This</w:t>
      </w:r>
      <w:r w:rsidRPr="007310C2">
        <w:rPr>
          <w:rFonts w:asciiTheme="majorHAnsi" w:hAnsiTheme="majorHAnsi"/>
          <w:spacing w:val="-21"/>
          <w:w w:val="110"/>
        </w:rPr>
        <w:t xml:space="preserve"> </w:t>
      </w:r>
      <w:r w:rsidRPr="007310C2">
        <w:rPr>
          <w:rFonts w:asciiTheme="majorHAnsi" w:hAnsiTheme="majorHAnsi"/>
          <w:w w:val="110"/>
        </w:rPr>
        <w:t>corresponds</w:t>
      </w:r>
      <w:r w:rsidRPr="007310C2">
        <w:rPr>
          <w:rFonts w:asciiTheme="majorHAnsi" w:hAnsiTheme="majorHAnsi"/>
          <w:spacing w:val="-20"/>
          <w:w w:val="110"/>
        </w:rPr>
        <w:t xml:space="preserve"> </w:t>
      </w:r>
      <w:r w:rsidRPr="007310C2">
        <w:rPr>
          <w:rFonts w:asciiTheme="majorHAnsi" w:hAnsiTheme="majorHAnsi"/>
          <w:w w:val="110"/>
        </w:rPr>
        <w:t>to</w:t>
      </w:r>
      <w:r w:rsidRPr="007310C2">
        <w:rPr>
          <w:rFonts w:asciiTheme="majorHAnsi" w:hAnsiTheme="majorHAnsi"/>
          <w:spacing w:val="-16"/>
          <w:w w:val="110"/>
        </w:rPr>
        <w:t xml:space="preserve"> </w:t>
      </w:r>
      <w:r w:rsidRPr="007310C2">
        <w:rPr>
          <w:rFonts w:asciiTheme="majorHAnsi" w:hAnsiTheme="majorHAnsi"/>
          <w:w w:val="110"/>
        </w:rPr>
        <w:t>three</w:t>
      </w:r>
      <w:r w:rsidRPr="007310C2">
        <w:rPr>
          <w:rFonts w:asciiTheme="majorHAnsi" w:hAnsiTheme="majorHAnsi"/>
          <w:spacing w:val="-21"/>
          <w:w w:val="110"/>
        </w:rPr>
        <w:t xml:space="preserve"> </w:t>
      </w:r>
      <w:r w:rsidRPr="007310C2">
        <w:rPr>
          <w:rFonts w:asciiTheme="majorHAnsi" w:hAnsiTheme="majorHAnsi"/>
          <w:w w:val="110"/>
        </w:rPr>
        <w:t>sets</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weights</w:t>
      </w:r>
      <w:r w:rsidRPr="007310C2">
        <w:rPr>
          <w:rFonts w:asciiTheme="majorHAnsi" w:hAnsiTheme="majorHAnsi"/>
          <w:spacing w:val="-20"/>
          <w:w w:val="110"/>
        </w:rPr>
        <w:t xml:space="preserve"> </w:t>
      </w:r>
      <w:r w:rsidRPr="007310C2">
        <w:rPr>
          <w:rFonts w:asciiTheme="majorHAnsi" w:hAnsiTheme="majorHAnsi"/>
          <w:w w:val="110"/>
        </w:rPr>
        <w:t>with totals</w:t>
      </w:r>
      <w:r w:rsidRPr="007310C2">
        <w:rPr>
          <w:rFonts w:asciiTheme="majorHAnsi" w:hAnsiTheme="majorHAnsi"/>
          <w:spacing w:val="-21"/>
          <w:w w:val="110"/>
        </w:rPr>
        <w:t xml:space="preserve"> </w:t>
      </w:r>
      <w:r w:rsidRPr="007310C2">
        <w:rPr>
          <w:rFonts w:asciiTheme="majorHAnsi" w:hAnsiTheme="majorHAnsi"/>
          <w:w w:val="110"/>
        </w:rPr>
        <w:t>as</w:t>
      </w:r>
      <w:r w:rsidRPr="007310C2">
        <w:rPr>
          <w:rFonts w:asciiTheme="majorHAnsi" w:hAnsiTheme="majorHAnsi"/>
          <w:spacing w:val="-20"/>
          <w:w w:val="110"/>
        </w:rPr>
        <w:t xml:space="preserve"> </w:t>
      </w:r>
      <w:r w:rsidRPr="007310C2">
        <w:rPr>
          <w:rFonts w:asciiTheme="majorHAnsi" w:hAnsiTheme="majorHAnsi"/>
          <w:w w:val="110"/>
        </w:rPr>
        <w:t>follows</w:t>
      </w:r>
      <w:r w:rsidRPr="007310C2">
        <w:rPr>
          <w:rFonts w:asciiTheme="majorHAnsi" w:hAnsiTheme="majorHAnsi"/>
          <w:spacing w:val="-20"/>
          <w:w w:val="110"/>
        </w:rPr>
        <w:t xml:space="preserve"> </w:t>
      </w:r>
      <w:r w:rsidRPr="007310C2">
        <w:rPr>
          <w:rFonts w:asciiTheme="majorHAnsi" w:hAnsiTheme="majorHAnsi"/>
          <w:w w:val="110"/>
        </w:rPr>
        <w:t>100100</w:t>
      </w:r>
      <w:r w:rsidRPr="007310C2">
        <w:rPr>
          <w:rFonts w:asciiTheme="majorHAnsi" w:hAnsiTheme="majorHAnsi"/>
          <w:spacing w:val="-16"/>
          <w:w w:val="110"/>
        </w:rPr>
        <w:t xml:space="preserve"> </w:t>
      </w:r>
      <w:r w:rsidRPr="007310C2">
        <w:rPr>
          <w:rFonts w:asciiTheme="majorHAnsi" w:hAnsiTheme="majorHAnsi"/>
          <w:w w:val="110"/>
        </w:rPr>
        <w:t>=</w:t>
      </w:r>
      <w:r w:rsidRPr="007310C2">
        <w:rPr>
          <w:rFonts w:asciiTheme="majorHAnsi" w:hAnsiTheme="majorHAnsi"/>
          <w:spacing w:val="-17"/>
          <w:w w:val="110"/>
        </w:rPr>
        <w:t xml:space="preserve"> </w:t>
      </w:r>
      <w:r w:rsidRPr="007310C2">
        <w:rPr>
          <w:rFonts w:asciiTheme="majorHAnsi" w:hAnsiTheme="majorHAnsi"/>
          <w:w w:val="110"/>
        </w:rPr>
        <w:t>31</w:t>
      </w:r>
      <w:r w:rsidRPr="007310C2">
        <w:rPr>
          <w:rFonts w:asciiTheme="majorHAnsi" w:hAnsiTheme="majorHAnsi"/>
          <w:spacing w:val="-16"/>
          <w:w w:val="110"/>
        </w:rPr>
        <w:t xml:space="preserve"> </w:t>
      </w:r>
      <w:r w:rsidRPr="007310C2">
        <w:rPr>
          <w:rFonts w:asciiTheme="majorHAnsi" w:hAnsiTheme="majorHAnsi"/>
          <w:w w:val="110"/>
        </w:rPr>
        <w:t>+</w:t>
      </w:r>
      <w:r w:rsidRPr="007310C2">
        <w:rPr>
          <w:rFonts w:asciiTheme="majorHAnsi" w:hAnsiTheme="majorHAnsi"/>
          <w:spacing w:val="-17"/>
          <w:w w:val="110"/>
        </w:rPr>
        <w:t xml:space="preserve"> </w:t>
      </w:r>
      <w:r w:rsidRPr="007310C2">
        <w:rPr>
          <w:rFonts w:asciiTheme="majorHAnsi" w:hAnsiTheme="majorHAnsi"/>
          <w:w w:val="110"/>
        </w:rPr>
        <w:t>90</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16"/>
          <w:w w:val="110"/>
        </w:rPr>
        <w:t xml:space="preserve"> </w:t>
      </w:r>
      <w:r w:rsidRPr="007310C2">
        <w:rPr>
          <w:rFonts w:asciiTheme="majorHAnsi" w:hAnsiTheme="majorHAnsi"/>
          <w:w w:val="110"/>
        </w:rPr>
        <w:t>121</w:t>
      </w:r>
    </w:p>
    <w:p w:rsidR="00BC74CB" w:rsidRPr="007310C2" w:rsidRDefault="00D96FDE">
      <w:pPr>
        <w:pStyle w:val="BodyText"/>
        <w:spacing w:before="2"/>
        <w:ind w:left="441"/>
        <w:rPr>
          <w:rFonts w:asciiTheme="majorHAnsi" w:hAnsiTheme="majorHAnsi"/>
        </w:rPr>
      </w:pPr>
      <w:r w:rsidRPr="007310C2">
        <w:rPr>
          <w:rFonts w:asciiTheme="majorHAnsi" w:hAnsiTheme="majorHAnsi"/>
          <w:w w:val="105"/>
        </w:rPr>
        <w:t>111100 = 31+62+14+90 = 197</w:t>
      </w:r>
    </w:p>
    <w:p w:rsidR="00BC74CB" w:rsidRPr="007310C2" w:rsidRDefault="00D96FDE">
      <w:pPr>
        <w:pStyle w:val="BodyText"/>
        <w:spacing w:before="46"/>
        <w:ind w:left="441"/>
        <w:rPr>
          <w:rFonts w:asciiTheme="majorHAnsi" w:hAnsiTheme="majorHAnsi"/>
        </w:rPr>
      </w:pPr>
      <w:r w:rsidRPr="007310C2">
        <w:rPr>
          <w:rFonts w:asciiTheme="majorHAnsi" w:hAnsiTheme="majorHAnsi"/>
          <w:w w:val="105"/>
        </w:rPr>
        <w:t>101110 = 31+14+90+70 =205</w:t>
      </w:r>
    </w:p>
    <w:p w:rsidR="00BC74CB" w:rsidRPr="007310C2" w:rsidRDefault="00D96FDE">
      <w:pPr>
        <w:pStyle w:val="BodyText"/>
        <w:spacing w:before="50"/>
        <w:ind w:left="441"/>
        <w:rPr>
          <w:rFonts w:asciiTheme="majorHAnsi" w:hAnsiTheme="majorHAnsi"/>
        </w:rPr>
      </w:pPr>
      <w:r w:rsidRPr="007310C2">
        <w:rPr>
          <w:rFonts w:asciiTheme="majorHAnsi" w:hAnsiTheme="majorHAnsi"/>
          <w:w w:val="110"/>
        </w:rPr>
        <w:t>So the coded message is 121 197 205.</w:t>
      </w:r>
    </w:p>
    <w:p w:rsidR="00BC74CB" w:rsidRPr="007310C2" w:rsidRDefault="00BC74CB">
      <w:pPr>
        <w:pStyle w:val="BodyText"/>
        <w:rPr>
          <w:rFonts w:asciiTheme="majorHAnsi" w:hAnsiTheme="majorHAnsi"/>
        </w:rPr>
      </w:pPr>
    </w:p>
    <w:p w:rsidR="00BC74CB" w:rsidRPr="007310C2" w:rsidRDefault="00D96FDE">
      <w:pPr>
        <w:pStyle w:val="BodyText"/>
        <w:spacing w:before="194"/>
        <w:ind w:left="441"/>
        <w:rPr>
          <w:rFonts w:asciiTheme="majorHAnsi" w:hAnsiTheme="majorHAnsi"/>
        </w:rPr>
      </w:pPr>
      <w:r w:rsidRPr="007310C2">
        <w:rPr>
          <w:rFonts w:asciiTheme="majorHAnsi" w:hAnsiTheme="majorHAnsi"/>
          <w:w w:val="110"/>
        </w:rPr>
        <w:t>Now the receiver has to decode the message...</w:t>
      </w:r>
    </w:p>
    <w:p w:rsidR="00BC74CB" w:rsidRPr="007310C2" w:rsidRDefault="00D96FDE">
      <w:pPr>
        <w:pStyle w:val="BodyText"/>
        <w:spacing w:before="46" w:line="283" w:lineRule="auto"/>
        <w:ind w:left="441"/>
        <w:rPr>
          <w:rFonts w:asciiTheme="majorHAnsi" w:hAnsiTheme="majorHAnsi"/>
        </w:rPr>
      </w:pPr>
      <w:r w:rsidRPr="007310C2">
        <w:rPr>
          <w:rFonts w:asciiTheme="majorHAnsi" w:hAnsiTheme="majorHAnsi"/>
          <w:w w:val="105"/>
        </w:rPr>
        <w:t>The person decoding must know the two numbers 110 and 31 (the modulus and the multiplier). Let's call the modulus "m" and the number you multiply by "n".</w:t>
      </w:r>
    </w:p>
    <w:p w:rsidR="00BC74CB" w:rsidRPr="007310C2" w:rsidRDefault="00D96FDE">
      <w:pPr>
        <w:pStyle w:val="BodyText"/>
        <w:spacing w:line="278" w:lineRule="auto"/>
        <w:ind w:left="441" w:right="826"/>
        <w:rPr>
          <w:rFonts w:asciiTheme="majorHAnsi" w:hAnsiTheme="majorHAnsi"/>
        </w:rPr>
      </w:pPr>
      <w:r w:rsidRPr="007310C2">
        <w:rPr>
          <w:rFonts w:asciiTheme="majorHAnsi" w:hAnsiTheme="majorHAnsi"/>
          <w:w w:val="105"/>
        </w:rPr>
        <w:t>We</w:t>
      </w:r>
      <w:r w:rsidRPr="007310C2">
        <w:rPr>
          <w:rFonts w:asciiTheme="majorHAnsi" w:hAnsiTheme="majorHAnsi"/>
          <w:spacing w:val="-12"/>
          <w:w w:val="105"/>
        </w:rPr>
        <w:t xml:space="preserve"> </w:t>
      </w:r>
      <w:r w:rsidRPr="007310C2">
        <w:rPr>
          <w:rFonts w:asciiTheme="majorHAnsi" w:hAnsiTheme="majorHAnsi"/>
          <w:w w:val="105"/>
        </w:rPr>
        <w:t>need</w:t>
      </w:r>
      <w:r w:rsidRPr="007310C2">
        <w:rPr>
          <w:rFonts w:asciiTheme="majorHAnsi" w:hAnsiTheme="majorHAnsi"/>
          <w:spacing w:val="-7"/>
          <w:w w:val="105"/>
        </w:rPr>
        <w:t xml:space="preserve"> </w:t>
      </w:r>
      <w:r w:rsidRPr="007310C2">
        <w:rPr>
          <w:rFonts w:asciiTheme="majorHAnsi" w:hAnsiTheme="majorHAnsi"/>
          <w:i/>
          <w:w w:val="105"/>
        </w:rPr>
        <w:t>n</w:t>
      </w:r>
      <w:r w:rsidRPr="007310C2">
        <w:rPr>
          <w:rFonts w:asciiTheme="majorHAnsi" w:hAnsiTheme="majorHAnsi"/>
          <w:w w:val="105"/>
        </w:rPr>
        <w:t>−1,</w:t>
      </w:r>
      <w:r w:rsidRPr="007310C2">
        <w:rPr>
          <w:rFonts w:asciiTheme="majorHAnsi" w:hAnsiTheme="majorHAnsi"/>
          <w:spacing w:val="-10"/>
          <w:w w:val="105"/>
        </w:rPr>
        <w:t xml:space="preserve"> </w:t>
      </w:r>
      <w:r w:rsidRPr="007310C2">
        <w:rPr>
          <w:rFonts w:asciiTheme="majorHAnsi" w:hAnsiTheme="majorHAnsi"/>
          <w:w w:val="105"/>
        </w:rPr>
        <w:t>which</w:t>
      </w:r>
      <w:r w:rsidRPr="007310C2">
        <w:rPr>
          <w:rFonts w:asciiTheme="majorHAnsi" w:hAnsiTheme="majorHAnsi"/>
          <w:spacing w:val="-7"/>
          <w:w w:val="105"/>
        </w:rPr>
        <w:t xml:space="preserve"> </w:t>
      </w:r>
      <w:r w:rsidRPr="007310C2">
        <w:rPr>
          <w:rFonts w:asciiTheme="majorHAnsi" w:hAnsiTheme="majorHAnsi"/>
          <w:w w:val="105"/>
        </w:rPr>
        <w:t>is</w:t>
      </w:r>
      <w:r w:rsidRPr="007310C2">
        <w:rPr>
          <w:rFonts w:asciiTheme="majorHAnsi" w:hAnsiTheme="majorHAnsi"/>
          <w:spacing w:val="-12"/>
          <w:w w:val="105"/>
        </w:rPr>
        <w:t xml:space="preserve"> </w:t>
      </w:r>
      <w:r w:rsidRPr="007310C2">
        <w:rPr>
          <w:rFonts w:asciiTheme="majorHAnsi" w:hAnsiTheme="majorHAnsi"/>
          <w:w w:val="105"/>
        </w:rPr>
        <w:t>a</w:t>
      </w:r>
      <w:r w:rsidRPr="007310C2">
        <w:rPr>
          <w:rFonts w:asciiTheme="majorHAnsi" w:hAnsiTheme="majorHAnsi"/>
          <w:spacing w:val="-11"/>
          <w:w w:val="105"/>
        </w:rPr>
        <w:t xml:space="preserve"> </w:t>
      </w:r>
      <w:r w:rsidRPr="007310C2">
        <w:rPr>
          <w:rFonts w:asciiTheme="majorHAnsi" w:hAnsiTheme="majorHAnsi"/>
          <w:w w:val="105"/>
        </w:rPr>
        <w:t>multiplicative</w:t>
      </w:r>
      <w:r w:rsidRPr="007310C2">
        <w:rPr>
          <w:rFonts w:asciiTheme="majorHAnsi" w:hAnsiTheme="majorHAnsi"/>
          <w:spacing w:val="-11"/>
          <w:w w:val="105"/>
        </w:rPr>
        <w:t xml:space="preserve"> </w:t>
      </w:r>
      <w:r w:rsidRPr="007310C2">
        <w:rPr>
          <w:rFonts w:asciiTheme="majorHAnsi" w:hAnsiTheme="majorHAnsi"/>
          <w:w w:val="105"/>
        </w:rPr>
        <w:t>inverse</w:t>
      </w:r>
      <w:r w:rsidRPr="007310C2">
        <w:rPr>
          <w:rFonts w:asciiTheme="majorHAnsi" w:hAnsiTheme="majorHAnsi"/>
          <w:spacing w:val="-11"/>
          <w:w w:val="105"/>
        </w:rPr>
        <w:t xml:space="preserve"> </w:t>
      </w:r>
      <w:r w:rsidRPr="007310C2">
        <w:rPr>
          <w:rFonts w:asciiTheme="majorHAnsi" w:hAnsiTheme="majorHAnsi"/>
          <w:w w:val="105"/>
        </w:rPr>
        <w:t>of</w:t>
      </w:r>
      <w:r w:rsidRPr="007310C2">
        <w:rPr>
          <w:rFonts w:asciiTheme="majorHAnsi" w:hAnsiTheme="majorHAnsi"/>
          <w:spacing w:val="-10"/>
          <w:w w:val="105"/>
        </w:rPr>
        <w:t xml:space="preserve"> </w:t>
      </w:r>
      <w:r w:rsidRPr="007310C2">
        <w:rPr>
          <w:rFonts w:asciiTheme="majorHAnsi" w:hAnsiTheme="majorHAnsi"/>
          <w:w w:val="105"/>
        </w:rPr>
        <w:t>n</w:t>
      </w:r>
      <w:r w:rsidRPr="007310C2">
        <w:rPr>
          <w:rFonts w:asciiTheme="majorHAnsi" w:hAnsiTheme="majorHAnsi"/>
          <w:spacing w:val="-9"/>
          <w:w w:val="105"/>
        </w:rPr>
        <w:t xml:space="preserve"> </w:t>
      </w:r>
      <w:r w:rsidRPr="007310C2">
        <w:rPr>
          <w:rFonts w:asciiTheme="majorHAnsi" w:hAnsiTheme="majorHAnsi"/>
          <w:w w:val="105"/>
        </w:rPr>
        <w:t>mod</w:t>
      </w:r>
      <w:r w:rsidRPr="007310C2">
        <w:rPr>
          <w:rFonts w:asciiTheme="majorHAnsi" w:hAnsiTheme="majorHAnsi"/>
          <w:spacing w:val="-8"/>
          <w:w w:val="105"/>
        </w:rPr>
        <w:t xml:space="preserve"> </w:t>
      </w:r>
      <w:r w:rsidRPr="007310C2">
        <w:rPr>
          <w:rFonts w:asciiTheme="majorHAnsi" w:hAnsiTheme="majorHAnsi"/>
          <w:w w:val="105"/>
        </w:rPr>
        <w:t>m,</w:t>
      </w:r>
      <w:r w:rsidRPr="007310C2">
        <w:rPr>
          <w:rFonts w:asciiTheme="majorHAnsi" w:hAnsiTheme="majorHAnsi"/>
          <w:spacing w:val="-10"/>
          <w:w w:val="105"/>
        </w:rPr>
        <w:t xml:space="preserve"> </w:t>
      </w:r>
      <w:r w:rsidRPr="007310C2">
        <w:rPr>
          <w:rFonts w:asciiTheme="majorHAnsi" w:hAnsiTheme="majorHAnsi"/>
          <w:w w:val="105"/>
        </w:rPr>
        <w:t>i.e.</w:t>
      </w:r>
      <w:r w:rsidRPr="007310C2">
        <w:rPr>
          <w:rFonts w:asciiTheme="majorHAnsi" w:hAnsiTheme="majorHAnsi"/>
          <w:spacing w:val="-4"/>
          <w:w w:val="105"/>
        </w:rPr>
        <w:t xml:space="preserve"> </w:t>
      </w:r>
      <w:r w:rsidRPr="007310C2">
        <w:rPr>
          <w:rFonts w:asciiTheme="majorHAnsi" w:hAnsiTheme="majorHAnsi"/>
          <w:i/>
          <w:w w:val="105"/>
        </w:rPr>
        <w:t>n</w:t>
      </w:r>
      <w:r w:rsidRPr="007310C2">
        <w:rPr>
          <w:rFonts w:asciiTheme="majorHAnsi" w:hAnsiTheme="majorHAnsi"/>
          <w:w w:val="105"/>
        </w:rPr>
        <w:t>(</w:t>
      </w:r>
      <w:r w:rsidRPr="007310C2">
        <w:rPr>
          <w:rFonts w:asciiTheme="majorHAnsi" w:hAnsiTheme="majorHAnsi"/>
          <w:i/>
          <w:w w:val="105"/>
        </w:rPr>
        <w:t>n</w:t>
      </w:r>
      <w:r w:rsidRPr="007310C2">
        <w:rPr>
          <w:rFonts w:asciiTheme="majorHAnsi" w:hAnsiTheme="majorHAnsi"/>
          <w:w w:val="105"/>
        </w:rPr>
        <w:t>−1)</w:t>
      </w:r>
      <w:r w:rsidRPr="007310C2">
        <w:rPr>
          <w:rFonts w:asciiTheme="majorHAnsi" w:hAnsiTheme="majorHAnsi"/>
          <w:spacing w:val="-10"/>
          <w:w w:val="105"/>
        </w:rPr>
        <w:t xml:space="preserve"> </w:t>
      </w:r>
      <w:r w:rsidRPr="007310C2">
        <w:rPr>
          <w:rFonts w:asciiTheme="majorHAnsi" w:hAnsiTheme="majorHAnsi"/>
          <w:w w:val="105"/>
        </w:rPr>
        <w:t>=</w:t>
      </w:r>
      <w:r w:rsidRPr="007310C2">
        <w:rPr>
          <w:rFonts w:asciiTheme="majorHAnsi" w:hAnsiTheme="majorHAnsi"/>
          <w:spacing w:val="-8"/>
          <w:w w:val="105"/>
        </w:rPr>
        <w:t xml:space="preserve"> </w:t>
      </w:r>
      <w:r w:rsidRPr="007310C2">
        <w:rPr>
          <w:rFonts w:asciiTheme="majorHAnsi" w:hAnsiTheme="majorHAnsi"/>
          <w:w w:val="105"/>
        </w:rPr>
        <w:t>1</w:t>
      </w:r>
      <w:r w:rsidRPr="007310C2">
        <w:rPr>
          <w:rFonts w:asciiTheme="majorHAnsi" w:hAnsiTheme="majorHAnsi"/>
          <w:spacing w:val="-12"/>
          <w:w w:val="105"/>
        </w:rPr>
        <w:t xml:space="preserve"> </w:t>
      </w:r>
      <w:r w:rsidRPr="007310C2">
        <w:rPr>
          <w:rFonts w:asciiTheme="majorHAnsi" w:hAnsiTheme="majorHAnsi"/>
          <w:w w:val="105"/>
        </w:rPr>
        <w:t>mod</w:t>
      </w:r>
      <w:r w:rsidRPr="007310C2">
        <w:rPr>
          <w:rFonts w:asciiTheme="majorHAnsi" w:hAnsiTheme="majorHAnsi"/>
          <w:spacing w:val="-8"/>
          <w:w w:val="105"/>
        </w:rPr>
        <w:t xml:space="preserve"> </w:t>
      </w:r>
      <w:r w:rsidRPr="007310C2">
        <w:rPr>
          <w:rFonts w:asciiTheme="majorHAnsi" w:hAnsiTheme="majorHAnsi"/>
          <w:w w:val="105"/>
        </w:rPr>
        <w:t>m</w:t>
      </w:r>
      <w:r w:rsidRPr="007310C2">
        <w:rPr>
          <w:rFonts w:asciiTheme="majorHAnsi" w:hAnsiTheme="majorHAnsi"/>
          <w:spacing w:val="-7"/>
          <w:w w:val="105"/>
        </w:rPr>
        <w:t xml:space="preserve"> </w:t>
      </w:r>
      <w:r w:rsidRPr="007310C2">
        <w:rPr>
          <w:rFonts w:asciiTheme="majorHAnsi" w:hAnsiTheme="majorHAnsi"/>
          <w:w w:val="105"/>
        </w:rPr>
        <w:t>In this</w:t>
      </w:r>
      <w:r w:rsidRPr="007310C2">
        <w:rPr>
          <w:rFonts w:asciiTheme="majorHAnsi" w:hAnsiTheme="majorHAnsi"/>
          <w:spacing w:val="-13"/>
          <w:w w:val="105"/>
        </w:rPr>
        <w:t xml:space="preserve"> </w:t>
      </w:r>
      <w:r w:rsidRPr="007310C2">
        <w:rPr>
          <w:rFonts w:asciiTheme="majorHAnsi" w:hAnsiTheme="majorHAnsi"/>
          <w:w w:val="105"/>
        </w:rPr>
        <w:t>case</w:t>
      </w:r>
      <w:r w:rsidRPr="007310C2">
        <w:rPr>
          <w:rFonts w:asciiTheme="majorHAnsi" w:hAnsiTheme="majorHAnsi"/>
          <w:spacing w:val="-12"/>
          <w:w w:val="105"/>
        </w:rPr>
        <w:t xml:space="preserve"> </w:t>
      </w:r>
      <w:r w:rsidRPr="007310C2">
        <w:rPr>
          <w:rFonts w:asciiTheme="majorHAnsi" w:hAnsiTheme="majorHAnsi"/>
          <w:w w:val="105"/>
        </w:rPr>
        <w:t>I</w:t>
      </w:r>
      <w:r w:rsidRPr="007310C2">
        <w:rPr>
          <w:rFonts w:asciiTheme="majorHAnsi" w:hAnsiTheme="majorHAnsi"/>
          <w:spacing w:val="-12"/>
          <w:w w:val="105"/>
        </w:rPr>
        <w:t xml:space="preserve"> </w:t>
      </w:r>
      <w:r w:rsidRPr="007310C2">
        <w:rPr>
          <w:rFonts w:asciiTheme="majorHAnsi" w:hAnsiTheme="majorHAnsi"/>
          <w:w w:val="105"/>
        </w:rPr>
        <w:t>have</w:t>
      </w:r>
      <w:r w:rsidRPr="007310C2">
        <w:rPr>
          <w:rFonts w:asciiTheme="majorHAnsi" w:hAnsiTheme="majorHAnsi"/>
          <w:spacing w:val="-12"/>
          <w:w w:val="105"/>
        </w:rPr>
        <w:t xml:space="preserve"> </w:t>
      </w:r>
      <w:r w:rsidRPr="007310C2">
        <w:rPr>
          <w:rFonts w:asciiTheme="majorHAnsi" w:hAnsiTheme="majorHAnsi"/>
          <w:w w:val="105"/>
        </w:rPr>
        <w:t>calculated</w:t>
      </w:r>
      <w:r w:rsidRPr="007310C2">
        <w:rPr>
          <w:rFonts w:asciiTheme="majorHAnsi" w:hAnsiTheme="majorHAnsi"/>
          <w:spacing w:val="-5"/>
          <w:w w:val="105"/>
        </w:rPr>
        <w:t xml:space="preserve"> </w:t>
      </w:r>
      <w:r w:rsidRPr="007310C2">
        <w:rPr>
          <w:rFonts w:asciiTheme="majorHAnsi" w:hAnsiTheme="majorHAnsi"/>
          <w:i/>
          <w:w w:val="105"/>
        </w:rPr>
        <w:t>n</w:t>
      </w:r>
      <w:r w:rsidRPr="007310C2">
        <w:rPr>
          <w:rFonts w:asciiTheme="majorHAnsi" w:hAnsiTheme="majorHAnsi"/>
          <w:w w:val="105"/>
        </w:rPr>
        <w:t>−1</w:t>
      </w:r>
      <w:r w:rsidRPr="007310C2">
        <w:rPr>
          <w:rFonts w:asciiTheme="majorHAnsi" w:hAnsiTheme="majorHAnsi"/>
          <w:spacing w:val="-9"/>
          <w:w w:val="105"/>
        </w:rPr>
        <w:t xml:space="preserve"> </w:t>
      </w:r>
      <w:r w:rsidRPr="007310C2">
        <w:rPr>
          <w:rFonts w:asciiTheme="majorHAnsi" w:hAnsiTheme="majorHAnsi"/>
          <w:w w:val="105"/>
        </w:rPr>
        <w:t>to</w:t>
      </w:r>
      <w:r w:rsidRPr="007310C2">
        <w:rPr>
          <w:rFonts w:asciiTheme="majorHAnsi" w:hAnsiTheme="majorHAnsi"/>
          <w:spacing w:val="-7"/>
          <w:w w:val="105"/>
        </w:rPr>
        <w:t xml:space="preserve"> </w:t>
      </w:r>
      <w:r w:rsidRPr="007310C2">
        <w:rPr>
          <w:rFonts w:asciiTheme="majorHAnsi" w:hAnsiTheme="majorHAnsi"/>
          <w:w w:val="105"/>
        </w:rPr>
        <w:t>be</w:t>
      </w:r>
      <w:r w:rsidRPr="007310C2">
        <w:rPr>
          <w:rFonts w:asciiTheme="majorHAnsi" w:hAnsiTheme="majorHAnsi"/>
          <w:spacing w:val="-11"/>
          <w:w w:val="105"/>
        </w:rPr>
        <w:t xml:space="preserve"> </w:t>
      </w:r>
      <w:r w:rsidRPr="007310C2">
        <w:rPr>
          <w:rFonts w:asciiTheme="majorHAnsi" w:hAnsiTheme="majorHAnsi"/>
          <w:w w:val="105"/>
        </w:rPr>
        <w:t>71.</w:t>
      </w:r>
    </w:p>
    <w:p w:rsidR="00BC74CB" w:rsidRPr="007310C2" w:rsidRDefault="00D96FDE">
      <w:pPr>
        <w:pStyle w:val="BodyText"/>
        <w:spacing w:line="280" w:lineRule="auto"/>
        <w:ind w:left="441" w:right="826"/>
        <w:rPr>
          <w:rFonts w:asciiTheme="majorHAnsi" w:hAnsiTheme="majorHAnsi"/>
        </w:rPr>
      </w:pPr>
      <w:r w:rsidRPr="007310C2">
        <w:rPr>
          <w:rFonts w:asciiTheme="majorHAnsi" w:hAnsiTheme="majorHAnsi"/>
          <w:w w:val="110"/>
        </w:rPr>
        <w:t>All</w:t>
      </w:r>
      <w:r w:rsidRPr="007310C2">
        <w:rPr>
          <w:rFonts w:asciiTheme="majorHAnsi" w:hAnsiTheme="majorHAnsi"/>
          <w:spacing w:val="-22"/>
          <w:w w:val="110"/>
        </w:rPr>
        <w:t xml:space="preserve"> </w:t>
      </w:r>
      <w:r w:rsidRPr="007310C2">
        <w:rPr>
          <w:rFonts w:asciiTheme="majorHAnsi" w:hAnsiTheme="majorHAnsi"/>
          <w:w w:val="110"/>
        </w:rPr>
        <w:t>you</w:t>
      </w:r>
      <w:r w:rsidRPr="007310C2">
        <w:rPr>
          <w:rFonts w:asciiTheme="majorHAnsi" w:hAnsiTheme="majorHAnsi"/>
          <w:spacing w:val="-22"/>
          <w:w w:val="110"/>
        </w:rPr>
        <w:t xml:space="preserve"> </w:t>
      </w:r>
      <w:r w:rsidRPr="007310C2">
        <w:rPr>
          <w:rFonts w:asciiTheme="majorHAnsi" w:hAnsiTheme="majorHAnsi"/>
          <w:w w:val="110"/>
        </w:rPr>
        <w:t>then</w:t>
      </w:r>
      <w:r w:rsidRPr="007310C2">
        <w:rPr>
          <w:rFonts w:asciiTheme="majorHAnsi" w:hAnsiTheme="majorHAnsi"/>
          <w:spacing w:val="-24"/>
          <w:w w:val="110"/>
        </w:rPr>
        <w:t xml:space="preserve"> </w:t>
      </w:r>
      <w:r w:rsidRPr="007310C2">
        <w:rPr>
          <w:rFonts w:asciiTheme="majorHAnsi" w:hAnsiTheme="majorHAnsi"/>
          <w:w w:val="110"/>
        </w:rPr>
        <w:t>have</w:t>
      </w:r>
      <w:r w:rsidRPr="007310C2">
        <w:rPr>
          <w:rFonts w:asciiTheme="majorHAnsi" w:hAnsiTheme="majorHAnsi"/>
          <w:spacing w:val="-25"/>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do</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25"/>
          <w:w w:val="110"/>
        </w:rPr>
        <w:t xml:space="preserve"> </w:t>
      </w:r>
      <w:r w:rsidRPr="007310C2">
        <w:rPr>
          <w:rFonts w:asciiTheme="majorHAnsi" w:hAnsiTheme="majorHAnsi"/>
          <w:w w:val="110"/>
        </w:rPr>
        <w:t>multiply</w:t>
      </w:r>
      <w:r w:rsidRPr="007310C2">
        <w:rPr>
          <w:rFonts w:asciiTheme="majorHAnsi" w:hAnsiTheme="majorHAnsi"/>
          <w:spacing w:val="-24"/>
          <w:w w:val="110"/>
        </w:rPr>
        <w:t xml:space="preserve"> </w:t>
      </w:r>
      <w:r w:rsidRPr="007310C2">
        <w:rPr>
          <w:rFonts w:asciiTheme="majorHAnsi" w:hAnsiTheme="majorHAnsi"/>
          <w:w w:val="110"/>
        </w:rPr>
        <w:t>each</w:t>
      </w:r>
      <w:r w:rsidRPr="007310C2">
        <w:rPr>
          <w:rFonts w:asciiTheme="majorHAnsi" w:hAnsiTheme="majorHAnsi"/>
          <w:spacing w:val="-22"/>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codes</w:t>
      </w:r>
      <w:r w:rsidRPr="007310C2">
        <w:rPr>
          <w:rFonts w:asciiTheme="majorHAnsi" w:hAnsiTheme="majorHAnsi"/>
          <w:spacing w:val="-25"/>
          <w:w w:val="110"/>
        </w:rPr>
        <w:t xml:space="preserve"> </w:t>
      </w:r>
      <w:r w:rsidRPr="007310C2">
        <w:rPr>
          <w:rFonts w:asciiTheme="majorHAnsi" w:hAnsiTheme="majorHAnsi"/>
          <w:w w:val="110"/>
        </w:rPr>
        <w:t>71</w:t>
      </w:r>
      <w:r w:rsidRPr="007310C2">
        <w:rPr>
          <w:rFonts w:asciiTheme="majorHAnsi" w:hAnsiTheme="majorHAnsi"/>
          <w:spacing w:val="-21"/>
          <w:w w:val="110"/>
        </w:rPr>
        <w:t xml:space="preserve"> </w:t>
      </w:r>
      <w:r w:rsidRPr="007310C2">
        <w:rPr>
          <w:rFonts w:asciiTheme="majorHAnsi" w:hAnsiTheme="majorHAnsi"/>
          <w:w w:val="110"/>
        </w:rPr>
        <w:t>mod</w:t>
      </w:r>
      <w:r w:rsidRPr="007310C2">
        <w:rPr>
          <w:rFonts w:asciiTheme="majorHAnsi" w:hAnsiTheme="majorHAnsi"/>
          <w:spacing w:val="-23"/>
          <w:w w:val="110"/>
        </w:rPr>
        <w:t xml:space="preserve"> </w:t>
      </w:r>
      <w:r w:rsidRPr="007310C2">
        <w:rPr>
          <w:rFonts w:asciiTheme="majorHAnsi" w:hAnsiTheme="majorHAnsi"/>
          <w:w w:val="110"/>
        </w:rPr>
        <w:t>110</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find</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total</w:t>
      </w:r>
      <w:r w:rsidRPr="007310C2">
        <w:rPr>
          <w:rFonts w:asciiTheme="majorHAnsi" w:hAnsiTheme="majorHAnsi"/>
          <w:spacing w:val="-22"/>
          <w:w w:val="110"/>
        </w:rPr>
        <w:t xml:space="preserve"> </w:t>
      </w:r>
      <w:r w:rsidRPr="007310C2">
        <w:rPr>
          <w:rFonts w:asciiTheme="majorHAnsi" w:hAnsiTheme="majorHAnsi"/>
          <w:w w:val="110"/>
        </w:rPr>
        <w:lastRenderedPageBreak/>
        <w:t>in the</w:t>
      </w:r>
      <w:r w:rsidRPr="007310C2">
        <w:rPr>
          <w:rFonts w:asciiTheme="majorHAnsi" w:hAnsiTheme="majorHAnsi"/>
          <w:spacing w:val="-31"/>
          <w:w w:val="110"/>
        </w:rPr>
        <w:t xml:space="preserve"> </w:t>
      </w:r>
      <w:r w:rsidRPr="007310C2">
        <w:rPr>
          <w:rFonts w:asciiTheme="majorHAnsi" w:hAnsiTheme="majorHAnsi"/>
          <w:w w:val="110"/>
        </w:rPr>
        <w:t>knapsack</w:t>
      </w:r>
      <w:r w:rsidRPr="007310C2">
        <w:rPr>
          <w:rFonts w:asciiTheme="majorHAnsi" w:hAnsiTheme="majorHAnsi"/>
          <w:spacing w:val="-29"/>
          <w:w w:val="110"/>
        </w:rPr>
        <w:t xml:space="preserve"> </w:t>
      </w:r>
      <w:r w:rsidRPr="007310C2">
        <w:rPr>
          <w:rFonts w:asciiTheme="majorHAnsi" w:hAnsiTheme="majorHAnsi"/>
          <w:w w:val="110"/>
        </w:rPr>
        <w:t>which</w:t>
      </w:r>
      <w:r w:rsidRPr="007310C2">
        <w:rPr>
          <w:rFonts w:asciiTheme="majorHAnsi" w:hAnsiTheme="majorHAnsi"/>
          <w:spacing w:val="-28"/>
          <w:w w:val="110"/>
        </w:rPr>
        <w:t xml:space="preserve"> </w:t>
      </w:r>
      <w:r w:rsidRPr="007310C2">
        <w:rPr>
          <w:rFonts w:asciiTheme="majorHAnsi" w:hAnsiTheme="majorHAnsi"/>
          <w:w w:val="110"/>
        </w:rPr>
        <w:t>contains</w:t>
      </w:r>
      <w:r w:rsidRPr="007310C2">
        <w:rPr>
          <w:rFonts w:asciiTheme="majorHAnsi" w:hAnsiTheme="majorHAnsi"/>
          <w:spacing w:val="-30"/>
          <w:w w:val="110"/>
        </w:rPr>
        <w:t xml:space="preserve"> </w:t>
      </w:r>
      <w:r w:rsidRPr="007310C2">
        <w:rPr>
          <w:rFonts w:asciiTheme="majorHAnsi" w:hAnsiTheme="majorHAnsi"/>
          <w:w w:val="110"/>
        </w:rPr>
        <w:t>{1,</w:t>
      </w:r>
      <w:r w:rsidRPr="007310C2">
        <w:rPr>
          <w:rFonts w:asciiTheme="majorHAnsi" w:hAnsiTheme="majorHAnsi"/>
          <w:spacing w:val="-30"/>
          <w:w w:val="110"/>
        </w:rPr>
        <w:t xml:space="preserve"> </w:t>
      </w:r>
      <w:r w:rsidRPr="007310C2">
        <w:rPr>
          <w:rFonts w:asciiTheme="majorHAnsi" w:hAnsiTheme="majorHAnsi"/>
          <w:w w:val="110"/>
        </w:rPr>
        <w:t>2,</w:t>
      </w:r>
      <w:r w:rsidRPr="007310C2">
        <w:rPr>
          <w:rFonts w:asciiTheme="majorHAnsi" w:hAnsiTheme="majorHAnsi"/>
          <w:spacing w:val="-29"/>
          <w:w w:val="110"/>
        </w:rPr>
        <w:t xml:space="preserve"> </w:t>
      </w:r>
      <w:r w:rsidRPr="007310C2">
        <w:rPr>
          <w:rFonts w:asciiTheme="majorHAnsi" w:hAnsiTheme="majorHAnsi"/>
          <w:w w:val="110"/>
        </w:rPr>
        <w:t>4,</w:t>
      </w:r>
      <w:r w:rsidRPr="007310C2">
        <w:rPr>
          <w:rFonts w:asciiTheme="majorHAnsi" w:hAnsiTheme="majorHAnsi"/>
          <w:spacing w:val="-30"/>
          <w:w w:val="110"/>
        </w:rPr>
        <w:t xml:space="preserve"> </w:t>
      </w:r>
      <w:r w:rsidRPr="007310C2">
        <w:rPr>
          <w:rFonts w:asciiTheme="majorHAnsi" w:hAnsiTheme="majorHAnsi"/>
          <w:w w:val="110"/>
        </w:rPr>
        <w:t>10,</w:t>
      </w:r>
      <w:r w:rsidRPr="007310C2">
        <w:rPr>
          <w:rFonts w:asciiTheme="majorHAnsi" w:hAnsiTheme="majorHAnsi"/>
          <w:spacing w:val="-30"/>
          <w:w w:val="110"/>
        </w:rPr>
        <w:t xml:space="preserve"> </w:t>
      </w:r>
      <w:r w:rsidRPr="007310C2">
        <w:rPr>
          <w:rFonts w:asciiTheme="majorHAnsi" w:hAnsiTheme="majorHAnsi"/>
          <w:w w:val="110"/>
        </w:rPr>
        <w:t>20,</w:t>
      </w:r>
      <w:r w:rsidRPr="007310C2">
        <w:rPr>
          <w:rFonts w:asciiTheme="majorHAnsi" w:hAnsiTheme="majorHAnsi"/>
          <w:spacing w:val="-29"/>
          <w:w w:val="110"/>
        </w:rPr>
        <w:t xml:space="preserve"> </w:t>
      </w:r>
      <w:r w:rsidRPr="007310C2">
        <w:rPr>
          <w:rFonts w:asciiTheme="majorHAnsi" w:hAnsiTheme="majorHAnsi"/>
          <w:w w:val="110"/>
        </w:rPr>
        <w:t>40}</w:t>
      </w:r>
      <w:r w:rsidRPr="007310C2">
        <w:rPr>
          <w:rFonts w:asciiTheme="majorHAnsi" w:hAnsiTheme="majorHAnsi"/>
          <w:spacing w:val="-33"/>
          <w:w w:val="110"/>
        </w:rPr>
        <w:t xml:space="preserve"> </w:t>
      </w:r>
      <w:r w:rsidRPr="007310C2">
        <w:rPr>
          <w:rFonts w:asciiTheme="majorHAnsi" w:hAnsiTheme="majorHAnsi"/>
          <w:w w:val="110"/>
        </w:rPr>
        <w:t>and</w:t>
      </w:r>
      <w:r w:rsidRPr="007310C2">
        <w:rPr>
          <w:rFonts w:asciiTheme="majorHAnsi" w:hAnsiTheme="majorHAnsi"/>
          <w:spacing w:val="-28"/>
          <w:w w:val="110"/>
        </w:rPr>
        <w:t xml:space="preserve"> </w:t>
      </w:r>
      <w:r w:rsidRPr="007310C2">
        <w:rPr>
          <w:rFonts w:asciiTheme="majorHAnsi" w:hAnsiTheme="majorHAnsi"/>
          <w:w w:val="110"/>
        </w:rPr>
        <w:t>hence</w:t>
      </w:r>
      <w:r w:rsidRPr="007310C2">
        <w:rPr>
          <w:rFonts w:asciiTheme="majorHAnsi" w:hAnsiTheme="majorHAnsi"/>
          <w:spacing w:val="-29"/>
          <w:w w:val="110"/>
        </w:rPr>
        <w:t xml:space="preserve"> </w:t>
      </w:r>
      <w:r w:rsidRPr="007310C2">
        <w:rPr>
          <w:rFonts w:asciiTheme="majorHAnsi" w:hAnsiTheme="majorHAnsi"/>
          <w:w w:val="110"/>
        </w:rPr>
        <w:t>to</w:t>
      </w:r>
      <w:r w:rsidRPr="007310C2">
        <w:rPr>
          <w:rFonts w:asciiTheme="majorHAnsi" w:hAnsiTheme="majorHAnsi"/>
          <w:spacing w:val="-27"/>
          <w:w w:val="110"/>
        </w:rPr>
        <w:t xml:space="preserve"> </w:t>
      </w:r>
      <w:r w:rsidRPr="007310C2">
        <w:rPr>
          <w:rFonts w:asciiTheme="majorHAnsi" w:hAnsiTheme="majorHAnsi"/>
          <w:w w:val="110"/>
        </w:rPr>
        <w:t>decode</w:t>
      </w:r>
      <w:r w:rsidRPr="007310C2">
        <w:rPr>
          <w:rFonts w:asciiTheme="majorHAnsi" w:hAnsiTheme="majorHAnsi"/>
          <w:spacing w:val="-30"/>
          <w:w w:val="110"/>
        </w:rPr>
        <w:t xml:space="preserve"> </w:t>
      </w:r>
      <w:r w:rsidRPr="007310C2">
        <w:rPr>
          <w:rFonts w:asciiTheme="majorHAnsi" w:hAnsiTheme="majorHAnsi"/>
          <w:w w:val="110"/>
        </w:rPr>
        <w:t>the</w:t>
      </w:r>
      <w:r w:rsidRPr="007310C2">
        <w:rPr>
          <w:rFonts w:asciiTheme="majorHAnsi" w:hAnsiTheme="majorHAnsi"/>
          <w:spacing w:val="-31"/>
          <w:w w:val="110"/>
        </w:rPr>
        <w:t xml:space="preserve"> </w:t>
      </w:r>
      <w:r w:rsidRPr="007310C2">
        <w:rPr>
          <w:rFonts w:asciiTheme="majorHAnsi" w:hAnsiTheme="majorHAnsi"/>
          <w:w w:val="110"/>
        </w:rPr>
        <w:t>message.</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9"/>
        <w:ind w:left="441"/>
        <w:rPr>
          <w:rFonts w:asciiTheme="majorHAnsi" w:hAnsiTheme="majorHAnsi"/>
        </w:rPr>
      </w:pPr>
      <w:r w:rsidRPr="007310C2">
        <w:rPr>
          <w:rFonts w:asciiTheme="majorHAnsi" w:hAnsiTheme="majorHAnsi"/>
        </w:rPr>
        <w:lastRenderedPageBreak/>
        <w:pict>
          <v:group id="_x0000_s1374" style="position:absolute;left:0;text-align:left;margin-left:24pt;margin-top:24pt;width:547.7pt;height:810.2pt;z-index:-18836480;mso-position-horizontal-relative:page;mso-position-vertical-relative:page" coordorigin="480,480" coordsize="10954,16204">
            <v:line id="_x0000_s1376" style="position:absolute" from="2715,16348" to="2715,16684" strokecolor="#4f81bb" strokeweight="2.16pt"/>
            <v:shape id="_x0000_s1375"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The coded message is 121 197 205:</w:t>
      </w:r>
    </w:p>
    <w:p w:rsidR="00BC74CB" w:rsidRPr="007310C2" w:rsidRDefault="00BC74CB">
      <w:pPr>
        <w:pStyle w:val="BodyText"/>
        <w:spacing w:before="4"/>
        <w:rPr>
          <w:rFonts w:asciiTheme="majorHAnsi" w:hAnsiTheme="majorHAnsi"/>
        </w:rPr>
      </w:pPr>
    </w:p>
    <w:p w:rsidR="00BC74CB" w:rsidRPr="007310C2" w:rsidRDefault="00D96FDE">
      <w:pPr>
        <w:pStyle w:val="BodyText"/>
        <w:ind w:left="441"/>
        <w:rPr>
          <w:rFonts w:asciiTheme="majorHAnsi" w:hAnsiTheme="majorHAnsi"/>
        </w:rPr>
      </w:pPr>
      <w:r w:rsidRPr="007310C2">
        <w:rPr>
          <w:rFonts w:asciiTheme="majorHAnsi" w:hAnsiTheme="majorHAnsi"/>
          <w:w w:val="110"/>
        </w:rPr>
        <w:t>121×71</w:t>
      </w:r>
      <w:r w:rsidRPr="007310C2">
        <w:rPr>
          <w:rFonts w:asciiTheme="majorHAnsi" w:hAnsiTheme="majorHAnsi"/>
          <w:spacing w:val="-21"/>
          <w:w w:val="110"/>
        </w:rPr>
        <w:t xml:space="preserve"> </w:t>
      </w:r>
      <w:r w:rsidRPr="007310C2">
        <w:rPr>
          <w:rFonts w:asciiTheme="majorHAnsi" w:hAnsiTheme="majorHAnsi"/>
          <w:w w:val="110"/>
        </w:rPr>
        <w:t>mod(110)</w:t>
      </w:r>
      <w:r w:rsidRPr="007310C2">
        <w:rPr>
          <w:rFonts w:asciiTheme="majorHAnsi" w:hAnsiTheme="majorHAnsi"/>
          <w:spacing w:val="-23"/>
          <w:w w:val="110"/>
        </w:rPr>
        <w:t xml:space="preserve"> </w:t>
      </w:r>
      <w:r w:rsidRPr="007310C2">
        <w:rPr>
          <w:rFonts w:asciiTheme="majorHAnsi" w:hAnsiTheme="majorHAnsi"/>
          <w:w w:val="110"/>
        </w:rPr>
        <w:t>=</w:t>
      </w:r>
      <w:r w:rsidRPr="007310C2">
        <w:rPr>
          <w:rFonts w:asciiTheme="majorHAnsi" w:hAnsiTheme="majorHAnsi"/>
          <w:spacing w:val="-21"/>
          <w:w w:val="110"/>
        </w:rPr>
        <w:t xml:space="preserve"> </w:t>
      </w:r>
      <w:r w:rsidRPr="007310C2">
        <w:rPr>
          <w:rFonts w:asciiTheme="majorHAnsi" w:hAnsiTheme="majorHAnsi"/>
          <w:w w:val="110"/>
        </w:rPr>
        <w:t>11</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26"/>
          <w:w w:val="110"/>
        </w:rPr>
        <w:t xml:space="preserve"> </w:t>
      </w:r>
      <w:r w:rsidRPr="007310C2">
        <w:rPr>
          <w:rFonts w:asciiTheme="majorHAnsi" w:hAnsiTheme="majorHAnsi"/>
          <w:w w:val="110"/>
        </w:rPr>
        <w:t>100100</w:t>
      </w:r>
    </w:p>
    <w:p w:rsidR="00BC74CB" w:rsidRPr="007310C2" w:rsidRDefault="00D96FDE">
      <w:pPr>
        <w:pStyle w:val="BodyText"/>
        <w:spacing w:before="50"/>
        <w:ind w:left="441"/>
        <w:rPr>
          <w:rFonts w:asciiTheme="majorHAnsi" w:hAnsiTheme="majorHAnsi"/>
        </w:rPr>
      </w:pPr>
      <w:r w:rsidRPr="007310C2">
        <w:rPr>
          <w:rFonts w:asciiTheme="majorHAnsi" w:hAnsiTheme="majorHAnsi"/>
          <w:w w:val="110"/>
        </w:rPr>
        <w:t>197×71</w:t>
      </w:r>
      <w:r w:rsidRPr="007310C2">
        <w:rPr>
          <w:rFonts w:asciiTheme="majorHAnsi" w:hAnsiTheme="majorHAnsi"/>
          <w:spacing w:val="-21"/>
          <w:w w:val="110"/>
        </w:rPr>
        <w:t xml:space="preserve"> </w:t>
      </w:r>
      <w:r w:rsidRPr="007310C2">
        <w:rPr>
          <w:rFonts w:asciiTheme="majorHAnsi" w:hAnsiTheme="majorHAnsi"/>
          <w:w w:val="110"/>
        </w:rPr>
        <w:t>mod(110)</w:t>
      </w:r>
      <w:r w:rsidRPr="007310C2">
        <w:rPr>
          <w:rFonts w:asciiTheme="majorHAnsi" w:hAnsiTheme="majorHAnsi"/>
          <w:spacing w:val="-23"/>
          <w:w w:val="110"/>
        </w:rPr>
        <w:t xml:space="preserve"> </w:t>
      </w:r>
      <w:r w:rsidRPr="007310C2">
        <w:rPr>
          <w:rFonts w:asciiTheme="majorHAnsi" w:hAnsiTheme="majorHAnsi"/>
          <w:w w:val="110"/>
        </w:rPr>
        <w:t>=</w:t>
      </w:r>
      <w:r w:rsidRPr="007310C2">
        <w:rPr>
          <w:rFonts w:asciiTheme="majorHAnsi" w:hAnsiTheme="majorHAnsi"/>
          <w:spacing w:val="-21"/>
          <w:w w:val="110"/>
        </w:rPr>
        <w:t xml:space="preserve"> </w:t>
      </w:r>
      <w:r w:rsidRPr="007310C2">
        <w:rPr>
          <w:rFonts w:asciiTheme="majorHAnsi" w:hAnsiTheme="majorHAnsi"/>
          <w:w w:val="110"/>
        </w:rPr>
        <w:t>17</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26"/>
          <w:w w:val="110"/>
        </w:rPr>
        <w:t xml:space="preserve"> </w:t>
      </w:r>
      <w:r w:rsidRPr="007310C2">
        <w:rPr>
          <w:rFonts w:asciiTheme="majorHAnsi" w:hAnsiTheme="majorHAnsi"/>
          <w:w w:val="110"/>
        </w:rPr>
        <w:t>111100</w:t>
      </w:r>
    </w:p>
    <w:p w:rsidR="00BC74CB" w:rsidRPr="007310C2" w:rsidRDefault="00D96FDE">
      <w:pPr>
        <w:pStyle w:val="BodyText"/>
        <w:spacing w:before="46"/>
        <w:ind w:left="441"/>
        <w:rPr>
          <w:rFonts w:asciiTheme="majorHAnsi" w:hAnsiTheme="majorHAnsi"/>
        </w:rPr>
      </w:pPr>
      <w:r w:rsidRPr="007310C2">
        <w:rPr>
          <w:rFonts w:asciiTheme="majorHAnsi" w:hAnsiTheme="majorHAnsi"/>
          <w:w w:val="110"/>
        </w:rPr>
        <w:t>205×71</w:t>
      </w:r>
      <w:r w:rsidRPr="007310C2">
        <w:rPr>
          <w:rFonts w:asciiTheme="majorHAnsi" w:hAnsiTheme="majorHAnsi"/>
          <w:spacing w:val="-21"/>
          <w:w w:val="110"/>
        </w:rPr>
        <w:t xml:space="preserve"> </w:t>
      </w:r>
      <w:r w:rsidRPr="007310C2">
        <w:rPr>
          <w:rFonts w:asciiTheme="majorHAnsi" w:hAnsiTheme="majorHAnsi"/>
          <w:w w:val="110"/>
        </w:rPr>
        <w:t>mod(110)</w:t>
      </w:r>
      <w:r w:rsidRPr="007310C2">
        <w:rPr>
          <w:rFonts w:asciiTheme="majorHAnsi" w:hAnsiTheme="majorHAnsi"/>
          <w:spacing w:val="-23"/>
          <w:w w:val="110"/>
        </w:rPr>
        <w:t xml:space="preserve"> </w:t>
      </w:r>
      <w:r w:rsidRPr="007310C2">
        <w:rPr>
          <w:rFonts w:asciiTheme="majorHAnsi" w:hAnsiTheme="majorHAnsi"/>
          <w:w w:val="110"/>
        </w:rPr>
        <w:t>=</w:t>
      </w:r>
      <w:r w:rsidRPr="007310C2">
        <w:rPr>
          <w:rFonts w:asciiTheme="majorHAnsi" w:hAnsiTheme="majorHAnsi"/>
          <w:spacing w:val="-21"/>
          <w:w w:val="110"/>
        </w:rPr>
        <w:t xml:space="preserve"> </w:t>
      </w:r>
      <w:r w:rsidRPr="007310C2">
        <w:rPr>
          <w:rFonts w:asciiTheme="majorHAnsi" w:hAnsiTheme="majorHAnsi"/>
          <w:w w:val="110"/>
        </w:rPr>
        <w:t>35</w:t>
      </w:r>
      <w:r w:rsidRPr="007310C2">
        <w:rPr>
          <w:rFonts w:asciiTheme="majorHAnsi" w:hAnsiTheme="majorHAnsi"/>
          <w:spacing w:val="-21"/>
          <w:w w:val="110"/>
        </w:rPr>
        <w:t xml:space="preserve"> </w:t>
      </w:r>
      <w:r w:rsidRPr="007310C2">
        <w:rPr>
          <w:rFonts w:asciiTheme="majorHAnsi" w:hAnsiTheme="majorHAnsi"/>
          <w:w w:val="110"/>
        </w:rPr>
        <w:t>=</w:t>
      </w:r>
      <w:r w:rsidRPr="007310C2">
        <w:rPr>
          <w:rFonts w:asciiTheme="majorHAnsi" w:hAnsiTheme="majorHAnsi"/>
          <w:spacing w:val="-26"/>
          <w:w w:val="110"/>
        </w:rPr>
        <w:t xml:space="preserve"> </w:t>
      </w:r>
      <w:r w:rsidRPr="007310C2">
        <w:rPr>
          <w:rFonts w:asciiTheme="majorHAnsi" w:hAnsiTheme="majorHAnsi"/>
          <w:w w:val="110"/>
        </w:rPr>
        <w:t>101110</w:t>
      </w:r>
    </w:p>
    <w:p w:rsidR="00BC74CB" w:rsidRPr="007310C2" w:rsidRDefault="00BC74CB">
      <w:pPr>
        <w:pStyle w:val="BodyText"/>
        <w:spacing w:before="7"/>
        <w:rPr>
          <w:rFonts w:asciiTheme="majorHAnsi" w:hAnsiTheme="majorHAnsi"/>
        </w:rPr>
      </w:pPr>
    </w:p>
    <w:p w:rsidR="00BC74CB" w:rsidRPr="007310C2" w:rsidRDefault="00D96FDE">
      <w:pPr>
        <w:pStyle w:val="BodyText"/>
        <w:spacing w:line="283" w:lineRule="auto"/>
        <w:ind w:left="441" w:right="8588"/>
        <w:rPr>
          <w:rFonts w:asciiTheme="majorHAnsi" w:hAnsiTheme="majorHAnsi"/>
        </w:rPr>
      </w:pPr>
      <w:r w:rsidRPr="007310C2">
        <w:rPr>
          <w:rFonts w:asciiTheme="majorHAnsi" w:hAnsiTheme="majorHAnsi"/>
          <w:w w:val="105"/>
        </w:rPr>
        <w:t>The decoded messag e</w:t>
      </w:r>
      <w:r w:rsidRPr="007310C2">
        <w:rPr>
          <w:rFonts w:asciiTheme="majorHAnsi" w:hAnsiTheme="majorHAnsi"/>
          <w:spacing w:val="-14"/>
          <w:w w:val="105"/>
        </w:rPr>
        <w:t xml:space="preserve"> </w:t>
      </w:r>
      <w:r w:rsidRPr="007310C2">
        <w:rPr>
          <w:rFonts w:asciiTheme="majorHAnsi" w:hAnsiTheme="majorHAnsi"/>
          <w:w w:val="105"/>
        </w:rPr>
        <w:t>is:</w:t>
      </w:r>
    </w:p>
    <w:p w:rsidR="00BC74CB" w:rsidRPr="007310C2" w:rsidRDefault="00D96FDE">
      <w:pPr>
        <w:pStyle w:val="BodyText"/>
        <w:spacing w:line="270" w:lineRule="exact"/>
        <w:ind w:left="441"/>
        <w:rPr>
          <w:rFonts w:asciiTheme="majorHAnsi" w:hAnsiTheme="majorHAnsi"/>
        </w:rPr>
      </w:pPr>
      <w:r w:rsidRPr="007310C2">
        <w:rPr>
          <w:rFonts w:asciiTheme="majorHAnsi" w:hAnsiTheme="majorHAnsi"/>
          <w:w w:val="110"/>
        </w:rPr>
        <w:t>100100</w:t>
      </w:r>
    </w:p>
    <w:p w:rsidR="00BC74CB" w:rsidRPr="007310C2" w:rsidRDefault="00D96FDE">
      <w:pPr>
        <w:pStyle w:val="BodyText"/>
        <w:spacing w:before="50"/>
        <w:ind w:left="441"/>
        <w:rPr>
          <w:rFonts w:asciiTheme="majorHAnsi" w:hAnsiTheme="majorHAnsi"/>
        </w:rPr>
      </w:pPr>
      <w:r w:rsidRPr="007310C2">
        <w:rPr>
          <w:rFonts w:asciiTheme="majorHAnsi" w:hAnsiTheme="majorHAnsi"/>
          <w:w w:val="110"/>
        </w:rPr>
        <w:t>111100</w:t>
      </w:r>
    </w:p>
    <w:p w:rsidR="00BC74CB" w:rsidRPr="007310C2" w:rsidRDefault="00D96FDE">
      <w:pPr>
        <w:pStyle w:val="BodyText"/>
        <w:spacing w:before="51"/>
        <w:ind w:left="441"/>
        <w:rPr>
          <w:rFonts w:asciiTheme="majorHAnsi" w:hAnsiTheme="majorHAnsi"/>
        </w:rPr>
      </w:pPr>
      <w:r w:rsidRPr="007310C2">
        <w:rPr>
          <w:rFonts w:asciiTheme="majorHAnsi" w:hAnsiTheme="majorHAnsi"/>
          <w:w w:val="105"/>
        </w:rPr>
        <w:t>101110.</w:t>
      </w:r>
    </w:p>
    <w:p w:rsidR="00BC74CB" w:rsidRPr="007310C2" w:rsidRDefault="00D96FDE">
      <w:pPr>
        <w:pStyle w:val="BodyText"/>
        <w:spacing w:before="45"/>
        <w:ind w:left="441"/>
        <w:rPr>
          <w:rFonts w:asciiTheme="majorHAnsi" w:hAnsiTheme="majorHAnsi"/>
        </w:rPr>
      </w:pPr>
      <w:r w:rsidRPr="007310C2">
        <w:rPr>
          <w:rFonts w:asciiTheme="majorHAnsi" w:hAnsiTheme="majorHAnsi"/>
          <w:w w:val="105"/>
        </w:rPr>
        <w:t>Just as I thought!</w:t>
      </w:r>
    </w:p>
    <w:p w:rsidR="00BC74CB" w:rsidRPr="007310C2" w:rsidRDefault="00BC74CB">
      <w:pPr>
        <w:pStyle w:val="BodyText"/>
        <w:rPr>
          <w:rFonts w:asciiTheme="majorHAnsi" w:hAnsiTheme="majorHAnsi"/>
        </w:rPr>
      </w:pPr>
    </w:p>
    <w:p w:rsidR="00BC74CB" w:rsidRPr="007310C2" w:rsidRDefault="00D96FDE">
      <w:pPr>
        <w:pStyle w:val="BodyText"/>
        <w:spacing w:before="195" w:line="280" w:lineRule="auto"/>
        <w:ind w:left="441" w:right="707"/>
        <w:rPr>
          <w:rFonts w:asciiTheme="majorHAnsi" w:hAnsiTheme="majorHAnsi"/>
        </w:rPr>
      </w:pPr>
      <w:r w:rsidRPr="007310C2">
        <w:rPr>
          <w:rFonts w:asciiTheme="majorHAnsi" w:hAnsiTheme="majorHAnsi"/>
          <w:w w:val="110"/>
        </w:rPr>
        <w:t>Simple</w:t>
      </w:r>
      <w:r w:rsidRPr="007310C2">
        <w:rPr>
          <w:rFonts w:asciiTheme="majorHAnsi" w:hAnsiTheme="majorHAnsi"/>
          <w:spacing w:val="-24"/>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short</w:t>
      </w:r>
      <w:r w:rsidRPr="007310C2">
        <w:rPr>
          <w:rFonts w:asciiTheme="majorHAnsi" w:hAnsiTheme="majorHAnsi"/>
          <w:spacing w:val="-21"/>
          <w:w w:val="110"/>
        </w:rPr>
        <w:t xml:space="preserve"> </w:t>
      </w:r>
      <w:r w:rsidRPr="007310C2">
        <w:rPr>
          <w:rFonts w:asciiTheme="majorHAnsi" w:hAnsiTheme="majorHAnsi"/>
          <w:w w:val="110"/>
        </w:rPr>
        <w:t>knapsack</w:t>
      </w:r>
      <w:r w:rsidRPr="007310C2">
        <w:rPr>
          <w:rFonts w:asciiTheme="majorHAnsi" w:hAnsiTheme="majorHAnsi"/>
          <w:spacing w:val="-23"/>
          <w:w w:val="110"/>
        </w:rPr>
        <w:t xml:space="preserve"> </w:t>
      </w:r>
      <w:r w:rsidRPr="007310C2">
        <w:rPr>
          <w:rFonts w:asciiTheme="majorHAnsi" w:hAnsiTheme="majorHAnsi"/>
          <w:w w:val="110"/>
        </w:rPr>
        <w:t>codes</w:t>
      </w:r>
      <w:r w:rsidRPr="007310C2">
        <w:rPr>
          <w:rFonts w:asciiTheme="majorHAnsi" w:hAnsiTheme="majorHAnsi"/>
          <w:spacing w:val="-23"/>
          <w:w w:val="110"/>
        </w:rPr>
        <w:t xml:space="preserve"> </w:t>
      </w:r>
      <w:r w:rsidRPr="007310C2">
        <w:rPr>
          <w:rFonts w:asciiTheme="majorHAnsi" w:hAnsiTheme="majorHAnsi"/>
          <w:w w:val="110"/>
        </w:rPr>
        <w:t>are</w:t>
      </w:r>
      <w:r w:rsidRPr="007310C2">
        <w:rPr>
          <w:rFonts w:asciiTheme="majorHAnsi" w:hAnsiTheme="majorHAnsi"/>
          <w:spacing w:val="-19"/>
          <w:w w:val="110"/>
        </w:rPr>
        <w:t xml:space="preserve"> </w:t>
      </w:r>
      <w:r w:rsidRPr="007310C2">
        <w:rPr>
          <w:rFonts w:asciiTheme="majorHAnsi" w:hAnsiTheme="majorHAnsi"/>
          <w:w w:val="110"/>
        </w:rPr>
        <w:t>far</w:t>
      </w:r>
      <w:r w:rsidRPr="007310C2">
        <w:rPr>
          <w:rFonts w:asciiTheme="majorHAnsi" w:hAnsiTheme="majorHAnsi"/>
          <w:spacing w:val="-20"/>
          <w:w w:val="110"/>
        </w:rPr>
        <w:t xml:space="preserve"> </w:t>
      </w:r>
      <w:r w:rsidRPr="007310C2">
        <w:rPr>
          <w:rFonts w:asciiTheme="majorHAnsi" w:hAnsiTheme="majorHAnsi"/>
          <w:w w:val="110"/>
        </w:rPr>
        <w:t>too</w:t>
      </w:r>
      <w:r w:rsidRPr="007310C2">
        <w:rPr>
          <w:rFonts w:asciiTheme="majorHAnsi" w:hAnsiTheme="majorHAnsi"/>
          <w:spacing w:val="-20"/>
          <w:w w:val="110"/>
        </w:rPr>
        <w:t xml:space="preserve"> </w:t>
      </w:r>
      <w:r w:rsidRPr="007310C2">
        <w:rPr>
          <w:rFonts w:asciiTheme="majorHAnsi" w:hAnsiTheme="majorHAnsi"/>
          <w:w w:val="110"/>
        </w:rPr>
        <w:t>easy</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19"/>
          <w:w w:val="110"/>
        </w:rPr>
        <w:t xml:space="preserve"> </w:t>
      </w:r>
      <w:r w:rsidRPr="007310C2">
        <w:rPr>
          <w:rFonts w:asciiTheme="majorHAnsi" w:hAnsiTheme="majorHAnsi"/>
          <w:w w:val="110"/>
        </w:rPr>
        <w:t>break</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19"/>
          <w:w w:val="110"/>
        </w:rPr>
        <w:t xml:space="preserve"> </w:t>
      </w:r>
      <w:r w:rsidRPr="007310C2">
        <w:rPr>
          <w:rFonts w:asciiTheme="majorHAnsi" w:hAnsiTheme="majorHAnsi"/>
          <w:w w:val="110"/>
        </w:rPr>
        <w:t>be</w:t>
      </w:r>
      <w:r w:rsidRPr="007310C2">
        <w:rPr>
          <w:rFonts w:asciiTheme="majorHAnsi" w:hAnsiTheme="majorHAnsi"/>
          <w:spacing w:val="-23"/>
          <w:w w:val="110"/>
        </w:rPr>
        <w:t xml:space="preserve"> </w:t>
      </w:r>
      <w:r w:rsidRPr="007310C2">
        <w:rPr>
          <w:rFonts w:asciiTheme="majorHAnsi" w:hAnsiTheme="majorHAnsi"/>
          <w:w w:val="110"/>
        </w:rPr>
        <w:t>of</w:t>
      </w:r>
      <w:r w:rsidRPr="007310C2">
        <w:rPr>
          <w:rFonts w:asciiTheme="majorHAnsi" w:hAnsiTheme="majorHAnsi"/>
          <w:spacing w:val="-22"/>
          <w:w w:val="110"/>
        </w:rPr>
        <w:t xml:space="preserve"> </w:t>
      </w:r>
      <w:r w:rsidRPr="007310C2">
        <w:rPr>
          <w:rFonts w:asciiTheme="majorHAnsi" w:hAnsiTheme="majorHAnsi"/>
          <w:w w:val="110"/>
        </w:rPr>
        <w:t>any</w:t>
      </w:r>
      <w:r w:rsidRPr="007310C2">
        <w:rPr>
          <w:rFonts w:asciiTheme="majorHAnsi" w:hAnsiTheme="majorHAnsi"/>
          <w:spacing w:val="-22"/>
          <w:w w:val="110"/>
        </w:rPr>
        <w:t xml:space="preserve"> </w:t>
      </w:r>
      <w:r w:rsidRPr="007310C2">
        <w:rPr>
          <w:rFonts w:asciiTheme="majorHAnsi" w:hAnsiTheme="majorHAnsi"/>
          <w:w w:val="110"/>
        </w:rPr>
        <w:t>real</w:t>
      </w:r>
      <w:r w:rsidRPr="007310C2">
        <w:rPr>
          <w:rFonts w:asciiTheme="majorHAnsi" w:hAnsiTheme="majorHAnsi"/>
          <w:spacing w:val="-19"/>
          <w:w w:val="110"/>
        </w:rPr>
        <w:t xml:space="preserve"> </w:t>
      </w:r>
      <w:r w:rsidRPr="007310C2">
        <w:rPr>
          <w:rFonts w:asciiTheme="majorHAnsi" w:hAnsiTheme="majorHAnsi"/>
          <w:w w:val="110"/>
        </w:rPr>
        <w:t>use.</w:t>
      </w:r>
      <w:r w:rsidRPr="007310C2">
        <w:rPr>
          <w:rFonts w:asciiTheme="majorHAnsi" w:hAnsiTheme="majorHAnsi"/>
          <w:spacing w:val="-23"/>
          <w:w w:val="110"/>
        </w:rPr>
        <w:t xml:space="preserve"> </w:t>
      </w:r>
      <w:r w:rsidRPr="007310C2">
        <w:rPr>
          <w:rFonts w:asciiTheme="majorHAnsi" w:hAnsiTheme="majorHAnsi"/>
          <w:w w:val="110"/>
        </w:rPr>
        <w:t>For</w:t>
      </w:r>
      <w:r w:rsidRPr="007310C2">
        <w:rPr>
          <w:rFonts w:asciiTheme="majorHAnsi" w:hAnsiTheme="majorHAnsi"/>
          <w:spacing w:val="-20"/>
          <w:w w:val="110"/>
        </w:rPr>
        <w:t xml:space="preserve"> </w:t>
      </w:r>
      <w:r w:rsidRPr="007310C2">
        <w:rPr>
          <w:rFonts w:asciiTheme="majorHAnsi" w:hAnsiTheme="majorHAnsi"/>
          <w:w w:val="110"/>
        </w:rPr>
        <w:t>a knapsack code to be reasonably secure it would need well over 200 terms each of length 200</w:t>
      </w:r>
      <w:r w:rsidRPr="007310C2">
        <w:rPr>
          <w:rFonts w:asciiTheme="majorHAnsi" w:hAnsiTheme="majorHAnsi"/>
          <w:spacing w:val="-25"/>
          <w:w w:val="110"/>
        </w:rPr>
        <w:t xml:space="preserve"> </w:t>
      </w:r>
      <w:r w:rsidRPr="007310C2">
        <w:rPr>
          <w:rFonts w:asciiTheme="majorHAnsi" w:hAnsiTheme="majorHAnsi"/>
          <w:w w:val="110"/>
        </w:rPr>
        <w:t>bits.</w:t>
      </w:r>
    </w:p>
    <w:p w:rsidR="00BC74CB" w:rsidRPr="007310C2" w:rsidRDefault="00BC74CB">
      <w:pPr>
        <w:pStyle w:val="BodyText"/>
        <w:spacing w:before="10"/>
        <w:rPr>
          <w:rFonts w:asciiTheme="majorHAnsi" w:hAnsiTheme="majorHAnsi"/>
        </w:rPr>
      </w:pPr>
    </w:p>
    <w:p w:rsidR="00BC74CB" w:rsidRPr="007310C2" w:rsidRDefault="00D96FDE">
      <w:pPr>
        <w:pStyle w:val="Heading5"/>
        <w:spacing w:before="1" w:line="276" w:lineRule="auto"/>
        <w:ind w:right="7183"/>
        <w:rPr>
          <w:rFonts w:asciiTheme="majorHAnsi" w:hAnsiTheme="majorHAnsi"/>
          <w:sz w:val="24"/>
          <w:szCs w:val="24"/>
        </w:rPr>
      </w:pPr>
      <w:bookmarkStart w:id="65" w:name="AUTHENTICATION_APPLICATIONS_KERBEROS"/>
      <w:bookmarkEnd w:id="65"/>
      <w:r w:rsidRPr="007310C2">
        <w:rPr>
          <w:rFonts w:asciiTheme="majorHAnsi" w:hAnsiTheme="majorHAnsi"/>
          <w:color w:val="1F4E79"/>
          <w:sz w:val="24"/>
          <w:szCs w:val="24"/>
        </w:rPr>
        <w:t>AUTHENTICATION APPLICATIONS KERBEROS</w:t>
      </w:r>
    </w:p>
    <w:p w:rsidR="00BC74CB" w:rsidRPr="007310C2" w:rsidRDefault="00D96FDE">
      <w:pPr>
        <w:pStyle w:val="BodyText"/>
        <w:spacing w:before="5" w:line="280" w:lineRule="auto"/>
        <w:ind w:left="441" w:right="665" w:firstLine="360"/>
        <w:jc w:val="both"/>
        <w:rPr>
          <w:rFonts w:asciiTheme="majorHAnsi" w:hAnsiTheme="majorHAnsi"/>
        </w:rPr>
      </w:pPr>
      <w:r w:rsidRPr="007310C2">
        <w:rPr>
          <w:rFonts w:asciiTheme="majorHAnsi" w:hAnsiTheme="majorHAnsi"/>
          <w:w w:val="110"/>
        </w:rPr>
        <w:t>Kerberos</w:t>
      </w:r>
      <w:r w:rsidRPr="007310C2">
        <w:rPr>
          <w:rFonts w:asciiTheme="majorHAnsi" w:hAnsiTheme="majorHAnsi"/>
          <w:spacing w:val="-20"/>
          <w:w w:val="110"/>
        </w:rPr>
        <w:t xml:space="preserve"> </w:t>
      </w:r>
      <w:r w:rsidRPr="007310C2">
        <w:rPr>
          <w:rFonts w:asciiTheme="majorHAnsi" w:hAnsiTheme="majorHAnsi"/>
          <w:w w:val="110"/>
        </w:rPr>
        <w:t>is</w:t>
      </w:r>
      <w:r w:rsidRPr="007310C2">
        <w:rPr>
          <w:rFonts w:asciiTheme="majorHAnsi" w:hAnsiTheme="majorHAnsi"/>
          <w:spacing w:val="-18"/>
          <w:w w:val="110"/>
        </w:rPr>
        <w:t xml:space="preserve"> </w:t>
      </w:r>
      <w:r w:rsidRPr="007310C2">
        <w:rPr>
          <w:rFonts w:asciiTheme="majorHAnsi" w:hAnsiTheme="majorHAnsi"/>
          <w:w w:val="110"/>
        </w:rPr>
        <w:t>an</w:t>
      </w:r>
      <w:r w:rsidRPr="007310C2">
        <w:rPr>
          <w:rFonts w:asciiTheme="majorHAnsi" w:hAnsiTheme="majorHAnsi"/>
          <w:spacing w:val="-13"/>
          <w:w w:val="110"/>
        </w:rPr>
        <w:t xml:space="preserve"> </w:t>
      </w:r>
      <w:r w:rsidRPr="007310C2">
        <w:rPr>
          <w:rFonts w:asciiTheme="majorHAnsi" w:hAnsiTheme="majorHAnsi"/>
          <w:w w:val="110"/>
        </w:rPr>
        <w:t>authentication</w:t>
      </w:r>
      <w:r w:rsidRPr="007310C2">
        <w:rPr>
          <w:rFonts w:asciiTheme="majorHAnsi" w:hAnsiTheme="majorHAnsi"/>
          <w:spacing w:val="-17"/>
          <w:w w:val="110"/>
        </w:rPr>
        <w:t xml:space="preserve"> </w:t>
      </w:r>
      <w:r w:rsidRPr="007310C2">
        <w:rPr>
          <w:rFonts w:asciiTheme="majorHAnsi" w:hAnsiTheme="majorHAnsi"/>
          <w:w w:val="110"/>
        </w:rPr>
        <w:t>service</w:t>
      </w:r>
      <w:r w:rsidRPr="007310C2">
        <w:rPr>
          <w:rFonts w:asciiTheme="majorHAnsi" w:hAnsiTheme="majorHAnsi"/>
          <w:spacing w:val="-18"/>
          <w:w w:val="110"/>
        </w:rPr>
        <w:t xml:space="preserve"> </w:t>
      </w:r>
      <w:r w:rsidRPr="007310C2">
        <w:rPr>
          <w:rFonts w:asciiTheme="majorHAnsi" w:hAnsiTheme="majorHAnsi"/>
          <w:w w:val="110"/>
        </w:rPr>
        <w:t>developed</w:t>
      </w:r>
      <w:r w:rsidRPr="007310C2">
        <w:rPr>
          <w:rFonts w:asciiTheme="majorHAnsi" w:hAnsiTheme="majorHAnsi"/>
          <w:spacing w:val="-17"/>
          <w:w w:val="110"/>
        </w:rPr>
        <w:t xml:space="preserve"> </w:t>
      </w:r>
      <w:r w:rsidRPr="007310C2">
        <w:rPr>
          <w:rFonts w:asciiTheme="majorHAnsi" w:hAnsiTheme="majorHAnsi"/>
          <w:w w:val="110"/>
        </w:rPr>
        <w:t>as</w:t>
      </w:r>
      <w:r w:rsidRPr="007310C2">
        <w:rPr>
          <w:rFonts w:asciiTheme="majorHAnsi" w:hAnsiTheme="majorHAnsi"/>
          <w:spacing w:val="-19"/>
          <w:w w:val="110"/>
        </w:rPr>
        <w:t xml:space="preserve"> </w:t>
      </w:r>
      <w:r w:rsidRPr="007310C2">
        <w:rPr>
          <w:rFonts w:asciiTheme="majorHAnsi" w:hAnsiTheme="majorHAnsi"/>
          <w:w w:val="110"/>
        </w:rPr>
        <w:t>part</w:t>
      </w:r>
      <w:r w:rsidRPr="007310C2">
        <w:rPr>
          <w:rFonts w:asciiTheme="majorHAnsi" w:hAnsiTheme="majorHAnsi"/>
          <w:spacing w:val="-16"/>
          <w:w w:val="110"/>
        </w:rPr>
        <w:t xml:space="preserve"> </w:t>
      </w:r>
      <w:r w:rsidRPr="007310C2">
        <w:rPr>
          <w:rFonts w:asciiTheme="majorHAnsi" w:hAnsiTheme="majorHAnsi"/>
          <w:w w:val="110"/>
        </w:rPr>
        <w:t>of</w:t>
      </w:r>
      <w:r w:rsidRPr="007310C2">
        <w:rPr>
          <w:rFonts w:asciiTheme="majorHAnsi" w:hAnsiTheme="majorHAnsi"/>
          <w:spacing w:val="-18"/>
          <w:w w:val="110"/>
        </w:rPr>
        <w:t xml:space="preserve"> </w:t>
      </w:r>
      <w:r w:rsidRPr="007310C2">
        <w:rPr>
          <w:rFonts w:asciiTheme="majorHAnsi" w:hAnsiTheme="majorHAnsi"/>
          <w:w w:val="110"/>
        </w:rPr>
        <w:t>Project</w:t>
      </w:r>
      <w:r w:rsidRPr="007310C2">
        <w:rPr>
          <w:rFonts w:asciiTheme="majorHAnsi" w:hAnsiTheme="majorHAnsi"/>
          <w:spacing w:val="-17"/>
          <w:w w:val="110"/>
        </w:rPr>
        <w:t xml:space="preserve"> </w:t>
      </w:r>
      <w:r w:rsidRPr="007310C2">
        <w:rPr>
          <w:rFonts w:asciiTheme="majorHAnsi" w:hAnsiTheme="majorHAnsi"/>
          <w:w w:val="110"/>
        </w:rPr>
        <w:t>Athena</w:t>
      </w:r>
      <w:r w:rsidRPr="007310C2">
        <w:rPr>
          <w:rFonts w:asciiTheme="majorHAnsi" w:hAnsiTheme="majorHAnsi"/>
          <w:spacing w:val="-18"/>
          <w:w w:val="110"/>
        </w:rPr>
        <w:t xml:space="preserve"> </w:t>
      </w:r>
      <w:r w:rsidRPr="007310C2">
        <w:rPr>
          <w:rFonts w:asciiTheme="majorHAnsi" w:hAnsiTheme="majorHAnsi"/>
          <w:w w:val="110"/>
        </w:rPr>
        <w:t>at</w:t>
      </w:r>
      <w:r w:rsidRPr="007310C2">
        <w:rPr>
          <w:rFonts w:asciiTheme="majorHAnsi" w:hAnsiTheme="majorHAnsi"/>
          <w:spacing w:val="-17"/>
          <w:w w:val="110"/>
        </w:rPr>
        <w:t xml:space="preserve"> </w:t>
      </w:r>
      <w:r w:rsidRPr="007310C2">
        <w:rPr>
          <w:rFonts w:asciiTheme="majorHAnsi" w:hAnsiTheme="majorHAnsi"/>
          <w:w w:val="110"/>
        </w:rPr>
        <w:t>MIT. It addresses the threats posed in an open distributed environment in which users at workstations wish to access services on servers distributed throughout the network. Some</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4"/>
          <w:w w:val="110"/>
        </w:rPr>
        <w:t xml:space="preserve"> </w:t>
      </w:r>
      <w:r w:rsidRPr="007310C2">
        <w:rPr>
          <w:rFonts w:asciiTheme="majorHAnsi" w:hAnsiTheme="majorHAnsi"/>
          <w:w w:val="110"/>
        </w:rPr>
        <w:t>these</w:t>
      </w:r>
      <w:r w:rsidRPr="007310C2">
        <w:rPr>
          <w:rFonts w:asciiTheme="majorHAnsi" w:hAnsiTheme="majorHAnsi"/>
          <w:spacing w:val="-16"/>
          <w:w w:val="110"/>
        </w:rPr>
        <w:t xml:space="preserve"> </w:t>
      </w:r>
      <w:r w:rsidRPr="007310C2">
        <w:rPr>
          <w:rFonts w:asciiTheme="majorHAnsi" w:hAnsiTheme="majorHAnsi"/>
          <w:w w:val="110"/>
        </w:rPr>
        <w:t>threats</w:t>
      </w:r>
      <w:r w:rsidRPr="007310C2">
        <w:rPr>
          <w:rFonts w:asciiTheme="majorHAnsi" w:hAnsiTheme="majorHAnsi"/>
          <w:spacing w:val="-18"/>
          <w:w w:val="110"/>
        </w:rPr>
        <w:t xml:space="preserve"> </w:t>
      </w:r>
      <w:r w:rsidRPr="007310C2">
        <w:rPr>
          <w:rFonts w:asciiTheme="majorHAnsi" w:hAnsiTheme="majorHAnsi"/>
          <w:w w:val="110"/>
        </w:rPr>
        <w:t>are:</w:t>
      </w:r>
    </w:p>
    <w:p w:rsidR="00BC74CB" w:rsidRPr="007310C2" w:rsidRDefault="00D96FDE">
      <w:pPr>
        <w:pStyle w:val="ListParagraph"/>
        <w:numPr>
          <w:ilvl w:val="0"/>
          <w:numId w:val="2"/>
        </w:numPr>
        <w:tabs>
          <w:tab w:val="left" w:pos="1161"/>
          <w:tab w:val="left" w:pos="1162"/>
        </w:tabs>
        <w:spacing w:line="280" w:lineRule="auto"/>
        <w:ind w:right="1001"/>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may</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gain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access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particular</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workstation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pretend</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another user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operating</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workstation.</w:t>
      </w:r>
    </w:p>
    <w:p w:rsidR="00BC74CB" w:rsidRPr="007310C2" w:rsidRDefault="00D96FDE">
      <w:pPr>
        <w:pStyle w:val="ListParagraph"/>
        <w:numPr>
          <w:ilvl w:val="0"/>
          <w:numId w:val="2"/>
        </w:numPr>
        <w:tabs>
          <w:tab w:val="left" w:pos="1161"/>
          <w:tab w:val="left" w:pos="1162"/>
        </w:tabs>
        <w:spacing w:line="278" w:lineRule="auto"/>
        <w:ind w:right="1106"/>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may</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alter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network</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address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workstation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so</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requests sent from the altered workstation appear to come from the impersonated workstation.</w:t>
      </w:r>
    </w:p>
    <w:p w:rsidR="00BC74CB" w:rsidRPr="007310C2" w:rsidRDefault="00D96FDE">
      <w:pPr>
        <w:pStyle w:val="ListParagraph"/>
        <w:numPr>
          <w:ilvl w:val="0"/>
          <w:numId w:val="2"/>
        </w:numPr>
        <w:tabs>
          <w:tab w:val="left" w:pos="1161"/>
          <w:tab w:val="left" w:pos="1162"/>
        </w:tabs>
        <w:spacing w:line="280" w:lineRule="auto"/>
        <w:ind w:right="943"/>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may</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eavesdrop</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exchanges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replay</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attack</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gain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entrance to</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server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disrupt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operations.</w:t>
      </w:r>
    </w:p>
    <w:p w:rsidR="00BC74CB" w:rsidRPr="007310C2" w:rsidRDefault="00BC74CB">
      <w:pPr>
        <w:pStyle w:val="BodyText"/>
        <w:spacing w:before="10"/>
        <w:rPr>
          <w:rFonts w:asciiTheme="majorHAnsi" w:hAnsiTheme="majorHAnsi"/>
        </w:rPr>
      </w:pPr>
    </w:p>
    <w:p w:rsidR="00BC74CB" w:rsidRPr="007310C2" w:rsidRDefault="00D96FDE">
      <w:pPr>
        <w:pStyle w:val="BodyText"/>
        <w:spacing w:line="280" w:lineRule="auto"/>
        <w:ind w:left="441" w:right="1537"/>
        <w:jc w:val="both"/>
        <w:rPr>
          <w:rFonts w:asciiTheme="majorHAnsi" w:hAnsiTheme="majorHAnsi"/>
        </w:rPr>
      </w:pPr>
      <w:r w:rsidRPr="007310C2">
        <w:rPr>
          <w:rFonts w:asciiTheme="majorHAnsi" w:hAnsiTheme="majorHAnsi"/>
          <w:w w:val="110"/>
        </w:rPr>
        <w:t>Two</w:t>
      </w:r>
      <w:r w:rsidRPr="007310C2">
        <w:rPr>
          <w:rFonts w:asciiTheme="majorHAnsi" w:hAnsiTheme="majorHAnsi"/>
          <w:spacing w:val="-43"/>
          <w:w w:val="110"/>
        </w:rPr>
        <w:t xml:space="preserve"> </w:t>
      </w:r>
      <w:r w:rsidRPr="007310C2">
        <w:rPr>
          <w:rFonts w:asciiTheme="majorHAnsi" w:hAnsiTheme="majorHAnsi"/>
          <w:w w:val="110"/>
        </w:rPr>
        <w:t>versions</w:t>
      </w:r>
      <w:r w:rsidRPr="007310C2">
        <w:rPr>
          <w:rFonts w:asciiTheme="majorHAnsi" w:hAnsiTheme="majorHAnsi"/>
          <w:spacing w:val="-45"/>
          <w:w w:val="110"/>
        </w:rPr>
        <w:t xml:space="preserve"> </w:t>
      </w:r>
      <w:r w:rsidRPr="007310C2">
        <w:rPr>
          <w:rFonts w:asciiTheme="majorHAnsi" w:hAnsiTheme="majorHAnsi"/>
          <w:w w:val="110"/>
        </w:rPr>
        <w:t>of</w:t>
      </w:r>
      <w:r w:rsidRPr="007310C2">
        <w:rPr>
          <w:rFonts w:asciiTheme="majorHAnsi" w:hAnsiTheme="majorHAnsi"/>
          <w:spacing w:val="-45"/>
          <w:w w:val="110"/>
        </w:rPr>
        <w:t xml:space="preserve"> </w:t>
      </w:r>
      <w:r w:rsidRPr="007310C2">
        <w:rPr>
          <w:rFonts w:asciiTheme="majorHAnsi" w:hAnsiTheme="majorHAnsi"/>
          <w:w w:val="110"/>
        </w:rPr>
        <w:t>Kerberos</w:t>
      </w:r>
      <w:r w:rsidRPr="007310C2">
        <w:rPr>
          <w:rFonts w:asciiTheme="majorHAnsi" w:hAnsiTheme="majorHAnsi"/>
          <w:spacing w:val="-46"/>
          <w:w w:val="110"/>
        </w:rPr>
        <w:t xml:space="preserve"> </w:t>
      </w:r>
      <w:r w:rsidRPr="007310C2">
        <w:rPr>
          <w:rFonts w:asciiTheme="majorHAnsi" w:hAnsiTheme="majorHAnsi"/>
          <w:w w:val="110"/>
        </w:rPr>
        <w:t>are</w:t>
      </w:r>
      <w:r w:rsidRPr="007310C2">
        <w:rPr>
          <w:rFonts w:asciiTheme="majorHAnsi" w:hAnsiTheme="majorHAnsi"/>
          <w:spacing w:val="-45"/>
          <w:w w:val="110"/>
        </w:rPr>
        <w:t xml:space="preserve"> </w:t>
      </w:r>
      <w:r w:rsidRPr="007310C2">
        <w:rPr>
          <w:rFonts w:asciiTheme="majorHAnsi" w:hAnsiTheme="majorHAnsi"/>
          <w:w w:val="110"/>
        </w:rPr>
        <w:t>in</w:t>
      </w:r>
      <w:r w:rsidRPr="007310C2">
        <w:rPr>
          <w:rFonts w:asciiTheme="majorHAnsi" w:hAnsiTheme="majorHAnsi"/>
          <w:spacing w:val="-45"/>
          <w:w w:val="110"/>
        </w:rPr>
        <w:t xml:space="preserve"> </w:t>
      </w:r>
      <w:r w:rsidRPr="007310C2">
        <w:rPr>
          <w:rFonts w:asciiTheme="majorHAnsi" w:hAnsiTheme="majorHAnsi"/>
          <w:w w:val="110"/>
        </w:rPr>
        <w:t>current</w:t>
      </w:r>
      <w:r w:rsidRPr="007310C2">
        <w:rPr>
          <w:rFonts w:asciiTheme="majorHAnsi" w:hAnsiTheme="majorHAnsi"/>
          <w:spacing w:val="-43"/>
          <w:w w:val="110"/>
        </w:rPr>
        <w:t xml:space="preserve"> </w:t>
      </w:r>
      <w:r w:rsidRPr="007310C2">
        <w:rPr>
          <w:rFonts w:asciiTheme="majorHAnsi" w:hAnsiTheme="majorHAnsi"/>
          <w:w w:val="110"/>
        </w:rPr>
        <w:t>use:</w:t>
      </w:r>
      <w:r w:rsidRPr="007310C2">
        <w:rPr>
          <w:rFonts w:asciiTheme="majorHAnsi" w:hAnsiTheme="majorHAnsi"/>
          <w:spacing w:val="-45"/>
          <w:w w:val="110"/>
        </w:rPr>
        <w:t xml:space="preserve"> </w:t>
      </w:r>
      <w:r w:rsidRPr="007310C2">
        <w:rPr>
          <w:rFonts w:asciiTheme="majorHAnsi" w:hAnsiTheme="majorHAnsi"/>
          <w:w w:val="110"/>
        </w:rPr>
        <w:t>Version-4</w:t>
      </w:r>
      <w:r w:rsidRPr="007310C2">
        <w:rPr>
          <w:rFonts w:asciiTheme="majorHAnsi" w:hAnsiTheme="majorHAnsi"/>
          <w:spacing w:val="-44"/>
          <w:w w:val="110"/>
        </w:rPr>
        <w:t xml:space="preserve"> </w:t>
      </w:r>
      <w:r w:rsidRPr="007310C2">
        <w:rPr>
          <w:rFonts w:asciiTheme="majorHAnsi" w:hAnsiTheme="majorHAnsi"/>
          <w:w w:val="110"/>
        </w:rPr>
        <w:t>and</w:t>
      </w:r>
      <w:r w:rsidRPr="007310C2">
        <w:rPr>
          <w:rFonts w:asciiTheme="majorHAnsi" w:hAnsiTheme="majorHAnsi"/>
          <w:spacing w:val="-44"/>
          <w:w w:val="110"/>
        </w:rPr>
        <w:t xml:space="preserve"> </w:t>
      </w:r>
      <w:r w:rsidRPr="007310C2">
        <w:rPr>
          <w:rFonts w:asciiTheme="majorHAnsi" w:hAnsiTheme="majorHAnsi"/>
          <w:w w:val="110"/>
        </w:rPr>
        <w:t>Version-5.</w:t>
      </w:r>
      <w:r w:rsidRPr="007310C2">
        <w:rPr>
          <w:rFonts w:asciiTheme="majorHAnsi" w:hAnsiTheme="majorHAnsi"/>
          <w:spacing w:val="-45"/>
          <w:w w:val="110"/>
        </w:rPr>
        <w:t xml:space="preserve"> </w:t>
      </w:r>
      <w:r w:rsidRPr="007310C2">
        <w:rPr>
          <w:rFonts w:asciiTheme="majorHAnsi" w:hAnsiTheme="majorHAnsi"/>
          <w:w w:val="110"/>
        </w:rPr>
        <w:t>The</w:t>
      </w:r>
      <w:r w:rsidRPr="007310C2">
        <w:rPr>
          <w:rFonts w:asciiTheme="majorHAnsi" w:hAnsiTheme="majorHAnsi"/>
          <w:spacing w:val="-45"/>
          <w:w w:val="110"/>
        </w:rPr>
        <w:t xml:space="preserve"> </w:t>
      </w:r>
      <w:r w:rsidRPr="007310C2">
        <w:rPr>
          <w:rFonts w:asciiTheme="majorHAnsi" w:hAnsiTheme="majorHAnsi"/>
          <w:w w:val="110"/>
        </w:rPr>
        <w:t>first published</w:t>
      </w:r>
      <w:r w:rsidRPr="007310C2">
        <w:rPr>
          <w:rFonts w:asciiTheme="majorHAnsi" w:hAnsiTheme="majorHAnsi"/>
          <w:spacing w:val="-16"/>
          <w:w w:val="110"/>
        </w:rPr>
        <w:t xml:space="preserve"> </w:t>
      </w:r>
      <w:r w:rsidRPr="007310C2">
        <w:rPr>
          <w:rFonts w:asciiTheme="majorHAnsi" w:hAnsiTheme="majorHAnsi"/>
          <w:w w:val="110"/>
        </w:rPr>
        <w:t>report</w:t>
      </w:r>
      <w:r w:rsidRPr="007310C2">
        <w:rPr>
          <w:rFonts w:asciiTheme="majorHAnsi" w:hAnsiTheme="majorHAnsi"/>
          <w:spacing w:val="-17"/>
          <w:w w:val="110"/>
        </w:rPr>
        <w:t xml:space="preserve"> </w:t>
      </w:r>
      <w:r w:rsidRPr="007310C2">
        <w:rPr>
          <w:rFonts w:asciiTheme="majorHAnsi" w:hAnsiTheme="majorHAnsi"/>
          <w:w w:val="110"/>
        </w:rPr>
        <w:t>on</w:t>
      </w:r>
      <w:r w:rsidRPr="007310C2">
        <w:rPr>
          <w:rFonts w:asciiTheme="majorHAnsi" w:hAnsiTheme="majorHAnsi"/>
          <w:spacing w:val="-16"/>
          <w:w w:val="110"/>
        </w:rPr>
        <w:t xml:space="preserve"> </w:t>
      </w:r>
      <w:r w:rsidRPr="007310C2">
        <w:rPr>
          <w:rFonts w:asciiTheme="majorHAnsi" w:hAnsiTheme="majorHAnsi"/>
          <w:w w:val="110"/>
        </w:rPr>
        <w:t>Kerberos</w:t>
      </w:r>
      <w:r w:rsidRPr="007310C2">
        <w:rPr>
          <w:rFonts w:asciiTheme="majorHAnsi" w:hAnsiTheme="majorHAnsi"/>
          <w:spacing w:val="-19"/>
          <w:w w:val="110"/>
        </w:rPr>
        <w:t xml:space="preserve"> </w:t>
      </w:r>
      <w:r w:rsidRPr="007310C2">
        <w:rPr>
          <w:rFonts w:asciiTheme="majorHAnsi" w:hAnsiTheme="majorHAnsi"/>
          <w:w w:val="110"/>
        </w:rPr>
        <w:t>listed</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following</w:t>
      </w:r>
      <w:r w:rsidRPr="007310C2">
        <w:rPr>
          <w:rFonts w:asciiTheme="majorHAnsi" w:hAnsiTheme="majorHAnsi"/>
          <w:spacing w:val="-21"/>
          <w:w w:val="110"/>
        </w:rPr>
        <w:t xml:space="preserve"> </w:t>
      </w:r>
      <w:r w:rsidRPr="007310C2">
        <w:rPr>
          <w:rFonts w:asciiTheme="majorHAnsi" w:hAnsiTheme="majorHAnsi"/>
          <w:w w:val="110"/>
        </w:rPr>
        <w:t>requirements:</w:t>
      </w:r>
    </w:p>
    <w:p w:rsidR="00BC74CB" w:rsidRPr="007310C2" w:rsidRDefault="00D96FDE">
      <w:pPr>
        <w:pStyle w:val="BodyText"/>
        <w:spacing w:before="3" w:line="278" w:lineRule="auto"/>
        <w:ind w:left="441" w:right="663"/>
        <w:jc w:val="both"/>
        <w:rPr>
          <w:rFonts w:asciiTheme="majorHAnsi" w:hAnsiTheme="majorHAnsi"/>
        </w:rPr>
      </w:pPr>
      <w:r w:rsidRPr="007310C2">
        <w:rPr>
          <w:rFonts w:asciiTheme="majorHAnsi" w:hAnsiTheme="majorHAnsi"/>
          <w:b/>
          <w:w w:val="110"/>
        </w:rPr>
        <w:t xml:space="preserve">Secure: </w:t>
      </w:r>
      <w:r w:rsidRPr="007310C2">
        <w:rPr>
          <w:rFonts w:asciiTheme="majorHAnsi" w:hAnsiTheme="majorHAnsi"/>
          <w:w w:val="110"/>
        </w:rPr>
        <w:t>A network eavesdropper should not be able to obtain the necessary information</w:t>
      </w:r>
      <w:r w:rsidRPr="007310C2">
        <w:rPr>
          <w:rFonts w:asciiTheme="majorHAnsi" w:hAnsiTheme="majorHAnsi"/>
          <w:spacing w:val="-28"/>
          <w:w w:val="110"/>
        </w:rPr>
        <w:t xml:space="preserve"> </w:t>
      </w:r>
      <w:r w:rsidRPr="007310C2">
        <w:rPr>
          <w:rFonts w:asciiTheme="majorHAnsi" w:hAnsiTheme="majorHAnsi"/>
          <w:w w:val="110"/>
        </w:rPr>
        <w:t>to</w:t>
      </w:r>
      <w:r w:rsidRPr="007310C2">
        <w:rPr>
          <w:rFonts w:asciiTheme="majorHAnsi" w:hAnsiTheme="majorHAnsi"/>
          <w:spacing w:val="-26"/>
          <w:w w:val="110"/>
        </w:rPr>
        <w:t xml:space="preserve"> </w:t>
      </w:r>
      <w:r w:rsidRPr="007310C2">
        <w:rPr>
          <w:rFonts w:asciiTheme="majorHAnsi" w:hAnsiTheme="majorHAnsi"/>
          <w:w w:val="110"/>
        </w:rPr>
        <w:t>impersonate</w:t>
      </w:r>
      <w:r w:rsidRPr="007310C2">
        <w:rPr>
          <w:rFonts w:asciiTheme="majorHAnsi" w:hAnsiTheme="majorHAnsi"/>
          <w:spacing w:val="-29"/>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user.</w:t>
      </w:r>
      <w:r w:rsidRPr="007310C2">
        <w:rPr>
          <w:rFonts w:asciiTheme="majorHAnsi" w:hAnsiTheme="majorHAnsi"/>
          <w:spacing w:val="-28"/>
          <w:w w:val="110"/>
        </w:rPr>
        <w:t xml:space="preserve"> </w:t>
      </w:r>
      <w:r w:rsidRPr="007310C2">
        <w:rPr>
          <w:rFonts w:asciiTheme="majorHAnsi" w:hAnsiTheme="majorHAnsi"/>
          <w:w w:val="110"/>
        </w:rPr>
        <w:t>More</w:t>
      </w:r>
      <w:r w:rsidRPr="007310C2">
        <w:rPr>
          <w:rFonts w:asciiTheme="majorHAnsi" w:hAnsiTheme="majorHAnsi"/>
          <w:spacing w:val="-29"/>
          <w:w w:val="110"/>
        </w:rPr>
        <w:t xml:space="preserve"> </w:t>
      </w:r>
      <w:r w:rsidRPr="007310C2">
        <w:rPr>
          <w:rFonts w:asciiTheme="majorHAnsi" w:hAnsiTheme="majorHAnsi"/>
          <w:w w:val="110"/>
        </w:rPr>
        <w:t>generally,</w:t>
      </w:r>
      <w:r w:rsidRPr="007310C2">
        <w:rPr>
          <w:rFonts w:asciiTheme="majorHAnsi" w:hAnsiTheme="majorHAnsi"/>
          <w:spacing w:val="-28"/>
          <w:w w:val="110"/>
        </w:rPr>
        <w:t xml:space="preserve"> </w:t>
      </w:r>
      <w:r w:rsidRPr="007310C2">
        <w:rPr>
          <w:rFonts w:asciiTheme="majorHAnsi" w:hAnsiTheme="majorHAnsi"/>
          <w:w w:val="110"/>
        </w:rPr>
        <w:t>Kerberos</w:t>
      </w:r>
      <w:r w:rsidRPr="007310C2">
        <w:rPr>
          <w:rFonts w:asciiTheme="majorHAnsi" w:hAnsiTheme="majorHAnsi"/>
          <w:spacing w:val="-30"/>
          <w:w w:val="110"/>
        </w:rPr>
        <w:t xml:space="preserve"> </w:t>
      </w:r>
      <w:r w:rsidRPr="007310C2">
        <w:rPr>
          <w:rFonts w:asciiTheme="majorHAnsi" w:hAnsiTheme="majorHAnsi"/>
          <w:w w:val="110"/>
        </w:rPr>
        <w:t>should</w:t>
      </w:r>
      <w:r w:rsidRPr="007310C2">
        <w:rPr>
          <w:rFonts w:asciiTheme="majorHAnsi" w:hAnsiTheme="majorHAnsi"/>
          <w:spacing w:val="-26"/>
          <w:w w:val="110"/>
        </w:rPr>
        <w:t xml:space="preserve"> </w:t>
      </w:r>
      <w:r w:rsidRPr="007310C2">
        <w:rPr>
          <w:rFonts w:asciiTheme="majorHAnsi" w:hAnsiTheme="majorHAnsi"/>
          <w:w w:val="110"/>
        </w:rPr>
        <w:t>be</w:t>
      </w:r>
      <w:r w:rsidRPr="007310C2">
        <w:rPr>
          <w:rFonts w:asciiTheme="majorHAnsi" w:hAnsiTheme="majorHAnsi"/>
          <w:spacing w:val="-30"/>
          <w:w w:val="110"/>
        </w:rPr>
        <w:t xml:space="preserve"> </w:t>
      </w:r>
      <w:r w:rsidRPr="007310C2">
        <w:rPr>
          <w:rFonts w:asciiTheme="majorHAnsi" w:hAnsiTheme="majorHAnsi"/>
          <w:w w:val="110"/>
        </w:rPr>
        <w:t>strong</w:t>
      </w:r>
      <w:r w:rsidRPr="007310C2">
        <w:rPr>
          <w:rFonts w:asciiTheme="majorHAnsi" w:hAnsiTheme="majorHAnsi"/>
          <w:spacing w:val="-26"/>
          <w:w w:val="110"/>
        </w:rPr>
        <w:t xml:space="preserve"> </w:t>
      </w:r>
      <w:r w:rsidRPr="007310C2">
        <w:rPr>
          <w:rFonts w:asciiTheme="majorHAnsi" w:hAnsiTheme="majorHAnsi"/>
          <w:w w:val="110"/>
        </w:rPr>
        <w:t>enough that</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potential</w:t>
      </w:r>
      <w:r w:rsidRPr="007310C2">
        <w:rPr>
          <w:rFonts w:asciiTheme="majorHAnsi" w:hAnsiTheme="majorHAnsi"/>
          <w:spacing w:val="-13"/>
          <w:w w:val="110"/>
        </w:rPr>
        <w:t xml:space="preserve"> </w:t>
      </w:r>
      <w:r w:rsidRPr="007310C2">
        <w:rPr>
          <w:rFonts w:asciiTheme="majorHAnsi" w:hAnsiTheme="majorHAnsi"/>
          <w:w w:val="110"/>
        </w:rPr>
        <w:t>opponent</w:t>
      </w:r>
      <w:r w:rsidRPr="007310C2">
        <w:rPr>
          <w:rFonts w:asciiTheme="majorHAnsi" w:hAnsiTheme="majorHAnsi"/>
          <w:spacing w:val="-14"/>
          <w:w w:val="110"/>
        </w:rPr>
        <w:t xml:space="preserve"> </w:t>
      </w:r>
      <w:r w:rsidRPr="007310C2">
        <w:rPr>
          <w:rFonts w:asciiTheme="majorHAnsi" w:hAnsiTheme="majorHAnsi"/>
          <w:w w:val="110"/>
        </w:rPr>
        <w:t>does</w:t>
      </w:r>
      <w:r w:rsidRPr="007310C2">
        <w:rPr>
          <w:rFonts w:asciiTheme="majorHAnsi" w:hAnsiTheme="majorHAnsi"/>
          <w:spacing w:val="-17"/>
          <w:w w:val="110"/>
        </w:rPr>
        <w:t xml:space="preserve"> </w:t>
      </w:r>
      <w:r w:rsidRPr="007310C2">
        <w:rPr>
          <w:rFonts w:asciiTheme="majorHAnsi" w:hAnsiTheme="majorHAnsi"/>
          <w:w w:val="110"/>
        </w:rPr>
        <w:t>not</w:t>
      </w:r>
      <w:r w:rsidRPr="007310C2">
        <w:rPr>
          <w:rFonts w:asciiTheme="majorHAnsi" w:hAnsiTheme="majorHAnsi"/>
          <w:spacing w:val="-15"/>
          <w:w w:val="110"/>
        </w:rPr>
        <w:t xml:space="preserve"> </w:t>
      </w:r>
      <w:r w:rsidRPr="007310C2">
        <w:rPr>
          <w:rFonts w:asciiTheme="majorHAnsi" w:hAnsiTheme="majorHAnsi"/>
          <w:w w:val="110"/>
        </w:rPr>
        <w:t>find</w:t>
      </w:r>
      <w:r w:rsidRPr="007310C2">
        <w:rPr>
          <w:rFonts w:asciiTheme="majorHAnsi" w:hAnsiTheme="majorHAnsi"/>
          <w:spacing w:val="-17"/>
          <w:w w:val="110"/>
        </w:rPr>
        <w:t xml:space="preserve"> </w:t>
      </w:r>
      <w:r w:rsidRPr="007310C2">
        <w:rPr>
          <w:rFonts w:asciiTheme="majorHAnsi" w:hAnsiTheme="majorHAnsi"/>
          <w:w w:val="110"/>
        </w:rPr>
        <w:t>it</w:t>
      </w:r>
      <w:r w:rsidRPr="007310C2">
        <w:rPr>
          <w:rFonts w:asciiTheme="majorHAnsi" w:hAnsiTheme="majorHAnsi"/>
          <w:spacing w:val="-14"/>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be</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weak</w:t>
      </w:r>
      <w:r w:rsidRPr="007310C2">
        <w:rPr>
          <w:rFonts w:asciiTheme="majorHAnsi" w:hAnsiTheme="majorHAnsi"/>
          <w:spacing w:val="-16"/>
          <w:w w:val="110"/>
        </w:rPr>
        <w:t xml:space="preserve"> </w:t>
      </w:r>
      <w:r w:rsidRPr="007310C2">
        <w:rPr>
          <w:rFonts w:asciiTheme="majorHAnsi" w:hAnsiTheme="majorHAnsi"/>
          <w:w w:val="110"/>
        </w:rPr>
        <w:t>link.</w:t>
      </w:r>
    </w:p>
    <w:p w:rsidR="00BC74CB" w:rsidRPr="007310C2" w:rsidRDefault="00D96FDE">
      <w:pPr>
        <w:pStyle w:val="BodyText"/>
        <w:spacing w:line="280" w:lineRule="auto"/>
        <w:ind w:left="441" w:right="667"/>
        <w:jc w:val="both"/>
        <w:rPr>
          <w:rFonts w:asciiTheme="majorHAnsi" w:hAnsiTheme="majorHAnsi"/>
        </w:rPr>
      </w:pPr>
      <w:r w:rsidRPr="007310C2">
        <w:rPr>
          <w:rFonts w:asciiTheme="majorHAnsi" w:hAnsiTheme="majorHAnsi"/>
          <w:b/>
          <w:w w:val="110"/>
        </w:rPr>
        <w:t>Reliable:</w:t>
      </w:r>
      <w:r w:rsidRPr="007310C2">
        <w:rPr>
          <w:rFonts w:asciiTheme="majorHAnsi" w:hAnsiTheme="majorHAnsi"/>
          <w:b/>
          <w:spacing w:val="-16"/>
          <w:w w:val="110"/>
        </w:rPr>
        <w:t xml:space="preserve"> </w:t>
      </w:r>
      <w:r w:rsidRPr="007310C2">
        <w:rPr>
          <w:rFonts w:asciiTheme="majorHAnsi" w:hAnsiTheme="majorHAnsi"/>
          <w:w w:val="110"/>
        </w:rPr>
        <w:t>For</w:t>
      </w:r>
      <w:r w:rsidRPr="007310C2">
        <w:rPr>
          <w:rFonts w:asciiTheme="majorHAnsi" w:hAnsiTheme="majorHAnsi"/>
          <w:spacing w:val="-24"/>
          <w:w w:val="110"/>
        </w:rPr>
        <w:t xml:space="preserve"> </w:t>
      </w:r>
      <w:r w:rsidRPr="007310C2">
        <w:rPr>
          <w:rFonts w:asciiTheme="majorHAnsi" w:hAnsiTheme="majorHAnsi"/>
          <w:w w:val="110"/>
        </w:rPr>
        <w:t>all</w:t>
      </w:r>
      <w:r w:rsidRPr="007310C2">
        <w:rPr>
          <w:rFonts w:asciiTheme="majorHAnsi" w:hAnsiTheme="majorHAnsi"/>
          <w:spacing w:val="-23"/>
          <w:w w:val="110"/>
        </w:rPr>
        <w:t xml:space="preserve"> </w:t>
      </w:r>
      <w:r w:rsidRPr="007310C2">
        <w:rPr>
          <w:rFonts w:asciiTheme="majorHAnsi" w:hAnsiTheme="majorHAnsi"/>
          <w:w w:val="110"/>
        </w:rPr>
        <w:t>services</w:t>
      </w:r>
      <w:r w:rsidRPr="007310C2">
        <w:rPr>
          <w:rFonts w:asciiTheme="majorHAnsi" w:hAnsiTheme="majorHAnsi"/>
          <w:spacing w:val="-27"/>
          <w:w w:val="110"/>
        </w:rPr>
        <w:t xml:space="preserve"> </w:t>
      </w:r>
      <w:r w:rsidRPr="007310C2">
        <w:rPr>
          <w:rFonts w:asciiTheme="majorHAnsi" w:hAnsiTheme="majorHAnsi"/>
          <w:w w:val="110"/>
        </w:rPr>
        <w:t>that</w:t>
      </w:r>
      <w:r w:rsidRPr="007310C2">
        <w:rPr>
          <w:rFonts w:asciiTheme="majorHAnsi" w:hAnsiTheme="majorHAnsi"/>
          <w:spacing w:val="-24"/>
          <w:w w:val="110"/>
        </w:rPr>
        <w:t xml:space="preserve"> </w:t>
      </w:r>
      <w:r w:rsidRPr="007310C2">
        <w:rPr>
          <w:rFonts w:asciiTheme="majorHAnsi" w:hAnsiTheme="majorHAnsi"/>
          <w:w w:val="110"/>
        </w:rPr>
        <w:t>rely</w:t>
      </w:r>
      <w:r w:rsidRPr="007310C2">
        <w:rPr>
          <w:rFonts w:asciiTheme="majorHAnsi" w:hAnsiTheme="majorHAnsi"/>
          <w:spacing w:val="-25"/>
          <w:w w:val="110"/>
        </w:rPr>
        <w:t xml:space="preserve"> </w:t>
      </w:r>
      <w:r w:rsidRPr="007310C2">
        <w:rPr>
          <w:rFonts w:asciiTheme="majorHAnsi" w:hAnsiTheme="majorHAnsi"/>
          <w:w w:val="110"/>
        </w:rPr>
        <w:t>on</w:t>
      </w:r>
      <w:r w:rsidRPr="007310C2">
        <w:rPr>
          <w:rFonts w:asciiTheme="majorHAnsi" w:hAnsiTheme="majorHAnsi"/>
          <w:spacing w:val="-24"/>
          <w:w w:val="110"/>
        </w:rPr>
        <w:t xml:space="preserve"> </w:t>
      </w:r>
      <w:r w:rsidRPr="007310C2">
        <w:rPr>
          <w:rFonts w:asciiTheme="majorHAnsi" w:hAnsiTheme="majorHAnsi"/>
          <w:w w:val="110"/>
        </w:rPr>
        <w:t>Kerberos</w:t>
      </w:r>
      <w:r w:rsidRPr="007310C2">
        <w:rPr>
          <w:rFonts w:asciiTheme="majorHAnsi" w:hAnsiTheme="majorHAnsi"/>
          <w:spacing w:val="-24"/>
          <w:w w:val="110"/>
        </w:rPr>
        <w:t xml:space="preserve"> </w:t>
      </w:r>
      <w:r w:rsidRPr="007310C2">
        <w:rPr>
          <w:rFonts w:asciiTheme="majorHAnsi" w:hAnsiTheme="majorHAnsi"/>
          <w:w w:val="110"/>
        </w:rPr>
        <w:t>for</w:t>
      </w:r>
      <w:r w:rsidRPr="007310C2">
        <w:rPr>
          <w:rFonts w:asciiTheme="majorHAnsi" w:hAnsiTheme="majorHAnsi"/>
          <w:spacing w:val="-23"/>
          <w:w w:val="110"/>
        </w:rPr>
        <w:t xml:space="preserve"> </w:t>
      </w:r>
      <w:r w:rsidRPr="007310C2">
        <w:rPr>
          <w:rFonts w:asciiTheme="majorHAnsi" w:hAnsiTheme="majorHAnsi"/>
          <w:w w:val="110"/>
        </w:rPr>
        <w:t>access</w:t>
      </w:r>
      <w:r w:rsidRPr="007310C2">
        <w:rPr>
          <w:rFonts w:asciiTheme="majorHAnsi" w:hAnsiTheme="majorHAnsi"/>
          <w:spacing w:val="-27"/>
          <w:w w:val="110"/>
        </w:rPr>
        <w:t xml:space="preserve"> </w:t>
      </w:r>
      <w:r w:rsidRPr="007310C2">
        <w:rPr>
          <w:rFonts w:asciiTheme="majorHAnsi" w:hAnsiTheme="majorHAnsi"/>
          <w:w w:val="110"/>
        </w:rPr>
        <w:t>control,</w:t>
      </w:r>
      <w:r w:rsidRPr="007310C2">
        <w:rPr>
          <w:rFonts w:asciiTheme="majorHAnsi" w:hAnsiTheme="majorHAnsi"/>
          <w:spacing w:val="-25"/>
          <w:w w:val="110"/>
        </w:rPr>
        <w:t xml:space="preserve"> </w:t>
      </w:r>
      <w:r w:rsidRPr="007310C2">
        <w:rPr>
          <w:rFonts w:asciiTheme="majorHAnsi" w:hAnsiTheme="majorHAnsi"/>
          <w:w w:val="110"/>
        </w:rPr>
        <w:t>lack</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5"/>
          <w:w w:val="110"/>
        </w:rPr>
        <w:t xml:space="preserve"> </w:t>
      </w:r>
      <w:r w:rsidRPr="007310C2">
        <w:rPr>
          <w:rFonts w:asciiTheme="majorHAnsi" w:hAnsiTheme="majorHAnsi"/>
          <w:w w:val="110"/>
        </w:rPr>
        <w:t>availability of the Kerberos service means lack of availability of the supported services.</w:t>
      </w:r>
      <w:r w:rsidRPr="007310C2">
        <w:rPr>
          <w:rFonts w:asciiTheme="majorHAnsi" w:hAnsiTheme="majorHAnsi"/>
          <w:spacing w:val="-47"/>
          <w:w w:val="110"/>
        </w:rPr>
        <w:t xml:space="preserve"> </w:t>
      </w:r>
      <w:r w:rsidRPr="007310C2">
        <w:rPr>
          <w:rFonts w:asciiTheme="majorHAnsi" w:hAnsiTheme="majorHAnsi"/>
          <w:w w:val="110"/>
        </w:rPr>
        <w:t>Hence, Kerberos should be highly reliable and should employ a distributed server architecture,</w:t>
      </w:r>
      <w:r w:rsidRPr="007310C2">
        <w:rPr>
          <w:rFonts w:asciiTheme="majorHAnsi" w:hAnsiTheme="majorHAnsi"/>
          <w:spacing w:val="-16"/>
          <w:w w:val="110"/>
        </w:rPr>
        <w:t xml:space="preserve"> </w:t>
      </w:r>
      <w:r w:rsidRPr="007310C2">
        <w:rPr>
          <w:rFonts w:asciiTheme="majorHAnsi" w:hAnsiTheme="majorHAnsi"/>
          <w:w w:val="110"/>
        </w:rPr>
        <w:t>with</w:t>
      </w:r>
      <w:r w:rsidRPr="007310C2">
        <w:rPr>
          <w:rFonts w:asciiTheme="majorHAnsi" w:hAnsiTheme="majorHAnsi"/>
          <w:spacing w:val="-18"/>
          <w:w w:val="110"/>
        </w:rPr>
        <w:t xml:space="preserve"> </w:t>
      </w:r>
      <w:r w:rsidRPr="007310C2">
        <w:rPr>
          <w:rFonts w:asciiTheme="majorHAnsi" w:hAnsiTheme="majorHAnsi"/>
          <w:w w:val="110"/>
        </w:rPr>
        <w:t>one</w:t>
      </w:r>
      <w:r w:rsidRPr="007310C2">
        <w:rPr>
          <w:rFonts w:asciiTheme="majorHAnsi" w:hAnsiTheme="majorHAnsi"/>
          <w:spacing w:val="-16"/>
          <w:w w:val="110"/>
        </w:rPr>
        <w:t xml:space="preserve"> </w:t>
      </w:r>
      <w:r w:rsidRPr="007310C2">
        <w:rPr>
          <w:rFonts w:asciiTheme="majorHAnsi" w:hAnsiTheme="majorHAnsi"/>
          <w:w w:val="110"/>
        </w:rPr>
        <w:t>system</w:t>
      </w:r>
      <w:r w:rsidRPr="007310C2">
        <w:rPr>
          <w:rFonts w:asciiTheme="majorHAnsi" w:hAnsiTheme="majorHAnsi"/>
          <w:spacing w:val="-12"/>
          <w:w w:val="110"/>
        </w:rPr>
        <w:t xml:space="preserve"> </w:t>
      </w:r>
      <w:r w:rsidRPr="007310C2">
        <w:rPr>
          <w:rFonts w:asciiTheme="majorHAnsi" w:hAnsiTheme="majorHAnsi"/>
          <w:w w:val="110"/>
        </w:rPr>
        <w:t>able</w:t>
      </w:r>
      <w:r w:rsidRPr="007310C2">
        <w:rPr>
          <w:rFonts w:asciiTheme="majorHAnsi" w:hAnsiTheme="majorHAnsi"/>
          <w:spacing w:val="-17"/>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back</w:t>
      </w:r>
      <w:r w:rsidRPr="007310C2">
        <w:rPr>
          <w:rFonts w:asciiTheme="majorHAnsi" w:hAnsiTheme="majorHAnsi"/>
          <w:spacing w:val="-16"/>
          <w:w w:val="110"/>
        </w:rPr>
        <w:t xml:space="preserve"> </w:t>
      </w:r>
      <w:r w:rsidRPr="007310C2">
        <w:rPr>
          <w:rFonts w:asciiTheme="majorHAnsi" w:hAnsiTheme="majorHAnsi"/>
          <w:w w:val="110"/>
        </w:rPr>
        <w:t>up</w:t>
      </w:r>
      <w:r w:rsidRPr="007310C2">
        <w:rPr>
          <w:rFonts w:asciiTheme="majorHAnsi" w:hAnsiTheme="majorHAnsi"/>
          <w:spacing w:val="-14"/>
          <w:w w:val="110"/>
        </w:rPr>
        <w:t xml:space="preserve"> </w:t>
      </w:r>
      <w:r w:rsidRPr="007310C2">
        <w:rPr>
          <w:rFonts w:asciiTheme="majorHAnsi" w:hAnsiTheme="majorHAnsi"/>
          <w:w w:val="110"/>
        </w:rPr>
        <w:t>another.</w:t>
      </w:r>
    </w:p>
    <w:p w:rsidR="00BC74CB" w:rsidRPr="007310C2" w:rsidRDefault="00D96FDE">
      <w:pPr>
        <w:pStyle w:val="BodyText"/>
        <w:spacing w:line="278" w:lineRule="auto"/>
        <w:ind w:left="441" w:right="1253"/>
        <w:jc w:val="both"/>
        <w:rPr>
          <w:rFonts w:asciiTheme="majorHAnsi" w:hAnsiTheme="majorHAnsi"/>
        </w:rPr>
      </w:pPr>
      <w:r w:rsidRPr="007310C2">
        <w:rPr>
          <w:rFonts w:asciiTheme="majorHAnsi" w:hAnsiTheme="majorHAnsi"/>
          <w:b/>
          <w:w w:val="110"/>
        </w:rPr>
        <w:t>Transparent:</w:t>
      </w:r>
      <w:r w:rsidRPr="007310C2">
        <w:rPr>
          <w:rFonts w:asciiTheme="majorHAnsi" w:hAnsiTheme="majorHAnsi"/>
          <w:b/>
          <w:spacing w:val="-24"/>
          <w:w w:val="110"/>
        </w:rPr>
        <w:t xml:space="preserve"> </w:t>
      </w:r>
      <w:r w:rsidRPr="007310C2">
        <w:rPr>
          <w:rFonts w:asciiTheme="majorHAnsi" w:hAnsiTheme="majorHAnsi"/>
          <w:w w:val="110"/>
        </w:rPr>
        <w:t>Ideally,</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user</w:t>
      </w:r>
      <w:r w:rsidRPr="007310C2">
        <w:rPr>
          <w:rFonts w:asciiTheme="majorHAnsi" w:hAnsiTheme="majorHAnsi"/>
          <w:spacing w:val="-32"/>
          <w:w w:val="110"/>
        </w:rPr>
        <w:t xml:space="preserve"> </w:t>
      </w:r>
      <w:r w:rsidRPr="007310C2">
        <w:rPr>
          <w:rFonts w:asciiTheme="majorHAnsi" w:hAnsiTheme="majorHAnsi"/>
          <w:w w:val="110"/>
        </w:rPr>
        <w:t>should</w:t>
      </w:r>
      <w:r w:rsidRPr="007310C2">
        <w:rPr>
          <w:rFonts w:asciiTheme="majorHAnsi" w:hAnsiTheme="majorHAnsi"/>
          <w:spacing w:val="-31"/>
          <w:w w:val="110"/>
        </w:rPr>
        <w:t xml:space="preserve"> </w:t>
      </w:r>
      <w:r w:rsidRPr="007310C2">
        <w:rPr>
          <w:rFonts w:asciiTheme="majorHAnsi" w:hAnsiTheme="majorHAnsi"/>
          <w:w w:val="110"/>
        </w:rPr>
        <w:t>not</w:t>
      </w:r>
      <w:r w:rsidRPr="007310C2">
        <w:rPr>
          <w:rFonts w:asciiTheme="majorHAnsi" w:hAnsiTheme="majorHAnsi"/>
          <w:spacing w:val="-33"/>
          <w:w w:val="110"/>
        </w:rPr>
        <w:t xml:space="preserve"> </w:t>
      </w:r>
      <w:r w:rsidRPr="007310C2">
        <w:rPr>
          <w:rFonts w:asciiTheme="majorHAnsi" w:hAnsiTheme="majorHAnsi"/>
          <w:w w:val="110"/>
        </w:rPr>
        <w:t>be</w:t>
      </w:r>
      <w:r w:rsidRPr="007310C2">
        <w:rPr>
          <w:rFonts w:asciiTheme="majorHAnsi" w:hAnsiTheme="majorHAnsi"/>
          <w:spacing w:val="-33"/>
          <w:w w:val="110"/>
        </w:rPr>
        <w:t xml:space="preserve"> </w:t>
      </w:r>
      <w:r w:rsidRPr="007310C2">
        <w:rPr>
          <w:rFonts w:asciiTheme="majorHAnsi" w:hAnsiTheme="majorHAnsi"/>
          <w:w w:val="110"/>
        </w:rPr>
        <w:t>aware</w:t>
      </w:r>
      <w:r w:rsidRPr="007310C2">
        <w:rPr>
          <w:rFonts w:asciiTheme="majorHAnsi" w:hAnsiTheme="majorHAnsi"/>
          <w:spacing w:val="-34"/>
          <w:w w:val="110"/>
        </w:rPr>
        <w:t xml:space="preserve"> </w:t>
      </w:r>
      <w:r w:rsidRPr="007310C2">
        <w:rPr>
          <w:rFonts w:asciiTheme="majorHAnsi" w:hAnsiTheme="majorHAnsi"/>
          <w:w w:val="110"/>
        </w:rPr>
        <w:t>that</w:t>
      </w:r>
      <w:r w:rsidRPr="007310C2">
        <w:rPr>
          <w:rFonts w:asciiTheme="majorHAnsi" w:hAnsiTheme="majorHAnsi"/>
          <w:spacing w:val="-32"/>
          <w:w w:val="110"/>
        </w:rPr>
        <w:t xml:space="preserve"> </w:t>
      </w:r>
      <w:r w:rsidRPr="007310C2">
        <w:rPr>
          <w:rFonts w:asciiTheme="majorHAnsi" w:hAnsiTheme="majorHAnsi"/>
          <w:w w:val="110"/>
        </w:rPr>
        <w:t>authentication</w:t>
      </w:r>
      <w:r w:rsidRPr="007310C2">
        <w:rPr>
          <w:rFonts w:asciiTheme="majorHAnsi" w:hAnsiTheme="majorHAnsi"/>
          <w:spacing w:val="-33"/>
          <w:w w:val="110"/>
        </w:rPr>
        <w:t xml:space="preserve"> </w:t>
      </w:r>
      <w:r w:rsidRPr="007310C2">
        <w:rPr>
          <w:rFonts w:asciiTheme="majorHAnsi" w:hAnsiTheme="majorHAnsi"/>
          <w:w w:val="110"/>
        </w:rPr>
        <w:t>is</w:t>
      </w:r>
      <w:r w:rsidRPr="007310C2">
        <w:rPr>
          <w:rFonts w:asciiTheme="majorHAnsi" w:hAnsiTheme="majorHAnsi"/>
          <w:spacing w:val="-34"/>
          <w:w w:val="110"/>
        </w:rPr>
        <w:t xml:space="preserve"> </w:t>
      </w:r>
      <w:r w:rsidRPr="007310C2">
        <w:rPr>
          <w:rFonts w:asciiTheme="majorHAnsi" w:hAnsiTheme="majorHAnsi"/>
          <w:w w:val="110"/>
        </w:rPr>
        <w:t>taking place,</w:t>
      </w:r>
      <w:r w:rsidRPr="007310C2">
        <w:rPr>
          <w:rFonts w:asciiTheme="majorHAnsi" w:hAnsiTheme="majorHAnsi"/>
          <w:spacing w:val="-16"/>
          <w:w w:val="110"/>
        </w:rPr>
        <w:t xml:space="preserve"> </w:t>
      </w:r>
      <w:r w:rsidRPr="007310C2">
        <w:rPr>
          <w:rFonts w:asciiTheme="majorHAnsi" w:hAnsiTheme="majorHAnsi"/>
          <w:w w:val="110"/>
        </w:rPr>
        <w:t>beyond</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requirement</w:t>
      </w:r>
      <w:r w:rsidRPr="007310C2">
        <w:rPr>
          <w:rFonts w:asciiTheme="majorHAnsi" w:hAnsiTheme="majorHAnsi"/>
          <w:spacing w:val="-13"/>
          <w:w w:val="110"/>
        </w:rPr>
        <w:t xml:space="preserve"> </w:t>
      </w:r>
      <w:r w:rsidRPr="007310C2">
        <w:rPr>
          <w:rFonts w:asciiTheme="majorHAnsi" w:hAnsiTheme="majorHAnsi"/>
          <w:w w:val="110"/>
        </w:rPr>
        <w:t>to</w:t>
      </w:r>
      <w:r w:rsidRPr="007310C2">
        <w:rPr>
          <w:rFonts w:asciiTheme="majorHAnsi" w:hAnsiTheme="majorHAnsi"/>
          <w:spacing w:val="-11"/>
          <w:w w:val="110"/>
        </w:rPr>
        <w:t xml:space="preserve"> </w:t>
      </w:r>
      <w:r w:rsidRPr="007310C2">
        <w:rPr>
          <w:rFonts w:asciiTheme="majorHAnsi" w:hAnsiTheme="majorHAnsi"/>
          <w:w w:val="110"/>
        </w:rPr>
        <w:t>enter</w:t>
      </w:r>
      <w:r w:rsidRPr="007310C2">
        <w:rPr>
          <w:rFonts w:asciiTheme="majorHAnsi" w:hAnsiTheme="majorHAnsi"/>
          <w:spacing w:val="-13"/>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password.</w:t>
      </w:r>
    </w:p>
    <w:p w:rsidR="00BC74CB" w:rsidRPr="007310C2" w:rsidRDefault="00BC74CB">
      <w:pPr>
        <w:spacing w:line="278" w:lineRule="auto"/>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5" w:line="280" w:lineRule="auto"/>
        <w:ind w:left="441" w:right="686"/>
        <w:jc w:val="both"/>
        <w:rPr>
          <w:rFonts w:asciiTheme="majorHAnsi" w:hAnsiTheme="majorHAnsi"/>
        </w:rPr>
      </w:pPr>
      <w:r w:rsidRPr="007310C2">
        <w:rPr>
          <w:rFonts w:asciiTheme="majorHAnsi" w:hAnsiTheme="majorHAnsi"/>
        </w:rPr>
        <w:lastRenderedPageBreak/>
        <w:pict>
          <v:group id="_x0000_s1369" style="position:absolute;left:0;text-align:left;margin-left:24pt;margin-top:24pt;width:547.7pt;height:810.2pt;z-index:-18835968;mso-position-horizontal-relative:page;mso-position-vertical-relative:page" coordorigin="480,480" coordsize="10954,16204">
            <v:line id="_x0000_s1373" style="position:absolute" from="2715,16348" to="2715,16684" strokecolor="#4f81bb" strokeweight="2.16pt"/>
            <v:shape id="_x0000_s137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71" type="#_x0000_t75" style="position:absolute;left:1440;top:3917;width:7929;height:4387">
              <v:imagedata r:id="rId139" o:title=""/>
            </v:shape>
            <v:shape id="_x0000_s1370" type="#_x0000_t75" style="position:absolute;left:1660;top:9299;width:8855;height:4182">
              <v:imagedata r:id="rId140" o:title=""/>
            </v:shape>
            <w10:wrap anchorx="page" anchory="page"/>
          </v:group>
        </w:pict>
      </w:r>
      <w:r w:rsidR="00D96FDE" w:rsidRPr="007310C2">
        <w:rPr>
          <w:rFonts w:asciiTheme="majorHAnsi" w:hAnsiTheme="majorHAnsi"/>
          <w:b/>
          <w:w w:val="110"/>
        </w:rPr>
        <w:t xml:space="preserve">Scalable: </w:t>
      </w:r>
      <w:r w:rsidR="00D96FDE" w:rsidRPr="007310C2">
        <w:rPr>
          <w:rFonts w:asciiTheme="majorHAnsi" w:hAnsiTheme="majorHAnsi"/>
          <w:w w:val="110"/>
        </w:rPr>
        <w:t>The</w:t>
      </w:r>
      <w:r w:rsidR="00D96FDE" w:rsidRPr="007310C2">
        <w:rPr>
          <w:rFonts w:asciiTheme="majorHAnsi" w:hAnsiTheme="majorHAnsi"/>
          <w:spacing w:val="-11"/>
          <w:w w:val="110"/>
        </w:rPr>
        <w:t xml:space="preserve"> </w:t>
      </w:r>
      <w:r w:rsidR="00D96FDE" w:rsidRPr="007310C2">
        <w:rPr>
          <w:rFonts w:asciiTheme="majorHAnsi" w:hAnsiTheme="majorHAnsi"/>
          <w:w w:val="110"/>
        </w:rPr>
        <w:t>system</w:t>
      </w:r>
      <w:r w:rsidR="00D96FDE" w:rsidRPr="007310C2">
        <w:rPr>
          <w:rFonts w:asciiTheme="majorHAnsi" w:hAnsiTheme="majorHAnsi"/>
          <w:spacing w:val="-3"/>
          <w:w w:val="110"/>
        </w:rPr>
        <w:t xml:space="preserve"> </w:t>
      </w:r>
      <w:r w:rsidR="00D96FDE" w:rsidRPr="007310C2">
        <w:rPr>
          <w:rFonts w:asciiTheme="majorHAnsi" w:hAnsiTheme="majorHAnsi"/>
          <w:w w:val="110"/>
        </w:rPr>
        <w:t>should</w:t>
      </w:r>
      <w:r w:rsidR="00D96FDE" w:rsidRPr="007310C2">
        <w:rPr>
          <w:rFonts w:asciiTheme="majorHAnsi" w:hAnsiTheme="majorHAnsi"/>
          <w:spacing w:val="-8"/>
          <w:w w:val="110"/>
        </w:rPr>
        <w:t xml:space="preserve"> </w:t>
      </w:r>
      <w:r w:rsidR="00D96FDE" w:rsidRPr="007310C2">
        <w:rPr>
          <w:rFonts w:asciiTheme="majorHAnsi" w:hAnsiTheme="majorHAnsi"/>
          <w:w w:val="110"/>
        </w:rPr>
        <w:t>be</w:t>
      </w:r>
      <w:r w:rsidR="00D96FDE" w:rsidRPr="007310C2">
        <w:rPr>
          <w:rFonts w:asciiTheme="majorHAnsi" w:hAnsiTheme="majorHAnsi"/>
          <w:spacing w:val="-11"/>
          <w:w w:val="110"/>
        </w:rPr>
        <w:t xml:space="preserve"> </w:t>
      </w:r>
      <w:r w:rsidR="00D96FDE" w:rsidRPr="007310C2">
        <w:rPr>
          <w:rFonts w:asciiTheme="majorHAnsi" w:hAnsiTheme="majorHAnsi"/>
          <w:w w:val="110"/>
        </w:rPr>
        <w:t>capable</w:t>
      </w:r>
      <w:r w:rsidR="00D96FDE" w:rsidRPr="007310C2">
        <w:rPr>
          <w:rFonts w:asciiTheme="majorHAnsi" w:hAnsiTheme="majorHAnsi"/>
          <w:spacing w:val="-10"/>
          <w:w w:val="110"/>
        </w:rPr>
        <w:t xml:space="preserve"> </w:t>
      </w:r>
      <w:r w:rsidR="00D96FDE" w:rsidRPr="007310C2">
        <w:rPr>
          <w:rFonts w:asciiTheme="majorHAnsi" w:hAnsiTheme="majorHAnsi"/>
          <w:w w:val="110"/>
        </w:rPr>
        <w:t>of</w:t>
      </w:r>
      <w:r w:rsidR="00D96FDE" w:rsidRPr="007310C2">
        <w:rPr>
          <w:rFonts w:asciiTheme="majorHAnsi" w:hAnsiTheme="majorHAnsi"/>
          <w:spacing w:val="-6"/>
          <w:w w:val="110"/>
        </w:rPr>
        <w:t xml:space="preserve"> </w:t>
      </w:r>
      <w:r w:rsidR="00D96FDE" w:rsidRPr="007310C2">
        <w:rPr>
          <w:rFonts w:asciiTheme="majorHAnsi" w:hAnsiTheme="majorHAnsi"/>
          <w:w w:val="110"/>
        </w:rPr>
        <w:t>supporting</w:t>
      </w:r>
      <w:r w:rsidR="00D96FDE" w:rsidRPr="007310C2">
        <w:rPr>
          <w:rFonts w:asciiTheme="majorHAnsi" w:hAnsiTheme="majorHAnsi"/>
          <w:spacing w:val="-8"/>
          <w:w w:val="110"/>
        </w:rPr>
        <w:t xml:space="preserve"> </w:t>
      </w:r>
      <w:r w:rsidR="00D96FDE" w:rsidRPr="007310C2">
        <w:rPr>
          <w:rFonts w:asciiTheme="majorHAnsi" w:hAnsiTheme="majorHAnsi"/>
          <w:w w:val="110"/>
        </w:rPr>
        <w:t>large</w:t>
      </w:r>
      <w:r w:rsidR="00D96FDE" w:rsidRPr="007310C2">
        <w:rPr>
          <w:rFonts w:asciiTheme="majorHAnsi" w:hAnsiTheme="majorHAnsi"/>
          <w:spacing w:val="-11"/>
          <w:w w:val="110"/>
        </w:rPr>
        <w:t xml:space="preserve"> </w:t>
      </w:r>
      <w:r w:rsidR="00D96FDE" w:rsidRPr="007310C2">
        <w:rPr>
          <w:rFonts w:asciiTheme="majorHAnsi" w:hAnsiTheme="majorHAnsi"/>
          <w:w w:val="110"/>
        </w:rPr>
        <w:t>numbers</w:t>
      </w:r>
      <w:r w:rsidR="00D96FDE" w:rsidRPr="007310C2">
        <w:rPr>
          <w:rFonts w:asciiTheme="majorHAnsi" w:hAnsiTheme="majorHAnsi"/>
          <w:spacing w:val="-10"/>
          <w:w w:val="110"/>
        </w:rPr>
        <w:t xml:space="preserve"> </w:t>
      </w:r>
      <w:r w:rsidR="00D96FDE" w:rsidRPr="007310C2">
        <w:rPr>
          <w:rFonts w:asciiTheme="majorHAnsi" w:hAnsiTheme="majorHAnsi"/>
          <w:w w:val="110"/>
        </w:rPr>
        <w:t>of</w:t>
      </w:r>
      <w:r w:rsidR="00D96FDE" w:rsidRPr="007310C2">
        <w:rPr>
          <w:rFonts w:asciiTheme="majorHAnsi" w:hAnsiTheme="majorHAnsi"/>
          <w:spacing w:val="-10"/>
          <w:w w:val="110"/>
        </w:rPr>
        <w:t xml:space="preserve"> </w:t>
      </w:r>
      <w:r w:rsidR="00D96FDE" w:rsidRPr="007310C2">
        <w:rPr>
          <w:rFonts w:asciiTheme="majorHAnsi" w:hAnsiTheme="majorHAnsi"/>
          <w:w w:val="110"/>
        </w:rPr>
        <w:t>clients</w:t>
      </w:r>
      <w:r w:rsidR="00D96FDE" w:rsidRPr="007310C2">
        <w:rPr>
          <w:rFonts w:asciiTheme="majorHAnsi" w:hAnsiTheme="majorHAnsi"/>
          <w:spacing w:val="-10"/>
          <w:w w:val="110"/>
        </w:rPr>
        <w:t xml:space="preserve"> </w:t>
      </w:r>
      <w:r w:rsidR="00D96FDE" w:rsidRPr="007310C2">
        <w:rPr>
          <w:rFonts w:asciiTheme="majorHAnsi" w:hAnsiTheme="majorHAnsi"/>
          <w:w w:val="110"/>
        </w:rPr>
        <w:t>and servers.</w:t>
      </w:r>
      <w:r w:rsidR="00D96FDE" w:rsidRPr="007310C2">
        <w:rPr>
          <w:rFonts w:asciiTheme="majorHAnsi" w:hAnsiTheme="majorHAnsi"/>
          <w:spacing w:val="-16"/>
          <w:w w:val="110"/>
        </w:rPr>
        <w:t xml:space="preserve"> </w:t>
      </w:r>
      <w:r w:rsidR="00D96FDE" w:rsidRPr="007310C2">
        <w:rPr>
          <w:rFonts w:asciiTheme="majorHAnsi" w:hAnsiTheme="majorHAnsi"/>
          <w:w w:val="110"/>
        </w:rPr>
        <w:t>This</w:t>
      </w:r>
      <w:r w:rsidR="00D96FDE" w:rsidRPr="007310C2">
        <w:rPr>
          <w:rFonts w:asciiTheme="majorHAnsi" w:hAnsiTheme="majorHAnsi"/>
          <w:spacing w:val="-17"/>
          <w:w w:val="110"/>
        </w:rPr>
        <w:t xml:space="preserve"> </w:t>
      </w:r>
      <w:r w:rsidR="00D96FDE" w:rsidRPr="007310C2">
        <w:rPr>
          <w:rFonts w:asciiTheme="majorHAnsi" w:hAnsiTheme="majorHAnsi"/>
          <w:w w:val="110"/>
        </w:rPr>
        <w:t>suggests</w:t>
      </w:r>
      <w:r w:rsidR="00D96FDE" w:rsidRPr="007310C2">
        <w:rPr>
          <w:rFonts w:asciiTheme="majorHAnsi" w:hAnsiTheme="majorHAnsi"/>
          <w:spacing w:val="-17"/>
          <w:w w:val="110"/>
        </w:rPr>
        <w:t xml:space="preserve"> </w:t>
      </w:r>
      <w:r w:rsidR="00D96FDE" w:rsidRPr="007310C2">
        <w:rPr>
          <w:rFonts w:asciiTheme="majorHAnsi" w:hAnsiTheme="majorHAnsi"/>
          <w:w w:val="110"/>
        </w:rPr>
        <w:t>a</w:t>
      </w:r>
      <w:r w:rsidR="00D96FDE" w:rsidRPr="007310C2">
        <w:rPr>
          <w:rFonts w:asciiTheme="majorHAnsi" w:hAnsiTheme="majorHAnsi"/>
          <w:spacing w:val="-17"/>
          <w:w w:val="110"/>
        </w:rPr>
        <w:t xml:space="preserve"> </w:t>
      </w:r>
      <w:r w:rsidR="00D96FDE" w:rsidRPr="007310C2">
        <w:rPr>
          <w:rFonts w:asciiTheme="majorHAnsi" w:hAnsiTheme="majorHAnsi"/>
          <w:w w:val="110"/>
        </w:rPr>
        <w:t>modular,</w:t>
      </w:r>
      <w:r w:rsidR="00D96FDE" w:rsidRPr="007310C2">
        <w:rPr>
          <w:rFonts w:asciiTheme="majorHAnsi" w:hAnsiTheme="majorHAnsi"/>
          <w:spacing w:val="-16"/>
          <w:w w:val="110"/>
        </w:rPr>
        <w:t xml:space="preserve"> </w:t>
      </w:r>
      <w:r w:rsidR="00D96FDE" w:rsidRPr="007310C2">
        <w:rPr>
          <w:rFonts w:asciiTheme="majorHAnsi" w:hAnsiTheme="majorHAnsi"/>
          <w:w w:val="110"/>
        </w:rPr>
        <w:t>distributed</w:t>
      </w:r>
      <w:r w:rsidR="00D96FDE" w:rsidRPr="007310C2">
        <w:rPr>
          <w:rFonts w:asciiTheme="majorHAnsi" w:hAnsiTheme="majorHAnsi"/>
          <w:spacing w:val="-14"/>
          <w:w w:val="110"/>
        </w:rPr>
        <w:t xml:space="preserve"> </w:t>
      </w:r>
      <w:r w:rsidR="00D96FDE" w:rsidRPr="007310C2">
        <w:rPr>
          <w:rFonts w:asciiTheme="majorHAnsi" w:hAnsiTheme="majorHAnsi"/>
          <w:w w:val="110"/>
        </w:rPr>
        <w:t>architecture</w:t>
      </w:r>
    </w:p>
    <w:p w:rsidR="00BC74CB" w:rsidRPr="007310C2" w:rsidRDefault="00D96FDE">
      <w:pPr>
        <w:pStyle w:val="BodyText"/>
        <w:spacing w:before="5" w:line="280" w:lineRule="auto"/>
        <w:ind w:left="441" w:right="666"/>
        <w:jc w:val="both"/>
        <w:rPr>
          <w:rFonts w:asciiTheme="majorHAnsi" w:hAnsiTheme="majorHAnsi"/>
        </w:rPr>
      </w:pPr>
      <w:r w:rsidRPr="007310C2">
        <w:rPr>
          <w:rFonts w:asciiTheme="majorHAnsi" w:hAnsiTheme="majorHAnsi"/>
          <w:w w:val="105"/>
        </w:rPr>
        <w:t>Two versions of Kerberos are in common use: Version 4 is most widely used version. Version 5 corrects some of the security deficiencies of Version 4. Version 5 has been issued as a draft Internet Standard (RFC 1510)</w:t>
      </w:r>
    </w:p>
    <w:p w:rsidR="00BC74CB" w:rsidRPr="007310C2" w:rsidRDefault="00D96FDE">
      <w:pPr>
        <w:spacing w:line="321" w:lineRule="exact"/>
        <w:ind w:left="441"/>
        <w:jc w:val="both"/>
        <w:rPr>
          <w:rFonts w:asciiTheme="majorHAnsi" w:hAnsiTheme="majorHAnsi"/>
          <w:b/>
          <w:sz w:val="24"/>
          <w:szCs w:val="24"/>
        </w:rPr>
      </w:pPr>
      <w:r w:rsidRPr="007310C2">
        <w:rPr>
          <w:rFonts w:asciiTheme="majorHAnsi" w:hAnsiTheme="majorHAnsi"/>
          <w:b/>
          <w:sz w:val="24"/>
          <w:szCs w:val="24"/>
        </w:rPr>
        <w:t>KERBEROS VERSION 4</w:t>
      </w:r>
    </w:p>
    <w:p w:rsidR="00BC74CB" w:rsidRPr="007310C2" w:rsidRDefault="00BC74CB">
      <w:pPr>
        <w:pStyle w:val="BodyText"/>
        <w:rPr>
          <w:rFonts w:asciiTheme="majorHAnsi" w:hAnsiTheme="majorHAnsi"/>
          <w:b/>
        </w:rPr>
      </w:pPr>
    </w:p>
    <w:p w:rsidR="00BC74CB" w:rsidRPr="007310C2" w:rsidRDefault="00BC74CB">
      <w:pPr>
        <w:pStyle w:val="BodyText"/>
        <w:spacing w:before="6"/>
        <w:rPr>
          <w:rFonts w:asciiTheme="majorHAnsi" w:hAnsiTheme="majorHAnsi"/>
          <w:b/>
        </w:rPr>
      </w:pPr>
    </w:p>
    <w:p w:rsidR="00BC74CB" w:rsidRPr="007310C2" w:rsidRDefault="00D96FDE">
      <w:pPr>
        <w:ind w:left="441"/>
        <w:jc w:val="both"/>
        <w:rPr>
          <w:rFonts w:asciiTheme="majorHAnsi" w:hAnsiTheme="majorHAnsi"/>
          <w:sz w:val="24"/>
          <w:szCs w:val="24"/>
        </w:rPr>
      </w:pPr>
      <w:r w:rsidRPr="007310C2">
        <w:rPr>
          <w:rFonts w:asciiTheme="majorHAnsi" w:hAnsiTheme="majorHAnsi"/>
          <w:sz w:val="24"/>
          <w:szCs w:val="24"/>
        </w:rPr>
        <w:t xml:space="preserve">1.) </w:t>
      </w:r>
      <w:r w:rsidRPr="007310C2">
        <w:rPr>
          <w:rFonts w:asciiTheme="majorHAnsi" w:hAnsiTheme="majorHAnsi"/>
          <w:b/>
          <w:sz w:val="24"/>
          <w:szCs w:val="24"/>
        </w:rPr>
        <w:t>SIMPLE DIALOGUE</w:t>
      </w:r>
      <w:r w:rsidRPr="007310C2">
        <w:rPr>
          <w:rFonts w:asciiTheme="majorHAnsi" w:hAnsiTheme="majorHAnsi"/>
          <w:sz w:val="24"/>
          <w:szCs w:val="24"/>
        </w:rPr>
        <w:t>:</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2"/>
        <w:rPr>
          <w:rFonts w:asciiTheme="majorHAnsi" w:hAnsiTheme="majorHAnsi"/>
        </w:rPr>
      </w:pPr>
    </w:p>
    <w:p w:rsidR="00BC74CB" w:rsidRPr="007310C2" w:rsidRDefault="00D96FDE">
      <w:pPr>
        <w:ind w:left="441"/>
        <w:jc w:val="both"/>
        <w:rPr>
          <w:rFonts w:asciiTheme="majorHAnsi" w:hAnsiTheme="majorHAnsi"/>
          <w:b/>
          <w:sz w:val="24"/>
          <w:szCs w:val="24"/>
        </w:rPr>
      </w:pPr>
      <w:r w:rsidRPr="007310C2">
        <w:rPr>
          <w:rFonts w:asciiTheme="majorHAnsi" w:hAnsiTheme="majorHAnsi"/>
          <w:b/>
          <w:sz w:val="24"/>
          <w:szCs w:val="24"/>
        </w:rPr>
        <w:t>MORE SECURE DIALOGUE</w:t>
      </w:r>
    </w:p>
    <w:p w:rsidR="00BC74CB" w:rsidRPr="007310C2" w:rsidRDefault="00BC74CB">
      <w:pPr>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rPr>
          <w:rFonts w:asciiTheme="majorHAnsi" w:hAnsiTheme="majorHAnsi"/>
          <w:b/>
        </w:rPr>
      </w:pPr>
      <w:r w:rsidRPr="007310C2">
        <w:rPr>
          <w:rFonts w:asciiTheme="majorHAnsi" w:hAnsiTheme="majorHAnsi"/>
        </w:rPr>
        <w:lastRenderedPageBreak/>
        <w:pict>
          <v:group id="_x0000_s1364" style="position:absolute;margin-left:24pt;margin-top:24pt;width:547.7pt;height:810.2pt;z-index:-18835456;mso-position-horizontal-relative:page;mso-position-vertical-relative:page" coordorigin="480,480" coordsize="10954,16204">
            <v:line id="_x0000_s1368" style="position:absolute" from="2715,16348" to="2715,16684" strokecolor="#4f81bb" strokeweight="2.16pt"/>
            <v:shape id="_x0000_s1367"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66" type="#_x0000_t75" style="position:absolute;left:1903;top:1000;width:8105;height:3546">
              <v:imagedata r:id="rId141" o:title=""/>
            </v:shape>
            <v:shape id="_x0000_s1365" type="#_x0000_t75" style="position:absolute;left:2723;top:5320;width:6893;height:5902">
              <v:imagedata r:id="rId142" o:title=""/>
            </v:shape>
            <w10:wrap anchorx="page" anchory="page"/>
          </v:group>
        </w:pic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7"/>
        <w:rPr>
          <w:rFonts w:asciiTheme="majorHAnsi" w:hAnsiTheme="majorHAnsi"/>
          <w:b/>
        </w:rPr>
      </w:pPr>
    </w:p>
    <w:p w:rsidR="00BC74CB" w:rsidRPr="007310C2" w:rsidRDefault="00D96FDE">
      <w:pPr>
        <w:spacing w:line="285" w:lineRule="auto"/>
        <w:ind w:left="441" w:right="3310"/>
        <w:rPr>
          <w:rFonts w:asciiTheme="majorHAnsi" w:hAnsiTheme="majorHAnsi"/>
          <w:sz w:val="24"/>
          <w:szCs w:val="24"/>
        </w:rPr>
      </w:pPr>
      <w:r w:rsidRPr="007310C2">
        <w:rPr>
          <w:rFonts w:asciiTheme="majorHAnsi" w:hAnsiTheme="majorHAnsi"/>
          <w:b/>
          <w:w w:val="105"/>
          <w:sz w:val="24"/>
          <w:szCs w:val="24"/>
        </w:rPr>
        <w:t>The</w:t>
      </w:r>
      <w:r w:rsidRPr="007310C2">
        <w:rPr>
          <w:rFonts w:asciiTheme="majorHAnsi" w:hAnsiTheme="majorHAnsi"/>
          <w:b/>
          <w:spacing w:val="-28"/>
          <w:w w:val="105"/>
          <w:sz w:val="24"/>
          <w:szCs w:val="24"/>
        </w:rPr>
        <w:t xml:space="preserve"> </w:t>
      </w:r>
      <w:r w:rsidRPr="007310C2">
        <w:rPr>
          <w:rFonts w:asciiTheme="majorHAnsi" w:hAnsiTheme="majorHAnsi"/>
          <w:b/>
          <w:w w:val="105"/>
          <w:sz w:val="24"/>
          <w:szCs w:val="24"/>
        </w:rPr>
        <w:t>Version</w:t>
      </w:r>
      <w:r w:rsidRPr="007310C2">
        <w:rPr>
          <w:rFonts w:asciiTheme="majorHAnsi" w:hAnsiTheme="majorHAnsi"/>
          <w:b/>
          <w:spacing w:val="-26"/>
          <w:w w:val="105"/>
          <w:sz w:val="24"/>
          <w:szCs w:val="24"/>
        </w:rPr>
        <w:t xml:space="preserve"> </w:t>
      </w:r>
      <w:r w:rsidRPr="007310C2">
        <w:rPr>
          <w:rFonts w:asciiTheme="majorHAnsi" w:hAnsiTheme="majorHAnsi"/>
          <w:b/>
          <w:w w:val="105"/>
          <w:sz w:val="24"/>
          <w:szCs w:val="24"/>
        </w:rPr>
        <w:t>4</w:t>
      </w:r>
      <w:r w:rsidRPr="007310C2">
        <w:rPr>
          <w:rFonts w:asciiTheme="majorHAnsi" w:hAnsiTheme="majorHAnsi"/>
          <w:b/>
          <w:spacing w:val="-27"/>
          <w:w w:val="105"/>
          <w:sz w:val="24"/>
          <w:szCs w:val="24"/>
        </w:rPr>
        <w:t xml:space="preserve"> </w:t>
      </w:r>
      <w:r w:rsidRPr="007310C2">
        <w:rPr>
          <w:rFonts w:asciiTheme="majorHAnsi" w:hAnsiTheme="majorHAnsi"/>
          <w:b/>
          <w:w w:val="105"/>
          <w:sz w:val="24"/>
          <w:szCs w:val="24"/>
        </w:rPr>
        <w:t>Authentication</w:t>
      </w:r>
      <w:r w:rsidRPr="007310C2">
        <w:rPr>
          <w:rFonts w:asciiTheme="majorHAnsi" w:hAnsiTheme="majorHAnsi"/>
          <w:b/>
          <w:spacing w:val="-26"/>
          <w:w w:val="105"/>
          <w:sz w:val="24"/>
          <w:szCs w:val="24"/>
        </w:rPr>
        <w:t xml:space="preserve"> </w:t>
      </w:r>
      <w:r w:rsidRPr="007310C2">
        <w:rPr>
          <w:rFonts w:asciiTheme="majorHAnsi" w:hAnsiTheme="majorHAnsi"/>
          <w:b/>
          <w:w w:val="105"/>
          <w:sz w:val="24"/>
          <w:szCs w:val="24"/>
        </w:rPr>
        <w:t>Dialogue</w:t>
      </w:r>
      <w:r w:rsidRPr="007310C2">
        <w:rPr>
          <w:rFonts w:asciiTheme="majorHAnsi" w:hAnsiTheme="majorHAnsi"/>
          <w:b/>
          <w:spacing w:val="-25"/>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34"/>
          <w:w w:val="105"/>
          <w:sz w:val="24"/>
          <w:szCs w:val="24"/>
        </w:rPr>
        <w:t xml:space="preserve"> </w:t>
      </w:r>
      <w:r w:rsidRPr="007310C2">
        <w:rPr>
          <w:rFonts w:asciiTheme="majorHAnsi" w:hAnsiTheme="majorHAnsi"/>
          <w:w w:val="105"/>
          <w:sz w:val="24"/>
          <w:szCs w:val="24"/>
        </w:rPr>
        <w:t>full</w:t>
      </w:r>
      <w:r w:rsidRPr="007310C2">
        <w:rPr>
          <w:rFonts w:asciiTheme="majorHAnsi" w:hAnsiTheme="majorHAnsi"/>
          <w:spacing w:val="-36"/>
          <w:w w:val="105"/>
          <w:sz w:val="24"/>
          <w:szCs w:val="24"/>
        </w:rPr>
        <w:t xml:space="preserve"> </w:t>
      </w:r>
      <w:r w:rsidRPr="007310C2">
        <w:rPr>
          <w:rFonts w:asciiTheme="majorHAnsi" w:hAnsiTheme="majorHAnsi"/>
          <w:w w:val="105"/>
          <w:sz w:val="24"/>
          <w:szCs w:val="24"/>
        </w:rPr>
        <w:t>Kerberos</w:t>
      </w:r>
      <w:r w:rsidRPr="007310C2">
        <w:rPr>
          <w:rFonts w:asciiTheme="majorHAnsi" w:hAnsiTheme="majorHAnsi"/>
          <w:spacing w:val="-33"/>
          <w:w w:val="105"/>
          <w:sz w:val="24"/>
          <w:szCs w:val="24"/>
        </w:rPr>
        <w:t xml:space="preserve"> </w:t>
      </w:r>
      <w:r w:rsidRPr="007310C2">
        <w:rPr>
          <w:rFonts w:asciiTheme="majorHAnsi" w:hAnsiTheme="majorHAnsi"/>
          <w:w w:val="105"/>
          <w:sz w:val="24"/>
          <w:szCs w:val="24"/>
        </w:rPr>
        <w:t>v4 authentication dialogue is shown here divided into 3</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phases.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164" w:line="280" w:lineRule="auto"/>
        <w:ind w:left="441" w:right="659" w:firstLine="715"/>
        <w:jc w:val="both"/>
        <w:rPr>
          <w:rFonts w:asciiTheme="majorHAnsi" w:hAnsiTheme="majorHAnsi"/>
        </w:rPr>
      </w:pPr>
      <w:r w:rsidRPr="007310C2">
        <w:rPr>
          <w:rFonts w:asciiTheme="majorHAnsi" w:hAnsiTheme="majorHAnsi"/>
          <w:w w:val="110"/>
        </w:rPr>
        <w:t>There is a problem of captured ticket-granting tickets and the need to determine that the ticket presenter is the same as the client for whom the ticket was issued. An efficient way of doing this is to use a session encryption key to secure information.</w:t>
      </w:r>
    </w:p>
    <w:p w:rsidR="00BC74CB" w:rsidRPr="007310C2" w:rsidRDefault="00D96FDE">
      <w:pPr>
        <w:pStyle w:val="BodyText"/>
        <w:spacing w:line="280" w:lineRule="auto"/>
        <w:ind w:left="441" w:right="656"/>
        <w:jc w:val="both"/>
        <w:rPr>
          <w:rFonts w:asciiTheme="majorHAnsi" w:hAnsiTheme="majorHAnsi"/>
        </w:rPr>
      </w:pPr>
      <w:r w:rsidRPr="007310C2">
        <w:rPr>
          <w:rFonts w:asciiTheme="majorHAnsi" w:hAnsiTheme="majorHAnsi"/>
          <w:w w:val="105"/>
        </w:rPr>
        <w:t xml:space="preserve">Message (1) includes a timestamp, so that the AS knows that the message is timely. Message (2) includes several elements of the ticket in a form accessible to C. This enables C to confirm that this ticket </w:t>
      </w:r>
      <w:r w:rsidRPr="007310C2">
        <w:rPr>
          <w:rFonts w:asciiTheme="majorHAnsi" w:hAnsiTheme="majorHAnsi"/>
          <w:spacing w:val="2"/>
          <w:w w:val="105"/>
        </w:rPr>
        <w:t xml:space="preserve">is </w:t>
      </w:r>
      <w:r w:rsidRPr="007310C2">
        <w:rPr>
          <w:rFonts w:asciiTheme="majorHAnsi" w:hAnsiTheme="majorHAnsi"/>
          <w:w w:val="105"/>
        </w:rPr>
        <w:t xml:space="preserve">for the TGS and to learn its expiration time. Note that the ticket does not prove anyone's identity but is a way to distribute keys securely. It is the authenticator that proves the client's identity. Because the authenticator can be used only once and has a short lifetime, the threat  of  an  opponent stealing both the ticket and the authenticator for presentation later is countered. C then sends the TGS a message that includes the ticket plus the ID of the requested service (message 3). The reply from the TGS, in </w:t>
      </w:r>
      <w:r w:rsidRPr="007310C2">
        <w:rPr>
          <w:rFonts w:asciiTheme="majorHAnsi" w:hAnsiTheme="majorHAnsi"/>
          <w:w w:val="105"/>
        </w:rPr>
        <w:lastRenderedPageBreak/>
        <w:t>message (4), follows the form of message (2). C now has a reusable service- granting ticket for V. When</w:t>
      </w:r>
      <w:r w:rsidRPr="007310C2">
        <w:rPr>
          <w:rFonts w:asciiTheme="majorHAnsi" w:hAnsiTheme="majorHAnsi"/>
          <w:spacing w:val="-30"/>
          <w:w w:val="105"/>
        </w:rPr>
        <w:t xml:space="preserve"> </w:t>
      </w:r>
      <w:r w:rsidRPr="007310C2">
        <w:rPr>
          <w:rFonts w:asciiTheme="majorHAnsi" w:hAnsiTheme="majorHAnsi"/>
          <w:w w:val="105"/>
        </w:rPr>
        <w:t>C</w:t>
      </w:r>
    </w:p>
    <w:p w:rsidR="00BC74CB" w:rsidRPr="007310C2" w:rsidRDefault="00BC74CB">
      <w:pPr>
        <w:spacing w:line="280" w:lineRule="auto"/>
        <w:jc w:val="both"/>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spacing w:before="89" w:line="280" w:lineRule="auto"/>
        <w:ind w:left="441" w:right="1731"/>
        <w:rPr>
          <w:rFonts w:asciiTheme="majorHAnsi" w:hAnsiTheme="majorHAnsi"/>
        </w:rPr>
      </w:pPr>
      <w:r w:rsidRPr="007310C2">
        <w:rPr>
          <w:rFonts w:asciiTheme="majorHAnsi" w:hAnsiTheme="majorHAnsi"/>
        </w:rPr>
        <w:lastRenderedPageBreak/>
        <w:pict>
          <v:group id="_x0000_s1360" style="position:absolute;left:0;text-align:left;margin-left:24pt;margin-top:24pt;width:547.7pt;height:810.2pt;z-index:-18834944;mso-position-horizontal-relative:page;mso-position-vertical-relative:page" coordorigin="480,480" coordsize="10954,16204">
            <v:line id="_x0000_s1363" style="position:absolute" from="2715,16348" to="2715,16684" strokecolor="#4f81bb" strokeweight="2.16pt"/>
            <v:shape id="_x0000_s136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61" type="#_x0000_t75" style="position:absolute;left:1440;top:2565;width:9033;height:6847">
              <v:imagedata r:id="rId143" o:title=""/>
            </v:shape>
            <w10:wrap anchorx="page" anchory="page"/>
          </v:group>
        </w:pict>
      </w:r>
      <w:r w:rsidR="00D96FDE" w:rsidRPr="007310C2">
        <w:rPr>
          <w:rFonts w:asciiTheme="majorHAnsi" w:hAnsiTheme="majorHAnsi"/>
          <w:w w:val="110"/>
        </w:rPr>
        <w:t>presents</w:t>
      </w:r>
      <w:r w:rsidR="00D96FDE" w:rsidRPr="007310C2">
        <w:rPr>
          <w:rFonts w:asciiTheme="majorHAnsi" w:hAnsiTheme="majorHAnsi"/>
          <w:spacing w:val="-22"/>
          <w:w w:val="110"/>
        </w:rPr>
        <w:t xml:space="preserve"> </w:t>
      </w:r>
      <w:r w:rsidR="00D96FDE" w:rsidRPr="007310C2">
        <w:rPr>
          <w:rFonts w:asciiTheme="majorHAnsi" w:hAnsiTheme="majorHAnsi"/>
          <w:w w:val="110"/>
        </w:rPr>
        <w:t>this</w:t>
      </w:r>
      <w:r w:rsidR="00D96FDE" w:rsidRPr="007310C2">
        <w:rPr>
          <w:rFonts w:asciiTheme="majorHAnsi" w:hAnsiTheme="majorHAnsi"/>
          <w:spacing w:val="-22"/>
          <w:w w:val="110"/>
        </w:rPr>
        <w:t xml:space="preserve"> </w:t>
      </w:r>
      <w:r w:rsidR="00D96FDE" w:rsidRPr="007310C2">
        <w:rPr>
          <w:rFonts w:asciiTheme="majorHAnsi" w:hAnsiTheme="majorHAnsi"/>
          <w:w w:val="110"/>
        </w:rPr>
        <w:t>ticket,</w:t>
      </w:r>
      <w:r w:rsidR="00D96FDE" w:rsidRPr="007310C2">
        <w:rPr>
          <w:rFonts w:asciiTheme="majorHAnsi" w:hAnsiTheme="majorHAnsi"/>
          <w:spacing w:val="-20"/>
          <w:w w:val="110"/>
        </w:rPr>
        <w:t xml:space="preserve"> </w:t>
      </w:r>
      <w:r w:rsidR="00D96FDE" w:rsidRPr="007310C2">
        <w:rPr>
          <w:rFonts w:asciiTheme="majorHAnsi" w:hAnsiTheme="majorHAnsi"/>
          <w:w w:val="110"/>
        </w:rPr>
        <w:t>as</w:t>
      </w:r>
      <w:r w:rsidR="00D96FDE" w:rsidRPr="007310C2">
        <w:rPr>
          <w:rFonts w:asciiTheme="majorHAnsi" w:hAnsiTheme="majorHAnsi"/>
          <w:spacing w:val="-18"/>
          <w:w w:val="110"/>
        </w:rPr>
        <w:t xml:space="preserve"> </w:t>
      </w:r>
      <w:r w:rsidR="00D96FDE" w:rsidRPr="007310C2">
        <w:rPr>
          <w:rFonts w:asciiTheme="majorHAnsi" w:hAnsiTheme="majorHAnsi"/>
          <w:w w:val="110"/>
        </w:rPr>
        <w:t>shown</w:t>
      </w:r>
      <w:r w:rsidR="00D96FDE" w:rsidRPr="007310C2">
        <w:rPr>
          <w:rFonts w:asciiTheme="majorHAnsi" w:hAnsiTheme="majorHAnsi"/>
          <w:spacing w:val="-19"/>
          <w:w w:val="110"/>
        </w:rPr>
        <w:t xml:space="preserve"> </w:t>
      </w:r>
      <w:r w:rsidR="00D96FDE" w:rsidRPr="007310C2">
        <w:rPr>
          <w:rFonts w:asciiTheme="majorHAnsi" w:hAnsiTheme="majorHAnsi"/>
          <w:w w:val="110"/>
        </w:rPr>
        <w:t>in</w:t>
      </w:r>
      <w:r w:rsidR="00D96FDE" w:rsidRPr="007310C2">
        <w:rPr>
          <w:rFonts w:asciiTheme="majorHAnsi" w:hAnsiTheme="majorHAnsi"/>
          <w:spacing w:val="-20"/>
          <w:w w:val="110"/>
        </w:rPr>
        <w:t xml:space="preserve"> </w:t>
      </w:r>
      <w:r w:rsidR="00D96FDE" w:rsidRPr="007310C2">
        <w:rPr>
          <w:rFonts w:asciiTheme="majorHAnsi" w:hAnsiTheme="majorHAnsi"/>
          <w:w w:val="110"/>
        </w:rPr>
        <w:t>message</w:t>
      </w:r>
      <w:r w:rsidR="00D96FDE" w:rsidRPr="007310C2">
        <w:rPr>
          <w:rFonts w:asciiTheme="majorHAnsi" w:hAnsiTheme="majorHAnsi"/>
          <w:spacing w:val="-22"/>
          <w:w w:val="110"/>
        </w:rPr>
        <w:t xml:space="preserve"> </w:t>
      </w:r>
      <w:r w:rsidR="00D96FDE" w:rsidRPr="007310C2">
        <w:rPr>
          <w:rFonts w:asciiTheme="majorHAnsi" w:hAnsiTheme="majorHAnsi"/>
          <w:w w:val="110"/>
        </w:rPr>
        <w:t>(5),</w:t>
      </w:r>
      <w:r w:rsidR="00D96FDE" w:rsidRPr="007310C2">
        <w:rPr>
          <w:rFonts w:asciiTheme="majorHAnsi" w:hAnsiTheme="majorHAnsi"/>
          <w:spacing w:val="-21"/>
          <w:w w:val="110"/>
        </w:rPr>
        <w:t xml:space="preserve"> </w:t>
      </w:r>
      <w:r w:rsidR="00D96FDE" w:rsidRPr="007310C2">
        <w:rPr>
          <w:rFonts w:asciiTheme="majorHAnsi" w:hAnsiTheme="majorHAnsi"/>
          <w:w w:val="110"/>
        </w:rPr>
        <w:t>it</w:t>
      </w:r>
      <w:r w:rsidR="00D96FDE" w:rsidRPr="007310C2">
        <w:rPr>
          <w:rFonts w:asciiTheme="majorHAnsi" w:hAnsiTheme="majorHAnsi"/>
          <w:spacing w:val="-10"/>
          <w:w w:val="110"/>
        </w:rPr>
        <w:t xml:space="preserve"> </w:t>
      </w:r>
      <w:r w:rsidR="00D96FDE" w:rsidRPr="007310C2">
        <w:rPr>
          <w:rFonts w:asciiTheme="majorHAnsi" w:hAnsiTheme="majorHAnsi"/>
          <w:w w:val="110"/>
        </w:rPr>
        <w:t>also</w:t>
      </w:r>
      <w:r w:rsidR="00D96FDE" w:rsidRPr="007310C2">
        <w:rPr>
          <w:rFonts w:asciiTheme="majorHAnsi" w:hAnsiTheme="majorHAnsi"/>
          <w:spacing w:val="-18"/>
          <w:w w:val="110"/>
        </w:rPr>
        <w:t xml:space="preserve"> </w:t>
      </w:r>
      <w:r w:rsidR="00D96FDE" w:rsidRPr="007310C2">
        <w:rPr>
          <w:rFonts w:asciiTheme="majorHAnsi" w:hAnsiTheme="majorHAnsi"/>
          <w:w w:val="110"/>
        </w:rPr>
        <w:t>sends</w:t>
      </w:r>
      <w:r w:rsidR="00D96FDE" w:rsidRPr="007310C2">
        <w:rPr>
          <w:rFonts w:asciiTheme="majorHAnsi" w:hAnsiTheme="majorHAnsi"/>
          <w:spacing w:val="-21"/>
          <w:w w:val="110"/>
        </w:rPr>
        <w:t xml:space="preserve"> </w:t>
      </w:r>
      <w:r w:rsidR="00D96FDE" w:rsidRPr="007310C2">
        <w:rPr>
          <w:rFonts w:asciiTheme="majorHAnsi" w:hAnsiTheme="majorHAnsi"/>
          <w:w w:val="110"/>
        </w:rPr>
        <w:t>an</w:t>
      </w:r>
      <w:r w:rsidR="00D96FDE" w:rsidRPr="007310C2">
        <w:rPr>
          <w:rFonts w:asciiTheme="majorHAnsi" w:hAnsiTheme="majorHAnsi"/>
          <w:spacing w:val="-16"/>
          <w:w w:val="110"/>
        </w:rPr>
        <w:t xml:space="preserve"> </w:t>
      </w:r>
      <w:r w:rsidR="00D96FDE" w:rsidRPr="007310C2">
        <w:rPr>
          <w:rFonts w:asciiTheme="majorHAnsi" w:hAnsiTheme="majorHAnsi"/>
          <w:w w:val="110"/>
        </w:rPr>
        <w:t>authenticator. The server can decrypt the ticket, recover the session key, and decrypt the authenticator. If mutual authentication is required, the server can reply</w:t>
      </w:r>
      <w:r w:rsidR="00D96FDE" w:rsidRPr="007310C2">
        <w:rPr>
          <w:rFonts w:asciiTheme="majorHAnsi" w:hAnsiTheme="majorHAnsi"/>
          <w:spacing w:val="-16"/>
          <w:w w:val="110"/>
        </w:rPr>
        <w:t xml:space="preserve"> </w:t>
      </w:r>
      <w:r w:rsidR="00D96FDE" w:rsidRPr="007310C2">
        <w:rPr>
          <w:rFonts w:asciiTheme="majorHAnsi" w:hAnsiTheme="majorHAnsi"/>
          <w:w w:val="110"/>
        </w:rPr>
        <w:t>as</w:t>
      </w:r>
      <w:r w:rsidR="00D96FDE" w:rsidRPr="007310C2">
        <w:rPr>
          <w:rFonts w:asciiTheme="majorHAnsi" w:hAnsiTheme="majorHAnsi"/>
          <w:spacing w:val="-16"/>
          <w:w w:val="110"/>
        </w:rPr>
        <w:t xml:space="preserve"> </w:t>
      </w:r>
      <w:r w:rsidR="00D96FDE" w:rsidRPr="007310C2">
        <w:rPr>
          <w:rFonts w:asciiTheme="majorHAnsi" w:hAnsiTheme="majorHAnsi"/>
          <w:w w:val="110"/>
        </w:rPr>
        <w:t>shown</w:t>
      </w:r>
      <w:r w:rsidR="00D96FDE" w:rsidRPr="007310C2">
        <w:rPr>
          <w:rFonts w:asciiTheme="majorHAnsi" w:hAnsiTheme="majorHAnsi"/>
          <w:spacing w:val="-15"/>
          <w:w w:val="110"/>
        </w:rPr>
        <w:t xml:space="preserve"> </w:t>
      </w:r>
      <w:r w:rsidR="00D96FDE" w:rsidRPr="007310C2">
        <w:rPr>
          <w:rFonts w:asciiTheme="majorHAnsi" w:hAnsiTheme="majorHAnsi"/>
          <w:w w:val="110"/>
        </w:rPr>
        <w:t>in</w:t>
      </w:r>
      <w:r w:rsidR="00D96FDE" w:rsidRPr="007310C2">
        <w:rPr>
          <w:rFonts w:asciiTheme="majorHAnsi" w:hAnsiTheme="majorHAnsi"/>
          <w:spacing w:val="-14"/>
          <w:w w:val="110"/>
        </w:rPr>
        <w:t xml:space="preserve"> </w:t>
      </w:r>
      <w:r w:rsidR="00D96FDE" w:rsidRPr="007310C2">
        <w:rPr>
          <w:rFonts w:asciiTheme="majorHAnsi" w:hAnsiTheme="majorHAnsi"/>
          <w:spacing w:val="2"/>
          <w:w w:val="110"/>
        </w:rPr>
        <w:t>message(6).</w:t>
      </w:r>
    </w:p>
    <w:p w:rsidR="00BC74CB" w:rsidRPr="007310C2" w:rsidRDefault="00D96FDE">
      <w:pPr>
        <w:ind w:left="441"/>
        <w:rPr>
          <w:rFonts w:asciiTheme="majorHAnsi" w:hAnsiTheme="majorHAnsi"/>
          <w:b/>
          <w:sz w:val="24"/>
          <w:szCs w:val="24"/>
        </w:rPr>
      </w:pPr>
      <w:r w:rsidRPr="007310C2">
        <w:rPr>
          <w:rFonts w:asciiTheme="majorHAnsi" w:hAnsiTheme="majorHAnsi"/>
          <w:b/>
          <w:sz w:val="24"/>
          <w:szCs w:val="24"/>
        </w:rPr>
        <w:t>Overview of Kerberos</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10"/>
        <w:rPr>
          <w:rFonts w:asciiTheme="majorHAnsi" w:hAnsiTheme="majorHAnsi"/>
          <w:b/>
        </w:rPr>
      </w:pPr>
    </w:p>
    <w:p w:rsidR="00BC74CB" w:rsidRPr="007310C2" w:rsidRDefault="00D96FDE">
      <w:pPr>
        <w:pStyle w:val="BodyText"/>
        <w:spacing w:line="280" w:lineRule="auto"/>
        <w:ind w:left="441" w:right="664"/>
        <w:jc w:val="both"/>
        <w:rPr>
          <w:rFonts w:asciiTheme="majorHAnsi" w:hAnsiTheme="majorHAnsi"/>
        </w:rPr>
      </w:pPr>
      <w:r w:rsidRPr="007310C2">
        <w:rPr>
          <w:rFonts w:asciiTheme="majorHAnsi" w:hAnsiTheme="majorHAnsi"/>
          <w:b/>
          <w:w w:val="110"/>
        </w:rPr>
        <w:t xml:space="preserve">Kerberos Realms </w:t>
      </w:r>
      <w:r w:rsidRPr="007310C2">
        <w:rPr>
          <w:rFonts w:asciiTheme="majorHAnsi" w:hAnsiTheme="majorHAnsi"/>
          <w:w w:val="110"/>
        </w:rPr>
        <w:t>A full-service Kerberos environment consisting of a Kerberos server, a number of clients, and a number of application servers is referred to as a Kerberos realm. A Kerberos realm is a set of managed nodes that share the same Kerberos</w:t>
      </w:r>
      <w:r w:rsidRPr="007310C2">
        <w:rPr>
          <w:rFonts w:asciiTheme="majorHAnsi" w:hAnsiTheme="majorHAnsi"/>
          <w:spacing w:val="-11"/>
          <w:w w:val="110"/>
        </w:rPr>
        <w:t xml:space="preserve"> </w:t>
      </w:r>
      <w:r w:rsidRPr="007310C2">
        <w:rPr>
          <w:rFonts w:asciiTheme="majorHAnsi" w:hAnsiTheme="majorHAnsi"/>
          <w:w w:val="110"/>
        </w:rPr>
        <w:t>database,</w:t>
      </w:r>
      <w:r w:rsidRPr="007310C2">
        <w:rPr>
          <w:rFonts w:asciiTheme="majorHAnsi" w:hAnsiTheme="majorHAnsi"/>
          <w:spacing w:val="-6"/>
          <w:w w:val="110"/>
        </w:rPr>
        <w:t xml:space="preserve"> </w:t>
      </w:r>
      <w:r w:rsidRPr="007310C2">
        <w:rPr>
          <w:rFonts w:asciiTheme="majorHAnsi" w:hAnsiTheme="majorHAnsi"/>
          <w:w w:val="110"/>
        </w:rPr>
        <w:t>and</w:t>
      </w:r>
      <w:r w:rsidRPr="007310C2">
        <w:rPr>
          <w:rFonts w:asciiTheme="majorHAnsi" w:hAnsiTheme="majorHAnsi"/>
          <w:spacing w:val="-8"/>
          <w:w w:val="110"/>
        </w:rPr>
        <w:t xml:space="preserve"> </w:t>
      </w:r>
      <w:r w:rsidRPr="007310C2">
        <w:rPr>
          <w:rFonts w:asciiTheme="majorHAnsi" w:hAnsiTheme="majorHAnsi"/>
          <w:w w:val="110"/>
        </w:rPr>
        <w:t>are</w:t>
      </w:r>
      <w:r w:rsidRPr="007310C2">
        <w:rPr>
          <w:rFonts w:asciiTheme="majorHAnsi" w:hAnsiTheme="majorHAnsi"/>
          <w:spacing w:val="-6"/>
          <w:w w:val="110"/>
        </w:rPr>
        <w:t xml:space="preserve"> </w:t>
      </w:r>
      <w:r w:rsidRPr="007310C2">
        <w:rPr>
          <w:rFonts w:asciiTheme="majorHAnsi" w:hAnsiTheme="majorHAnsi"/>
          <w:w w:val="110"/>
        </w:rPr>
        <w:t>part</w:t>
      </w:r>
      <w:r w:rsidRPr="007310C2">
        <w:rPr>
          <w:rFonts w:asciiTheme="majorHAnsi" w:hAnsiTheme="majorHAnsi"/>
          <w:spacing w:val="-9"/>
          <w:w w:val="110"/>
        </w:rPr>
        <w:t xml:space="preserve"> </w:t>
      </w:r>
      <w:r w:rsidRPr="007310C2">
        <w:rPr>
          <w:rFonts w:asciiTheme="majorHAnsi" w:hAnsiTheme="majorHAnsi"/>
          <w:w w:val="110"/>
        </w:rPr>
        <w:t>of</w:t>
      </w:r>
      <w:r w:rsidRPr="007310C2">
        <w:rPr>
          <w:rFonts w:asciiTheme="majorHAnsi" w:hAnsiTheme="majorHAnsi"/>
          <w:spacing w:val="-9"/>
          <w:w w:val="110"/>
        </w:rPr>
        <w:t xml:space="preserve"> </w:t>
      </w:r>
      <w:r w:rsidRPr="007310C2">
        <w:rPr>
          <w:rFonts w:asciiTheme="majorHAnsi" w:hAnsiTheme="majorHAnsi"/>
          <w:w w:val="110"/>
        </w:rPr>
        <w:t>the</w:t>
      </w:r>
      <w:r w:rsidRPr="007310C2">
        <w:rPr>
          <w:rFonts w:asciiTheme="majorHAnsi" w:hAnsiTheme="majorHAnsi"/>
          <w:spacing w:val="-1"/>
          <w:w w:val="110"/>
        </w:rPr>
        <w:t xml:space="preserve"> </w:t>
      </w:r>
      <w:r w:rsidRPr="007310C2">
        <w:rPr>
          <w:rFonts w:asciiTheme="majorHAnsi" w:hAnsiTheme="majorHAnsi"/>
          <w:w w:val="110"/>
        </w:rPr>
        <w:t>same</w:t>
      </w:r>
      <w:r w:rsidRPr="007310C2">
        <w:rPr>
          <w:rFonts w:asciiTheme="majorHAnsi" w:hAnsiTheme="majorHAnsi"/>
          <w:spacing w:val="-6"/>
          <w:w w:val="110"/>
        </w:rPr>
        <w:t xml:space="preserve"> </w:t>
      </w:r>
      <w:r w:rsidRPr="007310C2">
        <w:rPr>
          <w:rFonts w:asciiTheme="majorHAnsi" w:hAnsiTheme="majorHAnsi"/>
          <w:w w:val="110"/>
        </w:rPr>
        <w:t>administrative</w:t>
      </w:r>
      <w:r w:rsidRPr="007310C2">
        <w:rPr>
          <w:rFonts w:asciiTheme="majorHAnsi" w:hAnsiTheme="majorHAnsi"/>
          <w:spacing w:val="-10"/>
          <w:w w:val="110"/>
        </w:rPr>
        <w:t xml:space="preserve"> </w:t>
      </w:r>
      <w:r w:rsidRPr="007310C2">
        <w:rPr>
          <w:rFonts w:asciiTheme="majorHAnsi" w:hAnsiTheme="majorHAnsi"/>
          <w:w w:val="110"/>
        </w:rPr>
        <w:t>domain.</w:t>
      </w:r>
      <w:r w:rsidRPr="007310C2">
        <w:rPr>
          <w:rFonts w:asciiTheme="majorHAnsi" w:hAnsiTheme="majorHAnsi"/>
          <w:spacing w:val="-11"/>
          <w:w w:val="110"/>
        </w:rPr>
        <w:t xml:space="preserve"> </w:t>
      </w:r>
      <w:r w:rsidRPr="007310C2">
        <w:rPr>
          <w:rFonts w:asciiTheme="majorHAnsi" w:hAnsiTheme="majorHAnsi"/>
          <w:w w:val="110"/>
        </w:rPr>
        <w:t>If</w:t>
      </w:r>
      <w:r w:rsidRPr="007310C2">
        <w:rPr>
          <w:rFonts w:asciiTheme="majorHAnsi" w:hAnsiTheme="majorHAnsi"/>
          <w:spacing w:val="-9"/>
          <w:w w:val="110"/>
        </w:rPr>
        <w:t xml:space="preserve"> </w:t>
      </w:r>
      <w:r w:rsidRPr="007310C2">
        <w:rPr>
          <w:rFonts w:asciiTheme="majorHAnsi" w:hAnsiTheme="majorHAnsi"/>
          <w:w w:val="110"/>
        </w:rPr>
        <w:t>have</w:t>
      </w:r>
      <w:r w:rsidRPr="007310C2">
        <w:rPr>
          <w:rFonts w:asciiTheme="majorHAnsi" w:hAnsiTheme="majorHAnsi"/>
          <w:spacing w:val="-6"/>
          <w:w w:val="110"/>
        </w:rPr>
        <w:t xml:space="preserve"> </w:t>
      </w:r>
      <w:r w:rsidRPr="007310C2">
        <w:rPr>
          <w:rFonts w:asciiTheme="majorHAnsi" w:hAnsiTheme="majorHAnsi"/>
          <w:w w:val="110"/>
        </w:rPr>
        <w:t>multiple realms,</w:t>
      </w:r>
      <w:r w:rsidRPr="007310C2">
        <w:rPr>
          <w:rFonts w:asciiTheme="majorHAnsi" w:hAnsiTheme="majorHAnsi"/>
          <w:spacing w:val="-16"/>
          <w:w w:val="110"/>
        </w:rPr>
        <w:t xml:space="preserve"> </w:t>
      </w:r>
      <w:r w:rsidRPr="007310C2">
        <w:rPr>
          <w:rFonts w:asciiTheme="majorHAnsi" w:hAnsiTheme="majorHAnsi"/>
          <w:w w:val="110"/>
        </w:rPr>
        <w:t>their</w:t>
      </w:r>
      <w:r w:rsidRPr="007310C2">
        <w:rPr>
          <w:rFonts w:asciiTheme="majorHAnsi" w:hAnsiTheme="majorHAnsi"/>
          <w:spacing w:val="-12"/>
          <w:w w:val="110"/>
        </w:rPr>
        <w:t xml:space="preserve"> </w:t>
      </w:r>
      <w:r w:rsidRPr="007310C2">
        <w:rPr>
          <w:rFonts w:asciiTheme="majorHAnsi" w:hAnsiTheme="majorHAnsi"/>
          <w:w w:val="110"/>
        </w:rPr>
        <w:t>Kerberos</w:t>
      </w:r>
      <w:r w:rsidRPr="007310C2">
        <w:rPr>
          <w:rFonts w:asciiTheme="majorHAnsi" w:hAnsiTheme="majorHAnsi"/>
          <w:spacing w:val="-17"/>
          <w:w w:val="110"/>
        </w:rPr>
        <w:t xml:space="preserve"> </w:t>
      </w:r>
      <w:r w:rsidRPr="007310C2">
        <w:rPr>
          <w:rFonts w:asciiTheme="majorHAnsi" w:hAnsiTheme="majorHAnsi"/>
          <w:w w:val="110"/>
        </w:rPr>
        <w:t>servers</w:t>
      </w:r>
      <w:r w:rsidRPr="007310C2">
        <w:rPr>
          <w:rFonts w:asciiTheme="majorHAnsi" w:hAnsiTheme="majorHAnsi"/>
          <w:spacing w:val="-16"/>
          <w:w w:val="110"/>
        </w:rPr>
        <w:t xml:space="preserve"> </w:t>
      </w:r>
      <w:r w:rsidRPr="007310C2">
        <w:rPr>
          <w:rFonts w:asciiTheme="majorHAnsi" w:hAnsiTheme="majorHAnsi"/>
          <w:w w:val="110"/>
        </w:rPr>
        <w:t>must</w:t>
      </w:r>
      <w:r w:rsidRPr="007310C2">
        <w:rPr>
          <w:rFonts w:asciiTheme="majorHAnsi" w:hAnsiTheme="majorHAnsi"/>
          <w:spacing w:val="-15"/>
          <w:w w:val="110"/>
        </w:rPr>
        <w:t xml:space="preserve"> </w:t>
      </w:r>
      <w:r w:rsidRPr="007310C2">
        <w:rPr>
          <w:rFonts w:asciiTheme="majorHAnsi" w:hAnsiTheme="majorHAnsi"/>
          <w:w w:val="110"/>
        </w:rPr>
        <w:t>share</w:t>
      </w:r>
      <w:r w:rsidRPr="007310C2">
        <w:rPr>
          <w:rFonts w:asciiTheme="majorHAnsi" w:hAnsiTheme="majorHAnsi"/>
          <w:spacing w:val="-16"/>
          <w:w w:val="110"/>
        </w:rPr>
        <w:t xml:space="preserve"> </w:t>
      </w:r>
      <w:r w:rsidRPr="007310C2">
        <w:rPr>
          <w:rFonts w:asciiTheme="majorHAnsi" w:hAnsiTheme="majorHAnsi"/>
          <w:w w:val="110"/>
        </w:rPr>
        <w:t>keys</w:t>
      </w:r>
      <w:r w:rsidRPr="007310C2">
        <w:rPr>
          <w:rFonts w:asciiTheme="majorHAnsi" w:hAnsiTheme="majorHAnsi"/>
          <w:spacing w:val="-11"/>
          <w:w w:val="110"/>
        </w:rPr>
        <w:t xml:space="preserve"> </w:t>
      </w:r>
      <w:r w:rsidRPr="007310C2">
        <w:rPr>
          <w:rFonts w:asciiTheme="majorHAnsi" w:hAnsiTheme="majorHAnsi"/>
          <w:w w:val="110"/>
        </w:rPr>
        <w:t>and</w:t>
      </w:r>
      <w:r w:rsidRPr="007310C2">
        <w:rPr>
          <w:rFonts w:asciiTheme="majorHAnsi" w:hAnsiTheme="majorHAnsi"/>
          <w:spacing w:val="-13"/>
          <w:w w:val="110"/>
        </w:rPr>
        <w:t xml:space="preserve"> </w:t>
      </w:r>
      <w:r w:rsidRPr="007310C2">
        <w:rPr>
          <w:rFonts w:asciiTheme="majorHAnsi" w:hAnsiTheme="majorHAnsi"/>
          <w:w w:val="110"/>
        </w:rPr>
        <w:t>trust</w:t>
      </w:r>
      <w:r w:rsidRPr="007310C2">
        <w:rPr>
          <w:rFonts w:asciiTheme="majorHAnsi" w:hAnsiTheme="majorHAnsi"/>
          <w:spacing w:val="-14"/>
          <w:w w:val="110"/>
        </w:rPr>
        <w:t xml:space="preserve"> </w:t>
      </w:r>
      <w:r w:rsidRPr="007310C2">
        <w:rPr>
          <w:rFonts w:asciiTheme="majorHAnsi" w:hAnsiTheme="majorHAnsi"/>
          <w:w w:val="110"/>
        </w:rPr>
        <w:t>each</w:t>
      </w:r>
      <w:r w:rsidRPr="007310C2">
        <w:rPr>
          <w:rFonts w:asciiTheme="majorHAnsi" w:hAnsiTheme="majorHAnsi"/>
          <w:spacing w:val="-13"/>
          <w:w w:val="110"/>
        </w:rPr>
        <w:t xml:space="preserve"> </w:t>
      </w:r>
      <w:r w:rsidRPr="007310C2">
        <w:rPr>
          <w:rFonts w:asciiTheme="majorHAnsi" w:hAnsiTheme="majorHAnsi"/>
          <w:w w:val="110"/>
        </w:rPr>
        <w:t>other.</w:t>
      </w:r>
    </w:p>
    <w:p w:rsidR="00BC74CB" w:rsidRPr="007310C2" w:rsidRDefault="00D96FDE">
      <w:pPr>
        <w:pStyle w:val="BodyText"/>
        <w:spacing w:before="6" w:line="280" w:lineRule="auto"/>
        <w:ind w:left="441" w:right="662"/>
        <w:jc w:val="both"/>
        <w:rPr>
          <w:rFonts w:asciiTheme="majorHAnsi" w:hAnsiTheme="majorHAnsi"/>
        </w:rPr>
      </w:pPr>
      <w:r w:rsidRPr="007310C2">
        <w:rPr>
          <w:rFonts w:asciiTheme="majorHAnsi" w:hAnsiTheme="majorHAnsi"/>
          <w:w w:val="110"/>
        </w:rPr>
        <w:t>The following figure shows the authentication messages where service is being requested from another domain. The ticket presented to the remote server indicates the</w:t>
      </w:r>
      <w:r w:rsidRPr="007310C2">
        <w:rPr>
          <w:rFonts w:asciiTheme="majorHAnsi" w:hAnsiTheme="majorHAnsi"/>
          <w:spacing w:val="-19"/>
          <w:w w:val="110"/>
        </w:rPr>
        <w:t xml:space="preserve"> </w:t>
      </w:r>
      <w:r w:rsidRPr="007310C2">
        <w:rPr>
          <w:rFonts w:asciiTheme="majorHAnsi" w:hAnsiTheme="majorHAnsi"/>
          <w:w w:val="110"/>
        </w:rPr>
        <w:t>realm</w:t>
      </w:r>
      <w:r w:rsidRPr="007310C2">
        <w:rPr>
          <w:rFonts w:asciiTheme="majorHAnsi" w:hAnsiTheme="majorHAnsi"/>
          <w:spacing w:val="-15"/>
          <w:w w:val="110"/>
        </w:rPr>
        <w:t xml:space="preserve"> </w:t>
      </w:r>
      <w:r w:rsidRPr="007310C2">
        <w:rPr>
          <w:rFonts w:asciiTheme="majorHAnsi" w:hAnsiTheme="majorHAnsi"/>
          <w:w w:val="110"/>
        </w:rPr>
        <w:t>in</w:t>
      </w:r>
      <w:r w:rsidRPr="007310C2">
        <w:rPr>
          <w:rFonts w:asciiTheme="majorHAnsi" w:hAnsiTheme="majorHAnsi"/>
          <w:spacing w:val="-21"/>
          <w:w w:val="110"/>
        </w:rPr>
        <w:t xml:space="preserve"> </w:t>
      </w:r>
      <w:r w:rsidRPr="007310C2">
        <w:rPr>
          <w:rFonts w:asciiTheme="majorHAnsi" w:hAnsiTheme="majorHAnsi"/>
          <w:w w:val="110"/>
        </w:rPr>
        <w:t>which</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user</w:t>
      </w:r>
      <w:r w:rsidRPr="007310C2">
        <w:rPr>
          <w:rFonts w:asciiTheme="majorHAnsi" w:hAnsiTheme="majorHAnsi"/>
          <w:spacing w:val="-16"/>
          <w:w w:val="110"/>
        </w:rPr>
        <w:t xml:space="preserve"> </w:t>
      </w:r>
      <w:r w:rsidRPr="007310C2">
        <w:rPr>
          <w:rFonts w:asciiTheme="majorHAnsi" w:hAnsiTheme="majorHAnsi"/>
          <w:w w:val="110"/>
        </w:rPr>
        <w:t>was</w:t>
      </w:r>
      <w:r w:rsidRPr="007310C2">
        <w:rPr>
          <w:rFonts w:asciiTheme="majorHAnsi" w:hAnsiTheme="majorHAnsi"/>
          <w:spacing w:val="-19"/>
          <w:w w:val="110"/>
        </w:rPr>
        <w:t xml:space="preserve"> </w:t>
      </w:r>
      <w:r w:rsidRPr="007310C2">
        <w:rPr>
          <w:rFonts w:asciiTheme="majorHAnsi" w:hAnsiTheme="majorHAnsi"/>
          <w:w w:val="110"/>
        </w:rPr>
        <w:t>originally</w:t>
      </w:r>
      <w:r w:rsidRPr="007310C2">
        <w:rPr>
          <w:rFonts w:asciiTheme="majorHAnsi" w:hAnsiTheme="majorHAnsi"/>
          <w:spacing w:val="-17"/>
          <w:w w:val="110"/>
        </w:rPr>
        <w:t xml:space="preserve"> </w:t>
      </w:r>
      <w:r w:rsidRPr="007310C2">
        <w:rPr>
          <w:rFonts w:asciiTheme="majorHAnsi" w:hAnsiTheme="majorHAnsi"/>
          <w:w w:val="110"/>
        </w:rPr>
        <w:t>authenticated.</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server</w:t>
      </w:r>
      <w:r w:rsidRPr="007310C2">
        <w:rPr>
          <w:rFonts w:asciiTheme="majorHAnsi" w:hAnsiTheme="majorHAnsi"/>
          <w:spacing w:val="-16"/>
          <w:w w:val="110"/>
        </w:rPr>
        <w:t xml:space="preserve"> </w:t>
      </w:r>
      <w:r w:rsidRPr="007310C2">
        <w:rPr>
          <w:rFonts w:asciiTheme="majorHAnsi" w:hAnsiTheme="majorHAnsi"/>
          <w:w w:val="110"/>
        </w:rPr>
        <w:t>chooses</w:t>
      </w:r>
      <w:r w:rsidRPr="007310C2">
        <w:rPr>
          <w:rFonts w:asciiTheme="majorHAnsi" w:hAnsiTheme="majorHAnsi"/>
          <w:spacing w:val="-19"/>
          <w:w w:val="110"/>
        </w:rPr>
        <w:t xml:space="preserve"> </w:t>
      </w:r>
      <w:r w:rsidRPr="007310C2">
        <w:rPr>
          <w:rFonts w:asciiTheme="majorHAnsi" w:hAnsiTheme="majorHAnsi"/>
          <w:w w:val="110"/>
        </w:rPr>
        <w:t>whether to honor the remote request. One problem presented by the foregoing approach is that</w:t>
      </w:r>
      <w:r w:rsidRPr="007310C2">
        <w:rPr>
          <w:rFonts w:asciiTheme="majorHAnsi" w:hAnsiTheme="majorHAnsi"/>
          <w:spacing w:val="-20"/>
          <w:w w:val="110"/>
        </w:rPr>
        <w:t xml:space="preserve"> </w:t>
      </w:r>
      <w:r w:rsidRPr="007310C2">
        <w:rPr>
          <w:rFonts w:asciiTheme="majorHAnsi" w:hAnsiTheme="majorHAnsi"/>
          <w:w w:val="110"/>
        </w:rPr>
        <w:t>it</w:t>
      </w:r>
      <w:r w:rsidRPr="007310C2">
        <w:rPr>
          <w:rFonts w:asciiTheme="majorHAnsi" w:hAnsiTheme="majorHAnsi"/>
          <w:spacing w:val="-19"/>
          <w:w w:val="110"/>
        </w:rPr>
        <w:t xml:space="preserve"> </w:t>
      </w:r>
      <w:r w:rsidRPr="007310C2">
        <w:rPr>
          <w:rFonts w:asciiTheme="majorHAnsi" w:hAnsiTheme="majorHAnsi"/>
          <w:w w:val="110"/>
        </w:rPr>
        <w:t>does</w:t>
      </w:r>
      <w:r w:rsidRPr="007310C2">
        <w:rPr>
          <w:rFonts w:asciiTheme="majorHAnsi" w:hAnsiTheme="majorHAnsi"/>
          <w:spacing w:val="-21"/>
          <w:w w:val="110"/>
        </w:rPr>
        <w:t xml:space="preserve"> </w:t>
      </w:r>
      <w:r w:rsidRPr="007310C2">
        <w:rPr>
          <w:rFonts w:asciiTheme="majorHAnsi" w:hAnsiTheme="majorHAnsi"/>
          <w:w w:val="110"/>
        </w:rPr>
        <w:t>not</w:t>
      </w:r>
      <w:r w:rsidRPr="007310C2">
        <w:rPr>
          <w:rFonts w:asciiTheme="majorHAnsi" w:hAnsiTheme="majorHAnsi"/>
          <w:spacing w:val="-19"/>
          <w:w w:val="110"/>
        </w:rPr>
        <w:t xml:space="preserve"> </w:t>
      </w:r>
      <w:r w:rsidRPr="007310C2">
        <w:rPr>
          <w:rFonts w:asciiTheme="majorHAnsi" w:hAnsiTheme="majorHAnsi"/>
          <w:w w:val="110"/>
        </w:rPr>
        <w:t>scale</w:t>
      </w:r>
      <w:r w:rsidRPr="007310C2">
        <w:rPr>
          <w:rFonts w:asciiTheme="majorHAnsi" w:hAnsiTheme="majorHAnsi"/>
          <w:spacing w:val="-20"/>
          <w:w w:val="110"/>
        </w:rPr>
        <w:t xml:space="preserve"> </w:t>
      </w:r>
      <w:r w:rsidRPr="007310C2">
        <w:rPr>
          <w:rFonts w:asciiTheme="majorHAnsi" w:hAnsiTheme="majorHAnsi"/>
          <w:w w:val="110"/>
        </w:rPr>
        <w:t>well</w:t>
      </w:r>
      <w:r w:rsidRPr="007310C2">
        <w:rPr>
          <w:rFonts w:asciiTheme="majorHAnsi" w:hAnsiTheme="majorHAnsi"/>
          <w:spacing w:val="-18"/>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many</w:t>
      </w:r>
      <w:r w:rsidRPr="007310C2">
        <w:rPr>
          <w:rFonts w:asciiTheme="majorHAnsi" w:hAnsiTheme="majorHAnsi"/>
          <w:spacing w:val="-19"/>
          <w:w w:val="110"/>
        </w:rPr>
        <w:t xml:space="preserve"> </w:t>
      </w:r>
      <w:r w:rsidRPr="007310C2">
        <w:rPr>
          <w:rFonts w:asciiTheme="majorHAnsi" w:hAnsiTheme="majorHAnsi"/>
          <w:w w:val="110"/>
        </w:rPr>
        <w:t>realms,</w:t>
      </w:r>
      <w:r w:rsidRPr="007310C2">
        <w:rPr>
          <w:rFonts w:asciiTheme="majorHAnsi" w:hAnsiTheme="majorHAnsi"/>
          <w:spacing w:val="-20"/>
          <w:w w:val="110"/>
        </w:rPr>
        <w:t xml:space="preserve"> </w:t>
      </w:r>
      <w:r w:rsidRPr="007310C2">
        <w:rPr>
          <w:rFonts w:asciiTheme="majorHAnsi" w:hAnsiTheme="majorHAnsi"/>
          <w:w w:val="110"/>
        </w:rPr>
        <w:t>as</w:t>
      </w:r>
      <w:r w:rsidRPr="007310C2">
        <w:rPr>
          <w:rFonts w:asciiTheme="majorHAnsi" w:hAnsiTheme="majorHAnsi"/>
          <w:spacing w:val="-16"/>
          <w:w w:val="110"/>
        </w:rPr>
        <w:t xml:space="preserve"> </w:t>
      </w:r>
      <w:r w:rsidRPr="007310C2">
        <w:rPr>
          <w:rFonts w:asciiTheme="majorHAnsi" w:hAnsiTheme="majorHAnsi"/>
          <w:w w:val="110"/>
        </w:rPr>
        <w:t>each</w:t>
      </w:r>
      <w:r w:rsidRPr="007310C2">
        <w:rPr>
          <w:rFonts w:asciiTheme="majorHAnsi" w:hAnsiTheme="majorHAnsi"/>
          <w:spacing w:val="-17"/>
          <w:w w:val="110"/>
        </w:rPr>
        <w:t xml:space="preserve"> </w:t>
      </w:r>
      <w:r w:rsidRPr="007310C2">
        <w:rPr>
          <w:rFonts w:asciiTheme="majorHAnsi" w:hAnsiTheme="majorHAnsi"/>
          <w:w w:val="110"/>
        </w:rPr>
        <w:t>pair</w:t>
      </w:r>
      <w:r w:rsidRPr="007310C2">
        <w:rPr>
          <w:rFonts w:asciiTheme="majorHAnsi" w:hAnsiTheme="majorHAnsi"/>
          <w:spacing w:val="-18"/>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realms</w:t>
      </w:r>
      <w:r w:rsidRPr="007310C2">
        <w:rPr>
          <w:rFonts w:asciiTheme="majorHAnsi" w:hAnsiTheme="majorHAnsi"/>
          <w:spacing w:val="-21"/>
          <w:w w:val="110"/>
        </w:rPr>
        <w:t xml:space="preserve"> </w:t>
      </w:r>
      <w:r w:rsidRPr="007310C2">
        <w:rPr>
          <w:rFonts w:asciiTheme="majorHAnsi" w:hAnsiTheme="majorHAnsi"/>
          <w:w w:val="110"/>
        </w:rPr>
        <w:t>need</w:t>
      </w:r>
      <w:r w:rsidRPr="007310C2">
        <w:rPr>
          <w:rFonts w:asciiTheme="majorHAnsi" w:hAnsiTheme="majorHAnsi"/>
          <w:spacing w:val="-9"/>
          <w:w w:val="110"/>
        </w:rPr>
        <w:t xml:space="preserve"> </w:t>
      </w:r>
      <w:r w:rsidRPr="007310C2">
        <w:rPr>
          <w:rFonts w:asciiTheme="majorHAnsi" w:hAnsiTheme="majorHAnsi"/>
          <w:w w:val="110"/>
        </w:rPr>
        <w:t>to</w:t>
      </w:r>
      <w:r w:rsidRPr="007310C2">
        <w:rPr>
          <w:rFonts w:asciiTheme="majorHAnsi" w:hAnsiTheme="majorHAnsi"/>
          <w:spacing w:val="-16"/>
          <w:w w:val="110"/>
        </w:rPr>
        <w:t xml:space="preserve"> </w:t>
      </w:r>
      <w:r w:rsidRPr="007310C2">
        <w:rPr>
          <w:rFonts w:asciiTheme="majorHAnsi" w:hAnsiTheme="majorHAnsi"/>
          <w:w w:val="110"/>
        </w:rPr>
        <w:t>share</w:t>
      </w:r>
      <w:r w:rsidRPr="007310C2">
        <w:rPr>
          <w:rFonts w:asciiTheme="majorHAnsi" w:hAnsiTheme="majorHAnsi"/>
          <w:spacing w:val="-21"/>
          <w:w w:val="110"/>
        </w:rPr>
        <w:t xml:space="preserve"> </w:t>
      </w:r>
      <w:r w:rsidRPr="007310C2">
        <w:rPr>
          <w:rFonts w:asciiTheme="majorHAnsi" w:hAnsiTheme="majorHAnsi"/>
          <w:w w:val="110"/>
        </w:rPr>
        <w:t>akey.</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353" style="position:absolute;margin-left:24pt;margin-top:24pt;width:547.7pt;height:810.2pt;z-index:-18832896;mso-position-horizontal-relative:page;mso-position-vertical-relative:page" coordorigin="480,480" coordsize="10954,16204">
            <v:line id="_x0000_s1359" style="position:absolute" from="2715,16348" to="2715,16684" strokecolor="#4f81bb" strokeweight="2.16pt"/>
            <v:shape id="_x0000_s135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57" type="#_x0000_t75" style="position:absolute;left:1660;top:720;width:9052;height:5227">
              <v:imagedata r:id="rId144" o:title=""/>
            </v:shape>
            <v:shape id="_x0000_s1356" type="#_x0000_t75" style="position:absolute;left:1461;top:9116;width:273;height:161">
              <v:imagedata r:id="rId80" o:title=""/>
            </v:shape>
            <v:shape id="_x0000_s1355" type="#_x0000_t75" style="position:absolute;left:1460;top:12813;width:273;height:165">
              <v:imagedata r:id="rId80" o:title=""/>
            </v:shape>
            <v:shape id="_x0000_s1354" type="#_x0000_t75" style="position:absolute;left:1461;top:13774;width:273;height:166">
              <v:imagedata r:id="rId80"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9"/>
        <w:rPr>
          <w:rFonts w:asciiTheme="majorHAnsi" w:hAnsiTheme="majorHAnsi"/>
        </w:rPr>
      </w:pPr>
    </w:p>
    <w:p w:rsidR="00BC74CB" w:rsidRPr="007310C2" w:rsidRDefault="00D96FDE">
      <w:pPr>
        <w:pStyle w:val="BodyText"/>
        <w:spacing w:before="104" w:line="280" w:lineRule="auto"/>
        <w:ind w:left="758" w:right="4781" w:hanging="318"/>
        <w:rPr>
          <w:rFonts w:asciiTheme="majorHAnsi" w:hAnsiTheme="majorHAnsi"/>
        </w:rPr>
      </w:pPr>
      <w:r w:rsidRPr="007310C2">
        <w:rPr>
          <w:rFonts w:asciiTheme="majorHAnsi" w:hAnsiTheme="majorHAnsi"/>
          <w:noProof/>
        </w:rPr>
        <w:drawing>
          <wp:anchor distT="0" distB="0" distL="0" distR="0" simplePos="0" relativeHeight="484482048" behindDoc="1" locked="0" layoutInCell="1" allowOverlap="1">
            <wp:simplePos x="0" y="0"/>
            <wp:positionH relativeFrom="page">
              <wp:posOffset>928076</wp:posOffset>
            </wp:positionH>
            <wp:positionV relativeFrom="paragraph">
              <wp:posOffset>437056</wp:posOffset>
            </wp:positionV>
            <wp:extent cx="173238" cy="104856"/>
            <wp:effectExtent l="0" t="0" r="0" b="0"/>
            <wp:wrapNone/>
            <wp:docPr id="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The limitations of Kerberos version-4 are categorised</w:t>
      </w:r>
      <w:r w:rsidRPr="007310C2">
        <w:rPr>
          <w:rFonts w:asciiTheme="majorHAnsi" w:hAnsiTheme="majorHAnsi"/>
          <w:spacing w:val="-33"/>
          <w:w w:val="110"/>
        </w:rPr>
        <w:t xml:space="preserve"> </w:t>
      </w:r>
      <w:r w:rsidRPr="007310C2">
        <w:rPr>
          <w:rFonts w:asciiTheme="majorHAnsi" w:hAnsiTheme="majorHAnsi"/>
          <w:w w:val="110"/>
        </w:rPr>
        <w:t>into</w:t>
      </w:r>
      <w:r w:rsidRPr="007310C2">
        <w:rPr>
          <w:rFonts w:asciiTheme="majorHAnsi" w:hAnsiTheme="majorHAnsi"/>
          <w:spacing w:val="-32"/>
          <w:w w:val="110"/>
        </w:rPr>
        <w:t xml:space="preserve"> </w:t>
      </w:r>
      <w:r w:rsidRPr="007310C2">
        <w:rPr>
          <w:rFonts w:asciiTheme="majorHAnsi" w:hAnsiTheme="majorHAnsi"/>
          <w:w w:val="110"/>
        </w:rPr>
        <w:t>two</w:t>
      </w:r>
      <w:r w:rsidRPr="007310C2">
        <w:rPr>
          <w:rFonts w:asciiTheme="majorHAnsi" w:hAnsiTheme="majorHAnsi"/>
          <w:spacing w:val="-32"/>
          <w:w w:val="110"/>
        </w:rPr>
        <w:t xml:space="preserve"> </w:t>
      </w:r>
      <w:r w:rsidRPr="007310C2">
        <w:rPr>
          <w:rFonts w:asciiTheme="majorHAnsi" w:hAnsiTheme="majorHAnsi"/>
          <w:w w:val="110"/>
        </w:rPr>
        <w:t>types:</w:t>
      </w:r>
      <w:r w:rsidRPr="007310C2">
        <w:rPr>
          <w:rFonts w:asciiTheme="majorHAnsi" w:hAnsiTheme="majorHAnsi"/>
          <w:spacing w:val="-35"/>
          <w:w w:val="110"/>
        </w:rPr>
        <w:t xml:space="preserve"> </w:t>
      </w:r>
      <w:r w:rsidRPr="007310C2">
        <w:rPr>
          <w:rFonts w:asciiTheme="majorHAnsi" w:hAnsiTheme="majorHAnsi"/>
          <w:w w:val="110"/>
        </w:rPr>
        <w:t>Environmental shortcomings</w:t>
      </w:r>
      <w:r w:rsidRPr="007310C2">
        <w:rPr>
          <w:rFonts w:asciiTheme="majorHAnsi" w:hAnsiTheme="majorHAnsi"/>
          <w:spacing w:val="-19"/>
          <w:w w:val="110"/>
        </w:rPr>
        <w:t xml:space="preserve"> </w:t>
      </w:r>
      <w:r w:rsidRPr="007310C2">
        <w:rPr>
          <w:rFonts w:asciiTheme="majorHAnsi" w:hAnsiTheme="majorHAnsi"/>
          <w:w w:val="110"/>
        </w:rPr>
        <w:t>of</w:t>
      </w:r>
      <w:r w:rsidRPr="007310C2">
        <w:rPr>
          <w:rFonts w:asciiTheme="majorHAnsi" w:hAnsiTheme="majorHAnsi"/>
          <w:spacing w:val="-17"/>
          <w:w w:val="110"/>
        </w:rPr>
        <w:t xml:space="preserve"> </w:t>
      </w:r>
      <w:r w:rsidRPr="007310C2">
        <w:rPr>
          <w:rFonts w:asciiTheme="majorHAnsi" w:hAnsiTheme="majorHAnsi"/>
          <w:w w:val="110"/>
        </w:rPr>
        <w:t>Version</w:t>
      </w:r>
      <w:r w:rsidRPr="007310C2">
        <w:rPr>
          <w:rFonts w:asciiTheme="majorHAnsi" w:hAnsiTheme="majorHAnsi"/>
          <w:spacing w:val="-17"/>
          <w:w w:val="110"/>
        </w:rPr>
        <w:t xml:space="preserve"> </w:t>
      </w:r>
      <w:r w:rsidRPr="007310C2">
        <w:rPr>
          <w:rFonts w:asciiTheme="majorHAnsi" w:hAnsiTheme="majorHAnsi"/>
          <w:w w:val="110"/>
        </w:rPr>
        <w:t>4:</w:t>
      </w:r>
    </w:p>
    <w:p w:rsidR="00BC74CB" w:rsidRPr="007310C2" w:rsidRDefault="00D96FDE" w:rsidP="00B144D1">
      <w:pPr>
        <w:pStyle w:val="ListParagraph"/>
        <w:numPr>
          <w:ilvl w:val="0"/>
          <w:numId w:val="46"/>
        </w:numPr>
        <w:tabs>
          <w:tab w:val="left" w:pos="615"/>
        </w:tabs>
        <w:spacing w:before="6"/>
        <w:ind w:left="614"/>
        <w:rPr>
          <w:rFonts w:asciiTheme="majorHAnsi" w:hAnsiTheme="majorHAnsi"/>
          <w:sz w:val="24"/>
          <w:szCs w:val="24"/>
        </w:rPr>
      </w:pPr>
      <w:r w:rsidRPr="007310C2">
        <w:rPr>
          <w:rFonts w:asciiTheme="majorHAnsi" w:hAnsiTheme="majorHAnsi"/>
          <w:w w:val="105"/>
          <w:sz w:val="24"/>
          <w:szCs w:val="24"/>
        </w:rPr>
        <w:t>Encryption system dependence:</w:t>
      </w:r>
      <w:r w:rsidRPr="007310C2">
        <w:rPr>
          <w:rFonts w:asciiTheme="majorHAnsi" w:hAnsiTheme="majorHAnsi"/>
          <w:spacing w:val="-32"/>
          <w:w w:val="105"/>
          <w:sz w:val="24"/>
          <w:szCs w:val="24"/>
        </w:rPr>
        <w:t xml:space="preserve"> </w:t>
      </w:r>
      <w:r w:rsidRPr="007310C2">
        <w:rPr>
          <w:rFonts w:asciiTheme="majorHAnsi" w:hAnsiTheme="majorHAnsi"/>
          <w:w w:val="105"/>
          <w:sz w:val="24"/>
          <w:szCs w:val="24"/>
        </w:rPr>
        <w:t>DES</w:t>
      </w:r>
    </w:p>
    <w:p w:rsidR="00BC74CB" w:rsidRPr="007310C2" w:rsidRDefault="00D96FDE" w:rsidP="00B144D1">
      <w:pPr>
        <w:pStyle w:val="ListParagraph"/>
        <w:numPr>
          <w:ilvl w:val="0"/>
          <w:numId w:val="46"/>
        </w:numPr>
        <w:tabs>
          <w:tab w:val="left" w:pos="615"/>
        </w:tabs>
        <w:spacing w:before="46"/>
        <w:ind w:left="614"/>
        <w:rPr>
          <w:rFonts w:asciiTheme="majorHAnsi" w:hAnsiTheme="majorHAnsi"/>
          <w:sz w:val="24"/>
          <w:szCs w:val="24"/>
        </w:rPr>
      </w:pPr>
      <w:r w:rsidRPr="007310C2">
        <w:rPr>
          <w:rFonts w:asciiTheme="majorHAnsi" w:hAnsiTheme="majorHAnsi"/>
          <w:w w:val="110"/>
          <w:sz w:val="24"/>
          <w:szCs w:val="24"/>
        </w:rPr>
        <w:t>Internet protocol</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dependence</w:t>
      </w:r>
    </w:p>
    <w:p w:rsidR="00BC74CB" w:rsidRPr="007310C2" w:rsidRDefault="00D96FDE" w:rsidP="00B144D1">
      <w:pPr>
        <w:pStyle w:val="ListParagraph"/>
        <w:numPr>
          <w:ilvl w:val="0"/>
          <w:numId w:val="46"/>
        </w:numPr>
        <w:tabs>
          <w:tab w:val="left" w:pos="615"/>
        </w:tabs>
        <w:spacing w:before="45"/>
        <w:ind w:left="614"/>
        <w:rPr>
          <w:rFonts w:asciiTheme="majorHAnsi" w:hAnsiTheme="majorHAnsi"/>
          <w:sz w:val="24"/>
          <w:szCs w:val="24"/>
        </w:rPr>
      </w:pPr>
      <w:r w:rsidRPr="007310C2">
        <w:rPr>
          <w:rFonts w:asciiTheme="majorHAnsi" w:hAnsiTheme="majorHAnsi"/>
          <w:w w:val="105"/>
          <w:sz w:val="24"/>
          <w:szCs w:val="24"/>
        </w:rPr>
        <w:t>Ticket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lifetime</w:t>
      </w:r>
    </w:p>
    <w:p w:rsidR="00BC74CB" w:rsidRPr="007310C2" w:rsidRDefault="00D96FDE" w:rsidP="00B144D1">
      <w:pPr>
        <w:pStyle w:val="ListParagraph"/>
        <w:numPr>
          <w:ilvl w:val="0"/>
          <w:numId w:val="46"/>
        </w:numPr>
        <w:tabs>
          <w:tab w:val="left" w:pos="615"/>
        </w:tabs>
        <w:spacing w:before="51"/>
        <w:ind w:left="614"/>
        <w:rPr>
          <w:rFonts w:asciiTheme="majorHAnsi" w:hAnsiTheme="majorHAnsi"/>
          <w:sz w:val="24"/>
          <w:szCs w:val="24"/>
        </w:rPr>
      </w:pPr>
      <w:r w:rsidRPr="007310C2">
        <w:rPr>
          <w:rFonts w:asciiTheme="majorHAnsi" w:hAnsiTheme="majorHAnsi"/>
          <w:w w:val="110"/>
          <w:sz w:val="24"/>
          <w:szCs w:val="24"/>
        </w:rPr>
        <w:t>Authentication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forwarding</w:t>
      </w:r>
    </w:p>
    <w:p w:rsidR="00BC74CB" w:rsidRPr="007310C2" w:rsidRDefault="00D96FDE" w:rsidP="00B144D1">
      <w:pPr>
        <w:pStyle w:val="ListParagraph"/>
        <w:numPr>
          <w:ilvl w:val="0"/>
          <w:numId w:val="46"/>
        </w:numPr>
        <w:tabs>
          <w:tab w:val="left" w:pos="615"/>
        </w:tabs>
        <w:spacing w:before="46" w:line="280" w:lineRule="auto"/>
        <w:ind w:right="7641" w:hanging="318"/>
        <w:rPr>
          <w:rFonts w:asciiTheme="majorHAnsi" w:hAnsiTheme="majorHAnsi"/>
          <w:sz w:val="24"/>
          <w:szCs w:val="24"/>
        </w:rPr>
      </w:pPr>
      <w:r w:rsidRPr="007310C2">
        <w:rPr>
          <w:rFonts w:asciiTheme="majorHAnsi" w:hAnsiTheme="majorHAnsi"/>
          <w:w w:val="105"/>
          <w:sz w:val="24"/>
          <w:szCs w:val="24"/>
        </w:rPr>
        <w:t>Inter-realm authentication Technical deficiencies of Version</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4:</w:t>
      </w:r>
    </w:p>
    <w:p w:rsidR="00BC74CB" w:rsidRPr="007310C2" w:rsidRDefault="00D96FDE" w:rsidP="00B144D1">
      <w:pPr>
        <w:pStyle w:val="ListParagraph"/>
        <w:numPr>
          <w:ilvl w:val="0"/>
          <w:numId w:val="46"/>
        </w:numPr>
        <w:tabs>
          <w:tab w:val="left" w:pos="615"/>
        </w:tabs>
        <w:spacing w:before="3"/>
        <w:ind w:left="614"/>
        <w:rPr>
          <w:rFonts w:asciiTheme="majorHAnsi" w:hAnsiTheme="majorHAnsi"/>
          <w:sz w:val="24"/>
          <w:szCs w:val="24"/>
        </w:rPr>
      </w:pPr>
      <w:r w:rsidRPr="007310C2">
        <w:rPr>
          <w:rFonts w:asciiTheme="majorHAnsi" w:hAnsiTheme="majorHAnsi"/>
          <w:w w:val="105"/>
          <w:sz w:val="24"/>
          <w:szCs w:val="24"/>
        </w:rPr>
        <w:t>Double</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encryption</w:t>
      </w:r>
    </w:p>
    <w:p w:rsidR="00BC74CB" w:rsidRPr="007310C2" w:rsidRDefault="00D96FDE" w:rsidP="00B144D1">
      <w:pPr>
        <w:pStyle w:val="ListParagraph"/>
        <w:numPr>
          <w:ilvl w:val="0"/>
          <w:numId w:val="46"/>
        </w:numPr>
        <w:tabs>
          <w:tab w:val="left" w:pos="615"/>
        </w:tabs>
        <w:spacing w:before="50"/>
        <w:ind w:left="614"/>
        <w:rPr>
          <w:rFonts w:asciiTheme="majorHAnsi" w:hAnsiTheme="majorHAnsi"/>
          <w:sz w:val="24"/>
          <w:szCs w:val="24"/>
        </w:rPr>
      </w:pPr>
      <w:r w:rsidRPr="007310C2">
        <w:rPr>
          <w:rFonts w:asciiTheme="majorHAnsi" w:hAnsiTheme="majorHAnsi"/>
          <w:w w:val="105"/>
          <w:sz w:val="24"/>
          <w:szCs w:val="24"/>
        </w:rPr>
        <w:t>Session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Keys</w:t>
      </w:r>
    </w:p>
    <w:p w:rsidR="00BC74CB" w:rsidRPr="007310C2" w:rsidRDefault="00D96FDE" w:rsidP="00B144D1">
      <w:pPr>
        <w:pStyle w:val="ListParagraph"/>
        <w:numPr>
          <w:ilvl w:val="0"/>
          <w:numId w:val="46"/>
        </w:numPr>
        <w:tabs>
          <w:tab w:val="left" w:pos="615"/>
        </w:tabs>
        <w:spacing w:before="46"/>
        <w:ind w:left="614"/>
        <w:rPr>
          <w:rFonts w:asciiTheme="majorHAnsi" w:hAnsiTheme="majorHAnsi"/>
          <w:sz w:val="24"/>
          <w:szCs w:val="24"/>
        </w:rPr>
      </w:pPr>
      <w:r w:rsidRPr="007310C2">
        <w:rPr>
          <w:rFonts w:asciiTheme="majorHAnsi" w:hAnsiTheme="majorHAnsi"/>
          <w:w w:val="110"/>
          <w:sz w:val="24"/>
          <w:szCs w:val="24"/>
        </w:rPr>
        <w:t>Password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attack</w:t>
      </w:r>
    </w:p>
    <w:p w:rsidR="00BC74CB" w:rsidRPr="007310C2" w:rsidRDefault="00D96FDE">
      <w:pPr>
        <w:spacing w:before="43"/>
        <w:ind w:left="441"/>
        <w:jc w:val="both"/>
        <w:rPr>
          <w:rFonts w:asciiTheme="majorHAnsi" w:hAnsiTheme="majorHAnsi"/>
          <w:b/>
          <w:sz w:val="24"/>
          <w:szCs w:val="24"/>
        </w:rPr>
      </w:pPr>
      <w:r w:rsidRPr="007310C2">
        <w:rPr>
          <w:rFonts w:asciiTheme="majorHAnsi" w:hAnsiTheme="majorHAnsi"/>
          <w:b/>
          <w:sz w:val="24"/>
          <w:szCs w:val="24"/>
        </w:rPr>
        <w:t>KERBEROS VERSION 5</w:t>
      </w:r>
    </w:p>
    <w:p w:rsidR="00BC74CB" w:rsidRPr="007310C2" w:rsidRDefault="00D96FDE">
      <w:pPr>
        <w:pStyle w:val="BodyText"/>
        <w:spacing w:before="60" w:line="280" w:lineRule="auto"/>
        <w:ind w:left="441" w:right="2071"/>
        <w:jc w:val="both"/>
        <w:rPr>
          <w:rFonts w:asciiTheme="majorHAnsi" w:hAnsiTheme="majorHAnsi"/>
        </w:rPr>
      </w:pPr>
      <w:r w:rsidRPr="007310C2">
        <w:rPr>
          <w:rFonts w:asciiTheme="majorHAnsi" w:hAnsiTheme="majorHAnsi"/>
          <w:w w:val="110"/>
        </w:rPr>
        <w:t>Kerberos</w:t>
      </w:r>
      <w:r w:rsidRPr="007310C2">
        <w:rPr>
          <w:rFonts w:asciiTheme="majorHAnsi" w:hAnsiTheme="majorHAnsi"/>
          <w:spacing w:val="-16"/>
          <w:w w:val="110"/>
        </w:rPr>
        <w:t xml:space="preserve"> </w:t>
      </w:r>
      <w:r w:rsidRPr="007310C2">
        <w:rPr>
          <w:rFonts w:asciiTheme="majorHAnsi" w:hAnsiTheme="majorHAnsi"/>
          <w:w w:val="110"/>
        </w:rPr>
        <w:t>Version</w:t>
      </w:r>
      <w:r w:rsidRPr="007310C2">
        <w:rPr>
          <w:rFonts w:asciiTheme="majorHAnsi" w:hAnsiTheme="majorHAnsi"/>
          <w:spacing w:val="-12"/>
          <w:w w:val="110"/>
        </w:rPr>
        <w:t xml:space="preserve"> </w:t>
      </w:r>
      <w:r w:rsidRPr="007310C2">
        <w:rPr>
          <w:rFonts w:asciiTheme="majorHAnsi" w:hAnsiTheme="majorHAnsi"/>
          <w:w w:val="110"/>
        </w:rPr>
        <w:t>5</w:t>
      </w:r>
      <w:r w:rsidRPr="007310C2">
        <w:rPr>
          <w:rFonts w:asciiTheme="majorHAnsi" w:hAnsiTheme="majorHAnsi"/>
          <w:spacing w:val="-12"/>
          <w:w w:val="110"/>
        </w:rPr>
        <w:t xml:space="preserve"> </w:t>
      </w:r>
      <w:r w:rsidRPr="007310C2">
        <w:rPr>
          <w:rFonts w:asciiTheme="majorHAnsi" w:hAnsiTheme="majorHAnsi"/>
          <w:w w:val="110"/>
        </w:rPr>
        <w:t>is</w:t>
      </w:r>
      <w:r w:rsidRPr="007310C2">
        <w:rPr>
          <w:rFonts w:asciiTheme="majorHAnsi" w:hAnsiTheme="majorHAnsi"/>
          <w:spacing w:val="-16"/>
          <w:w w:val="110"/>
        </w:rPr>
        <w:t xml:space="preserve"> </w:t>
      </w:r>
      <w:r w:rsidRPr="007310C2">
        <w:rPr>
          <w:rFonts w:asciiTheme="majorHAnsi" w:hAnsiTheme="majorHAnsi"/>
          <w:w w:val="110"/>
        </w:rPr>
        <w:t>specified</w:t>
      </w:r>
      <w:r w:rsidRPr="007310C2">
        <w:rPr>
          <w:rFonts w:asciiTheme="majorHAnsi" w:hAnsiTheme="majorHAnsi"/>
          <w:spacing w:val="-12"/>
          <w:w w:val="110"/>
        </w:rPr>
        <w:t xml:space="preserve"> </w:t>
      </w:r>
      <w:r w:rsidRPr="007310C2">
        <w:rPr>
          <w:rFonts w:asciiTheme="majorHAnsi" w:hAnsiTheme="majorHAnsi"/>
          <w:w w:val="110"/>
        </w:rPr>
        <w:t>in</w:t>
      </w:r>
      <w:r w:rsidRPr="007310C2">
        <w:rPr>
          <w:rFonts w:asciiTheme="majorHAnsi" w:hAnsiTheme="majorHAnsi"/>
          <w:spacing w:val="-13"/>
          <w:w w:val="110"/>
        </w:rPr>
        <w:t xml:space="preserve"> </w:t>
      </w:r>
      <w:r w:rsidRPr="007310C2">
        <w:rPr>
          <w:rFonts w:asciiTheme="majorHAnsi" w:hAnsiTheme="majorHAnsi"/>
          <w:w w:val="110"/>
        </w:rPr>
        <w:t>RFC</w:t>
      </w:r>
      <w:r w:rsidRPr="007310C2">
        <w:rPr>
          <w:rFonts w:asciiTheme="majorHAnsi" w:hAnsiTheme="majorHAnsi"/>
          <w:spacing w:val="-14"/>
          <w:w w:val="110"/>
        </w:rPr>
        <w:t xml:space="preserve"> </w:t>
      </w:r>
      <w:r w:rsidRPr="007310C2">
        <w:rPr>
          <w:rFonts w:asciiTheme="majorHAnsi" w:hAnsiTheme="majorHAnsi"/>
          <w:w w:val="110"/>
        </w:rPr>
        <w:t>1510</w:t>
      </w:r>
      <w:r w:rsidRPr="007310C2">
        <w:rPr>
          <w:rFonts w:asciiTheme="majorHAnsi" w:hAnsiTheme="majorHAnsi"/>
          <w:spacing w:val="-12"/>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provides</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number</w:t>
      </w:r>
      <w:r w:rsidRPr="007310C2">
        <w:rPr>
          <w:rFonts w:asciiTheme="majorHAnsi" w:hAnsiTheme="majorHAnsi"/>
          <w:spacing w:val="-12"/>
          <w:w w:val="110"/>
        </w:rPr>
        <w:t xml:space="preserve"> </w:t>
      </w:r>
      <w:r w:rsidRPr="007310C2">
        <w:rPr>
          <w:rFonts w:asciiTheme="majorHAnsi" w:hAnsiTheme="majorHAnsi"/>
          <w:w w:val="110"/>
        </w:rPr>
        <w:t xml:space="preserve">of improvements over version 4 </w:t>
      </w:r>
      <w:r w:rsidRPr="007310C2">
        <w:rPr>
          <w:rFonts w:asciiTheme="majorHAnsi" w:hAnsiTheme="majorHAnsi"/>
          <w:spacing w:val="-3"/>
          <w:w w:val="110"/>
        </w:rPr>
        <w:t xml:space="preserve">in </w:t>
      </w:r>
      <w:r w:rsidRPr="007310C2">
        <w:rPr>
          <w:rFonts w:asciiTheme="majorHAnsi" w:hAnsiTheme="majorHAnsi"/>
          <w:w w:val="110"/>
        </w:rPr>
        <w:t>the areas of environmental shortcomings</w:t>
      </w:r>
      <w:r w:rsidRPr="007310C2">
        <w:rPr>
          <w:rFonts w:asciiTheme="majorHAnsi" w:hAnsiTheme="majorHAnsi"/>
          <w:spacing w:val="-30"/>
          <w:w w:val="110"/>
        </w:rPr>
        <w:t xml:space="preserve"> </w:t>
      </w:r>
      <w:r w:rsidRPr="007310C2">
        <w:rPr>
          <w:rFonts w:asciiTheme="majorHAnsi" w:hAnsiTheme="majorHAnsi"/>
          <w:w w:val="110"/>
        </w:rPr>
        <w:t>and</w:t>
      </w:r>
      <w:r w:rsidRPr="007310C2">
        <w:rPr>
          <w:rFonts w:asciiTheme="majorHAnsi" w:hAnsiTheme="majorHAnsi"/>
          <w:spacing w:val="-30"/>
          <w:w w:val="110"/>
        </w:rPr>
        <w:t xml:space="preserve"> </w:t>
      </w:r>
      <w:r w:rsidRPr="007310C2">
        <w:rPr>
          <w:rFonts w:asciiTheme="majorHAnsi" w:hAnsiTheme="majorHAnsi"/>
          <w:w w:val="110"/>
        </w:rPr>
        <w:t>technical</w:t>
      </w:r>
      <w:r w:rsidRPr="007310C2">
        <w:rPr>
          <w:rFonts w:asciiTheme="majorHAnsi" w:hAnsiTheme="majorHAnsi"/>
          <w:spacing w:val="-26"/>
          <w:w w:val="110"/>
        </w:rPr>
        <w:t xml:space="preserve"> </w:t>
      </w:r>
      <w:r w:rsidRPr="007310C2">
        <w:rPr>
          <w:rFonts w:asciiTheme="majorHAnsi" w:hAnsiTheme="majorHAnsi"/>
          <w:w w:val="110"/>
        </w:rPr>
        <w:t>deficiencies.</w:t>
      </w:r>
      <w:r w:rsidRPr="007310C2">
        <w:rPr>
          <w:rFonts w:asciiTheme="majorHAnsi" w:hAnsiTheme="majorHAnsi"/>
          <w:spacing w:val="-29"/>
          <w:w w:val="110"/>
        </w:rPr>
        <w:t xml:space="preserve"> </w:t>
      </w:r>
      <w:r w:rsidRPr="007310C2">
        <w:rPr>
          <w:rFonts w:asciiTheme="majorHAnsi" w:hAnsiTheme="majorHAnsi"/>
          <w:w w:val="110"/>
        </w:rPr>
        <w:t>It</w:t>
      </w:r>
      <w:r w:rsidRPr="007310C2">
        <w:rPr>
          <w:rFonts w:asciiTheme="majorHAnsi" w:hAnsiTheme="majorHAnsi"/>
          <w:spacing w:val="-27"/>
          <w:w w:val="110"/>
        </w:rPr>
        <w:t xml:space="preserve"> </w:t>
      </w:r>
      <w:r w:rsidRPr="007310C2">
        <w:rPr>
          <w:rFonts w:asciiTheme="majorHAnsi" w:hAnsiTheme="majorHAnsi"/>
          <w:w w:val="110"/>
        </w:rPr>
        <w:t>includes</w:t>
      </w:r>
      <w:r w:rsidRPr="007310C2">
        <w:rPr>
          <w:rFonts w:asciiTheme="majorHAnsi" w:hAnsiTheme="majorHAnsi"/>
          <w:spacing w:val="-29"/>
          <w:w w:val="110"/>
        </w:rPr>
        <w:t xml:space="preserve"> </w:t>
      </w:r>
      <w:r w:rsidRPr="007310C2">
        <w:rPr>
          <w:rFonts w:asciiTheme="majorHAnsi" w:hAnsiTheme="majorHAnsi"/>
          <w:w w:val="110"/>
        </w:rPr>
        <w:t>some</w:t>
      </w:r>
      <w:r w:rsidRPr="007310C2">
        <w:rPr>
          <w:rFonts w:asciiTheme="majorHAnsi" w:hAnsiTheme="majorHAnsi"/>
          <w:spacing w:val="-29"/>
          <w:w w:val="110"/>
        </w:rPr>
        <w:t xml:space="preserve"> </w:t>
      </w:r>
      <w:r w:rsidRPr="007310C2">
        <w:rPr>
          <w:rFonts w:asciiTheme="majorHAnsi" w:hAnsiTheme="majorHAnsi"/>
          <w:w w:val="110"/>
        </w:rPr>
        <w:t>new</w:t>
      </w:r>
      <w:r w:rsidRPr="007310C2">
        <w:rPr>
          <w:rFonts w:asciiTheme="majorHAnsi" w:hAnsiTheme="majorHAnsi"/>
          <w:spacing w:val="-27"/>
          <w:w w:val="110"/>
        </w:rPr>
        <w:t xml:space="preserve"> </w:t>
      </w:r>
      <w:r w:rsidRPr="007310C2">
        <w:rPr>
          <w:rFonts w:asciiTheme="majorHAnsi" w:hAnsiTheme="majorHAnsi"/>
          <w:w w:val="110"/>
        </w:rPr>
        <w:t>elements such</w:t>
      </w:r>
      <w:r w:rsidRPr="007310C2">
        <w:rPr>
          <w:rFonts w:asciiTheme="majorHAnsi" w:hAnsiTheme="majorHAnsi"/>
          <w:spacing w:val="-13"/>
          <w:w w:val="110"/>
        </w:rPr>
        <w:t xml:space="preserve"> </w:t>
      </w:r>
      <w:r w:rsidRPr="007310C2">
        <w:rPr>
          <w:rFonts w:asciiTheme="majorHAnsi" w:hAnsiTheme="majorHAnsi"/>
          <w:w w:val="110"/>
        </w:rPr>
        <w:t>as:</w:t>
      </w:r>
    </w:p>
    <w:p w:rsidR="00BC74CB" w:rsidRPr="007310C2" w:rsidRDefault="00D96FDE">
      <w:pPr>
        <w:pStyle w:val="BodyText"/>
        <w:spacing w:before="10" w:line="278" w:lineRule="auto"/>
        <w:ind w:left="758" w:right="7389" w:firstLine="24"/>
        <w:jc w:val="both"/>
        <w:rPr>
          <w:rFonts w:asciiTheme="majorHAnsi" w:hAnsiTheme="majorHAnsi"/>
        </w:rPr>
      </w:pPr>
      <w:r w:rsidRPr="007310C2">
        <w:rPr>
          <w:rFonts w:asciiTheme="majorHAnsi" w:hAnsiTheme="majorHAnsi"/>
          <w:noProof/>
        </w:rPr>
        <w:drawing>
          <wp:anchor distT="0" distB="0" distL="0" distR="0" simplePos="0" relativeHeight="484482560" behindDoc="1" locked="0" layoutInCell="1" allowOverlap="1">
            <wp:simplePos x="0" y="0"/>
            <wp:positionH relativeFrom="page">
              <wp:posOffset>928076</wp:posOffset>
            </wp:positionH>
            <wp:positionV relativeFrom="paragraph">
              <wp:posOffset>347267</wp:posOffset>
            </wp:positionV>
            <wp:extent cx="173238" cy="104856"/>
            <wp:effectExtent l="0" t="0" r="0" b="0"/>
            <wp:wrapNone/>
            <wp:docPr id="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05"/>
        </w:rPr>
        <w:t xml:space="preserve">Realm: Indicates </w:t>
      </w:r>
      <w:r w:rsidRPr="007310C2">
        <w:rPr>
          <w:rFonts w:asciiTheme="majorHAnsi" w:hAnsiTheme="majorHAnsi"/>
          <w:w w:val="110"/>
        </w:rPr>
        <w:t>realm of the</w:t>
      </w:r>
      <w:r w:rsidRPr="007310C2">
        <w:rPr>
          <w:rFonts w:asciiTheme="majorHAnsi" w:hAnsiTheme="majorHAnsi"/>
          <w:spacing w:val="-34"/>
          <w:w w:val="110"/>
        </w:rPr>
        <w:t xml:space="preserve"> </w:t>
      </w:r>
      <w:r w:rsidRPr="007310C2">
        <w:rPr>
          <w:rFonts w:asciiTheme="majorHAnsi" w:hAnsiTheme="majorHAnsi"/>
          <w:spacing w:val="-4"/>
          <w:w w:val="110"/>
        </w:rPr>
        <w:t xml:space="preserve">user </w:t>
      </w:r>
      <w:r w:rsidRPr="007310C2">
        <w:rPr>
          <w:rFonts w:asciiTheme="majorHAnsi" w:hAnsiTheme="majorHAnsi"/>
          <w:w w:val="110"/>
        </w:rPr>
        <w:t>Options</w:t>
      </w:r>
    </w:p>
    <w:p w:rsidR="00BC74CB" w:rsidRPr="007310C2" w:rsidRDefault="00D96FDE">
      <w:pPr>
        <w:pStyle w:val="BodyText"/>
        <w:spacing w:before="9"/>
        <w:ind w:left="758"/>
        <w:rPr>
          <w:rFonts w:asciiTheme="majorHAnsi" w:hAnsiTheme="majorHAnsi"/>
        </w:rPr>
      </w:pPr>
      <w:r w:rsidRPr="007310C2">
        <w:rPr>
          <w:rFonts w:asciiTheme="majorHAnsi" w:hAnsiTheme="majorHAnsi"/>
          <w:w w:val="105"/>
        </w:rPr>
        <w:t>Times</w:t>
      </w:r>
    </w:p>
    <w:p w:rsidR="00BC74CB" w:rsidRPr="007310C2" w:rsidRDefault="00D96FDE" w:rsidP="00B144D1">
      <w:pPr>
        <w:pStyle w:val="ListParagraph"/>
        <w:numPr>
          <w:ilvl w:val="0"/>
          <w:numId w:val="46"/>
        </w:numPr>
        <w:tabs>
          <w:tab w:val="left" w:pos="615"/>
        </w:tabs>
        <w:spacing w:before="46"/>
        <w:ind w:left="614"/>
        <w:rPr>
          <w:rFonts w:asciiTheme="majorHAnsi" w:hAnsiTheme="majorHAnsi"/>
          <w:sz w:val="24"/>
          <w:szCs w:val="24"/>
        </w:rPr>
      </w:pPr>
      <w:r w:rsidRPr="007310C2">
        <w:rPr>
          <w:rFonts w:asciiTheme="majorHAnsi" w:hAnsiTheme="majorHAnsi"/>
          <w:w w:val="110"/>
          <w:sz w:val="24"/>
          <w:szCs w:val="24"/>
        </w:rPr>
        <w:t>From:</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desired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start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time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ticket</w:t>
      </w:r>
    </w:p>
    <w:p w:rsidR="00BC74CB" w:rsidRPr="007310C2" w:rsidRDefault="00D96FDE" w:rsidP="00B144D1">
      <w:pPr>
        <w:pStyle w:val="ListParagraph"/>
        <w:numPr>
          <w:ilvl w:val="0"/>
          <w:numId w:val="46"/>
        </w:numPr>
        <w:tabs>
          <w:tab w:val="left" w:pos="615"/>
        </w:tabs>
        <w:spacing w:before="51"/>
        <w:ind w:left="614"/>
        <w:rPr>
          <w:rFonts w:asciiTheme="majorHAnsi" w:hAnsiTheme="majorHAnsi"/>
          <w:sz w:val="24"/>
          <w:szCs w:val="24"/>
        </w:rPr>
      </w:pPr>
      <w:r w:rsidRPr="007310C2">
        <w:rPr>
          <w:rFonts w:asciiTheme="majorHAnsi" w:hAnsiTheme="majorHAnsi"/>
          <w:w w:val="110"/>
          <w:sz w:val="24"/>
          <w:szCs w:val="24"/>
        </w:rPr>
        <w:t>Till:</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requested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expiration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time</w:t>
      </w:r>
    </w:p>
    <w:p w:rsidR="00BC74CB" w:rsidRPr="007310C2" w:rsidRDefault="00D96FDE" w:rsidP="00B144D1">
      <w:pPr>
        <w:pStyle w:val="ListParagraph"/>
        <w:numPr>
          <w:ilvl w:val="0"/>
          <w:numId w:val="46"/>
        </w:numPr>
        <w:tabs>
          <w:tab w:val="left" w:pos="615"/>
        </w:tabs>
        <w:spacing w:before="45"/>
        <w:ind w:left="614"/>
        <w:rPr>
          <w:rFonts w:asciiTheme="majorHAnsi" w:hAnsiTheme="majorHAnsi"/>
          <w:sz w:val="24"/>
          <w:szCs w:val="24"/>
        </w:rPr>
      </w:pPr>
      <w:r w:rsidRPr="007310C2">
        <w:rPr>
          <w:rFonts w:asciiTheme="majorHAnsi" w:hAnsiTheme="majorHAnsi"/>
          <w:w w:val="110"/>
          <w:sz w:val="24"/>
          <w:szCs w:val="24"/>
        </w:rPr>
        <w:lastRenderedPageBreak/>
        <w:t>Rtime: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requested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renew-till</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time</w:t>
      </w:r>
    </w:p>
    <w:p w:rsidR="00BC74CB" w:rsidRPr="007310C2" w:rsidRDefault="00D96FDE">
      <w:pPr>
        <w:pStyle w:val="BodyText"/>
        <w:spacing w:before="51"/>
        <w:ind w:left="758"/>
        <w:rPr>
          <w:rFonts w:asciiTheme="majorHAnsi" w:hAnsiTheme="majorHAnsi"/>
        </w:rPr>
      </w:pPr>
      <w:r w:rsidRPr="007310C2">
        <w:rPr>
          <w:rFonts w:asciiTheme="majorHAnsi" w:hAnsiTheme="majorHAnsi"/>
          <w:noProof/>
        </w:rPr>
        <w:drawing>
          <wp:anchor distT="0" distB="0" distL="0" distR="0" simplePos="0" relativeHeight="484483072" behindDoc="1" locked="0" layoutInCell="1" allowOverlap="1">
            <wp:simplePos x="0" y="0"/>
            <wp:positionH relativeFrom="page">
              <wp:posOffset>928076</wp:posOffset>
            </wp:positionH>
            <wp:positionV relativeFrom="paragraph">
              <wp:posOffset>157059</wp:posOffset>
            </wp:positionV>
            <wp:extent cx="173238" cy="104856"/>
            <wp:effectExtent l="0" t="0" r="0" b="0"/>
            <wp:wrapNone/>
            <wp:docPr id="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Nonce: A random value to assure the response is fresh</w:t>
      </w:r>
    </w:p>
    <w:p w:rsidR="00BC74CB" w:rsidRPr="007310C2" w:rsidRDefault="00D96FDE">
      <w:pPr>
        <w:pStyle w:val="BodyText"/>
        <w:spacing w:before="45" w:line="280" w:lineRule="auto"/>
        <w:ind w:left="441" w:right="826"/>
        <w:rPr>
          <w:rFonts w:asciiTheme="majorHAnsi" w:hAnsiTheme="majorHAnsi"/>
        </w:rPr>
      </w:pP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basic</w:t>
      </w:r>
      <w:r w:rsidRPr="007310C2">
        <w:rPr>
          <w:rFonts w:asciiTheme="majorHAnsi" w:hAnsiTheme="majorHAnsi"/>
          <w:spacing w:val="-27"/>
          <w:w w:val="110"/>
        </w:rPr>
        <w:t xml:space="preserve"> </w:t>
      </w:r>
      <w:r w:rsidRPr="007310C2">
        <w:rPr>
          <w:rFonts w:asciiTheme="majorHAnsi" w:hAnsiTheme="majorHAnsi"/>
          <w:w w:val="110"/>
        </w:rPr>
        <w:t>Kerberos</w:t>
      </w:r>
      <w:r w:rsidRPr="007310C2">
        <w:rPr>
          <w:rFonts w:asciiTheme="majorHAnsi" w:hAnsiTheme="majorHAnsi"/>
          <w:spacing w:val="-29"/>
          <w:w w:val="110"/>
        </w:rPr>
        <w:t xml:space="preserve"> </w:t>
      </w:r>
      <w:r w:rsidRPr="007310C2">
        <w:rPr>
          <w:rFonts w:asciiTheme="majorHAnsi" w:hAnsiTheme="majorHAnsi"/>
          <w:w w:val="110"/>
        </w:rPr>
        <w:t>version</w:t>
      </w:r>
      <w:r w:rsidRPr="007310C2">
        <w:rPr>
          <w:rFonts w:asciiTheme="majorHAnsi" w:hAnsiTheme="majorHAnsi"/>
          <w:spacing w:val="-27"/>
          <w:w w:val="110"/>
        </w:rPr>
        <w:t xml:space="preserve"> </w:t>
      </w:r>
      <w:r w:rsidRPr="007310C2">
        <w:rPr>
          <w:rFonts w:asciiTheme="majorHAnsi" w:hAnsiTheme="majorHAnsi"/>
          <w:w w:val="110"/>
        </w:rPr>
        <w:t>5</w:t>
      </w:r>
      <w:r w:rsidRPr="007310C2">
        <w:rPr>
          <w:rFonts w:asciiTheme="majorHAnsi" w:hAnsiTheme="majorHAnsi"/>
          <w:spacing w:val="-25"/>
          <w:w w:val="110"/>
        </w:rPr>
        <w:t xml:space="preserve"> </w:t>
      </w:r>
      <w:r w:rsidRPr="007310C2">
        <w:rPr>
          <w:rFonts w:asciiTheme="majorHAnsi" w:hAnsiTheme="majorHAnsi"/>
          <w:w w:val="110"/>
        </w:rPr>
        <w:t>authentication</w:t>
      </w:r>
      <w:r w:rsidRPr="007310C2">
        <w:rPr>
          <w:rFonts w:asciiTheme="majorHAnsi" w:hAnsiTheme="majorHAnsi"/>
          <w:spacing w:val="-27"/>
          <w:w w:val="110"/>
        </w:rPr>
        <w:t xml:space="preserve"> </w:t>
      </w:r>
      <w:r w:rsidRPr="007310C2">
        <w:rPr>
          <w:rFonts w:asciiTheme="majorHAnsi" w:hAnsiTheme="majorHAnsi"/>
          <w:w w:val="110"/>
        </w:rPr>
        <w:t>dialogue</w:t>
      </w:r>
      <w:r w:rsidRPr="007310C2">
        <w:rPr>
          <w:rFonts w:asciiTheme="majorHAnsi" w:hAnsiTheme="majorHAnsi"/>
          <w:spacing w:val="-29"/>
          <w:w w:val="110"/>
        </w:rPr>
        <w:t xml:space="preserve"> </w:t>
      </w:r>
      <w:r w:rsidRPr="007310C2">
        <w:rPr>
          <w:rFonts w:asciiTheme="majorHAnsi" w:hAnsiTheme="majorHAnsi"/>
          <w:w w:val="110"/>
        </w:rPr>
        <w:t>is</w:t>
      </w:r>
      <w:r w:rsidRPr="007310C2">
        <w:rPr>
          <w:rFonts w:asciiTheme="majorHAnsi" w:hAnsiTheme="majorHAnsi"/>
          <w:spacing w:val="-29"/>
          <w:w w:val="110"/>
        </w:rPr>
        <w:t xml:space="preserve"> </w:t>
      </w:r>
      <w:r w:rsidRPr="007310C2">
        <w:rPr>
          <w:rFonts w:asciiTheme="majorHAnsi" w:hAnsiTheme="majorHAnsi"/>
          <w:w w:val="110"/>
        </w:rPr>
        <w:t>shown</w:t>
      </w:r>
      <w:r w:rsidRPr="007310C2">
        <w:rPr>
          <w:rFonts w:asciiTheme="majorHAnsi" w:hAnsiTheme="majorHAnsi"/>
          <w:spacing w:val="-27"/>
          <w:w w:val="110"/>
        </w:rPr>
        <w:t xml:space="preserve"> </w:t>
      </w:r>
      <w:r w:rsidRPr="007310C2">
        <w:rPr>
          <w:rFonts w:asciiTheme="majorHAnsi" w:hAnsiTheme="majorHAnsi"/>
          <w:w w:val="110"/>
        </w:rPr>
        <w:t>here</w:t>
      </w:r>
      <w:r w:rsidRPr="007310C2">
        <w:rPr>
          <w:rFonts w:asciiTheme="majorHAnsi" w:hAnsiTheme="majorHAnsi"/>
          <w:spacing w:val="-28"/>
          <w:w w:val="110"/>
        </w:rPr>
        <w:t xml:space="preserve"> </w:t>
      </w:r>
      <w:r w:rsidRPr="007310C2">
        <w:rPr>
          <w:rFonts w:asciiTheme="majorHAnsi" w:hAnsiTheme="majorHAnsi"/>
          <w:w w:val="110"/>
        </w:rPr>
        <w:t>First,</w:t>
      </w:r>
      <w:r w:rsidRPr="007310C2">
        <w:rPr>
          <w:rFonts w:asciiTheme="majorHAnsi" w:hAnsiTheme="majorHAnsi"/>
          <w:spacing w:val="-28"/>
          <w:w w:val="110"/>
        </w:rPr>
        <w:t xml:space="preserve"> </w:t>
      </w:r>
      <w:r w:rsidRPr="007310C2">
        <w:rPr>
          <w:rFonts w:asciiTheme="majorHAnsi" w:hAnsiTheme="majorHAnsi"/>
          <w:w w:val="110"/>
        </w:rPr>
        <w:t>consider the</w:t>
      </w:r>
    </w:p>
    <w:p w:rsidR="00BC74CB" w:rsidRPr="007310C2" w:rsidRDefault="00BC74CB">
      <w:pPr>
        <w:spacing w:line="280" w:lineRule="auto"/>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Heading6"/>
        <w:spacing w:before="85"/>
        <w:jc w:val="both"/>
        <w:rPr>
          <w:rFonts w:asciiTheme="majorHAnsi" w:hAnsiTheme="majorHAnsi"/>
        </w:rPr>
      </w:pPr>
      <w:r w:rsidRPr="007310C2">
        <w:rPr>
          <w:rFonts w:asciiTheme="majorHAnsi" w:hAnsiTheme="majorHAnsi"/>
        </w:rPr>
        <w:lastRenderedPageBreak/>
        <w:pict>
          <v:group id="_x0000_s1344" style="position:absolute;left:0;text-align:left;margin-left:24pt;margin-top:24pt;width:547.7pt;height:810.2pt;z-index:-18831872;mso-position-horizontal-relative:page;mso-position-vertical-relative:page" coordorigin="480,480" coordsize="10954,16204">
            <v:line id="_x0000_s1352" style="position:absolute" from="2715,16348" to="2715,16684" strokecolor="#4f81bb" strokeweight="2.16pt"/>
            <v:shape id="_x0000_s135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50" type="#_x0000_t75" style="position:absolute;left:1461;top:12706;width:273;height:161">
              <v:imagedata r:id="rId80" o:title=""/>
            </v:shape>
            <v:shape id="_x0000_s1349" type="#_x0000_t75" style="position:absolute;left:1461;top:14353;width:273;height:165">
              <v:imagedata r:id="rId80" o:title=""/>
            </v:shape>
            <v:shape id="_x0000_s1348" type="#_x0000_t75" style="position:absolute;left:2907;top:1331;width:6079;height:4899">
              <v:imagedata r:id="rId145" o:title=""/>
            </v:shape>
            <v:shape id="_x0000_s1347" type="#_x0000_t75" style="position:absolute;left:1461;top:12230;width:273;height:166">
              <v:imagedata r:id="rId80" o:title=""/>
            </v:shape>
            <v:shape id="_x0000_s1346" type="#_x0000_t75" style="position:absolute;left:1461;top:13191;width:275;height:166">
              <v:imagedata r:id="rId80" o:title=""/>
            </v:shape>
            <v:shape id="_x0000_s1345" type="#_x0000_t75" style="position:absolute;left:1461;top:13540;width:275;height:166">
              <v:imagedata r:id="rId80" o:title=""/>
            </v:shape>
            <w10:wrap anchorx="page" anchory="page"/>
          </v:group>
        </w:pict>
      </w:r>
      <w:bookmarkStart w:id="66" w:name="authentication_service_exchange."/>
      <w:bookmarkEnd w:id="66"/>
      <w:r w:rsidR="00D96FDE" w:rsidRPr="007310C2">
        <w:rPr>
          <w:rFonts w:asciiTheme="majorHAnsi" w:hAnsiTheme="majorHAnsi"/>
        </w:rPr>
        <w:t>authentication service exchange.</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D96FDE">
      <w:pPr>
        <w:pStyle w:val="BodyText"/>
        <w:spacing w:line="280" w:lineRule="auto"/>
        <w:ind w:left="441" w:right="653"/>
        <w:jc w:val="both"/>
        <w:rPr>
          <w:rFonts w:asciiTheme="majorHAnsi" w:hAnsiTheme="majorHAnsi"/>
        </w:rPr>
      </w:pPr>
      <w:r w:rsidRPr="007310C2">
        <w:rPr>
          <w:rFonts w:asciiTheme="majorHAnsi" w:hAnsiTheme="majorHAnsi"/>
          <w:w w:val="110"/>
        </w:rPr>
        <w:t xml:space="preserve">Message (1) is a client request for a ticket-granting ticket. Message (2) returns a ticket- granting ticket, identifying information for the client, and a block encrypted using the encryption key based on the user's password. This block includes the session key to be used between the client and the TGS. Now compare the </w:t>
      </w:r>
      <w:r w:rsidRPr="007310C2">
        <w:rPr>
          <w:rFonts w:asciiTheme="majorHAnsi" w:hAnsiTheme="majorHAnsi"/>
          <w:b/>
          <w:w w:val="110"/>
        </w:rPr>
        <w:t xml:space="preserve">ticket- granting service </w:t>
      </w:r>
      <w:r w:rsidRPr="007310C2">
        <w:rPr>
          <w:rFonts w:asciiTheme="majorHAnsi" w:hAnsiTheme="majorHAnsi"/>
          <w:w w:val="110"/>
        </w:rPr>
        <w:t>exchange for versions 4 and 5. See that message (3) for both versions</w:t>
      </w:r>
      <w:r w:rsidRPr="007310C2">
        <w:rPr>
          <w:rFonts w:asciiTheme="majorHAnsi" w:hAnsiTheme="majorHAnsi"/>
          <w:spacing w:val="-15"/>
          <w:w w:val="110"/>
        </w:rPr>
        <w:t xml:space="preserve"> </w:t>
      </w:r>
      <w:r w:rsidRPr="007310C2">
        <w:rPr>
          <w:rFonts w:asciiTheme="majorHAnsi" w:hAnsiTheme="majorHAnsi"/>
          <w:w w:val="110"/>
        </w:rPr>
        <w:t>includes</w:t>
      </w:r>
      <w:r w:rsidRPr="007310C2">
        <w:rPr>
          <w:rFonts w:asciiTheme="majorHAnsi" w:hAnsiTheme="majorHAnsi"/>
          <w:spacing w:val="-15"/>
          <w:w w:val="110"/>
        </w:rPr>
        <w:t xml:space="preserve"> </w:t>
      </w:r>
      <w:r w:rsidRPr="007310C2">
        <w:rPr>
          <w:rFonts w:asciiTheme="majorHAnsi" w:hAnsiTheme="majorHAnsi"/>
          <w:w w:val="110"/>
        </w:rPr>
        <w:t>an</w:t>
      </w:r>
      <w:r w:rsidRPr="007310C2">
        <w:rPr>
          <w:rFonts w:asciiTheme="majorHAnsi" w:hAnsiTheme="majorHAnsi"/>
          <w:spacing w:val="-13"/>
          <w:w w:val="110"/>
        </w:rPr>
        <w:t xml:space="preserve"> </w:t>
      </w:r>
      <w:r w:rsidRPr="007310C2">
        <w:rPr>
          <w:rFonts w:asciiTheme="majorHAnsi" w:hAnsiTheme="majorHAnsi"/>
          <w:w w:val="110"/>
        </w:rPr>
        <w:t>authenticator,</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ticket,</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name</w:t>
      </w:r>
      <w:r w:rsidRPr="007310C2">
        <w:rPr>
          <w:rFonts w:asciiTheme="majorHAnsi" w:hAnsiTheme="majorHAnsi"/>
          <w:spacing w:val="-15"/>
          <w:w w:val="110"/>
        </w:rPr>
        <w:t xml:space="preserve"> </w:t>
      </w:r>
      <w:r w:rsidRPr="007310C2">
        <w:rPr>
          <w:rFonts w:asciiTheme="majorHAnsi" w:hAnsiTheme="majorHAnsi"/>
          <w:w w:val="110"/>
        </w:rPr>
        <w:t>of</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requested</w:t>
      </w:r>
      <w:r w:rsidRPr="007310C2">
        <w:rPr>
          <w:rFonts w:asciiTheme="majorHAnsi" w:hAnsiTheme="majorHAnsi"/>
          <w:spacing w:val="-12"/>
          <w:w w:val="110"/>
        </w:rPr>
        <w:t xml:space="preserve"> </w:t>
      </w:r>
      <w:r w:rsidRPr="007310C2">
        <w:rPr>
          <w:rFonts w:asciiTheme="majorHAnsi" w:hAnsiTheme="majorHAnsi"/>
          <w:w w:val="110"/>
        </w:rPr>
        <w:t>service.</w:t>
      </w:r>
      <w:r w:rsidRPr="007310C2">
        <w:rPr>
          <w:rFonts w:asciiTheme="majorHAnsi" w:hAnsiTheme="majorHAnsi"/>
          <w:spacing w:val="-14"/>
          <w:w w:val="110"/>
        </w:rPr>
        <w:t xml:space="preserve"> </w:t>
      </w:r>
      <w:r w:rsidRPr="007310C2">
        <w:rPr>
          <w:rFonts w:asciiTheme="majorHAnsi" w:hAnsiTheme="majorHAnsi"/>
          <w:w w:val="110"/>
        </w:rPr>
        <w:t>In addition,</w:t>
      </w:r>
      <w:r w:rsidRPr="007310C2">
        <w:rPr>
          <w:rFonts w:asciiTheme="majorHAnsi" w:hAnsiTheme="majorHAnsi"/>
          <w:spacing w:val="-22"/>
          <w:w w:val="110"/>
        </w:rPr>
        <w:t xml:space="preserve"> </w:t>
      </w:r>
      <w:r w:rsidRPr="007310C2">
        <w:rPr>
          <w:rFonts w:asciiTheme="majorHAnsi" w:hAnsiTheme="majorHAnsi"/>
          <w:w w:val="110"/>
        </w:rPr>
        <w:t>version</w:t>
      </w:r>
      <w:r w:rsidRPr="007310C2">
        <w:rPr>
          <w:rFonts w:asciiTheme="majorHAnsi" w:hAnsiTheme="majorHAnsi"/>
          <w:spacing w:val="-22"/>
          <w:w w:val="110"/>
        </w:rPr>
        <w:t xml:space="preserve"> </w:t>
      </w:r>
      <w:r w:rsidRPr="007310C2">
        <w:rPr>
          <w:rFonts w:asciiTheme="majorHAnsi" w:hAnsiTheme="majorHAnsi"/>
          <w:w w:val="110"/>
        </w:rPr>
        <w:t>5</w:t>
      </w:r>
      <w:r w:rsidRPr="007310C2">
        <w:rPr>
          <w:rFonts w:asciiTheme="majorHAnsi" w:hAnsiTheme="majorHAnsi"/>
          <w:spacing w:val="-20"/>
          <w:w w:val="110"/>
        </w:rPr>
        <w:t xml:space="preserve"> </w:t>
      </w:r>
      <w:r w:rsidRPr="007310C2">
        <w:rPr>
          <w:rFonts w:asciiTheme="majorHAnsi" w:hAnsiTheme="majorHAnsi"/>
          <w:w w:val="110"/>
        </w:rPr>
        <w:t>includes</w:t>
      </w:r>
      <w:r w:rsidRPr="007310C2">
        <w:rPr>
          <w:rFonts w:asciiTheme="majorHAnsi" w:hAnsiTheme="majorHAnsi"/>
          <w:spacing w:val="-24"/>
          <w:w w:val="110"/>
        </w:rPr>
        <w:t xml:space="preserve"> </w:t>
      </w:r>
      <w:r w:rsidRPr="007310C2">
        <w:rPr>
          <w:rFonts w:asciiTheme="majorHAnsi" w:hAnsiTheme="majorHAnsi"/>
          <w:w w:val="110"/>
        </w:rPr>
        <w:t>requested</w:t>
      </w:r>
      <w:r w:rsidRPr="007310C2">
        <w:rPr>
          <w:rFonts w:asciiTheme="majorHAnsi" w:hAnsiTheme="majorHAnsi"/>
          <w:spacing w:val="-21"/>
          <w:w w:val="110"/>
        </w:rPr>
        <w:t xml:space="preserve"> </w:t>
      </w:r>
      <w:r w:rsidRPr="007310C2">
        <w:rPr>
          <w:rFonts w:asciiTheme="majorHAnsi" w:hAnsiTheme="majorHAnsi"/>
          <w:w w:val="110"/>
        </w:rPr>
        <w:t>times</w:t>
      </w:r>
      <w:r w:rsidRPr="007310C2">
        <w:rPr>
          <w:rFonts w:asciiTheme="majorHAnsi" w:hAnsiTheme="majorHAnsi"/>
          <w:spacing w:val="-19"/>
          <w:w w:val="110"/>
        </w:rPr>
        <w:t xml:space="preserve"> </w:t>
      </w:r>
      <w:r w:rsidRPr="007310C2">
        <w:rPr>
          <w:rFonts w:asciiTheme="majorHAnsi" w:hAnsiTheme="majorHAnsi"/>
          <w:w w:val="110"/>
        </w:rPr>
        <w:t>and</w:t>
      </w:r>
      <w:r w:rsidRPr="007310C2">
        <w:rPr>
          <w:rFonts w:asciiTheme="majorHAnsi" w:hAnsiTheme="majorHAnsi"/>
          <w:spacing w:val="-21"/>
          <w:w w:val="110"/>
        </w:rPr>
        <w:t xml:space="preserve"> </w:t>
      </w:r>
      <w:r w:rsidRPr="007310C2">
        <w:rPr>
          <w:rFonts w:asciiTheme="majorHAnsi" w:hAnsiTheme="majorHAnsi"/>
          <w:w w:val="110"/>
        </w:rPr>
        <w:t>options</w:t>
      </w:r>
      <w:r w:rsidRPr="007310C2">
        <w:rPr>
          <w:rFonts w:asciiTheme="majorHAnsi" w:hAnsiTheme="majorHAnsi"/>
          <w:spacing w:val="-23"/>
          <w:w w:val="110"/>
        </w:rPr>
        <w:t xml:space="preserve"> </w:t>
      </w:r>
      <w:r w:rsidRPr="007310C2">
        <w:rPr>
          <w:rFonts w:asciiTheme="majorHAnsi" w:hAnsiTheme="majorHAnsi"/>
          <w:w w:val="110"/>
        </w:rPr>
        <w:t>for</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ticket</w:t>
      </w:r>
      <w:r w:rsidRPr="007310C2">
        <w:rPr>
          <w:rFonts w:asciiTheme="majorHAnsi" w:hAnsiTheme="majorHAnsi"/>
          <w:spacing w:val="-22"/>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nonce,</w:t>
      </w:r>
      <w:r w:rsidRPr="007310C2">
        <w:rPr>
          <w:rFonts w:asciiTheme="majorHAnsi" w:hAnsiTheme="majorHAnsi"/>
          <w:spacing w:val="-23"/>
          <w:w w:val="110"/>
        </w:rPr>
        <w:t xml:space="preserve"> </w:t>
      </w:r>
      <w:r w:rsidRPr="007310C2">
        <w:rPr>
          <w:rFonts w:asciiTheme="majorHAnsi" w:hAnsiTheme="majorHAnsi"/>
          <w:w w:val="110"/>
        </w:rPr>
        <w:t>all with</w:t>
      </w:r>
      <w:r w:rsidRPr="007310C2">
        <w:rPr>
          <w:rFonts w:asciiTheme="majorHAnsi" w:hAnsiTheme="majorHAnsi"/>
          <w:spacing w:val="-6"/>
          <w:w w:val="110"/>
        </w:rPr>
        <w:t xml:space="preserve"> </w:t>
      </w:r>
      <w:r w:rsidRPr="007310C2">
        <w:rPr>
          <w:rFonts w:asciiTheme="majorHAnsi" w:hAnsiTheme="majorHAnsi"/>
          <w:w w:val="110"/>
        </w:rPr>
        <w:t>functions</w:t>
      </w:r>
      <w:r w:rsidRPr="007310C2">
        <w:rPr>
          <w:rFonts w:asciiTheme="majorHAnsi" w:hAnsiTheme="majorHAnsi"/>
          <w:spacing w:val="-8"/>
          <w:w w:val="110"/>
        </w:rPr>
        <w:t xml:space="preserve"> </w:t>
      </w:r>
      <w:r w:rsidRPr="007310C2">
        <w:rPr>
          <w:rFonts w:asciiTheme="majorHAnsi" w:hAnsiTheme="majorHAnsi"/>
          <w:w w:val="110"/>
        </w:rPr>
        <w:t>similar</w:t>
      </w:r>
      <w:r w:rsidRPr="007310C2">
        <w:rPr>
          <w:rFonts w:asciiTheme="majorHAnsi" w:hAnsiTheme="majorHAnsi"/>
          <w:spacing w:val="-6"/>
          <w:w w:val="110"/>
        </w:rPr>
        <w:t xml:space="preserve"> </w:t>
      </w:r>
      <w:r w:rsidRPr="007310C2">
        <w:rPr>
          <w:rFonts w:asciiTheme="majorHAnsi" w:hAnsiTheme="majorHAnsi"/>
          <w:w w:val="110"/>
        </w:rPr>
        <w:t>to</w:t>
      </w:r>
      <w:r w:rsidRPr="007310C2">
        <w:rPr>
          <w:rFonts w:asciiTheme="majorHAnsi" w:hAnsiTheme="majorHAnsi"/>
          <w:spacing w:val="-4"/>
          <w:w w:val="110"/>
        </w:rPr>
        <w:t xml:space="preserve"> </w:t>
      </w:r>
      <w:r w:rsidRPr="007310C2">
        <w:rPr>
          <w:rFonts w:asciiTheme="majorHAnsi" w:hAnsiTheme="majorHAnsi"/>
          <w:w w:val="110"/>
        </w:rPr>
        <w:t>those</w:t>
      </w:r>
      <w:r w:rsidRPr="007310C2">
        <w:rPr>
          <w:rFonts w:asciiTheme="majorHAnsi" w:hAnsiTheme="majorHAnsi"/>
          <w:spacing w:val="-9"/>
          <w:w w:val="110"/>
        </w:rPr>
        <w:t xml:space="preserve"> </w:t>
      </w:r>
      <w:r w:rsidRPr="007310C2">
        <w:rPr>
          <w:rFonts w:asciiTheme="majorHAnsi" w:hAnsiTheme="majorHAnsi"/>
          <w:w w:val="110"/>
        </w:rPr>
        <w:t>of</w:t>
      </w:r>
      <w:r w:rsidRPr="007310C2">
        <w:rPr>
          <w:rFonts w:asciiTheme="majorHAnsi" w:hAnsiTheme="majorHAnsi"/>
          <w:spacing w:val="-6"/>
          <w:w w:val="110"/>
        </w:rPr>
        <w:t xml:space="preserve"> </w:t>
      </w:r>
      <w:r w:rsidRPr="007310C2">
        <w:rPr>
          <w:rFonts w:asciiTheme="majorHAnsi" w:hAnsiTheme="majorHAnsi"/>
          <w:w w:val="110"/>
        </w:rPr>
        <w:t>message</w:t>
      </w:r>
      <w:r w:rsidRPr="007310C2">
        <w:rPr>
          <w:rFonts w:asciiTheme="majorHAnsi" w:hAnsiTheme="majorHAnsi"/>
          <w:spacing w:val="-9"/>
          <w:w w:val="110"/>
        </w:rPr>
        <w:t xml:space="preserve"> </w:t>
      </w:r>
      <w:r w:rsidRPr="007310C2">
        <w:rPr>
          <w:rFonts w:asciiTheme="majorHAnsi" w:hAnsiTheme="majorHAnsi"/>
          <w:w w:val="110"/>
        </w:rPr>
        <w:t>(1).</w:t>
      </w:r>
      <w:r w:rsidRPr="007310C2">
        <w:rPr>
          <w:rFonts w:asciiTheme="majorHAnsi" w:hAnsiTheme="majorHAnsi"/>
          <w:spacing w:val="-4"/>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authenticator</w:t>
      </w:r>
      <w:r w:rsidRPr="007310C2">
        <w:rPr>
          <w:rFonts w:asciiTheme="majorHAnsi" w:hAnsiTheme="majorHAnsi"/>
          <w:spacing w:val="-5"/>
          <w:w w:val="110"/>
        </w:rPr>
        <w:t xml:space="preserve"> </w:t>
      </w:r>
      <w:r w:rsidRPr="007310C2">
        <w:rPr>
          <w:rFonts w:asciiTheme="majorHAnsi" w:hAnsiTheme="majorHAnsi"/>
          <w:w w:val="110"/>
        </w:rPr>
        <w:t>itself</w:t>
      </w:r>
      <w:r w:rsidRPr="007310C2">
        <w:rPr>
          <w:rFonts w:asciiTheme="majorHAnsi" w:hAnsiTheme="majorHAnsi"/>
          <w:spacing w:val="-7"/>
          <w:w w:val="110"/>
        </w:rPr>
        <w:t xml:space="preserve"> </w:t>
      </w:r>
      <w:r w:rsidRPr="007310C2">
        <w:rPr>
          <w:rFonts w:asciiTheme="majorHAnsi" w:hAnsiTheme="majorHAnsi"/>
          <w:spacing w:val="2"/>
          <w:w w:val="110"/>
        </w:rPr>
        <w:t>is</w:t>
      </w:r>
      <w:r w:rsidRPr="007310C2">
        <w:rPr>
          <w:rFonts w:asciiTheme="majorHAnsi" w:hAnsiTheme="majorHAnsi"/>
          <w:spacing w:val="-9"/>
          <w:w w:val="110"/>
        </w:rPr>
        <w:t xml:space="preserve"> </w:t>
      </w:r>
      <w:r w:rsidRPr="007310C2">
        <w:rPr>
          <w:rFonts w:asciiTheme="majorHAnsi" w:hAnsiTheme="majorHAnsi"/>
          <w:w w:val="110"/>
        </w:rPr>
        <w:t>essentially the</w:t>
      </w:r>
      <w:r w:rsidRPr="007310C2">
        <w:rPr>
          <w:rFonts w:asciiTheme="majorHAnsi" w:hAnsiTheme="majorHAnsi"/>
          <w:spacing w:val="-16"/>
          <w:w w:val="110"/>
        </w:rPr>
        <w:t xml:space="preserve"> </w:t>
      </w:r>
      <w:r w:rsidRPr="007310C2">
        <w:rPr>
          <w:rFonts w:asciiTheme="majorHAnsi" w:hAnsiTheme="majorHAnsi"/>
          <w:w w:val="110"/>
        </w:rPr>
        <w:t>same</w:t>
      </w:r>
      <w:r w:rsidRPr="007310C2">
        <w:rPr>
          <w:rFonts w:asciiTheme="majorHAnsi" w:hAnsiTheme="majorHAnsi"/>
          <w:spacing w:val="-16"/>
          <w:w w:val="110"/>
        </w:rPr>
        <w:t xml:space="preserve"> </w:t>
      </w:r>
      <w:r w:rsidRPr="007310C2">
        <w:rPr>
          <w:rFonts w:asciiTheme="majorHAnsi" w:hAnsiTheme="majorHAnsi"/>
          <w:w w:val="110"/>
        </w:rPr>
        <w:t>as</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one</w:t>
      </w:r>
      <w:r w:rsidRPr="007310C2">
        <w:rPr>
          <w:rFonts w:asciiTheme="majorHAnsi" w:hAnsiTheme="majorHAnsi"/>
          <w:spacing w:val="-15"/>
          <w:w w:val="110"/>
        </w:rPr>
        <w:t xml:space="preserve"> </w:t>
      </w:r>
      <w:r w:rsidRPr="007310C2">
        <w:rPr>
          <w:rFonts w:asciiTheme="majorHAnsi" w:hAnsiTheme="majorHAnsi"/>
          <w:w w:val="110"/>
        </w:rPr>
        <w:t>used</w:t>
      </w:r>
      <w:r w:rsidRPr="007310C2">
        <w:rPr>
          <w:rFonts w:asciiTheme="majorHAnsi" w:hAnsiTheme="majorHAnsi"/>
          <w:spacing w:val="-13"/>
          <w:w w:val="110"/>
        </w:rPr>
        <w:t xml:space="preserve"> </w:t>
      </w:r>
      <w:r w:rsidRPr="007310C2">
        <w:rPr>
          <w:rFonts w:asciiTheme="majorHAnsi" w:hAnsiTheme="majorHAnsi"/>
          <w:w w:val="110"/>
        </w:rPr>
        <w:t>in</w:t>
      </w:r>
      <w:r w:rsidRPr="007310C2">
        <w:rPr>
          <w:rFonts w:asciiTheme="majorHAnsi" w:hAnsiTheme="majorHAnsi"/>
          <w:spacing w:val="-13"/>
          <w:w w:val="110"/>
        </w:rPr>
        <w:t xml:space="preserve"> </w:t>
      </w:r>
      <w:r w:rsidRPr="007310C2">
        <w:rPr>
          <w:rFonts w:asciiTheme="majorHAnsi" w:hAnsiTheme="majorHAnsi"/>
          <w:w w:val="110"/>
        </w:rPr>
        <w:t>version</w:t>
      </w:r>
      <w:r w:rsidRPr="007310C2">
        <w:rPr>
          <w:rFonts w:asciiTheme="majorHAnsi" w:hAnsiTheme="majorHAnsi"/>
          <w:spacing w:val="-13"/>
          <w:w w:val="110"/>
        </w:rPr>
        <w:t xml:space="preserve"> </w:t>
      </w:r>
      <w:r w:rsidRPr="007310C2">
        <w:rPr>
          <w:rFonts w:asciiTheme="majorHAnsi" w:hAnsiTheme="majorHAnsi"/>
          <w:w w:val="110"/>
        </w:rPr>
        <w:t>4.</w:t>
      </w:r>
      <w:r w:rsidRPr="007310C2">
        <w:rPr>
          <w:rFonts w:asciiTheme="majorHAnsi" w:hAnsiTheme="majorHAnsi"/>
          <w:spacing w:val="-15"/>
          <w:w w:val="110"/>
        </w:rPr>
        <w:t xml:space="preserve"> </w:t>
      </w:r>
      <w:r w:rsidRPr="007310C2">
        <w:rPr>
          <w:rFonts w:asciiTheme="majorHAnsi" w:hAnsiTheme="majorHAnsi"/>
          <w:w w:val="110"/>
        </w:rPr>
        <w:t>Message</w:t>
      </w:r>
      <w:r w:rsidRPr="007310C2">
        <w:rPr>
          <w:rFonts w:asciiTheme="majorHAnsi" w:hAnsiTheme="majorHAnsi"/>
          <w:spacing w:val="-11"/>
          <w:w w:val="110"/>
        </w:rPr>
        <w:t xml:space="preserve"> </w:t>
      </w:r>
      <w:r w:rsidRPr="007310C2">
        <w:rPr>
          <w:rFonts w:asciiTheme="majorHAnsi" w:hAnsiTheme="majorHAnsi"/>
          <w:w w:val="110"/>
        </w:rPr>
        <w:t>(4)</w:t>
      </w:r>
      <w:r w:rsidRPr="007310C2">
        <w:rPr>
          <w:rFonts w:asciiTheme="majorHAnsi" w:hAnsiTheme="majorHAnsi"/>
          <w:spacing w:val="-14"/>
          <w:w w:val="110"/>
        </w:rPr>
        <w:t xml:space="preserve"> </w:t>
      </w:r>
      <w:r w:rsidRPr="007310C2">
        <w:rPr>
          <w:rFonts w:asciiTheme="majorHAnsi" w:hAnsiTheme="majorHAnsi"/>
          <w:w w:val="110"/>
        </w:rPr>
        <w:t>has</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same</w:t>
      </w:r>
      <w:r w:rsidRPr="007310C2">
        <w:rPr>
          <w:rFonts w:asciiTheme="majorHAnsi" w:hAnsiTheme="majorHAnsi"/>
          <w:spacing w:val="-16"/>
          <w:w w:val="110"/>
        </w:rPr>
        <w:t xml:space="preserve"> </w:t>
      </w:r>
      <w:r w:rsidRPr="007310C2">
        <w:rPr>
          <w:rFonts w:asciiTheme="majorHAnsi" w:hAnsiTheme="majorHAnsi"/>
          <w:w w:val="110"/>
        </w:rPr>
        <w:t>structure</w:t>
      </w:r>
      <w:r w:rsidRPr="007310C2">
        <w:rPr>
          <w:rFonts w:asciiTheme="majorHAnsi" w:hAnsiTheme="majorHAnsi"/>
          <w:spacing w:val="-15"/>
          <w:w w:val="110"/>
        </w:rPr>
        <w:t xml:space="preserve"> </w:t>
      </w:r>
      <w:r w:rsidRPr="007310C2">
        <w:rPr>
          <w:rFonts w:asciiTheme="majorHAnsi" w:hAnsiTheme="majorHAnsi"/>
          <w:w w:val="110"/>
        </w:rPr>
        <w:t>as</w:t>
      </w:r>
      <w:r w:rsidRPr="007310C2">
        <w:rPr>
          <w:rFonts w:asciiTheme="majorHAnsi" w:hAnsiTheme="majorHAnsi"/>
          <w:spacing w:val="-16"/>
          <w:w w:val="110"/>
        </w:rPr>
        <w:t xml:space="preserve"> </w:t>
      </w:r>
      <w:r w:rsidRPr="007310C2">
        <w:rPr>
          <w:rFonts w:asciiTheme="majorHAnsi" w:hAnsiTheme="majorHAnsi"/>
          <w:w w:val="110"/>
        </w:rPr>
        <w:t>message (2),</w:t>
      </w:r>
      <w:r w:rsidRPr="007310C2">
        <w:rPr>
          <w:rFonts w:asciiTheme="majorHAnsi" w:hAnsiTheme="majorHAnsi"/>
          <w:spacing w:val="-15"/>
          <w:w w:val="110"/>
        </w:rPr>
        <w:t xml:space="preserve"> </w:t>
      </w:r>
      <w:r w:rsidRPr="007310C2">
        <w:rPr>
          <w:rFonts w:asciiTheme="majorHAnsi" w:hAnsiTheme="majorHAnsi"/>
          <w:w w:val="110"/>
        </w:rPr>
        <w:t>returning</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ticket</w:t>
      </w:r>
      <w:r w:rsidRPr="007310C2">
        <w:rPr>
          <w:rFonts w:asciiTheme="majorHAnsi" w:hAnsiTheme="majorHAnsi"/>
          <w:spacing w:val="-13"/>
          <w:w w:val="110"/>
        </w:rPr>
        <w:t xml:space="preserve"> </w:t>
      </w:r>
      <w:r w:rsidRPr="007310C2">
        <w:rPr>
          <w:rFonts w:asciiTheme="majorHAnsi" w:hAnsiTheme="majorHAnsi"/>
          <w:w w:val="110"/>
        </w:rPr>
        <w:t>plus</w:t>
      </w:r>
      <w:r w:rsidRPr="007310C2">
        <w:rPr>
          <w:rFonts w:asciiTheme="majorHAnsi" w:hAnsiTheme="majorHAnsi"/>
          <w:spacing w:val="-15"/>
          <w:w w:val="110"/>
        </w:rPr>
        <w:t xml:space="preserve"> </w:t>
      </w:r>
      <w:r w:rsidRPr="007310C2">
        <w:rPr>
          <w:rFonts w:asciiTheme="majorHAnsi" w:hAnsiTheme="majorHAnsi"/>
          <w:w w:val="110"/>
        </w:rPr>
        <w:t>information</w:t>
      </w:r>
      <w:r w:rsidRPr="007310C2">
        <w:rPr>
          <w:rFonts w:asciiTheme="majorHAnsi" w:hAnsiTheme="majorHAnsi"/>
          <w:spacing w:val="-18"/>
          <w:w w:val="110"/>
        </w:rPr>
        <w:t xml:space="preserve"> </w:t>
      </w:r>
      <w:r w:rsidRPr="007310C2">
        <w:rPr>
          <w:rFonts w:asciiTheme="majorHAnsi" w:hAnsiTheme="majorHAnsi"/>
          <w:w w:val="110"/>
        </w:rPr>
        <w:t>needed</w:t>
      </w:r>
      <w:r w:rsidRPr="007310C2">
        <w:rPr>
          <w:rFonts w:asciiTheme="majorHAnsi" w:hAnsiTheme="majorHAnsi"/>
          <w:spacing w:val="-12"/>
          <w:w w:val="110"/>
        </w:rPr>
        <w:t xml:space="preserve"> </w:t>
      </w:r>
      <w:r w:rsidRPr="007310C2">
        <w:rPr>
          <w:rFonts w:asciiTheme="majorHAnsi" w:hAnsiTheme="majorHAnsi"/>
          <w:w w:val="110"/>
        </w:rPr>
        <w:t>by</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client,</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latter</w:t>
      </w:r>
      <w:r w:rsidRPr="007310C2">
        <w:rPr>
          <w:rFonts w:asciiTheme="majorHAnsi" w:hAnsiTheme="majorHAnsi"/>
          <w:spacing w:val="-12"/>
          <w:w w:val="110"/>
        </w:rPr>
        <w:t xml:space="preserve"> </w:t>
      </w:r>
      <w:r w:rsidRPr="007310C2">
        <w:rPr>
          <w:rFonts w:asciiTheme="majorHAnsi" w:hAnsiTheme="majorHAnsi"/>
          <w:w w:val="110"/>
        </w:rPr>
        <w:t>encrypted</w:t>
      </w:r>
      <w:r w:rsidRPr="007310C2">
        <w:rPr>
          <w:rFonts w:asciiTheme="majorHAnsi" w:hAnsiTheme="majorHAnsi"/>
          <w:spacing w:val="-12"/>
          <w:w w:val="110"/>
        </w:rPr>
        <w:t xml:space="preserve"> </w:t>
      </w:r>
      <w:r w:rsidRPr="007310C2">
        <w:rPr>
          <w:rFonts w:asciiTheme="majorHAnsi" w:hAnsiTheme="majorHAnsi"/>
          <w:w w:val="110"/>
        </w:rPr>
        <w:t>with the session key now shared by the client and the TGS. Finally, for the client/server authentication</w:t>
      </w:r>
      <w:r w:rsidRPr="007310C2">
        <w:rPr>
          <w:rFonts w:asciiTheme="majorHAnsi" w:hAnsiTheme="majorHAnsi"/>
          <w:spacing w:val="-7"/>
          <w:w w:val="110"/>
        </w:rPr>
        <w:t xml:space="preserve"> </w:t>
      </w:r>
      <w:r w:rsidRPr="007310C2">
        <w:rPr>
          <w:rFonts w:asciiTheme="majorHAnsi" w:hAnsiTheme="majorHAnsi"/>
          <w:w w:val="110"/>
        </w:rPr>
        <w:t>exchange,</w:t>
      </w:r>
      <w:r w:rsidRPr="007310C2">
        <w:rPr>
          <w:rFonts w:asciiTheme="majorHAnsi" w:hAnsiTheme="majorHAnsi"/>
          <w:spacing w:val="-9"/>
          <w:w w:val="110"/>
        </w:rPr>
        <w:t xml:space="preserve"> </w:t>
      </w:r>
      <w:r w:rsidRPr="007310C2">
        <w:rPr>
          <w:rFonts w:asciiTheme="majorHAnsi" w:hAnsiTheme="majorHAnsi"/>
          <w:w w:val="110"/>
        </w:rPr>
        <w:t>several</w:t>
      </w:r>
      <w:r w:rsidRPr="007310C2">
        <w:rPr>
          <w:rFonts w:asciiTheme="majorHAnsi" w:hAnsiTheme="majorHAnsi"/>
          <w:spacing w:val="-5"/>
          <w:w w:val="110"/>
        </w:rPr>
        <w:t xml:space="preserve"> </w:t>
      </w:r>
      <w:r w:rsidRPr="007310C2">
        <w:rPr>
          <w:rFonts w:asciiTheme="majorHAnsi" w:hAnsiTheme="majorHAnsi"/>
          <w:w w:val="110"/>
        </w:rPr>
        <w:t>new</w:t>
      </w:r>
      <w:r w:rsidRPr="007310C2">
        <w:rPr>
          <w:rFonts w:asciiTheme="majorHAnsi" w:hAnsiTheme="majorHAnsi"/>
          <w:spacing w:val="-6"/>
          <w:w w:val="110"/>
        </w:rPr>
        <w:t xml:space="preserve"> </w:t>
      </w:r>
      <w:r w:rsidRPr="007310C2">
        <w:rPr>
          <w:rFonts w:asciiTheme="majorHAnsi" w:hAnsiTheme="majorHAnsi"/>
          <w:w w:val="110"/>
        </w:rPr>
        <w:t>features</w:t>
      </w:r>
      <w:r w:rsidRPr="007310C2">
        <w:rPr>
          <w:rFonts w:asciiTheme="majorHAnsi" w:hAnsiTheme="majorHAnsi"/>
          <w:spacing w:val="-5"/>
          <w:w w:val="110"/>
        </w:rPr>
        <w:t xml:space="preserve"> </w:t>
      </w:r>
      <w:r w:rsidRPr="007310C2">
        <w:rPr>
          <w:rFonts w:asciiTheme="majorHAnsi" w:hAnsiTheme="majorHAnsi"/>
          <w:w w:val="110"/>
        </w:rPr>
        <w:t>appear</w:t>
      </w:r>
      <w:r w:rsidRPr="007310C2">
        <w:rPr>
          <w:rFonts w:asciiTheme="majorHAnsi" w:hAnsiTheme="majorHAnsi"/>
          <w:spacing w:val="-6"/>
          <w:w w:val="110"/>
        </w:rPr>
        <w:t xml:space="preserve"> </w:t>
      </w:r>
      <w:r w:rsidRPr="007310C2">
        <w:rPr>
          <w:rFonts w:asciiTheme="majorHAnsi" w:hAnsiTheme="majorHAnsi"/>
          <w:w w:val="110"/>
        </w:rPr>
        <w:t>in</w:t>
      </w:r>
      <w:r w:rsidRPr="007310C2">
        <w:rPr>
          <w:rFonts w:asciiTheme="majorHAnsi" w:hAnsiTheme="majorHAnsi"/>
          <w:spacing w:val="-7"/>
          <w:w w:val="110"/>
        </w:rPr>
        <w:t xml:space="preserve"> </w:t>
      </w:r>
      <w:r w:rsidRPr="007310C2">
        <w:rPr>
          <w:rFonts w:asciiTheme="majorHAnsi" w:hAnsiTheme="majorHAnsi"/>
          <w:w w:val="110"/>
        </w:rPr>
        <w:t>version</w:t>
      </w:r>
      <w:r w:rsidRPr="007310C2">
        <w:rPr>
          <w:rFonts w:asciiTheme="majorHAnsi" w:hAnsiTheme="majorHAnsi"/>
          <w:spacing w:val="-6"/>
          <w:w w:val="110"/>
        </w:rPr>
        <w:t xml:space="preserve"> </w:t>
      </w:r>
      <w:r w:rsidRPr="007310C2">
        <w:rPr>
          <w:rFonts w:asciiTheme="majorHAnsi" w:hAnsiTheme="majorHAnsi"/>
          <w:w w:val="110"/>
        </w:rPr>
        <w:t>5,</w:t>
      </w:r>
      <w:r w:rsidRPr="007310C2">
        <w:rPr>
          <w:rFonts w:asciiTheme="majorHAnsi" w:hAnsiTheme="majorHAnsi"/>
          <w:spacing w:val="-9"/>
          <w:w w:val="110"/>
        </w:rPr>
        <w:t xml:space="preserve"> </w:t>
      </w:r>
      <w:r w:rsidRPr="007310C2">
        <w:rPr>
          <w:rFonts w:asciiTheme="majorHAnsi" w:hAnsiTheme="majorHAnsi"/>
          <w:w w:val="110"/>
        </w:rPr>
        <w:t>such</w:t>
      </w:r>
      <w:r w:rsidRPr="007310C2">
        <w:rPr>
          <w:rFonts w:asciiTheme="majorHAnsi" w:hAnsiTheme="majorHAnsi"/>
          <w:spacing w:val="-5"/>
          <w:w w:val="110"/>
        </w:rPr>
        <w:t xml:space="preserve"> </w:t>
      </w:r>
      <w:r w:rsidRPr="007310C2">
        <w:rPr>
          <w:rFonts w:asciiTheme="majorHAnsi" w:hAnsiTheme="majorHAnsi"/>
          <w:w w:val="110"/>
        </w:rPr>
        <w:t>as</w:t>
      </w:r>
      <w:r w:rsidRPr="007310C2">
        <w:rPr>
          <w:rFonts w:asciiTheme="majorHAnsi" w:hAnsiTheme="majorHAnsi"/>
          <w:spacing w:val="-10"/>
          <w:w w:val="110"/>
        </w:rPr>
        <w:t xml:space="preserve"> </w:t>
      </w:r>
      <w:r w:rsidRPr="007310C2">
        <w:rPr>
          <w:rFonts w:asciiTheme="majorHAnsi" w:hAnsiTheme="majorHAnsi"/>
          <w:w w:val="110"/>
        </w:rPr>
        <w:t>a</w:t>
      </w:r>
      <w:r w:rsidRPr="007310C2">
        <w:rPr>
          <w:rFonts w:asciiTheme="majorHAnsi" w:hAnsiTheme="majorHAnsi"/>
          <w:spacing w:val="-5"/>
          <w:w w:val="110"/>
        </w:rPr>
        <w:t xml:space="preserve"> </w:t>
      </w:r>
      <w:r w:rsidRPr="007310C2">
        <w:rPr>
          <w:rFonts w:asciiTheme="majorHAnsi" w:hAnsiTheme="majorHAnsi"/>
          <w:w w:val="110"/>
        </w:rPr>
        <w:t>request for mutual authentication. If required, the server responds with message (6) that includes</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timestamp</w:t>
      </w:r>
      <w:r w:rsidRPr="007310C2">
        <w:rPr>
          <w:rFonts w:asciiTheme="majorHAnsi" w:hAnsiTheme="majorHAnsi"/>
          <w:spacing w:val="-13"/>
          <w:w w:val="110"/>
        </w:rPr>
        <w:t xml:space="preserve"> </w:t>
      </w:r>
      <w:r w:rsidRPr="007310C2">
        <w:rPr>
          <w:rFonts w:asciiTheme="majorHAnsi" w:hAnsiTheme="majorHAnsi"/>
          <w:w w:val="110"/>
        </w:rPr>
        <w:t>from</w:t>
      </w:r>
      <w:r w:rsidRPr="007310C2">
        <w:rPr>
          <w:rFonts w:asciiTheme="majorHAnsi" w:hAnsiTheme="majorHAnsi"/>
          <w:spacing w:val="-12"/>
          <w:w w:val="110"/>
        </w:rPr>
        <w:t xml:space="preserve"> </w:t>
      </w:r>
      <w:r w:rsidRPr="007310C2">
        <w:rPr>
          <w:rFonts w:asciiTheme="majorHAnsi" w:hAnsiTheme="majorHAnsi"/>
          <w:w w:val="110"/>
        </w:rPr>
        <w:t>the</w:t>
      </w:r>
    </w:p>
    <w:p w:rsidR="00BC74CB" w:rsidRPr="007310C2" w:rsidRDefault="00D96FDE">
      <w:pPr>
        <w:pStyle w:val="BodyText"/>
        <w:spacing w:line="280" w:lineRule="auto"/>
        <w:ind w:left="441" w:right="2379"/>
        <w:jc w:val="both"/>
        <w:rPr>
          <w:rFonts w:asciiTheme="majorHAnsi" w:hAnsiTheme="majorHAnsi"/>
        </w:rPr>
      </w:pPr>
      <w:r w:rsidRPr="007310C2">
        <w:rPr>
          <w:rFonts w:asciiTheme="majorHAnsi" w:hAnsiTheme="majorHAnsi"/>
          <w:w w:val="110"/>
        </w:rPr>
        <w:t>authenticator.</w:t>
      </w:r>
      <w:r w:rsidRPr="007310C2">
        <w:rPr>
          <w:rFonts w:asciiTheme="majorHAnsi" w:hAnsiTheme="majorHAnsi"/>
          <w:spacing w:val="-28"/>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flags</w:t>
      </w:r>
      <w:r w:rsidRPr="007310C2">
        <w:rPr>
          <w:rFonts w:asciiTheme="majorHAnsi" w:hAnsiTheme="majorHAnsi"/>
          <w:spacing w:val="-28"/>
          <w:w w:val="110"/>
        </w:rPr>
        <w:t xml:space="preserve"> </w:t>
      </w:r>
      <w:r w:rsidRPr="007310C2">
        <w:rPr>
          <w:rFonts w:asciiTheme="majorHAnsi" w:hAnsiTheme="majorHAnsi"/>
          <w:w w:val="110"/>
        </w:rPr>
        <w:t>field</w:t>
      </w:r>
      <w:r w:rsidRPr="007310C2">
        <w:rPr>
          <w:rFonts w:asciiTheme="majorHAnsi" w:hAnsiTheme="majorHAnsi"/>
          <w:spacing w:val="-26"/>
          <w:w w:val="110"/>
        </w:rPr>
        <w:t xml:space="preserve"> </w:t>
      </w:r>
      <w:r w:rsidRPr="007310C2">
        <w:rPr>
          <w:rFonts w:asciiTheme="majorHAnsi" w:hAnsiTheme="majorHAnsi"/>
          <w:w w:val="110"/>
        </w:rPr>
        <w:t>included</w:t>
      </w:r>
      <w:r w:rsidRPr="007310C2">
        <w:rPr>
          <w:rFonts w:asciiTheme="majorHAnsi" w:hAnsiTheme="majorHAnsi"/>
          <w:spacing w:val="-27"/>
          <w:w w:val="110"/>
        </w:rPr>
        <w:t xml:space="preserve"> </w:t>
      </w:r>
      <w:r w:rsidRPr="007310C2">
        <w:rPr>
          <w:rFonts w:asciiTheme="majorHAnsi" w:hAnsiTheme="majorHAnsi"/>
          <w:w w:val="110"/>
        </w:rPr>
        <w:t>in</w:t>
      </w:r>
      <w:r w:rsidRPr="007310C2">
        <w:rPr>
          <w:rFonts w:asciiTheme="majorHAnsi" w:hAnsiTheme="majorHAnsi"/>
          <w:spacing w:val="-26"/>
          <w:w w:val="110"/>
        </w:rPr>
        <w:t xml:space="preserve"> </w:t>
      </w:r>
      <w:r w:rsidRPr="007310C2">
        <w:rPr>
          <w:rFonts w:asciiTheme="majorHAnsi" w:hAnsiTheme="majorHAnsi"/>
          <w:w w:val="110"/>
        </w:rPr>
        <w:t>tickets</w:t>
      </w:r>
      <w:r w:rsidRPr="007310C2">
        <w:rPr>
          <w:rFonts w:asciiTheme="majorHAnsi" w:hAnsiTheme="majorHAnsi"/>
          <w:spacing w:val="-28"/>
          <w:w w:val="110"/>
        </w:rPr>
        <w:t xml:space="preserve"> </w:t>
      </w:r>
      <w:r w:rsidRPr="007310C2">
        <w:rPr>
          <w:rFonts w:asciiTheme="majorHAnsi" w:hAnsiTheme="majorHAnsi"/>
          <w:w w:val="110"/>
        </w:rPr>
        <w:t>in</w:t>
      </w:r>
      <w:r w:rsidRPr="007310C2">
        <w:rPr>
          <w:rFonts w:asciiTheme="majorHAnsi" w:hAnsiTheme="majorHAnsi"/>
          <w:spacing w:val="-26"/>
          <w:w w:val="110"/>
        </w:rPr>
        <w:t xml:space="preserve"> </w:t>
      </w:r>
      <w:r w:rsidRPr="007310C2">
        <w:rPr>
          <w:rFonts w:asciiTheme="majorHAnsi" w:hAnsiTheme="majorHAnsi"/>
          <w:w w:val="110"/>
        </w:rPr>
        <w:t>version</w:t>
      </w:r>
      <w:r w:rsidRPr="007310C2">
        <w:rPr>
          <w:rFonts w:asciiTheme="majorHAnsi" w:hAnsiTheme="majorHAnsi"/>
          <w:spacing w:val="-27"/>
          <w:w w:val="110"/>
        </w:rPr>
        <w:t xml:space="preserve"> </w:t>
      </w:r>
      <w:r w:rsidRPr="007310C2">
        <w:rPr>
          <w:rFonts w:asciiTheme="majorHAnsi" w:hAnsiTheme="majorHAnsi"/>
          <w:w w:val="110"/>
        </w:rPr>
        <w:t>5</w:t>
      </w:r>
      <w:r w:rsidRPr="007310C2">
        <w:rPr>
          <w:rFonts w:asciiTheme="majorHAnsi" w:hAnsiTheme="majorHAnsi"/>
          <w:spacing w:val="-26"/>
          <w:w w:val="110"/>
        </w:rPr>
        <w:t xml:space="preserve"> </w:t>
      </w:r>
      <w:r w:rsidRPr="007310C2">
        <w:rPr>
          <w:rFonts w:asciiTheme="majorHAnsi" w:hAnsiTheme="majorHAnsi"/>
          <w:w w:val="110"/>
        </w:rPr>
        <w:t>supports expanded</w:t>
      </w:r>
      <w:r w:rsidRPr="007310C2">
        <w:rPr>
          <w:rFonts w:asciiTheme="majorHAnsi" w:hAnsiTheme="majorHAnsi"/>
          <w:spacing w:val="-20"/>
          <w:w w:val="110"/>
        </w:rPr>
        <w:t xml:space="preserve"> </w:t>
      </w:r>
      <w:r w:rsidRPr="007310C2">
        <w:rPr>
          <w:rFonts w:asciiTheme="majorHAnsi" w:hAnsiTheme="majorHAnsi"/>
          <w:w w:val="110"/>
        </w:rPr>
        <w:t>functionality</w:t>
      </w:r>
      <w:r w:rsidRPr="007310C2">
        <w:rPr>
          <w:rFonts w:asciiTheme="majorHAnsi" w:hAnsiTheme="majorHAnsi"/>
          <w:spacing w:val="-21"/>
          <w:w w:val="110"/>
        </w:rPr>
        <w:t xml:space="preserve"> </w:t>
      </w:r>
      <w:r w:rsidRPr="007310C2">
        <w:rPr>
          <w:rFonts w:asciiTheme="majorHAnsi" w:hAnsiTheme="majorHAnsi"/>
          <w:w w:val="110"/>
        </w:rPr>
        <w:t>compared</w:t>
      </w:r>
      <w:r w:rsidRPr="007310C2">
        <w:rPr>
          <w:rFonts w:asciiTheme="majorHAnsi" w:hAnsiTheme="majorHAnsi"/>
          <w:spacing w:val="-20"/>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that</w:t>
      </w:r>
      <w:r w:rsidRPr="007310C2">
        <w:rPr>
          <w:rFonts w:asciiTheme="majorHAnsi" w:hAnsiTheme="majorHAnsi"/>
          <w:spacing w:val="-20"/>
          <w:w w:val="110"/>
        </w:rPr>
        <w:t xml:space="preserve"> </w:t>
      </w:r>
      <w:r w:rsidRPr="007310C2">
        <w:rPr>
          <w:rFonts w:asciiTheme="majorHAnsi" w:hAnsiTheme="majorHAnsi"/>
          <w:w w:val="110"/>
        </w:rPr>
        <w:t>available</w:t>
      </w:r>
      <w:r w:rsidRPr="007310C2">
        <w:rPr>
          <w:rFonts w:asciiTheme="majorHAnsi" w:hAnsiTheme="majorHAnsi"/>
          <w:spacing w:val="-22"/>
          <w:w w:val="110"/>
        </w:rPr>
        <w:t xml:space="preserve"> </w:t>
      </w:r>
      <w:r w:rsidRPr="007310C2">
        <w:rPr>
          <w:rFonts w:asciiTheme="majorHAnsi" w:hAnsiTheme="majorHAnsi"/>
          <w:w w:val="110"/>
        </w:rPr>
        <w:t>in</w:t>
      </w:r>
      <w:r w:rsidRPr="007310C2">
        <w:rPr>
          <w:rFonts w:asciiTheme="majorHAnsi" w:hAnsiTheme="majorHAnsi"/>
          <w:spacing w:val="-20"/>
          <w:w w:val="110"/>
        </w:rPr>
        <w:t xml:space="preserve"> </w:t>
      </w:r>
      <w:r w:rsidRPr="007310C2">
        <w:rPr>
          <w:rFonts w:asciiTheme="majorHAnsi" w:hAnsiTheme="majorHAnsi"/>
          <w:w w:val="110"/>
        </w:rPr>
        <w:t>version</w:t>
      </w:r>
      <w:r w:rsidRPr="007310C2">
        <w:rPr>
          <w:rFonts w:asciiTheme="majorHAnsi" w:hAnsiTheme="majorHAnsi"/>
          <w:spacing w:val="-20"/>
          <w:w w:val="110"/>
        </w:rPr>
        <w:t xml:space="preserve"> </w:t>
      </w:r>
      <w:r w:rsidRPr="007310C2">
        <w:rPr>
          <w:rFonts w:asciiTheme="majorHAnsi" w:hAnsiTheme="majorHAnsi"/>
          <w:w w:val="110"/>
        </w:rPr>
        <w:t>4.</w:t>
      </w:r>
    </w:p>
    <w:p w:rsidR="00BC74CB" w:rsidRPr="007310C2" w:rsidRDefault="00D96FDE">
      <w:pPr>
        <w:pStyle w:val="Heading7"/>
        <w:spacing w:before="2"/>
        <w:jc w:val="both"/>
        <w:rPr>
          <w:rFonts w:asciiTheme="majorHAnsi" w:hAnsiTheme="majorHAnsi"/>
          <w:b w:val="0"/>
          <w:i w:val="0"/>
        </w:rPr>
      </w:pPr>
      <w:bookmarkStart w:id="67" w:name="Advantages_of_Kerberos:"/>
      <w:bookmarkEnd w:id="67"/>
      <w:r w:rsidRPr="007310C2">
        <w:rPr>
          <w:rFonts w:asciiTheme="majorHAnsi" w:hAnsiTheme="majorHAnsi"/>
          <w:w w:val="110"/>
        </w:rPr>
        <w:t>Advantages of Kerberos</w:t>
      </w:r>
      <w:r w:rsidRPr="007310C2">
        <w:rPr>
          <w:rFonts w:asciiTheme="majorHAnsi" w:hAnsiTheme="majorHAnsi"/>
          <w:b w:val="0"/>
          <w:i w:val="0"/>
          <w:w w:val="110"/>
        </w:rPr>
        <w:t>:</w:t>
      </w:r>
    </w:p>
    <w:p w:rsidR="00BC74CB" w:rsidRPr="007310C2" w:rsidRDefault="00D96FDE">
      <w:pPr>
        <w:pStyle w:val="BodyText"/>
        <w:spacing w:before="46" w:line="278" w:lineRule="auto"/>
        <w:ind w:left="758" w:right="2726"/>
        <w:rPr>
          <w:rFonts w:asciiTheme="majorHAnsi" w:hAnsiTheme="majorHAnsi"/>
        </w:rPr>
      </w:pPr>
      <w:r w:rsidRPr="007310C2">
        <w:rPr>
          <w:rFonts w:asciiTheme="majorHAnsi" w:hAnsiTheme="majorHAnsi"/>
          <w:w w:val="110"/>
        </w:rPr>
        <w:t>User's passwords are never sent across the network, encrypted</w:t>
      </w:r>
      <w:r w:rsidRPr="007310C2">
        <w:rPr>
          <w:rFonts w:asciiTheme="majorHAnsi" w:hAnsiTheme="majorHAnsi"/>
          <w:spacing w:val="-24"/>
          <w:w w:val="110"/>
        </w:rPr>
        <w:t xml:space="preserve"> </w:t>
      </w:r>
      <w:r w:rsidRPr="007310C2">
        <w:rPr>
          <w:rFonts w:asciiTheme="majorHAnsi" w:hAnsiTheme="majorHAnsi"/>
          <w:w w:val="110"/>
        </w:rPr>
        <w:t>or</w:t>
      </w:r>
      <w:r w:rsidRPr="007310C2">
        <w:rPr>
          <w:rFonts w:asciiTheme="majorHAnsi" w:hAnsiTheme="majorHAnsi"/>
          <w:spacing w:val="-22"/>
          <w:w w:val="110"/>
        </w:rPr>
        <w:t xml:space="preserve"> </w:t>
      </w:r>
      <w:r w:rsidRPr="007310C2">
        <w:rPr>
          <w:rFonts w:asciiTheme="majorHAnsi" w:hAnsiTheme="majorHAnsi"/>
          <w:w w:val="110"/>
        </w:rPr>
        <w:t>in</w:t>
      </w:r>
      <w:r w:rsidRPr="007310C2">
        <w:rPr>
          <w:rFonts w:asciiTheme="majorHAnsi" w:hAnsiTheme="majorHAnsi"/>
          <w:spacing w:val="-23"/>
          <w:w w:val="110"/>
        </w:rPr>
        <w:t xml:space="preserve"> </w:t>
      </w:r>
      <w:r w:rsidRPr="007310C2">
        <w:rPr>
          <w:rFonts w:asciiTheme="majorHAnsi" w:hAnsiTheme="majorHAnsi"/>
          <w:w w:val="110"/>
        </w:rPr>
        <w:t>plain</w:t>
      </w:r>
      <w:r w:rsidRPr="007310C2">
        <w:rPr>
          <w:rFonts w:asciiTheme="majorHAnsi" w:hAnsiTheme="majorHAnsi"/>
          <w:spacing w:val="-23"/>
          <w:w w:val="110"/>
        </w:rPr>
        <w:t xml:space="preserve"> </w:t>
      </w:r>
      <w:r w:rsidRPr="007310C2">
        <w:rPr>
          <w:rFonts w:asciiTheme="majorHAnsi" w:hAnsiTheme="majorHAnsi"/>
          <w:w w:val="110"/>
        </w:rPr>
        <w:t>text</w:t>
      </w:r>
      <w:r w:rsidRPr="007310C2">
        <w:rPr>
          <w:rFonts w:asciiTheme="majorHAnsi" w:hAnsiTheme="majorHAnsi"/>
          <w:spacing w:val="-24"/>
          <w:w w:val="110"/>
        </w:rPr>
        <w:t xml:space="preserve"> </w:t>
      </w:r>
      <w:r w:rsidRPr="007310C2">
        <w:rPr>
          <w:rFonts w:asciiTheme="majorHAnsi" w:hAnsiTheme="majorHAnsi"/>
          <w:w w:val="110"/>
        </w:rPr>
        <w:t>Secret</w:t>
      </w:r>
      <w:r w:rsidRPr="007310C2">
        <w:rPr>
          <w:rFonts w:asciiTheme="majorHAnsi" w:hAnsiTheme="majorHAnsi"/>
          <w:spacing w:val="-24"/>
          <w:w w:val="110"/>
        </w:rPr>
        <w:t xml:space="preserve"> </w:t>
      </w:r>
      <w:r w:rsidRPr="007310C2">
        <w:rPr>
          <w:rFonts w:asciiTheme="majorHAnsi" w:hAnsiTheme="majorHAnsi"/>
          <w:w w:val="110"/>
        </w:rPr>
        <w:t>keys</w:t>
      </w:r>
      <w:r w:rsidRPr="007310C2">
        <w:rPr>
          <w:rFonts w:asciiTheme="majorHAnsi" w:hAnsiTheme="majorHAnsi"/>
          <w:spacing w:val="-25"/>
          <w:w w:val="110"/>
        </w:rPr>
        <w:t xml:space="preserve"> </w:t>
      </w:r>
      <w:r w:rsidRPr="007310C2">
        <w:rPr>
          <w:rFonts w:asciiTheme="majorHAnsi" w:hAnsiTheme="majorHAnsi"/>
          <w:w w:val="110"/>
        </w:rPr>
        <w:t>are</w:t>
      </w:r>
      <w:r w:rsidRPr="007310C2">
        <w:rPr>
          <w:rFonts w:asciiTheme="majorHAnsi" w:hAnsiTheme="majorHAnsi"/>
          <w:spacing w:val="-22"/>
          <w:w w:val="110"/>
        </w:rPr>
        <w:t xml:space="preserve"> </w:t>
      </w:r>
      <w:r w:rsidRPr="007310C2">
        <w:rPr>
          <w:rFonts w:asciiTheme="majorHAnsi" w:hAnsiTheme="majorHAnsi"/>
          <w:i/>
          <w:w w:val="110"/>
        </w:rPr>
        <w:t>only</w:t>
      </w:r>
      <w:r w:rsidRPr="007310C2">
        <w:rPr>
          <w:rFonts w:asciiTheme="majorHAnsi" w:hAnsiTheme="majorHAnsi"/>
          <w:i/>
          <w:spacing w:val="-15"/>
          <w:w w:val="110"/>
        </w:rPr>
        <w:t xml:space="preserve"> </w:t>
      </w:r>
      <w:r w:rsidRPr="007310C2">
        <w:rPr>
          <w:rFonts w:asciiTheme="majorHAnsi" w:hAnsiTheme="majorHAnsi"/>
          <w:w w:val="110"/>
        </w:rPr>
        <w:t>passed</w:t>
      </w:r>
      <w:r w:rsidRPr="007310C2">
        <w:rPr>
          <w:rFonts w:asciiTheme="majorHAnsi" w:hAnsiTheme="majorHAnsi"/>
          <w:spacing w:val="-23"/>
          <w:w w:val="110"/>
        </w:rPr>
        <w:t xml:space="preserve"> </w:t>
      </w:r>
      <w:r w:rsidRPr="007310C2">
        <w:rPr>
          <w:rFonts w:asciiTheme="majorHAnsi" w:hAnsiTheme="majorHAnsi"/>
          <w:w w:val="110"/>
        </w:rPr>
        <w:t>across the</w:t>
      </w:r>
      <w:r w:rsidRPr="007310C2">
        <w:rPr>
          <w:rFonts w:asciiTheme="majorHAnsi" w:hAnsiTheme="majorHAnsi"/>
          <w:spacing w:val="-17"/>
          <w:w w:val="110"/>
        </w:rPr>
        <w:t xml:space="preserve"> </w:t>
      </w:r>
      <w:r w:rsidRPr="007310C2">
        <w:rPr>
          <w:rFonts w:asciiTheme="majorHAnsi" w:hAnsiTheme="majorHAnsi"/>
          <w:w w:val="110"/>
        </w:rPr>
        <w:t>network</w:t>
      </w:r>
      <w:r w:rsidRPr="007310C2">
        <w:rPr>
          <w:rFonts w:asciiTheme="majorHAnsi" w:hAnsiTheme="majorHAnsi"/>
          <w:spacing w:val="-15"/>
          <w:w w:val="110"/>
        </w:rPr>
        <w:t xml:space="preserve"> </w:t>
      </w:r>
      <w:r w:rsidRPr="007310C2">
        <w:rPr>
          <w:rFonts w:asciiTheme="majorHAnsi" w:hAnsiTheme="majorHAnsi"/>
          <w:w w:val="110"/>
        </w:rPr>
        <w:t>in</w:t>
      </w:r>
      <w:r w:rsidRPr="007310C2">
        <w:rPr>
          <w:rFonts w:asciiTheme="majorHAnsi" w:hAnsiTheme="majorHAnsi"/>
          <w:spacing w:val="-13"/>
          <w:w w:val="110"/>
        </w:rPr>
        <w:t xml:space="preserve"> </w:t>
      </w:r>
      <w:r w:rsidRPr="007310C2">
        <w:rPr>
          <w:rFonts w:asciiTheme="majorHAnsi" w:hAnsiTheme="majorHAnsi"/>
          <w:w w:val="110"/>
        </w:rPr>
        <w:t>encrypted</w:t>
      </w:r>
      <w:r w:rsidRPr="007310C2">
        <w:rPr>
          <w:rFonts w:asciiTheme="majorHAnsi" w:hAnsiTheme="majorHAnsi"/>
          <w:spacing w:val="-15"/>
          <w:w w:val="110"/>
        </w:rPr>
        <w:t xml:space="preserve"> </w:t>
      </w:r>
      <w:r w:rsidRPr="007310C2">
        <w:rPr>
          <w:rFonts w:asciiTheme="majorHAnsi" w:hAnsiTheme="majorHAnsi"/>
          <w:w w:val="110"/>
        </w:rPr>
        <w:t>form</w:t>
      </w:r>
    </w:p>
    <w:p w:rsidR="00BC74CB" w:rsidRPr="007310C2" w:rsidRDefault="00D96FDE">
      <w:pPr>
        <w:pStyle w:val="BodyText"/>
        <w:spacing w:before="3"/>
        <w:ind w:left="753"/>
        <w:rPr>
          <w:rFonts w:asciiTheme="majorHAnsi" w:hAnsiTheme="majorHAnsi"/>
        </w:rPr>
      </w:pPr>
      <w:r w:rsidRPr="007310C2">
        <w:rPr>
          <w:rFonts w:asciiTheme="majorHAnsi" w:hAnsiTheme="majorHAnsi"/>
          <w:w w:val="110"/>
        </w:rPr>
        <w:t>Client and server systems</w:t>
      </w:r>
    </w:p>
    <w:p w:rsidR="00BC74CB" w:rsidRPr="007310C2" w:rsidRDefault="00D96FDE">
      <w:pPr>
        <w:pStyle w:val="BodyText"/>
        <w:tabs>
          <w:tab w:val="left" w:pos="964"/>
        </w:tabs>
        <w:spacing w:before="109" w:line="177" w:lineRule="auto"/>
        <w:ind w:left="537" w:right="5658" w:firstLine="427"/>
        <w:rPr>
          <w:rFonts w:asciiTheme="majorHAnsi" w:hAnsiTheme="majorHAnsi"/>
        </w:rPr>
      </w:pPr>
      <w:r w:rsidRPr="007310C2">
        <w:rPr>
          <w:rFonts w:asciiTheme="majorHAnsi" w:hAnsiTheme="majorHAnsi"/>
          <w:w w:val="110"/>
        </w:rPr>
        <w:t>mutually</w:t>
      </w:r>
      <w:r w:rsidRPr="007310C2">
        <w:rPr>
          <w:rFonts w:asciiTheme="majorHAnsi" w:hAnsiTheme="majorHAnsi"/>
          <w:spacing w:val="-24"/>
          <w:w w:val="110"/>
        </w:rPr>
        <w:t xml:space="preserve"> </w:t>
      </w:r>
      <w:r w:rsidRPr="007310C2">
        <w:rPr>
          <w:rFonts w:asciiTheme="majorHAnsi" w:hAnsiTheme="majorHAnsi"/>
          <w:w w:val="110"/>
        </w:rPr>
        <w:t>authenticate</w:t>
      </w:r>
      <w:r w:rsidRPr="007310C2">
        <w:rPr>
          <w:rFonts w:asciiTheme="majorHAnsi" w:hAnsiTheme="majorHAnsi"/>
          <w:spacing w:val="-24"/>
          <w:w w:val="110"/>
        </w:rPr>
        <w:t xml:space="preserve"> </w:t>
      </w:r>
      <w:r w:rsidRPr="007310C2">
        <w:rPr>
          <w:rFonts w:asciiTheme="majorHAnsi" w:hAnsiTheme="majorHAnsi"/>
          <w:w w:val="110"/>
        </w:rPr>
        <w:t>limits</w:t>
      </w:r>
      <w:r w:rsidRPr="007310C2">
        <w:rPr>
          <w:rFonts w:asciiTheme="majorHAnsi" w:hAnsiTheme="majorHAnsi"/>
          <w:spacing w:val="-25"/>
          <w:w w:val="110"/>
        </w:rPr>
        <w:t xml:space="preserve"> </w:t>
      </w:r>
      <w:r w:rsidRPr="007310C2">
        <w:rPr>
          <w:rFonts w:asciiTheme="majorHAnsi" w:hAnsiTheme="majorHAnsi"/>
          <w:w w:val="110"/>
        </w:rPr>
        <w:t xml:space="preserve">the </w:t>
      </w:r>
      <w:r w:rsidRPr="007310C2">
        <w:rPr>
          <w:rFonts w:asciiTheme="majorHAnsi" w:hAnsiTheme="majorHAnsi"/>
          <w:w w:val="110"/>
          <w:position w:val="16"/>
        </w:rPr>
        <w:t>It</w:t>
      </w:r>
      <w:r w:rsidRPr="007310C2">
        <w:rPr>
          <w:rFonts w:asciiTheme="majorHAnsi" w:hAnsiTheme="majorHAnsi"/>
          <w:w w:val="110"/>
          <w:position w:val="16"/>
        </w:rPr>
        <w:tab/>
      </w:r>
      <w:r w:rsidRPr="007310C2">
        <w:rPr>
          <w:rFonts w:asciiTheme="majorHAnsi" w:hAnsiTheme="majorHAnsi"/>
          <w:w w:val="110"/>
        </w:rPr>
        <w:t>duration of their</w:t>
      </w:r>
      <w:r w:rsidRPr="007310C2">
        <w:rPr>
          <w:rFonts w:asciiTheme="majorHAnsi" w:hAnsiTheme="majorHAnsi"/>
          <w:spacing w:val="-47"/>
          <w:w w:val="110"/>
        </w:rPr>
        <w:t xml:space="preserve"> </w:t>
      </w:r>
      <w:r w:rsidRPr="007310C2">
        <w:rPr>
          <w:rFonts w:asciiTheme="majorHAnsi" w:hAnsiTheme="majorHAnsi"/>
          <w:w w:val="110"/>
        </w:rPr>
        <w:t>users'</w:t>
      </w:r>
    </w:p>
    <w:p w:rsidR="00BC74CB" w:rsidRPr="007310C2" w:rsidRDefault="00D96FDE">
      <w:pPr>
        <w:pStyle w:val="BodyText"/>
        <w:spacing w:before="16"/>
        <w:ind w:left="965"/>
        <w:rPr>
          <w:rFonts w:asciiTheme="majorHAnsi" w:hAnsiTheme="majorHAnsi"/>
        </w:rPr>
      </w:pPr>
      <w:r w:rsidRPr="007310C2">
        <w:rPr>
          <w:rFonts w:asciiTheme="majorHAnsi" w:hAnsiTheme="majorHAnsi"/>
          <w:w w:val="110"/>
        </w:rPr>
        <w:t>authentication.</w:t>
      </w:r>
    </w:p>
    <w:p w:rsidR="00BC74CB" w:rsidRPr="007310C2" w:rsidRDefault="00D96FDE">
      <w:pPr>
        <w:spacing w:before="52"/>
        <w:ind w:left="758"/>
        <w:rPr>
          <w:rFonts w:asciiTheme="majorHAnsi" w:hAnsiTheme="majorHAnsi"/>
          <w:b/>
          <w:sz w:val="24"/>
          <w:szCs w:val="24"/>
        </w:rPr>
      </w:pPr>
      <w:r w:rsidRPr="007310C2">
        <w:rPr>
          <w:rFonts w:asciiTheme="majorHAnsi" w:hAnsiTheme="majorHAnsi"/>
          <w:w w:val="110"/>
          <w:sz w:val="24"/>
          <w:szCs w:val="24"/>
        </w:rPr>
        <w:t xml:space="preserve">Authentications are </w:t>
      </w:r>
      <w:r w:rsidRPr="007310C2">
        <w:rPr>
          <w:rFonts w:asciiTheme="majorHAnsi" w:hAnsiTheme="majorHAnsi"/>
          <w:b/>
          <w:w w:val="110"/>
          <w:sz w:val="24"/>
          <w:szCs w:val="24"/>
        </w:rPr>
        <w:t xml:space="preserve">reusable </w:t>
      </w:r>
      <w:r w:rsidRPr="007310C2">
        <w:rPr>
          <w:rFonts w:asciiTheme="majorHAnsi" w:hAnsiTheme="majorHAnsi"/>
          <w:w w:val="110"/>
          <w:sz w:val="24"/>
          <w:szCs w:val="24"/>
        </w:rPr>
        <w:t xml:space="preserve">and </w:t>
      </w:r>
      <w:r w:rsidRPr="007310C2">
        <w:rPr>
          <w:rFonts w:asciiTheme="majorHAnsi" w:hAnsiTheme="majorHAnsi"/>
          <w:b/>
          <w:w w:val="110"/>
          <w:sz w:val="24"/>
          <w:szCs w:val="24"/>
        </w:rPr>
        <w:t>durable</w:t>
      </w:r>
    </w:p>
    <w:p w:rsidR="00BC74CB" w:rsidRPr="007310C2" w:rsidRDefault="00D96FDE">
      <w:pPr>
        <w:pStyle w:val="BodyText"/>
        <w:spacing w:before="45"/>
        <w:ind w:left="753"/>
        <w:rPr>
          <w:rFonts w:asciiTheme="majorHAnsi" w:hAnsiTheme="majorHAnsi"/>
        </w:rPr>
      </w:pPr>
      <w:r w:rsidRPr="007310C2">
        <w:rPr>
          <w:rFonts w:asciiTheme="majorHAnsi" w:hAnsiTheme="majorHAnsi"/>
          <w:noProof/>
        </w:rPr>
        <w:drawing>
          <wp:anchor distT="0" distB="0" distL="0" distR="0" simplePos="0" relativeHeight="484484096" behindDoc="1" locked="0" layoutInCell="1" allowOverlap="1">
            <wp:simplePos x="0" y="0"/>
            <wp:positionH relativeFrom="page">
              <wp:posOffset>928076</wp:posOffset>
            </wp:positionH>
            <wp:positionV relativeFrom="paragraph">
              <wp:posOffset>190104</wp:posOffset>
            </wp:positionV>
            <wp:extent cx="173238" cy="104856"/>
            <wp:effectExtent l="0" t="0" r="0" b="0"/>
            <wp:wrapNone/>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Kerberos has been scrutinized by many of the top programmers,</w:t>
      </w:r>
    </w:p>
    <w:p w:rsidR="00BC74CB" w:rsidRPr="007310C2" w:rsidRDefault="00D96FDE">
      <w:pPr>
        <w:pStyle w:val="BodyText"/>
        <w:spacing w:before="40"/>
        <w:ind w:left="441"/>
        <w:rPr>
          <w:rFonts w:asciiTheme="majorHAnsi" w:hAnsiTheme="majorHAnsi"/>
        </w:rPr>
      </w:pPr>
      <w:r w:rsidRPr="007310C2">
        <w:rPr>
          <w:rFonts w:asciiTheme="majorHAnsi" w:hAnsiTheme="majorHAnsi"/>
          <w:w w:val="110"/>
        </w:rPr>
        <w:t>cryptologists and security experts in the industry</w:t>
      </w:r>
    </w:p>
    <w:p w:rsidR="00BC74CB" w:rsidRPr="007310C2" w:rsidRDefault="00BC74CB">
      <w:pPr>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spacing w:before="86"/>
        <w:ind w:left="441"/>
        <w:rPr>
          <w:rFonts w:asciiTheme="majorHAnsi" w:hAnsiTheme="majorHAnsi"/>
          <w:b/>
          <w:sz w:val="24"/>
          <w:szCs w:val="24"/>
        </w:rPr>
      </w:pPr>
      <w:r w:rsidRPr="007310C2">
        <w:rPr>
          <w:rFonts w:asciiTheme="majorHAnsi" w:hAnsiTheme="majorHAnsi"/>
          <w:sz w:val="24"/>
          <w:szCs w:val="24"/>
        </w:rPr>
        <w:lastRenderedPageBreak/>
        <w:pict>
          <v:group id="_x0000_s1330" style="position:absolute;left:0;text-align:left;margin-left:24pt;margin-top:24pt;width:547.7pt;height:810.2pt;z-index:-18831360;mso-position-horizontal-relative:page;mso-position-vertical-relative:page" coordorigin="480,480" coordsize="10954,16204">
            <v:line id="_x0000_s1343" style="position:absolute" from="2715,16348" to="2715,16684" strokecolor="#4f81bb" strokeweight="2.16pt"/>
            <v:shape id="_x0000_s1342" type="#_x0000_t75" style="position:absolute;left:1461;top:16283;width:275;height:166">
              <v:imagedata r:id="rId80" o:title=""/>
            </v:shape>
            <v:shape id="_x0000_s134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40" type="#_x0000_t75" style="position:absolute;left:1461;top:5741;width:273;height:166">
              <v:imagedata r:id="rId80" o:title=""/>
            </v:shape>
            <v:shape id="_x0000_s1339" type="#_x0000_t75" style="position:absolute;left:1461;top:8653;width:273;height:166">
              <v:imagedata r:id="rId80" o:title=""/>
            </v:shape>
            <v:shape id="_x0000_s1338" type="#_x0000_t75" style="position:absolute;left:1461;top:9013;width:273;height:166">
              <v:imagedata r:id="rId80" o:title=""/>
            </v:shape>
            <v:shape id="_x0000_s1337" type="#_x0000_t75" style="position:absolute;left:1660;top:9544;width:9026;height:5962">
              <v:imagedata r:id="rId146" o:title=""/>
            </v:shape>
            <v:shape id="_x0000_s1336" type="#_x0000_t75" style="position:absolute;left:1461;top:6154;width:273;height:166">
              <v:imagedata r:id="rId80" o:title=""/>
            </v:shape>
            <v:shape id="_x0000_s1335" type="#_x0000_t75" style="position:absolute;left:1461;top:6526;width:273;height:166">
              <v:imagedata r:id="rId80" o:title=""/>
            </v:shape>
            <v:shape id="_x0000_s1334" type="#_x0000_t75" style="position:absolute;left:1461;top:6896;width:273;height:166">
              <v:imagedata r:id="rId80" o:title=""/>
            </v:shape>
            <v:shape id="_x0000_s1333" type="#_x0000_t75" style="position:absolute;left:1461;top:7449;width:273;height:166">
              <v:imagedata r:id="rId80" o:title=""/>
            </v:shape>
            <v:shape id="_x0000_s1332" type="#_x0000_t75" style="position:absolute;left:1461;top:7816;width:273;height:166">
              <v:imagedata r:id="rId80" o:title=""/>
            </v:shape>
            <v:shape id="_x0000_s1331" type="#_x0000_t75" style="position:absolute;left:1461;top:15895;width:273;height:166">
              <v:imagedata r:id="rId80" o:title=""/>
            </v:shape>
            <w10:wrap anchorx="page" anchory="page"/>
          </v:group>
        </w:pict>
      </w:r>
      <w:r w:rsidR="00D96FDE" w:rsidRPr="007310C2">
        <w:rPr>
          <w:rFonts w:asciiTheme="majorHAnsi" w:hAnsiTheme="majorHAnsi"/>
          <w:b/>
          <w:color w:val="1F4E79"/>
          <w:sz w:val="24"/>
          <w:szCs w:val="24"/>
        </w:rPr>
        <w:t>X.509 AUTHENTICATION SERVICE</w:t>
      </w:r>
    </w:p>
    <w:p w:rsidR="00BC74CB" w:rsidRPr="007310C2" w:rsidRDefault="00D96FDE">
      <w:pPr>
        <w:pStyle w:val="BodyText"/>
        <w:spacing w:before="65" w:line="280" w:lineRule="auto"/>
        <w:ind w:left="441" w:right="652" w:firstLine="715"/>
        <w:jc w:val="both"/>
        <w:rPr>
          <w:rFonts w:asciiTheme="majorHAnsi" w:hAnsiTheme="majorHAnsi"/>
        </w:rPr>
      </w:pPr>
      <w:r w:rsidRPr="007310C2">
        <w:rPr>
          <w:rFonts w:asciiTheme="majorHAnsi" w:hAnsiTheme="majorHAnsi"/>
          <w:w w:val="110"/>
        </w:rPr>
        <w:t>ITU-T</w:t>
      </w:r>
      <w:r w:rsidRPr="007310C2">
        <w:rPr>
          <w:rFonts w:asciiTheme="majorHAnsi" w:hAnsiTheme="majorHAnsi"/>
          <w:spacing w:val="-17"/>
          <w:w w:val="110"/>
        </w:rPr>
        <w:t xml:space="preserve"> </w:t>
      </w:r>
      <w:r w:rsidRPr="007310C2">
        <w:rPr>
          <w:rFonts w:asciiTheme="majorHAnsi" w:hAnsiTheme="majorHAnsi"/>
          <w:w w:val="110"/>
        </w:rPr>
        <w:t>recommendation</w:t>
      </w:r>
      <w:r w:rsidRPr="007310C2">
        <w:rPr>
          <w:rFonts w:asciiTheme="majorHAnsi" w:hAnsiTheme="majorHAnsi"/>
          <w:spacing w:val="-21"/>
          <w:w w:val="110"/>
        </w:rPr>
        <w:t xml:space="preserve"> </w:t>
      </w:r>
      <w:r w:rsidRPr="007310C2">
        <w:rPr>
          <w:rFonts w:asciiTheme="majorHAnsi" w:hAnsiTheme="majorHAnsi"/>
          <w:w w:val="110"/>
        </w:rPr>
        <w:t>X.509</w:t>
      </w:r>
      <w:r w:rsidRPr="007310C2">
        <w:rPr>
          <w:rFonts w:asciiTheme="majorHAnsi" w:hAnsiTheme="majorHAnsi"/>
          <w:spacing w:val="-17"/>
          <w:w w:val="110"/>
        </w:rPr>
        <w:t xml:space="preserve"> </w:t>
      </w:r>
      <w:r w:rsidRPr="007310C2">
        <w:rPr>
          <w:rFonts w:asciiTheme="majorHAnsi" w:hAnsiTheme="majorHAnsi"/>
          <w:w w:val="110"/>
        </w:rPr>
        <w:t>is</w:t>
      </w:r>
      <w:r w:rsidRPr="007310C2">
        <w:rPr>
          <w:rFonts w:asciiTheme="majorHAnsi" w:hAnsiTheme="majorHAnsi"/>
          <w:spacing w:val="-20"/>
          <w:w w:val="110"/>
        </w:rPr>
        <w:t xml:space="preserve"> </w:t>
      </w:r>
      <w:r w:rsidRPr="007310C2">
        <w:rPr>
          <w:rFonts w:asciiTheme="majorHAnsi" w:hAnsiTheme="majorHAnsi"/>
          <w:w w:val="110"/>
        </w:rPr>
        <w:t>part</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X.500</w:t>
      </w:r>
      <w:r w:rsidRPr="007310C2">
        <w:rPr>
          <w:rFonts w:asciiTheme="majorHAnsi" w:hAnsiTheme="majorHAnsi"/>
          <w:spacing w:val="-17"/>
          <w:w w:val="110"/>
        </w:rPr>
        <w:t xml:space="preserve"> </w:t>
      </w:r>
      <w:r w:rsidRPr="007310C2">
        <w:rPr>
          <w:rFonts w:asciiTheme="majorHAnsi" w:hAnsiTheme="majorHAnsi"/>
          <w:w w:val="110"/>
        </w:rPr>
        <w:t>series</w:t>
      </w:r>
      <w:r w:rsidRPr="007310C2">
        <w:rPr>
          <w:rFonts w:asciiTheme="majorHAnsi" w:hAnsiTheme="majorHAnsi"/>
          <w:spacing w:val="-19"/>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recommendations that</w:t>
      </w:r>
      <w:r w:rsidRPr="007310C2">
        <w:rPr>
          <w:rFonts w:asciiTheme="majorHAnsi" w:hAnsiTheme="majorHAnsi"/>
          <w:spacing w:val="-18"/>
          <w:w w:val="110"/>
        </w:rPr>
        <w:t xml:space="preserve"> </w:t>
      </w:r>
      <w:r w:rsidRPr="007310C2">
        <w:rPr>
          <w:rFonts w:asciiTheme="majorHAnsi" w:hAnsiTheme="majorHAnsi"/>
          <w:w w:val="110"/>
        </w:rPr>
        <w:t>define</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directory</w:t>
      </w:r>
      <w:r w:rsidRPr="007310C2">
        <w:rPr>
          <w:rFonts w:asciiTheme="majorHAnsi" w:hAnsiTheme="majorHAnsi"/>
          <w:spacing w:val="-18"/>
          <w:w w:val="110"/>
        </w:rPr>
        <w:t xml:space="preserve"> </w:t>
      </w:r>
      <w:r w:rsidRPr="007310C2">
        <w:rPr>
          <w:rFonts w:asciiTheme="majorHAnsi" w:hAnsiTheme="majorHAnsi"/>
          <w:w w:val="110"/>
        </w:rPr>
        <w:t>service.</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directory</w:t>
      </w:r>
      <w:r w:rsidRPr="007310C2">
        <w:rPr>
          <w:rFonts w:asciiTheme="majorHAnsi" w:hAnsiTheme="majorHAnsi"/>
          <w:spacing w:val="-18"/>
          <w:w w:val="110"/>
        </w:rPr>
        <w:t xml:space="preserve"> </w:t>
      </w:r>
      <w:r w:rsidRPr="007310C2">
        <w:rPr>
          <w:rFonts w:asciiTheme="majorHAnsi" w:hAnsiTheme="majorHAnsi"/>
          <w:w w:val="110"/>
        </w:rPr>
        <w:t>is,</w:t>
      </w:r>
      <w:r w:rsidRPr="007310C2">
        <w:rPr>
          <w:rFonts w:asciiTheme="majorHAnsi" w:hAnsiTheme="majorHAnsi"/>
          <w:spacing w:val="-15"/>
          <w:w w:val="110"/>
        </w:rPr>
        <w:t xml:space="preserve"> </w:t>
      </w:r>
      <w:r w:rsidRPr="007310C2">
        <w:rPr>
          <w:rFonts w:asciiTheme="majorHAnsi" w:hAnsiTheme="majorHAnsi"/>
          <w:w w:val="110"/>
        </w:rPr>
        <w:t>in</w:t>
      </w:r>
      <w:r w:rsidRPr="007310C2">
        <w:rPr>
          <w:rFonts w:asciiTheme="majorHAnsi" w:hAnsiTheme="majorHAnsi"/>
          <w:spacing w:val="-17"/>
          <w:w w:val="110"/>
        </w:rPr>
        <w:t xml:space="preserve"> </w:t>
      </w:r>
      <w:r w:rsidRPr="007310C2">
        <w:rPr>
          <w:rFonts w:asciiTheme="majorHAnsi" w:hAnsiTheme="majorHAnsi"/>
          <w:w w:val="110"/>
        </w:rPr>
        <w:t>effect,</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server</w:t>
      </w:r>
      <w:r w:rsidRPr="007310C2">
        <w:rPr>
          <w:rFonts w:asciiTheme="majorHAnsi" w:hAnsiTheme="majorHAnsi"/>
          <w:spacing w:val="-17"/>
          <w:w w:val="110"/>
        </w:rPr>
        <w:t xml:space="preserve"> </w:t>
      </w:r>
      <w:r w:rsidRPr="007310C2">
        <w:rPr>
          <w:rFonts w:asciiTheme="majorHAnsi" w:hAnsiTheme="majorHAnsi"/>
          <w:w w:val="110"/>
        </w:rPr>
        <w:t>or</w:t>
      </w:r>
      <w:r w:rsidRPr="007310C2">
        <w:rPr>
          <w:rFonts w:asciiTheme="majorHAnsi" w:hAnsiTheme="majorHAnsi"/>
          <w:spacing w:val="-16"/>
          <w:w w:val="110"/>
        </w:rPr>
        <w:t xml:space="preserve"> </w:t>
      </w:r>
      <w:r w:rsidRPr="007310C2">
        <w:rPr>
          <w:rFonts w:asciiTheme="majorHAnsi" w:hAnsiTheme="majorHAnsi"/>
          <w:w w:val="110"/>
        </w:rPr>
        <w:t>distributed</w:t>
      </w:r>
      <w:r w:rsidRPr="007310C2">
        <w:rPr>
          <w:rFonts w:asciiTheme="majorHAnsi" w:hAnsiTheme="majorHAnsi"/>
          <w:spacing w:val="-17"/>
          <w:w w:val="110"/>
        </w:rPr>
        <w:t xml:space="preserve"> </w:t>
      </w:r>
      <w:r w:rsidRPr="007310C2">
        <w:rPr>
          <w:rFonts w:asciiTheme="majorHAnsi" w:hAnsiTheme="majorHAnsi"/>
          <w:w w:val="110"/>
        </w:rPr>
        <w:t>set</w:t>
      </w:r>
      <w:r w:rsidRPr="007310C2">
        <w:rPr>
          <w:rFonts w:asciiTheme="majorHAnsi" w:hAnsiTheme="majorHAnsi"/>
          <w:spacing w:val="-18"/>
          <w:w w:val="110"/>
        </w:rPr>
        <w:t xml:space="preserve"> </w:t>
      </w:r>
      <w:r w:rsidRPr="007310C2">
        <w:rPr>
          <w:rFonts w:asciiTheme="majorHAnsi" w:hAnsiTheme="majorHAnsi"/>
          <w:w w:val="110"/>
        </w:rPr>
        <w:t xml:space="preserve">of servers that maintains a database of information about users. The information includes a mapping from user name to network address, as well as other attributes and information about the users. X.509 </w:t>
      </w:r>
      <w:r w:rsidRPr="007310C2">
        <w:rPr>
          <w:rFonts w:asciiTheme="majorHAnsi" w:hAnsiTheme="majorHAnsi"/>
          <w:spacing w:val="-3"/>
          <w:w w:val="110"/>
        </w:rPr>
        <w:t xml:space="preserve">is </w:t>
      </w:r>
      <w:r w:rsidRPr="007310C2">
        <w:rPr>
          <w:rFonts w:asciiTheme="majorHAnsi" w:hAnsiTheme="majorHAnsi"/>
          <w:w w:val="110"/>
        </w:rPr>
        <w:t>based on the use of public-key cryptography</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1"/>
          <w:w w:val="110"/>
        </w:rPr>
        <w:t xml:space="preserve"> </w:t>
      </w:r>
      <w:r w:rsidRPr="007310C2">
        <w:rPr>
          <w:rFonts w:asciiTheme="majorHAnsi" w:hAnsiTheme="majorHAnsi"/>
          <w:w w:val="110"/>
        </w:rPr>
        <w:t>digital</w:t>
      </w:r>
      <w:r w:rsidRPr="007310C2">
        <w:rPr>
          <w:rFonts w:asciiTheme="majorHAnsi" w:hAnsiTheme="majorHAnsi"/>
          <w:spacing w:val="-11"/>
          <w:w w:val="110"/>
        </w:rPr>
        <w:t xml:space="preserve"> </w:t>
      </w:r>
      <w:r w:rsidRPr="007310C2">
        <w:rPr>
          <w:rFonts w:asciiTheme="majorHAnsi" w:hAnsiTheme="majorHAnsi"/>
          <w:w w:val="110"/>
        </w:rPr>
        <w:t>signatures.</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heart</w:t>
      </w:r>
      <w:r w:rsidRPr="007310C2">
        <w:rPr>
          <w:rFonts w:asciiTheme="majorHAnsi" w:hAnsiTheme="majorHAnsi"/>
          <w:spacing w:val="-16"/>
          <w:w w:val="110"/>
        </w:rPr>
        <w:t xml:space="preserve"> </w:t>
      </w:r>
      <w:r w:rsidRPr="007310C2">
        <w:rPr>
          <w:rFonts w:asciiTheme="majorHAnsi" w:hAnsiTheme="majorHAnsi"/>
          <w:w w:val="110"/>
        </w:rPr>
        <w:t>of</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X.509</w:t>
      </w:r>
      <w:r w:rsidRPr="007310C2">
        <w:rPr>
          <w:rFonts w:asciiTheme="majorHAnsi" w:hAnsiTheme="majorHAnsi"/>
          <w:spacing w:val="-14"/>
          <w:w w:val="110"/>
        </w:rPr>
        <w:t xml:space="preserve"> </w:t>
      </w:r>
      <w:r w:rsidRPr="007310C2">
        <w:rPr>
          <w:rFonts w:asciiTheme="majorHAnsi" w:hAnsiTheme="majorHAnsi"/>
          <w:w w:val="110"/>
        </w:rPr>
        <w:t>scheme</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public-key certificate</w:t>
      </w:r>
      <w:r w:rsidRPr="007310C2">
        <w:rPr>
          <w:rFonts w:asciiTheme="majorHAnsi" w:hAnsiTheme="majorHAnsi"/>
          <w:spacing w:val="-19"/>
          <w:w w:val="110"/>
        </w:rPr>
        <w:t xml:space="preserve"> </w:t>
      </w:r>
      <w:r w:rsidRPr="007310C2">
        <w:rPr>
          <w:rFonts w:asciiTheme="majorHAnsi" w:hAnsiTheme="majorHAnsi"/>
          <w:w w:val="110"/>
        </w:rPr>
        <w:t>associated</w:t>
      </w:r>
      <w:r w:rsidRPr="007310C2">
        <w:rPr>
          <w:rFonts w:asciiTheme="majorHAnsi" w:hAnsiTheme="majorHAnsi"/>
          <w:spacing w:val="-20"/>
          <w:w w:val="110"/>
        </w:rPr>
        <w:t xml:space="preserve"> </w:t>
      </w:r>
      <w:r w:rsidRPr="007310C2">
        <w:rPr>
          <w:rFonts w:asciiTheme="majorHAnsi" w:hAnsiTheme="majorHAnsi"/>
          <w:w w:val="110"/>
        </w:rPr>
        <w:t>with</w:t>
      </w:r>
      <w:r w:rsidRPr="007310C2">
        <w:rPr>
          <w:rFonts w:asciiTheme="majorHAnsi" w:hAnsiTheme="majorHAnsi"/>
          <w:spacing w:val="-16"/>
          <w:w w:val="110"/>
        </w:rPr>
        <w:t xml:space="preserve"> </w:t>
      </w:r>
      <w:r w:rsidRPr="007310C2">
        <w:rPr>
          <w:rFonts w:asciiTheme="majorHAnsi" w:hAnsiTheme="majorHAnsi"/>
          <w:w w:val="110"/>
        </w:rPr>
        <w:t>each</w:t>
      </w:r>
      <w:r w:rsidRPr="007310C2">
        <w:rPr>
          <w:rFonts w:asciiTheme="majorHAnsi" w:hAnsiTheme="majorHAnsi"/>
          <w:spacing w:val="-26"/>
          <w:w w:val="110"/>
        </w:rPr>
        <w:t xml:space="preserve"> </w:t>
      </w:r>
      <w:r w:rsidRPr="007310C2">
        <w:rPr>
          <w:rFonts w:asciiTheme="majorHAnsi" w:hAnsiTheme="majorHAnsi"/>
          <w:w w:val="110"/>
        </w:rPr>
        <w:t>user.</w:t>
      </w:r>
      <w:r w:rsidRPr="007310C2">
        <w:rPr>
          <w:rFonts w:asciiTheme="majorHAnsi" w:hAnsiTheme="majorHAnsi"/>
          <w:spacing w:val="-26"/>
          <w:w w:val="110"/>
        </w:rPr>
        <w:t xml:space="preserve"> </w:t>
      </w:r>
      <w:r w:rsidRPr="007310C2">
        <w:rPr>
          <w:rFonts w:asciiTheme="majorHAnsi" w:hAnsiTheme="majorHAnsi"/>
          <w:w w:val="110"/>
        </w:rPr>
        <w:t>These</w:t>
      </w:r>
      <w:r w:rsidRPr="007310C2">
        <w:rPr>
          <w:rFonts w:asciiTheme="majorHAnsi" w:hAnsiTheme="majorHAnsi"/>
          <w:spacing w:val="-28"/>
          <w:w w:val="110"/>
        </w:rPr>
        <w:t xml:space="preserve"> </w:t>
      </w:r>
      <w:r w:rsidRPr="007310C2">
        <w:rPr>
          <w:rFonts w:asciiTheme="majorHAnsi" w:hAnsiTheme="majorHAnsi"/>
          <w:w w:val="110"/>
        </w:rPr>
        <w:t>user</w:t>
      </w:r>
      <w:r w:rsidRPr="007310C2">
        <w:rPr>
          <w:rFonts w:asciiTheme="majorHAnsi" w:hAnsiTheme="majorHAnsi"/>
          <w:spacing w:val="-29"/>
          <w:w w:val="110"/>
        </w:rPr>
        <w:t xml:space="preserve"> </w:t>
      </w:r>
      <w:r w:rsidRPr="007310C2">
        <w:rPr>
          <w:rFonts w:asciiTheme="majorHAnsi" w:hAnsiTheme="majorHAnsi"/>
          <w:w w:val="110"/>
        </w:rPr>
        <w:t>certificates</w:t>
      </w:r>
      <w:r w:rsidRPr="007310C2">
        <w:rPr>
          <w:rFonts w:asciiTheme="majorHAnsi" w:hAnsiTheme="majorHAnsi"/>
          <w:spacing w:val="-27"/>
          <w:w w:val="110"/>
        </w:rPr>
        <w:t xml:space="preserve"> </w:t>
      </w:r>
      <w:r w:rsidRPr="007310C2">
        <w:rPr>
          <w:rFonts w:asciiTheme="majorHAnsi" w:hAnsiTheme="majorHAnsi"/>
          <w:w w:val="110"/>
        </w:rPr>
        <w:t>are</w:t>
      </w:r>
      <w:r w:rsidRPr="007310C2">
        <w:rPr>
          <w:rFonts w:asciiTheme="majorHAnsi" w:hAnsiTheme="majorHAnsi"/>
          <w:spacing w:val="-24"/>
          <w:w w:val="110"/>
        </w:rPr>
        <w:t xml:space="preserve"> </w:t>
      </w:r>
      <w:r w:rsidRPr="007310C2">
        <w:rPr>
          <w:rFonts w:asciiTheme="majorHAnsi" w:hAnsiTheme="majorHAnsi"/>
          <w:w w:val="110"/>
        </w:rPr>
        <w:t>assumed</w:t>
      </w:r>
      <w:r w:rsidRPr="007310C2">
        <w:rPr>
          <w:rFonts w:asciiTheme="majorHAnsi" w:hAnsiTheme="majorHAnsi"/>
          <w:spacing w:val="-29"/>
          <w:w w:val="110"/>
        </w:rPr>
        <w:t xml:space="preserve"> </w:t>
      </w:r>
      <w:r w:rsidRPr="007310C2">
        <w:rPr>
          <w:rFonts w:asciiTheme="majorHAnsi" w:hAnsiTheme="majorHAnsi"/>
          <w:w w:val="110"/>
        </w:rPr>
        <w:t>to</w:t>
      </w:r>
      <w:r w:rsidRPr="007310C2">
        <w:rPr>
          <w:rFonts w:asciiTheme="majorHAnsi" w:hAnsiTheme="majorHAnsi"/>
          <w:spacing w:val="-24"/>
          <w:w w:val="110"/>
        </w:rPr>
        <w:t xml:space="preserve"> </w:t>
      </w:r>
      <w:r w:rsidRPr="007310C2">
        <w:rPr>
          <w:rFonts w:asciiTheme="majorHAnsi" w:hAnsiTheme="majorHAnsi"/>
          <w:w w:val="110"/>
        </w:rPr>
        <w:t>be</w:t>
      </w:r>
      <w:r w:rsidRPr="007310C2">
        <w:rPr>
          <w:rFonts w:asciiTheme="majorHAnsi" w:hAnsiTheme="majorHAnsi"/>
          <w:spacing w:val="-28"/>
          <w:w w:val="110"/>
        </w:rPr>
        <w:t xml:space="preserve"> </w:t>
      </w:r>
      <w:r w:rsidRPr="007310C2">
        <w:rPr>
          <w:rFonts w:asciiTheme="majorHAnsi" w:hAnsiTheme="majorHAnsi"/>
          <w:w w:val="110"/>
        </w:rPr>
        <w:t>created by</w:t>
      </w:r>
      <w:r w:rsidRPr="007310C2">
        <w:rPr>
          <w:rFonts w:asciiTheme="majorHAnsi" w:hAnsiTheme="majorHAnsi"/>
          <w:spacing w:val="-14"/>
          <w:w w:val="110"/>
        </w:rPr>
        <w:t xml:space="preserve"> </w:t>
      </w:r>
      <w:r w:rsidRPr="007310C2">
        <w:rPr>
          <w:rFonts w:asciiTheme="majorHAnsi" w:hAnsiTheme="majorHAnsi"/>
          <w:w w:val="110"/>
        </w:rPr>
        <w:t>some</w:t>
      </w:r>
      <w:r w:rsidRPr="007310C2">
        <w:rPr>
          <w:rFonts w:asciiTheme="majorHAnsi" w:hAnsiTheme="majorHAnsi"/>
          <w:spacing w:val="-15"/>
          <w:w w:val="110"/>
        </w:rPr>
        <w:t xml:space="preserve"> </w:t>
      </w:r>
      <w:r w:rsidRPr="007310C2">
        <w:rPr>
          <w:rFonts w:asciiTheme="majorHAnsi" w:hAnsiTheme="majorHAnsi"/>
          <w:w w:val="110"/>
        </w:rPr>
        <w:t>trusted</w:t>
      </w:r>
      <w:r w:rsidRPr="007310C2">
        <w:rPr>
          <w:rFonts w:asciiTheme="majorHAnsi" w:hAnsiTheme="majorHAnsi"/>
          <w:spacing w:val="-12"/>
          <w:w w:val="110"/>
        </w:rPr>
        <w:t xml:space="preserve"> </w:t>
      </w:r>
      <w:r w:rsidRPr="007310C2">
        <w:rPr>
          <w:rFonts w:asciiTheme="majorHAnsi" w:hAnsiTheme="majorHAnsi"/>
          <w:w w:val="110"/>
        </w:rPr>
        <w:t>certification</w:t>
      </w:r>
      <w:r w:rsidRPr="007310C2">
        <w:rPr>
          <w:rFonts w:asciiTheme="majorHAnsi" w:hAnsiTheme="majorHAnsi"/>
          <w:spacing w:val="-14"/>
          <w:w w:val="110"/>
        </w:rPr>
        <w:t xml:space="preserve"> </w:t>
      </w:r>
      <w:r w:rsidRPr="007310C2">
        <w:rPr>
          <w:rFonts w:asciiTheme="majorHAnsi" w:hAnsiTheme="majorHAnsi"/>
          <w:w w:val="110"/>
        </w:rPr>
        <w:t>authority</w:t>
      </w:r>
      <w:r w:rsidRPr="007310C2">
        <w:rPr>
          <w:rFonts w:asciiTheme="majorHAnsi" w:hAnsiTheme="majorHAnsi"/>
          <w:spacing w:val="-13"/>
          <w:w w:val="110"/>
        </w:rPr>
        <w:t xml:space="preserve"> </w:t>
      </w:r>
      <w:r w:rsidRPr="007310C2">
        <w:rPr>
          <w:rFonts w:asciiTheme="majorHAnsi" w:hAnsiTheme="majorHAnsi"/>
          <w:w w:val="110"/>
        </w:rPr>
        <w:t>(CA)</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3"/>
          <w:w w:val="110"/>
        </w:rPr>
        <w:t xml:space="preserve"> </w:t>
      </w:r>
      <w:r w:rsidRPr="007310C2">
        <w:rPr>
          <w:rFonts w:asciiTheme="majorHAnsi" w:hAnsiTheme="majorHAnsi"/>
          <w:w w:val="110"/>
        </w:rPr>
        <w:t>placed</w:t>
      </w:r>
      <w:r w:rsidRPr="007310C2">
        <w:rPr>
          <w:rFonts w:asciiTheme="majorHAnsi" w:hAnsiTheme="majorHAnsi"/>
          <w:spacing w:val="-12"/>
          <w:w w:val="110"/>
        </w:rPr>
        <w:t xml:space="preserve"> </w:t>
      </w:r>
      <w:r w:rsidRPr="007310C2">
        <w:rPr>
          <w:rFonts w:asciiTheme="majorHAnsi" w:hAnsiTheme="majorHAnsi"/>
          <w:w w:val="110"/>
        </w:rPr>
        <w:t>in</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directory</w:t>
      </w:r>
      <w:r w:rsidRPr="007310C2">
        <w:rPr>
          <w:rFonts w:asciiTheme="majorHAnsi" w:hAnsiTheme="majorHAnsi"/>
          <w:spacing w:val="-14"/>
          <w:w w:val="110"/>
        </w:rPr>
        <w:t xml:space="preserve"> </w:t>
      </w:r>
      <w:r w:rsidRPr="007310C2">
        <w:rPr>
          <w:rFonts w:asciiTheme="majorHAnsi" w:hAnsiTheme="majorHAnsi"/>
          <w:w w:val="110"/>
        </w:rPr>
        <w:t>by</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CA</w:t>
      </w:r>
      <w:r w:rsidRPr="007310C2">
        <w:rPr>
          <w:rFonts w:asciiTheme="majorHAnsi" w:hAnsiTheme="majorHAnsi"/>
          <w:spacing w:val="-14"/>
          <w:w w:val="110"/>
        </w:rPr>
        <w:t xml:space="preserve"> </w:t>
      </w:r>
      <w:r w:rsidRPr="007310C2">
        <w:rPr>
          <w:rFonts w:asciiTheme="majorHAnsi" w:hAnsiTheme="majorHAnsi"/>
          <w:w w:val="110"/>
        </w:rPr>
        <w:t>or by the user. The directory server itself is not responsible for the creation of public keys</w:t>
      </w:r>
      <w:r w:rsidRPr="007310C2">
        <w:rPr>
          <w:rFonts w:asciiTheme="majorHAnsi" w:hAnsiTheme="majorHAnsi"/>
          <w:spacing w:val="-14"/>
          <w:w w:val="110"/>
        </w:rPr>
        <w:t xml:space="preserve"> </w:t>
      </w:r>
      <w:r w:rsidRPr="007310C2">
        <w:rPr>
          <w:rFonts w:asciiTheme="majorHAnsi" w:hAnsiTheme="majorHAnsi"/>
          <w:w w:val="110"/>
        </w:rPr>
        <w:t>or</w:t>
      </w:r>
      <w:r w:rsidRPr="007310C2">
        <w:rPr>
          <w:rFonts w:asciiTheme="majorHAnsi" w:hAnsiTheme="majorHAnsi"/>
          <w:spacing w:val="-10"/>
          <w:w w:val="110"/>
        </w:rPr>
        <w:t xml:space="preserve"> </w:t>
      </w:r>
      <w:r w:rsidRPr="007310C2">
        <w:rPr>
          <w:rFonts w:asciiTheme="majorHAnsi" w:hAnsiTheme="majorHAnsi"/>
          <w:w w:val="110"/>
        </w:rPr>
        <w:t>for</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3"/>
          <w:w w:val="110"/>
        </w:rPr>
        <w:t xml:space="preserve"> </w:t>
      </w:r>
      <w:r w:rsidRPr="007310C2">
        <w:rPr>
          <w:rFonts w:asciiTheme="majorHAnsi" w:hAnsiTheme="majorHAnsi"/>
          <w:w w:val="110"/>
        </w:rPr>
        <w:t>certification</w:t>
      </w:r>
      <w:r w:rsidRPr="007310C2">
        <w:rPr>
          <w:rFonts w:asciiTheme="majorHAnsi" w:hAnsiTheme="majorHAnsi"/>
          <w:spacing w:val="-12"/>
          <w:w w:val="110"/>
        </w:rPr>
        <w:t xml:space="preserve"> </w:t>
      </w:r>
      <w:r w:rsidRPr="007310C2">
        <w:rPr>
          <w:rFonts w:asciiTheme="majorHAnsi" w:hAnsiTheme="majorHAnsi"/>
          <w:w w:val="110"/>
        </w:rPr>
        <w:t>function;</w:t>
      </w:r>
      <w:r w:rsidRPr="007310C2">
        <w:rPr>
          <w:rFonts w:asciiTheme="majorHAnsi" w:hAnsiTheme="majorHAnsi"/>
          <w:spacing w:val="-12"/>
          <w:w w:val="110"/>
        </w:rPr>
        <w:t xml:space="preserve"> </w:t>
      </w:r>
      <w:r w:rsidRPr="007310C2">
        <w:rPr>
          <w:rFonts w:asciiTheme="majorHAnsi" w:hAnsiTheme="majorHAnsi"/>
          <w:spacing w:val="-3"/>
          <w:w w:val="110"/>
        </w:rPr>
        <w:t>it</w:t>
      </w:r>
      <w:r w:rsidRPr="007310C2">
        <w:rPr>
          <w:rFonts w:asciiTheme="majorHAnsi" w:hAnsiTheme="majorHAnsi"/>
          <w:spacing w:val="-11"/>
          <w:w w:val="110"/>
        </w:rPr>
        <w:t xml:space="preserve"> </w:t>
      </w:r>
      <w:r w:rsidRPr="007310C2">
        <w:rPr>
          <w:rFonts w:asciiTheme="majorHAnsi" w:hAnsiTheme="majorHAnsi"/>
          <w:w w:val="110"/>
        </w:rPr>
        <w:t>merely</w:t>
      </w:r>
      <w:r w:rsidRPr="007310C2">
        <w:rPr>
          <w:rFonts w:asciiTheme="majorHAnsi" w:hAnsiTheme="majorHAnsi"/>
          <w:spacing w:val="-16"/>
          <w:w w:val="110"/>
        </w:rPr>
        <w:t xml:space="preserve"> </w:t>
      </w:r>
      <w:r w:rsidRPr="007310C2">
        <w:rPr>
          <w:rFonts w:asciiTheme="majorHAnsi" w:hAnsiTheme="majorHAnsi"/>
          <w:w w:val="110"/>
        </w:rPr>
        <w:t>provides</w:t>
      </w:r>
      <w:r w:rsidRPr="007310C2">
        <w:rPr>
          <w:rFonts w:asciiTheme="majorHAnsi" w:hAnsiTheme="majorHAnsi"/>
          <w:spacing w:val="-13"/>
          <w:w w:val="110"/>
        </w:rPr>
        <w:t xml:space="preserve"> </w:t>
      </w:r>
      <w:r w:rsidRPr="007310C2">
        <w:rPr>
          <w:rFonts w:asciiTheme="majorHAnsi" w:hAnsiTheme="majorHAnsi"/>
          <w:w w:val="110"/>
        </w:rPr>
        <w:t>an</w:t>
      </w:r>
      <w:r w:rsidRPr="007310C2">
        <w:rPr>
          <w:rFonts w:asciiTheme="majorHAnsi" w:hAnsiTheme="majorHAnsi"/>
          <w:spacing w:val="-11"/>
          <w:w w:val="110"/>
        </w:rPr>
        <w:t xml:space="preserve"> </w:t>
      </w:r>
      <w:r w:rsidRPr="007310C2">
        <w:rPr>
          <w:rFonts w:asciiTheme="majorHAnsi" w:hAnsiTheme="majorHAnsi"/>
          <w:w w:val="110"/>
        </w:rPr>
        <w:t>easily</w:t>
      </w:r>
      <w:r w:rsidRPr="007310C2">
        <w:rPr>
          <w:rFonts w:asciiTheme="majorHAnsi" w:hAnsiTheme="majorHAnsi"/>
          <w:spacing w:val="-13"/>
          <w:w w:val="110"/>
        </w:rPr>
        <w:t xml:space="preserve"> </w:t>
      </w:r>
      <w:r w:rsidRPr="007310C2">
        <w:rPr>
          <w:rFonts w:asciiTheme="majorHAnsi" w:hAnsiTheme="majorHAnsi"/>
          <w:w w:val="110"/>
        </w:rPr>
        <w:t>accessible</w:t>
      </w:r>
      <w:r w:rsidRPr="007310C2">
        <w:rPr>
          <w:rFonts w:asciiTheme="majorHAnsi" w:hAnsiTheme="majorHAnsi"/>
          <w:spacing w:val="-14"/>
          <w:w w:val="110"/>
        </w:rPr>
        <w:t xml:space="preserve"> </w:t>
      </w:r>
      <w:r w:rsidRPr="007310C2">
        <w:rPr>
          <w:rFonts w:asciiTheme="majorHAnsi" w:hAnsiTheme="majorHAnsi"/>
          <w:w w:val="110"/>
        </w:rPr>
        <w:t>location for</w:t>
      </w:r>
      <w:r w:rsidRPr="007310C2">
        <w:rPr>
          <w:rFonts w:asciiTheme="majorHAnsi" w:hAnsiTheme="majorHAnsi"/>
          <w:spacing w:val="-13"/>
          <w:w w:val="110"/>
        </w:rPr>
        <w:t xml:space="preserve"> </w:t>
      </w:r>
      <w:r w:rsidRPr="007310C2">
        <w:rPr>
          <w:rFonts w:asciiTheme="majorHAnsi" w:hAnsiTheme="majorHAnsi"/>
          <w:w w:val="110"/>
        </w:rPr>
        <w:t>users</w:t>
      </w:r>
      <w:r w:rsidRPr="007310C2">
        <w:rPr>
          <w:rFonts w:asciiTheme="majorHAnsi" w:hAnsiTheme="majorHAnsi"/>
          <w:spacing w:val="-16"/>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obtain</w:t>
      </w:r>
      <w:r w:rsidRPr="007310C2">
        <w:rPr>
          <w:rFonts w:asciiTheme="majorHAnsi" w:hAnsiTheme="majorHAnsi"/>
          <w:spacing w:val="-25"/>
          <w:w w:val="110"/>
        </w:rPr>
        <w:t xml:space="preserve"> </w:t>
      </w:r>
      <w:r w:rsidRPr="007310C2">
        <w:rPr>
          <w:rFonts w:asciiTheme="majorHAnsi" w:hAnsiTheme="majorHAnsi"/>
          <w:w w:val="110"/>
        </w:rPr>
        <w:t>certificates.</w:t>
      </w:r>
    </w:p>
    <w:p w:rsidR="00BC74CB" w:rsidRPr="007310C2" w:rsidRDefault="00BC74CB">
      <w:pPr>
        <w:pStyle w:val="BodyText"/>
        <w:spacing w:before="10"/>
        <w:rPr>
          <w:rFonts w:asciiTheme="majorHAnsi" w:hAnsiTheme="majorHAnsi"/>
        </w:rPr>
      </w:pPr>
    </w:p>
    <w:p w:rsidR="00BC74CB" w:rsidRPr="007310C2" w:rsidRDefault="00D96FDE">
      <w:pPr>
        <w:pStyle w:val="BodyText"/>
        <w:spacing w:line="280" w:lineRule="auto"/>
        <w:ind w:left="441" w:right="3631"/>
        <w:rPr>
          <w:rFonts w:asciiTheme="majorHAnsi" w:hAnsiTheme="majorHAnsi"/>
        </w:rPr>
      </w:pPr>
      <w:r w:rsidRPr="007310C2">
        <w:rPr>
          <w:rFonts w:asciiTheme="majorHAnsi" w:hAnsiTheme="majorHAnsi"/>
          <w:w w:val="105"/>
        </w:rPr>
        <w:t>The general format of a certificate is shown above, which includes the following elements:</w:t>
      </w:r>
    </w:p>
    <w:p w:rsidR="00BC74CB" w:rsidRPr="007310C2" w:rsidRDefault="00D96FDE">
      <w:pPr>
        <w:pStyle w:val="BodyText"/>
        <w:spacing w:before="3"/>
        <w:ind w:left="758"/>
        <w:rPr>
          <w:rFonts w:asciiTheme="majorHAnsi" w:hAnsiTheme="majorHAnsi"/>
        </w:rPr>
      </w:pPr>
      <w:r w:rsidRPr="007310C2">
        <w:rPr>
          <w:rFonts w:asciiTheme="majorHAnsi" w:hAnsiTheme="majorHAnsi"/>
          <w:w w:val="110"/>
        </w:rPr>
        <w:t>version 1, 2, or 3</w:t>
      </w:r>
    </w:p>
    <w:p w:rsidR="00BC74CB" w:rsidRPr="007310C2" w:rsidRDefault="00D96FDE">
      <w:pPr>
        <w:pStyle w:val="BodyText"/>
        <w:spacing w:before="45" w:line="280" w:lineRule="auto"/>
        <w:ind w:left="758" w:right="5683"/>
        <w:rPr>
          <w:rFonts w:asciiTheme="majorHAnsi" w:hAnsiTheme="majorHAnsi"/>
        </w:rPr>
      </w:pPr>
      <w:r w:rsidRPr="007310C2">
        <w:rPr>
          <w:rFonts w:asciiTheme="majorHAnsi" w:hAnsiTheme="majorHAnsi"/>
          <w:w w:val="110"/>
        </w:rPr>
        <w:t>serial</w:t>
      </w:r>
      <w:r w:rsidRPr="007310C2">
        <w:rPr>
          <w:rFonts w:asciiTheme="majorHAnsi" w:hAnsiTheme="majorHAnsi"/>
          <w:spacing w:val="-34"/>
          <w:w w:val="110"/>
        </w:rPr>
        <w:t xml:space="preserve"> </w:t>
      </w:r>
      <w:r w:rsidRPr="007310C2">
        <w:rPr>
          <w:rFonts w:asciiTheme="majorHAnsi" w:hAnsiTheme="majorHAnsi"/>
          <w:w w:val="110"/>
        </w:rPr>
        <w:t>number</w:t>
      </w:r>
      <w:r w:rsidRPr="007310C2">
        <w:rPr>
          <w:rFonts w:asciiTheme="majorHAnsi" w:hAnsiTheme="majorHAnsi"/>
          <w:spacing w:val="-34"/>
          <w:w w:val="110"/>
        </w:rPr>
        <w:t xml:space="preserve"> </w:t>
      </w:r>
      <w:r w:rsidRPr="007310C2">
        <w:rPr>
          <w:rFonts w:asciiTheme="majorHAnsi" w:hAnsiTheme="majorHAnsi"/>
          <w:w w:val="110"/>
        </w:rPr>
        <w:t>(unique</w:t>
      </w:r>
      <w:r w:rsidRPr="007310C2">
        <w:rPr>
          <w:rFonts w:asciiTheme="majorHAnsi" w:hAnsiTheme="majorHAnsi"/>
          <w:spacing w:val="-36"/>
          <w:w w:val="110"/>
        </w:rPr>
        <w:t xml:space="preserve"> </w:t>
      </w:r>
      <w:r w:rsidRPr="007310C2">
        <w:rPr>
          <w:rFonts w:asciiTheme="majorHAnsi" w:hAnsiTheme="majorHAnsi"/>
          <w:w w:val="110"/>
        </w:rPr>
        <w:t>within</w:t>
      </w:r>
      <w:r w:rsidRPr="007310C2">
        <w:rPr>
          <w:rFonts w:asciiTheme="majorHAnsi" w:hAnsiTheme="majorHAnsi"/>
          <w:spacing w:val="-35"/>
          <w:w w:val="110"/>
        </w:rPr>
        <w:t xml:space="preserve"> </w:t>
      </w:r>
      <w:r w:rsidRPr="007310C2">
        <w:rPr>
          <w:rFonts w:asciiTheme="majorHAnsi" w:hAnsiTheme="majorHAnsi"/>
          <w:w w:val="110"/>
        </w:rPr>
        <w:t>CA) identifying certificate signature algorithm</w:t>
      </w:r>
      <w:r w:rsidRPr="007310C2">
        <w:rPr>
          <w:rFonts w:asciiTheme="majorHAnsi" w:hAnsiTheme="majorHAnsi"/>
          <w:spacing w:val="-14"/>
          <w:w w:val="110"/>
        </w:rPr>
        <w:t xml:space="preserve"> </w:t>
      </w:r>
      <w:r w:rsidRPr="007310C2">
        <w:rPr>
          <w:rFonts w:asciiTheme="majorHAnsi" w:hAnsiTheme="majorHAnsi"/>
          <w:w w:val="110"/>
        </w:rPr>
        <w:t>identifier</w:t>
      </w:r>
    </w:p>
    <w:p w:rsidR="00BC74CB" w:rsidRPr="007310C2" w:rsidRDefault="00D96FDE">
      <w:pPr>
        <w:pStyle w:val="BodyText"/>
        <w:spacing w:before="1" w:line="280" w:lineRule="auto"/>
        <w:ind w:left="758" w:right="6741"/>
        <w:rPr>
          <w:rFonts w:asciiTheme="majorHAnsi" w:hAnsiTheme="majorHAnsi"/>
        </w:rPr>
      </w:pPr>
      <w:r w:rsidRPr="007310C2">
        <w:rPr>
          <w:rFonts w:asciiTheme="majorHAnsi" w:hAnsiTheme="majorHAnsi"/>
          <w:w w:val="105"/>
        </w:rPr>
        <w:t>issuer</w:t>
      </w:r>
      <w:r w:rsidRPr="007310C2">
        <w:rPr>
          <w:rFonts w:asciiTheme="majorHAnsi" w:hAnsiTheme="majorHAnsi"/>
          <w:spacing w:val="-21"/>
          <w:w w:val="105"/>
        </w:rPr>
        <w:t xml:space="preserve"> </w:t>
      </w:r>
      <w:r w:rsidRPr="007310C2">
        <w:rPr>
          <w:rFonts w:asciiTheme="majorHAnsi" w:hAnsiTheme="majorHAnsi"/>
          <w:w w:val="105"/>
        </w:rPr>
        <w:t>X.500</w:t>
      </w:r>
      <w:r w:rsidRPr="007310C2">
        <w:rPr>
          <w:rFonts w:asciiTheme="majorHAnsi" w:hAnsiTheme="majorHAnsi"/>
          <w:spacing w:val="-21"/>
          <w:w w:val="105"/>
        </w:rPr>
        <w:t xml:space="preserve"> </w:t>
      </w:r>
      <w:r w:rsidRPr="007310C2">
        <w:rPr>
          <w:rFonts w:asciiTheme="majorHAnsi" w:hAnsiTheme="majorHAnsi"/>
          <w:w w:val="105"/>
        </w:rPr>
        <w:t>name</w:t>
      </w:r>
      <w:r w:rsidRPr="007310C2">
        <w:rPr>
          <w:rFonts w:asciiTheme="majorHAnsi" w:hAnsiTheme="majorHAnsi"/>
          <w:spacing w:val="-21"/>
          <w:w w:val="105"/>
        </w:rPr>
        <w:t xml:space="preserve"> </w:t>
      </w:r>
      <w:r w:rsidRPr="007310C2">
        <w:rPr>
          <w:rFonts w:asciiTheme="majorHAnsi" w:hAnsiTheme="majorHAnsi"/>
          <w:spacing w:val="-5"/>
          <w:w w:val="105"/>
        </w:rPr>
        <w:t xml:space="preserve">(CA) </w:t>
      </w:r>
      <w:r w:rsidRPr="007310C2">
        <w:rPr>
          <w:rFonts w:asciiTheme="majorHAnsi" w:hAnsiTheme="majorHAnsi"/>
          <w:w w:val="110"/>
        </w:rPr>
        <w:t xml:space="preserve">period of validity (from - </w:t>
      </w:r>
      <w:r w:rsidRPr="007310C2">
        <w:rPr>
          <w:rFonts w:asciiTheme="majorHAnsi" w:hAnsiTheme="majorHAnsi"/>
          <w:spacing w:val="-3"/>
          <w:w w:val="110"/>
        </w:rPr>
        <w:t xml:space="preserve">to </w:t>
      </w:r>
      <w:r w:rsidRPr="007310C2">
        <w:rPr>
          <w:rFonts w:asciiTheme="majorHAnsi" w:hAnsiTheme="majorHAnsi"/>
          <w:w w:val="110"/>
        </w:rPr>
        <w:t xml:space="preserve">dates) subject X.500 </w:t>
      </w:r>
      <w:r w:rsidRPr="007310C2">
        <w:rPr>
          <w:rFonts w:asciiTheme="majorHAnsi" w:hAnsiTheme="majorHAnsi"/>
          <w:spacing w:val="-4"/>
          <w:w w:val="110"/>
        </w:rPr>
        <w:t xml:space="preserve">name </w:t>
      </w:r>
      <w:r w:rsidRPr="007310C2">
        <w:rPr>
          <w:rFonts w:asciiTheme="majorHAnsi" w:hAnsiTheme="majorHAnsi"/>
          <w:w w:val="110"/>
        </w:rPr>
        <w:t>(name of</w:t>
      </w:r>
      <w:r w:rsidRPr="007310C2">
        <w:rPr>
          <w:rFonts w:asciiTheme="majorHAnsi" w:hAnsiTheme="majorHAnsi"/>
          <w:spacing w:val="-32"/>
          <w:w w:val="110"/>
        </w:rPr>
        <w:t xml:space="preserve"> </w:t>
      </w:r>
      <w:r w:rsidRPr="007310C2">
        <w:rPr>
          <w:rFonts w:asciiTheme="majorHAnsi" w:hAnsiTheme="majorHAnsi"/>
          <w:w w:val="110"/>
        </w:rPr>
        <w:t>owner)</w:t>
      </w:r>
    </w:p>
    <w:p w:rsidR="00BC74CB" w:rsidRPr="007310C2" w:rsidRDefault="00D96FDE">
      <w:pPr>
        <w:pStyle w:val="BodyText"/>
        <w:spacing w:before="9" w:line="276" w:lineRule="auto"/>
        <w:ind w:left="753" w:right="5530" w:firstLine="4"/>
        <w:rPr>
          <w:rFonts w:asciiTheme="majorHAnsi" w:hAnsiTheme="majorHAnsi"/>
        </w:rPr>
      </w:pPr>
      <w:r w:rsidRPr="007310C2">
        <w:rPr>
          <w:rFonts w:asciiTheme="majorHAnsi" w:hAnsiTheme="majorHAnsi"/>
          <w:w w:val="105"/>
        </w:rPr>
        <w:t xml:space="preserve">subject public-key info (algorithm, </w:t>
      </w:r>
      <w:r w:rsidRPr="007310C2">
        <w:rPr>
          <w:rFonts w:asciiTheme="majorHAnsi" w:hAnsiTheme="majorHAnsi"/>
          <w:w w:val="110"/>
        </w:rPr>
        <w:t>parameters, key) issuer unique identifier (v2+)</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pPr>
        <w:pStyle w:val="BodyText"/>
        <w:spacing w:before="1"/>
        <w:ind w:left="758"/>
        <w:rPr>
          <w:rFonts w:asciiTheme="majorHAnsi" w:hAnsiTheme="majorHAnsi"/>
        </w:rPr>
      </w:pPr>
      <w:r w:rsidRPr="007310C2">
        <w:rPr>
          <w:rFonts w:asciiTheme="majorHAnsi" w:hAnsiTheme="majorHAnsi"/>
          <w:w w:val="105"/>
        </w:rPr>
        <w:t>subject</w:t>
      </w:r>
    </w:p>
    <w:p w:rsidR="00BC74CB" w:rsidRPr="007310C2" w:rsidRDefault="00BC74CB">
      <w:pPr>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9" w:line="280" w:lineRule="auto"/>
        <w:ind w:left="758" w:right="7781"/>
        <w:rPr>
          <w:rFonts w:asciiTheme="majorHAnsi" w:hAnsiTheme="majorHAnsi"/>
        </w:rPr>
      </w:pPr>
      <w:r w:rsidRPr="007310C2">
        <w:rPr>
          <w:rFonts w:asciiTheme="majorHAnsi" w:hAnsiTheme="majorHAnsi"/>
        </w:rPr>
        <w:lastRenderedPageBreak/>
        <w:pict>
          <v:group id="_x0000_s1322" style="position:absolute;left:0;text-align:left;margin-left:24pt;margin-top:24pt;width:547.7pt;height:810.2pt;z-index:-18830336;mso-position-horizontal-relative:page;mso-position-vertical-relative:page" coordorigin="480,480" coordsize="10954,16204">
            <v:line id="_x0000_s1329" style="position:absolute" from="2715,16348" to="2715,16684" strokecolor="#4f81bb" strokeweight="2.16pt"/>
            <v:shape id="_x0000_s132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27" type="#_x0000_t75" style="position:absolute;left:1461;top:5593;width:273;height:158">
              <v:imagedata r:id="rId80" o:title=""/>
            </v:shape>
            <v:shape id="_x0000_s1326" type="#_x0000_t75" style="position:absolute;left:1505;top:10473;width:115;height:159">
              <v:imagedata r:id="rId135" o:title=""/>
            </v:shape>
            <v:shape id="_x0000_s1325" type="#_x0000_t75" style="position:absolute;left:1461;top:2403;width:273;height:166">
              <v:imagedata r:id="rId80" o:title=""/>
            </v:shape>
            <v:shape id="_x0000_s1324" type="#_x0000_t75" style="position:absolute;left:1461;top:5073;width:273;height:166">
              <v:imagedata r:id="rId80" o:title=""/>
            </v:shape>
            <v:shape id="_x0000_s1323" type="#_x0000_t75" style="position:absolute;left:1461;top:6098;width:273;height:166">
              <v:imagedata r:id="rId80" o:title=""/>
            </v:shape>
            <w10:wrap anchorx="page" anchory="page"/>
          </v:group>
        </w:pict>
      </w:r>
      <w:r w:rsidR="00D96FDE" w:rsidRPr="007310C2">
        <w:rPr>
          <w:rFonts w:asciiTheme="majorHAnsi" w:hAnsiTheme="majorHAnsi"/>
          <w:w w:val="110"/>
        </w:rPr>
        <w:t xml:space="preserve">unique </w:t>
      </w:r>
      <w:r w:rsidR="00D96FDE" w:rsidRPr="007310C2">
        <w:rPr>
          <w:rFonts w:asciiTheme="majorHAnsi" w:hAnsiTheme="majorHAnsi"/>
          <w:w w:val="105"/>
        </w:rPr>
        <w:t xml:space="preserve">identifier </w:t>
      </w:r>
      <w:r w:rsidR="00D96FDE" w:rsidRPr="007310C2">
        <w:rPr>
          <w:rFonts w:asciiTheme="majorHAnsi" w:hAnsiTheme="majorHAnsi"/>
          <w:w w:val="110"/>
        </w:rPr>
        <w:t>(v2+)</w:t>
      </w:r>
    </w:p>
    <w:p w:rsidR="00BC74CB" w:rsidRPr="007310C2" w:rsidRDefault="00D96FDE">
      <w:pPr>
        <w:pStyle w:val="BodyText"/>
        <w:spacing w:before="1" w:line="283" w:lineRule="auto"/>
        <w:ind w:left="758" w:right="8079"/>
        <w:rPr>
          <w:rFonts w:asciiTheme="majorHAnsi" w:hAnsiTheme="majorHAnsi"/>
        </w:rPr>
      </w:pPr>
      <w:r w:rsidRPr="007310C2">
        <w:rPr>
          <w:rFonts w:asciiTheme="majorHAnsi" w:hAnsiTheme="majorHAnsi"/>
          <w:w w:val="105"/>
        </w:rPr>
        <w:t>extension fields (v3)</w:t>
      </w:r>
    </w:p>
    <w:p w:rsidR="00BC74CB" w:rsidRPr="007310C2" w:rsidRDefault="00D96FDE">
      <w:pPr>
        <w:pStyle w:val="BodyText"/>
        <w:spacing w:before="2"/>
        <w:ind w:left="758"/>
        <w:rPr>
          <w:rFonts w:asciiTheme="majorHAnsi" w:hAnsiTheme="majorHAnsi"/>
        </w:rPr>
      </w:pPr>
      <w:r w:rsidRPr="007310C2">
        <w:rPr>
          <w:rFonts w:asciiTheme="majorHAnsi" w:hAnsiTheme="majorHAnsi"/>
          <w:w w:val="105"/>
        </w:rPr>
        <w:t>signature (of hash of all fields in certificate)</w:t>
      </w:r>
    </w:p>
    <w:p w:rsidR="00BC74CB" w:rsidRPr="007310C2" w:rsidRDefault="00BC74CB">
      <w:pPr>
        <w:pStyle w:val="BodyText"/>
        <w:spacing w:before="10"/>
        <w:rPr>
          <w:rFonts w:asciiTheme="majorHAnsi" w:hAnsiTheme="majorHAnsi"/>
        </w:rPr>
      </w:pPr>
    </w:p>
    <w:p w:rsidR="00BC74CB" w:rsidRPr="007310C2" w:rsidRDefault="00D96FDE">
      <w:pPr>
        <w:pStyle w:val="BodyText"/>
        <w:spacing w:before="1"/>
        <w:ind w:left="441"/>
        <w:rPr>
          <w:rFonts w:asciiTheme="majorHAnsi" w:hAnsiTheme="majorHAnsi"/>
        </w:rPr>
      </w:pPr>
      <w:r w:rsidRPr="007310C2">
        <w:rPr>
          <w:rFonts w:asciiTheme="majorHAnsi" w:hAnsiTheme="majorHAnsi"/>
          <w:w w:val="105"/>
        </w:rPr>
        <w:t>The standard uses the following notation to define a certificate:</w:t>
      </w:r>
    </w:p>
    <w:p w:rsidR="00BC74CB" w:rsidRPr="007310C2" w:rsidRDefault="00D96FDE">
      <w:pPr>
        <w:pStyle w:val="Heading6"/>
        <w:spacing w:before="46"/>
        <w:ind w:left="363" w:right="482"/>
        <w:jc w:val="center"/>
        <w:rPr>
          <w:rFonts w:asciiTheme="majorHAnsi" w:hAnsiTheme="majorHAnsi"/>
        </w:rPr>
      </w:pPr>
      <w:bookmarkStart w:id="68" w:name="CA&lt;&lt;A&gt;&gt;_=_CA_{V,_SN,_AI,_CA,_TA,_A,_Ap}"/>
      <w:bookmarkEnd w:id="68"/>
      <w:r w:rsidRPr="007310C2">
        <w:rPr>
          <w:rFonts w:asciiTheme="majorHAnsi" w:hAnsiTheme="majorHAnsi"/>
        </w:rPr>
        <w:t>CA&lt;&lt;A&gt;&gt; = CA {V, SN, AI, CA, TA, A, Ap}</w:t>
      </w:r>
    </w:p>
    <w:p w:rsidR="00BC74CB" w:rsidRPr="007310C2" w:rsidRDefault="00D96FDE">
      <w:pPr>
        <w:pStyle w:val="BodyText"/>
        <w:spacing w:before="44" w:line="280" w:lineRule="auto"/>
        <w:ind w:left="441" w:right="1835"/>
        <w:rPr>
          <w:rFonts w:asciiTheme="majorHAnsi" w:hAnsiTheme="majorHAnsi"/>
        </w:rPr>
      </w:pPr>
      <w:r w:rsidRPr="007310C2">
        <w:rPr>
          <w:rFonts w:asciiTheme="majorHAnsi" w:hAnsiTheme="majorHAnsi"/>
          <w:w w:val="105"/>
        </w:rPr>
        <w:t>Where</w:t>
      </w:r>
      <w:r w:rsidRPr="007310C2">
        <w:rPr>
          <w:rFonts w:asciiTheme="majorHAnsi" w:hAnsiTheme="majorHAnsi"/>
          <w:spacing w:val="-19"/>
          <w:w w:val="105"/>
        </w:rPr>
        <w:t xml:space="preserve"> </w:t>
      </w:r>
      <w:r w:rsidRPr="007310C2">
        <w:rPr>
          <w:rFonts w:asciiTheme="majorHAnsi" w:hAnsiTheme="majorHAnsi"/>
          <w:w w:val="105"/>
        </w:rPr>
        <w:t>Y&lt;&lt;X&gt;&gt;=</w:t>
      </w:r>
      <w:r w:rsidRPr="007310C2">
        <w:rPr>
          <w:rFonts w:asciiTheme="majorHAnsi" w:hAnsiTheme="majorHAnsi"/>
          <w:spacing w:val="-15"/>
          <w:w w:val="105"/>
        </w:rPr>
        <w:t xml:space="preserve"> </w:t>
      </w:r>
      <w:r w:rsidRPr="007310C2">
        <w:rPr>
          <w:rFonts w:asciiTheme="majorHAnsi" w:hAnsiTheme="majorHAnsi"/>
          <w:w w:val="105"/>
        </w:rPr>
        <w:t>the</w:t>
      </w:r>
      <w:r w:rsidRPr="007310C2">
        <w:rPr>
          <w:rFonts w:asciiTheme="majorHAnsi" w:hAnsiTheme="majorHAnsi"/>
          <w:spacing w:val="-19"/>
          <w:w w:val="105"/>
        </w:rPr>
        <w:t xml:space="preserve"> </w:t>
      </w:r>
      <w:r w:rsidRPr="007310C2">
        <w:rPr>
          <w:rFonts w:asciiTheme="majorHAnsi" w:hAnsiTheme="majorHAnsi"/>
          <w:w w:val="105"/>
        </w:rPr>
        <w:t>certificate</w:t>
      </w:r>
      <w:r w:rsidRPr="007310C2">
        <w:rPr>
          <w:rFonts w:asciiTheme="majorHAnsi" w:hAnsiTheme="majorHAnsi"/>
          <w:spacing w:val="-17"/>
          <w:w w:val="105"/>
        </w:rPr>
        <w:t xml:space="preserve"> </w:t>
      </w:r>
      <w:r w:rsidRPr="007310C2">
        <w:rPr>
          <w:rFonts w:asciiTheme="majorHAnsi" w:hAnsiTheme="majorHAnsi"/>
          <w:w w:val="105"/>
        </w:rPr>
        <w:t>of</w:t>
      </w:r>
      <w:r w:rsidRPr="007310C2">
        <w:rPr>
          <w:rFonts w:asciiTheme="majorHAnsi" w:hAnsiTheme="majorHAnsi"/>
          <w:spacing w:val="-17"/>
          <w:w w:val="105"/>
        </w:rPr>
        <w:t xml:space="preserve"> </w:t>
      </w:r>
      <w:r w:rsidRPr="007310C2">
        <w:rPr>
          <w:rFonts w:asciiTheme="majorHAnsi" w:hAnsiTheme="majorHAnsi"/>
          <w:w w:val="105"/>
        </w:rPr>
        <w:t>user</w:t>
      </w:r>
      <w:r w:rsidRPr="007310C2">
        <w:rPr>
          <w:rFonts w:asciiTheme="majorHAnsi" w:hAnsiTheme="majorHAnsi"/>
          <w:spacing w:val="-15"/>
          <w:w w:val="105"/>
        </w:rPr>
        <w:t xml:space="preserve"> </w:t>
      </w:r>
      <w:r w:rsidRPr="007310C2">
        <w:rPr>
          <w:rFonts w:asciiTheme="majorHAnsi" w:hAnsiTheme="majorHAnsi"/>
          <w:w w:val="105"/>
        </w:rPr>
        <w:t>X</w:t>
      </w:r>
      <w:r w:rsidRPr="007310C2">
        <w:rPr>
          <w:rFonts w:asciiTheme="majorHAnsi" w:hAnsiTheme="majorHAnsi"/>
          <w:spacing w:val="-15"/>
          <w:w w:val="105"/>
        </w:rPr>
        <w:t xml:space="preserve"> </w:t>
      </w:r>
      <w:r w:rsidRPr="007310C2">
        <w:rPr>
          <w:rFonts w:asciiTheme="majorHAnsi" w:hAnsiTheme="majorHAnsi"/>
          <w:w w:val="105"/>
        </w:rPr>
        <w:t>issued</w:t>
      </w:r>
      <w:r w:rsidRPr="007310C2">
        <w:rPr>
          <w:rFonts w:asciiTheme="majorHAnsi" w:hAnsiTheme="majorHAnsi"/>
          <w:spacing w:val="-16"/>
          <w:w w:val="105"/>
        </w:rPr>
        <w:t xml:space="preserve"> </w:t>
      </w:r>
      <w:r w:rsidRPr="007310C2">
        <w:rPr>
          <w:rFonts w:asciiTheme="majorHAnsi" w:hAnsiTheme="majorHAnsi"/>
          <w:w w:val="105"/>
        </w:rPr>
        <w:t>by</w:t>
      </w:r>
      <w:r w:rsidRPr="007310C2">
        <w:rPr>
          <w:rFonts w:asciiTheme="majorHAnsi" w:hAnsiTheme="majorHAnsi"/>
          <w:spacing w:val="-17"/>
          <w:w w:val="105"/>
        </w:rPr>
        <w:t xml:space="preserve"> </w:t>
      </w:r>
      <w:r w:rsidRPr="007310C2">
        <w:rPr>
          <w:rFonts w:asciiTheme="majorHAnsi" w:hAnsiTheme="majorHAnsi"/>
          <w:w w:val="105"/>
        </w:rPr>
        <w:t>certification</w:t>
      </w:r>
      <w:r w:rsidRPr="007310C2">
        <w:rPr>
          <w:rFonts w:asciiTheme="majorHAnsi" w:hAnsiTheme="majorHAnsi"/>
          <w:spacing w:val="-17"/>
          <w:w w:val="105"/>
        </w:rPr>
        <w:t xml:space="preserve"> </w:t>
      </w:r>
      <w:r w:rsidRPr="007310C2">
        <w:rPr>
          <w:rFonts w:asciiTheme="majorHAnsi" w:hAnsiTheme="majorHAnsi"/>
          <w:w w:val="105"/>
        </w:rPr>
        <w:t>authority</w:t>
      </w:r>
      <w:r w:rsidRPr="007310C2">
        <w:rPr>
          <w:rFonts w:asciiTheme="majorHAnsi" w:hAnsiTheme="majorHAnsi"/>
          <w:spacing w:val="-21"/>
          <w:w w:val="105"/>
        </w:rPr>
        <w:t xml:space="preserve"> </w:t>
      </w:r>
      <w:r w:rsidRPr="007310C2">
        <w:rPr>
          <w:rFonts w:asciiTheme="majorHAnsi" w:hAnsiTheme="majorHAnsi"/>
          <w:w w:val="105"/>
        </w:rPr>
        <w:t>Y Y</w:t>
      </w:r>
      <w:r w:rsidRPr="007310C2">
        <w:rPr>
          <w:rFonts w:asciiTheme="majorHAnsi" w:hAnsiTheme="majorHAnsi"/>
          <w:spacing w:val="-12"/>
          <w:w w:val="105"/>
        </w:rPr>
        <w:t xml:space="preserve"> </w:t>
      </w:r>
      <w:r w:rsidRPr="007310C2">
        <w:rPr>
          <w:rFonts w:asciiTheme="majorHAnsi" w:hAnsiTheme="majorHAnsi"/>
          <w:w w:val="105"/>
        </w:rPr>
        <w:t>{I}</w:t>
      </w:r>
      <w:r w:rsidRPr="007310C2">
        <w:rPr>
          <w:rFonts w:asciiTheme="majorHAnsi" w:hAnsiTheme="majorHAnsi"/>
          <w:spacing w:val="-14"/>
          <w:w w:val="105"/>
        </w:rPr>
        <w:t xml:space="preserve"> </w:t>
      </w:r>
      <w:r w:rsidRPr="007310C2">
        <w:rPr>
          <w:rFonts w:asciiTheme="majorHAnsi" w:hAnsiTheme="majorHAnsi"/>
          <w:w w:val="105"/>
        </w:rPr>
        <w:t>==</w:t>
      </w:r>
      <w:r w:rsidRPr="007310C2">
        <w:rPr>
          <w:rFonts w:asciiTheme="majorHAnsi" w:hAnsiTheme="majorHAnsi"/>
          <w:spacing w:val="-12"/>
          <w:w w:val="105"/>
        </w:rPr>
        <w:t xml:space="preserve"> </w:t>
      </w:r>
      <w:r w:rsidRPr="007310C2">
        <w:rPr>
          <w:rFonts w:asciiTheme="majorHAnsi" w:hAnsiTheme="majorHAnsi"/>
          <w:w w:val="105"/>
        </w:rPr>
        <w:t>the</w:t>
      </w:r>
      <w:r w:rsidRPr="007310C2">
        <w:rPr>
          <w:rFonts w:asciiTheme="majorHAnsi" w:hAnsiTheme="majorHAnsi"/>
          <w:spacing w:val="-13"/>
          <w:w w:val="105"/>
        </w:rPr>
        <w:t xml:space="preserve"> </w:t>
      </w:r>
      <w:r w:rsidRPr="007310C2">
        <w:rPr>
          <w:rFonts w:asciiTheme="majorHAnsi" w:hAnsiTheme="majorHAnsi"/>
          <w:w w:val="105"/>
        </w:rPr>
        <w:t>signing</w:t>
      </w:r>
      <w:r w:rsidRPr="007310C2">
        <w:rPr>
          <w:rFonts w:asciiTheme="majorHAnsi" w:hAnsiTheme="majorHAnsi"/>
          <w:spacing w:val="-12"/>
          <w:w w:val="105"/>
        </w:rPr>
        <w:t xml:space="preserve"> </w:t>
      </w:r>
      <w:r w:rsidRPr="007310C2">
        <w:rPr>
          <w:rFonts w:asciiTheme="majorHAnsi" w:hAnsiTheme="majorHAnsi"/>
          <w:w w:val="105"/>
        </w:rPr>
        <w:t>of</w:t>
      </w:r>
      <w:r w:rsidRPr="007310C2">
        <w:rPr>
          <w:rFonts w:asciiTheme="majorHAnsi" w:hAnsiTheme="majorHAnsi"/>
          <w:spacing w:val="-13"/>
          <w:w w:val="105"/>
        </w:rPr>
        <w:t xml:space="preserve"> </w:t>
      </w:r>
      <w:r w:rsidRPr="007310C2">
        <w:rPr>
          <w:rFonts w:asciiTheme="majorHAnsi" w:hAnsiTheme="majorHAnsi"/>
          <w:w w:val="105"/>
        </w:rPr>
        <w:t>I</w:t>
      </w:r>
      <w:r w:rsidRPr="007310C2">
        <w:rPr>
          <w:rFonts w:asciiTheme="majorHAnsi" w:hAnsiTheme="majorHAnsi"/>
          <w:spacing w:val="-15"/>
          <w:w w:val="105"/>
        </w:rPr>
        <w:t xml:space="preserve"> </w:t>
      </w:r>
      <w:r w:rsidRPr="007310C2">
        <w:rPr>
          <w:rFonts w:asciiTheme="majorHAnsi" w:hAnsiTheme="majorHAnsi"/>
          <w:w w:val="105"/>
        </w:rPr>
        <w:t>by</w:t>
      </w:r>
      <w:r w:rsidRPr="007310C2">
        <w:rPr>
          <w:rFonts w:asciiTheme="majorHAnsi" w:hAnsiTheme="majorHAnsi"/>
          <w:spacing w:val="-14"/>
          <w:w w:val="105"/>
        </w:rPr>
        <w:t xml:space="preserve"> </w:t>
      </w:r>
      <w:r w:rsidRPr="007310C2">
        <w:rPr>
          <w:rFonts w:asciiTheme="majorHAnsi" w:hAnsiTheme="majorHAnsi"/>
          <w:w w:val="105"/>
        </w:rPr>
        <w:t>Y.</w:t>
      </w:r>
      <w:r w:rsidRPr="007310C2">
        <w:rPr>
          <w:rFonts w:asciiTheme="majorHAnsi" w:hAnsiTheme="majorHAnsi"/>
          <w:spacing w:val="-15"/>
          <w:w w:val="105"/>
        </w:rPr>
        <w:t xml:space="preserve"> </w:t>
      </w:r>
      <w:r w:rsidRPr="007310C2">
        <w:rPr>
          <w:rFonts w:asciiTheme="majorHAnsi" w:hAnsiTheme="majorHAnsi"/>
          <w:w w:val="105"/>
        </w:rPr>
        <w:t>It</w:t>
      </w:r>
      <w:r w:rsidRPr="007310C2">
        <w:rPr>
          <w:rFonts w:asciiTheme="majorHAnsi" w:hAnsiTheme="majorHAnsi"/>
          <w:spacing w:val="-13"/>
          <w:w w:val="105"/>
        </w:rPr>
        <w:t xml:space="preserve"> </w:t>
      </w:r>
      <w:r w:rsidRPr="007310C2">
        <w:rPr>
          <w:rFonts w:asciiTheme="majorHAnsi" w:hAnsiTheme="majorHAnsi"/>
          <w:w w:val="105"/>
        </w:rPr>
        <w:t>consists</w:t>
      </w:r>
      <w:r w:rsidRPr="007310C2">
        <w:rPr>
          <w:rFonts w:asciiTheme="majorHAnsi" w:hAnsiTheme="majorHAnsi"/>
          <w:spacing w:val="-15"/>
          <w:w w:val="105"/>
        </w:rPr>
        <w:t xml:space="preserve"> </w:t>
      </w:r>
      <w:r w:rsidRPr="007310C2">
        <w:rPr>
          <w:rFonts w:asciiTheme="majorHAnsi" w:hAnsiTheme="majorHAnsi"/>
          <w:w w:val="105"/>
        </w:rPr>
        <w:t>of</w:t>
      </w:r>
      <w:r w:rsidRPr="007310C2">
        <w:rPr>
          <w:rFonts w:asciiTheme="majorHAnsi" w:hAnsiTheme="majorHAnsi"/>
          <w:spacing w:val="-14"/>
          <w:w w:val="105"/>
        </w:rPr>
        <w:t xml:space="preserve"> </w:t>
      </w:r>
      <w:r w:rsidRPr="007310C2">
        <w:rPr>
          <w:rFonts w:asciiTheme="majorHAnsi" w:hAnsiTheme="majorHAnsi"/>
          <w:w w:val="105"/>
        </w:rPr>
        <w:t>I</w:t>
      </w:r>
      <w:r w:rsidRPr="007310C2">
        <w:rPr>
          <w:rFonts w:asciiTheme="majorHAnsi" w:hAnsiTheme="majorHAnsi"/>
          <w:spacing w:val="-14"/>
          <w:w w:val="105"/>
        </w:rPr>
        <w:t xml:space="preserve"> </w:t>
      </w:r>
      <w:r w:rsidRPr="007310C2">
        <w:rPr>
          <w:rFonts w:asciiTheme="majorHAnsi" w:hAnsiTheme="majorHAnsi"/>
          <w:w w:val="105"/>
        </w:rPr>
        <w:t>with</w:t>
      </w:r>
      <w:r w:rsidRPr="007310C2">
        <w:rPr>
          <w:rFonts w:asciiTheme="majorHAnsi" w:hAnsiTheme="majorHAnsi"/>
          <w:spacing w:val="-17"/>
          <w:w w:val="105"/>
        </w:rPr>
        <w:t xml:space="preserve"> </w:t>
      </w:r>
      <w:r w:rsidRPr="007310C2">
        <w:rPr>
          <w:rFonts w:asciiTheme="majorHAnsi" w:hAnsiTheme="majorHAnsi"/>
          <w:w w:val="105"/>
        </w:rPr>
        <w:t>an</w:t>
      </w:r>
      <w:r w:rsidRPr="007310C2">
        <w:rPr>
          <w:rFonts w:asciiTheme="majorHAnsi" w:hAnsiTheme="majorHAnsi"/>
          <w:spacing w:val="-13"/>
          <w:w w:val="105"/>
        </w:rPr>
        <w:t xml:space="preserve"> </w:t>
      </w:r>
      <w:r w:rsidRPr="007310C2">
        <w:rPr>
          <w:rFonts w:asciiTheme="majorHAnsi" w:hAnsiTheme="majorHAnsi"/>
          <w:w w:val="105"/>
        </w:rPr>
        <w:t>encrypted</w:t>
      </w:r>
    </w:p>
    <w:p w:rsidR="00BC74CB" w:rsidRPr="007310C2" w:rsidRDefault="00D96FDE">
      <w:pPr>
        <w:pStyle w:val="BodyText"/>
        <w:spacing w:before="8" w:line="276" w:lineRule="auto"/>
        <w:ind w:left="441" w:right="2190"/>
        <w:rPr>
          <w:rFonts w:asciiTheme="majorHAnsi" w:hAnsiTheme="majorHAnsi"/>
        </w:rPr>
      </w:pPr>
      <w:r w:rsidRPr="007310C2">
        <w:rPr>
          <w:rFonts w:asciiTheme="majorHAnsi" w:hAnsiTheme="majorHAnsi"/>
          <w:w w:val="110"/>
        </w:rPr>
        <w:t>hash</w:t>
      </w:r>
      <w:r w:rsidRPr="007310C2">
        <w:rPr>
          <w:rFonts w:asciiTheme="majorHAnsi" w:hAnsiTheme="majorHAnsi"/>
          <w:spacing w:val="-29"/>
          <w:w w:val="110"/>
        </w:rPr>
        <w:t xml:space="preserve"> </w:t>
      </w:r>
      <w:r w:rsidRPr="007310C2">
        <w:rPr>
          <w:rFonts w:asciiTheme="majorHAnsi" w:hAnsiTheme="majorHAnsi"/>
          <w:w w:val="110"/>
        </w:rPr>
        <w:t>code</w:t>
      </w:r>
      <w:r w:rsidRPr="007310C2">
        <w:rPr>
          <w:rFonts w:asciiTheme="majorHAnsi" w:hAnsiTheme="majorHAnsi"/>
          <w:spacing w:val="-31"/>
          <w:w w:val="110"/>
        </w:rPr>
        <w:t xml:space="preserve"> </w:t>
      </w:r>
      <w:r w:rsidRPr="007310C2">
        <w:rPr>
          <w:rFonts w:asciiTheme="majorHAnsi" w:hAnsiTheme="majorHAnsi"/>
          <w:w w:val="110"/>
        </w:rPr>
        <w:t>appended</w:t>
      </w:r>
      <w:r w:rsidRPr="007310C2">
        <w:rPr>
          <w:rFonts w:asciiTheme="majorHAnsi" w:hAnsiTheme="majorHAnsi"/>
          <w:spacing w:val="-28"/>
          <w:w w:val="110"/>
        </w:rPr>
        <w:t xml:space="preserve"> </w:t>
      </w:r>
      <w:r w:rsidRPr="007310C2">
        <w:rPr>
          <w:rFonts w:asciiTheme="majorHAnsi" w:hAnsiTheme="majorHAnsi"/>
          <w:w w:val="110"/>
        </w:rPr>
        <w:t>User</w:t>
      </w:r>
      <w:r w:rsidRPr="007310C2">
        <w:rPr>
          <w:rFonts w:asciiTheme="majorHAnsi" w:hAnsiTheme="majorHAnsi"/>
          <w:spacing w:val="-29"/>
          <w:w w:val="110"/>
        </w:rPr>
        <w:t xml:space="preserve"> </w:t>
      </w:r>
      <w:r w:rsidRPr="007310C2">
        <w:rPr>
          <w:rFonts w:asciiTheme="majorHAnsi" w:hAnsiTheme="majorHAnsi"/>
          <w:w w:val="110"/>
        </w:rPr>
        <w:t>certificates</w:t>
      </w:r>
      <w:r w:rsidRPr="007310C2">
        <w:rPr>
          <w:rFonts w:asciiTheme="majorHAnsi" w:hAnsiTheme="majorHAnsi"/>
          <w:spacing w:val="-31"/>
          <w:w w:val="110"/>
        </w:rPr>
        <w:t xml:space="preserve"> </w:t>
      </w:r>
      <w:r w:rsidRPr="007310C2">
        <w:rPr>
          <w:rFonts w:asciiTheme="majorHAnsi" w:hAnsiTheme="majorHAnsi"/>
          <w:w w:val="110"/>
        </w:rPr>
        <w:t>generated</w:t>
      </w:r>
      <w:r w:rsidRPr="007310C2">
        <w:rPr>
          <w:rFonts w:asciiTheme="majorHAnsi" w:hAnsiTheme="majorHAnsi"/>
          <w:spacing w:val="-25"/>
          <w:w w:val="110"/>
        </w:rPr>
        <w:t xml:space="preserve"> </w:t>
      </w:r>
      <w:r w:rsidRPr="007310C2">
        <w:rPr>
          <w:rFonts w:asciiTheme="majorHAnsi" w:hAnsiTheme="majorHAnsi"/>
          <w:w w:val="110"/>
        </w:rPr>
        <w:t>by</w:t>
      </w:r>
      <w:r w:rsidRPr="007310C2">
        <w:rPr>
          <w:rFonts w:asciiTheme="majorHAnsi" w:hAnsiTheme="majorHAnsi"/>
          <w:spacing w:val="-30"/>
          <w:w w:val="110"/>
        </w:rPr>
        <w:t xml:space="preserve"> </w:t>
      </w:r>
      <w:r w:rsidRPr="007310C2">
        <w:rPr>
          <w:rFonts w:asciiTheme="majorHAnsi" w:hAnsiTheme="majorHAnsi"/>
          <w:w w:val="110"/>
        </w:rPr>
        <w:t>a</w:t>
      </w:r>
      <w:r w:rsidRPr="007310C2">
        <w:rPr>
          <w:rFonts w:asciiTheme="majorHAnsi" w:hAnsiTheme="majorHAnsi"/>
          <w:spacing w:val="-31"/>
          <w:w w:val="110"/>
        </w:rPr>
        <w:t xml:space="preserve"> </w:t>
      </w:r>
      <w:r w:rsidRPr="007310C2">
        <w:rPr>
          <w:rFonts w:asciiTheme="majorHAnsi" w:hAnsiTheme="majorHAnsi"/>
          <w:w w:val="110"/>
        </w:rPr>
        <w:t>CA</w:t>
      </w:r>
      <w:r w:rsidRPr="007310C2">
        <w:rPr>
          <w:rFonts w:asciiTheme="majorHAnsi" w:hAnsiTheme="majorHAnsi"/>
          <w:spacing w:val="-30"/>
          <w:w w:val="110"/>
        </w:rPr>
        <w:t xml:space="preserve"> </w:t>
      </w:r>
      <w:r w:rsidRPr="007310C2">
        <w:rPr>
          <w:rFonts w:asciiTheme="majorHAnsi" w:hAnsiTheme="majorHAnsi"/>
          <w:w w:val="110"/>
        </w:rPr>
        <w:t>have</w:t>
      </w:r>
      <w:r w:rsidRPr="007310C2">
        <w:rPr>
          <w:rFonts w:asciiTheme="majorHAnsi" w:hAnsiTheme="majorHAnsi"/>
          <w:spacing w:val="-31"/>
          <w:w w:val="110"/>
        </w:rPr>
        <w:t xml:space="preserve"> </w:t>
      </w:r>
      <w:r w:rsidRPr="007310C2">
        <w:rPr>
          <w:rFonts w:asciiTheme="majorHAnsi" w:hAnsiTheme="majorHAnsi"/>
          <w:w w:val="110"/>
        </w:rPr>
        <w:t>the following</w:t>
      </w:r>
      <w:r w:rsidRPr="007310C2">
        <w:rPr>
          <w:rFonts w:asciiTheme="majorHAnsi" w:hAnsiTheme="majorHAnsi"/>
          <w:spacing w:val="-15"/>
          <w:w w:val="110"/>
        </w:rPr>
        <w:t xml:space="preserve"> </w:t>
      </w:r>
      <w:r w:rsidRPr="007310C2">
        <w:rPr>
          <w:rFonts w:asciiTheme="majorHAnsi" w:hAnsiTheme="majorHAnsi"/>
          <w:w w:val="110"/>
        </w:rPr>
        <w:t>characteristics:</w:t>
      </w:r>
    </w:p>
    <w:p w:rsidR="00BC74CB" w:rsidRPr="007310C2" w:rsidRDefault="00D96FDE">
      <w:pPr>
        <w:pStyle w:val="BodyText"/>
        <w:spacing w:before="13" w:line="280" w:lineRule="auto"/>
        <w:ind w:left="758" w:right="2726"/>
        <w:rPr>
          <w:rFonts w:asciiTheme="majorHAnsi" w:hAnsiTheme="majorHAnsi"/>
        </w:rPr>
      </w:pPr>
      <w:r w:rsidRPr="007310C2">
        <w:rPr>
          <w:rFonts w:asciiTheme="majorHAnsi" w:hAnsiTheme="majorHAnsi"/>
          <w:w w:val="110"/>
        </w:rPr>
        <w:t>Any</w:t>
      </w:r>
      <w:r w:rsidRPr="007310C2">
        <w:rPr>
          <w:rFonts w:asciiTheme="majorHAnsi" w:hAnsiTheme="majorHAnsi"/>
          <w:spacing w:val="-36"/>
          <w:w w:val="110"/>
        </w:rPr>
        <w:t xml:space="preserve"> </w:t>
      </w:r>
      <w:r w:rsidRPr="007310C2">
        <w:rPr>
          <w:rFonts w:asciiTheme="majorHAnsi" w:hAnsiTheme="majorHAnsi"/>
          <w:w w:val="110"/>
        </w:rPr>
        <w:t>user</w:t>
      </w:r>
      <w:r w:rsidRPr="007310C2">
        <w:rPr>
          <w:rFonts w:asciiTheme="majorHAnsi" w:hAnsiTheme="majorHAnsi"/>
          <w:spacing w:val="-34"/>
          <w:w w:val="110"/>
        </w:rPr>
        <w:t xml:space="preserve"> </w:t>
      </w:r>
      <w:r w:rsidRPr="007310C2">
        <w:rPr>
          <w:rFonts w:asciiTheme="majorHAnsi" w:hAnsiTheme="majorHAnsi"/>
          <w:w w:val="110"/>
        </w:rPr>
        <w:t>with</w:t>
      </w:r>
      <w:r w:rsidRPr="007310C2">
        <w:rPr>
          <w:rFonts w:asciiTheme="majorHAnsi" w:hAnsiTheme="majorHAnsi"/>
          <w:spacing w:val="-35"/>
          <w:w w:val="110"/>
        </w:rPr>
        <w:t xml:space="preserve"> </w:t>
      </w:r>
      <w:r w:rsidRPr="007310C2">
        <w:rPr>
          <w:rFonts w:asciiTheme="majorHAnsi" w:hAnsiTheme="majorHAnsi"/>
          <w:w w:val="110"/>
        </w:rPr>
        <w:t>CA’s</w:t>
      </w:r>
      <w:r w:rsidRPr="007310C2">
        <w:rPr>
          <w:rFonts w:asciiTheme="majorHAnsi" w:hAnsiTheme="majorHAnsi"/>
          <w:spacing w:val="-36"/>
          <w:w w:val="110"/>
        </w:rPr>
        <w:t xml:space="preserve"> </w:t>
      </w:r>
      <w:r w:rsidRPr="007310C2">
        <w:rPr>
          <w:rFonts w:asciiTheme="majorHAnsi" w:hAnsiTheme="majorHAnsi"/>
          <w:w w:val="110"/>
        </w:rPr>
        <w:t>public</w:t>
      </w:r>
      <w:r w:rsidRPr="007310C2">
        <w:rPr>
          <w:rFonts w:asciiTheme="majorHAnsi" w:hAnsiTheme="majorHAnsi"/>
          <w:spacing w:val="-36"/>
          <w:w w:val="110"/>
        </w:rPr>
        <w:t xml:space="preserve"> </w:t>
      </w:r>
      <w:r w:rsidRPr="007310C2">
        <w:rPr>
          <w:rFonts w:asciiTheme="majorHAnsi" w:hAnsiTheme="majorHAnsi"/>
          <w:w w:val="110"/>
        </w:rPr>
        <w:t>key</w:t>
      </w:r>
      <w:r w:rsidRPr="007310C2">
        <w:rPr>
          <w:rFonts w:asciiTheme="majorHAnsi" w:hAnsiTheme="majorHAnsi"/>
          <w:spacing w:val="-36"/>
          <w:w w:val="110"/>
        </w:rPr>
        <w:t xml:space="preserve"> </w:t>
      </w:r>
      <w:r w:rsidRPr="007310C2">
        <w:rPr>
          <w:rFonts w:asciiTheme="majorHAnsi" w:hAnsiTheme="majorHAnsi"/>
          <w:w w:val="110"/>
        </w:rPr>
        <w:t>can</w:t>
      </w:r>
      <w:r w:rsidRPr="007310C2">
        <w:rPr>
          <w:rFonts w:asciiTheme="majorHAnsi" w:hAnsiTheme="majorHAnsi"/>
          <w:spacing w:val="-35"/>
          <w:w w:val="110"/>
        </w:rPr>
        <w:t xml:space="preserve"> </w:t>
      </w:r>
      <w:r w:rsidRPr="007310C2">
        <w:rPr>
          <w:rFonts w:asciiTheme="majorHAnsi" w:hAnsiTheme="majorHAnsi"/>
          <w:w w:val="110"/>
        </w:rPr>
        <w:t>verify</w:t>
      </w:r>
      <w:r w:rsidRPr="007310C2">
        <w:rPr>
          <w:rFonts w:asciiTheme="majorHAnsi" w:hAnsiTheme="majorHAnsi"/>
          <w:spacing w:val="-36"/>
          <w:w w:val="110"/>
        </w:rPr>
        <w:t xml:space="preserve"> </w:t>
      </w:r>
      <w:r w:rsidRPr="007310C2">
        <w:rPr>
          <w:rFonts w:asciiTheme="majorHAnsi" w:hAnsiTheme="majorHAnsi"/>
          <w:w w:val="110"/>
        </w:rPr>
        <w:t>the</w:t>
      </w:r>
      <w:r w:rsidRPr="007310C2">
        <w:rPr>
          <w:rFonts w:asciiTheme="majorHAnsi" w:hAnsiTheme="majorHAnsi"/>
          <w:spacing w:val="-37"/>
          <w:w w:val="110"/>
        </w:rPr>
        <w:t xml:space="preserve"> </w:t>
      </w:r>
      <w:r w:rsidRPr="007310C2">
        <w:rPr>
          <w:rFonts w:asciiTheme="majorHAnsi" w:hAnsiTheme="majorHAnsi"/>
          <w:w w:val="110"/>
        </w:rPr>
        <w:t>user</w:t>
      </w:r>
      <w:r w:rsidRPr="007310C2">
        <w:rPr>
          <w:rFonts w:asciiTheme="majorHAnsi" w:hAnsiTheme="majorHAnsi"/>
          <w:spacing w:val="-34"/>
          <w:w w:val="110"/>
        </w:rPr>
        <w:t xml:space="preserve"> </w:t>
      </w:r>
      <w:r w:rsidRPr="007310C2">
        <w:rPr>
          <w:rFonts w:asciiTheme="majorHAnsi" w:hAnsiTheme="majorHAnsi"/>
          <w:w w:val="110"/>
        </w:rPr>
        <w:t>public</w:t>
      </w:r>
      <w:r w:rsidRPr="007310C2">
        <w:rPr>
          <w:rFonts w:asciiTheme="majorHAnsi" w:hAnsiTheme="majorHAnsi"/>
          <w:spacing w:val="-36"/>
          <w:w w:val="110"/>
        </w:rPr>
        <w:t xml:space="preserve"> </w:t>
      </w:r>
      <w:r w:rsidRPr="007310C2">
        <w:rPr>
          <w:rFonts w:asciiTheme="majorHAnsi" w:hAnsiTheme="majorHAnsi"/>
          <w:w w:val="110"/>
        </w:rPr>
        <w:t>key that</w:t>
      </w:r>
      <w:r w:rsidRPr="007310C2">
        <w:rPr>
          <w:rFonts w:asciiTheme="majorHAnsi" w:hAnsiTheme="majorHAnsi"/>
          <w:spacing w:val="-26"/>
          <w:w w:val="110"/>
        </w:rPr>
        <w:t xml:space="preserve"> </w:t>
      </w:r>
      <w:r w:rsidRPr="007310C2">
        <w:rPr>
          <w:rFonts w:asciiTheme="majorHAnsi" w:hAnsiTheme="majorHAnsi"/>
          <w:w w:val="110"/>
        </w:rPr>
        <w:t>was</w:t>
      </w:r>
      <w:r w:rsidRPr="007310C2">
        <w:rPr>
          <w:rFonts w:asciiTheme="majorHAnsi" w:hAnsiTheme="majorHAnsi"/>
          <w:spacing w:val="-28"/>
          <w:w w:val="110"/>
        </w:rPr>
        <w:t xml:space="preserve"> </w:t>
      </w:r>
      <w:r w:rsidRPr="007310C2">
        <w:rPr>
          <w:rFonts w:asciiTheme="majorHAnsi" w:hAnsiTheme="majorHAnsi"/>
          <w:w w:val="110"/>
        </w:rPr>
        <w:t>certified</w:t>
      </w:r>
      <w:r w:rsidRPr="007310C2">
        <w:rPr>
          <w:rFonts w:asciiTheme="majorHAnsi" w:hAnsiTheme="majorHAnsi"/>
          <w:spacing w:val="-25"/>
          <w:w w:val="110"/>
        </w:rPr>
        <w:t xml:space="preserve"> </w:t>
      </w:r>
      <w:r w:rsidRPr="007310C2">
        <w:rPr>
          <w:rFonts w:asciiTheme="majorHAnsi" w:hAnsiTheme="majorHAnsi"/>
          <w:w w:val="110"/>
        </w:rPr>
        <w:t>No</w:t>
      </w:r>
      <w:r w:rsidRPr="007310C2">
        <w:rPr>
          <w:rFonts w:asciiTheme="majorHAnsi" w:hAnsiTheme="majorHAnsi"/>
          <w:spacing w:val="-24"/>
          <w:w w:val="110"/>
        </w:rPr>
        <w:t xml:space="preserve"> </w:t>
      </w:r>
      <w:r w:rsidRPr="007310C2">
        <w:rPr>
          <w:rFonts w:asciiTheme="majorHAnsi" w:hAnsiTheme="majorHAnsi"/>
          <w:w w:val="110"/>
        </w:rPr>
        <w:t>party</w:t>
      </w:r>
      <w:r w:rsidRPr="007310C2">
        <w:rPr>
          <w:rFonts w:asciiTheme="majorHAnsi" w:hAnsiTheme="majorHAnsi"/>
          <w:spacing w:val="-26"/>
          <w:w w:val="110"/>
        </w:rPr>
        <w:t xml:space="preserve"> </w:t>
      </w:r>
      <w:r w:rsidRPr="007310C2">
        <w:rPr>
          <w:rFonts w:asciiTheme="majorHAnsi" w:hAnsiTheme="majorHAnsi"/>
          <w:w w:val="110"/>
        </w:rPr>
        <w:t>other</w:t>
      </w:r>
      <w:r w:rsidRPr="007310C2">
        <w:rPr>
          <w:rFonts w:asciiTheme="majorHAnsi" w:hAnsiTheme="majorHAnsi"/>
          <w:spacing w:val="-24"/>
          <w:w w:val="110"/>
        </w:rPr>
        <w:t xml:space="preserve"> </w:t>
      </w:r>
      <w:r w:rsidRPr="007310C2">
        <w:rPr>
          <w:rFonts w:asciiTheme="majorHAnsi" w:hAnsiTheme="majorHAnsi"/>
          <w:w w:val="110"/>
        </w:rPr>
        <w:t>than</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CA</w:t>
      </w:r>
      <w:r w:rsidRPr="007310C2">
        <w:rPr>
          <w:rFonts w:asciiTheme="majorHAnsi" w:hAnsiTheme="majorHAnsi"/>
          <w:spacing w:val="-26"/>
          <w:w w:val="110"/>
        </w:rPr>
        <w:t xml:space="preserve"> </w:t>
      </w:r>
      <w:r w:rsidRPr="007310C2">
        <w:rPr>
          <w:rFonts w:asciiTheme="majorHAnsi" w:hAnsiTheme="majorHAnsi"/>
          <w:w w:val="110"/>
        </w:rPr>
        <w:t>can</w:t>
      </w:r>
      <w:r w:rsidRPr="007310C2">
        <w:rPr>
          <w:rFonts w:asciiTheme="majorHAnsi" w:hAnsiTheme="majorHAnsi"/>
          <w:spacing w:val="-21"/>
          <w:w w:val="110"/>
        </w:rPr>
        <w:t xml:space="preserve"> </w:t>
      </w:r>
      <w:r w:rsidRPr="007310C2">
        <w:rPr>
          <w:rFonts w:asciiTheme="majorHAnsi" w:hAnsiTheme="majorHAnsi"/>
          <w:w w:val="110"/>
        </w:rPr>
        <w:t>modify</w:t>
      </w:r>
      <w:r w:rsidRPr="007310C2">
        <w:rPr>
          <w:rFonts w:asciiTheme="majorHAnsi" w:hAnsiTheme="majorHAnsi"/>
          <w:spacing w:val="-26"/>
          <w:w w:val="110"/>
        </w:rPr>
        <w:t xml:space="preserve"> </w:t>
      </w:r>
      <w:r w:rsidRPr="007310C2">
        <w:rPr>
          <w:rFonts w:asciiTheme="majorHAnsi" w:hAnsiTheme="majorHAnsi"/>
          <w:w w:val="110"/>
        </w:rPr>
        <w:t>the certificate without being detected because they cannot be forged,</w:t>
      </w:r>
      <w:r w:rsidRPr="007310C2">
        <w:rPr>
          <w:rFonts w:asciiTheme="majorHAnsi" w:hAnsiTheme="majorHAnsi"/>
          <w:spacing w:val="-21"/>
          <w:w w:val="110"/>
        </w:rPr>
        <w:t xml:space="preserve"> </w:t>
      </w:r>
      <w:r w:rsidRPr="007310C2">
        <w:rPr>
          <w:rFonts w:asciiTheme="majorHAnsi" w:hAnsiTheme="majorHAnsi"/>
          <w:w w:val="110"/>
        </w:rPr>
        <w:t>certificates</w:t>
      </w:r>
      <w:r w:rsidRPr="007310C2">
        <w:rPr>
          <w:rFonts w:asciiTheme="majorHAnsi" w:hAnsiTheme="majorHAnsi"/>
          <w:spacing w:val="-22"/>
          <w:w w:val="110"/>
        </w:rPr>
        <w:t xml:space="preserve"> </w:t>
      </w:r>
      <w:r w:rsidRPr="007310C2">
        <w:rPr>
          <w:rFonts w:asciiTheme="majorHAnsi" w:hAnsiTheme="majorHAnsi"/>
          <w:w w:val="110"/>
        </w:rPr>
        <w:t>can</w:t>
      </w:r>
      <w:r w:rsidRPr="007310C2">
        <w:rPr>
          <w:rFonts w:asciiTheme="majorHAnsi" w:hAnsiTheme="majorHAnsi"/>
          <w:spacing w:val="-20"/>
          <w:w w:val="110"/>
        </w:rPr>
        <w:t xml:space="preserve"> </w:t>
      </w:r>
      <w:r w:rsidRPr="007310C2">
        <w:rPr>
          <w:rFonts w:asciiTheme="majorHAnsi" w:hAnsiTheme="majorHAnsi"/>
          <w:w w:val="110"/>
        </w:rPr>
        <w:t>be</w:t>
      </w:r>
      <w:r w:rsidRPr="007310C2">
        <w:rPr>
          <w:rFonts w:asciiTheme="majorHAnsi" w:hAnsiTheme="majorHAnsi"/>
          <w:spacing w:val="-22"/>
          <w:w w:val="110"/>
        </w:rPr>
        <w:t xml:space="preserve"> </w:t>
      </w:r>
      <w:r w:rsidRPr="007310C2">
        <w:rPr>
          <w:rFonts w:asciiTheme="majorHAnsi" w:hAnsiTheme="majorHAnsi"/>
          <w:w w:val="110"/>
        </w:rPr>
        <w:t>placed</w:t>
      </w:r>
      <w:r w:rsidRPr="007310C2">
        <w:rPr>
          <w:rFonts w:asciiTheme="majorHAnsi" w:hAnsiTheme="majorHAnsi"/>
          <w:spacing w:val="-19"/>
          <w:w w:val="110"/>
        </w:rPr>
        <w:t xml:space="preserve"> </w:t>
      </w:r>
      <w:r w:rsidRPr="007310C2">
        <w:rPr>
          <w:rFonts w:asciiTheme="majorHAnsi" w:hAnsiTheme="majorHAnsi"/>
          <w:w w:val="110"/>
        </w:rPr>
        <w:t>in</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public</w:t>
      </w:r>
      <w:r w:rsidRPr="007310C2">
        <w:rPr>
          <w:rFonts w:asciiTheme="majorHAnsi" w:hAnsiTheme="majorHAnsi"/>
          <w:spacing w:val="-20"/>
          <w:w w:val="110"/>
        </w:rPr>
        <w:t xml:space="preserve"> </w:t>
      </w:r>
      <w:r w:rsidRPr="007310C2">
        <w:rPr>
          <w:rFonts w:asciiTheme="majorHAnsi" w:hAnsiTheme="majorHAnsi"/>
          <w:w w:val="110"/>
        </w:rPr>
        <w:t>directory</w:t>
      </w:r>
    </w:p>
    <w:p w:rsidR="00BC74CB" w:rsidRPr="007310C2" w:rsidRDefault="00BC74CB">
      <w:pPr>
        <w:pStyle w:val="BodyText"/>
        <w:spacing w:before="3"/>
        <w:rPr>
          <w:rFonts w:asciiTheme="majorHAnsi" w:hAnsiTheme="majorHAnsi"/>
        </w:rPr>
      </w:pPr>
    </w:p>
    <w:p w:rsidR="00BC74CB" w:rsidRPr="007310C2" w:rsidRDefault="00D96FDE">
      <w:pPr>
        <w:pStyle w:val="BodyText"/>
        <w:spacing w:line="280" w:lineRule="auto"/>
        <w:ind w:left="441" w:right="663"/>
        <w:jc w:val="both"/>
        <w:rPr>
          <w:rFonts w:asciiTheme="majorHAnsi" w:hAnsiTheme="majorHAnsi"/>
        </w:rPr>
      </w:pPr>
      <w:r w:rsidRPr="007310C2">
        <w:rPr>
          <w:rFonts w:asciiTheme="majorHAnsi" w:hAnsiTheme="majorHAnsi"/>
          <w:b/>
          <w:w w:val="105"/>
        </w:rPr>
        <w:t xml:space="preserve">Scenario: Obtaining a User Certificate </w:t>
      </w:r>
      <w:r w:rsidRPr="007310C2">
        <w:rPr>
          <w:rFonts w:asciiTheme="majorHAnsi" w:hAnsiTheme="majorHAnsi"/>
          <w:w w:val="105"/>
        </w:rPr>
        <w:t>If both users share a common CA then they are assumed to know its public key. Otherwise CA's must form a hierarchy and use certificates linking members of hierarchy to validate other CA's. Each CA has certificates for clients (forward) and parent (backward). Each client trusts parents certificates. It</w:t>
      </w:r>
    </w:p>
    <w:p w:rsidR="00BC74CB" w:rsidRPr="007310C2" w:rsidRDefault="00D96FDE">
      <w:pPr>
        <w:pStyle w:val="BodyText"/>
        <w:spacing w:before="1" w:line="280" w:lineRule="auto"/>
        <w:ind w:left="739" w:right="656" w:firstLine="619"/>
        <w:jc w:val="right"/>
        <w:rPr>
          <w:rFonts w:asciiTheme="majorHAnsi" w:hAnsiTheme="majorHAnsi"/>
        </w:rPr>
      </w:pPr>
      <w:r w:rsidRPr="007310C2">
        <w:rPr>
          <w:rFonts w:asciiTheme="majorHAnsi" w:hAnsiTheme="majorHAnsi"/>
          <w:w w:val="105"/>
        </w:rPr>
        <w:t>enables</w:t>
      </w:r>
      <w:r w:rsidRPr="007310C2">
        <w:rPr>
          <w:rFonts w:asciiTheme="majorHAnsi" w:hAnsiTheme="majorHAnsi"/>
          <w:spacing w:val="-8"/>
          <w:w w:val="105"/>
        </w:rPr>
        <w:t xml:space="preserve"> </w:t>
      </w:r>
      <w:r w:rsidRPr="007310C2">
        <w:rPr>
          <w:rFonts w:asciiTheme="majorHAnsi" w:hAnsiTheme="majorHAnsi"/>
          <w:w w:val="105"/>
        </w:rPr>
        <w:t>verification</w:t>
      </w:r>
      <w:r w:rsidRPr="007310C2">
        <w:rPr>
          <w:rFonts w:asciiTheme="majorHAnsi" w:hAnsiTheme="majorHAnsi"/>
          <w:spacing w:val="-11"/>
          <w:w w:val="105"/>
        </w:rPr>
        <w:t xml:space="preserve"> </w:t>
      </w:r>
      <w:r w:rsidRPr="007310C2">
        <w:rPr>
          <w:rFonts w:asciiTheme="majorHAnsi" w:hAnsiTheme="majorHAnsi"/>
          <w:w w:val="105"/>
        </w:rPr>
        <w:t>of</w:t>
      </w:r>
      <w:r w:rsidRPr="007310C2">
        <w:rPr>
          <w:rFonts w:asciiTheme="majorHAnsi" w:hAnsiTheme="majorHAnsi"/>
          <w:spacing w:val="-11"/>
          <w:w w:val="105"/>
        </w:rPr>
        <w:t xml:space="preserve"> </w:t>
      </w:r>
      <w:r w:rsidRPr="007310C2">
        <w:rPr>
          <w:rFonts w:asciiTheme="majorHAnsi" w:hAnsiTheme="majorHAnsi"/>
          <w:w w:val="105"/>
        </w:rPr>
        <w:t>any</w:t>
      </w:r>
      <w:r w:rsidRPr="007310C2">
        <w:rPr>
          <w:rFonts w:asciiTheme="majorHAnsi" w:hAnsiTheme="majorHAnsi"/>
          <w:spacing w:val="-11"/>
          <w:w w:val="105"/>
        </w:rPr>
        <w:t xml:space="preserve"> </w:t>
      </w:r>
      <w:r w:rsidRPr="007310C2">
        <w:rPr>
          <w:rFonts w:asciiTheme="majorHAnsi" w:hAnsiTheme="majorHAnsi"/>
          <w:w w:val="105"/>
        </w:rPr>
        <w:t>certificate</w:t>
      </w:r>
      <w:r w:rsidRPr="007310C2">
        <w:rPr>
          <w:rFonts w:asciiTheme="majorHAnsi" w:hAnsiTheme="majorHAnsi"/>
          <w:spacing w:val="-8"/>
          <w:w w:val="105"/>
        </w:rPr>
        <w:t xml:space="preserve"> </w:t>
      </w:r>
      <w:r w:rsidRPr="007310C2">
        <w:rPr>
          <w:rFonts w:asciiTheme="majorHAnsi" w:hAnsiTheme="majorHAnsi"/>
          <w:w w:val="105"/>
        </w:rPr>
        <w:t>from</w:t>
      </w:r>
      <w:r w:rsidRPr="007310C2">
        <w:rPr>
          <w:rFonts w:asciiTheme="majorHAnsi" w:hAnsiTheme="majorHAnsi"/>
          <w:spacing w:val="-9"/>
          <w:w w:val="105"/>
        </w:rPr>
        <w:t xml:space="preserve"> </w:t>
      </w:r>
      <w:r w:rsidRPr="007310C2">
        <w:rPr>
          <w:rFonts w:asciiTheme="majorHAnsi" w:hAnsiTheme="majorHAnsi"/>
          <w:w w:val="105"/>
        </w:rPr>
        <w:t>one</w:t>
      </w:r>
      <w:r w:rsidRPr="007310C2">
        <w:rPr>
          <w:rFonts w:asciiTheme="majorHAnsi" w:hAnsiTheme="majorHAnsi"/>
          <w:spacing w:val="-12"/>
          <w:w w:val="105"/>
        </w:rPr>
        <w:t xml:space="preserve"> </w:t>
      </w:r>
      <w:r w:rsidRPr="007310C2">
        <w:rPr>
          <w:rFonts w:asciiTheme="majorHAnsi" w:hAnsiTheme="majorHAnsi"/>
          <w:w w:val="105"/>
        </w:rPr>
        <w:t>CA</w:t>
      </w:r>
      <w:r w:rsidRPr="007310C2">
        <w:rPr>
          <w:rFonts w:asciiTheme="majorHAnsi" w:hAnsiTheme="majorHAnsi"/>
          <w:spacing w:val="-11"/>
          <w:w w:val="105"/>
        </w:rPr>
        <w:t xml:space="preserve"> </w:t>
      </w:r>
      <w:r w:rsidRPr="007310C2">
        <w:rPr>
          <w:rFonts w:asciiTheme="majorHAnsi" w:hAnsiTheme="majorHAnsi"/>
          <w:w w:val="105"/>
        </w:rPr>
        <w:t>by</w:t>
      </w:r>
      <w:r w:rsidRPr="007310C2">
        <w:rPr>
          <w:rFonts w:asciiTheme="majorHAnsi" w:hAnsiTheme="majorHAnsi"/>
          <w:spacing w:val="-11"/>
          <w:w w:val="105"/>
        </w:rPr>
        <w:t xml:space="preserve"> </w:t>
      </w:r>
      <w:r w:rsidRPr="007310C2">
        <w:rPr>
          <w:rFonts w:asciiTheme="majorHAnsi" w:hAnsiTheme="majorHAnsi"/>
          <w:w w:val="105"/>
        </w:rPr>
        <w:t>users</w:t>
      </w:r>
      <w:r w:rsidRPr="007310C2">
        <w:rPr>
          <w:rFonts w:asciiTheme="majorHAnsi" w:hAnsiTheme="majorHAnsi"/>
          <w:spacing w:val="-13"/>
          <w:w w:val="105"/>
        </w:rPr>
        <w:t xml:space="preserve"> </w:t>
      </w:r>
      <w:r w:rsidRPr="007310C2">
        <w:rPr>
          <w:rFonts w:asciiTheme="majorHAnsi" w:hAnsiTheme="majorHAnsi"/>
          <w:w w:val="105"/>
        </w:rPr>
        <w:t>of</w:t>
      </w:r>
      <w:r w:rsidRPr="007310C2">
        <w:rPr>
          <w:rFonts w:asciiTheme="majorHAnsi" w:hAnsiTheme="majorHAnsi"/>
          <w:spacing w:val="-7"/>
          <w:w w:val="105"/>
        </w:rPr>
        <w:t xml:space="preserve"> </w:t>
      </w:r>
      <w:r w:rsidRPr="007310C2">
        <w:rPr>
          <w:rFonts w:asciiTheme="majorHAnsi" w:hAnsiTheme="majorHAnsi"/>
          <w:w w:val="105"/>
        </w:rPr>
        <w:t>all</w:t>
      </w:r>
      <w:r w:rsidRPr="007310C2">
        <w:rPr>
          <w:rFonts w:asciiTheme="majorHAnsi" w:hAnsiTheme="majorHAnsi"/>
          <w:spacing w:val="-9"/>
          <w:w w:val="105"/>
        </w:rPr>
        <w:t xml:space="preserve"> </w:t>
      </w:r>
      <w:r w:rsidRPr="007310C2">
        <w:rPr>
          <w:rFonts w:asciiTheme="majorHAnsi" w:hAnsiTheme="majorHAnsi"/>
          <w:w w:val="105"/>
        </w:rPr>
        <w:t>other</w:t>
      </w:r>
      <w:r w:rsidRPr="007310C2">
        <w:rPr>
          <w:rFonts w:asciiTheme="majorHAnsi" w:hAnsiTheme="majorHAnsi"/>
          <w:spacing w:val="-29"/>
          <w:w w:val="105"/>
        </w:rPr>
        <w:t xml:space="preserve"> </w:t>
      </w:r>
      <w:r w:rsidRPr="007310C2">
        <w:rPr>
          <w:rFonts w:asciiTheme="majorHAnsi" w:hAnsiTheme="majorHAnsi"/>
          <w:w w:val="105"/>
        </w:rPr>
        <w:t>CAs</w:t>
      </w:r>
      <w:r w:rsidRPr="007310C2">
        <w:rPr>
          <w:rFonts w:asciiTheme="majorHAnsi" w:hAnsiTheme="majorHAnsi"/>
          <w:spacing w:val="22"/>
          <w:w w:val="105"/>
        </w:rPr>
        <w:t xml:space="preserve"> </w:t>
      </w:r>
      <w:r w:rsidRPr="007310C2">
        <w:rPr>
          <w:rFonts w:asciiTheme="majorHAnsi" w:hAnsiTheme="majorHAnsi"/>
          <w:w w:val="105"/>
        </w:rPr>
        <w:t>in</w:t>
      </w:r>
      <w:r w:rsidRPr="007310C2">
        <w:rPr>
          <w:rFonts w:asciiTheme="majorHAnsi" w:hAnsiTheme="majorHAnsi"/>
          <w:w w:val="107"/>
        </w:rPr>
        <w:t xml:space="preserve"> </w:t>
      </w:r>
      <w:r w:rsidRPr="007310C2">
        <w:rPr>
          <w:rFonts w:asciiTheme="majorHAnsi" w:hAnsiTheme="majorHAnsi"/>
          <w:w w:val="105"/>
        </w:rPr>
        <w:t>hierarchy.</w:t>
      </w:r>
      <w:r w:rsidRPr="007310C2">
        <w:rPr>
          <w:rFonts w:asciiTheme="majorHAnsi" w:hAnsiTheme="majorHAnsi"/>
          <w:spacing w:val="-8"/>
          <w:w w:val="105"/>
        </w:rPr>
        <w:t xml:space="preserve"> </w:t>
      </w:r>
      <w:r w:rsidRPr="007310C2">
        <w:rPr>
          <w:rFonts w:asciiTheme="majorHAnsi" w:hAnsiTheme="majorHAnsi"/>
          <w:w w:val="105"/>
        </w:rPr>
        <w:t>A</w:t>
      </w:r>
      <w:r w:rsidRPr="007310C2">
        <w:rPr>
          <w:rFonts w:asciiTheme="majorHAnsi" w:hAnsiTheme="majorHAnsi"/>
          <w:spacing w:val="-14"/>
          <w:w w:val="105"/>
        </w:rPr>
        <w:t xml:space="preserve"> </w:t>
      </w:r>
      <w:r w:rsidRPr="007310C2">
        <w:rPr>
          <w:rFonts w:asciiTheme="majorHAnsi" w:hAnsiTheme="majorHAnsi"/>
          <w:w w:val="105"/>
        </w:rPr>
        <w:t>has</w:t>
      </w:r>
      <w:r w:rsidRPr="007310C2">
        <w:rPr>
          <w:rFonts w:asciiTheme="majorHAnsi" w:hAnsiTheme="majorHAnsi"/>
          <w:spacing w:val="-15"/>
          <w:w w:val="105"/>
        </w:rPr>
        <w:t xml:space="preserve"> </w:t>
      </w:r>
      <w:r w:rsidRPr="007310C2">
        <w:rPr>
          <w:rFonts w:asciiTheme="majorHAnsi" w:hAnsiTheme="majorHAnsi"/>
          <w:w w:val="105"/>
        </w:rPr>
        <w:t>obtained</w:t>
      </w:r>
      <w:r w:rsidRPr="007310C2">
        <w:rPr>
          <w:rFonts w:asciiTheme="majorHAnsi" w:hAnsiTheme="majorHAnsi"/>
          <w:spacing w:val="-15"/>
          <w:w w:val="105"/>
        </w:rPr>
        <w:t xml:space="preserve"> </w:t>
      </w:r>
      <w:r w:rsidRPr="007310C2">
        <w:rPr>
          <w:rFonts w:asciiTheme="majorHAnsi" w:hAnsiTheme="majorHAnsi"/>
          <w:w w:val="105"/>
        </w:rPr>
        <w:t>a</w:t>
      </w:r>
      <w:r w:rsidRPr="007310C2">
        <w:rPr>
          <w:rFonts w:asciiTheme="majorHAnsi" w:hAnsiTheme="majorHAnsi"/>
          <w:spacing w:val="-20"/>
          <w:w w:val="105"/>
        </w:rPr>
        <w:t xml:space="preserve"> </w:t>
      </w:r>
      <w:r w:rsidRPr="007310C2">
        <w:rPr>
          <w:rFonts w:asciiTheme="majorHAnsi" w:hAnsiTheme="majorHAnsi"/>
          <w:w w:val="105"/>
        </w:rPr>
        <w:t>certificate</w:t>
      </w:r>
      <w:r w:rsidRPr="007310C2">
        <w:rPr>
          <w:rFonts w:asciiTheme="majorHAnsi" w:hAnsiTheme="majorHAnsi"/>
          <w:spacing w:val="-13"/>
          <w:w w:val="105"/>
        </w:rPr>
        <w:t xml:space="preserve"> </w:t>
      </w:r>
      <w:r w:rsidRPr="007310C2">
        <w:rPr>
          <w:rFonts w:asciiTheme="majorHAnsi" w:hAnsiTheme="majorHAnsi"/>
          <w:w w:val="105"/>
        </w:rPr>
        <w:t>from</w:t>
      </w:r>
      <w:r w:rsidRPr="007310C2">
        <w:rPr>
          <w:rFonts w:asciiTheme="majorHAnsi" w:hAnsiTheme="majorHAnsi"/>
          <w:spacing w:val="-14"/>
          <w:w w:val="105"/>
        </w:rPr>
        <w:t xml:space="preserve"> </w:t>
      </w:r>
      <w:r w:rsidRPr="007310C2">
        <w:rPr>
          <w:rFonts w:asciiTheme="majorHAnsi" w:hAnsiTheme="majorHAnsi"/>
          <w:w w:val="105"/>
        </w:rPr>
        <w:t>the</w:t>
      </w:r>
      <w:r w:rsidRPr="007310C2">
        <w:rPr>
          <w:rFonts w:asciiTheme="majorHAnsi" w:hAnsiTheme="majorHAnsi"/>
          <w:spacing w:val="-15"/>
          <w:w w:val="105"/>
        </w:rPr>
        <w:t xml:space="preserve"> </w:t>
      </w:r>
      <w:r w:rsidRPr="007310C2">
        <w:rPr>
          <w:rFonts w:asciiTheme="majorHAnsi" w:hAnsiTheme="majorHAnsi"/>
          <w:w w:val="105"/>
        </w:rPr>
        <w:t>CA</w:t>
      </w:r>
      <w:r w:rsidRPr="007310C2">
        <w:rPr>
          <w:rFonts w:asciiTheme="majorHAnsi" w:hAnsiTheme="majorHAnsi"/>
          <w:spacing w:val="-18"/>
          <w:w w:val="105"/>
        </w:rPr>
        <w:t xml:space="preserve"> </w:t>
      </w:r>
      <w:r w:rsidRPr="007310C2">
        <w:rPr>
          <w:rFonts w:asciiTheme="majorHAnsi" w:hAnsiTheme="majorHAnsi"/>
          <w:w w:val="105"/>
        </w:rPr>
        <w:t>X1.</w:t>
      </w:r>
      <w:r w:rsidRPr="007310C2">
        <w:rPr>
          <w:rFonts w:asciiTheme="majorHAnsi" w:hAnsiTheme="majorHAnsi"/>
          <w:spacing w:val="-13"/>
          <w:w w:val="105"/>
        </w:rPr>
        <w:t xml:space="preserve"> </w:t>
      </w:r>
      <w:r w:rsidRPr="007310C2">
        <w:rPr>
          <w:rFonts w:asciiTheme="majorHAnsi" w:hAnsiTheme="majorHAnsi"/>
          <w:w w:val="105"/>
        </w:rPr>
        <w:t>B</w:t>
      </w:r>
      <w:r w:rsidRPr="007310C2">
        <w:rPr>
          <w:rFonts w:asciiTheme="majorHAnsi" w:hAnsiTheme="majorHAnsi"/>
          <w:spacing w:val="-16"/>
          <w:w w:val="105"/>
        </w:rPr>
        <w:t xml:space="preserve"> </w:t>
      </w:r>
      <w:r w:rsidRPr="007310C2">
        <w:rPr>
          <w:rFonts w:asciiTheme="majorHAnsi" w:hAnsiTheme="majorHAnsi"/>
          <w:w w:val="105"/>
        </w:rPr>
        <w:t>has</w:t>
      </w:r>
      <w:r w:rsidRPr="007310C2">
        <w:rPr>
          <w:rFonts w:asciiTheme="majorHAnsi" w:hAnsiTheme="majorHAnsi"/>
          <w:spacing w:val="-15"/>
          <w:w w:val="105"/>
        </w:rPr>
        <w:t xml:space="preserve"> </w:t>
      </w:r>
      <w:r w:rsidRPr="007310C2">
        <w:rPr>
          <w:rFonts w:asciiTheme="majorHAnsi" w:hAnsiTheme="majorHAnsi"/>
          <w:w w:val="105"/>
        </w:rPr>
        <w:t>obtained</w:t>
      </w:r>
      <w:r w:rsidRPr="007310C2">
        <w:rPr>
          <w:rFonts w:asciiTheme="majorHAnsi" w:hAnsiTheme="majorHAnsi"/>
          <w:spacing w:val="-15"/>
          <w:w w:val="105"/>
        </w:rPr>
        <w:t xml:space="preserve"> </w:t>
      </w:r>
      <w:r w:rsidRPr="007310C2">
        <w:rPr>
          <w:rFonts w:asciiTheme="majorHAnsi" w:hAnsiTheme="majorHAnsi"/>
          <w:w w:val="105"/>
        </w:rPr>
        <w:t>a</w:t>
      </w:r>
      <w:r w:rsidRPr="007310C2">
        <w:rPr>
          <w:rFonts w:asciiTheme="majorHAnsi" w:hAnsiTheme="majorHAnsi"/>
          <w:spacing w:val="-20"/>
          <w:w w:val="105"/>
        </w:rPr>
        <w:t xml:space="preserve"> </w:t>
      </w:r>
      <w:r w:rsidRPr="007310C2">
        <w:rPr>
          <w:rFonts w:asciiTheme="majorHAnsi" w:hAnsiTheme="majorHAnsi"/>
          <w:w w:val="105"/>
        </w:rPr>
        <w:t>certificate</w:t>
      </w:r>
      <w:r w:rsidRPr="007310C2">
        <w:rPr>
          <w:rFonts w:asciiTheme="majorHAnsi" w:hAnsiTheme="majorHAnsi"/>
          <w:w w:val="109"/>
        </w:rPr>
        <w:t xml:space="preserve"> </w:t>
      </w:r>
      <w:r w:rsidRPr="007310C2">
        <w:rPr>
          <w:rFonts w:asciiTheme="majorHAnsi" w:hAnsiTheme="majorHAnsi"/>
          <w:w w:val="105"/>
        </w:rPr>
        <w:t>from</w:t>
      </w:r>
      <w:r w:rsidRPr="007310C2">
        <w:rPr>
          <w:rFonts w:asciiTheme="majorHAnsi" w:hAnsiTheme="majorHAnsi"/>
          <w:spacing w:val="-17"/>
          <w:w w:val="105"/>
        </w:rPr>
        <w:t xml:space="preserve"> </w:t>
      </w:r>
      <w:r w:rsidRPr="007310C2">
        <w:rPr>
          <w:rFonts w:asciiTheme="majorHAnsi" w:hAnsiTheme="majorHAnsi"/>
          <w:w w:val="105"/>
        </w:rPr>
        <w:t>the</w:t>
      </w:r>
      <w:r w:rsidRPr="007310C2">
        <w:rPr>
          <w:rFonts w:asciiTheme="majorHAnsi" w:hAnsiTheme="majorHAnsi"/>
          <w:spacing w:val="-16"/>
          <w:w w:val="105"/>
        </w:rPr>
        <w:t xml:space="preserve"> </w:t>
      </w:r>
      <w:r w:rsidRPr="007310C2">
        <w:rPr>
          <w:rFonts w:asciiTheme="majorHAnsi" w:hAnsiTheme="majorHAnsi"/>
          <w:w w:val="105"/>
        </w:rPr>
        <w:t>CA</w:t>
      </w:r>
      <w:r w:rsidRPr="007310C2">
        <w:rPr>
          <w:rFonts w:asciiTheme="majorHAnsi" w:hAnsiTheme="majorHAnsi"/>
          <w:spacing w:val="-20"/>
          <w:w w:val="105"/>
        </w:rPr>
        <w:t xml:space="preserve"> </w:t>
      </w:r>
      <w:r w:rsidRPr="007310C2">
        <w:rPr>
          <w:rFonts w:asciiTheme="majorHAnsi" w:hAnsiTheme="majorHAnsi"/>
          <w:w w:val="105"/>
        </w:rPr>
        <w:t>X2.</w:t>
      </w:r>
      <w:r w:rsidRPr="007310C2">
        <w:rPr>
          <w:rFonts w:asciiTheme="majorHAnsi" w:hAnsiTheme="majorHAnsi"/>
          <w:spacing w:val="-10"/>
          <w:w w:val="105"/>
        </w:rPr>
        <w:t xml:space="preserve"> </w:t>
      </w:r>
      <w:r w:rsidRPr="007310C2">
        <w:rPr>
          <w:rFonts w:asciiTheme="majorHAnsi" w:hAnsiTheme="majorHAnsi"/>
          <w:w w:val="105"/>
        </w:rPr>
        <w:t>A</w:t>
      </w:r>
      <w:r w:rsidRPr="007310C2">
        <w:rPr>
          <w:rFonts w:asciiTheme="majorHAnsi" w:hAnsiTheme="majorHAnsi"/>
          <w:spacing w:val="-14"/>
          <w:w w:val="105"/>
        </w:rPr>
        <w:t xml:space="preserve"> </w:t>
      </w:r>
      <w:r w:rsidRPr="007310C2">
        <w:rPr>
          <w:rFonts w:asciiTheme="majorHAnsi" w:hAnsiTheme="majorHAnsi"/>
          <w:w w:val="105"/>
        </w:rPr>
        <w:t>can</w:t>
      </w:r>
      <w:r w:rsidRPr="007310C2">
        <w:rPr>
          <w:rFonts w:asciiTheme="majorHAnsi" w:hAnsiTheme="majorHAnsi"/>
          <w:spacing w:val="-23"/>
          <w:w w:val="105"/>
        </w:rPr>
        <w:t xml:space="preserve"> </w:t>
      </w:r>
      <w:r w:rsidRPr="007310C2">
        <w:rPr>
          <w:rFonts w:asciiTheme="majorHAnsi" w:hAnsiTheme="majorHAnsi"/>
          <w:w w:val="105"/>
        </w:rPr>
        <w:t>read</w:t>
      </w:r>
      <w:r w:rsidRPr="007310C2">
        <w:rPr>
          <w:rFonts w:asciiTheme="majorHAnsi" w:hAnsiTheme="majorHAnsi"/>
          <w:spacing w:val="-27"/>
          <w:w w:val="105"/>
        </w:rPr>
        <w:t xml:space="preserve"> </w:t>
      </w:r>
      <w:r w:rsidRPr="007310C2">
        <w:rPr>
          <w:rFonts w:asciiTheme="majorHAnsi" w:hAnsiTheme="majorHAnsi"/>
          <w:w w:val="105"/>
        </w:rPr>
        <w:t>the</w:t>
      </w:r>
      <w:r w:rsidRPr="007310C2">
        <w:rPr>
          <w:rFonts w:asciiTheme="majorHAnsi" w:hAnsiTheme="majorHAnsi"/>
          <w:spacing w:val="-27"/>
          <w:w w:val="105"/>
        </w:rPr>
        <w:t xml:space="preserve"> </w:t>
      </w:r>
      <w:r w:rsidRPr="007310C2">
        <w:rPr>
          <w:rFonts w:asciiTheme="majorHAnsi" w:hAnsiTheme="majorHAnsi"/>
          <w:w w:val="105"/>
        </w:rPr>
        <w:t>B’s</w:t>
      </w:r>
      <w:r w:rsidRPr="007310C2">
        <w:rPr>
          <w:rFonts w:asciiTheme="majorHAnsi" w:hAnsiTheme="majorHAnsi"/>
          <w:spacing w:val="-26"/>
          <w:w w:val="105"/>
        </w:rPr>
        <w:t xml:space="preserve"> </w:t>
      </w:r>
      <w:r w:rsidRPr="007310C2">
        <w:rPr>
          <w:rFonts w:asciiTheme="majorHAnsi" w:hAnsiTheme="majorHAnsi"/>
          <w:w w:val="105"/>
        </w:rPr>
        <w:t>certificate</w:t>
      </w:r>
      <w:r w:rsidRPr="007310C2">
        <w:rPr>
          <w:rFonts w:asciiTheme="majorHAnsi" w:hAnsiTheme="majorHAnsi"/>
          <w:spacing w:val="-25"/>
          <w:w w:val="105"/>
        </w:rPr>
        <w:t xml:space="preserve"> </w:t>
      </w:r>
      <w:r w:rsidRPr="007310C2">
        <w:rPr>
          <w:rFonts w:asciiTheme="majorHAnsi" w:hAnsiTheme="majorHAnsi"/>
          <w:w w:val="105"/>
        </w:rPr>
        <w:t>but</w:t>
      </w:r>
      <w:r w:rsidRPr="007310C2">
        <w:rPr>
          <w:rFonts w:asciiTheme="majorHAnsi" w:hAnsiTheme="majorHAnsi"/>
          <w:spacing w:val="-23"/>
          <w:w w:val="105"/>
        </w:rPr>
        <w:t xml:space="preserve"> </w:t>
      </w:r>
      <w:r w:rsidRPr="007310C2">
        <w:rPr>
          <w:rFonts w:asciiTheme="majorHAnsi" w:hAnsiTheme="majorHAnsi"/>
          <w:w w:val="105"/>
        </w:rPr>
        <w:t>cannot</w:t>
      </w:r>
      <w:r w:rsidRPr="007310C2">
        <w:rPr>
          <w:rFonts w:asciiTheme="majorHAnsi" w:hAnsiTheme="majorHAnsi"/>
          <w:spacing w:val="-23"/>
          <w:w w:val="105"/>
        </w:rPr>
        <w:t xml:space="preserve"> </w:t>
      </w:r>
      <w:r w:rsidRPr="007310C2">
        <w:rPr>
          <w:rFonts w:asciiTheme="majorHAnsi" w:hAnsiTheme="majorHAnsi"/>
          <w:w w:val="105"/>
        </w:rPr>
        <w:t>verify</w:t>
      </w:r>
      <w:r w:rsidRPr="007310C2">
        <w:rPr>
          <w:rFonts w:asciiTheme="majorHAnsi" w:hAnsiTheme="majorHAnsi"/>
          <w:spacing w:val="-24"/>
          <w:w w:val="105"/>
        </w:rPr>
        <w:t xml:space="preserve"> </w:t>
      </w:r>
      <w:r w:rsidRPr="007310C2">
        <w:rPr>
          <w:rFonts w:asciiTheme="majorHAnsi" w:hAnsiTheme="majorHAnsi"/>
          <w:w w:val="105"/>
        </w:rPr>
        <w:t>it.</w:t>
      </w:r>
      <w:r w:rsidRPr="007310C2">
        <w:rPr>
          <w:rFonts w:asciiTheme="majorHAnsi" w:hAnsiTheme="majorHAnsi"/>
          <w:spacing w:val="-25"/>
          <w:w w:val="105"/>
        </w:rPr>
        <w:t xml:space="preserve"> </w:t>
      </w:r>
      <w:r w:rsidRPr="007310C2">
        <w:rPr>
          <w:rFonts w:asciiTheme="majorHAnsi" w:hAnsiTheme="majorHAnsi"/>
          <w:w w:val="105"/>
        </w:rPr>
        <w:t>In</w:t>
      </w:r>
      <w:r w:rsidRPr="007310C2">
        <w:rPr>
          <w:rFonts w:asciiTheme="majorHAnsi" w:hAnsiTheme="majorHAnsi"/>
          <w:spacing w:val="-24"/>
          <w:w w:val="105"/>
        </w:rPr>
        <w:t xml:space="preserve"> </w:t>
      </w:r>
      <w:r w:rsidRPr="007310C2">
        <w:rPr>
          <w:rFonts w:asciiTheme="majorHAnsi" w:hAnsiTheme="majorHAnsi"/>
          <w:w w:val="105"/>
        </w:rPr>
        <w:t>order</w:t>
      </w:r>
      <w:r w:rsidRPr="007310C2">
        <w:rPr>
          <w:rFonts w:asciiTheme="majorHAnsi" w:hAnsiTheme="majorHAnsi"/>
          <w:spacing w:val="-22"/>
          <w:w w:val="105"/>
        </w:rPr>
        <w:t xml:space="preserve"> </w:t>
      </w:r>
      <w:r w:rsidRPr="007310C2">
        <w:rPr>
          <w:rFonts w:asciiTheme="majorHAnsi" w:hAnsiTheme="majorHAnsi"/>
          <w:w w:val="105"/>
        </w:rPr>
        <w:t>to</w:t>
      </w:r>
      <w:r w:rsidRPr="007310C2">
        <w:rPr>
          <w:rFonts w:asciiTheme="majorHAnsi" w:hAnsiTheme="majorHAnsi"/>
          <w:spacing w:val="-22"/>
          <w:w w:val="105"/>
        </w:rPr>
        <w:t xml:space="preserve"> </w:t>
      </w:r>
      <w:r w:rsidRPr="007310C2">
        <w:rPr>
          <w:rFonts w:asciiTheme="majorHAnsi" w:hAnsiTheme="majorHAnsi"/>
          <w:w w:val="105"/>
        </w:rPr>
        <w:t>solve</w:t>
      </w:r>
      <w:r w:rsidRPr="007310C2">
        <w:rPr>
          <w:rFonts w:asciiTheme="majorHAnsi" w:hAnsiTheme="majorHAnsi"/>
          <w:spacing w:val="-25"/>
          <w:w w:val="105"/>
        </w:rPr>
        <w:t xml:space="preserve"> </w:t>
      </w:r>
      <w:r w:rsidRPr="007310C2">
        <w:rPr>
          <w:rFonts w:asciiTheme="majorHAnsi" w:hAnsiTheme="majorHAnsi"/>
          <w:w w:val="105"/>
        </w:rPr>
        <w:t>the</w:t>
      </w:r>
      <w:r w:rsidRPr="007310C2">
        <w:rPr>
          <w:rFonts w:asciiTheme="majorHAnsi" w:hAnsiTheme="majorHAnsi"/>
          <w:w w:val="109"/>
        </w:rPr>
        <w:t xml:space="preserve"> </w:t>
      </w:r>
      <w:r w:rsidRPr="007310C2">
        <w:rPr>
          <w:rFonts w:asciiTheme="majorHAnsi" w:hAnsiTheme="majorHAnsi"/>
          <w:w w:val="105"/>
        </w:rPr>
        <w:t>problem</w:t>
      </w:r>
      <w:r w:rsidRPr="007310C2">
        <w:rPr>
          <w:rFonts w:asciiTheme="majorHAnsi" w:hAnsiTheme="majorHAnsi"/>
          <w:spacing w:val="-18"/>
          <w:w w:val="105"/>
        </w:rPr>
        <w:t xml:space="preserve"> </w:t>
      </w:r>
      <w:r w:rsidRPr="007310C2">
        <w:rPr>
          <w:rFonts w:asciiTheme="majorHAnsi" w:hAnsiTheme="majorHAnsi"/>
          <w:w w:val="105"/>
        </w:rPr>
        <w:t>,the</w:t>
      </w:r>
      <w:r w:rsidRPr="007310C2">
        <w:rPr>
          <w:rFonts w:asciiTheme="majorHAnsi" w:hAnsiTheme="majorHAnsi"/>
          <w:spacing w:val="-21"/>
          <w:w w:val="105"/>
        </w:rPr>
        <w:t xml:space="preserve"> </w:t>
      </w:r>
      <w:r w:rsidRPr="007310C2">
        <w:rPr>
          <w:rFonts w:asciiTheme="majorHAnsi" w:hAnsiTheme="majorHAnsi"/>
          <w:w w:val="105"/>
        </w:rPr>
        <w:t>Solution:</w:t>
      </w:r>
      <w:r w:rsidRPr="007310C2">
        <w:rPr>
          <w:rFonts w:asciiTheme="majorHAnsi" w:hAnsiTheme="majorHAnsi"/>
          <w:spacing w:val="-17"/>
          <w:w w:val="105"/>
        </w:rPr>
        <w:t xml:space="preserve"> </w:t>
      </w:r>
      <w:r w:rsidRPr="007310C2">
        <w:rPr>
          <w:rFonts w:asciiTheme="majorHAnsi" w:hAnsiTheme="majorHAnsi"/>
          <w:b/>
          <w:w w:val="105"/>
        </w:rPr>
        <w:t>X1&lt;&lt;X2&gt;</w:t>
      </w:r>
      <w:r w:rsidRPr="007310C2">
        <w:rPr>
          <w:rFonts w:asciiTheme="majorHAnsi" w:hAnsiTheme="majorHAnsi"/>
          <w:b/>
          <w:spacing w:val="-10"/>
          <w:w w:val="105"/>
        </w:rPr>
        <w:t xml:space="preserve"> </w:t>
      </w:r>
      <w:r w:rsidRPr="007310C2">
        <w:rPr>
          <w:rFonts w:asciiTheme="majorHAnsi" w:hAnsiTheme="majorHAnsi"/>
          <w:b/>
          <w:w w:val="105"/>
        </w:rPr>
        <w:t>X2&lt;&lt;B&gt;&gt;.</w:t>
      </w:r>
      <w:r w:rsidRPr="007310C2">
        <w:rPr>
          <w:rFonts w:asciiTheme="majorHAnsi" w:hAnsiTheme="majorHAnsi"/>
          <w:b/>
          <w:spacing w:val="-8"/>
          <w:w w:val="105"/>
        </w:rPr>
        <w:t xml:space="preserve"> </w:t>
      </w:r>
      <w:r w:rsidRPr="007310C2">
        <w:rPr>
          <w:rFonts w:asciiTheme="majorHAnsi" w:hAnsiTheme="majorHAnsi"/>
          <w:w w:val="105"/>
        </w:rPr>
        <w:t>A</w:t>
      </w:r>
      <w:r w:rsidRPr="007310C2">
        <w:rPr>
          <w:rFonts w:asciiTheme="majorHAnsi" w:hAnsiTheme="majorHAnsi"/>
          <w:spacing w:val="-19"/>
          <w:w w:val="105"/>
        </w:rPr>
        <w:t xml:space="preserve"> </w:t>
      </w:r>
      <w:r w:rsidRPr="007310C2">
        <w:rPr>
          <w:rFonts w:asciiTheme="majorHAnsi" w:hAnsiTheme="majorHAnsi"/>
          <w:w w:val="105"/>
        </w:rPr>
        <w:t>obtain</w:t>
      </w:r>
      <w:r w:rsidRPr="007310C2">
        <w:rPr>
          <w:rFonts w:asciiTheme="majorHAnsi" w:hAnsiTheme="majorHAnsi"/>
          <w:spacing w:val="-18"/>
          <w:w w:val="105"/>
        </w:rPr>
        <w:t xml:space="preserve"> </w:t>
      </w:r>
      <w:r w:rsidRPr="007310C2">
        <w:rPr>
          <w:rFonts w:asciiTheme="majorHAnsi" w:hAnsiTheme="majorHAnsi"/>
          <w:w w:val="105"/>
        </w:rPr>
        <w:t>the</w:t>
      </w:r>
      <w:r w:rsidRPr="007310C2">
        <w:rPr>
          <w:rFonts w:asciiTheme="majorHAnsi" w:hAnsiTheme="majorHAnsi"/>
          <w:spacing w:val="-21"/>
          <w:w w:val="105"/>
        </w:rPr>
        <w:t xml:space="preserve"> </w:t>
      </w:r>
      <w:r w:rsidRPr="007310C2">
        <w:rPr>
          <w:rFonts w:asciiTheme="majorHAnsi" w:hAnsiTheme="majorHAnsi"/>
          <w:w w:val="105"/>
        </w:rPr>
        <w:t>certificate</w:t>
      </w:r>
      <w:r w:rsidRPr="007310C2">
        <w:rPr>
          <w:rFonts w:asciiTheme="majorHAnsi" w:hAnsiTheme="majorHAnsi"/>
          <w:spacing w:val="-21"/>
          <w:w w:val="105"/>
        </w:rPr>
        <w:t xml:space="preserve"> </w:t>
      </w:r>
      <w:r w:rsidRPr="007310C2">
        <w:rPr>
          <w:rFonts w:asciiTheme="majorHAnsi" w:hAnsiTheme="majorHAnsi"/>
          <w:w w:val="105"/>
        </w:rPr>
        <w:t>of</w:t>
      </w:r>
      <w:r w:rsidRPr="007310C2">
        <w:rPr>
          <w:rFonts w:asciiTheme="majorHAnsi" w:hAnsiTheme="majorHAnsi"/>
          <w:spacing w:val="-19"/>
          <w:w w:val="105"/>
        </w:rPr>
        <w:t xml:space="preserve"> </w:t>
      </w:r>
      <w:r w:rsidRPr="007310C2">
        <w:rPr>
          <w:rFonts w:asciiTheme="majorHAnsi" w:hAnsiTheme="majorHAnsi"/>
          <w:w w:val="105"/>
        </w:rPr>
        <w:t>X2</w:t>
      </w:r>
      <w:r w:rsidRPr="007310C2">
        <w:rPr>
          <w:rFonts w:asciiTheme="majorHAnsi" w:hAnsiTheme="majorHAnsi"/>
          <w:spacing w:val="-17"/>
          <w:w w:val="105"/>
        </w:rPr>
        <w:t xml:space="preserve"> </w:t>
      </w:r>
      <w:r w:rsidRPr="007310C2">
        <w:rPr>
          <w:rFonts w:asciiTheme="majorHAnsi" w:hAnsiTheme="majorHAnsi"/>
          <w:w w:val="105"/>
        </w:rPr>
        <w:t>signed</w:t>
      </w:r>
      <w:r w:rsidRPr="007310C2">
        <w:rPr>
          <w:rFonts w:asciiTheme="majorHAnsi" w:hAnsiTheme="majorHAnsi"/>
          <w:spacing w:val="-27"/>
          <w:w w:val="105"/>
        </w:rPr>
        <w:t xml:space="preserve"> </w:t>
      </w:r>
      <w:r w:rsidRPr="007310C2">
        <w:rPr>
          <w:rFonts w:asciiTheme="majorHAnsi" w:hAnsiTheme="majorHAnsi"/>
          <w:w w:val="105"/>
        </w:rPr>
        <w:t>by</w:t>
      </w:r>
    </w:p>
    <w:p w:rsidR="00BC74CB" w:rsidRPr="007310C2" w:rsidRDefault="00D96FDE">
      <w:pPr>
        <w:pStyle w:val="BodyText"/>
        <w:spacing w:before="3"/>
        <w:ind w:right="657"/>
        <w:jc w:val="right"/>
        <w:rPr>
          <w:rFonts w:asciiTheme="majorHAnsi" w:hAnsiTheme="majorHAnsi"/>
        </w:rPr>
      </w:pPr>
      <w:r w:rsidRPr="007310C2">
        <w:rPr>
          <w:rFonts w:asciiTheme="majorHAnsi" w:hAnsiTheme="majorHAnsi"/>
          <w:noProof/>
        </w:rPr>
        <w:drawing>
          <wp:anchor distT="0" distB="0" distL="0" distR="0" simplePos="0" relativeHeight="484485632" behindDoc="1" locked="0" layoutInCell="1" allowOverlap="1">
            <wp:simplePos x="0" y="0"/>
            <wp:positionH relativeFrom="page">
              <wp:posOffset>6142697</wp:posOffset>
            </wp:positionH>
            <wp:positionV relativeFrom="paragraph">
              <wp:posOffset>70407</wp:posOffset>
            </wp:positionV>
            <wp:extent cx="72944" cy="104856"/>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34" cstate="print"/>
                    <a:stretch>
                      <a:fillRect/>
                    </a:stretch>
                  </pic:blipFill>
                  <pic:spPr>
                    <a:xfrm>
                      <a:off x="0" y="0"/>
                      <a:ext cx="72944" cy="104856"/>
                    </a:xfrm>
                    <a:prstGeom prst="rect">
                      <a:avLst/>
                    </a:prstGeom>
                  </pic:spPr>
                </pic:pic>
              </a:graphicData>
            </a:graphic>
          </wp:anchor>
        </w:drawing>
      </w:r>
      <w:r w:rsidRPr="007310C2">
        <w:rPr>
          <w:rFonts w:asciiTheme="majorHAnsi" w:hAnsiTheme="majorHAnsi"/>
          <w:w w:val="105"/>
        </w:rPr>
        <w:t>X1 from</w:t>
      </w:r>
      <w:r w:rsidRPr="007310C2">
        <w:rPr>
          <w:rFonts w:asciiTheme="majorHAnsi" w:hAnsiTheme="majorHAnsi"/>
          <w:spacing w:val="-19"/>
          <w:w w:val="105"/>
        </w:rPr>
        <w:t xml:space="preserve"> </w:t>
      </w:r>
      <w:r w:rsidRPr="007310C2">
        <w:rPr>
          <w:rFonts w:asciiTheme="majorHAnsi" w:hAnsiTheme="majorHAnsi"/>
          <w:w w:val="105"/>
        </w:rPr>
        <w:t>directory.</w:t>
      </w:r>
    </w:p>
    <w:p w:rsidR="00BC74CB" w:rsidRPr="007310C2" w:rsidRDefault="00D96FDE">
      <w:pPr>
        <w:pStyle w:val="BodyText"/>
        <w:spacing w:before="46" w:line="280" w:lineRule="auto"/>
        <w:ind w:left="652" w:right="654" w:firstLine="8244"/>
        <w:jc w:val="right"/>
        <w:rPr>
          <w:rFonts w:asciiTheme="majorHAnsi" w:hAnsiTheme="majorHAnsi"/>
        </w:rPr>
      </w:pPr>
      <w:r w:rsidRPr="007310C2">
        <w:rPr>
          <w:rFonts w:asciiTheme="majorHAnsi" w:hAnsiTheme="majorHAnsi"/>
          <w:spacing w:val="-2"/>
          <w:w w:val="105"/>
        </w:rPr>
        <w:t xml:space="preserve">obt </w:t>
      </w:r>
      <w:r w:rsidRPr="007310C2">
        <w:rPr>
          <w:rFonts w:asciiTheme="majorHAnsi" w:hAnsiTheme="majorHAnsi"/>
          <w:w w:val="105"/>
        </w:rPr>
        <w:t xml:space="preserve">                                                                                                                          ain X2’s public key. A goes back to directory </w:t>
      </w:r>
      <w:r w:rsidRPr="007310C2">
        <w:rPr>
          <w:rFonts w:asciiTheme="majorHAnsi" w:hAnsiTheme="majorHAnsi"/>
          <w:spacing w:val="-3"/>
          <w:w w:val="105"/>
        </w:rPr>
        <w:t xml:space="preserve">and </w:t>
      </w:r>
      <w:r w:rsidRPr="007310C2">
        <w:rPr>
          <w:rFonts w:asciiTheme="majorHAnsi" w:hAnsiTheme="majorHAnsi"/>
          <w:w w:val="105"/>
        </w:rPr>
        <w:t>obtain the certificate of</w:t>
      </w:r>
      <w:r w:rsidRPr="007310C2">
        <w:rPr>
          <w:rFonts w:asciiTheme="majorHAnsi" w:hAnsiTheme="majorHAnsi"/>
          <w:spacing w:val="13"/>
          <w:w w:val="105"/>
        </w:rPr>
        <w:t xml:space="preserve"> </w:t>
      </w:r>
      <w:r w:rsidRPr="007310C2">
        <w:rPr>
          <w:rFonts w:asciiTheme="majorHAnsi" w:hAnsiTheme="majorHAnsi"/>
          <w:w w:val="105"/>
        </w:rPr>
        <w:t>B</w:t>
      </w:r>
      <w:r w:rsidRPr="007310C2">
        <w:rPr>
          <w:rFonts w:asciiTheme="majorHAnsi" w:hAnsiTheme="majorHAnsi"/>
          <w:spacing w:val="58"/>
          <w:w w:val="105"/>
        </w:rPr>
        <w:t xml:space="preserve"> </w:t>
      </w:r>
      <w:r w:rsidRPr="007310C2">
        <w:rPr>
          <w:rFonts w:asciiTheme="majorHAnsi" w:hAnsiTheme="majorHAnsi"/>
          <w:w w:val="105"/>
        </w:rPr>
        <w:t>signed</w:t>
      </w:r>
      <w:r w:rsidRPr="007310C2">
        <w:rPr>
          <w:rFonts w:asciiTheme="majorHAnsi" w:hAnsiTheme="majorHAnsi"/>
          <w:w w:val="110"/>
        </w:rPr>
        <w:t xml:space="preserve"> </w:t>
      </w:r>
      <w:r w:rsidRPr="007310C2">
        <w:rPr>
          <w:rFonts w:asciiTheme="majorHAnsi" w:hAnsiTheme="majorHAnsi"/>
          <w:w w:val="105"/>
        </w:rPr>
        <w:t>by X2. obtain B’s public key securely. The directory entry for each CA</w:t>
      </w:r>
      <w:r w:rsidRPr="007310C2">
        <w:rPr>
          <w:rFonts w:asciiTheme="majorHAnsi" w:hAnsiTheme="majorHAnsi"/>
          <w:spacing w:val="28"/>
          <w:w w:val="105"/>
        </w:rPr>
        <w:t xml:space="preserve"> </w:t>
      </w:r>
      <w:r w:rsidRPr="007310C2">
        <w:rPr>
          <w:rFonts w:asciiTheme="majorHAnsi" w:hAnsiTheme="majorHAnsi"/>
          <w:w w:val="105"/>
        </w:rPr>
        <w:t>includes</w:t>
      </w:r>
      <w:r w:rsidRPr="007310C2">
        <w:rPr>
          <w:rFonts w:asciiTheme="majorHAnsi" w:hAnsiTheme="majorHAnsi"/>
          <w:spacing w:val="5"/>
          <w:w w:val="105"/>
        </w:rPr>
        <w:t xml:space="preserve"> </w:t>
      </w:r>
      <w:r w:rsidRPr="007310C2">
        <w:rPr>
          <w:rFonts w:asciiTheme="majorHAnsi" w:hAnsiTheme="majorHAnsi"/>
          <w:w w:val="105"/>
        </w:rPr>
        <w:t>two</w:t>
      </w:r>
      <w:r w:rsidRPr="007310C2">
        <w:rPr>
          <w:rFonts w:asciiTheme="majorHAnsi" w:hAnsiTheme="majorHAnsi"/>
          <w:w w:val="106"/>
        </w:rPr>
        <w:t xml:space="preserve"> </w:t>
      </w:r>
      <w:r w:rsidRPr="007310C2">
        <w:rPr>
          <w:rFonts w:asciiTheme="majorHAnsi" w:hAnsiTheme="majorHAnsi"/>
          <w:w w:val="105"/>
        </w:rPr>
        <w:t>types of certificates: Forward certificates: Certificates of X generated by other</w:t>
      </w:r>
      <w:r w:rsidRPr="007310C2">
        <w:rPr>
          <w:rFonts w:asciiTheme="majorHAnsi" w:hAnsiTheme="majorHAnsi"/>
          <w:spacing w:val="-8"/>
          <w:w w:val="105"/>
        </w:rPr>
        <w:t xml:space="preserve"> </w:t>
      </w:r>
      <w:r w:rsidRPr="007310C2">
        <w:rPr>
          <w:rFonts w:asciiTheme="majorHAnsi" w:hAnsiTheme="majorHAnsi"/>
          <w:w w:val="105"/>
        </w:rPr>
        <w:t>CAs</w:t>
      </w:r>
    </w:p>
    <w:p w:rsidR="00BC74CB" w:rsidRPr="007310C2" w:rsidRDefault="00D96FDE">
      <w:pPr>
        <w:pStyle w:val="BodyText"/>
        <w:ind w:right="656"/>
        <w:jc w:val="right"/>
        <w:rPr>
          <w:rFonts w:asciiTheme="majorHAnsi" w:hAnsiTheme="majorHAnsi"/>
        </w:rPr>
      </w:pPr>
      <w:r w:rsidRPr="007310C2">
        <w:rPr>
          <w:rFonts w:asciiTheme="majorHAnsi" w:hAnsiTheme="majorHAnsi"/>
          <w:spacing w:val="-3"/>
          <w:w w:val="105"/>
        </w:rPr>
        <w:t>Reverse</w:t>
      </w:r>
    </w:p>
    <w:p w:rsidR="00BC74CB" w:rsidRPr="007310C2" w:rsidRDefault="00D96FDE">
      <w:pPr>
        <w:pStyle w:val="BodyText"/>
        <w:spacing w:before="46"/>
        <w:ind w:left="441"/>
        <w:rPr>
          <w:rFonts w:asciiTheme="majorHAnsi" w:hAnsiTheme="majorHAnsi"/>
        </w:rPr>
      </w:pPr>
      <w:r w:rsidRPr="007310C2">
        <w:rPr>
          <w:rFonts w:asciiTheme="majorHAnsi" w:hAnsiTheme="majorHAnsi"/>
          <w:w w:val="105"/>
        </w:rPr>
        <w:t>certificates: Certificates generated by X that are the certificates of other CAs</w:t>
      </w:r>
    </w:p>
    <w:p w:rsidR="00BC74CB" w:rsidRPr="007310C2" w:rsidRDefault="00BC74CB">
      <w:pPr>
        <w:pStyle w:val="BodyText"/>
        <w:spacing w:before="10"/>
        <w:rPr>
          <w:rFonts w:asciiTheme="majorHAnsi" w:hAnsiTheme="majorHAnsi"/>
        </w:rPr>
      </w:pPr>
    </w:p>
    <w:p w:rsidR="00BC74CB" w:rsidRPr="007310C2" w:rsidRDefault="00D96FDE">
      <w:pPr>
        <w:pStyle w:val="Heading3"/>
        <w:rPr>
          <w:rFonts w:asciiTheme="majorHAnsi" w:hAnsiTheme="majorHAnsi"/>
          <w:sz w:val="24"/>
          <w:szCs w:val="24"/>
        </w:rPr>
      </w:pPr>
      <w:bookmarkStart w:id="69" w:name="X.509_CA_Hierarchy"/>
      <w:bookmarkEnd w:id="69"/>
      <w:r w:rsidRPr="007310C2">
        <w:rPr>
          <w:rFonts w:asciiTheme="majorHAnsi" w:hAnsiTheme="majorHAnsi"/>
          <w:sz w:val="24"/>
          <w:szCs w:val="24"/>
        </w:rPr>
        <w:t>X.509 CA Hierarchy</w:t>
      </w:r>
    </w:p>
    <w:p w:rsidR="00BC74CB" w:rsidRPr="007310C2" w:rsidRDefault="00BC74CB">
      <w:pPr>
        <w:pStyle w:val="BodyText"/>
        <w:spacing w:before="3"/>
        <w:rPr>
          <w:rFonts w:asciiTheme="majorHAnsi" w:hAnsiTheme="majorHAnsi"/>
          <w:b/>
        </w:rPr>
      </w:pPr>
    </w:p>
    <w:p w:rsidR="00BC74CB" w:rsidRPr="007310C2" w:rsidRDefault="00D96FDE">
      <w:pPr>
        <w:spacing w:before="1"/>
        <w:ind w:left="441"/>
        <w:rPr>
          <w:rFonts w:asciiTheme="majorHAnsi" w:hAnsiTheme="majorHAnsi"/>
          <w:sz w:val="24"/>
          <w:szCs w:val="24"/>
        </w:rPr>
      </w:pPr>
      <w:r w:rsidRPr="007310C2">
        <w:rPr>
          <w:rFonts w:asciiTheme="majorHAnsi" w:hAnsiTheme="majorHAnsi"/>
          <w:sz w:val="24"/>
          <w:szCs w:val="24"/>
        </w:rPr>
        <w:t>A acquires B certificate using chain:</w:t>
      </w:r>
    </w:p>
    <w:p w:rsidR="00BC74CB" w:rsidRPr="007310C2" w:rsidRDefault="00D96FDE">
      <w:pPr>
        <w:spacing w:before="43"/>
        <w:ind w:left="3322"/>
        <w:rPr>
          <w:rFonts w:asciiTheme="majorHAnsi" w:hAnsiTheme="majorHAnsi"/>
          <w:b/>
          <w:sz w:val="24"/>
          <w:szCs w:val="24"/>
        </w:rPr>
      </w:pPr>
      <w:r w:rsidRPr="007310C2">
        <w:rPr>
          <w:rFonts w:asciiTheme="majorHAnsi" w:hAnsiTheme="majorHAnsi"/>
          <w:b/>
          <w:sz w:val="24"/>
          <w:szCs w:val="24"/>
        </w:rPr>
        <w:t>X&lt;&lt;W&gt;&gt;W&lt;&lt;V&gt;&gt;V&lt;&lt;Y&gt;&gt;Y&lt;&lt;Z&gt;&gt; Z&lt;&lt;B&gt;&gt;</w:t>
      </w:r>
    </w:p>
    <w:p w:rsidR="00BC74CB" w:rsidRPr="007310C2" w:rsidRDefault="00D96FDE">
      <w:pPr>
        <w:spacing w:before="42"/>
        <w:ind w:left="441"/>
        <w:rPr>
          <w:rFonts w:asciiTheme="majorHAnsi" w:hAnsiTheme="majorHAnsi"/>
          <w:sz w:val="24"/>
          <w:szCs w:val="24"/>
        </w:rPr>
      </w:pPr>
      <w:r w:rsidRPr="007310C2">
        <w:rPr>
          <w:rFonts w:asciiTheme="majorHAnsi" w:hAnsiTheme="majorHAnsi"/>
          <w:sz w:val="24"/>
          <w:szCs w:val="24"/>
        </w:rPr>
        <w:t>B acquires A certificate using chain:</w:t>
      </w:r>
    </w:p>
    <w:p w:rsidR="00BC74CB" w:rsidRPr="007310C2" w:rsidRDefault="00D96FDE">
      <w:pPr>
        <w:spacing w:before="44"/>
        <w:ind w:left="3322"/>
        <w:rPr>
          <w:rFonts w:asciiTheme="majorHAnsi" w:hAnsiTheme="majorHAnsi"/>
          <w:b/>
          <w:sz w:val="24"/>
          <w:szCs w:val="24"/>
        </w:rPr>
      </w:pPr>
      <w:r w:rsidRPr="007310C2">
        <w:rPr>
          <w:rFonts w:asciiTheme="majorHAnsi" w:hAnsiTheme="majorHAnsi"/>
          <w:b/>
          <w:sz w:val="24"/>
          <w:szCs w:val="24"/>
        </w:rPr>
        <w:t>Z&lt;&lt;Y&gt;&gt;Y&lt;&lt;V&gt;&gt;V&lt;&lt;W&gt;&gt;W&lt;&lt;X&gt;&gt; X&lt;&lt;A&gt;&gt;</w:t>
      </w:r>
    </w:p>
    <w:p w:rsidR="00BC74CB" w:rsidRPr="007310C2" w:rsidRDefault="00BC74CB">
      <w:pPr>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spacing w:before="84"/>
        <w:ind w:left="441"/>
        <w:jc w:val="both"/>
        <w:rPr>
          <w:rFonts w:asciiTheme="majorHAnsi" w:hAnsiTheme="majorHAnsi"/>
          <w:sz w:val="24"/>
          <w:szCs w:val="24"/>
        </w:rPr>
      </w:pPr>
      <w:r w:rsidRPr="007310C2">
        <w:rPr>
          <w:rFonts w:asciiTheme="majorHAnsi" w:hAnsiTheme="majorHAnsi"/>
          <w:sz w:val="24"/>
          <w:szCs w:val="24"/>
        </w:rPr>
        <w:lastRenderedPageBreak/>
        <w:pict>
          <v:group id="_x0000_s1316" style="position:absolute;left:0;text-align:left;margin-left:24pt;margin-top:24pt;width:547.7pt;height:810.2pt;z-index:-18829312;mso-position-horizontal-relative:page;mso-position-vertical-relative:page" coordorigin="480,480" coordsize="10954,16204">
            <v:line id="_x0000_s1321" style="position:absolute" from="2715,16348" to="2715,16684" strokecolor="#4f81bb" strokeweight="2.16pt"/>
            <v:shape id="_x0000_s1320"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19" type="#_x0000_t75" style="position:absolute;left:1460;top:9335;width:273;height:166">
              <v:imagedata r:id="rId80" o:title=""/>
            </v:shape>
            <v:shape id="_x0000_s1318" type="#_x0000_t75" style="position:absolute;left:1461;top:9842;width:273;height:160">
              <v:imagedata r:id="rId80" o:title=""/>
            </v:shape>
            <v:shape id="_x0000_s1317" type="#_x0000_t75" style="position:absolute;left:3205;top:1894;width:5340;height:6329">
              <v:imagedata r:id="rId147" o:title=""/>
            </v:shape>
            <w10:wrap anchorx="page" anchory="page"/>
          </v:group>
        </w:pict>
      </w:r>
      <w:r w:rsidR="00D96FDE" w:rsidRPr="007310C2">
        <w:rPr>
          <w:rFonts w:asciiTheme="majorHAnsi" w:hAnsiTheme="majorHAnsi"/>
          <w:b/>
          <w:w w:val="105"/>
          <w:sz w:val="24"/>
          <w:szCs w:val="24"/>
        </w:rPr>
        <w:t xml:space="preserve">Revocation of Certificates </w:t>
      </w:r>
      <w:r w:rsidR="00D96FDE" w:rsidRPr="007310C2">
        <w:rPr>
          <w:rFonts w:asciiTheme="majorHAnsi" w:hAnsiTheme="majorHAnsi"/>
          <w:w w:val="105"/>
          <w:sz w:val="24"/>
          <w:szCs w:val="24"/>
        </w:rPr>
        <w:t>Typically, a new certificate is issued</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9"/>
        <w:rPr>
          <w:rFonts w:asciiTheme="majorHAnsi" w:hAnsiTheme="majorHAnsi"/>
        </w:rPr>
      </w:pPr>
    </w:p>
    <w:p w:rsidR="00BC74CB" w:rsidRPr="007310C2" w:rsidRDefault="00D96FDE">
      <w:pPr>
        <w:pStyle w:val="BodyText"/>
        <w:spacing w:line="280" w:lineRule="auto"/>
        <w:ind w:left="441" w:right="2084"/>
        <w:jc w:val="both"/>
        <w:rPr>
          <w:rFonts w:asciiTheme="majorHAnsi" w:hAnsiTheme="majorHAnsi"/>
        </w:rPr>
      </w:pPr>
      <w:r w:rsidRPr="007310C2">
        <w:rPr>
          <w:rFonts w:asciiTheme="majorHAnsi" w:hAnsiTheme="majorHAnsi"/>
          <w:w w:val="110"/>
        </w:rPr>
        <w:t>just</w:t>
      </w:r>
      <w:r w:rsidRPr="007310C2">
        <w:rPr>
          <w:rFonts w:asciiTheme="majorHAnsi" w:hAnsiTheme="majorHAnsi"/>
          <w:spacing w:val="-19"/>
          <w:w w:val="110"/>
        </w:rPr>
        <w:t xml:space="preserve"> </w:t>
      </w:r>
      <w:r w:rsidRPr="007310C2">
        <w:rPr>
          <w:rFonts w:asciiTheme="majorHAnsi" w:hAnsiTheme="majorHAnsi"/>
          <w:w w:val="110"/>
        </w:rPr>
        <w:t>before</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expiration</w:t>
      </w:r>
      <w:r w:rsidRPr="007310C2">
        <w:rPr>
          <w:rFonts w:asciiTheme="majorHAnsi" w:hAnsiTheme="majorHAnsi"/>
          <w:spacing w:val="-18"/>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old</w:t>
      </w:r>
      <w:r w:rsidRPr="007310C2">
        <w:rPr>
          <w:rFonts w:asciiTheme="majorHAnsi" w:hAnsiTheme="majorHAnsi"/>
          <w:spacing w:val="-17"/>
          <w:w w:val="110"/>
        </w:rPr>
        <w:t xml:space="preserve"> </w:t>
      </w:r>
      <w:r w:rsidRPr="007310C2">
        <w:rPr>
          <w:rFonts w:asciiTheme="majorHAnsi" w:hAnsiTheme="majorHAnsi"/>
          <w:w w:val="110"/>
        </w:rPr>
        <w:t>one.</w:t>
      </w:r>
      <w:r w:rsidRPr="007310C2">
        <w:rPr>
          <w:rFonts w:asciiTheme="majorHAnsi" w:hAnsiTheme="majorHAnsi"/>
          <w:spacing w:val="-19"/>
          <w:w w:val="110"/>
        </w:rPr>
        <w:t xml:space="preserve"> </w:t>
      </w:r>
      <w:r w:rsidRPr="007310C2">
        <w:rPr>
          <w:rFonts w:asciiTheme="majorHAnsi" w:hAnsiTheme="majorHAnsi"/>
          <w:w w:val="110"/>
        </w:rPr>
        <w:t>In</w:t>
      </w:r>
      <w:r w:rsidRPr="007310C2">
        <w:rPr>
          <w:rFonts w:asciiTheme="majorHAnsi" w:hAnsiTheme="majorHAnsi"/>
          <w:spacing w:val="-18"/>
          <w:w w:val="110"/>
        </w:rPr>
        <w:t xml:space="preserve"> </w:t>
      </w:r>
      <w:r w:rsidRPr="007310C2">
        <w:rPr>
          <w:rFonts w:asciiTheme="majorHAnsi" w:hAnsiTheme="majorHAnsi"/>
          <w:w w:val="110"/>
        </w:rPr>
        <w:t>addition,</w:t>
      </w:r>
      <w:r w:rsidRPr="007310C2">
        <w:rPr>
          <w:rFonts w:asciiTheme="majorHAnsi" w:hAnsiTheme="majorHAnsi"/>
          <w:spacing w:val="-19"/>
          <w:w w:val="110"/>
        </w:rPr>
        <w:t xml:space="preserve"> </w:t>
      </w:r>
      <w:r w:rsidRPr="007310C2">
        <w:rPr>
          <w:rFonts w:asciiTheme="majorHAnsi" w:hAnsiTheme="majorHAnsi"/>
          <w:w w:val="110"/>
        </w:rPr>
        <w:t>it</w:t>
      </w:r>
      <w:r w:rsidRPr="007310C2">
        <w:rPr>
          <w:rFonts w:asciiTheme="majorHAnsi" w:hAnsiTheme="majorHAnsi"/>
          <w:spacing w:val="-18"/>
          <w:w w:val="110"/>
        </w:rPr>
        <w:t xml:space="preserve"> </w:t>
      </w:r>
      <w:r w:rsidRPr="007310C2">
        <w:rPr>
          <w:rFonts w:asciiTheme="majorHAnsi" w:hAnsiTheme="majorHAnsi"/>
          <w:w w:val="110"/>
        </w:rPr>
        <w:t>may</w:t>
      </w:r>
      <w:r w:rsidRPr="007310C2">
        <w:rPr>
          <w:rFonts w:asciiTheme="majorHAnsi" w:hAnsiTheme="majorHAnsi"/>
          <w:spacing w:val="-19"/>
          <w:w w:val="110"/>
        </w:rPr>
        <w:t xml:space="preserve"> </w:t>
      </w:r>
      <w:r w:rsidRPr="007310C2">
        <w:rPr>
          <w:rFonts w:asciiTheme="majorHAnsi" w:hAnsiTheme="majorHAnsi"/>
          <w:w w:val="110"/>
        </w:rPr>
        <w:t>be</w:t>
      </w:r>
      <w:r w:rsidRPr="007310C2">
        <w:rPr>
          <w:rFonts w:asciiTheme="majorHAnsi" w:hAnsiTheme="majorHAnsi"/>
          <w:spacing w:val="-19"/>
          <w:w w:val="110"/>
        </w:rPr>
        <w:t xml:space="preserve"> </w:t>
      </w:r>
      <w:r w:rsidRPr="007310C2">
        <w:rPr>
          <w:rFonts w:asciiTheme="majorHAnsi" w:hAnsiTheme="majorHAnsi"/>
          <w:w w:val="110"/>
        </w:rPr>
        <w:t>desirable on occasion to revoke a certificate before it expires, for one of the following</w:t>
      </w:r>
      <w:r w:rsidRPr="007310C2">
        <w:rPr>
          <w:rFonts w:asciiTheme="majorHAnsi" w:hAnsiTheme="majorHAnsi"/>
          <w:spacing w:val="-18"/>
          <w:w w:val="110"/>
        </w:rPr>
        <w:t xml:space="preserve"> </w:t>
      </w:r>
      <w:r w:rsidRPr="007310C2">
        <w:rPr>
          <w:rFonts w:asciiTheme="majorHAnsi" w:hAnsiTheme="majorHAnsi"/>
          <w:w w:val="110"/>
        </w:rPr>
        <w:t>reasons:</w:t>
      </w:r>
    </w:p>
    <w:p w:rsidR="00BC74CB" w:rsidRPr="007310C2" w:rsidRDefault="00D96FDE">
      <w:pPr>
        <w:pStyle w:val="BodyText"/>
        <w:spacing w:before="7" w:line="276" w:lineRule="auto"/>
        <w:ind w:left="753" w:right="5361" w:firstLine="4"/>
        <w:rPr>
          <w:rFonts w:asciiTheme="majorHAnsi" w:hAnsiTheme="majorHAnsi"/>
        </w:rPr>
      </w:pPr>
      <w:r w:rsidRPr="007310C2">
        <w:rPr>
          <w:rFonts w:asciiTheme="majorHAnsi" w:hAnsiTheme="majorHAnsi"/>
          <w:w w:val="105"/>
        </w:rPr>
        <w:t>The user's private key is assumed to be compromised. The user is no longer certified by this CA.</w:t>
      </w:r>
    </w:p>
    <w:p w:rsidR="00BC74CB" w:rsidRPr="007310C2" w:rsidRDefault="00D96FDE">
      <w:pPr>
        <w:pStyle w:val="BodyText"/>
        <w:spacing w:before="12"/>
        <w:ind w:left="758"/>
        <w:rPr>
          <w:rFonts w:asciiTheme="majorHAnsi" w:hAnsiTheme="majorHAnsi"/>
        </w:rPr>
      </w:pPr>
      <w:r w:rsidRPr="007310C2">
        <w:rPr>
          <w:rFonts w:asciiTheme="majorHAnsi" w:hAnsiTheme="majorHAnsi"/>
          <w:noProof/>
        </w:rPr>
        <w:drawing>
          <wp:anchor distT="0" distB="0" distL="0" distR="0" simplePos="0" relativeHeight="484486656" behindDoc="1" locked="0" layoutInCell="1" allowOverlap="1">
            <wp:simplePos x="0" y="0"/>
            <wp:positionH relativeFrom="page">
              <wp:posOffset>928076</wp:posOffset>
            </wp:positionH>
            <wp:positionV relativeFrom="paragraph">
              <wp:posOffset>129843</wp:posOffset>
            </wp:positionV>
            <wp:extent cx="173238" cy="104856"/>
            <wp:effectExtent l="0" t="0" r="0" b="0"/>
            <wp:wrapNone/>
            <wp:docPr id="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05"/>
        </w:rPr>
        <w:t>The CA's certificate is assumed to be compromised.</w:t>
      </w:r>
    </w:p>
    <w:p w:rsidR="00BC74CB" w:rsidRPr="007310C2" w:rsidRDefault="00D96FDE">
      <w:pPr>
        <w:pStyle w:val="BodyText"/>
        <w:spacing w:before="46" w:line="278" w:lineRule="auto"/>
        <w:ind w:left="441" w:right="665"/>
        <w:jc w:val="both"/>
        <w:rPr>
          <w:rFonts w:asciiTheme="majorHAnsi" w:hAnsiTheme="majorHAnsi"/>
        </w:rPr>
      </w:pPr>
      <w:r w:rsidRPr="007310C2">
        <w:rPr>
          <w:rFonts w:asciiTheme="majorHAnsi" w:hAnsiTheme="majorHAnsi"/>
          <w:w w:val="105"/>
        </w:rPr>
        <w:t xml:space="preserve">Each CA must maintain a list consisting of all revoked but not expired certificates issued by that CA, including both those issued to users and to other CAs. These lists should also be posted on the directory. Each </w:t>
      </w:r>
      <w:r w:rsidRPr="007310C2">
        <w:rPr>
          <w:rFonts w:asciiTheme="majorHAnsi" w:hAnsiTheme="majorHAnsi"/>
          <w:b/>
          <w:w w:val="105"/>
        </w:rPr>
        <w:t xml:space="preserve">certificate revocation list (CRL) posted </w:t>
      </w:r>
      <w:r w:rsidRPr="007310C2">
        <w:rPr>
          <w:rFonts w:asciiTheme="majorHAnsi" w:hAnsiTheme="majorHAnsi"/>
          <w:w w:val="105"/>
        </w:rPr>
        <w:t xml:space="preserve">to the directory is signed by the issuer and  includes the issuer's name, the  date the list was created, the date the next CRL </w:t>
      </w:r>
      <w:r w:rsidRPr="007310C2">
        <w:rPr>
          <w:rFonts w:asciiTheme="majorHAnsi" w:hAnsiTheme="majorHAnsi"/>
          <w:spacing w:val="-3"/>
          <w:w w:val="105"/>
        </w:rPr>
        <w:t xml:space="preserve">is </w:t>
      </w:r>
      <w:r w:rsidRPr="007310C2">
        <w:rPr>
          <w:rFonts w:asciiTheme="majorHAnsi" w:hAnsiTheme="majorHAnsi"/>
          <w:w w:val="105"/>
        </w:rPr>
        <w:t xml:space="preserve">scheduled </w:t>
      </w:r>
      <w:r w:rsidRPr="007310C2">
        <w:rPr>
          <w:rFonts w:asciiTheme="majorHAnsi" w:hAnsiTheme="majorHAnsi"/>
          <w:spacing w:val="-3"/>
          <w:w w:val="105"/>
        </w:rPr>
        <w:t xml:space="preserve">to </w:t>
      </w:r>
      <w:r w:rsidRPr="007310C2">
        <w:rPr>
          <w:rFonts w:asciiTheme="majorHAnsi" w:hAnsiTheme="majorHAnsi"/>
          <w:w w:val="105"/>
        </w:rPr>
        <w:t>be issued, and an entry for each revoked certificate. Each entry consists of the serial number of a certificate and revocation date for that certificate. Because serial numbers are unique within a  CA,</w:t>
      </w:r>
      <w:r w:rsidRPr="007310C2">
        <w:rPr>
          <w:rFonts w:asciiTheme="majorHAnsi" w:hAnsiTheme="majorHAnsi"/>
          <w:spacing w:val="-12"/>
          <w:w w:val="105"/>
        </w:rPr>
        <w:t xml:space="preserve"> </w:t>
      </w:r>
      <w:r w:rsidRPr="007310C2">
        <w:rPr>
          <w:rFonts w:asciiTheme="majorHAnsi" w:hAnsiTheme="majorHAnsi"/>
          <w:w w:val="105"/>
        </w:rPr>
        <w:t>the</w:t>
      </w:r>
      <w:r w:rsidRPr="007310C2">
        <w:rPr>
          <w:rFonts w:asciiTheme="majorHAnsi" w:hAnsiTheme="majorHAnsi"/>
          <w:spacing w:val="-12"/>
          <w:w w:val="105"/>
        </w:rPr>
        <w:t xml:space="preserve"> </w:t>
      </w:r>
      <w:r w:rsidRPr="007310C2">
        <w:rPr>
          <w:rFonts w:asciiTheme="majorHAnsi" w:hAnsiTheme="majorHAnsi"/>
          <w:w w:val="105"/>
        </w:rPr>
        <w:t>serial</w:t>
      </w:r>
      <w:r w:rsidRPr="007310C2">
        <w:rPr>
          <w:rFonts w:asciiTheme="majorHAnsi" w:hAnsiTheme="majorHAnsi"/>
          <w:spacing w:val="-8"/>
          <w:w w:val="105"/>
        </w:rPr>
        <w:t xml:space="preserve"> </w:t>
      </w:r>
      <w:r w:rsidRPr="007310C2">
        <w:rPr>
          <w:rFonts w:asciiTheme="majorHAnsi" w:hAnsiTheme="majorHAnsi"/>
          <w:w w:val="105"/>
        </w:rPr>
        <w:t>number</w:t>
      </w:r>
      <w:r w:rsidRPr="007310C2">
        <w:rPr>
          <w:rFonts w:asciiTheme="majorHAnsi" w:hAnsiTheme="majorHAnsi"/>
          <w:spacing w:val="-9"/>
          <w:w w:val="105"/>
        </w:rPr>
        <w:t xml:space="preserve"> </w:t>
      </w:r>
      <w:r w:rsidRPr="007310C2">
        <w:rPr>
          <w:rFonts w:asciiTheme="majorHAnsi" w:hAnsiTheme="majorHAnsi"/>
          <w:w w:val="105"/>
        </w:rPr>
        <w:t>is</w:t>
      </w:r>
      <w:r w:rsidRPr="007310C2">
        <w:rPr>
          <w:rFonts w:asciiTheme="majorHAnsi" w:hAnsiTheme="majorHAnsi"/>
          <w:spacing w:val="-12"/>
          <w:w w:val="105"/>
        </w:rPr>
        <w:t xml:space="preserve"> </w:t>
      </w:r>
      <w:r w:rsidRPr="007310C2">
        <w:rPr>
          <w:rFonts w:asciiTheme="majorHAnsi" w:hAnsiTheme="majorHAnsi"/>
          <w:w w:val="105"/>
        </w:rPr>
        <w:t>sufficient</w:t>
      </w:r>
      <w:r w:rsidRPr="007310C2">
        <w:rPr>
          <w:rFonts w:asciiTheme="majorHAnsi" w:hAnsiTheme="majorHAnsi"/>
          <w:spacing w:val="-9"/>
          <w:w w:val="105"/>
        </w:rPr>
        <w:t xml:space="preserve"> </w:t>
      </w:r>
      <w:r w:rsidRPr="007310C2">
        <w:rPr>
          <w:rFonts w:asciiTheme="majorHAnsi" w:hAnsiTheme="majorHAnsi"/>
          <w:w w:val="105"/>
        </w:rPr>
        <w:t>to</w:t>
      </w:r>
      <w:r w:rsidRPr="007310C2">
        <w:rPr>
          <w:rFonts w:asciiTheme="majorHAnsi" w:hAnsiTheme="majorHAnsi"/>
          <w:spacing w:val="-7"/>
          <w:w w:val="105"/>
        </w:rPr>
        <w:t xml:space="preserve"> </w:t>
      </w:r>
      <w:r w:rsidRPr="007310C2">
        <w:rPr>
          <w:rFonts w:asciiTheme="majorHAnsi" w:hAnsiTheme="majorHAnsi"/>
          <w:w w:val="105"/>
        </w:rPr>
        <w:t>identify</w:t>
      </w:r>
      <w:r w:rsidRPr="007310C2">
        <w:rPr>
          <w:rFonts w:asciiTheme="majorHAnsi" w:hAnsiTheme="majorHAnsi"/>
          <w:spacing w:val="-12"/>
          <w:w w:val="105"/>
        </w:rPr>
        <w:t xml:space="preserve"> </w:t>
      </w:r>
      <w:r w:rsidRPr="007310C2">
        <w:rPr>
          <w:rFonts w:asciiTheme="majorHAnsi" w:hAnsiTheme="majorHAnsi"/>
          <w:w w:val="105"/>
        </w:rPr>
        <w:t>the</w:t>
      </w:r>
      <w:r w:rsidRPr="007310C2">
        <w:rPr>
          <w:rFonts w:asciiTheme="majorHAnsi" w:hAnsiTheme="majorHAnsi"/>
          <w:spacing w:val="-15"/>
          <w:w w:val="105"/>
        </w:rPr>
        <w:t xml:space="preserve"> </w:t>
      </w:r>
      <w:r w:rsidRPr="007310C2">
        <w:rPr>
          <w:rFonts w:asciiTheme="majorHAnsi" w:hAnsiTheme="majorHAnsi"/>
          <w:w w:val="105"/>
        </w:rPr>
        <w:t>certificate.</w:t>
      </w:r>
    </w:p>
    <w:p w:rsidR="00BC74CB" w:rsidRPr="007310C2" w:rsidRDefault="00D96FDE">
      <w:pPr>
        <w:pStyle w:val="Heading5"/>
        <w:spacing w:before="12"/>
        <w:jc w:val="both"/>
        <w:rPr>
          <w:rFonts w:asciiTheme="majorHAnsi" w:hAnsiTheme="majorHAnsi"/>
          <w:sz w:val="24"/>
          <w:szCs w:val="24"/>
        </w:rPr>
      </w:pPr>
      <w:bookmarkStart w:id="70" w:name="AUTHENTICATION_PROCEDURES"/>
      <w:bookmarkEnd w:id="70"/>
      <w:r w:rsidRPr="007310C2">
        <w:rPr>
          <w:rFonts w:asciiTheme="majorHAnsi" w:hAnsiTheme="majorHAnsi"/>
          <w:color w:val="1F4E79"/>
          <w:sz w:val="24"/>
          <w:szCs w:val="24"/>
        </w:rPr>
        <w:t>AUTHENTICATION PROCEDURES</w:t>
      </w:r>
    </w:p>
    <w:p w:rsidR="00BC74CB" w:rsidRPr="007310C2" w:rsidRDefault="00D96FDE">
      <w:pPr>
        <w:spacing w:before="64" w:line="280" w:lineRule="auto"/>
        <w:ind w:left="441" w:right="651"/>
        <w:jc w:val="both"/>
        <w:rPr>
          <w:rFonts w:asciiTheme="majorHAnsi" w:hAnsiTheme="majorHAnsi"/>
          <w:sz w:val="24"/>
          <w:szCs w:val="24"/>
        </w:rPr>
      </w:pPr>
      <w:r w:rsidRPr="007310C2">
        <w:rPr>
          <w:rFonts w:asciiTheme="majorHAnsi" w:hAnsiTheme="majorHAnsi"/>
          <w:w w:val="110"/>
          <w:sz w:val="24"/>
          <w:szCs w:val="24"/>
        </w:rPr>
        <w:t>X.509</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also</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includes</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three</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alternative</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procedures</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intended</w:t>
      </w:r>
      <w:r w:rsidRPr="007310C2">
        <w:rPr>
          <w:rFonts w:asciiTheme="majorHAnsi" w:hAnsiTheme="majorHAnsi"/>
          <w:spacing w:val="-1"/>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use across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variety</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applications.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these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procedures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make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public-key</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signatures.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It is assumed that the two parties know each other's public key, either by obtaining each other's certificates from the directory or because the certificate is included in the initial message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side.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1.</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One-Way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One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way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involves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 xml:space="preserve">a single transfer </w:t>
      </w:r>
      <w:r w:rsidRPr="007310C2">
        <w:rPr>
          <w:rFonts w:asciiTheme="majorHAnsi" w:hAnsiTheme="majorHAnsi"/>
          <w:spacing w:val="-4"/>
          <w:w w:val="110"/>
          <w:sz w:val="24"/>
          <w:szCs w:val="24"/>
        </w:rPr>
        <w:t xml:space="preserve">of </w:t>
      </w:r>
      <w:r w:rsidRPr="007310C2">
        <w:rPr>
          <w:rFonts w:asciiTheme="majorHAnsi" w:hAnsiTheme="majorHAnsi"/>
          <w:w w:val="110"/>
          <w:sz w:val="24"/>
          <w:szCs w:val="24"/>
        </w:rPr>
        <w:t xml:space="preserve">information from one user </w:t>
      </w:r>
      <w:r w:rsidRPr="007310C2">
        <w:rPr>
          <w:rFonts w:asciiTheme="majorHAnsi" w:hAnsiTheme="majorHAnsi"/>
          <w:spacing w:val="-3"/>
          <w:w w:val="110"/>
          <w:sz w:val="24"/>
          <w:szCs w:val="24"/>
        </w:rPr>
        <w:t xml:space="preserve">(A) </w:t>
      </w:r>
      <w:r w:rsidRPr="007310C2">
        <w:rPr>
          <w:rFonts w:asciiTheme="majorHAnsi" w:hAnsiTheme="majorHAnsi"/>
          <w:w w:val="110"/>
          <w:sz w:val="24"/>
          <w:szCs w:val="24"/>
        </w:rPr>
        <w:t>to another (B), and establishes the details shown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above.</w:t>
      </w:r>
    </w:p>
    <w:p w:rsidR="00BC74CB" w:rsidRPr="007310C2" w:rsidRDefault="00D96FDE">
      <w:pPr>
        <w:spacing w:before="4"/>
        <w:ind w:left="441"/>
        <w:jc w:val="both"/>
        <w:rPr>
          <w:rFonts w:asciiTheme="majorHAnsi" w:hAnsiTheme="majorHAnsi"/>
          <w:sz w:val="24"/>
          <w:szCs w:val="24"/>
        </w:rPr>
      </w:pPr>
      <w:r w:rsidRPr="007310C2">
        <w:rPr>
          <w:rFonts w:asciiTheme="majorHAnsi" w:hAnsiTheme="majorHAnsi"/>
          <w:w w:val="110"/>
          <w:sz w:val="24"/>
          <w:szCs w:val="24"/>
        </w:rPr>
        <w:t>Note that only the identity of the initiating entity is verified in this process, not that of the</w:t>
      </w:r>
    </w:p>
    <w:p w:rsidR="00BC74CB" w:rsidRPr="007310C2" w:rsidRDefault="00BC74CB">
      <w:pPr>
        <w:jc w:val="both"/>
        <w:rPr>
          <w:rFonts w:asciiTheme="majorHAnsi" w:hAnsiTheme="majorHAnsi"/>
          <w:sz w:val="24"/>
          <w:szCs w:val="24"/>
        </w:rPr>
        <w:sectPr w:rsidR="00BC74CB" w:rsidRPr="007310C2">
          <w:pgSz w:w="11920" w:h="16850"/>
          <w:pgMar w:top="1380" w:right="800" w:bottom="380" w:left="1220" w:header="0" w:footer="180" w:gutter="0"/>
          <w:cols w:space="720"/>
        </w:sectPr>
      </w:pPr>
    </w:p>
    <w:p w:rsidR="00BC74CB" w:rsidRPr="007310C2" w:rsidRDefault="00BC74CB">
      <w:pPr>
        <w:spacing w:before="93" w:line="283" w:lineRule="auto"/>
        <w:ind w:left="441" w:right="666"/>
        <w:jc w:val="both"/>
        <w:rPr>
          <w:rFonts w:asciiTheme="majorHAnsi" w:hAnsiTheme="majorHAnsi"/>
          <w:sz w:val="24"/>
          <w:szCs w:val="24"/>
        </w:rPr>
      </w:pPr>
      <w:r w:rsidRPr="007310C2">
        <w:rPr>
          <w:rFonts w:asciiTheme="majorHAnsi" w:hAnsiTheme="majorHAnsi"/>
          <w:sz w:val="24"/>
          <w:szCs w:val="24"/>
        </w:rPr>
        <w:lastRenderedPageBreak/>
        <w:pict>
          <v:group id="_x0000_s1310" style="position:absolute;left:0;text-align:left;margin-left:24pt;margin-top:24pt;width:547.7pt;height:810.2pt;z-index:-18828800;mso-position-horizontal-relative:page;mso-position-vertical-relative:page" coordorigin="480,480" coordsize="10954,16204">
            <v:line id="_x0000_s1315" style="position:absolute" from="2715,16348" to="2715,16684" strokecolor="#4f81bb" strokeweight="2.16pt"/>
            <v:shape id="_x0000_s131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13" type="#_x0000_t75" style="position:absolute;left:4208;top:1651;width:3882;height:1881">
              <v:imagedata r:id="rId148" o:title=""/>
            </v:shape>
            <v:shape id="_x0000_s1312" type="#_x0000_t75" style="position:absolute;left:3892;top:5184;width:4923;height:2525">
              <v:imagedata r:id="rId149" o:title=""/>
            </v:shape>
            <v:shape id="_x0000_s1311" type="#_x0000_t75" style="position:absolute;left:3462;top:9236;width:4977;height:2317">
              <v:imagedata r:id="rId150" o:title=""/>
            </v:shape>
            <w10:wrap anchorx="page" anchory="page"/>
          </v:group>
        </w:pict>
      </w:r>
      <w:r w:rsidR="00D96FDE" w:rsidRPr="007310C2">
        <w:rPr>
          <w:rFonts w:asciiTheme="majorHAnsi" w:hAnsiTheme="majorHAnsi"/>
          <w:w w:val="110"/>
          <w:sz w:val="24"/>
          <w:szCs w:val="24"/>
        </w:rPr>
        <w:t>responding entity. At a minimum, the message includes a timestamp ,a nonce, and the identity of B and is signed with A’s private key. The message may also include information to be conveyed, such as a session key for B.</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2"/>
        <w:rPr>
          <w:rFonts w:asciiTheme="majorHAnsi" w:hAnsiTheme="majorHAnsi"/>
        </w:rPr>
      </w:pPr>
    </w:p>
    <w:p w:rsidR="00BC74CB" w:rsidRPr="007310C2" w:rsidRDefault="00D96FDE">
      <w:pPr>
        <w:pStyle w:val="BodyText"/>
        <w:spacing w:before="1" w:line="280" w:lineRule="auto"/>
        <w:ind w:left="441" w:right="655"/>
        <w:jc w:val="both"/>
        <w:rPr>
          <w:rFonts w:asciiTheme="majorHAnsi" w:hAnsiTheme="majorHAnsi"/>
        </w:rPr>
      </w:pPr>
      <w:r w:rsidRPr="007310C2">
        <w:rPr>
          <w:rFonts w:asciiTheme="majorHAnsi" w:hAnsiTheme="majorHAnsi"/>
          <w:w w:val="110"/>
        </w:rPr>
        <w:t>Two-Way Authentication: Two-way authentication thus permits both parties in a communication to verify the identity of the other, thus additionally establishing the above</w:t>
      </w:r>
      <w:r w:rsidRPr="007310C2">
        <w:rPr>
          <w:rFonts w:asciiTheme="majorHAnsi" w:hAnsiTheme="majorHAnsi"/>
          <w:spacing w:val="-32"/>
          <w:w w:val="110"/>
        </w:rPr>
        <w:t xml:space="preserve"> </w:t>
      </w:r>
      <w:r w:rsidRPr="007310C2">
        <w:rPr>
          <w:rFonts w:asciiTheme="majorHAnsi" w:hAnsiTheme="majorHAnsi"/>
          <w:w w:val="110"/>
        </w:rPr>
        <w:t>details.</w:t>
      </w:r>
      <w:r w:rsidRPr="007310C2">
        <w:rPr>
          <w:rFonts w:asciiTheme="majorHAnsi" w:hAnsiTheme="majorHAnsi"/>
          <w:spacing w:val="-40"/>
          <w:w w:val="110"/>
        </w:rPr>
        <w:t xml:space="preserve"> </w:t>
      </w:r>
      <w:r w:rsidRPr="007310C2">
        <w:rPr>
          <w:rFonts w:asciiTheme="majorHAnsi" w:hAnsiTheme="majorHAnsi"/>
          <w:w w:val="110"/>
        </w:rPr>
        <w:t>The</w:t>
      </w:r>
      <w:r w:rsidRPr="007310C2">
        <w:rPr>
          <w:rFonts w:asciiTheme="majorHAnsi" w:hAnsiTheme="majorHAnsi"/>
          <w:spacing w:val="-41"/>
          <w:w w:val="110"/>
        </w:rPr>
        <w:t xml:space="preserve"> </w:t>
      </w:r>
      <w:r w:rsidRPr="007310C2">
        <w:rPr>
          <w:rFonts w:asciiTheme="majorHAnsi" w:hAnsiTheme="majorHAnsi"/>
          <w:w w:val="110"/>
        </w:rPr>
        <w:t>reply</w:t>
      </w:r>
      <w:r w:rsidRPr="007310C2">
        <w:rPr>
          <w:rFonts w:asciiTheme="majorHAnsi" w:hAnsiTheme="majorHAnsi"/>
          <w:spacing w:val="-42"/>
          <w:w w:val="110"/>
        </w:rPr>
        <w:t xml:space="preserve"> </w:t>
      </w:r>
      <w:r w:rsidRPr="007310C2">
        <w:rPr>
          <w:rFonts w:asciiTheme="majorHAnsi" w:hAnsiTheme="majorHAnsi"/>
          <w:w w:val="110"/>
        </w:rPr>
        <w:t>message</w:t>
      </w:r>
      <w:r w:rsidRPr="007310C2">
        <w:rPr>
          <w:rFonts w:asciiTheme="majorHAnsi" w:hAnsiTheme="majorHAnsi"/>
          <w:spacing w:val="-43"/>
          <w:w w:val="110"/>
        </w:rPr>
        <w:t xml:space="preserve"> </w:t>
      </w:r>
      <w:r w:rsidRPr="007310C2">
        <w:rPr>
          <w:rFonts w:asciiTheme="majorHAnsi" w:hAnsiTheme="majorHAnsi"/>
          <w:w w:val="110"/>
        </w:rPr>
        <w:t>includes</w:t>
      </w:r>
      <w:r w:rsidRPr="007310C2">
        <w:rPr>
          <w:rFonts w:asciiTheme="majorHAnsi" w:hAnsiTheme="majorHAnsi"/>
          <w:spacing w:val="-40"/>
          <w:w w:val="110"/>
        </w:rPr>
        <w:t xml:space="preserve"> </w:t>
      </w:r>
      <w:r w:rsidRPr="007310C2">
        <w:rPr>
          <w:rFonts w:asciiTheme="majorHAnsi" w:hAnsiTheme="majorHAnsi"/>
          <w:w w:val="110"/>
        </w:rPr>
        <w:t>the</w:t>
      </w:r>
      <w:r w:rsidRPr="007310C2">
        <w:rPr>
          <w:rFonts w:asciiTheme="majorHAnsi" w:hAnsiTheme="majorHAnsi"/>
          <w:spacing w:val="-41"/>
          <w:w w:val="110"/>
        </w:rPr>
        <w:t xml:space="preserve"> </w:t>
      </w:r>
      <w:r w:rsidRPr="007310C2">
        <w:rPr>
          <w:rFonts w:asciiTheme="majorHAnsi" w:hAnsiTheme="majorHAnsi"/>
          <w:w w:val="110"/>
        </w:rPr>
        <w:t>nonce</w:t>
      </w:r>
      <w:r w:rsidRPr="007310C2">
        <w:rPr>
          <w:rFonts w:asciiTheme="majorHAnsi" w:hAnsiTheme="majorHAnsi"/>
          <w:spacing w:val="-40"/>
          <w:w w:val="110"/>
        </w:rPr>
        <w:t xml:space="preserve"> </w:t>
      </w:r>
      <w:r w:rsidRPr="007310C2">
        <w:rPr>
          <w:rFonts w:asciiTheme="majorHAnsi" w:hAnsiTheme="majorHAnsi"/>
          <w:w w:val="110"/>
        </w:rPr>
        <w:t>from</w:t>
      </w:r>
      <w:r w:rsidRPr="007310C2">
        <w:rPr>
          <w:rFonts w:asciiTheme="majorHAnsi" w:hAnsiTheme="majorHAnsi"/>
          <w:spacing w:val="-41"/>
          <w:w w:val="110"/>
        </w:rPr>
        <w:t xml:space="preserve"> </w:t>
      </w:r>
      <w:r w:rsidRPr="007310C2">
        <w:rPr>
          <w:rFonts w:asciiTheme="majorHAnsi" w:hAnsiTheme="majorHAnsi"/>
          <w:w w:val="110"/>
        </w:rPr>
        <w:t>A,</w:t>
      </w:r>
      <w:r w:rsidRPr="007310C2">
        <w:rPr>
          <w:rFonts w:asciiTheme="majorHAnsi" w:hAnsiTheme="majorHAnsi"/>
          <w:spacing w:val="-41"/>
          <w:w w:val="110"/>
        </w:rPr>
        <w:t xml:space="preserve"> </w:t>
      </w:r>
      <w:r w:rsidRPr="007310C2">
        <w:rPr>
          <w:rFonts w:asciiTheme="majorHAnsi" w:hAnsiTheme="majorHAnsi"/>
          <w:w w:val="110"/>
        </w:rPr>
        <w:t>to</w:t>
      </w:r>
      <w:r w:rsidRPr="007310C2">
        <w:rPr>
          <w:rFonts w:asciiTheme="majorHAnsi" w:hAnsiTheme="majorHAnsi"/>
          <w:spacing w:val="-41"/>
          <w:w w:val="110"/>
        </w:rPr>
        <w:t xml:space="preserve"> </w:t>
      </w:r>
      <w:r w:rsidRPr="007310C2">
        <w:rPr>
          <w:rFonts w:asciiTheme="majorHAnsi" w:hAnsiTheme="majorHAnsi"/>
          <w:w w:val="110"/>
        </w:rPr>
        <w:t>validate</w:t>
      </w:r>
      <w:r w:rsidRPr="007310C2">
        <w:rPr>
          <w:rFonts w:asciiTheme="majorHAnsi" w:hAnsiTheme="majorHAnsi"/>
          <w:spacing w:val="-40"/>
          <w:w w:val="110"/>
        </w:rPr>
        <w:t xml:space="preserve"> </w:t>
      </w:r>
      <w:r w:rsidRPr="007310C2">
        <w:rPr>
          <w:rFonts w:asciiTheme="majorHAnsi" w:hAnsiTheme="majorHAnsi"/>
          <w:w w:val="110"/>
        </w:rPr>
        <w:t>the</w:t>
      </w:r>
      <w:r w:rsidRPr="007310C2">
        <w:rPr>
          <w:rFonts w:asciiTheme="majorHAnsi" w:hAnsiTheme="majorHAnsi"/>
          <w:spacing w:val="-43"/>
          <w:w w:val="110"/>
        </w:rPr>
        <w:t xml:space="preserve"> </w:t>
      </w:r>
      <w:r w:rsidRPr="007310C2">
        <w:rPr>
          <w:rFonts w:asciiTheme="majorHAnsi" w:hAnsiTheme="majorHAnsi"/>
          <w:w w:val="110"/>
        </w:rPr>
        <w:t>reply.</w:t>
      </w:r>
      <w:r w:rsidRPr="007310C2">
        <w:rPr>
          <w:rFonts w:asciiTheme="majorHAnsi" w:hAnsiTheme="majorHAnsi"/>
          <w:spacing w:val="-40"/>
          <w:w w:val="110"/>
        </w:rPr>
        <w:t xml:space="preserve"> </w:t>
      </w:r>
      <w:r w:rsidRPr="007310C2">
        <w:rPr>
          <w:rFonts w:asciiTheme="majorHAnsi" w:hAnsiTheme="majorHAnsi"/>
          <w:w w:val="110"/>
        </w:rPr>
        <w:t>It</w:t>
      </w:r>
      <w:r w:rsidRPr="007310C2">
        <w:rPr>
          <w:rFonts w:asciiTheme="majorHAnsi" w:hAnsiTheme="majorHAnsi"/>
          <w:spacing w:val="-39"/>
          <w:w w:val="110"/>
        </w:rPr>
        <w:t xml:space="preserve"> </w:t>
      </w:r>
      <w:r w:rsidRPr="007310C2">
        <w:rPr>
          <w:rFonts w:asciiTheme="majorHAnsi" w:hAnsiTheme="majorHAnsi"/>
          <w:w w:val="110"/>
        </w:rPr>
        <w:t>also includes</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timestamp</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13"/>
          <w:w w:val="110"/>
        </w:rPr>
        <w:t xml:space="preserve"> </w:t>
      </w:r>
      <w:r w:rsidRPr="007310C2">
        <w:rPr>
          <w:rFonts w:asciiTheme="majorHAnsi" w:hAnsiTheme="majorHAnsi"/>
          <w:w w:val="110"/>
        </w:rPr>
        <w:t>nonce</w:t>
      </w:r>
      <w:r w:rsidRPr="007310C2">
        <w:rPr>
          <w:rFonts w:asciiTheme="majorHAnsi" w:hAnsiTheme="majorHAnsi"/>
          <w:spacing w:val="-14"/>
          <w:w w:val="110"/>
        </w:rPr>
        <w:t xml:space="preserve"> </w:t>
      </w:r>
      <w:r w:rsidRPr="007310C2">
        <w:rPr>
          <w:rFonts w:asciiTheme="majorHAnsi" w:hAnsiTheme="majorHAnsi"/>
          <w:w w:val="110"/>
        </w:rPr>
        <w:t>generated</w:t>
      </w:r>
      <w:r w:rsidRPr="007310C2">
        <w:rPr>
          <w:rFonts w:asciiTheme="majorHAnsi" w:hAnsiTheme="majorHAnsi"/>
          <w:spacing w:val="-13"/>
          <w:w w:val="110"/>
        </w:rPr>
        <w:t xml:space="preserve"> </w:t>
      </w:r>
      <w:r w:rsidRPr="007310C2">
        <w:rPr>
          <w:rFonts w:asciiTheme="majorHAnsi" w:hAnsiTheme="majorHAnsi"/>
          <w:w w:val="110"/>
        </w:rPr>
        <w:t>by</w:t>
      </w:r>
      <w:r w:rsidRPr="007310C2">
        <w:rPr>
          <w:rFonts w:asciiTheme="majorHAnsi" w:hAnsiTheme="majorHAnsi"/>
          <w:spacing w:val="-14"/>
          <w:w w:val="110"/>
        </w:rPr>
        <w:t xml:space="preserve"> </w:t>
      </w:r>
      <w:r w:rsidRPr="007310C2">
        <w:rPr>
          <w:rFonts w:asciiTheme="majorHAnsi" w:hAnsiTheme="majorHAnsi"/>
          <w:w w:val="110"/>
        </w:rPr>
        <w:t>B,</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possible</w:t>
      </w:r>
      <w:r w:rsidRPr="007310C2">
        <w:rPr>
          <w:rFonts w:asciiTheme="majorHAnsi" w:hAnsiTheme="majorHAnsi"/>
          <w:spacing w:val="-15"/>
          <w:w w:val="110"/>
        </w:rPr>
        <w:t xml:space="preserve"> </w:t>
      </w:r>
      <w:r w:rsidRPr="007310C2">
        <w:rPr>
          <w:rFonts w:asciiTheme="majorHAnsi" w:hAnsiTheme="majorHAnsi"/>
          <w:w w:val="110"/>
        </w:rPr>
        <w:t>additional</w:t>
      </w:r>
      <w:r w:rsidRPr="007310C2">
        <w:rPr>
          <w:rFonts w:asciiTheme="majorHAnsi" w:hAnsiTheme="majorHAnsi"/>
          <w:spacing w:val="-12"/>
          <w:w w:val="110"/>
        </w:rPr>
        <w:t xml:space="preserve"> </w:t>
      </w:r>
      <w:r w:rsidRPr="007310C2">
        <w:rPr>
          <w:rFonts w:asciiTheme="majorHAnsi" w:hAnsiTheme="majorHAnsi"/>
          <w:w w:val="110"/>
        </w:rPr>
        <w:t>information for</w:t>
      </w:r>
      <w:r w:rsidRPr="007310C2">
        <w:rPr>
          <w:rFonts w:asciiTheme="majorHAnsi" w:hAnsiTheme="majorHAnsi"/>
          <w:spacing w:val="-36"/>
          <w:w w:val="110"/>
        </w:rPr>
        <w:t xml:space="preserve"> </w:t>
      </w:r>
      <w:r w:rsidRPr="007310C2">
        <w:rPr>
          <w:rFonts w:asciiTheme="majorHAnsi" w:hAnsiTheme="majorHAnsi"/>
          <w:w w:val="110"/>
        </w:rPr>
        <w:t>A.</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2"/>
        <w:rPr>
          <w:rFonts w:asciiTheme="majorHAnsi" w:hAnsiTheme="majorHAnsi"/>
        </w:rPr>
      </w:pPr>
    </w:p>
    <w:p w:rsidR="00BC74CB" w:rsidRPr="007310C2" w:rsidRDefault="00D96FDE">
      <w:pPr>
        <w:pStyle w:val="BodyText"/>
        <w:spacing w:before="1" w:line="280" w:lineRule="auto"/>
        <w:ind w:left="441" w:right="656"/>
        <w:jc w:val="both"/>
        <w:rPr>
          <w:rFonts w:asciiTheme="majorHAnsi" w:hAnsiTheme="majorHAnsi"/>
        </w:rPr>
      </w:pPr>
      <w:r w:rsidRPr="007310C2">
        <w:rPr>
          <w:rFonts w:asciiTheme="majorHAnsi" w:hAnsiTheme="majorHAnsi"/>
          <w:w w:val="105"/>
        </w:rPr>
        <w:t>Three-Way</w:t>
      </w:r>
      <w:r w:rsidRPr="007310C2">
        <w:rPr>
          <w:rFonts w:asciiTheme="majorHAnsi" w:hAnsiTheme="majorHAnsi"/>
          <w:spacing w:val="-17"/>
          <w:w w:val="105"/>
        </w:rPr>
        <w:t xml:space="preserve"> </w:t>
      </w:r>
      <w:r w:rsidRPr="007310C2">
        <w:rPr>
          <w:rFonts w:asciiTheme="majorHAnsi" w:hAnsiTheme="majorHAnsi"/>
          <w:w w:val="105"/>
        </w:rPr>
        <w:t>Authentication:</w:t>
      </w:r>
      <w:r w:rsidRPr="007310C2">
        <w:rPr>
          <w:rFonts w:asciiTheme="majorHAnsi" w:hAnsiTheme="majorHAnsi"/>
          <w:spacing w:val="-10"/>
          <w:w w:val="105"/>
        </w:rPr>
        <w:t xml:space="preserve"> </w:t>
      </w:r>
      <w:r w:rsidRPr="007310C2">
        <w:rPr>
          <w:rFonts w:asciiTheme="majorHAnsi" w:hAnsiTheme="majorHAnsi"/>
          <w:w w:val="105"/>
        </w:rPr>
        <w:t>Three-Way</w:t>
      </w:r>
      <w:r w:rsidRPr="007310C2">
        <w:rPr>
          <w:rFonts w:asciiTheme="majorHAnsi" w:hAnsiTheme="majorHAnsi"/>
          <w:spacing w:val="-17"/>
          <w:w w:val="105"/>
        </w:rPr>
        <w:t xml:space="preserve"> </w:t>
      </w:r>
      <w:r w:rsidRPr="007310C2">
        <w:rPr>
          <w:rFonts w:asciiTheme="majorHAnsi" w:hAnsiTheme="majorHAnsi"/>
          <w:w w:val="105"/>
        </w:rPr>
        <w:t>Authentication</w:t>
      </w:r>
      <w:r w:rsidRPr="007310C2">
        <w:rPr>
          <w:rFonts w:asciiTheme="majorHAnsi" w:hAnsiTheme="majorHAnsi"/>
          <w:spacing w:val="-4"/>
          <w:w w:val="105"/>
        </w:rPr>
        <w:t xml:space="preserve"> </w:t>
      </w:r>
      <w:r w:rsidRPr="007310C2">
        <w:rPr>
          <w:rFonts w:asciiTheme="majorHAnsi" w:hAnsiTheme="majorHAnsi"/>
          <w:w w:val="105"/>
        </w:rPr>
        <w:t>includes</w:t>
      </w:r>
      <w:r w:rsidRPr="007310C2">
        <w:rPr>
          <w:rFonts w:asciiTheme="majorHAnsi" w:hAnsiTheme="majorHAnsi"/>
          <w:spacing w:val="-12"/>
          <w:w w:val="105"/>
        </w:rPr>
        <w:t xml:space="preserve"> </w:t>
      </w:r>
      <w:r w:rsidRPr="007310C2">
        <w:rPr>
          <w:rFonts w:asciiTheme="majorHAnsi" w:hAnsiTheme="majorHAnsi"/>
          <w:w w:val="105"/>
        </w:rPr>
        <w:t>a</w:t>
      </w:r>
      <w:r w:rsidRPr="007310C2">
        <w:rPr>
          <w:rFonts w:asciiTheme="majorHAnsi" w:hAnsiTheme="majorHAnsi"/>
          <w:spacing w:val="-13"/>
          <w:w w:val="105"/>
        </w:rPr>
        <w:t xml:space="preserve"> </w:t>
      </w:r>
      <w:r w:rsidRPr="007310C2">
        <w:rPr>
          <w:rFonts w:asciiTheme="majorHAnsi" w:hAnsiTheme="majorHAnsi"/>
          <w:w w:val="105"/>
        </w:rPr>
        <w:t>final</w:t>
      </w:r>
      <w:r w:rsidRPr="007310C2">
        <w:rPr>
          <w:rFonts w:asciiTheme="majorHAnsi" w:hAnsiTheme="majorHAnsi"/>
          <w:spacing w:val="-13"/>
          <w:w w:val="105"/>
        </w:rPr>
        <w:t xml:space="preserve"> </w:t>
      </w:r>
      <w:r w:rsidRPr="007310C2">
        <w:rPr>
          <w:rFonts w:asciiTheme="majorHAnsi" w:hAnsiTheme="majorHAnsi"/>
          <w:w w:val="105"/>
        </w:rPr>
        <w:t>message</w:t>
      </w:r>
      <w:r w:rsidRPr="007310C2">
        <w:rPr>
          <w:rFonts w:asciiTheme="majorHAnsi" w:hAnsiTheme="majorHAnsi"/>
          <w:spacing w:val="-12"/>
          <w:w w:val="105"/>
        </w:rPr>
        <w:t xml:space="preserve"> </w:t>
      </w:r>
      <w:r w:rsidRPr="007310C2">
        <w:rPr>
          <w:rFonts w:asciiTheme="majorHAnsi" w:hAnsiTheme="majorHAnsi"/>
          <w:w w:val="105"/>
        </w:rPr>
        <w:t>from</w:t>
      </w:r>
      <w:r w:rsidRPr="007310C2">
        <w:rPr>
          <w:rFonts w:asciiTheme="majorHAnsi" w:hAnsiTheme="majorHAnsi"/>
          <w:spacing w:val="-7"/>
          <w:w w:val="105"/>
        </w:rPr>
        <w:t xml:space="preserve"> </w:t>
      </w:r>
      <w:r w:rsidRPr="007310C2">
        <w:rPr>
          <w:rFonts w:asciiTheme="majorHAnsi" w:hAnsiTheme="majorHAnsi"/>
          <w:w w:val="105"/>
        </w:rPr>
        <w:t xml:space="preserve">A </w:t>
      </w:r>
      <w:r w:rsidRPr="007310C2">
        <w:rPr>
          <w:rFonts w:asciiTheme="majorHAnsi" w:hAnsiTheme="majorHAnsi"/>
          <w:w w:val="110"/>
        </w:rPr>
        <w:t>to B, which contains a signed copy of the nonce, so that timestamps need not be checked,</w:t>
      </w:r>
      <w:r w:rsidRPr="007310C2">
        <w:rPr>
          <w:rFonts w:asciiTheme="majorHAnsi" w:hAnsiTheme="majorHAnsi"/>
          <w:spacing w:val="-18"/>
          <w:w w:val="110"/>
        </w:rPr>
        <w:t xml:space="preserve"> </w:t>
      </w:r>
      <w:r w:rsidRPr="007310C2">
        <w:rPr>
          <w:rFonts w:asciiTheme="majorHAnsi" w:hAnsiTheme="majorHAnsi"/>
          <w:w w:val="110"/>
        </w:rPr>
        <w:t>for</w:t>
      </w:r>
      <w:r w:rsidRPr="007310C2">
        <w:rPr>
          <w:rFonts w:asciiTheme="majorHAnsi" w:hAnsiTheme="majorHAnsi"/>
          <w:spacing w:val="-16"/>
          <w:w w:val="110"/>
        </w:rPr>
        <w:t xml:space="preserve"> </w:t>
      </w:r>
      <w:r w:rsidRPr="007310C2">
        <w:rPr>
          <w:rFonts w:asciiTheme="majorHAnsi" w:hAnsiTheme="majorHAnsi"/>
          <w:w w:val="110"/>
        </w:rPr>
        <w:t>use</w:t>
      </w:r>
      <w:r w:rsidRPr="007310C2">
        <w:rPr>
          <w:rFonts w:asciiTheme="majorHAnsi" w:hAnsiTheme="majorHAnsi"/>
          <w:spacing w:val="-18"/>
          <w:w w:val="110"/>
        </w:rPr>
        <w:t xml:space="preserve"> </w:t>
      </w:r>
      <w:r w:rsidRPr="007310C2">
        <w:rPr>
          <w:rFonts w:asciiTheme="majorHAnsi" w:hAnsiTheme="majorHAnsi"/>
          <w:w w:val="110"/>
        </w:rPr>
        <w:t>when</w:t>
      </w:r>
      <w:r w:rsidRPr="007310C2">
        <w:rPr>
          <w:rFonts w:asciiTheme="majorHAnsi" w:hAnsiTheme="majorHAnsi"/>
          <w:spacing w:val="-18"/>
          <w:w w:val="110"/>
        </w:rPr>
        <w:t xml:space="preserve"> </w:t>
      </w:r>
      <w:r w:rsidRPr="007310C2">
        <w:rPr>
          <w:rFonts w:asciiTheme="majorHAnsi" w:hAnsiTheme="majorHAnsi"/>
          <w:w w:val="110"/>
        </w:rPr>
        <w:t>synchronized</w:t>
      </w:r>
      <w:r w:rsidRPr="007310C2">
        <w:rPr>
          <w:rFonts w:asciiTheme="majorHAnsi" w:hAnsiTheme="majorHAnsi"/>
          <w:spacing w:val="-16"/>
          <w:w w:val="110"/>
        </w:rPr>
        <w:t xml:space="preserve"> </w:t>
      </w:r>
      <w:r w:rsidRPr="007310C2">
        <w:rPr>
          <w:rFonts w:asciiTheme="majorHAnsi" w:hAnsiTheme="majorHAnsi"/>
          <w:w w:val="110"/>
        </w:rPr>
        <w:t>clocks</w:t>
      </w:r>
      <w:r w:rsidRPr="007310C2">
        <w:rPr>
          <w:rFonts w:asciiTheme="majorHAnsi" w:hAnsiTheme="majorHAnsi"/>
          <w:spacing w:val="-19"/>
          <w:w w:val="110"/>
        </w:rPr>
        <w:t xml:space="preserve"> </w:t>
      </w:r>
      <w:r w:rsidRPr="007310C2">
        <w:rPr>
          <w:rFonts w:asciiTheme="majorHAnsi" w:hAnsiTheme="majorHAnsi"/>
          <w:w w:val="110"/>
        </w:rPr>
        <w:t>are</w:t>
      </w:r>
      <w:r w:rsidRPr="007310C2">
        <w:rPr>
          <w:rFonts w:asciiTheme="majorHAnsi" w:hAnsiTheme="majorHAnsi"/>
          <w:spacing w:val="-14"/>
          <w:w w:val="110"/>
        </w:rPr>
        <w:t xml:space="preserve"> </w:t>
      </w:r>
      <w:r w:rsidRPr="007310C2">
        <w:rPr>
          <w:rFonts w:asciiTheme="majorHAnsi" w:hAnsiTheme="majorHAnsi"/>
          <w:w w:val="110"/>
        </w:rPr>
        <w:t>not</w:t>
      </w:r>
      <w:r w:rsidRPr="007310C2">
        <w:rPr>
          <w:rFonts w:asciiTheme="majorHAnsi" w:hAnsiTheme="majorHAnsi"/>
          <w:spacing w:val="-23"/>
          <w:w w:val="110"/>
        </w:rPr>
        <w:t xml:space="preserve"> </w:t>
      </w:r>
      <w:r w:rsidRPr="007310C2">
        <w:rPr>
          <w:rFonts w:asciiTheme="majorHAnsi" w:hAnsiTheme="majorHAnsi"/>
          <w:w w:val="110"/>
        </w:rPr>
        <w:t>available.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pPr>
        <w:pStyle w:val="Heading5"/>
        <w:spacing w:before="1"/>
        <w:jc w:val="both"/>
        <w:rPr>
          <w:rFonts w:asciiTheme="majorHAnsi" w:hAnsiTheme="majorHAnsi"/>
          <w:sz w:val="24"/>
          <w:szCs w:val="24"/>
        </w:rPr>
      </w:pPr>
      <w:bookmarkStart w:id="71" w:name="BIOMETRIC_AUTHENTICATION"/>
      <w:bookmarkEnd w:id="71"/>
      <w:r w:rsidRPr="007310C2">
        <w:rPr>
          <w:rFonts w:asciiTheme="majorHAnsi" w:hAnsiTheme="majorHAnsi"/>
          <w:color w:val="1F4E79"/>
          <w:sz w:val="24"/>
          <w:szCs w:val="24"/>
        </w:rPr>
        <w:t>BIOMETRIC AUTHENTICATION</w:t>
      </w:r>
    </w:p>
    <w:p w:rsidR="00BC74CB" w:rsidRPr="007310C2" w:rsidRDefault="00D96FDE">
      <w:pPr>
        <w:pStyle w:val="BodyText"/>
        <w:spacing w:before="56" w:line="280" w:lineRule="auto"/>
        <w:ind w:left="441" w:right="663" w:firstLine="715"/>
        <w:jc w:val="both"/>
        <w:rPr>
          <w:rFonts w:asciiTheme="majorHAnsi" w:hAnsiTheme="majorHAnsi"/>
        </w:rPr>
      </w:pPr>
      <w:r w:rsidRPr="007310C2">
        <w:rPr>
          <w:rFonts w:asciiTheme="majorHAnsi" w:hAnsiTheme="majorHAnsi"/>
          <w:b/>
          <w:w w:val="110"/>
        </w:rPr>
        <w:t xml:space="preserve">Biometric authentication </w:t>
      </w:r>
      <w:r w:rsidRPr="007310C2">
        <w:rPr>
          <w:rFonts w:asciiTheme="majorHAnsi" w:hAnsiTheme="majorHAnsi"/>
          <w:w w:val="110"/>
        </w:rPr>
        <w:t>is a type of system that relies on the unique biological characteristics of individuals to verify identity for secure access to electronic systems.</w:t>
      </w:r>
    </w:p>
    <w:p w:rsidR="00BC74CB" w:rsidRPr="007310C2" w:rsidRDefault="00BC74CB">
      <w:pPr>
        <w:pStyle w:val="BodyText"/>
        <w:spacing w:line="280" w:lineRule="auto"/>
        <w:ind w:left="441" w:right="667" w:firstLine="715"/>
        <w:jc w:val="both"/>
        <w:rPr>
          <w:rFonts w:asciiTheme="majorHAnsi" w:hAnsiTheme="majorHAnsi"/>
        </w:rPr>
      </w:pPr>
      <w:hyperlink r:id="rId151">
        <w:r w:rsidR="00D96FDE" w:rsidRPr="007310C2">
          <w:rPr>
            <w:rFonts w:asciiTheme="majorHAnsi" w:hAnsiTheme="majorHAnsi"/>
            <w:w w:val="110"/>
          </w:rPr>
          <w:t xml:space="preserve">Biometric verification </w:t>
        </w:r>
      </w:hyperlink>
      <w:r w:rsidR="00D96FDE" w:rsidRPr="007310C2">
        <w:rPr>
          <w:rFonts w:asciiTheme="majorHAnsi" w:hAnsiTheme="majorHAnsi"/>
          <w:w w:val="110"/>
        </w:rPr>
        <w:t>is considered a subset of biometric authentication. The</w:t>
      </w:r>
      <w:r w:rsidR="00D96FDE" w:rsidRPr="007310C2">
        <w:rPr>
          <w:rFonts w:asciiTheme="majorHAnsi" w:hAnsiTheme="majorHAnsi"/>
          <w:spacing w:val="-13"/>
          <w:w w:val="110"/>
        </w:rPr>
        <w:t xml:space="preserve"> </w:t>
      </w:r>
      <w:hyperlink r:id="rId152">
        <w:r w:rsidR="00D96FDE" w:rsidRPr="007310C2">
          <w:rPr>
            <w:rFonts w:asciiTheme="majorHAnsi" w:hAnsiTheme="majorHAnsi"/>
            <w:w w:val="110"/>
          </w:rPr>
          <w:t>biometric</w:t>
        </w:r>
        <w:r w:rsidR="00D96FDE" w:rsidRPr="007310C2">
          <w:rPr>
            <w:rFonts w:asciiTheme="majorHAnsi" w:hAnsiTheme="majorHAnsi"/>
            <w:spacing w:val="-14"/>
            <w:w w:val="110"/>
          </w:rPr>
          <w:t xml:space="preserve"> </w:t>
        </w:r>
      </w:hyperlink>
      <w:r w:rsidR="00D96FDE" w:rsidRPr="007310C2">
        <w:rPr>
          <w:rFonts w:asciiTheme="majorHAnsi" w:hAnsiTheme="majorHAnsi"/>
          <w:w w:val="110"/>
        </w:rPr>
        <w:t>technologies</w:t>
      </w:r>
      <w:r w:rsidR="00D96FDE" w:rsidRPr="007310C2">
        <w:rPr>
          <w:rFonts w:asciiTheme="majorHAnsi" w:hAnsiTheme="majorHAnsi"/>
          <w:spacing w:val="-14"/>
          <w:w w:val="110"/>
        </w:rPr>
        <w:t xml:space="preserve"> </w:t>
      </w:r>
      <w:r w:rsidR="00D96FDE" w:rsidRPr="007310C2">
        <w:rPr>
          <w:rFonts w:asciiTheme="majorHAnsi" w:hAnsiTheme="majorHAnsi"/>
          <w:w w:val="110"/>
        </w:rPr>
        <w:t>involved</w:t>
      </w:r>
      <w:r w:rsidR="00D96FDE" w:rsidRPr="007310C2">
        <w:rPr>
          <w:rFonts w:asciiTheme="majorHAnsi" w:hAnsiTheme="majorHAnsi"/>
          <w:spacing w:val="-11"/>
          <w:w w:val="110"/>
        </w:rPr>
        <w:t xml:space="preserve"> </w:t>
      </w:r>
      <w:r w:rsidR="00D96FDE" w:rsidRPr="007310C2">
        <w:rPr>
          <w:rFonts w:asciiTheme="majorHAnsi" w:hAnsiTheme="majorHAnsi"/>
          <w:w w:val="110"/>
        </w:rPr>
        <w:t>are</w:t>
      </w:r>
      <w:r w:rsidR="00D96FDE" w:rsidRPr="007310C2">
        <w:rPr>
          <w:rFonts w:asciiTheme="majorHAnsi" w:hAnsiTheme="majorHAnsi"/>
          <w:spacing w:val="-14"/>
          <w:w w:val="110"/>
        </w:rPr>
        <w:t xml:space="preserve"> </w:t>
      </w:r>
      <w:r w:rsidR="00D96FDE" w:rsidRPr="007310C2">
        <w:rPr>
          <w:rFonts w:asciiTheme="majorHAnsi" w:hAnsiTheme="majorHAnsi"/>
          <w:w w:val="110"/>
        </w:rPr>
        <w:t>based</w:t>
      </w:r>
      <w:r w:rsidR="00D96FDE" w:rsidRPr="007310C2">
        <w:rPr>
          <w:rFonts w:asciiTheme="majorHAnsi" w:hAnsiTheme="majorHAnsi"/>
          <w:spacing w:val="-11"/>
          <w:w w:val="110"/>
        </w:rPr>
        <w:t xml:space="preserve"> </w:t>
      </w:r>
      <w:r w:rsidR="00D96FDE" w:rsidRPr="007310C2">
        <w:rPr>
          <w:rFonts w:asciiTheme="majorHAnsi" w:hAnsiTheme="majorHAnsi"/>
          <w:w w:val="110"/>
        </w:rPr>
        <w:t>on</w:t>
      </w:r>
      <w:r w:rsidR="00D96FDE" w:rsidRPr="007310C2">
        <w:rPr>
          <w:rFonts w:asciiTheme="majorHAnsi" w:hAnsiTheme="majorHAnsi"/>
          <w:spacing w:val="-11"/>
          <w:w w:val="110"/>
        </w:rPr>
        <w:t xml:space="preserve"> </w:t>
      </w:r>
      <w:r w:rsidR="00D96FDE" w:rsidRPr="007310C2">
        <w:rPr>
          <w:rFonts w:asciiTheme="majorHAnsi" w:hAnsiTheme="majorHAnsi"/>
          <w:w w:val="110"/>
        </w:rPr>
        <w:t>the</w:t>
      </w:r>
      <w:r w:rsidR="00D96FDE" w:rsidRPr="007310C2">
        <w:rPr>
          <w:rFonts w:asciiTheme="majorHAnsi" w:hAnsiTheme="majorHAnsi"/>
          <w:spacing w:val="-14"/>
          <w:w w:val="110"/>
        </w:rPr>
        <w:t xml:space="preserve"> </w:t>
      </w:r>
      <w:r w:rsidR="00D96FDE" w:rsidRPr="007310C2">
        <w:rPr>
          <w:rFonts w:asciiTheme="majorHAnsi" w:hAnsiTheme="majorHAnsi"/>
          <w:w w:val="110"/>
        </w:rPr>
        <w:t>ways</w:t>
      </w:r>
      <w:r w:rsidR="00D96FDE" w:rsidRPr="007310C2">
        <w:rPr>
          <w:rFonts w:asciiTheme="majorHAnsi" w:hAnsiTheme="majorHAnsi"/>
          <w:spacing w:val="-14"/>
          <w:w w:val="110"/>
        </w:rPr>
        <w:t xml:space="preserve"> </w:t>
      </w:r>
      <w:r w:rsidR="00D96FDE" w:rsidRPr="007310C2">
        <w:rPr>
          <w:rFonts w:asciiTheme="majorHAnsi" w:hAnsiTheme="majorHAnsi"/>
          <w:w w:val="110"/>
        </w:rPr>
        <w:t>in</w:t>
      </w:r>
      <w:r w:rsidR="00D96FDE" w:rsidRPr="007310C2">
        <w:rPr>
          <w:rFonts w:asciiTheme="majorHAnsi" w:hAnsiTheme="majorHAnsi"/>
          <w:spacing w:val="-11"/>
          <w:w w:val="110"/>
        </w:rPr>
        <w:t xml:space="preserve"> </w:t>
      </w:r>
      <w:r w:rsidR="00D96FDE" w:rsidRPr="007310C2">
        <w:rPr>
          <w:rFonts w:asciiTheme="majorHAnsi" w:hAnsiTheme="majorHAnsi"/>
          <w:w w:val="110"/>
        </w:rPr>
        <w:t>which</w:t>
      </w:r>
      <w:r w:rsidR="00D96FDE" w:rsidRPr="007310C2">
        <w:rPr>
          <w:rFonts w:asciiTheme="majorHAnsi" w:hAnsiTheme="majorHAnsi"/>
          <w:spacing w:val="-10"/>
          <w:w w:val="110"/>
        </w:rPr>
        <w:t xml:space="preserve"> </w:t>
      </w:r>
      <w:r w:rsidR="00D96FDE" w:rsidRPr="007310C2">
        <w:rPr>
          <w:rFonts w:asciiTheme="majorHAnsi" w:hAnsiTheme="majorHAnsi"/>
          <w:w w:val="110"/>
        </w:rPr>
        <w:t>individuals</w:t>
      </w:r>
      <w:r w:rsidR="00D96FDE" w:rsidRPr="007310C2">
        <w:rPr>
          <w:rFonts w:asciiTheme="majorHAnsi" w:hAnsiTheme="majorHAnsi"/>
          <w:spacing w:val="-14"/>
          <w:w w:val="110"/>
        </w:rPr>
        <w:t xml:space="preserve"> </w:t>
      </w:r>
      <w:r w:rsidR="00D96FDE" w:rsidRPr="007310C2">
        <w:rPr>
          <w:rFonts w:asciiTheme="majorHAnsi" w:hAnsiTheme="majorHAnsi"/>
          <w:w w:val="110"/>
        </w:rPr>
        <w:t>can be uniquely identified through one or more distinguishing biological traits, such as fingerprints,</w:t>
      </w:r>
      <w:r w:rsidR="00D96FDE" w:rsidRPr="007310C2">
        <w:rPr>
          <w:rFonts w:asciiTheme="majorHAnsi" w:hAnsiTheme="majorHAnsi"/>
          <w:spacing w:val="-15"/>
          <w:w w:val="110"/>
        </w:rPr>
        <w:t xml:space="preserve"> </w:t>
      </w:r>
      <w:r w:rsidR="00D96FDE" w:rsidRPr="007310C2">
        <w:rPr>
          <w:rFonts w:asciiTheme="majorHAnsi" w:hAnsiTheme="majorHAnsi"/>
          <w:w w:val="110"/>
        </w:rPr>
        <w:t>hand</w:t>
      </w:r>
      <w:r w:rsidR="00D96FDE" w:rsidRPr="007310C2">
        <w:rPr>
          <w:rFonts w:asciiTheme="majorHAnsi" w:hAnsiTheme="majorHAnsi"/>
          <w:spacing w:val="-12"/>
          <w:w w:val="110"/>
        </w:rPr>
        <w:t xml:space="preserve"> </w:t>
      </w:r>
      <w:r w:rsidR="00D96FDE" w:rsidRPr="007310C2">
        <w:rPr>
          <w:rFonts w:asciiTheme="majorHAnsi" w:hAnsiTheme="majorHAnsi"/>
          <w:w w:val="110"/>
        </w:rPr>
        <w:t>geometry,</w:t>
      </w:r>
      <w:r w:rsidR="00D96FDE" w:rsidRPr="007310C2">
        <w:rPr>
          <w:rFonts w:asciiTheme="majorHAnsi" w:hAnsiTheme="majorHAnsi"/>
          <w:spacing w:val="-14"/>
          <w:w w:val="110"/>
        </w:rPr>
        <w:t xml:space="preserve"> </w:t>
      </w:r>
      <w:r w:rsidR="00D96FDE" w:rsidRPr="007310C2">
        <w:rPr>
          <w:rFonts w:asciiTheme="majorHAnsi" w:hAnsiTheme="majorHAnsi"/>
          <w:w w:val="110"/>
        </w:rPr>
        <w:t>earlobe</w:t>
      </w:r>
      <w:r w:rsidR="00D96FDE" w:rsidRPr="007310C2">
        <w:rPr>
          <w:rFonts w:asciiTheme="majorHAnsi" w:hAnsiTheme="majorHAnsi"/>
          <w:spacing w:val="-15"/>
          <w:w w:val="110"/>
        </w:rPr>
        <w:t xml:space="preserve"> </w:t>
      </w:r>
      <w:r w:rsidR="00D96FDE" w:rsidRPr="007310C2">
        <w:rPr>
          <w:rFonts w:asciiTheme="majorHAnsi" w:hAnsiTheme="majorHAnsi"/>
          <w:w w:val="110"/>
        </w:rPr>
        <w:t>geometry,</w:t>
      </w:r>
      <w:r w:rsidR="00D96FDE" w:rsidRPr="007310C2">
        <w:rPr>
          <w:rFonts w:asciiTheme="majorHAnsi" w:hAnsiTheme="majorHAnsi"/>
          <w:spacing w:val="-18"/>
          <w:w w:val="110"/>
        </w:rPr>
        <w:t xml:space="preserve"> </w:t>
      </w:r>
      <w:r w:rsidR="00D96FDE" w:rsidRPr="007310C2">
        <w:rPr>
          <w:rFonts w:asciiTheme="majorHAnsi" w:hAnsiTheme="majorHAnsi"/>
          <w:w w:val="110"/>
        </w:rPr>
        <w:t>retina</w:t>
      </w:r>
      <w:r w:rsidR="00D96FDE" w:rsidRPr="007310C2">
        <w:rPr>
          <w:rFonts w:asciiTheme="majorHAnsi" w:hAnsiTheme="majorHAnsi"/>
          <w:spacing w:val="-14"/>
          <w:w w:val="110"/>
        </w:rPr>
        <w:t xml:space="preserve"> </w:t>
      </w:r>
      <w:r w:rsidR="00D96FDE" w:rsidRPr="007310C2">
        <w:rPr>
          <w:rFonts w:asciiTheme="majorHAnsi" w:hAnsiTheme="majorHAnsi"/>
          <w:w w:val="110"/>
        </w:rPr>
        <w:t>and</w:t>
      </w:r>
      <w:r w:rsidR="00D96FDE" w:rsidRPr="007310C2">
        <w:rPr>
          <w:rFonts w:asciiTheme="majorHAnsi" w:hAnsiTheme="majorHAnsi"/>
          <w:spacing w:val="-12"/>
          <w:w w:val="110"/>
        </w:rPr>
        <w:t xml:space="preserve"> </w:t>
      </w:r>
      <w:r w:rsidR="00D96FDE" w:rsidRPr="007310C2">
        <w:rPr>
          <w:rFonts w:asciiTheme="majorHAnsi" w:hAnsiTheme="majorHAnsi"/>
          <w:w w:val="110"/>
        </w:rPr>
        <w:t>iris</w:t>
      </w:r>
      <w:r w:rsidR="00D96FDE" w:rsidRPr="007310C2">
        <w:rPr>
          <w:rFonts w:asciiTheme="majorHAnsi" w:hAnsiTheme="majorHAnsi"/>
          <w:spacing w:val="-15"/>
          <w:w w:val="110"/>
        </w:rPr>
        <w:t xml:space="preserve"> </w:t>
      </w:r>
      <w:r w:rsidR="00D96FDE" w:rsidRPr="007310C2">
        <w:rPr>
          <w:rFonts w:asciiTheme="majorHAnsi" w:hAnsiTheme="majorHAnsi"/>
          <w:w w:val="110"/>
        </w:rPr>
        <w:t>patterns,</w:t>
      </w:r>
      <w:r w:rsidR="00D96FDE" w:rsidRPr="007310C2">
        <w:rPr>
          <w:rFonts w:asciiTheme="majorHAnsi" w:hAnsiTheme="majorHAnsi"/>
          <w:spacing w:val="-10"/>
          <w:w w:val="110"/>
        </w:rPr>
        <w:t xml:space="preserve"> </w:t>
      </w:r>
      <w:r w:rsidR="00D96FDE" w:rsidRPr="007310C2">
        <w:rPr>
          <w:rFonts w:asciiTheme="majorHAnsi" w:hAnsiTheme="majorHAnsi"/>
          <w:w w:val="110"/>
        </w:rPr>
        <w:t>voice</w:t>
      </w:r>
      <w:r w:rsidR="00D96FDE" w:rsidRPr="007310C2">
        <w:rPr>
          <w:rFonts w:asciiTheme="majorHAnsi" w:hAnsiTheme="majorHAnsi"/>
          <w:spacing w:val="-14"/>
          <w:w w:val="110"/>
        </w:rPr>
        <w:t xml:space="preserve"> </w:t>
      </w:r>
      <w:r w:rsidR="00D96FDE" w:rsidRPr="007310C2">
        <w:rPr>
          <w:rFonts w:asciiTheme="majorHAnsi" w:hAnsiTheme="majorHAnsi"/>
          <w:w w:val="110"/>
        </w:rPr>
        <w:t>waves, keystroke</w:t>
      </w:r>
      <w:r w:rsidR="00D96FDE" w:rsidRPr="007310C2">
        <w:rPr>
          <w:rFonts w:asciiTheme="majorHAnsi" w:hAnsiTheme="majorHAnsi"/>
          <w:spacing w:val="-28"/>
          <w:w w:val="110"/>
        </w:rPr>
        <w:t xml:space="preserve"> </w:t>
      </w:r>
      <w:r w:rsidR="00D96FDE" w:rsidRPr="007310C2">
        <w:rPr>
          <w:rFonts w:asciiTheme="majorHAnsi" w:hAnsiTheme="majorHAnsi"/>
          <w:w w:val="110"/>
        </w:rPr>
        <w:t>dynamics,</w:t>
      </w:r>
      <w:r w:rsidR="00D96FDE" w:rsidRPr="007310C2">
        <w:rPr>
          <w:rFonts w:asciiTheme="majorHAnsi" w:hAnsiTheme="majorHAnsi"/>
          <w:spacing w:val="-28"/>
          <w:w w:val="110"/>
        </w:rPr>
        <w:t xml:space="preserve"> </w:t>
      </w:r>
      <w:r w:rsidR="00D96FDE" w:rsidRPr="007310C2">
        <w:rPr>
          <w:rFonts w:asciiTheme="majorHAnsi" w:hAnsiTheme="majorHAnsi"/>
          <w:w w:val="110"/>
        </w:rPr>
        <w:t>DNA</w:t>
      </w:r>
      <w:r w:rsidR="00D96FDE" w:rsidRPr="007310C2">
        <w:rPr>
          <w:rFonts w:asciiTheme="majorHAnsi" w:hAnsiTheme="majorHAnsi"/>
          <w:spacing w:val="-28"/>
          <w:w w:val="110"/>
        </w:rPr>
        <w:t xml:space="preserve"> </w:t>
      </w:r>
      <w:r w:rsidR="00D96FDE" w:rsidRPr="007310C2">
        <w:rPr>
          <w:rFonts w:asciiTheme="majorHAnsi" w:hAnsiTheme="majorHAnsi"/>
          <w:w w:val="110"/>
        </w:rPr>
        <w:t>and</w:t>
      </w:r>
      <w:r w:rsidR="00D96FDE" w:rsidRPr="007310C2">
        <w:rPr>
          <w:rFonts w:asciiTheme="majorHAnsi" w:hAnsiTheme="majorHAnsi"/>
          <w:spacing w:val="-23"/>
          <w:w w:val="110"/>
        </w:rPr>
        <w:t xml:space="preserve"> </w:t>
      </w:r>
      <w:r w:rsidR="00D96FDE" w:rsidRPr="007310C2">
        <w:rPr>
          <w:rFonts w:asciiTheme="majorHAnsi" w:hAnsiTheme="majorHAnsi"/>
          <w:w w:val="110"/>
        </w:rPr>
        <w:t>signatures.</w:t>
      </w:r>
      <w:r w:rsidR="00D96FDE" w:rsidRPr="007310C2">
        <w:rPr>
          <w:rFonts w:asciiTheme="majorHAnsi" w:hAnsiTheme="majorHAnsi"/>
          <w:spacing w:val="-27"/>
          <w:w w:val="110"/>
        </w:rPr>
        <w:t xml:space="preserve"> </w:t>
      </w:r>
      <w:r w:rsidR="00D96FDE" w:rsidRPr="007310C2">
        <w:rPr>
          <w:rFonts w:asciiTheme="majorHAnsi" w:hAnsiTheme="majorHAnsi"/>
          <w:w w:val="110"/>
        </w:rPr>
        <w:t>Biometric</w:t>
      </w:r>
      <w:r w:rsidR="00D96FDE" w:rsidRPr="007310C2">
        <w:rPr>
          <w:rFonts w:asciiTheme="majorHAnsi" w:hAnsiTheme="majorHAnsi"/>
          <w:spacing w:val="-27"/>
          <w:w w:val="110"/>
        </w:rPr>
        <w:t xml:space="preserve"> </w:t>
      </w:r>
      <w:r w:rsidR="00D96FDE" w:rsidRPr="007310C2">
        <w:rPr>
          <w:rFonts w:asciiTheme="majorHAnsi" w:hAnsiTheme="majorHAnsi"/>
          <w:w w:val="110"/>
        </w:rPr>
        <w:t>authentication</w:t>
      </w:r>
      <w:r w:rsidR="00D96FDE" w:rsidRPr="007310C2">
        <w:rPr>
          <w:rFonts w:asciiTheme="majorHAnsi" w:hAnsiTheme="majorHAnsi"/>
          <w:spacing w:val="-27"/>
          <w:w w:val="110"/>
        </w:rPr>
        <w:t xml:space="preserve"> </w:t>
      </w:r>
      <w:r w:rsidR="00D96FDE" w:rsidRPr="007310C2">
        <w:rPr>
          <w:rFonts w:asciiTheme="majorHAnsi" w:hAnsiTheme="majorHAnsi"/>
          <w:w w:val="110"/>
        </w:rPr>
        <w:t>is</w:t>
      </w:r>
      <w:r w:rsidR="00D96FDE" w:rsidRPr="007310C2">
        <w:rPr>
          <w:rFonts w:asciiTheme="majorHAnsi" w:hAnsiTheme="majorHAnsi"/>
          <w:spacing w:val="-27"/>
          <w:w w:val="110"/>
        </w:rPr>
        <w:t xml:space="preserve"> </w:t>
      </w:r>
      <w:r w:rsidR="00D96FDE" w:rsidRPr="007310C2">
        <w:rPr>
          <w:rFonts w:asciiTheme="majorHAnsi" w:hAnsiTheme="majorHAnsi"/>
          <w:w w:val="110"/>
        </w:rPr>
        <w:t>the</w:t>
      </w:r>
      <w:r w:rsidR="00D96FDE" w:rsidRPr="007310C2">
        <w:rPr>
          <w:rFonts w:asciiTheme="majorHAnsi" w:hAnsiTheme="majorHAnsi"/>
          <w:spacing w:val="-28"/>
          <w:w w:val="110"/>
        </w:rPr>
        <w:t xml:space="preserve"> </w:t>
      </w:r>
      <w:r w:rsidR="00D96FDE" w:rsidRPr="007310C2">
        <w:rPr>
          <w:rFonts w:asciiTheme="majorHAnsi" w:hAnsiTheme="majorHAnsi"/>
          <w:w w:val="110"/>
        </w:rPr>
        <w:t>application of that proof of identity as part of a process validating a user for access to</w:t>
      </w:r>
      <w:r w:rsidR="00D96FDE" w:rsidRPr="007310C2">
        <w:rPr>
          <w:rFonts w:asciiTheme="majorHAnsi" w:hAnsiTheme="majorHAnsi"/>
          <w:spacing w:val="-40"/>
          <w:w w:val="110"/>
        </w:rPr>
        <w:t xml:space="preserve"> </w:t>
      </w:r>
      <w:r w:rsidR="00D96FDE" w:rsidRPr="007310C2">
        <w:rPr>
          <w:rFonts w:asciiTheme="majorHAnsi" w:hAnsiTheme="majorHAnsi"/>
          <w:w w:val="110"/>
        </w:rPr>
        <w:t>a</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9" w:line="280" w:lineRule="auto"/>
        <w:ind w:left="441" w:right="663"/>
        <w:jc w:val="both"/>
        <w:rPr>
          <w:rFonts w:asciiTheme="majorHAnsi" w:hAnsiTheme="majorHAnsi"/>
        </w:rPr>
      </w:pPr>
      <w:r w:rsidRPr="007310C2">
        <w:rPr>
          <w:rFonts w:asciiTheme="majorHAnsi" w:hAnsiTheme="majorHAnsi"/>
        </w:rPr>
        <w:lastRenderedPageBreak/>
        <w:pict>
          <v:group id="_x0000_s1307" style="position:absolute;left:0;text-align:left;margin-left:24pt;margin-top:24pt;width:547.7pt;height:810.2pt;z-index:-18828288;mso-position-horizontal-relative:page;mso-position-vertical-relative:page" coordorigin="480,480" coordsize="10954,16204">
            <v:line id="_x0000_s1309" style="position:absolute" from="2715,16348" to="2715,16684" strokecolor="#4f81bb" strokeweight="2.16pt"/>
            <v:shape id="_x0000_s1308"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05"/>
        </w:rPr>
        <w:t>system. Biometric technologies are used to secure a wide range of electronic communications, including enterprise security, online commerce and banking -- even just logging in to a computer or smartphone.</w:t>
      </w:r>
    </w:p>
    <w:p w:rsidR="00BC74CB" w:rsidRPr="007310C2" w:rsidRDefault="00D96FDE">
      <w:pPr>
        <w:pStyle w:val="BodyText"/>
        <w:spacing w:before="1" w:line="283" w:lineRule="auto"/>
        <w:ind w:left="441" w:right="662"/>
        <w:jc w:val="both"/>
        <w:rPr>
          <w:rFonts w:asciiTheme="majorHAnsi" w:hAnsiTheme="majorHAnsi"/>
        </w:rPr>
      </w:pPr>
      <w:r w:rsidRPr="007310C2">
        <w:rPr>
          <w:rFonts w:asciiTheme="majorHAnsi" w:hAnsiTheme="majorHAnsi"/>
          <w:w w:val="110"/>
        </w:rPr>
        <w:t>Biometric authentication systems compare the current biometric data capture to stored,</w:t>
      </w:r>
      <w:r w:rsidRPr="007310C2">
        <w:rPr>
          <w:rFonts w:asciiTheme="majorHAnsi" w:hAnsiTheme="majorHAnsi"/>
          <w:spacing w:val="-9"/>
          <w:w w:val="110"/>
        </w:rPr>
        <w:t xml:space="preserve"> </w:t>
      </w:r>
      <w:r w:rsidRPr="007310C2">
        <w:rPr>
          <w:rFonts w:asciiTheme="majorHAnsi" w:hAnsiTheme="majorHAnsi"/>
          <w:w w:val="110"/>
        </w:rPr>
        <w:t>confirmed</w:t>
      </w:r>
      <w:r w:rsidRPr="007310C2">
        <w:rPr>
          <w:rFonts w:asciiTheme="majorHAnsi" w:hAnsiTheme="majorHAnsi"/>
          <w:spacing w:val="-7"/>
          <w:w w:val="110"/>
        </w:rPr>
        <w:t xml:space="preserve"> </w:t>
      </w:r>
      <w:r w:rsidRPr="007310C2">
        <w:rPr>
          <w:rFonts w:asciiTheme="majorHAnsi" w:hAnsiTheme="majorHAnsi"/>
          <w:w w:val="110"/>
        </w:rPr>
        <w:t>authentic</w:t>
      </w:r>
      <w:r w:rsidRPr="007310C2">
        <w:rPr>
          <w:rFonts w:asciiTheme="majorHAnsi" w:hAnsiTheme="majorHAnsi"/>
          <w:spacing w:val="-7"/>
          <w:w w:val="110"/>
        </w:rPr>
        <w:t xml:space="preserve"> </w:t>
      </w:r>
      <w:r w:rsidRPr="007310C2">
        <w:rPr>
          <w:rFonts w:asciiTheme="majorHAnsi" w:hAnsiTheme="majorHAnsi"/>
          <w:w w:val="110"/>
        </w:rPr>
        <w:t>data</w:t>
      </w:r>
      <w:r w:rsidRPr="007310C2">
        <w:rPr>
          <w:rFonts w:asciiTheme="majorHAnsi" w:hAnsiTheme="majorHAnsi"/>
          <w:spacing w:val="-8"/>
          <w:w w:val="110"/>
        </w:rPr>
        <w:t xml:space="preserve"> </w:t>
      </w:r>
      <w:r w:rsidRPr="007310C2">
        <w:rPr>
          <w:rFonts w:asciiTheme="majorHAnsi" w:hAnsiTheme="majorHAnsi"/>
          <w:w w:val="110"/>
        </w:rPr>
        <w:t>in</w:t>
      </w:r>
      <w:r w:rsidRPr="007310C2">
        <w:rPr>
          <w:rFonts w:asciiTheme="majorHAnsi" w:hAnsiTheme="majorHAnsi"/>
          <w:spacing w:val="-7"/>
          <w:w w:val="110"/>
        </w:rPr>
        <w:t xml:space="preserve"> </w:t>
      </w:r>
      <w:r w:rsidRPr="007310C2">
        <w:rPr>
          <w:rFonts w:asciiTheme="majorHAnsi" w:hAnsiTheme="majorHAnsi"/>
          <w:w w:val="110"/>
        </w:rPr>
        <w:t>a</w:t>
      </w:r>
      <w:r w:rsidRPr="007310C2">
        <w:rPr>
          <w:rFonts w:asciiTheme="majorHAnsi" w:hAnsiTheme="majorHAnsi"/>
          <w:spacing w:val="-10"/>
          <w:w w:val="110"/>
        </w:rPr>
        <w:t xml:space="preserve"> </w:t>
      </w:r>
      <w:r w:rsidRPr="007310C2">
        <w:rPr>
          <w:rFonts w:asciiTheme="majorHAnsi" w:hAnsiTheme="majorHAnsi"/>
          <w:w w:val="110"/>
        </w:rPr>
        <w:t>database.</w:t>
      </w:r>
      <w:r w:rsidRPr="007310C2">
        <w:rPr>
          <w:rFonts w:asciiTheme="majorHAnsi" w:hAnsiTheme="majorHAnsi"/>
          <w:spacing w:val="-5"/>
          <w:w w:val="110"/>
        </w:rPr>
        <w:t xml:space="preserve"> </w:t>
      </w:r>
      <w:r w:rsidRPr="007310C2">
        <w:rPr>
          <w:rFonts w:asciiTheme="majorHAnsi" w:hAnsiTheme="majorHAnsi"/>
          <w:w w:val="110"/>
        </w:rPr>
        <w:t>If</w:t>
      </w:r>
      <w:r w:rsidRPr="007310C2">
        <w:rPr>
          <w:rFonts w:asciiTheme="majorHAnsi" w:hAnsiTheme="majorHAnsi"/>
          <w:spacing w:val="-8"/>
          <w:w w:val="110"/>
        </w:rPr>
        <w:t xml:space="preserve"> </w:t>
      </w:r>
      <w:r w:rsidRPr="007310C2">
        <w:rPr>
          <w:rFonts w:asciiTheme="majorHAnsi" w:hAnsiTheme="majorHAnsi"/>
          <w:w w:val="110"/>
        </w:rPr>
        <w:t>both</w:t>
      </w:r>
      <w:r w:rsidRPr="007310C2">
        <w:rPr>
          <w:rFonts w:asciiTheme="majorHAnsi" w:hAnsiTheme="majorHAnsi"/>
          <w:spacing w:val="-5"/>
          <w:w w:val="110"/>
        </w:rPr>
        <w:t xml:space="preserve"> </w:t>
      </w:r>
      <w:r w:rsidRPr="007310C2">
        <w:rPr>
          <w:rFonts w:asciiTheme="majorHAnsi" w:hAnsiTheme="majorHAnsi"/>
          <w:w w:val="110"/>
        </w:rPr>
        <w:t>samples</w:t>
      </w:r>
      <w:r w:rsidRPr="007310C2">
        <w:rPr>
          <w:rFonts w:asciiTheme="majorHAnsi" w:hAnsiTheme="majorHAnsi"/>
          <w:spacing w:val="-5"/>
          <w:w w:val="110"/>
        </w:rPr>
        <w:t xml:space="preserve"> </w:t>
      </w:r>
      <w:r w:rsidRPr="007310C2">
        <w:rPr>
          <w:rFonts w:asciiTheme="majorHAnsi" w:hAnsiTheme="majorHAnsi"/>
          <w:w w:val="110"/>
        </w:rPr>
        <w:t>of</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biometric</w:t>
      </w:r>
      <w:r w:rsidRPr="007310C2">
        <w:rPr>
          <w:rFonts w:asciiTheme="majorHAnsi" w:hAnsiTheme="majorHAnsi"/>
          <w:spacing w:val="-7"/>
          <w:w w:val="110"/>
        </w:rPr>
        <w:t xml:space="preserve"> </w:t>
      </w:r>
      <w:r w:rsidRPr="007310C2">
        <w:rPr>
          <w:rFonts w:asciiTheme="majorHAnsi" w:hAnsiTheme="majorHAnsi"/>
          <w:w w:val="110"/>
        </w:rPr>
        <w:t>data match,</w:t>
      </w:r>
    </w:p>
    <w:p w:rsidR="00BC74CB" w:rsidRPr="007310C2" w:rsidRDefault="00D96FDE">
      <w:pPr>
        <w:pStyle w:val="BodyText"/>
        <w:spacing w:before="3" w:line="280" w:lineRule="auto"/>
        <w:ind w:left="441" w:right="666"/>
        <w:jc w:val="both"/>
        <w:rPr>
          <w:rFonts w:asciiTheme="majorHAnsi" w:hAnsiTheme="majorHAnsi"/>
        </w:rPr>
      </w:pPr>
      <w:r w:rsidRPr="007310C2">
        <w:rPr>
          <w:rFonts w:asciiTheme="majorHAnsi" w:hAnsiTheme="majorHAnsi"/>
          <w:w w:val="110"/>
        </w:rPr>
        <w:t xml:space="preserve">authentication is confirmed and access is granted. The process is sometimes part of </w:t>
      </w:r>
      <w:hyperlink r:id="rId153">
        <w:r w:rsidRPr="007310C2">
          <w:rPr>
            <w:rFonts w:asciiTheme="majorHAnsi" w:hAnsiTheme="majorHAnsi"/>
            <w:w w:val="110"/>
          </w:rPr>
          <w:t>amultifactor authentication</w:t>
        </w:r>
      </w:hyperlink>
      <w:r w:rsidRPr="007310C2">
        <w:rPr>
          <w:rFonts w:asciiTheme="majorHAnsi" w:hAnsiTheme="majorHAnsi"/>
          <w:w w:val="110"/>
        </w:rPr>
        <w:t xml:space="preserve"> system. For example, a smartphone user might log on with his personal identification number (PIN) and then provide an iris scan to complete the authentication process.</w:t>
      </w:r>
    </w:p>
    <w:p w:rsidR="00BC74CB" w:rsidRPr="007310C2" w:rsidRDefault="00BC74CB">
      <w:pPr>
        <w:pStyle w:val="BodyText"/>
        <w:spacing w:before="8"/>
        <w:rPr>
          <w:rFonts w:asciiTheme="majorHAnsi" w:hAnsiTheme="majorHAnsi"/>
        </w:rPr>
      </w:pPr>
    </w:p>
    <w:p w:rsidR="00BC74CB" w:rsidRPr="007310C2" w:rsidRDefault="00D96FDE">
      <w:pPr>
        <w:pStyle w:val="Heading6"/>
        <w:tabs>
          <w:tab w:val="left" w:pos="2093"/>
          <w:tab w:val="left" w:pos="3303"/>
          <w:tab w:val="left" w:pos="5382"/>
          <w:tab w:val="left" w:pos="7999"/>
        </w:tabs>
        <w:jc w:val="both"/>
        <w:rPr>
          <w:rFonts w:asciiTheme="majorHAnsi" w:hAnsiTheme="majorHAnsi"/>
        </w:rPr>
      </w:pPr>
      <w:bookmarkStart w:id="72" w:name="Types_of_biometric_authentication_techno"/>
      <w:bookmarkEnd w:id="72"/>
      <w:r w:rsidRPr="007310C2">
        <w:rPr>
          <w:rFonts w:asciiTheme="majorHAnsi" w:hAnsiTheme="majorHAnsi"/>
        </w:rPr>
        <w:t>Types</w:t>
      </w:r>
      <w:r w:rsidRPr="007310C2">
        <w:rPr>
          <w:rFonts w:asciiTheme="majorHAnsi" w:hAnsiTheme="majorHAnsi"/>
        </w:rPr>
        <w:tab/>
        <w:t>of</w:t>
      </w:r>
      <w:r w:rsidRPr="007310C2">
        <w:rPr>
          <w:rFonts w:asciiTheme="majorHAnsi" w:hAnsiTheme="majorHAnsi"/>
        </w:rPr>
        <w:tab/>
        <w:t>biometric</w:t>
      </w:r>
      <w:r w:rsidRPr="007310C2">
        <w:rPr>
          <w:rFonts w:asciiTheme="majorHAnsi" w:hAnsiTheme="majorHAnsi"/>
        </w:rPr>
        <w:tab/>
        <w:t>authentication</w:t>
      </w:r>
      <w:r w:rsidRPr="007310C2">
        <w:rPr>
          <w:rFonts w:asciiTheme="majorHAnsi" w:hAnsiTheme="majorHAnsi"/>
        </w:rPr>
        <w:tab/>
        <w:t>technologies:</w:t>
      </w:r>
    </w:p>
    <w:bookmarkStart w:id="73" w:name="Retina_scan"/>
    <w:bookmarkEnd w:id="73"/>
    <w:p w:rsidR="00BC74CB" w:rsidRPr="007310C2" w:rsidRDefault="00BC74CB">
      <w:pPr>
        <w:pStyle w:val="BodyText"/>
        <w:spacing w:before="102"/>
        <w:ind w:left="441"/>
        <w:jc w:val="both"/>
        <w:rPr>
          <w:rFonts w:asciiTheme="majorHAnsi" w:hAnsiTheme="majorHAnsi"/>
        </w:rPr>
      </w:pPr>
      <w:r w:rsidRPr="007310C2">
        <w:rPr>
          <w:rFonts w:asciiTheme="majorHAnsi" w:hAnsiTheme="majorHAnsi"/>
        </w:rPr>
        <w:fldChar w:fldCharType="begin"/>
      </w:r>
      <w:r w:rsidRPr="007310C2">
        <w:rPr>
          <w:rFonts w:asciiTheme="majorHAnsi" w:hAnsiTheme="majorHAnsi"/>
        </w:rPr>
        <w:instrText>HYPERLINK "http://whatis.techtarget.com/definition/retina-scan" \h</w:instrText>
      </w:r>
      <w:r w:rsidRPr="007310C2">
        <w:rPr>
          <w:rFonts w:asciiTheme="majorHAnsi" w:hAnsiTheme="majorHAnsi"/>
        </w:rPr>
        <w:fldChar w:fldCharType="separate"/>
      </w:r>
      <w:r w:rsidR="00D96FDE" w:rsidRPr="007310C2">
        <w:rPr>
          <w:rFonts w:asciiTheme="majorHAnsi" w:hAnsiTheme="majorHAnsi"/>
          <w:w w:val="110"/>
        </w:rPr>
        <w:t>Retina scan</w:t>
      </w:r>
      <w:r w:rsidRPr="007310C2">
        <w:rPr>
          <w:rFonts w:asciiTheme="majorHAnsi" w:hAnsiTheme="majorHAnsi"/>
        </w:rPr>
        <w:fldChar w:fldCharType="end"/>
      </w:r>
    </w:p>
    <w:p w:rsidR="00BC74CB" w:rsidRPr="007310C2" w:rsidRDefault="00BC74CB">
      <w:pPr>
        <w:pStyle w:val="BodyText"/>
        <w:spacing w:before="5"/>
        <w:rPr>
          <w:rFonts w:asciiTheme="majorHAnsi" w:hAnsiTheme="majorHAnsi"/>
        </w:rPr>
      </w:pPr>
    </w:p>
    <w:p w:rsidR="00BC74CB" w:rsidRPr="007310C2" w:rsidRDefault="00BC74CB">
      <w:pPr>
        <w:pStyle w:val="BodyText"/>
        <w:spacing w:line="280" w:lineRule="auto"/>
        <w:ind w:left="441" w:right="1062"/>
        <w:rPr>
          <w:rFonts w:asciiTheme="majorHAnsi" w:hAnsiTheme="majorHAnsi"/>
        </w:rPr>
      </w:pPr>
      <w:hyperlink r:id="rId154">
        <w:r w:rsidR="00D96FDE" w:rsidRPr="007310C2">
          <w:rPr>
            <w:rFonts w:asciiTheme="majorHAnsi" w:hAnsiTheme="majorHAnsi"/>
            <w:w w:val="110"/>
          </w:rPr>
          <w:t>Iris</w:t>
        </w:r>
        <w:r w:rsidR="00D96FDE" w:rsidRPr="007310C2">
          <w:rPr>
            <w:rFonts w:asciiTheme="majorHAnsi" w:hAnsiTheme="majorHAnsi"/>
            <w:spacing w:val="-22"/>
            <w:w w:val="110"/>
          </w:rPr>
          <w:t xml:space="preserve"> </w:t>
        </w:r>
        <w:r w:rsidR="00D96FDE" w:rsidRPr="007310C2">
          <w:rPr>
            <w:rFonts w:asciiTheme="majorHAnsi" w:hAnsiTheme="majorHAnsi"/>
            <w:w w:val="110"/>
          </w:rPr>
          <w:t>recognition</w:t>
        </w:r>
        <w:r w:rsidR="00D96FDE" w:rsidRPr="007310C2">
          <w:rPr>
            <w:rFonts w:asciiTheme="majorHAnsi" w:hAnsiTheme="majorHAnsi"/>
            <w:spacing w:val="-17"/>
            <w:w w:val="110"/>
          </w:rPr>
          <w:t xml:space="preserve"> </w:t>
        </w:r>
      </w:hyperlink>
      <w:r w:rsidR="00D96FDE" w:rsidRPr="007310C2">
        <w:rPr>
          <w:rFonts w:asciiTheme="majorHAnsi" w:hAnsiTheme="majorHAnsi"/>
          <w:w w:val="110"/>
        </w:rPr>
        <w:t>is</w:t>
      </w:r>
      <w:r w:rsidR="00D96FDE" w:rsidRPr="007310C2">
        <w:rPr>
          <w:rFonts w:asciiTheme="majorHAnsi" w:hAnsiTheme="majorHAnsi"/>
          <w:spacing w:val="-22"/>
          <w:w w:val="110"/>
        </w:rPr>
        <w:t xml:space="preserve"> </w:t>
      </w:r>
      <w:r w:rsidR="00D96FDE" w:rsidRPr="007310C2">
        <w:rPr>
          <w:rFonts w:asciiTheme="majorHAnsi" w:hAnsiTheme="majorHAnsi"/>
          <w:w w:val="110"/>
        </w:rPr>
        <w:t>used</w:t>
      </w:r>
      <w:r w:rsidR="00D96FDE" w:rsidRPr="007310C2">
        <w:rPr>
          <w:rFonts w:asciiTheme="majorHAnsi" w:hAnsiTheme="majorHAnsi"/>
          <w:spacing w:val="-20"/>
          <w:w w:val="110"/>
        </w:rPr>
        <w:t xml:space="preserve"> </w:t>
      </w:r>
      <w:r w:rsidR="00D96FDE" w:rsidRPr="007310C2">
        <w:rPr>
          <w:rFonts w:asciiTheme="majorHAnsi" w:hAnsiTheme="majorHAnsi"/>
          <w:w w:val="110"/>
        </w:rPr>
        <w:t>to</w:t>
      </w:r>
      <w:r w:rsidR="00D96FDE" w:rsidRPr="007310C2">
        <w:rPr>
          <w:rFonts w:asciiTheme="majorHAnsi" w:hAnsiTheme="majorHAnsi"/>
          <w:spacing w:val="-17"/>
          <w:w w:val="110"/>
        </w:rPr>
        <w:t xml:space="preserve"> </w:t>
      </w:r>
      <w:r w:rsidR="00D96FDE" w:rsidRPr="007310C2">
        <w:rPr>
          <w:rFonts w:asciiTheme="majorHAnsi" w:hAnsiTheme="majorHAnsi"/>
          <w:w w:val="110"/>
        </w:rPr>
        <w:t>identify</w:t>
      </w:r>
      <w:r w:rsidR="00D96FDE" w:rsidRPr="007310C2">
        <w:rPr>
          <w:rFonts w:asciiTheme="majorHAnsi" w:hAnsiTheme="majorHAnsi"/>
          <w:spacing w:val="-21"/>
          <w:w w:val="110"/>
        </w:rPr>
        <w:t xml:space="preserve"> </w:t>
      </w:r>
      <w:r w:rsidR="00D96FDE" w:rsidRPr="007310C2">
        <w:rPr>
          <w:rFonts w:asciiTheme="majorHAnsi" w:hAnsiTheme="majorHAnsi"/>
          <w:w w:val="110"/>
        </w:rPr>
        <w:t>individuals</w:t>
      </w:r>
      <w:r w:rsidR="00D96FDE" w:rsidRPr="007310C2">
        <w:rPr>
          <w:rFonts w:asciiTheme="majorHAnsi" w:hAnsiTheme="majorHAnsi"/>
          <w:spacing w:val="-23"/>
          <w:w w:val="110"/>
        </w:rPr>
        <w:t xml:space="preserve"> </w:t>
      </w:r>
      <w:r w:rsidR="00D96FDE" w:rsidRPr="007310C2">
        <w:rPr>
          <w:rFonts w:asciiTheme="majorHAnsi" w:hAnsiTheme="majorHAnsi"/>
          <w:spacing w:val="-3"/>
          <w:w w:val="110"/>
        </w:rPr>
        <w:t>based</w:t>
      </w:r>
      <w:r w:rsidR="00D96FDE" w:rsidRPr="007310C2">
        <w:rPr>
          <w:rFonts w:asciiTheme="majorHAnsi" w:hAnsiTheme="majorHAnsi"/>
          <w:spacing w:val="-19"/>
          <w:w w:val="110"/>
        </w:rPr>
        <w:t xml:space="preserve"> </w:t>
      </w:r>
      <w:r w:rsidR="00D96FDE" w:rsidRPr="007310C2">
        <w:rPr>
          <w:rFonts w:asciiTheme="majorHAnsi" w:hAnsiTheme="majorHAnsi"/>
          <w:w w:val="110"/>
        </w:rPr>
        <w:t>on</w:t>
      </w:r>
      <w:r w:rsidR="00D96FDE" w:rsidRPr="007310C2">
        <w:rPr>
          <w:rFonts w:asciiTheme="majorHAnsi" w:hAnsiTheme="majorHAnsi"/>
          <w:spacing w:val="-20"/>
          <w:w w:val="110"/>
        </w:rPr>
        <w:t xml:space="preserve"> </w:t>
      </w:r>
      <w:r w:rsidR="00D96FDE" w:rsidRPr="007310C2">
        <w:rPr>
          <w:rFonts w:asciiTheme="majorHAnsi" w:hAnsiTheme="majorHAnsi"/>
          <w:w w:val="110"/>
        </w:rPr>
        <w:t>unique</w:t>
      </w:r>
      <w:r w:rsidR="00D96FDE" w:rsidRPr="007310C2">
        <w:rPr>
          <w:rFonts w:asciiTheme="majorHAnsi" w:hAnsiTheme="majorHAnsi"/>
          <w:spacing w:val="-22"/>
          <w:w w:val="110"/>
        </w:rPr>
        <w:t xml:space="preserve"> </w:t>
      </w:r>
      <w:r w:rsidR="00D96FDE" w:rsidRPr="007310C2">
        <w:rPr>
          <w:rFonts w:asciiTheme="majorHAnsi" w:hAnsiTheme="majorHAnsi"/>
          <w:w w:val="110"/>
        </w:rPr>
        <w:t>patterns</w:t>
      </w:r>
      <w:r w:rsidR="00D96FDE" w:rsidRPr="007310C2">
        <w:rPr>
          <w:rFonts w:asciiTheme="majorHAnsi" w:hAnsiTheme="majorHAnsi"/>
          <w:spacing w:val="-22"/>
          <w:w w:val="110"/>
        </w:rPr>
        <w:t xml:space="preserve"> </w:t>
      </w:r>
      <w:r w:rsidR="00D96FDE" w:rsidRPr="007310C2">
        <w:rPr>
          <w:rFonts w:asciiTheme="majorHAnsi" w:hAnsiTheme="majorHAnsi"/>
          <w:w w:val="110"/>
        </w:rPr>
        <w:t>within</w:t>
      </w:r>
      <w:r w:rsidR="00D96FDE" w:rsidRPr="007310C2">
        <w:rPr>
          <w:rFonts w:asciiTheme="majorHAnsi" w:hAnsiTheme="majorHAnsi"/>
          <w:spacing w:val="-20"/>
          <w:w w:val="110"/>
        </w:rPr>
        <w:t xml:space="preserve"> </w:t>
      </w:r>
      <w:r w:rsidR="00D96FDE" w:rsidRPr="007310C2">
        <w:rPr>
          <w:rFonts w:asciiTheme="majorHAnsi" w:hAnsiTheme="majorHAnsi"/>
          <w:w w:val="110"/>
        </w:rPr>
        <w:t>the ring-</w:t>
      </w:r>
      <w:r w:rsidR="00D96FDE" w:rsidRPr="007310C2">
        <w:rPr>
          <w:rFonts w:asciiTheme="majorHAnsi" w:hAnsiTheme="majorHAnsi"/>
          <w:spacing w:val="-14"/>
          <w:w w:val="110"/>
        </w:rPr>
        <w:t xml:space="preserve"> </w:t>
      </w:r>
      <w:r w:rsidR="00D96FDE" w:rsidRPr="007310C2">
        <w:rPr>
          <w:rFonts w:asciiTheme="majorHAnsi" w:hAnsiTheme="majorHAnsi"/>
          <w:w w:val="110"/>
        </w:rPr>
        <w:t>shaped</w:t>
      </w:r>
      <w:r w:rsidR="00D96FDE" w:rsidRPr="007310C2">
        <w:rPr>
          <w:rFonts w:asciiTheme="majorHAnsi" w:hAnsiTheme="majorHAnsi"/>
          <w:spacing w:val="-14"/>
          <w:w w:val="110"/>
        </w:rPr>
        <w:t xml:space="preserve"> </w:t>
      </w:r>
      <w:r w:rsidR="00D96FDE" w:rsidRPr="007310C2">
        <w:rPr>
          <w:rFonts w:asciiTheme="majorHAnsi" w:hAnsiTheme="majorHAnsi"/>
          <w:w w:val="110"/>
        </w:rPr>
        <w:t>region</w:t>
      </w:r>
      <w:r w:rsidR="00D96FDE" w:rsidRPr="007310C2">
        <w:rPr>
          <w:rFonts w:asciiTheme="majorHAnsi" w:hAnsiTheme="majorHAnsi"/>
          <w:spacing w:val="-15"/>
          <w:w w:val="110"/>
        </w:rPr>
        <w:t xml:space="preserve"> </w:t>
      </w:r>
      <w:r w:rsidR="00D96FDE" w:rsidRPr="007310C2">
        <w:rPr>
          <w:rFonts w:asciiTheme="majorHAnsi" w:hAnsiTheme="majorHAnsi"/>
          <w:w w:val="110"/>
        </w:rPr>
        <w:t>surrounding</w:t>
      </w:r>
      <w:r w:rsidR="00D96FDE" w:rsidRPr="007310C2">
        <w:rPr>
          <w:rFonts w:asciiTheme="majorHAnsi" w:hAnsiTheme="majorHAnsi"/>
          <w:spacing w:val="-15"/>
          <w:w w:val="110"/>
        </w:rPr>
        <w:t xml:space="preserve"> </w:t>
      </w:r>
      <w:r w:rsidR="00D96FDE" w:rsidRPr="007310C2">
        <w:rPr>
          <w:rFonts w:asciiTheme="majorHAnsi" w:hAnsiTheme="majorHAnsi"/>
          <w:w w:val="110"/>
        </w:rPr>
        <w:t>the</w:t>
      </w:r>
      <w:r w:rsidR="00D96FDE" w:rsidRPr="007310C2">
        <w:rPr>
          <w:rFonts w:asciiTheme="majorHAnsi" w:hAnsiTheme="majorHAnsi"/>
          <w:spacing w:val="-17"/>
          <w:w w:val="110"/>
        </w:rPr>
        <w:t xml:space="preserve"> </w:t>
      </w:r>
      <w:r w:rsidR="00D96FDE" w:rsidRPr="007310C2">
        <w:rPr>
          <w:rFonts w:asciiTheme="majorHAnsi" w:hAnsiTheme="majorHAnsi"/>
          <w:w w:val="110"/>
        </w:rPr>
        <w:t>pupil</w:t>
      </w:r>
      <w:r w:rsidR="00D96FDE" w:rsidRPr="007310C2">
        <w:rPr>
          <w:rFonts w:asciiTheme="majorHAnsi" w:hAnsiTheme="majorHAnsi"/>
          <w:spacing w:val="-17"/>
          <w:w w:val="110"/>
        </w:rPr>
        <w:t xml:space="preserve"> </w:t>
      </w:r>
      <w:r w:rsidR="00D96FDE" w:rsidRPr="007310C2">
        <w:rPr>
          <w:rFonts w:asciiTheme="majorHAnsi" w:hAnsiTheme="majorHAnsi"/>
          <w:w w:val="110"/>
        </w:rPr>
        <w:t>of</w:t>
      </w:r>
      <w:r w:rsidR="00D96FDE" w:rsidRPr="007310C2">
        <w:rPr>
          <w:rFonts w:asciiTheme="majorHAnsi" w:hAnsiTheme="majorHAnsi"/>
          <w:spacing w:val="-15"/>
          <w:w w:val="110"/>
        </w:rPr>
        <w:t xml:space="preserve"> </w:t>
      </w:r>
      <w:r w:rsidR="00D96FDE" w:rsidRPr="007310C2">
        <w:rPr>
          <w:rFonts w:asciiTheme="majorHAnsi" w:hAnsiTheme="majorHAnsi"/>
          <w:w w:val="110"/>
        </w:rPr>
        <w:t>the</w:t>
      </w:r>
      <w:r w:rsidR="00D96FDE" w:rsidRPr="007310C2">
        <w:rPr>
          <w:rFonts w:asciiTheme="majorHAnsi" w:hAnsiTheme="majorHAnsi"/>
          <w:spacing w:val="-17"/>
          <w:w w:val="110"/>
        </w:rPr>
        <w:t xml:space="preserve"> </w:t>
      </w:r>
      <w:r w:rsidR="00D96FDE" w:rsidRPr="007310C2">
        <w:rPr>
          <w:rFonts w:asciiTheme="majorHAnsi" w:hAnsiTheme="majorHAnsi"/>
          <w:w w:val="110"/>
        </w:rPr>
        <w:t>eye.</w:t>
      </w:r>
    </w:p>
    <w:p w:rsidR="00BC74CB" w:rsidRPr="007310C2" w:rsidRDefault="00BC74CB">
      <w:pPr>
        <w:pStyle w:val="BodyText"/>
        <w:spacing w:before="3"/>
        <w:rPr>
          <w:rFonts w:asciiTheme="majorHAnsi" w:hAnsiTheme="majorHAnsi"/>
        </w:rPr>
      </w:pPr>
    </w:p>
    <w:p w:rsidR="00BC74CB" w:rsidRPr="007310C2" w:rsidRDefault="00BC74CB">
      <w:pPr>
        <w:pStyle w:val="BodyText"/>
        <w:spacing w:line="280" w:lineRule="auto"/>
        <w:ind w:left="441" w:right="582"/>
        <w:rPr>
          <w:rFonts w:asciiTheme="majorHAnsi" w:hAnsiTheme="majorHAnsi"/>
        </w:rPr>
      </w:pPr>
      <w:hyperlink r:id="rId155">
        <w:r w:rsidR="00D96FDE" w:rsidRPr="007310C2">
          <w:rPr>
            <w:rFonts w:asciiTheme="majorHAnsi" w:hAnsiTheme="majorHAnsi"/>
            <w:w w:val="110"/>
          </w:rPr>
          <w:t>Fingerscanning,</w:t>
        </w:r>
        <w:r w:rsidR="00D96FDE" w:rsidRPr="007310C2">
          <w:rPr>
            <w:rFonts w:asciiTheme="majorHAnsi" w:hAnsiTheme="majorHAnsi"/>
            <w:spacing w:val="-34"/>
            <w:w w:val="110"/>
          </w:rPr>
          <w:t xml:space="preserve"> </w:t>
        </w:r>
      </w:hyperlink>
      <w:r w:rsidR="00D96FDE" w:rsidRPr="007310C2">
        <w:rPr>
          <w:rFonts w:asciiTheme="majorHAnsi" w:hAnsiTheme="majorHAnsi"/>
          <w:w w:val="110"/>
        </w:rPr>
        <w:t>the</w:t>
      </w:r>
      <w:r w:rsidR="00D96FDE" w:rsidRPr="007310C2">
        <w:rPr>
          <w:rFonts w:asciiTheme="majorHAnsi" w:hAnsiTheme="majorHAnsi"/>
          <w:spacing w:val="-35"/>
          <w:w w:val="110"/>
        </w:rPr>
        <w:t xml:space="preserve"> </w:t>
      </w:r>
      <w:r w:rsidR="00D96FDE" w:rsidRPr="007310C2">
        <w:rPr>
          <w:rFonts w:asciiTheme="majorHAnsi" w:hAnsiTheme="majorHAnsi"/>
          <w:w w:val="110"/>
        </w:rPr>
        <w:t>digital</w:t>
      </w:r>
      <w:r w:rsidR="00D96FDE" w:rsidRPr="007310C2">
        <w:rPr>
          <w:rFonts w:asciiTheme="majorHAnsi" w:hAnsiTheme="majorHAnsi"/>
          <w:spacing w:val="-32"/>
          <w:w w:val="110"/>
        </w:rPr>
        <w:t xml:space="preserve"> </w:t>
      </w:r>
      <w:r w:rsidR="00D96FDE" w:rsidRPr="007310C2">
        <w:rPr>
          <w:rFonts w:asciiTheme="majorHAnsi" w:hAnsiTheme="majorHAnsi"/>
          <w:w w:val="110"/>
        </w:rPr>
        <w:t>version</w:t>
      </w:r>
      <w:r w:rsidR="00D96FDE" w:rsidRPr="007310C2">
        <w:rPr>
          <w:rFonts w:asciiTheme="majorHAnsi" w:hAnsiTheme="majorHAnsi"/>
          <w:spacing w:val="-37"/>
          <w:w w:val="110"/>
        </w:rPr>
        <w:t xml:space="preserve"> </w:t>
      </w:r>
      <w:r w:rsidR="00D96FDE" w:rsidRPr="007310C2">
        <w:rPr>
          <w:rFonts w:asciiTheme="majorHAnsi" w:hAnsiTheme="majorHAnsi"/>
          <w:w w:val="110"/>
        </w:rPr>
        <w:t>of</w:t>
      </w:r>
      <w:r w:rsidR="00D96FDE" w:rsidRPr="007310C2">
        <w:rPr>
          <w:rFonts w:asciiTheme="majorHAnsi" w:hAnsiTheme="majorHAnsi"/>
          <w:spacing w:val="-32"/>
          <w:w w:val="110"/>
        </w:rPr>
        <w:t xml:space="preserve"> </w:t>
      </w:r>
      <w:r w:rsidR="00D96FDE" w:rsidRPr="007310C2">
        <w:rPr>
          <w:rFonts w:asciiTheme="majorHAnsi" w:hAnsiTheme="majorHAnsi"/>
          <w:w w:val="110"/>
        </w:rPr>
        <w:t>the</w:t>
      </w:r>
      <w:r w:rsidR="00D96FDE" w:rsidRPr="007310C2">
        <w:rPr>
          <w:rFonts w:asciiTheme="majorHAnsi" w:hAnsiTheme="majorHAnsi"/>
          <w:spacing w:val="-35"/>
          <w:w w:val="110"/>
        </w:rPr>
        <w:t xml:space="preserve"> </w:t>
      </w:r>
      <w:r w:rsidR="00D96FDE" w:rsidRPr="007310C2">
        <w:rPr>
          <w:rFonts w:asciiTheme="majorHAnsi" w:hAnsiTheme="majorHAnsi"/>
          <w:w w:val="110"/>
        </w:rPr>
        <w:t>ink-and-paper</w:t>
      </w:r>
      <w:r w:rsidR="00D96FDE" w:rsidRPr="007310C2">
        <w:rPr>
          <w:rFonts w:asciiTheme="majorHAnsi" w:hAnsiTheme="majorHAnsi"/>
          <w:spacing w:val="-33"/>
          <w:w w:val="110"/>
        </w:rPr>
        <w:t xml:space="preserve"> </w:t>
      </w:r>
      <w:r w:rsidR="00D96FDE" w:rsidRPr="007310C2">
        <w:rPr>
          <w:rFonts w:asciiTheme="majorHAnsi" w:hAnsiTheme="majorHAnsi"/>
          <w:w w:val="110"/>
        </w:rPr>
        <w:t>fingerprinting</w:t>
      </w:r>
      <w:r w:rsidR="00D96FDE" w:rsidRPr="007310C2">
        <w:rPr>
          <w:rFonts w:asciiTheme="majorHAnsi" w:hAnsiTheme="majorHAnsi"/>
          <w:spacing w:val="-32"/>
          <w:w w:val="110"/>
        </w:rPr>
        <w:t xml:space="preserve"> </w:t>
      </w:r>
      <w:r w:rsidR="00D96FDE" w:rsidRPr="007310C2">
        <w:rPr>
          <w:rFonts w:asciiTheme="majorHAnsi" w:hAnsiTheme="majorHAnsi"/>
          <w:w w:val="110"/>
        </w:rPr>
        <w:t>process,</w:t>
      </w:r>
      <w:r w:rsidR="00D96FDE" w:rsidRPr="007310C2">
        <w:rPr>
          <w:rFonts w:asciiTheme="majorHAnsi" w:hAnsiTheme="majorHAnsi"/>
          <w:spacing w:val="-35"/>
          <w:w w:val="110"/>
        </w:rPr>
        <w:t xml:space="preserve"> </w:t>
      </w:r>
      <w:r w:rsidR="00D96FDE" w:rsidRPr="007310C2">
        <w:rPr>
          <w:rFonts w:asciiTheme="majorHAnsi" w:hAnsiTheme="majorHAnsi"/>
          <w:w w:val="110"/>
        </w:rPr>
        <w:t>works with</w:t>
      </w:r>
      <w:r w:rsidR="00D96FDE" w:rsidRPr="007310C2">
        <w:rPr>
          <w:rFonts w:asciiTheme="majorHAnsi" w:hAnsiTheme="majorHAnsi"/>
          <w:spacing w:val="-15"/>
          <w:w w:val="110"/>
        </w:rPr>
        <w:t xml:space="preserve"> </w:t>
      </w:r>
      <w:r w:rsidR="00D96FDE" w:rsidRPr="007310C2">
        <w:rPr>
          <w:rFonts w:asciiTheme="majorHAnsi" w:hAnsiTheme="majorHAnsi"/>
          <w:w w:val="110"/>
        </w:rPr>
        <w:t>details</w:t>
      </w:r>
      <w:r w:rsidR="00D96FDE" w:rsidRPr="007310C2">
        <w:rPr>
          <w:rFonts w:asciiTheme="majorHAnsi" w:hAnsiTheme="majorHAnsi"/>
          <w:spacing w:val="-18"/>
          <w:w w:val="110"/>
        </w:rPr>
        <w:t xml:space="preserve"> </w:t>
      </w:r>
      <w:r w:rsidR="00D96FDE" w:rsidRPr="007310C2">
        <w:rPr>
          <w:rFonts w:asciiTheme="majorHAnsi" w:hAnsiTheme="majorHAnsi"/>
          <w:w w:val="110"/>
        </w:rPr>
        <w:t>in</w:t>
      </w:r>
      <w:r w:rsidR="00D96FDE" w:rsidRPr="007310C2">
        <w:rPr>
          <w:rFonts w:asciiTheme="majorHAnsi" w:hAnsiTheme="majorHAnsi"/>
          <w:spacing w:val="-16"/>
          <w:w w:val="110"/>
        </w:rPr>
        <w:t xml:space="preserve"> </w:t>
      </w:r>
      <w:r w:rsidR="00D96FDE" w:rsidRPr="007310C2">
        <w:rPr>
          <w:rFonts w:asciiTheme="majorHAnsi" w:hAnsiTheme="majorHAnsi"/>
          <w:w w:val="110"/>
        </w:rPr>
        <w:t>the</w:t>
      </w:r>
      <w:r w:rsidR="00D96FDE" w:rsidRPr="007310C2">
        <w:rPr>
          <w:rFonts w:asciiTheme="majorHAnsi" w:hAnsiTheme="majorHAnsi"/>
          <w:spacing w:val="-18"/>
          <w:w w:val="110"/>
        </w:rPr>
        <w:t xml:space="preserve"> </w:t>
      </w:r>
      <w:r w:rsidR="00D96FDE" w:rsidRPr="007310C2">
        <w:rPr>
          <w:rFonts w:asciiTheme="majorHAnsi" w:hAnsiTheme="majorHAnsi"/>
          <w:w w:val="110"/>
        </w:rPr>
        <w:t>pattern</w:t>
      </w:r>
      <w:r w:rsidR="00D96FDE" w:rsidRPr="007310C2">
        <w:rPr>
          <w:rFonts w:asciiTheme="majorHAnsi" w:hAnsiTheme="majorHAnsi"/>
          <w:spacing w:val="-17"/>
          <w:w w:val="110"/>
        </w:rPr>
        <w:t xml:space="preserve"> </w:t>
      </w:r>
      <w:r w:rsidR="00D96FDE" w:rsidRPr="007310C2">
        <w:rPr>
          <w:rFonts w:asciiTheme="majorHAnsi" w:hAnsiTheme="majorHAnsi"/>
          <w:w w:val="110"/>
        </w:rPr>
        <w:t>of</w:t>
      </w:r>
      <w:r w:rsidR="00D96FDE" w:rsidRPr="007310C2">
        <w:rPr>
          <w:rFonts w:asciiTheme="majorHAnsi" w:hAnsiTheme="majorHAnsi"/>
          <w:spacing w:val="-16"/>
          <w:w w:val="110"/>
        </w:rPr>
        <w:t xml:space="preserve"> </w:t>
      </w:r>
      <w:r w:rsidR="00D96FDE" w:rsidRPr="007310C2">
        <w:rPr>
          <w:rFonts w:asciiTheme="majorHAnsi" w:hAnsiTheme="majorHAnsi"/>
          <w:w w:val="110"/>
        </w:rPr>
        <w:t>raised</w:t>
      </w:r>
      <w:r w:rsidR="00D96FDE" w:rsidRPr="007310C2">
        <w:rPr>
          <w:rFonts w:asciiTheme="majorHAnsi" w:hAnsiTheme="majorHAnsi"/>
          <w:spacing w:val="-16"/>
          <w:w w:val="110"/>
        </w:rPr>
        <w:t xml:space="preserve"> </w:t>
      </w:r>
      <w:r w:rsidR="00D96FDE" w:rsidRPr="007310C2">
        <w:rPr>
          <w:rFonts w:asciiTheme="majorHAnsi" w:hAnsiTheme="majorHAnsi"/>
          <w:w w:val="110"/>
        </w:rPr>
        <w:t>areas</w:t>
      </w:r>
      <w:r w:rsidR="00D96FDE" w:rsidRPr="007310C2">
        <w:rPr>
          <w:rFonts w:asciiTheme="majorHAnsi" w:hAnsiTheme="majorHAnsi"/>
          <w:spacing w:val="-18"/>
          <w:w w:val="110"/>
        </w:rPr>
        <w:t xml:space="preserve"> </w:t>
      </w:r>
      <w:r w:rsidR="00D96FDE" w:rsidRPr="007310C2">
        <w:rPr>
          <w:rFonts w:asciiTheme="majorHAnsi" w:hAnsiTheme="majorHAnsi"/>
          <w:w w:val="110"/>
        </w:rPr>
        <w:t>and</w:t>
      </w:r>
      <w:r w:rsidR="00D96FDE" w:rsidRPr="007310C2">
        <w:rPr>
          <w:rFonts w:asciiTheme="majorHAnsi" w:hAnsiTheme="majorHAnsi"/>
          <w:spacing w:val="-14"/>
          <w:w w:val="110"/>
        </w:rPr>
        <w:t xml:space="preserve"> </w:t>
      </w:r>
      <w:r w:rsidR="00D96FDE" w:rsidRPr="007310C2">
        <w:rPr>
          <w:rFonts w:asciiTheme="majorHAnsi" w:hAnsiTheme="majorHAnsi"/>
          <w:w w:val="110"/>
        </w:rPr>
        <w:t>branches</w:t>
      </w:r>
      <w:r w:rsidR="00D96FDE" w:rsidRPr="007310C2">
        <w:rPr>
          <w:rFonts w:asciiTheme="majorHAnsi" w:hAnsiTheme="majorHAnsi"/>
          <w:spacing w:val="-19"/>
          <w:w w:val="110"/>
        </w:rPr>
        <w:t xml:space="preserve"> </w:t>
      </w:r>
      <w:r w:rsidR="00D96FDE" w:rsidRPr="007310C2">
        <w:rPr>
          <w:rFonts w:asciiTheme="majorHAnsi" w:hAnsiTheme="majorHAnsi"/>
          <w:w w:val="110"/>
        </w:rPr>
        <w:t>in</w:t>
      </w:r>
      <w:r w:rsidR="00D96FDE" w:rsidRPr="007310C2">
        <w:rPr>
          <w:rFonts w:asciiTheme="majorHAnsi" w:hAnsiTheme="majorHAnsi"/>
          <w:spacing w:val="-15"/>
          <w:w w:val="110"/>
        </w:rPr>
        <w:t xml:space="preserve"> </w:t>
      </w:r>
      <w:r w:rsidR="00D96FDE" w:rsidRPr="007310C2">
        <w:rPr>
          <w:rFonts w:asciiTheme="majorHAnsi" w:hAnsiTheme="majorHAnsi"/>
          <w:w w:val="110"/>
        </w:rPr>
        <w:t>a</w:t>
      </w:r>
      <w:r w:rsidR="00D96FDE" w:rsidRPr="007310C2">
        <w:rPr>
          <w:rFonts w:asciiTheme="majorHAnsi" w:hAnsiTheme="majorHAnsi"/>
          <w:spacing w:val="-19"/>
          <w:w w:val="110"/>
        </w:rPr>
        <w:t xml:space="preserve"> </w:t>
      </w:r>
      <w:r w:rsidR="00D96FDE" w:rsidRPr="007310C2">
        <w:rPr>
          <w:rFonts w:asciiTheme="majorHAnsi" w:hAnsiTheme="majorHAnsi"/>
          <w:w w:val="110"/>
        </w:rPr>
        <w:t>human</w:t>
      </w:r>
      <w:r w:rsidR="00D96FDE" w:rsidRPr="007310C2">
        <w:rPr>
          <w:rFonts w:asciiTheme="majorHAnsi" w:hAnsiTheme="majorHAnsi"/>
          <w:spacing w:val="-16"/>
          <w:w w:val="110"/>
        </w:rPr>
        <w:t xml:space="preserve"> </w:t>
      </w:r>
      <w:r w:rsidR="00D96FDE" w:rsidRPr="007310C2">
        <w:rPr>
          <w:rFonts w:asciiTheme="majorHAnsi" w:hAnsiTheme="majorHAnsi"/>
          <w:w w:val="110"/>
        </w:rPr>
        <w:t>finger</w:t>
      </w:r>
      <w:r w:rsidR="00D96FDE" w:rsidRPr="007310C2">
        <w:rPr>
          <w:rFonts w:asciiTheme="majorHAnsi" w:hAnsiTheme="majorHAnsi"/>
          <w:spacing w:val="-15"/>
          <w:w w:val="110"/>
        </w:rPr>
        <w:t xml:space="preserve"> </w:t>
      </w:r>
      <w:r w:rsidR="00D96FDE" w:rsidRPr="007310C2">
        <w:rPr>
          <w:rFonts w:asciiTheme="majorHAnsi" w:hAnsiTheme="majorHAnsi"/>
          <w:w w:val="110"/>
        </w:rPr>
        <w:t>image.</w:t>
      </w:r>
    </w:p>
    <w:p w:rsidR="00BC74CB" w:rsidRPr="007310C2" w:rsidRDefault="00BC74CB">
      <w:pPr>
        <w:pStyle w:val="BodyText"/>
        <w:spacing w:before="4"/>
        <w:rPr>
          <w:rFonts w:asciiTheme="majorHAnsi" w:hAnsiTheme="majorHAnsi"/>
        </w:rPr>
      </w:pPr>
    </w:p>
    <w:p w:rsidR="00BC74CB" w:rsidRPr="007310C2" w:rsidRDefault="00BC74CB">
      <w:pPr>
        <w:pStyle w:val="BodyText"/>
        <w:ind w:left="441"/>
        <w:rPr>
          <w:rFonts w:asciiTheme="majorHAnsi" w:hAnsiTheme="majorHAnsi"/>
        </w:rPr>
      </w:pPr>
      <w:hyperlink r:id="rId156">
        <w:r w:rsidR="00D96FDE" w:rsidRPr="007310C2">
          <w:rPr>
            <w:rFonts w:asciiTheme="majorHAnsi" w:hAnsiTheme="majorHAnsi"/>
            <w:w w:val="110"/>
          </w:rPr>
          <w:t xml:space="preserve">Finger vein ID </w:t>
        </w:r>
      </w:hyperlink>
      <w:r w:rsidR="00D96FDE" w:rsidRPr="007310C2">
        <w:rPr>
          <w:rFonts w:asciiTheme="majorHAnsi" w:hAnsiTheme="majorHAnsi"/>
          <w:w w:val="110"/>
        </w:rPr>
        <w:t>is based on the unique vascular pattern in an individual's finger.</w:t>
      </w:r>
    </w:p>
    <w:p w:rsidR="00BC74CB" w:rsidRPr="007310C2" w:rsidRDefault="00BC74CB">
      <w:pPr>
        <w:pStyle w:val="BodyText"/>
        <w:spacing w:before="4"/>
        <w:rPr>
          <w:rFonts w:asciiTheme="majorHAnsi" w:hAnsiTheme="majorHAnsi"/>
        </w:rPr>
      </w:pPr>
    </w:p>
    <w:p w:rsidR="00BC74CB" w:rsidRPr="007310C2" w:rsidRDefault="00BC74CB">
      <w:pPr>
        <w:pStyle w:val="BodyText"/>
        <w:spacing w:line="280" w:lineRule="auto"/>
        <w:ind w:left="441" w:right="707"/>
        <w:rPr>
          <w:rFonts w:asciiTheme="majorHAnsi" w:hAnsiTheme="majorHAnsi"/>
        </w:rPr>
      </w:pPr>
      <w:hyperlink r:id="rId157">
        <w:r w:rsidR="00D96FDE" w:rsidRPr="007310C2">
          <w:rPr>
            <w:rFonts w:asciiTheme="majorHAnsi" w:hAnsiTheme="majorHAnsi"/>
            <w:w w:val="110"/>
          </w:rPr>
          <w:t>Facial</w:t>
        </w:r>
        <w:r w:rsidR="00D96FDE" w:rsidRPr="007310C2">
          <w:rPr>
            <w:rFonts w:asciiTheme="majorHAnsi" w:hAnsiTheme="majorHAnsi"/>
            <w:spacing w:val="-36"/>
            <w:w w:val="110"/>
          </w:rPr>
          <w:t xml:space="preserve"> </w:t>
        </w:r>
        <w:r w:rsidR="00D96FDE" w:rsidRPr="007310C2">
          <w:rPr>
            <w:rFonts w:asciiTheme="majorHAnsi" w:hAnsiTheme="majorHAnsi"/>
            <w:w w:val="110"/>
          </w:rPr>
          <w:t>recognition</w:t>
        </w:r>
        <w:r w:rsidR="00D96FDE" w:rsidRPr="007310C2">
          <w:rPr>
            <w:rFonts w:asciiTheme="majorHAnsi" w:hAnsiTheme="majorHAnsi"/>
            <w:spacing w:val="-35"/>
            <w:w w:val="110"/>
          </w:rPr>
          <w:t xml:space="preserve"> </w:t>
        </w:r>
      </w:hyperlink>
      <w:r w:rsidR="00D96FDE" w:rsidRPr="007310C2">
        <w:rPr>
          <w:rFonts w:asciiTheme="majorHAnsi" w:hAnsiTheme="majorHAnsi"/>
          <w:w w:val="110"/>
        </w:rPr>
        <w:t>systems</w:t>
      </w:r>
      <w:r w:rsidR="00D96FDE" w:rsidRPr="007310C2">
        <w:rPr>
          <w:rFonts w:asciiTheme="majorHAnsi" w:hAnsiTheme="majorHAnsi"/>
          <w:spacing w:val="-38"/>
          <w:w w:val="110"/>
        </w:rPr>
        <w:t xml:space="preserve"> </w:t>
      </w:r>
      <w:r w:rsidR="00D96FDE" w:rsidRPr="007310C2">
        <w:rPr>
          <w:rFonts w:asciiTheme="majorHAnsi" w:hAnsiTheme="majorHAnsi"/>
          <w:w w:val="110"/>
        </w:rPr>
        <w:t>work</w:t>
      </w:r>
      <w:r w:rsidR="00D96FDE" w:rsidRPr="007310C2">
        <w:rPr>
          <w:rFonts w:asciiTheme="majorHAnsi" w:hAnsiTheme="majorHAnsi"/>
          <w:spacing w:val="-37"/>
          <w:w w:val="110"/>
        </w:rPr>
        <w:t xml:space="preserve"> </w:t>
      </w:r>
      <w:r w:rsidR="00D96FDE" w:rsidRPr="007310C2">
        <w:rPr>
          <w:rFonts w:asciiTheme="majorHAnsi" w:hAnsiTheme="majorHAnsi"/>
          <w:w w:val="110"/>
        </w:rPr>
        <w:t>with</w:t>
      </w:r>
      <w:r w:rsidR="00D96FDE" w:rsidRPr="007310C2">
        <w:rPr>
          <w:rFonts w:asciiTheme="majorHAnsi" w:hAnsiTheme="majorHAnsi"/>
          <w:spacing w:val="-36"/>
          <w:w w:val="110"/>
        </w:rPr>
        <w:t xml:space="preserve"> </w:t>
      </w:r>
      <w:r w:rsidR="00D96FDE" w:rsidRPr="007310C2">
        <w:rPr>
          <w:rFonts w:asciiTheme="majorHAnsi" w:hAnsiTheme="majorHAnsi"/>
          <w:w w:val="110"/>
        </w:rPr>
        <w:t>numeric</w:t>
      </w:r>
      <w:r w:rsidR="00D96FDE" w:rsidRPr="007310C2">
        <w:rPr>
          <w:rFonts w:asciiTheme="majorHAnsi" w:hAnsiTheme="majorHAnsi"/>
          <w:spacing w:val="-37"/>
          <w:w w:val="110"/>
        </w:rPr>
        <w:t xml:space="preserve"> </w:t>
      </w:r>
      <w:r w:rsidR="00D96FDE" w:rsidRPr="007310C2">
        <w:rPr>
          <w:rFonts w:asciiTheme="majorHAnsi" w:hAnsiTheme="majorHAnsi"/>
          <w:w w:val="110"/>
        </w:rPr>
        <w:t>codes</w:t>
      </w:r>
      <w:r w:rsidR="00D96FDE" w:rsidRPr="007310C2">
        <w:rPr>
          <w:rFonts w:asciiTheme="majorHAnsi" w:hAnsiTheme="majorHAnsi"/>
          <w:spacing w:val="-38"/>
          <w:w w:val="110"/>
        </w:rPr>
        <w:t xml:space="preserve"> </w:t>
      </w:r>
      <w:r w:rsidR="00D96FDE" w:rsidRPr="007310C2">
        <w:rPr>
          <w:rFonts w:asciiTheme="majorHAnsi" w:hAnsiTheme="majorHAnsi"/>
          <w:w w:val="110"/>
        </w:rPr>
        <w:t>called</w:t>
      </w:r>
      <w:r w:rsidR="00D96FDE" w:rsidRPr="007310C2">
        <w:rPr>
          <w:rFonts w:asciiTheme="majorHAnsi" w:hAnsiTheme="majorHAnsi"/>
          <w:spacing w:val="-36"/>
          <w:w w:val="110"/>
        </w:rPr>
        <w:t xml:space="preserve"> </w:t>
      </w:r>
      <w:r w:rsidR="00D96FDE" w:rsidRPr="007310C2">
        <w:rPr>
          <w:rFonts w:asciiTheme="majorHAnsi" w:hAnsiTheme="majorHAnsi"/>
          <w:w w:val="110"/>
        </w:rPr>
        <w:t>faceprints,</w:t>
      </w:r>
      <w:r w:rsidR="00D96FDE" w:rsidRPr="007310C2">
        <w:rPr>
          <w:rFonts w:asciiTheme="majorHAnsi" w:hAnsiTheme="majorHAnsi"/>
          <w:spacing w:val="-37"/>
          <w:w w:val="110"/>
        </w:rPr>
        <w:t xml:space="preserve"> </w:t>
      </w:r>
      <w:r w:rsidR="00D96FDE" w:rsidRPr="007310C2">
        <w:rPr>
          <w:rFonts w:asciiTheme="majorHAnsi" w:hAnsiTheme="majorHAnsi"/>
          <w:w w:val="110"/>
        </w:rPr>
        <w:t>which</w:t>
      </w:r>
      <w:r w:rsidR="00D96FDE" w:rsidRPr="007310C2">
        <w:rPr>
          <w:rFonts w:asciiTheme="majorHAnsi" w:hAnsiTheme="majorHAnsi"/>
          <w:spacing w:val="-36"/>
          <w:w w:val="110"/>
        </w:rPr>
        <w:t xml:space="preserve"> </w:t>
      </w:r>
      <w:r w:rsidR="00D96FDE" w:rsidRPr="007310C2">
        <w:rPr>
          <w:rFonts w:asciiTheme="majorHAnsi" w:hAnsiTheme="majorHAnsi"/>
          <w:w w:val="110"/>
        </w:rPr>
        <w:t>identify 80</w:t>
      </w:r>
      <w:r w:rsidR="00D96FDE" w:rsidRPr="007310C2">
        <w:rPr>
          <w:rFonts w:asciiTheme="majorHAnsi" w:hAnsiTheme="majorHAnsi"/>
          <w:spacing w:val="-13"/>
          <w:w w:val="110"/>
        </w:rPr>
        <w:t xml:space="preserve"> </w:t>
      </w:r>
      <w:r w:rsidR="00D96FDE" w:rsidRPr="007310C2">
        <w:rPr>
          <w:rFonts w:asciiTheme="majorHAnsi" w:hAnsiTheme="majorHAnsi"/>
          <w:w w:val="110"/>
        </w:rPr>
        <w:t>nodal</w:t>
      </w:r>
      <w:r w:rsidR="00D96FDE" w:rsidRPr="007310C2">
        <w:rPr>
          <w:rFonts w:asciiTheme="majorHAnsi" w:hAnsiTheme="majorHAnsi"/>
          <w:spacing w:val="-18"/>
          <w:w w:val="110"/>
        </w:rPr>
        <w:t xml:space="preserve"> </w:t>
      </w:r>
      <w:r w:rsidR="00D96FDE" w:rsidRPr="007310C2">
        <w:rPr>
          <w:rFonts w:asciiTheme="majorHAnsi" w:hAnsiTheme="majorHAnsi"/>
          <w:w w:val="110"/>
        </w:rPr>
        <w:t>points</w:t>
      </w:r>
      <w:r w:rsidR="00D96FDE" w:rsidRPr="007310C2">
        <w:rPr>
          <w:rFonts w:asciiTheme="majorHAnsi" w:hAnsiTheme="majorHAnsi"/>
          <w:spacing w:val="-16"/>
          <w:w w:val="110"/>
        </w:rPr>
        <w:t xml:space="preserve"> </w:t>
      </w:r>
      <w:r w:rsidR="00D96FDE" w:rsidRPr="007310C2">
        <w:rPr>
          <w:rFonts w:asciiTheme="majorHAnsi" w:hAnsiTheme="majorHAnsi"/>
          <w:w w:val="110"/>
        </w:rPr>
        <w:t>on</w:t>
      </w:r>
      <w:r w:rsidR="00D96FDE" w:rsidRPr="007310C2">
        <w:rPr>
          <w:rFonts w:asciiTheme="majorHAnsi" w:hAnsiTheme="majorHAnsi"/>
          <w:spacing w:val="-15"/>
          <w:w w:val="110"/>
        </w:rPr>
        <w:t xml:space="preserve"> </w:t>
      </w:r>
      <w:r w:rsidR="00D96FDE" w:rsidRPr="007310C2">
        <w:rPr>
          <w:rFonts w:asciiTheme="majorHAnsi" w:hAnsiTheme="majorHAnsi"/>
          <w:w w:val="110"/>
        </w:rPr>
        <w:t>a</w:t>
      </w:r>
      <w:r w:rsidR="00D96FDE" w:rsidRPr="007310C2">
        <w:rPr>
          <w:rFonts w:asciiTheme="majorHAnsi" w:hAnsiTheme="majorHAnsi"/>
          <w:spacing w:val="-15"/>
          <w:w w:val="110"/>
        </w:rPr>
        <w:t xml:space="preserve"> </w:t>
      </w:r>
      <w:r w:rsidR="00D96FDE" w:rsidRPr="007310C2">
        <w:rPr>
          <w:rFonts w:asciiTheme="majorHAnsi" w:hAnsiTheme="majorHAnsi"/>
          <w:w w:val="110"/>
        </w:rPr>
        <w:t>human</w:t>
      </w:r>
      <w:r w:rsidR="00D96FDE" w:rsidRPr="007310C2">
        <w:rPr>
          <w:rFonts w:asciiTheme="majorHAnsi" w:hAnsiTheme="majorHAnsi"/>
          <w:spacing w:val="-15"/>
          <w:w w:val="110"/>
        </w:rPr>
        <w:t xml:space="preserve"> </w:t>
      </w:r>
      <w:r w:rsidR="00D96FDE" w:rsidRPr="007310C2">
        <w:rPr>
          <w:rFonts w:asciiTheme="majorHAnsi" w:hAnsiTheme="majorHAnsi"/>
          <w:w w:val="110"/>
        </w:rPr>
        <w:t>face.</w:t>
      </w:r>
    </w:p>
    <w:p w:rsidR="00BC74CB" w:rsidRPr="007310C2" w:rsidRDefault="00BC74CB">
      <w:pPr>
        <w:pStyle w:val="BodyText"/>
        <w:spacing w:before="10"/>
        <w:rPr>
          <w:rFonts w:asciiTheme="majorHAnsi" w:hAnsiTheme="majorHAnsi"/>
        </w:rPr>
      </w:pPr>
    </w:p>
    <w:p w:rsidR="00BC74CB" w:rsidRPr="007310C2" w:rsidRDefault="00BC74CB">
      <w:pPr>
        <w:pStyle w:val="BodyText"/>
        <w:spacing w:line="280" w:lineRule="auto"/>
        <w:ind w:left="441" w:right="826"/>
        <w:rPr>
          <w:rFonts w:asciiTheme="majorHAnsi" w:hAnsiTheme="majorHAnsi"/>
        </w:rPr>
      </w:pPr>
      <w:hyperlink r:id="rId158">
        <w:r w:rsidR="00D96FDE" w:rsidRPr="007310C2">
          <w:rPr>
            <w:rFonts w:asciiTheme="majorHAnsi" w:hAnsiTheme="majorHAnsi"/>
            <w:w w:val="110"/>
          </w:rPr>
          <w:t>Voice</w:t>
        </w:r>
        <w:r w:rsidR="00D96FDE" w:rsidRPr="007310C2">
          <w:rPr>
            <w:rFonts w:asciiTheme="majorHAnsi" w:hAnsiTheme="majorHAnsi"/>
            <w:spacing w:val="-29"/>
            <w:w w:val="110"/>
          </w:rPr>
          <w:t xml:space="preserve"> </w:t>
        </w:r>
        <w:r w:rsidR="00D96FDE" w:rsidRPr="007310C2">
          <w:rPr>
            <w:rFonts w:asciiTheme="majorHAnsi" w:hAnsiTheme="majorHAnsi"/>
            <w:w w:val="110"/>
          </w:rPr>
          <w:t>identification</w:t>
        </w:r>
        <w:r w:rsidR="00D96FDE" w:rsidRPr="007310C2">
          <w:rPr>
            <w:rFonts w:asciiTheme="majorHAnsi" w:hAnsiTheme="majorHAnsi"/>
            <w:spacing w:val="-26"/>
            <w:w w:val="110"/>
          </w:rPr>
          <w:t xml:space="preserve"> </w:t>
        </w:r>
      </w:hyperlink>
      <w:r w:rsidR="00D96FDE" w:rsidRPr="007310C2">
        <w:rPr>
          <w:rFonts w:asciiTheme="majorHAnsi" w:hAnsiTheme="majorHAnsi"/>
          <w:w w:val="110"/>
        </w:rPr>
        <w:t>systems</w:t>
      </w:r>
      <w:r w:rsidR="00D96FDE" w:rsidRPr="007310C2">
        <w:rPr>
          <w:rFonts w:asciiTheme="majorHAnsi" w:hAnsiTheme="majorHAnsi"/>
          <w:spacing w:val="-29"/>
          <w:w w:val="110"/>
        </w:rPr>
        <w:t xml:space="preserve"> </w:t>
      </w:r>
      <w:r w:rsidR="00D96FDE" w:rsidRPr="007310C2">
        <w:rPr>
          <w:rFonts w:asciiTheme="majorHAnsi" w:hAnsiTheme="majorHAnsi"/>
          <w:w w:val="110"/>
        </w:rPr>
        <w:t>rely</w:t>
      </w:r>
      <w:r w:rsidR="00D96FDE" w:rsidRPr="007310C2">
        <w:rPr>
          <w:rFonts w:asciiTheme="majorHAnsi" w:hAnsiTheme="majorHAnsi"/>
          <w:spacing w:val="-28"/>
          <w:w w:val="110"/>
        </w:rPr>
        <w:t xml:space="preserve"> </w:t>
      </w:r>
      <w:r w:rsidR="00D96FDE" w:rsidRPr="007310C2">
        <w:rPr>
          <w:rFonts w:asciiTheme="majorHAnsi" w:hAnsiTheme="majorHAnsi"/>
          <w:w w:val="110"/>
        </w:rPr>
        <w:t>on</w:t>
      </w:r>
      <w:r w:rsidR="00D96FDE" w:rsidRPr="007310C2">
        <w:rPr>
          <w:rFonts w:asciiTheme="majorHAnsi" w:hAnsiTheme="majorHAnsi"/>
          <w:spacing w:val="-28"/>
          <w:w w:val="110"/>
        </w:rPr>
        <w:t xml:space="preserve"> </w:t>
      </w:r>
      <w:r w:rsidR="00D96FDE" w:rsidRPr="007310C2">
        <w:rPr>
          <w:rFonts w:asciiTheme="majorHAnsi" w:hAnsiTheme="majorHAnsi"/>
          <w:w w:val="110"/>
        </w:rPr>
        <w:t>characteristics</w:t>
      </w:r>
      <w:r w:rsidR="00D96FDE" w:rsidRPr="007310C2">
        <w:rPr>
          <w:rFonts w:asciiTheme="majorHAnsi" w:hAnsiTheme="majorHAnsi"/>
          <w:spacing w:val="-30"/>
          <w:w w:val="110"/>
        </w:rPr>
        <w:t xml:space="preserve"> </w:t>
      </w:r>
      <w:r w:rsidR="00D96FDE" w:rsidRPr="007310C2">
        <w:rPr>
          <w:rFonts w:asciiTheme="majorHAnsi" w:hAnsiTheme="majorHAnsi"/>
          <w:w w:val="110"/>
        </w:rPr>
        <w:t>created</w:t>
      </w:r>
      <w:r w:rsidR="00D96FDE" w:rsidRPr="007310C2">
        <w:rPr>
          <w:rFonts w:asciiTheme="majorHAnsi" w:hAnsiTheme="majorHAnsi"/>
          <w:spacing w:val="-27"/>
          <w:w w:val="110"/>
        </w:rPr>
        <w:t xml:space="preserve"> </w:t>
      </w:r>
      <w:r w:rsidR="00D96FDE" w:rsidRPr="007310C2">
        <w:rPr>
          <w:rFonts w:asciiTheme="majorHAnsi" w:hAnsiTheme="majorHAnsi"/>
          <w:w w:val="110"/>
        </w:rPr>
        <w:t>by</w:t>
      </w:r>
      <w:r w:rsidR="00D96FDE" w:rsidRPr="007310C2">
        <w:rPr>
          <w:rFonts w:asciiTheme="majorHAnsi" w:hAnsiTheme="majorHAnsi"/>
          <w:spacing w:val="-28"/>
          <w:w w:val="110"/>
        </w:rPr>
        <w:t xml:space="preserve"> </w:t>
      </w:r>
      <w:r w:rsidR="00D96FDE" w:rsidRPr="007310C2">
        <w:rPr>
          <w:rFonts w:asciiTheme="majorHAnsi" w:hAnsiTheme="majorHAnsi"/>
          <w:w w:val="110"/>
        </w:rPr>
        <w:t>the</w:t>
      </w:r>
      <w:r w:rsidR="00D96FDE" w:rsidRPr="007310C2">
        <w:rPr>
          <w:rFonts w:asciiTheme="majorHAnsi" w:hAnsiTheme="majorHAnsi"/>
          <w:spacing w:val="-26"/>
          <w:w w:val="110"/>
        </w:rPr>
        <w:t xml:space="preserve"> </w:t>
      </w:r>
      <w:r w:rsidR="00D96FDE" w:rsidRPr="007310C2">
        <w:rPr>
          <w:rFonts w:asciiTheme="majorHAnsi" w:hAnsiTheme="majorHAnsi"/>
          <w:w w:val="110"/>
        </w:rPr>
        <w:t>shape</w:t>
      </w:r>
      <w:r w:rsidR="00D96FDE" w:rsidRPr="007310C2">
        <w:rPr>
          <w:rFonts w:asciiTheme="majorHAnsi" w:hAnsiTheme="majorHAnsi"/>
          <w:spacing w:val="-29"/>
          <w:w w:val="110"/>
        </w:rPr>
        <w:t xml:space="preserve"> </w:t>
      </w:r>
      <w:r w:rsidR="00D96FDE" w:rsidRPr="007310C2">
        <w:rPr>
          <w:rFonts w:asciiTheme="majorHAnsi" w:hAnsiTheme="majorHAnsi"/>
          <w:w w:val="110"/>
        </w:rPr>
        <w:t>of</w:t>
      </w:r>
      <w:r w:rsidR="00D96FDE" w:rsidRPr="007310C2">
        <w:rPr>
          <w:rFonts w:asciiTheme="majorHAnsi" w:hAnsiTheme="majorHAnsi"/>
          <w:spacing w:val="-28"/>
          <w:w w:val="110"/>
        </w:rPr>
        <w:t xml:space="preserve"> </w:t>
      </w:r>
      <w:r w:rsidR="00D96FDE" w:rsidRPr="007310C2">
        <w:rPr>
          <w:rFonts w:asciiTheme="majorHAnsi" w:hAnsiTheme="majorHAnsi"/>
          <w:w w:val="110"/>
        </w:rPr>
        <w:t>the speaker's</w:t>
      </w:r>
      <w:r w:rsidR="00D96FDE" w:rsidRPr="007310C2">
        <w:rPr>
          <w:rFonts w:asciiTheme="majorHAnsi" w:hAnsiTheme="majorHAnsi"/>
          <w:spacing w:val="-16"/>
          <w:w w:val="110"/>
        </w:rPr>
        <w:t xml:space="preserve"> </w:t>
      </w:r>
      <w:r w:rsidR="00D96FDE" w:rsidRPr="007310C2">
        <w:rPr>
          <w:rFonts w:asciiTheme="majorHAnsi" w:hAnsiTheme="majorHAnsi"/>
          <w:w w:val="110"/>
        </w:rPr>
        <w:t>mouth</w:t>
      </w:r>
      <w:r w:rsidR="00D96FDE" w:rsidRPr="007310C2">
        <w:rPr>
          <w:rFonts w:asciiTheme="majorHAnsi" w:hAnsiTheme="majorHAnsi"/>
          <w:spacing w:val="-12"/>
          <w:w w:val="110"/>
        </w:rPr>
        <w:t xml:space="preserve"> </w:t>
      </w:r>
      <w:r w:rsidR="00D96FDE" w:rsidRPr="007310C2">
        <w:rPr>
          <w:rFonts w:asciiTheme="majorHAnsi" w:hAnsiTheme="majorHAnsi"/>
          <w:w w:val="110"/>
        </w:rPr>
        <w:t>and</w:t>
      </w:r>
      <w:r w:rsidR="00D96FDE" w:rsidRPr="007310C2">
        <w:rPr>
          <w:rFonts w:asciiTheme="majorHAnsi" w:hAnsiTheme="majorHAnsi"/>
          <w:spacing w:val="-13"/>
          <w:w w:val="110"/>
        </w:rPr>
        <w:t xml:space="preserve"> </w:t>
      </w:r>
      <w:r w:rsidR="00D96FDE" w:rsidRPr="007310C2">
        <w:rPr>
          <w:rFonts w:asciiTheme="majorHAnsi" w:hAnsiTheme="majorHAnsi"/>
          <w:w w:val="110"/>
        </w:rPr>
        <w:t>throat,</w:t>
      </w:r>
      <w:r w:rsidR="00D96FDE" w:rsidRPr="007310C2">
        <w:rPr>
          <w:rFonts w:asciiTheme="majorHAnsi" w:hAnsiTheme="majorHAnsi"/>
          <w:spacing w:val="-15"/>
          <w:w w:val="110"/>
        </w:rPr>
        <w:t xml:space="preserve"> </w:t>
      </w:r>
      <w:r w:rsidR="00D96FDE" w:rsidRPr="007310C2">
        <w:rPr>
          <w:rFonts w:asciiTheme="majorHAnsi" w:hAnsiTheme="majorHAnsi"/>
          <w:w w:val="110"/>
        </w:rPr>
        <w:t>rather</w:t>
      </w:r>
      <w:r w:rsidR="00D96FDE" w:rsidRPr="007310C2">
        <w:rPr>
          <w:rFonts w:asciiTheme="majorHAnsi" w:hAnsiTheme="majorHAnsi"/>
          <w:spacing w:val="-12"/>
          <w:w w:val="110"/>
        </w:rPr>
        <w:t xml:space="preserve"> </w:t>
      </w:r>
      <w:r w:rsidR="00D96FDE" w:rsidRPr="007310C2">
        <w:rPr>
          <w:rFonts w:asciiTheme="majorHAnsi" w:hAnsiTheme="majorHAnsi"/>
          <w:w w:val="110"/>
        </w:rPr>
        <w:t>than</w:t>
      </w:r>
      <w:r w:rsidR="00D96FDE" w:rsidRPr="007310C2">
        <w:rPr>
          <w:rFonts w:asciiTheme="majorHAnsi" w:hAnsiTheme="majorHAnsi"/>
          <w:spacing w:val="-15"/>
          <w:w w:val="110"/>
        </w:rPr>
        <w:t xml:space="preserve"> </w:t>
      </w:r>
      <w:r w:rsidR="00D96FDE" w:rsidRPr="007310C2">
        <w:rPr>
          <w:rFonts w:asciiTheme="majorHAnsi" w:hAnsiTheme="majorHAnsi"/>
          <w:w w:val="110"/>
        </w:rPr>
        <w:t>more</w:t>
      </w:r>
      <w:r w:rsidR="00D96FDE" w:rsidRPr="007310C2">
        <w:rPr>
          <w:rFonts w:asciiTheme="majorHAnsi" w:hAnsiTheme="majorHAnsi"/>
          <w:spacing w:val="-16"/>
          <w:w w:val="110"/>
        </w:rPr>
        <w:t xml:space="preserve"> </w:t>
      </w:r>
      <w:r w:rsidR="00D96FDE" w:rsidRPr="007310C2">
        <w:rPr>
          <w:rFonts w:asciiTheme="majorHAnsi" w:hAnsiTheme="majorHAnsi"/>
          <w:w w:val="110"/>
        </w:rPr>
        <w:t>variable</w:t>
      </w:r>
      <w:r w:rsidR="00D96FDE" w:rsidRPr="007310C2">
        <w:rPr>
          <w:rFonts w:asciiTheme="majorHAnsi" w:hAnsiTheme="majorHAnsi"/>
          <w:spacing w:val="-16"/>
          <w:w w:val="110"/>
        </w:rPr>
        <w:t xml:space="preserve"> </w:t>
      </w:r>
      <w:r w:rsidR="00D96FDE" w:rsidRPr="007310C2">
        <w:rPr>
          <w:rFonts w:asciiTheme="majorHAnsi" w:hAnsiTheme="majorHAnsi"/>
          <w:w w:val="110"/>
        </w:rPr>
        <w:t>conditions.</w:t>
      </w:r>
    </w:p>
    <w:p w:rsidR="00BC74CB" w:rsidRPr="007310C2" w:rsidRDefault="00BC74CB">
      <w:pPr>
        <w:pStyle w:val="BodyText"/>
        <w:spacing w:before="3"/>
        <w:rPr>
          <w:rFonts w:asciiTheme="majorHAnsi" w:hAnsiTheme="majorHAnsi"/>
        </w:rPr>
      </w:pPr>
    </w:p>
    <w:p w:rsidR="00BC74CB" w:rsidRPr="007310C2" w:rsidRDefault="00D96FDE">
      <w:pPr>
        <w:pStyle w:val="BodyText"/>
        <w:spacing w:line="280" w:lineRule="auto"/>
        <w:ind w:left="441" w:right="656"/>
        <w:jc w:val="both"/>
        <w:rPr>
          <w:rFonts w:asciiTheme="majorHAnsi" w:hAnsiTheme="majorHAnsi"/>
        </w:rPr>
      </w:pPr>
      <w:r w:rsidRPr="007310C2">
        <w:rPr>
          <w:rFonts w:asciiTheme="majorHAnsi" w:hAnsiTheme="majorHAnsi"/>
          <w:w w:val="110"/>
        </w:rPr>
        <w:t>Once seen mostly in spy movies (where it might be used to protect access to a top- secret military lab, for example), biometric authentication is becoming relatively commonplace. In addition to the security provided by hard-to-fake individual biological traits, the acceptance of biometric verification has also been driven by convenience: One can’t easily forget or lose ones biometrics.</w:t>
      </w:r>
    </w:p>
    <w:p w:rsidR="00BC74CB" w:rsidRPr="007310C2" w:rsidRDefault="00BC74CB">
      <w:pPr>
        <w:pStyle w:val="BodyText"/>
        <w:spacing w:before="5"/>
        <w:rPr>
          <w:rFonts w:asciiTheme="majorHAnsi" w:hAnsiTheme="majorHAnsi"/>
        </w:rPr>
      </w:pPr>
    </w:p>
    <w:p w:rsidR="00BC74CB" w:rsidRPr="007310C2" w:rsidRDefault="00D96FDE">
      <w:pPr>
        <w:pStyle w:val="Heading6"/>
        <w:rPr>
          <w:rFonts w:asciiTheme="majorHAnsi" w:hAnsiTheme="majorHAnsi"/>
        </w:rPr>
      </w:pPr>
      <w:bookmarkStart w:id="74" w:name="The_history_of_biometric_verification:"/>
      <w:bookmarkEnd w:id="74"/>
      <w:r w:rsidRPr="007310C2">
        <w:rPr>
          <w:rFonts w:asciiTheme="majorHAnsi" w:hAnsiTheme="majorHAnsi"/>
        </w:rPr>
        <w:t>The history of biometric verification:</w:t>
      </w:r>
    </w:p>
    <w:p w:rsidR="00BC74CB" w:rsidRPr="007310C2" w:rsidRDefault="00D96FDE">
      <w:pPr>
        <w:pStyle w:val="BodyText"/>
        <w:spacing w:before="45" w:line="280" w:lineRule="auto"/>
        <w:ind w:left="441" w:right="826"/>
        <w:rPr>
          <w:rFonts w:asciiTheme="majorHAnsi" w:hAnsiTheme="majorHAnsi"/>
        </w:rPr>
      </w:pPr>
      <w:r w:rsidRPr="007310C2">
        <w:rPr>
          <w:rFonts w:asciiTheme="majorHAnsi" w:hAnsiTheme="majorHAnsi"/>
          <w:w w:val="105"/>
        </w:rPr>
        <w:t>The oldest known use of biometric verification is fingerprinting. Thumbprints made on clay seals were used as a means of unique identification as far back as ancient China.</w:t>
      </w:r>
    </w:p>
    <w:p w:rsidR="00BC74CB" w:rsidRPr="007310C2" w:rsidRDefault="00D96FDE">
      <w:pPr>
        <w:pStyle w:val="BodyText"/>
        <w:spacing w:before="6" w:line="280" w:lineRule="auto"/>
        <w:ind w:left="441" w:right="826"/>
        <w:rPr>
          <w:rFonts w:asciiTheme="majorHAnsi" w:hAnsiTheme="majorHAnsi"/>
        </w:rPr>
      </w:pPr>
      <w:r w:rsidRPr="007310C2">
        <w:rPr>
          <w:rFonts w:asciiTheme="majorHAnsi" w:hAnsiTheme="majorHAnsi"/>
          <w:w w:val="110"/>
        </w:rPr>
        <w:t>Modern</w:t>
      </w:r>
      <w:r w:rsidRPr="007310C2">
        <w:rPr>
          <w:rFonts w:asciiTheme="majorHAnsi" w:hAnsiTheme="majorHAnsi"/>
          <w:spacing w:val="-35"/>
          <w:w w:val="110"/>
        </w:rPr>
        <w:t xml:space="preserve"> </w:t>
      </w:r>
      <w:r w:rsidRPr="007310C2">
        <w:rPr>
          <w:rFonts w:asciiTheme="majorHAnsi" w:hAnsiTheme="majorHAnsi"/>
          <w:w w:val="110"/>
        </w:rPr>
        <w:t>biometric</w:t>
      </w:r>
      <w:r w:rsidRPr="007310C2">
        <w:rPr>
          <w:rFonts w:asciiTheme="majorHAnsi" w:hAnsiTheme="majorHAnsi"/>
          <w:spacing w:val="-34"/>
          <w:w w:val="110"/>
        </w:rPr>
        <w:t xml:space="preserve"> </w:t>
      </w:r>
      <w:r w:rsidRPr="007310C2">
        <w:rPr>
          <w:rFonts w:asciiTheme="majorHAnsi" w:hAnsiTheme="majorHAnsi"/>
          <w:w w:val="110"/>
        </w:rPr>
        <w:t>verification</w:t>
      </w:r>
      <w:r w:rsidRPr="007310C2">
        <w:rPr>
          <w:rFonts w:asciiTheme="majorHAnsi" w:hAnsiTheme="majorHAnsi"/>
          <w:spacing w:val="-35"/>
          <w:w w:val="110"/>
        </w:rPr>
        <w:t xml:space="preserve"> </w:t>
      </w:r>
      <w:r w:rsidRPr="007310C2">
        <w:rPr>
          <w:rFonts w:asciiTheme="majorHAnsi" w:hAnsiTheme="majorHAnsi"/>
          <w:w w:val="110"/>
        </w:rPr>
        <w:t>has</w:t>
      </w:r>
      <w:r w:rsidRPr="007310C2">
        <w:rPr>
          <w:rFonts w:asciiTheme="majorHAnsi" w:hAnsiTheme="majorHAnsi"/>
          <w:spacing w:val="-36"/>
          <w:w w:val="110"/>
        </w:rPr>
        <w:t xml:space="preserve"> </w:t>
      </w:r>
      <w:r w:rsidRPr="007310C2">
        <w:rPr>
          <w:rFonts w:asciiTheme="majorHAnsi" w:hAnsiTheme="majorHAnsi"/>
          <w:w w:val="110"/>
        </w:rPr>
        <w:t>become</w:t>
      </w:r>
      <w:r w:rsidRPr="007310C2">
        <w:rPr>
          <w:rFonts w:asciiTheme="majorHAnsi" w:hAnsiTheme="majorHAnsi"/>
          <w:spacing w:val="-35"/>
          <w:w w:val="110"/>
        </w:rPr>
        <w:t xml:space="preserve"> </w:t>
      </w:r>
      <w:r w:rsidRPr="007310C2">
        <w:rPr>
          <w:rFonts w:asciiTheme="majorHAnsi" w:hAnsiTheme="majorHAnsi"/>
          <w:w w:val="110"/>
        </w:rPr>
        <w:t>almost</w:t>
      </w:r>
      <w:r w:rsidRPr="007310C2">
        <w:rPr>
          <w:rFonts w:asciiTheme="majorHAnsi" w:hAnsiTheme="majorHAnsi"/>
          <w:spacing w:val="-35"/>
          <w:w w:val="110"/>
        </w:rPr>
        <w:t xml:space="preserve"> </w:t>
      </w:r>
      <w:r w:rsidRPr="007310C2">
        <w:rPr>
          <w:rFonts w:asciiTheme="majorHAnsi" w:hAnsiTheme="majorHAnsi"/>
          <w:w w:val="110"/>
        </w:rPr>
        <w:t>instantaneous,</w:t>
      </w:r>
      <w:r w:rsidRPr="007310C2">
        <w:rPr>
          <w:rFonts w:asciiTheme="majorHAnsi" w:hAnsiTheme="majorHAnsi"/>
          <w:spacing w:val="-35"/>
          <w:w w:val="110"/>
        </w:rPr>
        <w:t xml:space="preserve"> </w:t>
      </w:r>
      <w:r w:rsidRPr="007310C2">
        <w:rPr>
          <w:rFonts w:asciiTheme="majorHAnsi" w:hAnsiTheme="majorHAnsi"/>
          <w:w w:val="110"/>
        </w:rPr>
        <w:t>and</w:t>
      </w:r>
      <w:r w:rsidRPr="007310C2">
        <w:rPr>
          <w:rFonts w:asciiTheme="majorHAnsi" w:hAnsiTheme="majorHAnsi"/>
          <w:spacing w:val="-33"/>
          <w:w w:val="110"/>
        </w:rPr>
        <w:t xml:space="preserve"> </w:t>
      </w:r>
      <w:r w:rsidRPr="007310C2">
        <w:rPr>
          <w:rFonts w:asciiTheme="majorHAnsi" w:hAnsiTheme="majorHAnsi"/>
          <w:w w:val="110"/>
        </w:rPr>
        <w:t>is</w:t>
      </w:r>
      <w:r w:rsidRPr="007310C2">
        <w:rPr>
          <w:rFonts w:asciiTheme="majorHAnsi" w:hAnsiTheme="majorHAnsi"/>
          <w:spacing w:val="-36"/>
          <w:w w:val="110"/>
        </w:rPr>
        <w:t xml:space="preserve"> </w:t>
      </w:r>
      <w:r w:rsidRPr="007310C2">
        <w:rPr>
          <w:rFonts w:asciiTheme="majorHAnsi" w:hAnsiTheme="majorHAnsi"/>
          <w:w w:val="110"/>
        </w:rPr>
        <w:t>increasingly accurate</w:t>
      </w:r>
      <w:r w:rsidRPr="007310C2">
        <w:rPr>
          <w:rFonts w:asciiTheme="majorHAnsi" w:hAnsiTheme="majorHAnsi"/>
          <w:spacing w:val="-22"/>
          <w:w w:val="110"/>
        </w:rPr>
        <w:t xml:space="preserve"> </w:t>
      </w:r>
      <w:r w:rsidRPr="007310C2">
        <w:rPr>
          <w:rFonts w:asciiTheme="majorHAnsi" w:hAnsiTheme="majorHAnsi"/>
          <w:w w:val="110"/>
        </w:rPr>
        <w:t>with</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advent</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21"/>
          <w:w w:val="110"/>
        </w:rPr>
        <w:t xml:space="preserve"> </w:t>
      </w:r>
      <w:r w:rsidRPr="007310C2">
        <w:rPr>
          <w:rFonts w:asciiTheme="majorHAnsi" w:hAnsiTheme="majorHAnsi"/>
          <w:w w:val="110"/>
        </w:rPr>
        <w:t>computerized</w:t>
      </w:r>
      <w:r w:rsidRPr="007310C2">
        <w:rPr>
          <w:rFonts w:asciiTheme="majorHAnsi" w:hAnsiTheme="majorHAnsi"/>
          <w:spacing w:val="-20"/>
          <w:w w:val="110"/>
        </w:rPr>
        <w:t xml:space="preserve"> </w:t>
      </w:r>
      <w:r w:rsidRPr="007310C2">
        <w:rPr>
          <w:rFonts w:asciiTheme="majorHAnsi" w:hAnsiTheme="majorHAnsi"/>
          <w:w w:val="110"/>
        </w:rPr>
        <w:t>databases</w:t>
      </w:r>
      <w:r w:rsidRPr="007310C2">
        <w:rPr>
          <w:rFonts w:asciiTheme="majorHAnsi" w:hAnsiTheme="majorHAnsi"/>
          <w:spacing w:val="-23"/>
          <w:w w:val="110"/>
        </w:rPr>
        <w:t xml:space="preserve"> </w:t>
      </w:r>
      <w:r w:rsidRPr="007310C2">
        <w:rPr>
          <w:rFonts w:asciiTheme="majorHAnsi" w:hAnsiTheme="majorHAnsi"/>
          <w:w w:val="110"/>
        </w:rPr>
        <w:t>and</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digitization</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13"/>
          <w:w w:val="110"/>
        </w:rPr>
        <w:t xml:space="preserve"> </w:t>
      </w:r>
      <w:hyperlink r:id="rId159">
        <w:r w:rsidRPr="007310C2">
          <w:rPr>
            <w:rFonts w:asciiTheme="majorHAnsi" w:hAnsiTheme="majorHAnsi"/>
            <w:w w:val="110"/>
          </w:rPr>
          <w:t>analog</w:t>
        </w:r>
      </w:hyperlink>
      <w:r w:rsidRPr="007310C2">
        <w:rPr>
          <w:rFonts w:asciiTheme="majorHAnsi" w:hAnsiTheme="majorHAnsi"/>
          <w:w w:val="110"/>
        </w:rPr>
        <w:t xml:space="preserve"> data.</w:t>
      </w:r>
    </w:p>
    <w:p w:rsidR="00BC74CB" w:rsidRPr="007310C2" w:rsidRDefault="00D96FDE">
      <w:pPr>
        <w:pStyle w:val="BodyText"/>
        <w:spacing w:before="1" w:line="280" w:lineRule="auto"/>
        <w:ind w:left="441" w:right="825"/>
        <w:rPr>
          <w:rFonts w:asciiTheme="majorHAnsi" w:hAnsiTheme="majorHAnsi"/>
        </w:rPr>
      </w:pPr>
      <w:r w:rsidRPr="007310C2">
        <w:rPr>
          <w:rFonts w:asciiTheme="majorHAnsi" w:hAnsiTheme="majorHAnsi"/>
          <w:w w:val="105"/>
        </w:rPr>
        <w:t xml:space="preserve">The market for </w:t>
      </w:r>
      <w:hyperlink r:id="rId160">
        <w:r w:rsidRPr="007310C2">
          <w:rPr>
            <w:rFonts w:asciiTheme="majorHAnsi" w:hAnsiTheme="majorHAnsi"/>
            <w:w w:val="105"/>
          </w:rPr>
          <w:t xml:space="preserve">biometrics </w:t>
        </w:r>
      </w:hyperlink>
      <w:r w:rsidRPr="007310C2">
        <w:rPr>
          <w:rFonts w:asciiTheme="majorHAnsi" w:hAnsiTheme="majorHAnsi"/>
          <w:w w:val="105"/>
        </w:rPr>
        <w:t>products is still too fractured to name specific top providers. The physical characteristics of the biometrics products available today  vary from the mundane, such as fingerprinting, to the esoteric, like typing speeds and electrophysiological</w:t>
      </w:r>
      <w:r w:rsidRPr="007310C2">
        <w:rPr>
          <w:rFonts w:asciiTheme="majorHAnsi" w:hAnsiTheme="majorHAnsi"/>
          <w:spacing w:val="-9"/>
          <w:w w:val="105"/>
        </w:rPr>
        <w:t xml:space="preserve"> </w:t>
      </w:r>
      <w:r w:rsidRPr="007310C2">
        <w:rPr>
          <w:rFonts w:asciiTheme="majorHAnsi" w:hAnsiTheme="majorHAnsi"/>
          <w:w w:val="105"/>
        </w:rPr>
        <w:t>signals.</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9" w:line="280" w:lineRule="auto"/>
        <w:ind w:left="441" w:right="900"/>
        <w:rPr>
          <w:rFonts w:asciiTheme="majorHAnsi" w:hAnsiTheme="majorHAnsi"/>
        </w:rPr>
      </w:pPr>
      <w:r w:rsidRPr="007310C2">
        <w:rPr>
          <w:rFonts w:asciiTheme="majorHAnsi" w:hAnsiTheme="majorHAnsi"/>
        </w:rPr>
        <w:lastRenderedPageBreak/>
        <w:pict>
          <v:group id="_x0000_s1304" style="position:absolute;left:0;text-align:left;margin-left:24pt;margin-top:24pt;width:547.7pt;height:810.2pt;z-index:-18827776;mso-position-horizontal-relative:page;mso-position-vertical-relative:page" coordorigin="480,480" coordsize="10954,16204">
            <v:line id="_x0000_s1306" style="position:absolute" from="2715,16348" to="2715,16684" strokecolor="#4f81bb" strokeweight="2.16pt"/>
            <v:shape id="_x0000_s1305"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Until</w:t>
      </w:r>
      <w:r w:rsidR="00D96FDE" w:rsidRPr="007310C2">
        <w:rPr>
          <w:rFonts w:asciiTheme="majorHAnsi" w:hAnsiTheme="majorHAnsi"/>
          <w:spacing w:val="-32"/>
          <w:w w:val="110"/>
        </w:rPr>
        <w:t xml:space="preserve"> </w:t>
      </w:r>
      <w:r w:rsidR="00D96FDE" w:rsidRPr="007310C2">
        <w:rPr>
          <w:rFonts w:asciiTheme="majorHAnsi" w:hAnsiTheme="majorHAnsi"/>
          <w:w w:val="110"/>
        </w:rPr>
        <w:t>recently,</w:t>
      </w:r>
      <w:r w:rsidR="00D96FDE" w:rsidRPr="007310C2">
        <w:rPr>
          <w:rFonts w:asciiTheme="majorHAnsi" w:hAnsiTheme="majorHAnsi"/>
          <w:spacing w:val="-33"/>
          <w:w w:val="110"/>
        </w:rPr>
        <w:t xml:space="preserve"> </w:t>
      </w:r>
      <w:r w:rsidR="00D96FDE" w:rsidRPr="007310C2">
        <w:rPr>
          <w:rFonts w:asciiTheme="majorHAnsi" w:hAnsiTheme="majorHAnsi"/>
          <w:w w:val="110"/>
        </w:rPr>
        <w:t>biometrics</w:t>
      </w:r>
      <w:r w:rsidR="00D96FDE" w:rsidRPr="007310C2">
        <w:rPr>
          <w:rFonts w:asciiTheme="majorHAnsi" w:hAnsiTheme="majorHAnsi"/>
          <w:spacing w:val="-34"/>
          <w:w w:val="110"/>
        </w:rPr>
        <w:t xml:space="preserve"> </w:t>
      </w:r>
      <w:r w:rsidR="00D96FDE" w:rsidRPr="007310C2">
        <w:rPr>
          <w:rFonts w:asciiTheme="majorHAnsi" w:hAnsiTheme="majorHAnsi"/>
          <w:w w:val="110"/>
        </w:rPr>
        <w:t>was</w:t>
      </w:r>
      <w:r w:rsidR="00D96FDE" w:rsidRPr="007310C2">
        <w:rPr>
          <w:rFonts w:asciiTheme="majorHAnsi" w:hAnsiTheme="majorHAnsi"/>
          <w:spacing w:val="-35"/>
          <w:w w:val="110"/>
        </w:rPr>
        <w:t xml:space="preserve"> </w:t>
      </w:r>
      <w:r w:rsidR="00D96FDE" w:rsidRPr="007310C2">
        <w:rPr>
          <w:rFonts w:asciiTheme="majorHAnsi" w:hAnsiTheme="majorHAnsi"/>
          <w:w w:val="110"/>
        </w:rPr>
        <w:t>typically</w:t>
      </w:r>
      <w:r w:rsidR="00D96FDE" w:rsidRPr="007310C2">
        <w:rPr>
          <w:rFonts w:asciiTheme="majorHAnsi" w:hAnsiTheme="majorHAnsi"/>
          <w:spacing w:val="-33"/>
          <w:w w:val="110"/>
        </w:rPr>
        <w:t xml:space="preserve"> </w:t>
      </w:r>
      <w:r w:rsidR="00D96FDE" w:rsidRPr="007310C2">
        <w:rPr>
          <w:rFonts w:asciiTheme="majorHAnsi" w:hAnsiTheme="majorHAnsi"/>
          <w:w w:val="110"/>
        </w:rPr>
        <w:t>used</w:t>
      </w:r>
      <w:r w:rsidR="00D96FDE" w:rsidRPr="007310C2">
        <w:rPr>
          <w:rFonts w:asciiTheme="majorHAnsi" w:hAnsiTheme="majorHAnsi"/>
          <w:spacing w:val="-33"/>
          <w:w w:val="110"/>
        </w:rPr>
        <w:t xml:space="preserve"> </w:t>
      </w:r>
      <w:r w:rsidR="00D96FDE" w:rsidRPr="007310C2">
        <w:rPr>
          <w:rFonts w:asciiTheme="majorHAnsi" w:hAnsiTheme="majorHAnsi"/>
          <w:w w:val="110"/>
        </w:rPr>
        <w:t>at</w:t>
      </w:r>
      <w:r w:rsidR="00D96FDE" w:rsidRPr="007310C2">
        <w:rPr>
          <w:rFonts w:asciiTheme="majorHAnsi" w:hAnsiTheme="majorHAnsi"/>
          <w:spacing w:val="-30"/>
          <w:w w:val="110"/>
        </w:rPr>
        <w:t xml:space="preserve"> </w:t>
      </w:r>
      <w:r w:rsidR="00D96FDE" w:rsidRPr="007310C2">
        <w:rPr>
          <w:rFonts w:asciiTheme="majorHAnsi" w:hAnsiTheme="majorHAnsi"/>
          <w:w w:val="110"/>
        </w:rPr>
        <w:t>a</w:t>
      </w:r>
      <w:r w:rsidR="00D96FDE" w:rsidRPr="007310C2">
        <w:rPr>
          <w:rFonts w:asciiTheme="majorHAnsi" w:hAnsiTheme="majorHAnsi"/>
          <w:spacing w:val="-34"/>
          <w:w w:val="110"/>
        </w:rPr>
        <w:t xml:space="preserve"> </w:t>
      </w:r>
      <w:r w:rsidR="00D96FDE" w:rsidRPr="007310C2">
        <w:rPr>
          <w:rFonts w:asciiTheme="majorHAnsi" w:hAnsiTheme="majorHAnsi"/>
          <w:w w:val="110"/>
        </w:rPr>
        <w:t>physical</w:t>
      </w:r>
      <w:r w:rsidR="00D96FDE" w:rsidRPr="007310C2">
        <w:rPr>
          <w:rFonts w:asciiTheme="majorHAnsi" w:hAnsiTheme="majorHAnsi"/>
          <w:spacing w:val="-32"/>
          <w:w w:val="110"/>
        </w:rPr>
        <w:t xml:space="preserve"> </w:t>
      </w:r>
      <w:r w:rsidR="00D96FDE" w:rsidRPr="007310C2">
        <w:rPr>
          <w:rFonts w:asciiTheme="majorHAnsi" w:hAnsiTheme="majorHAnsi"/>
          <w:w w:val="110"/>
        </w:rPr>
        <w:t>security</w:t>
      </w:r>
      <w:r w:rsidR="00D96FDE" w:rsidRPr="007310C2">
        <w:rPr>
          <w:rFonts w:asciiTheme="majorHAnsi" w:hAnsiTheme="majorHAnsi"/>
          <w:spacing w:val="-33"/>
          <w:w w:val="110"/>
        </w:rPr>
        <w:t xml:space="preserve"> </w:t>
      </w:r>
      <w:r w:rsidR="00D96FDE" w:rsidRPr="007310C2">
        <w:rPr>
          <w:rFonts w:asciiTheme="majorHAnsi" w:hAnsiTheme="majorHAnsi"/>
          <w:w w:val="110"/>
        </w:rPr>
        <w:t>level</w:t>
      </w:r>
      <w:r w:rsidR="00D96FDE" w:rsidRPr="007310C2">
        <w:rPr>
          <w:rFonts w:asciiTheme="majorHAnsi" w:hAnsiTheme="majorHAnsi"/>
          <w:spacing w:val="-26"/>
          <w:w w:val="110"/>
        </w:rPr>
        <w:t xml:space="preserve"> </w:t>
      </w:r>
      <w:r w:rsidR="00D96FDE" w:rsidRPr="007310C2">
        <w:rPr>
          <w:rFonts w:asciiTheme="majorHAnsi" w:hAnsiTheme="majorHAnsi"/>
          <w:w w:val="110"/>
        </w:rPr>
        <w:t>–</w:t>
      </w:r>
      <w:r w:rsidR="00D96FDE" w:rsidRPr="007310C2">
        <w:rPr>
          <w:rFonts w:asciiTheme="majorHAnsi" w:hAnsiTheme="majorHAnsi"/>
          <w:spacing w:val="-33"/>
          <w:w w:val="110"/>
        </w:rPr>
        <w:t xml:space="preserve"> </w:t>
      </w:r>
      <w:r w:rsidR="00D96FDE" w:rsidRPr="007310C2">
        <w:rPr>
          <w:rFonts w:asciiTheme="majorHAnsi" w:hAnsiTheme="majorHAnsi"/>
          <w:w w:val="110"/>
        </w:rPr>
        <w:t>protecting facilities</w:t>
      </w:r>
      <w:r w:rsidR="00D96FDE" w:rsidRPr="007310C2">
        <w:rPr>
          <w:rFonts w:asciiTheme="majorHAnsi" w:hAnsiTheme="majorHAnsi"/>
          <w:spacing w:val="-28"/>
          <w:w w:val="110"/>
        </w:rPr>
        <w:t xml:space="preserve"> </w:t>
      </w:r>
      <w:r w:rsidR="00D96FDE" w:rsidRPr="007310C2">
        <w:rPr>
          <w:rFonts w:asciiTheme="majorHAnsi" w:hAnsiTheme="majorHAnsi"/>
          <w:w w:val="110"/>
        </w:rPr>
        <w:t>at</w:t>
      </w:r>
      <w:r w:rsidR="00D96FDE" w:rsidRPr="007310C2">
        <w:rPr>
          <w:rFonts w:asciiTheme="majorHAnsi" w:hAnsiTheme="majorHAnsi"/>
          <w:spacing w:val="-27"/>
          <w:w w:val="110"/>
        </w:rPr>
        <w:t xml:space="preserve"> </w:t>
      </w:r>
      <w:r w:rsidR="00D96FDE" w:rsidRPr="007310C2">
        <w:rPr>
          <w:rFonts w:asciiTheme="majorHAnsi" w:hAnsiTheme="majorHAnsi"/>
          <w:w w:val="110"/>
        </w:rPr>
        <w:t>military</w:t>
      </w:r>
      <w:r w:rsidR="00D96FDE" w:rsidRPr="007310C2">
        <w:rPr>
          <w:rFonts w:asciiTheme="majorHAnsi" w:hAnsiTheme="majorHAnsi"/>
          <w:spacing w:val="-27"/>
          <w:w w:val="110"/>
        </w:rPr>
        <w:t xml:space="preserve"> </w:t>
      </w:r>
      <w:r w:rsidR="00D96FDE" w:rsidRPr="007310C2">
        <w:rPr>
          <w:rFonts w:asciiTheme="majorHAnsi" w:hAnsiTheme="majorHAnsi"/>
          <w:w w:val="110"/>
        </w:rPr>
        <w:t>bases</w:t>
      </w:r>
      <w:r w:rsidR="00D96FDE" w:rsidRPr="007310C2">
        <w:rPr>
          <w:rFonts w:asciiTheme="majorHAnsi" w:hAnsiTheme="majorHAnsi"/>
          <w:spacing w:val="-27"/>
          <w:w w:val="110"/>
        </w:rPr>
        <w:t xml:space="preserve"> </w:t>
      </w:r>
      <w:r w:rsidR="00D96FDE" w:rsidRPr="007310C2">
        <w:rPr>
          <w:rFonts w:asciiTheme="majorHAnsi" w:hAnsiTheme="majorHAnsi"/>
          <w:w w:val="110"/>
        </w:rPr>
        <w:t>or</w:t>
      </w:r>
      <w:r w:rsidR="00D96FDE" w:rsidRPr="007310C2">
        <w:rPr>
          <w:rFonts w:asciiTheme="majorHAnsi" w:hAnsiTheme="majorHAnsi"/>
          <w:spacing w:val="-25"/>
          <w:w w:val="110"/>
        </w:rPr>
        <w:t xml:space="preserve"> </w:t>
      </w:r>
      <w:r w:rsidR="00D96FDE" w:rsidRPr="007310C2">
        <w:rPr>
          <w:rFonts w:asciiTheme="majorHAnsi" w:hAnsiTheme="majorHAnsi"/>
          <w:w w:val="110"/>
        </w:rPr>
        <w:t>impenetrable</w:t>
      </w:r>
      <w:r w:rsidR="00D96FDE" w:rsidRPr="007310C2">
        <w:rPr>
          <w:rFonts w:asciiTheme="majorHAnsi" w:hAnsiTheme="majorHAnsi"/>
          <w:spacing w:val="-28"/>
          <w:w w:val="110"/>
        </w:rPr>
        <w:t xml:space="preserve"> </w:t>
      </w:r>
      <w:r w:rsidR="00D96FDE" w:rsidRPr="007310C2">
        <w:rPr>
          <w:rFonts w:asciiTheme="majorHAnsi" w:hAnsiTheme="majorHAnsi"/>
          <w:w w:val="110"/>
        </w:rPr>
        <w:t>bank</w:t>
      </w:r>
      <w:r w:rsidR="00D96FDE" w:rsidRPr="007310C2">
        <w:rPr>
          <w:rFonts w:asciiTheme="majorHAnsi" w:hAnsiTheme="majorHAnsi"/>
          <w:spacing w:val="-23"/>
          <w:w w:val="110"/>
        </w:rPr>
        <w:t xml:space="preserve"> </w:t>
      </w:r>
      <w:r w:rsidR="00D96FDE" w:rsidRPr="007310C2">
        <w:rPr>
          <w:rFonts w:asciiTheme="majorHAnsi" w:hAnsiTheme="majorHAnsi"/>
          <w:w w:val="110"/>
        </w:rPr>
        <w:t>vaults,</w:t>
      </w:r>
      <w:r w:rsidR="00D96FDE" w:rsidRPr="007310C2">
        <w:rPr>
          <w:rFonts w:asciiTheme="majorHAnsi" w:hAnsiTheme="majorHAnsi"/>
          <w:spacing w:val="-27"/>
          <w:w w:val="110"/>
        </w:rPr>
        <w:t xml:space="preserve"> </w:t>
      </w:r>
      <w:r w:rsidR="00D96FDE" w:rsidRPr="007310C2">
        <w:rPr>
          <w:rFonts w:asciiTheme="majorHAnsi" w:hAnsiTheme="majorHAnsi"/>
          <w:w w:val="110"/>
        </w:rPr>
        <w:t>for</w:t>
      </w:r>
      <w:r w:rsidR="00D96FDE" w:rsidRPr="007310C2">
        <w:rPr>
          <w:rFonts w:asciiTheme="majorHAnsi" w:hAnsiTheme="majorHAnsi"/>
          <w:spacing w:val="-25"/>
          <w:w w:val="110"/>
        </w:rPr>
        <w:t xml:space="preserve"> </w:t>
      </w:r>
      <w:r w:rsidR="00D96FDE" w:rsidRPr="007310C2">
        <w:rPr>
          <w:rFonts w:asciiTheme="majorHAnsi" w:hAnsiTheme="majorHAnsi"/>
          <w:w w:val="110"/>
        </w:rPr>
        <w:t>example.</w:t>
      </w:r>
      <w:r w:rsidR="00D96FDE" w:rsidRPr="007310C2">
        <w:rPr>
          <w:rFonts w:asciiTheme="majorHAnsi" w:hAnsiTheme="majorHAnsi"/>
          <w:spacing w:val="-27"/>
          <w:w w:val="110"/>
        </w:rPr>
        <w:t xml:space="preserve"> </w:t>
      </w:r>
      <w:r w:rsidR="00D96FDE" w:rsidRPr="007310C2">
        <w:rPr>
          <w:rFonts w:asciiTheme="majorHAnsi" w:hAnsiTheme="majorHAnsi"/>
          <w:w w:val="110"/>
        </w:rPr>
        <w:t>But,</w:t>
      </w:r>
      <w:r w:rsidR="00D96FDE" w:rsidRPr="007310C2">
        <w:rPr>
          <w:rFonts w:asciiTheme="majorHAnsi" w:hAnsiTheme="majorHAnsi"/>
          <w:spacing w:val="-27"/>
          <w:w w:val="110"/>
        </w:rPr>
        <w:t xml:space="preserve"> </w:t>
      </w:r>
      <w:r w:rsidR="00D96FDE" w:rsidRPr="007310C2">
        <w:rPr>
          <w:rFonts w:asciiTheme="majorHAnsi" w:hAnsiTheme="majorHAnsi"/>
          <w:w w:val="110"/>
        </w:rPr>
        <w:t xml:space="preserve">because single- factor </w:t>
      </w:r>
      <w:hyperlink r:id="rId161">
        <w:r w:rsidR="00D96FDE" w:rsidRPr="007310C2">
          <w:rPr>
            <w:rFonts w:asciiTheme="majorHAnsi" w:hAnsiTheme="majorHAnsi"/>
            <w:w w:val="110"/>
          </w:rPr>
          <w:t xml:space="preserve">authentication </w:t>
        </w:r>
      </w:hyperlink>
      <w:r w:rsidR="00D96FDE" w:rsidRPr="007310C2">
        <w:rPr>
          <w:rFonts w:asciiTheme="majorHAnsi" w:hAnsiTheme="majorHAnsi"/>
          <w:w w:val="110"/>
        </w:rPr>
        <w:t>methods are easy to break, companies have started looking</w:t>
      </w:r>
      <w:r w:rsidR="00D96FDE" w:rsidRPr="007310C2">
        <w:rPr>
          <w:rFonts w:asciiTheme="majorHAnsi" w:hAnsiTheme="majorHAnsi"/>
          <w:spacing w:val="-14"/>
          <w:w w:val="110"/>
        </w:rPr>
        <w:t xml:space="preserve"> </w:t>
      </w:r>
      <w:r w:rsidR="00D96FDE" w:rsidRPr="007310C2">
        <w:rPr>
          <w:rFonts w:asciiTheme="majorHAnsi" w:hAnsiTheme="majorHAnsi"/>
          <w:w w:val="110"/>
        </w:rPr>
        <w:t>to</w:t>
      </w:r>
    </w:p>
    <w:p w:rsidR="00BC74CB" w:rsidRPr="007310C2" w:rsidRDefault="00D96FDE">
      <w:pPr>
        <w:pStyle w:val="BodyText"/>
        <w:spacing w:before="4"/>
        <w:ind w:left="441"/>
        <w:rPr>
          <w:rFonts w:asciiTheme="majorHAnsi" w:hAnsiTheme="majorHAnsi"/>
        </w:rPr>
      </w:pPr>
      <w:r w:rsidRPr="007310C2">
        <w:rPr>
          <w:rFonts w:asciiTheme="majorHAnsi" w:hAnsiTheme="majorHAnsi"/>
          <w:w w:val="105"/>
        </w:rPr>
        <w:t>two-factor solutions, like biometrics.</w:t>
      </w:r>
    </w:p>
    <w:p w:rsidR="00BC74CB" w:rsidRPr="007310C2" w:rsidRDefault="00BC74CB">
      <w:pPr>
        <w:pStyle w:val="BodyText"/>
        <w:spacing w:before="5"/>
        <w:rPr>
          <w:rFonts w:asciiTheme="majorHAnsi" w:hAnsiTheme="majorHAnsi"/>
        </w:rPr>
      </w:pPr>
    </w:p>
    <w:p w:rsidR="00BC74CB" w:rsidRPr="007310C2" w:rsidRDefault="00D96FDE">
      <w:pPr>
        <w:pStyle w:val="BodyText"/>
        <w:spacing w:line="276" w:lineRule="auto"/>
        <w:ind w:left="441"/>
        <w:rPr>
          <w:rFonts w:asciiTheme="majorHAnsi" w:hAnsiTheme="majorHAnsi"/>
        </w:rPr>
      </w:pPr>
      <w:r w:rsidRPr="007310C2">
        <w:rPr>
          <w:rFonts w:asciiTheme="majorHAnsi" w:hAnsiTheme="majorHAnsi"/>
          <w:w w:val="110"/>
        </w:rPr>
        <w:t>However,</w:t>
      </w:r>
      <w:r w:rsidRPr="007310C2">
        <w:rPr>
          <w:rFonts w:asciiTheme="majorHAnsi" w:hAnsiTheme="majorHAnsi"/>
          <w:spacing w:val="-34"/>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following</w:t>
      </w:r>
      <w:r w:rsidRPr="007310C2">
        <w:rPr>
          <w:rFonts w:asciiTheme="majorHAnsi" w:hAnsiTheme="majorHAnsi"/>
          <w:spacing w:val="-32"/>
          <w:w w:val="110"/>
        </w:rPr>
        <w:t xml:space="preserve"> </w:t>
      </w:r>
      <w:r w:rsidRPr="007310C2">
        <w:rPr>
          <w:rFonts w:asciiTheme="majorHAnsi" w:hAnsiTheme="majorHAnsi"/>
          <w:w w:val="110"/>
        </w:rPr>
        <w:t>five</w:t>
      </w:r>
      <w:r w:rsidRPr="007310C2">
        <w:rPr>
          <w:rFonts w:asciiTheme="majorHAnsi" w:hAnsiTheme="majorHAnsi"/>
          <w:spacing w:val="-34"/>
          <w:w w:val="110"/>
        </w:rPr>
        <w:t xml:space="preserve"> </w:t>
      </w:r>
      <w:r w:rsidRPr="007310C2">
        <w:rPr>
          <w:rFonts w:asciiTheme="majorHAnsi" w:hAnsiTheme="majorHAnsi"/>
          <w:w w:val="110"/>
        </w:rPr>
        <w:t>fundamental</w:t>
      </w:r>
      <w:r w:rsidRPr="007310C2">
        <w:rPr>
          <w:rFonts w:asciiTheme="majorHAnsi" w:hAnsiTheme="majorHAnsi"/>
          <w:spacing w:val="-32"/>
          <w:w w:val="110"/>
        </w:rPr>
        <w:t xml:space="preserve"> </w:t>
      </w:r>
      <w:r w:rsidRPr="007310C2">
        <w:rPr>
          <w:rFonts w:asciiTheme="majorHAnsi" w:hAnsiTheme="majorHAnsi"/>
          <w:w w:val="110"/>
        </w:rPr>
        <w:t>barriers</w:t>
      </w:r>
      <w:r w:rsidRPr="007310C2">
        <w:rPr>
          <w:rFonts w:asciiTheme="majorHAnsi" w:hAnsiTheme="majorHAnsi"/>
          <w:spacing w:val="-34"/>
          <w:w w:val="110"/>
        </w:rPr>
        <w:t xml:space="preserve"> </w:t>
      </w:r>
      <w:r w:rsidRPr="007310C2">
        <w:rPr>
          <w:rFonts w:asciiTheme="majorHAnsi" w:hAnsiTheme="majorHAnsi"/>
          <w:w w:val="110"/>
        </w:rPr>
        <w:t>may</w:t>
      </w:r>
      <w:r w:rsidRPr="007310C2">
        <w:rPr>
          <w:rFonts w:asciiTheme="majorHAnsi" w:hAnsiTheme="majorHAnsi"/>
          <w:spacing w:val="-33"/>
          <w:w w:val="110"/>
        </w:rPr>
        <w:t xml:space="preserve"> </w:t>
      </w:r>
      <w:r w:rsidRPr="007310C2">
        <w:rPr>
          <w:rFonts w:asciiTheme="majorHAnsi" w:hAnsiTheme="majorHAnsi"/>
          <w:w w:val="110"/>
        </w:rPr>
        <w:t>limit</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growth</w:t>
      </w:r>
      <w:r w:rsidRPr="007310C2">
        <w:rPr>
          <w:rFonts w:asciiTheme="majorHAnsi" w:hAnsiTheme="majorHAnsi"/>
          <w:spacing w:val="-32"/>
          <w:w w:val="110"/>
        </w:rPr>
        <w:t xml:space="preserve"> </w:t>
      </w:r>
      <w:r w:rsidRPr="007310C2">
        <w:rPr>
          <w:rFonts w:asciiTheme="majorHAnsi" w:hAnsiTheme="majorHAnsi"/>
          <w:w w:val="110"/>
        </w:rPr>
        <w:t>of</w:t>
      </w:r>
      <w:r w:rsidRPr="007310C2">
        <w:rPr>
          <w:rFonts w:asciiTheme="majorHAnsi" w:hAnsiTheme="majorHAnsi"/>
          <w:spacing w:val="-32"/>
          <w:w w:val="110"/>
        </w:rPr>
        <w:t xml:space="preserve"> </w:t>
      </w:r>
      <w:r w:rsidRPr="007310C2">
        <w:rPr>
          <w:rFonts w:asciiTheme="majorHAnsi" w:hAnsiTheme="majorHAnsi"/>
          <w:w w:val="110"/>
        </w:rPr>
        <w:t>biometric authentication:</w:t>
      </w:r>
    </w:p>
    <w:p w:rsidR="00BC74CB" w:rsidRPr="007310C2" w:rsidRDefault="00BC74CB">
      <w:pPr>
        <w:pStyle w:val="BodyText"/>
        <w:spacing w:before="2"/>
        <w:rPr>
          <w:rFonts w:asciiTheme="majorHAnsi" w:hAnsiTheme="majorHAnsi"/>
        </w:rPr>
      </w:pPr>
    </w:p>
    <w:p w:rsidR="00BC74CB" w:rsidRPr="007310C2" w:rsidRDefault="00D96FDE" w:rsidP="00B144D1">
      <w:pPr>
        <w:pStyle w:val="ListParagraph"/>
        <w:numPr>
          <w:ilvl w:val="0"/>
          <w:numId w:val="28"/>
        </w:numPr>
        <w:tabs>
          <w:tab w:val="left" w:pos="812"/>
        </w:tabs>
        <w:spacing w:before="1" w:line="280" w:lineRule="auto"/>
        <w:ind w:right="1039"/>
        <w:rPr>
          <w:rFonts w:asciiTheme="majorHAnsi" w:hAnsiTheme="majorHAnsi"/>
          <w:sz w:val="24"/>
          <w:szCs w:val="24"/>
        </w:rPr>
      </w:pPr>
      <w:r w:rsidRPr="007310C2">
        <w:rPr>
          <w:rFonts w:asciiTheme="majorHAnsi" w:hAnsiTheme="majorHAnsi"/>
          <w:w w:val="110"/>
          <w:sz w:val="24"/>
          <w:szCs w:val="24"/>
        </w:rPr>
        <w:t>Biometrics</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complicated</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costly</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deploy.</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biometric</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deployments require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installation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their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own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hardware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application</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servers.</w:t>
      </w:r>
    </w:p>
    <w:p w:rsidR="00BC74CB" w:rsidRPr="007310C2" w:rsidRDefault="00D96FDE" w:rsidP="00B144D1">
      <w:pPr>
        <w:pStyle w:val="ListParagraph"/>
        <w:numPr>
          <w:ilvl w:val="0"/>
          <w:numId w:val="28"/>
        </w:numPr>
        <w:tabs>
          <w:tab w:val="left" w:pos="812"/>
        </w:tabs>
        <w:spacing w:line="280" w:lineRule="auto"/>
        <w:ind w:right="701"/>
        <w:rPr>
          <w:rFonts w:asciiTheme="majorHAnsi" w:hAnsiTheme="majorHAnsi"/>
          <w:sz w:val="24"/>
          <w:szCs w:val="24"/>
        </w:rPr>
      </w:pPr>
      <w:r w:rsidRPr="007310C2">
        <w:rPr>
          <w:rFonts w:asciiTheme="majorHAnsi" w:hAnsiTheme="majorHAnsi"/>
          <w:w w:val="110"/>
          <w:sz w:val="24"/>
          <w:szCs w:val="24"/>
        </w:rPr>
        <w:t>The market is still fractured. Should you buy a fingerprint reader, a voice recognition system or an iris scanner? Since each product differs greatly in its approach</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installation,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difficult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compare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them</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during</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typical</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company bid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process.</w:t>
      </w:r>
    </w:p>
    <w:p w:rsidR="00BC74CB" w:rsidRPr="007310C2" w:rsidRDefault="00D96FDE" w:rsidP="00B144D1">
      <w:pPr>
        <w:pStyle w:val="ListParagraph"/>
        <w:numPr>
          <w:ilvl w:val="0"/>
          <w:numId w:val="28"/>
        </w:numPr>
        <w:tabs>
          <w:tab w:val="left" w:pos="812"/>
        </w:tabs>
        <w:spacing w:before="2" w:line="280" w:lineRule="auto"/>
        <w:ind w:right="686"/>
        <w:rPr>
          <w:rFonts w:asciiTheme="majorHAnsi" w:hAnsiTheme="majorHAnsi"/>
          <w:sz w:val="24"/>
          <w:szCs w:val="24"/>
        </w:rPr>
      </w:pPr>
      <w:r w:rsidRPr="007310C2">
        <w:rPr>
          <w:rFonts w:asciiTheme="majorHAnsi" w:hAnsiTheme="majorHAnsi"/>
          <w:w w:val="110"/>
          <w:sz w:val="24"/>
          <w:szCs w:val="24"/>
        </w:rPr>
        <w:t>Biometric</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like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any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sits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servers,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bait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for</w:t>
      </w:r>
      <w:hyperlink r:id="rId162">
        <w:r w:rsidRPr="007310C2">
          <w:rPr>
            <w:rFonts w:asciiTheme="majorHAnsi" w:hAnsiTheme="majorHAnsi"/>
            <w:w w:val="110"/>
            <w:sz w:val="24"/>
            <w:szCs w:val="24"/>
          </w:rPr>
          <w:t>hacker</w:t>
        </w:r>
      </w:hyperlink>
      <w:r w:rsidRPr="007310C2">
        <w:rPr>
          <w:rFonts w:asciiTheme="majorHAnsi" w:hAnsiTheme="majorHAnsi"/>
          <w:w w:val="110"/>
          <w:sz w:val="24"/>
          <w:szCs w:val="24"/>
        </w:rPr>
        <w:t>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if not properly hardened and secured. Therefore, when reviewing any biometric product, make sure it transmits data securely, meaning</w:t>
      </w:r>
      <w:hyperlink r:id="rId163">
        <w:r w:rsidRPr="007310C2">
          <w:rPr>
            <w:rFonts w:asciiTheme="majorHAnsi" w:hAnsiTheme="majorHAnsi"/>
            <w:w w:val="110"/>
            <w:sz w:val="24"/>
            <w:szCs w:val="24"/>
          </w:rPr>
          <w:t>encrypt</w:t>
        </w:r>
      </w:hyperlink>
      <w:r w:rsidRPr="007310C2">
        <w:rPr>
          <w:rFonts w:asciiTheme="majorHAnsi" w:hAnsiTheme="majorHAnsi"/>
          <w:w w:val="110"/>
          <w:sz w:val="24"/>
          <w:szCs w:val="24"/>
        </w:rPr>
        <w:t>ed, from the biometric reader back to the authenticating server. And, make sure the authenticating</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server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has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been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hardened,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patched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protected.</w:t>
      </w:r>
    </w:p>
    <w:p w:rsidR="00BC74CB" w:rsidRPr="007310C2" w:rsidRDefault="00D96FDE" w:rsidP="00B144D1">
      <w:pPr>
        <w:pStyle w:val="ListParagraph"/>
        <w:numPr>
          <w:ilvl w:val="0"/>
          <w:numId w:val="28"/>
        </w:numPr>
        <w:tabs>
          <w:tab w:val="left" w:pos="812"/>
        </w:tabs>
        <w:spacing w:before="3" w:line="280" w:lineRule="auto"/>
        <w:ind w:right="838"/>
        <w:rPr>
          <w:rFonts w:asciiTheme="majorHAnsi" w:hAnsiTheme="majorHAnsi"/>
          <w:sz w:val="24"/>
          <w:szCs w:val="24"/>
        </w:rPr>
      </w:pPr>
      <w:r w:rsidRPr="007310C2">
        <w:rPr>
          <w:rFonts w:asciiTheme="majorHAnsi" w:hAnsiTheme="majorHAnsi"/>
          <w:w w:val="110"/>
          <w:sz w:val="24"/>
          <w:szCs w:val="24"/>
        </w:rPr>
        <w:t>Biometric</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readers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prone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errors.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Fingerprints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smudge,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faces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voices can be changed and all of them can be misread, blocking a legitimate user, or permitting</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access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unauthorized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malicious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user.</w:t>
      </w:r>
    </w:p>
    <w:p w:rsidR="00BC74CB" w:rsidRPr="007310C2" w:rsidRDefault="00D96FDE" w:rsidP="00B144D1">
      <w:pPr>
        <w:pStyle w:val="ListParagraph"/>
        <w:numPr>
          <w:ilvl w:val="0"/>
          <w:numId w:val="28"/>
        </w:numPr>
        <w:tabs>
          <w:tab w:val="left" w:pos="812"/>
        </w:tabs>
        <w:spacing w:before="2" w:line="280" w:lineRule="auto"/>
        <w:ind w:right="719"/>
        <w:rPr>
          <w:rFonts w:asciiTheme="majorHAnsi" w:hAnsiTheme="majorHAnsi"/>
          <w:sz w:val="24"/>
          <w:szCs w:val="24"/>
        </w:rPr>
      </w:pPr>
      <w:r w:rsidRPr="007310C2">
        <w:rPr>
          <w:rFonts w:asciiTheme="majorHAnsi" w:hAnsiTheme="majorHAnsi"/>
          <w:w w:val="105"/>
          <w:sz w:val="24"/>
          <w:szCs w:val="24"/>
        </w:rPr>
        <w:t>Difficulties with user acceptance. Properly trained employees may be willing to use biometrics devices, but customers, like those logging on to your Web site, may be more reluctant to use – or worse, forced to purchase – a device that's difficult  to use or makes doing business, such as banking, on your site, a hassle instead of a convenience. And both your employees and customers may be squeamish about exposing their eyes to devices like iris scanners, even if they appear</w:t>
      </w:r>
      <w:r w:rsidRPr="007310C2">
        <w:rPr>
          <w:rFonts w:asciiTheme="majorHAnsi" w:hAnsiTheme="majorHAnsi"/>
          <w:spacing w:val="-40"/>
          <w:w w:val="105"/>
          <w:sz w:val="24"/>
          <w:szCs w:val="24"/>
        </w:rPr>
        <w:t xml:space="preserve"> </w:t>
      </w:r>
      <w:r w:rsidRPr="007310C2">
        <w:rPr>
          <w:rFonts w:asciiTheme="majorHAnsi" w:hAnsiTheme="majorHAnsi"/>
          <w:w w:val="105"/>
          <w:sz w:val="24"/>
          <w:szCs w:val="24"/>
        </w:rPr>
        <w:t>harmless.</w:t>
      </w:r>
    </w:p>
    <w:p w:rsidR="00BC74CB" w:rsidRPr="007310C2" w:rsidRDefault="00BC74CB">
      <w:pPr>
        <w:pStyle w:val="BodyText"/>
        <w:spacing w:before="7"/>
        <w:rPr>
          <w:rFonts w:asciiTheme="majorHAnsi" w:hAnsiTheme="majorHAnsi"/>
        </w:rPr>
      </w:pPr>
    </w:p>
    <w:p w:rsidR="00BC74CB" w:rsidRPr="007310C2" w:rsidRDefault="00D96FDE">
      <w:pPr>
        <w:pStyle w:val="BodyText"/>
        <w:spacing w:before="1" w:line="280" w:lineRule="auto"/>
        <w:ind w:left="441" w:right="861"/>
        <w:rPr>
          <w:rFonts w:asciiTheme="majorHAnsi" w:hAnsiTheme="majorHAnsi"/>
        </w:rPr>
      </w:pPr>
      <w:r w:rsidRPr="007310C2">
        <w:rPr>
          <w:rFonts w:asciiTheme="majorHAnsi" w:hAnsiTheme="majorHAnsi"/>
          <w:w w:val="110"/>
        </w:rPr>
        <w:t xml:space="preserve">Despite these issues, biometrics is slowly gaining acceptance for </w:t>
      </w:r>
      <w:hyperlink r:id="rId164">
        <w:r w:rsidRPr="007310C2">
          <w:rPr>
            <w:rFonts w:asciiTheme="majorHAnsi" w:hAnsiTheme="majorHAnsi"/>
            <w:w w:val="110"/>
          </w:rPr>
          <w:t>two-factor</w:t>
        </w:r>
      </w:hyperlink>
      <w:r w:rsidRPr="007310C2">
        <w:rPr>
          <w:rFonts w:asciiTheme="majorHAnsi" w:hAnsiTheme="majorHAnsi"/>
          <w:w w:val="110"/>
        </w:rPr>
        <w:t xml:space="preserve"> </w:t>
      </w:r>
      <w:hyperlink r:id="rId165">
        <w:r w:rsidRPr="007310C2">
          <w:rPr>
            <w:rFonts w:asciiTheme="majorHAnsi" w:hAnsiTheme="majorHAnsi"/>
            <w:w w:val="110"/>
          </w:rPr>
          <w:t xml:space="preserve">authentication </w:t>
        </w:r>
      </w:hyperlink>
      <w:r w:rsidRPr="007310C2">
        <w:rPr>
          <w:rFonts w:asciiTheme="majorHAnsi" w:hAnsiTheme="majorHAnsi"/>
          <w:w w:val="110"/>
        </w:rPr>
        <w:t>purposes. The products are getting better, lighter and easier to use. Error</w:t>
      </w:r>
      <w:r w:rsidRPr="007310C2">
        <w:rPr>
          <w:rFonts w:asciiTheme="majorHAnsi" w:hAnsiTheme="majorHAnsi"/>
          <w:spacing w:val="-16"/>
          <w:w w:val="110"/>
        </w:rPr>
        <w:t xml:space="preserve"> </w:t>
      </w:r>
      <w:r w:rsidRPr="007310C2">
        <w:rPr>
          <w:rFonts w:asciiTheme="majorHAnsi" w:hAnsiTheme="majorHAnsi"/>
          <w:w w:val="110"/>
        </w:rPr>
        <w:t>rates</w:t>
      </w:r>
      <w:r w:rsidRPr="007310C2">
        <w:rPr>
          <w:rFonts w:asciiTheme="majorHAnsi" w:hAnsiTheme="majorHAnsi"/>
          <w:spacing w:val="-19"/>
          <w:w w:val="110"/>
        </w:rPr>
        <w:t xml:space="preserve"> </w:t>
      </w:r>
      <w:r w:rsidRPr="007310C2">
        <w:rPr>
          <w:rFonts w:asciiTheme="majorHAnsi" w:hAnsiTheme="majorHAnsi"/>
          <w:w w:val="110"/>
        </w:rPr>
        <w:t>are</w:t>
      </w:r>
      <w:r w:rsidRPr="007310C2">
        <w:rPr>
          <w:rFonts w:asciiTheme="majorHAnsi" w:hAnsiTheme="majorHAnsi"/>
          <w:spacing w:val="-18"/>
          <w:w w:val="110"/>
        </w:rPr>
        <w:t xml:space="preserve"> </w:t>
      </w:r>
      <w:r w:rsidRPr="007310C2">
        <w:rPr>
          <w:rFonts w:asciiTheme="majorHAnsi" w:hAnsiTheme="majorHAnsi"/>
          <w:w w:val="110"/>
        </w:rPr>
        <w:t>going</w:t>
      </w:r>
      <w:r w:rsidRPr="007310C2">
        <w:rPr>
          <w:rFonts w:asciiTheme="majorHAnsi" w:hAnsiTheme="majorHAnsi"/>
          <w:spacing w:val="-17"/>
          <w:w w:val="110"/>
        </w:rPr>
        <w:t xml:space="preserve"> </w:t>
      </w:r>
      <w:r w:rsidRPr="007310C2">
        <w:rPr>
          <w:rFonts w:asciiTheme="majorHAnsi" w:hAnsiTheme="majorHAnsi"/>
          <w:w w:val="110"/>
        </w:rPr>
        <w:t>down,</w:t>
      </w:r>
      <w:r w:rsidRPr="007310C2">
        <w:rPr>
          <w:rFonts w:asciiTheme="majorHAnsi" w:hAnsiTheme="majorHAnsi"/>
          <w:spacing w:val="-17"/>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fingerprint</w:t>
      </w:r>
      <w:r w:rsidRPr="007310C2">
        <w:rPr>
          <w:rFonts w:asciiTheme="majorHAnsi" w:hAnsiTheme="majorHAnsi"/>
          <w:spacing w:val="-17"/>
          <w:w w:val="110"/>
        </w:rPr>
        <w:t xml:space="preserve"> </w:t>
      </w:r>
      <w:r w:rsidRPr="007310C2">
        <w:rPr>
          <w:rFonts w:asciiTheme="majorHAnsi" w:hAnsiTheme="majorHAnsi"/>
          <w:w w:val="110"/>
        </w:rPr>
        <w:t>readers</w:t>
      </w:r>
      <w:r w:rsidRPr="007310C2">
        <w:rPr>
          <w:rFonts w:asciiTheme="majorHAnsi" w:hAnsiTheme="majorHAnsi"/>
          <w:spacing w:val="-19"/>
          <w:w w:val="110"/>
        </w:rPr>
        <w:t xml:space="preserve"> </w:t>
      </w:r>
      <w:r w:rsidRPr="007310C2">
        <w:rPr>
          <w:rFonts w:asciiTheme="majorHAnsi" w:hAnsiTheme="majorHAnsi"/>
          <w:w w:val="110"/>
        </w:rPr>
        <w:t>installed</w:t>
      </w:r>
      <w:r w:rsidRPr="007310C2">
        <w:rPr>
          <w:rFonts w:asciiTheme="majorHAnsi" w:hAnsiTheme="majorHAnsi"/>
          <w:spacing w:val="-16"/>
          <w:w w:val="110"/>
        </w:rPr>
        <w:t xml:space="preserve"> </w:t>
      </w:r>
      <w:r w:rsidRPr="007310C2">
        <w:rPr>
          <w:rFonts w:asciiTheme="majorHAnsi" w:hAnsiTheme="majorHAnsi"/>
          <w:w w:val="110"/>
        </w:rPr>
        <w:t>on</w:t>
      </w:r>
      <w:r w:rsidRPr="007310C2">
        <w:rPr>
          <w:rFonts w:asciiTheme="majorHAnsi" w:hAnsiTheme="majorHAnsi"/>
          <w:spacing w:val="-17"/>
          <w:w w:val="110"/>
        </w:rPr>
        <w:t xml:space="preserve"> </w:t>
      </w:r>
      <w:r w:rsidRPr="007310C2">
        <w:rPr>
          <w:rFonts w:asciiTheme="majorHAnsi" w:hAnsiTheme="majorHAnsi"/>
          <w:w w:val="110"/>
        </w:rPr>
        <w:t>tokens</w:t>
      </w:r>
      <w:r w:rsidRPr="007310C2">
        <w:rPr>
          <w:rFonts w:asciiTheme="majorHAnsi" w:hAnsiTheme="majorHAnsi"/>
          <w:spacing w:val="-19"/>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 xml:space="preserve">laptops are getting smaller and less intrusive. And, like the rest of the security </w:t>
      </w:r>
      <w:r w:rsidRPr="007310C2">
        <w:rPr>
          <w:rFonts w:asciiTheme="majorHAnsi" w:hAnsiTheme="majorHAnsi"/>
          <w:spacing w:val="2"/>
          <w:w w:val="110"/>
        </w:rPr>
        <w:t xml:space="preserve">product </w:t>
      </w:r>
      <w:r w:rsidRPr="007310C2">
        <w:rPr>
          <w:rFonts w:asciiTheme="majorHAnsi" w:hAnsiTheme="majorHAnsi"/>
          <w:w w:val="110"/>
        </w:rPr>
        <w:t>industry,</w:t>
      </w:r>
      <w:r w:rsidRPr="007310C2">
        <w:rPr>
          <w:rFonts w:asciiTheme="majorHAnsi" w:hAnsiTheme="majorHAnsi"/>
          <w:spacing w:val="-30"/>
          <w:w w:val="110"/>
        </w:rPr>
        <w:t xml:space="preserve"> </w:t>
      </w:r>
      <w:r w:rsidRPr="007310C2">
        <w:rPr>
          <w:rFonts w:asciiTheme="majorHAnsi" w:hAnsiTheme="majorHAnsi"/>
          <w:w w:val="110"/>
        </w:rPr>
        <w:t>vendors</w:t>
      </w:r>
      <w:r w:rsidRPr="007310C2">
        <w:rPr>
          <w:rFonts w:asciiTheme="majorHAnsi" w:hAnsiTheme="majorHAnsi"/>
          <w:spacing w:val="-31"/>
          <w:w w:val="110"/>
        </w:rPr>
        <w:t xml:space="preserve"> </w:t>
      </w:r>
      <w:r w:rsidRPr="007310C2">
        <w:rPr>
          <w:rFonts w:asciiTheme="majorHAnsi" w:hAnsiTheme="majorHAnsi"/>
          <w:w w:val="110"/>
        </w:rPr>
        <w:t>will</w:t>
      </w:r>
      <w:r w:rsidRPr="007310C2">
        <w:rPr>
          <w:rFonts w:asciiTheme="majorHAnsi" w:hAnsiTheme="majorHAnsi"/>
          <w:spacing w:val="-28"/>
          <w:w w:val="110"/>
        </w:rPr>
        <w:t xml:space="preserve"> </w:t>
      </w:r>
      <w:r w:rsidRPr="007310C2">
        <w:rPr>
          <w:rFonts w:asciiTheme="majorHAnsi" w:hAnsiTheme="majorHAnsi"/>
          <w:w w:val="110"/>
        </w:rPr>
        <w:t>eventually</w:t>
      </w:r>
      <w:r w:rsidRPr="007310C2">
        <w:rPr>
          <w:rFonts w:asciiTheme="majorHAnsi" w:hAnsiTheme="majorHAnsi"/>
          <w:spacing w:val="-30"/>
          <w:w w:val="110"/>
        </w:rPr>
        <w:t xml:space="preserve"> </w:t>
      </w:r>
      <w:r w:rsidRPr="007310C2">
        <w:rPr>
          <w:rFonts w:asciiTheme="majorHAnsi" w:hAnsiTheme="majorHAnsi"/>
          <w:w w:val="110"/>
        </w:rPr>
        <w:t>merge</w:t>
      </w:r>
      <w:r w:rsidRPr="007310C2">
        <w:rPr>
          <w:rFonts w:asciiTheme="majorHAnsi" w:hAnsiTheme="majorHAnsi"/>
          <w:spacing w:val="-31"/>
          <w:w w:val="110"/>
        </w:rPr>
        <w:t xml:space="preserve"> </w:t>
      </w:r>
      <w:r w:rsidRPr="007310C2">
        <w:rPr>
          <w:rFonts w:asciiTheme="majorHAnsi" w:hAnsiTheme="majorHAnsi"/>
          <w:w w:val="110"/>
        </w:rPr>
        <w:t>and</w:t>
      </w:r>
      <w:r w:rsidRPr="007310C2">
        <w:rPr>
          <w:rFonts w:asciiTheme="majorHAnsi" w:hAnsiTheme="majorHAnsi"/>
          <w:spacing w:val="-28"/>
          <w:w w:val="110"/>
        </w:rPr>
        <w:t xml:space="preserve"> </w:t>
      </w:r>
      <w:r w:rsidRPr="007310C2">
        <w:rPr>
          <w:rFonts w:asciiTheme="majorHAnsi" w:hAnsiTheme="majorHAnsi"/>
          <w:w w:val="110"/>
        </w:rPr>
        <w:t>consolidate,</w:t>
      </w:r>
      <w:r w:rsidRPr="007310C2">
        <w:rPr>
          <w:rFonts w:asciiTheme="majorHAnsi" w:hAnsiTheme="majorHAnsi"/>
          <w:spacing w:val="-30"/>
          <w:w w:val="110"/>
        </w:rPr>
        <w:t xml:space="preserve"> </w:t>
      </w:r>
      <w:r w:rsidRPr="007310C2">
        <w:rPr>
          <w:rFonts w:asciiTheme="majorHAnsi" w:hAnsiTheme="majorHAnsi"/>
          <w:w w:val="110"/>
        </w:rPr>
        <w:t>uniting</w:t>
      </w:r>
      <w:r w:rsidRPr="007310C2">
        <w:rPr>
          <w:rFonts w:asciiTheme="majorHAnsi" w:hAnsiTheme="majorHAnsi"/>
          <w:spacing w:val="-28"/>
          <w:w w:val="110"/>
        </w:rPr>
        <w:t xml:space="preserve"> </w:t>
      </w:r>
      <w:r w:rsidRPr="007310C2">
        <w:rPr>
          <w:rFonts w:asciiTheme="majorHAnsi" w:hAnsiTheme="majorHAnsi"/>
          <w:w w:val="110"/>
        </w:rPr>
        <w:t>a</w:t>
      </w:r>
      <w:r w:rsidRPr="007310C2">
        <w:rPr>
          <w:rFonts w:asciiTheme="majorHAnsi" w:hAnsiTheme="majorHAnsi"/>
          <w:spacing w:val="-30"/>
          <w:w w:val="110"/>
        </w:rPr>
        <w:t xml:space="preserve"> </w:t>
      </w:r>
      <w:r w:rsidRPr="007310C2">
        <w:rPr>
          <w:rFonts w:asciiTheme="majorHAnsi" w:hAnsiTheme="majorHAnsi"/>
          <w:w w:val="110"/>
        </w:rPr>
        <w:t>fractured</w:t>
      </w:r>
      <w:r w:rsidRPr="007310C2">
        <w:rPr>
          <w:rFonts w:asciiTheme="majorHAnsi" w:hAnsiTheme="majorHAnsi"/>
          <w:spacing w:val="-32"/>
          <w:w w:val="110"/>
        </w:rPr>
        <w:t xml:space="preserve"> </w:t>
      </w:r>
      <w:r w:rsidRPr="007310C2">
        <w:rPr>
          <w:rFonts w:asciiTheme="majorHAnsi" w:hAnsiTheme="majorHAnsi"/>
          <w:w w:val="110"/>
        </w:rPr>
        <w:t>market, which</w:t>
      </w:r>
      <w:r w:rsidRPr="007310C2">
        <w:rPr>
          <w:rFonts w:asciiTheme="majorHAnsi" w:hAnsiTheme="majorHAnsi"/>
          <w:spacing w:val="-16"/>
          <w:w w:val="110"/>
        </w:rPr>
        <w:t xml:space="preserve"> </w:t>
      </w:r>
      <w:r w:rsidRPr="007310C2">
        <w:rPr>
          <w:rFonts w:asciiTheme="majorHAnsi" w:hAnsiTheme="majorHAnsi"/>
          <w:w w:val="110"/>
        </w:rPr>
        <w:t>will</w:t>
      </w:r>
      <w:r w:rsidRPr="007310C2">
        <w:rPr>
          <w:rFonts w:asciiTheme="majorHAnsi" w:hAnsiTheme="majorHAnsi"/>
          <w:spacing w:val="-20"/>
          <w:w w:val="110"/>
        </w:rPr>
        <w:t xml:space="preserve"> </w:t>
      </w:r>
      <w:r w:rsidRPr="007310C2">
        <w:rPr>
          <w:rFonts w:asciiTheme="majorHAnsi" w:hAnsiTheme="majorHAnsi"/>
          <w:w w:val="110"/>
        </w:rPr>
        <w:t>make</w:t>
      </w:r>
      <w:r w:rsidRPr="007310C2">
        <w:rPr>
          <w:rFonts w:asciiTheme="majorHAnsi" w:hAnsiTheme="majorHAnsi"/>
          <w:spacing w:val="-19"/>
          <w:w w:val="110"/>
        </w:rPr>
        <w:t xml:space="preserve"> </w:t>
      </w:r>
      <w:r w:rsidRPr="007310C2">
        <w:rPr>
          <w:rFonts w:asciiTheme="majorHAnsi" w:hAnsiTheme="majorHAnsi"/>
          <w:w w:val="110"/>
        </w:rPr>
        <w:t>it</w:t>
      </w:r>
      <w:r w:rsidRPr="007310C2">
        <w:rPr>
          <w:rFonts w:asciiTheme="majorHAnsi" w:hAnsiTheme="majorHAnsi"/>
          <w:spacing w:val="-16"/>
          <w:w w:val="110"/>
        </w:rPr>
        <w:t xml:space="preserve"> </w:t>
      </w:r>
      <w:r w:rsidRPr="007310C2">
        <w:rPr>
          <w:rFonts w:asciiTheme="majorHAnsi" w:hAnsiTheme="majorHAnsi"/>
          <w:w w:val="110"/>
        </w:rPr>
        <w:t>easier</w:t>
      </w:r>
      <w:r w:rsidRPr="007310C2">
        <w:rPr>
          <w:rFonts w:asciiTheme="majorHAnsi" w:hAnsiTheme="majorHAnsi"/>
          <w:spacing w:val="-15"/>
          <w:w w:val="110"/>
        </w:rPr>
        <w:t xml:space="preserve"> </w:t>
      </w:r>
      <w:r w:rsidRPr="007310C2">
        <w:rPr>
          <w:rFonts w:asciiTheme="majorHAnsi" w:hAnsiTheme="majorHAnsi"/>
          <w:w w:val="110"/>
        </w:rPr>
        <w:t>to</w:t>
      </w:r>
      <w:r w:rsidRPr="007310C2">
        <w:rPr>
          <w:rFonts w:asciiTheme="majorHAnsi" w:hAnsiTheme="majorHAnsi"/>
          <w:spacing w:val="-15"/>
          <w:w w:val="110"/>
        </w:rPr>
        <w:t xml:space="preserve"> </w:t>
      </w:r>
      <w:r w:rsidRPr="007310C2">
        <w:rPr>
          <w:rFonts w:asciiTheme="majorHAnsi" w:hAnsiTheme="majorHAnsi"/>
          <w:w w:val="110"/>
        </w:rPr>
        <w:t>choose</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product</w:t>
      </w:r>
      <w:r w:rsidRPr="007310C2">
        <w:rPr>
          <w:rFonts w:asciiTheme="majorHAnsi" w:hAnsiTheme="majorHAnsi"/>
          <w:spacing w:val="-17"/>
          <w:w w:val="110"/>
        </w:rPr>
        <w:t xml:space="preserve"> </w:t>
      </w:r>
      <w:r w:rsidRPr="007310C2">
        <w:rPr>
          <w:rFonts w:asciiTheme="majorHAnsi" w:hAnsiTheme="majorHAnsi"/>
          <w:w w:val="110"/>
        </w:rPr>
        <w:t>that</w:t>
      </w:r>
      <w:r w:rsidRPr="007310C2">
        <w:rPr>
          <w:rFonts w:asciiTheme="majorHAnsi" w:hAnsiTheme="majorHAnsi"/>
          <w:spacing w:val="-17"/>
          <w:w w:val="110"/>
        </w:rPr>
        <w:t xml:space="preserve"> </w:t>
      </w:r>
      <w:r w:rsidRPr="007310C2">
        <w:rPr>
          <w:rFonts w:asciiTheme="majorHAnsi" w:hAnsiTheme="majorHAnsi"/>
          <w:w w:val="110"/>
        </w:rPr>
        <w:t>suits</w:t>
      </w:r>
      <w:r w:rsidRPr="007310C2">
        <w:rPr>
          <w:rFonts w:asciiTheme="majorHAnsi" w:hAnsiTheme="majorHAnsi"/>
          <w:spacing w:val="-19"/>
          <w:w w:val="110"/>
        </w:rPr>
        <w:t xml:space="preserve"> </w:t>
      </w:r>
      <w:r w:rsidRPr="007310C2">
        <w:rPr>
          <w:rFonts w:asciiTheme="majorHAnsi" w:hAnsiTheme="majorHAnsi"/>
          <w:w w:val="110"/>
        </w:rPr>
        <w:t>your</w:t>
      </w:r>
      <w:r w:rsidRPr="007310C2">
        <w:rPr>
          <w:rFonts w:asciiTheme="majorHAnsi" w:hAnsiTheme="majorHAnsi"/>
          <w:spacing w:val="-16"/>
          <w:w w:val="110"/>
        </w:rPr>
        <w:t xml:space="preserve"> </w:t>
      </w:r>
      <w:r w:rsidRPr="007310C2">
        <w:rPr>
          <w:rFonts w:asciiTheme="majorHAnsi" w:hAnsiTheme="majorHAnsi"/>
          <w:w w:val="110"/>
        </w:rPr>
        <w:t>business</w:t>
      </w:r>
      <w:r w:rsidRPr="007310C2">
        <w:rPr>
          <w:rFonts w:asciiTheme="majorHAnsi" w:hAnsiTheme="majorHAnsi"/>
          <w:spacing w:val="-19"/>
          <w:w w:val="110"/>
        </w:rPr>
        <w:t xml:space="preserve"> </w:t>
      </w:r>
      <w:r w:rsidRPr="007310C2">
        <w:rPr>
          <w:rFonts w:asciiTheme="majorHAnsi" w:hAnsiTheme="majorHAnsi"/>
          <w:w w:val="110"/>
        </w:rPr>
        <w:t>needs.</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spacing w:before="89"/>
        <w:ind w:left="3214" w:right="2440"/>
        <w:jc w:val="center"/>
        <w:rPr>
          <w:rFonts w:asciiTheme="majorHAnsi" w:hAnsiTheme="majorHAnsi"/>
          <w:b/>
          <w:sz w:val="24"/>
          <w:szCs w:val="24"/>
        </w:rPr>
      </w:pPr>
      <w:r w:rsidRPr="007310C2">
        <w:rPr>
          <w:rFonts w:asciiTheme="majorHAnsi" w:hAnsiTheme="majorHAnsi"/>
          <w:sz w:val="24"/>
          <w:szCs w:val="24"/>
        </w:rPr>
        <w:lastRenderedPageBreak/>
        <w:pict>
          <v:group id="_x0000_s1293" style="position:absolute;left:0;text-align:left;margin-left:24pt;margin-top:24pt;width:547.7pt;height:810.2pt;z-index:-18827264;mso-position-horizontal-relative:page;mso-position-vertical-relative:page" coordorigin="480,480" coordsize="10954,16204">
            <v:shape id="_x0000_s1303" type="#_x0000_t75" style="position:absolute;left:1461;top:8146;width:273;height:166">
              <v:imagedata r:id="rId80" o:title=""/>
            </v:shape>
            <v:line id="_x0000_s1302" style="position:absolute" from="2715,16348" to="2715,16684" strokecolor="#4f81bb" strokeweight="2.16pt"/>
            <v:shape id="_x0000_s130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300" type="#_x0000_t75" alt="*" style="position:absolute;left:1579;top:8290;width:341;height:201">
              <v:imagedata r:id="rId166" o:title=""/>
            </v:shape>
            <v:shape id="_x0000_s1299" type="#_x0000_t75" alt="*" style="position:absolute;left:1632;top:8625;width:203;height:123">
              <v:imagedata r:id="rId167" o:title=""/>
            </v:shape>
            <v:shape id="_x0000_s1298" type="#_x0000_t75" alt="*" style="position:absolute;left:1632;top:8990;width:203;height:123">
              <v:imagedata r:id="rId167" o:title=""/>
            </v:shape>
            <v:shape id="_x0000_s1297" type="#_x0000_t75" style="position:absolute;left:1460;top:7692;width:273;height:166">
              <v:imagedata r:id="rId80" o:title=""/>
            </v:shape>
            <v:shape id="_x0000_s1296" type="#_x0000_t75" style="position:absolute;left:5817;top:8325;width:273;height:166">
              <v:imagedata r:id="rId80" o:title=""/>
            </v:shape>
            <v:shape id="_x0000_s1295" style="position:absolute;left:1412;top:1335;width:9306;height:987" coordorigin="1412,1335" coordsize="9306,987" o:spt="100" adj="0,,0" path="m1412,1335r9086,m1632,2322r9086,e" filled="f" strokeweight=".72pt">
              <v:stroke joinstyle="round"/>
              <v:formulas/>
              <v:path arrowok="t" o:connecttype="segments"/>
            </v:shape>
            <v:shape id="_x0000_s1294" type="#_x0000_t75" style="position:absolute;left:1440;top:8684;width:474;height:280">
              <v:imagedata r:id="rId89" o:title=""/>
            </v:shape>
            <w10:wrap anchorx="page" anchory="page"/>
          </v:group>
        </w:pict>
      </w:r>
      <w:r w:rsidR="00D96FDE" w:rsidRPr="007310C2">
        <w:rPr>
          <w:rFonts w:asciiTheme="majorHAnsi" w:hAnsiTheme="majorHAnsi"/>
          <w:b/>
          <w:sz w:val="24"/>
          <w:szCs w:val="24"/>
          <w:u w:val="thick"/>
        </w:rPr>
        <w:t>UNIT-4</w:t>
      </w:r>
    </w:p>
    <w:p w:rsidR="00BC74CB" w:rsidRPr="007310C2" w:rsidRDefault="00BC74CB">
      <w:pPr>
        <w:pStyle w:val="BodyText"/>
        <w:spacing w:before="11"/>
        <w:rPr>
          <w:rFonts w:asciiTheme="majorHAnsi" w:hAnsiTheme="majorHAnsi"/>
          <w:b/>
        </w:rPr>
      </w:pPr>
    </w:p>
    <w:p w:rsidR="00BC74CB" w:rsidRPr="007310C2" w:rsidRDefault="00D96FDE">
      <w:pPr>
        <w:spacing w:before="100" w:line="271" w:lineRule="auto"/>
        <w:ind w:left="441" w:right="826"/>
        <w:rPr>
          <w:rFonts w:asciiTheme="majorHAnsi" w:hAnsiTheme="majorHAnsi"/>
          <w:i/>
          <w:sz w:val="24"/>
          <w:szCs w:val="24"/>
        </w:rPr>
      </w:pPr>
      <w:r w:rsidRPr="007310C2">
        <w:rPr>
          <w:rFonts w:asciiTheme="majorHAnsi" w:hAnsiTheme="majorHAnsi"/>
          <w:b/>
          <w:i/>
          <w:color w:val="FF0000"/>
          <w:sz w:val="24"/>
          <w:szCs w:val="24"/>
        </w:rPr>
        <w:t>Email Privacy</w:t>
      </w:r>
      <w:r w:rsidRPr="007310C2">
        <w:rPr>
          <w:rFonts w:asciiTheme="majorHAnsi" w:hAnsiTheme="majorHAnsi"/>
          <w:i/>
          <w:color w:val="FF0000"/>
          <w:sz w:val="24"/>
          <w:szCs w:val="24"/>
        </w:rPr>
        <w:t xml:space="preserve">: Pretty Good Privacy (PGP) and S/MIME. </w:t>
      </w:r>
      <w:r w:rsidRPr="007310C2">
        <w:rPr>
          <w:rFonts w:asciiTheme="majorHAnsi" w:hAnsiTheme="majorHAnsi"/>
          <w:b/>
          <w:i/>
          <w:color w:val="FF0000"/>
          <w:sz w:val="24"/>
          <w:szCs w:val="24"/>
        </w:rPr>
        <w:t xml:space="preserve">IP Security: </w:t>
      </w:r>
      <w:r w:rsidRPr="007310C2">
        <w:rPr>
          <w:rFonts w:asciiTheme="majorHAnsi" w:hAnsiTheme="majorHAnsi"/>
          <w:i/>
          <w:color w:val="FF0000"/>
          <w:sz w:val="24"/>
          <w:szCs w:val="24"/>
        </w:rPr>
        <w:t>IP Security Overview, IP Security Architecture, Authentication Header, Encapsulating Security Payload, Combining Security Associations and Key Management.</w:t>
      </w:r>
    </w:p>
    <w:p w:rsidR="00BC74CB" w:rsidRPr="007310C2" w:rsidRDefault="00BC74CB">
      <w:pPr>
        <w:pStyle w:val="BodyText"/>
        <w:spacing w:before="6"/>
        <w:rPr>
          <w:rFonts w:asciiTheme="majorHAnsi" w:hAnsiTheme="majorHAnsi"/>
          <w:i/>
        </w:rPr>
      </w:pPr>
    </w:p>
    <w:p w:rsidR="00BC74CB" w:rsidRPr="007310C2" w:rsidRDefault="00D96FDE">
      <w:pPr>
        <w:pStyle w:val="Heading5"/>
        <w:ind w:left="494"/>
        <w:rPr>
          <w:rFonts w:asciiTheme="majorHAnsi" w:hAnsiTheme="majorHAnsi"/>
          <w:sz w:val="24"/>
          <w:szCs w:val="24"/>
        </w:rPr>
      </w:pPr>
      <w:bookmarkStart w:id="75" w:name="PRETTY_GOOD_PRIVACY"/>
      <w:bookmarkEnd w:id="75"/>
      <w:r w:rsidRPr="007310C2">
        <w:rPr>
          <w:rFonts w:asciiTheme="majorHAnsi" w:hAnsiTheme="majorHAnsi"/>
          <w:color w:val="1F4E79"/>
          <w:sz w:val="24"/>
          <w:szCs w:val="24"/>
        </w:rPr>
        <w:t>PRETTY GOOD PRIVACY</w:t>
      </w:r>
    </w:p>
    <w:p w:rsidR="00BC74CB" w:rsidRPr="007310C2" w:rsidRDefault="00D96FDE">
      <w:pPr>
        <w:pStyle w:val="BodyText"/>
        <w:spacing w:before="65" w:line="280" w:lineRule="auto"/>
        <w:ind w:left="441" w:right="670" w:firstLine="768"/>
        <w:jc w:val="both"/>
        <w:rPr>
          <w:rFonts w:asciiTheme="majorHAnsi" w:hAnsiTheme="majorHAnsi"/>
        </w:rPr>
      </w:pPr>
      <w:r w:rsidRPr="007310C2">
        <w:rPr>
          <w:rFonts w:asciiTheme="majorHAnsi" w:hAnsiTheme="majorHAnsi"/>
          <w:w w:val="110"/>
        </w:rPr>
        <w:t>In virtually all distributed environments, electronic mail is the most heavily used network-based application. But current email services are roughly like "postcards”, anyone who wants could pick it up and have a look as it’s in transit or</w:t>
      </w:r>
    </w:p>
    <w:p w:rsidR="00BC74CB" w:rsidRPr="007310C2" w:rsidRDefault="00D96FDE">
      <w:pPr>
        <w:pStyle w:val="BodyText"/>
        <w:spacing w:before="73" w:line="280" w:lineRule="auto"/>
        <w:ind w:left="441" w:right="665"/>
        <w:jc w:val="both"/>
        <w:rPr>
          <w:rFonts w:asciiTheme="majorHAnsi" w:hAnsiTheme="majorHAnsi"/>
          <w:i/>
        </w:rPr>
      </w:pPr>
      <w:r w:rsidRPr="007310C2">
        <w:rPr>
          <w:rFonts w:asciiTheme="majorHAnsi" w:hAnsiTheme="majorHAnsi"/>
          <w:w w:val="105"/>
        </w:rPr>
        <w:t xml:space="preserve">sitting in the recipients mailbox. PGP provides a confidentiality and authentication service that can be used for electronic mail and file storage applications. With the explosively growing reliance on electronic mail for every conceivable purpose, there grows a demand for authentication and confidentiality services. The Pretty Good Privacy (PGP) secure email program, is a remarkable phenomenon, has grown explosively and is now widely used. Largely the effort of a single person, Phil Zimmermann, who selected the best available crypto algorithms to use &amp; integrated them into a single program, PGP provides a confidentiality and authentication service that can be used for electronic mail and file storage applications. It is independent of government organizations and runs on a wide range of systems, in both free &amp; commercial versions. </w:t>
      </w:r>
      <w:r w:rsidRPr="007310C2">
        <w:rPr>
          <w:rFonts w:asciiTheme="majorHAnsi" w:hAnsiTheme="majorHAnsi"/>
          <w:i/>
          <w:w w:val="105"/>
        </w:rPr>
        <w:t xml:space="preserve">There are </w:t>
      </w:r>
      <w:r w:rsidRPr="007310C2">
        <w:rPr>
          <w:rFonts w:asciiTheme="majorHAnsi" w:hAnsiTheme="majorHAnsi"/>
          <w:b/>
          <w:i/>
          <w:w w:val="105"/>
        </w:rPr>
        <w:t xml:space="preserve">five </w:t>
      </w:r>
      <w:r w:rsidRPr="007310C2">
        <w:rPr>
          <w:rFonts w:asciiTheme="majorHAnsi" w:hAnsiTheme="majorHAnsi"/>
          <w:i/>
          <w:w w:val="105"/>
        </w:rPr>
        <w:t>important services in PGP</w:t>
      </w:r>
    </w:p>
    <w:p w:rsidR="00BC74CB" w:rsidRPr="007310C2" w:rsidRDefault="00D96FDE">
      <w:pPr>
        <w:spacing w:before="5" w:line="264" w:lineRule="auto"/>
        <w:ind w:left="720" w:right="5232" w:firstLine="38"/>
        <w:rPr>
          <w:rFonts w:asciiTheme="majorHAnsi" w:hAnsiTheme="majorHAnsi"/>
          <w:i/>
          <w:sz w:val="24"/>
          <w:szCs w:val="24"/>
        </w:rPr>
      </w:pPr>
      <w:r w:rsidRPr="007310C2">
        <w:rPr>
          <w:rFonts w:asciiTheme="majorHAnsi" w:hAnsiTheme="majorHAnsi"/>
          <w:i/>
          <w:sz w:val="24"/>
          <w:szCs w:val="24"/>
        </w:rPr>
        <w:t>Authentication (Sign/Verify) Confidentiality (Encryption/Decryption) Compression Email compatibility</w:t>
      </w:r>
    </w:p>
    <w:p w:rsidR="00BC74CB" w:rsidRPr="007310C2" w:rsidRDefault="00D96FDE">
      <w:pPr>
        <w:spacing w:before="54"/>
        <w:ind w:left="1286"/>
        <w:rPr>
          <w:rFonts w:asciiTheme="majorHAnsi" w:hAnsiTheme="majorHAnsi"/>
          <w:i/>
          <w:sz w:val="24"/>
          <w:szCs w:val="24"/>
        </w:rPr>
      </w:pPr>
      <w:r w:rsidRPr="007310C2">
        <w:rPr>
          <w:rFonts w:asciiTheme="majorHAnsi" w:hAnsiTheme="majorHAnsi"/>
          <w:i/>
          <w:sz w:val="24"/>
          <w:szCs w:val="24"/>
        </w:rPr>
        <w:t>Segmentation and Reassembly</w:t>
      </w:r>
    </w:p>
    <w:p w:rsidR="00BC74CB" w:rsidRPr="007310C2" w:rsidRDefault="00D96FDE">
      <w:pPr>
        <w:spacing w:before="46"/>
        <w:ind w:left="758"/>
        <w:rPr>
          <w:rFonts w:asciiTheme="majorHAnsi" w:hAnsiTheme="majorHAnsi"/>
          <w:sz w:val="24"/>
          <w:szCs w:val="24"/>
        </w:rPr>
      </w:pPr>
      <w:bookmarkStart w:id="76" w:name="PGP_Notations:"/>
      <w:bookmarkEnd w:id="76"/>
      <w:r w:rsidRPr="007310C2">
        <w:rPr>
          <w:rFonts w:asciiTheme="majorHAnsi" w:hAnsiTheme="majorHAnsi"/>
          <w:w w:val="110"/>
          <w:sz w:val="24"/>
          <w:szCs w:val="24"/>
        </w:rPr>
        <w:t xml:space="preserve">The last three are </w:t>
      </w:r>
      <w:r w:rsidRPr="007310C2">
        <w:rPr>
          <w:rFonts w:asciiTheme="majorHAnsi" w:hAnsiTheme="majorHAnsi"/>
          <w:b/>
          <w:w w:val="110"/>
          <w:sz w:val="24"/>
          <w:szCs w:val="24"/>
        </w:rPr>
        <w:t xml:space="preserve">transparent </w:t>
      </w:r>
      <w:r w:rsidRPr="007310C2">
        <w:rPr>
          <w:rFonts w:asciiTheme="majorHAnsi" w:hAnsiTheme="majorHAnsi"/>
          <w:w w:val="110"/>
          <w:sz w:val="24"/>
          <w:szCs w:val="24"/>
        </w:rPr>
        <w:t>to the user</w:t>
      </w:r>
    </w:p>
    <w:p w:rsidR="00BC74CB" w:rsidRPr="007310C2" w:rsidRDefault="00D96FDE">
      <w:pPr>
        <w:pStyle w:val="Heading6"/>
        <w:spacing w:before="40"/>
        <w:rPr>
          <w:rFonts w:asciiTheme="majorHAnsi" w:hAnsiTheme="majorHAnsi"/>
        </w:rPr>
      </w:pPr>
      <w:r w:rsidRPr="007310C2">
        <w:rPr>
          <w:rFonts w:asciiTheme="majorHAnsi" w:hAnsiTheme="majorHAnsi"/>
        </w:rPr>
        <w:t>PGP Notations:</w:t>
      </w:r>
    </w:p>
    <w:p w:rsidR="00BC74CB" w:rsidRPr="007310C2" w:rsidRDefault="00BC74CB">
      <w:pPr>
        <w:pStyle w:val="BodyText"/>
        <w:spacing w:before="8"/>
        <w:rPr>
          <w:rFonts w:asciiTheme="majorHAnsi" w:hAnsiTheme="majorHAnsi"/>
          <w:b/>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9"/>
        <w:gridCol w:w="7232"/>
      </w:tblGrid>
      <w:tr w:rsidR="00BC74CB" w:rsidRPr="007310C2">
        <w:trPr>
          <w:trHeight w:val="556"/>
        </w:trPr>
        <w:tc>
          <w:tcPr>
            <w:tcW w:w="999" w:type="dxa"/>
          </w:tcPr>
          <w:p w:rsidR="00BC74CB" w:rsidRPr="007310C2" w:rsidRDefault="00D96FDE">
            <w:pPr>
              <w:pStyle w:val="TableParagraph"/>
              <w:spacing w:before="6"/>
              <w:ind w:left="115"/>
              <w:rPr>
                <w:rFonts w:asciiTheme="majorHAnsi" w:hAnsiTheme="majorHAnsi"/>
                <w:sz w:val="24"/>
                <w:szCs w:val="24"/>
              </w:rPr>
            </w:pPr>
            <w:r w:rsidRPr="007310C2">
              <w:rPr>
                <w:rFonts w:asciiTheme="majorHAnsi" w:hAnsiTheme="majorHAnsi"/>
                <w:sz w:val="24"/>
                <w:szCs w:val="24"/>
              </w:rPr>
              <w:t>Ks</w:t>
            </w:r>
          </w:p>
        </w:tc>
        <w:tc>
          <w:tcPr>
            <w:tcW w:w="7232" w:type="dxa"/>
          </w:tcPr>
          <w:p w:rsidR="00BC74CB" w:rsidRPr="007310C2" w:rsidRDefault="00D96FDE">
            <w:pPr>
              <w:pStyle w:val="TableParagraph"/>
              <w:tabs>
                <w:tab w:val="left" w:pos="3605"/>
              </w:tabs>
              <w:spacing w:before="6"/>
              <w:ind w:left="114"/>
              <w:rPr>
                <w:rFonts w:asciiTheme="majorHAnsi" w:hAnsiTheme="majorHAnsi"/>
                <w:sz w:val="24"/>
                <w:szCs w:val="24"/>
              </w:rPr>
            </w:pPr>
            <w:r w:rsidRPr="007310C2">
              <w:rPr>
                <w:rFonts w:asciiTheme="majorHAnsi" w:hAnsiTheme="majorHAnsi"/>
                <w:w w:val="110"/>
                <w:sz w:val="24"/>
                <w:szCs w:val="24"/>
              </w:rPr>
              <w:t>=session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symmetric</w:t>
            </w:r>
            <w:r w:rsidRPr="007310C2">
              <w:rPr>
                <w:rFonts w:asciiTheme="majorHAnsi" w:hAnsiTheme="majorHAnsi"/>
                <w:w w:val="110"/>
                <w:sz w:val="24"/>
                <w:szCs w:val="24"/>
              </w:rPr>
              <w:tab/>
            </w:r>
            <w:r w:rsidRPr="007310C2">
              <w:rPr>
                <w:rFonts w:asciiTheme="majorHAnsi" w:hAnsiTheme="majorHAnsi"/>
                <w:spacing w:val="-4"/>
                <w:w w:val="110"/>
                <w:sz w:val="24"/>
                <w:szCs w:val="24"/>
              </w:rPr>
              <w:t>encryption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scheme</w:t>
            </w:r>
          </w:p>
        </w:tc>
      </w:tr>
      <w:tr w:rsidR="00BC74CB" w:rsidRPr="007310C2">
        <w:trPr>
          <w:trHeight w:val="413"/>
        </w:trPr>
        <w:tc>
          <w:tcPr>
            <w:tcW w:w="999"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sz w:val="24"/>
                <w:szCs w:val="24"/>
              </w:rPr>
              <w:t>PRa</w:t>
            </w:r>
          </w:p>
        </w:tc>
        <w:tc>
          <w:tcPr>
            <w:tcW w:w="7232" w:type="dxa"/>
          </w:tcPr>
          <w:p w:rsidR="00BC74CB" w:rsidRPr="007310C2" w:rsidRDefault="00D96FDE">
            <w:pPr>
              <w:pStyle w:val="TableParagraph"/>
              <w:ind w:left="114"/>
              <w:rPr>
                <w:rFonts w:asciiTheme="majorHAnsi" w:hAnsiTheme="majorHAnsi"/>
                <w:sz w:val="24"/>
                <w:szCs w:val="24"/>
              </w:rPr>
            </w:pPr>
            <w:r w:rsidRPr="007310C2">
              <w:rPr>
                <w:rFonts w:asciiTheme="majorHAnsi" w:hAnsiTheme="majorHAnsi"/>
                <w:w w:val="105"/>
                <w:sz w:val="24"/>
                <w:szCs w:val="24"/>
              </w:rPr>
              <w:t>=private key of user A, used in public-key encryption scheme</w:t>
            </w:r>
          </w:p>
        </w:tc>
      </w:tr>
      <w:tr w:rsidR="00BC74CB" w:rsidRPr="007310C2">
        <w:trPr>
          <w:trHeight w:val="417"/>
        </w:trPr>
        <w:tc>
          <w:tcPr>
            <w:tcW w:w="999"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sz w:val="24"/>
                <w:szCs w:val="24"/>
              </w:rPr>
              <w:t>PUa</w:t>
            </w:r>
          </w:p>
        </w:tc>
        <w:tc>
          <w:tcPr>
            <w:tcW w:w="7232" w:type="dxa"/>
          </w:tcPr>
          <w:p w:rsidR="00BC74CB" w:rsidRPr="007310C2" w:rsidRDefault="00D96FDE">
            <w:pPr>
              <w:pStyle w:val="TableParagraph"/>
              <w:ind w:left="114"/>
              <w:rPr>
                <w:rFonts w:asciiTheme="majorHAnsi" w:hAnsiTheme="majorHAnsi"/>
                <w:sz w:val="24"/>
                <w:szCs w:val="24"/>
              </w:rPr>
            </w:pPr>
            <w:r w:rsidRPr="007310C2">
              <w:rPr>
                <w:rFonts w:asciiTheme="majorHAnsi" w:hAnsiTheme="majorHAnsi"/>
                <w:w w:val="105"/>
                <w:sz w:val="24"/>
                <w:szCs w:val="24"/>
              </w:rPr>
              <w:t>=public key of user A, used in public-key encryption scheme</w:t>
            </w:r>
          </w:p>
        </w:tc>
      </w:tr>
      <w:tr w:rsidR="00BC74CB" w:rsidRPr="007310C2">
        <w:trPr>
          <w:trHeight w:val="345"/>
        </w:trPr>
        <w:tc>
          <w:tcPr>
            <w:tcW w:w="999" w:type="dxa"/>
          </w:tcPr>
          <w:p w:rsidR="00BC74CB" w:rsidRPr="007310C2" w:rsidRDefault="00D96FDE">
            <w:pPr>
              <w:pStyle w:val="TableParagraph"/>
              <w:spacing w:before="6"/>
              <w:ind w:left="115"/>
              <w:rPr>
                <w:rFonts w:asciiTheme="majorHAnsi" w:hAnsiTheme="majorHAnsi"/>
                <w:sz w:val="24"/>
                <w:szCs w:val="24"/>
              </w:rPr>
            </w:pPr>
            <w:r w:rsidRPr="007310C2">
              <w:rPr>
                <w:rFonts w:asciiTheme="majorHAnsi" w:hAnsiTheme="majorHAnsi"/>
                <w:sz w:val="24"/>
                <w:szCs w:val="24"/>
              </w:rPr>
              <w:t>EP</w:t>
            </w:r>
          </w:p>
        </w:tc>
        <w:tc>
          <w:tcPr>
            <w:tcW w:w="7232" w:type="dxa"/>
          </w:tcPr>
          <w:p w:rsidR="00BC74CB" w:rsidRPr="007310C2" w:rsidRDefault="00D96FDE">
            <w:pPr>
              <w:pStyle w:val="TableParagraph"/>
              <w:spacing w:before="6"/>
              <w:ind w:left="114"/>
              <w:rPr>
                <w:rFonts w:asciiTheme="majorHAnsi" w:hAnsiTheme="majorHAnsi"/>
                <w:sz w:val="24"/>
                <w:szCs w:val="24"/>
              </w:rPr>
            </w:pPr>
            <w:r w:rsidRPr="007310C2">
              <w:rPr>
                <w:rFonts w:asciiTheme="majorHAnsi" w:hAnsiTheme="majorHAnsi"/>
                <w:w w:val="105"/>
                <w:sz w:val="24"/>
                <w:szCs w:val="24"/>
              </w:rPr>
              <w:t>= public-key encryption</w:t>
            </w:r>
          </w:p>
        </w:tc>
      </w:tr>
      <w:tr w:rsidR="00BC74CB" w:rsidRPr="007310C2">
        <w:trPr>
          <w:trHeight w:val="350"/>
        </w:trPr>
        <w:tc>
          <w:tcPr>
            <w:tcW w:w="999" w:type="dxa"/>
          </w:tcPr>
          <w:p w:rsidR="00BC74CB" w:rsidRPr="007310C2" w:rsidRDefault="00D96FDE">
            <w:pPr>
              <w:pStyle w:val="TableParagraph"/>
              <w:spacing w:before="6"/>
              <w:ind w:left="115"/>
              <w:rPr>
                <w:rFonts w:asciiTheme="majorHAnsi" w:hAnsiTheme="majorHAnsi"/>
                <w:sz w:val="24"/>
                <w:szCs w:val="24"/>
              </w:rPr>
            </w:pPr>
            <w:r w:rsidRPr="007310C2">
              <w:rPr>
                <w:rFonts w:asciiTheme="majorHAnsi" w:hAnsiTheme="majorHAnsi"/>
                <w:sz w:val="24"/>
                <w:szCs w:val="24"/>
              </w:rPr>
              <w:t>DP</w:t>
            </w:r>
          </w:p>
        </w:tc>
        <w:tc>
          <w:tcPr>
            <w:tcW w:w="7232" w:type="dxa"/>
          </w:tcPr>
          <w:p w:rsidR="00BC74CB" w:rsidRPr="007310C2" w:rsidRDefault="00D96FDE">
            <w:pPr>
              <w:pStyle w:val="TableParagraph"/>
              <w:spacing w:before="6"/>
              <w:ind w:left="114"/>
              <w:rPr>
                <w:rFonts w:asciiTheme="majorHAnsi" w:hAnsiTheme="majorHAnsi"/>
                <w:sz w:val="24"/>
                <w:szCs w:val="24"/>
              </w:rPr>
            </w:pPr>
            <w:r w:rsidRPr="007310C2">
              <w:rPr>
                <w:rFonts w:asciiTheme="majorHAnsi" w:hAnsiTheme="majorHAnsi"/>
                <w:w w:val="105"/>
                <w:sz w:val="24"/>
                <w:szCs w:val="24"/>
              </w:rPr>
              <w:t>= public-key decryption</w:t>
            </w:r>
          </w:p>
        </w:tc>
      </w:tr>
      <w:tr w:rsidR="00BC74CB" w:rsidRPr="007310C2">
        <w:trPr>
          <w:trHeight w:val="345"/>
        </w:trPr>
        <w:tc>
          <w:tcPr>
            <w:tcW w:w="999"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sz w:val="24"/>
                <w:szCs w:val="24"/>
              </w:rPr>
              <w:t>EC</w:t>
            </w:r>
          </w:p>
        </w:tc>
        <w:tc>
          <w:tcPr>
            <w:tcW w:w="7232" w:type="dxa"/>
          </w:tcPr>
          <w:p w:rsidR="00BC74CB" w:rsidRPr="007310C2" w:rsidRDefault="00D96FDE">
            <w:pPr>
              <w:pStyle w:val="TableParagraph"/>
              <w:ind w:left="114"/>
              <w:rPr>
                <w:rFonts w:asciiTheme="majorHAnsi" w:hAnsiTheme="majorHAnsi"/>
                <w:sz w:val="24"/>
                <w:szCs w:val="24"/>
              </w:rPr>
            </w:pPr>
            <w:r w:rsidRPr="007310C2">
              <w:rPr>
                <w:rFonts w:asciiTheme="majorHAnsi" w:hAnsiTheme="majorHAnsi"/>
                <w:w w:val="110"/>
                <w:sz w:val="24"/>
                <w:szCs w:val="24"/>
              </w:rPr>
              <w:t>= symmetric encryption</w:t>
            </w:r>
          </w:p>
        </w:tc>
      </w:tr>
      <w:tr w:rsidR="00BC74CB" w:rsidRPr="007310C2">
        <w:trPr>
          <w:trHeight w:val="350"/>
        </w:trPr>
        <w:tc>
          <w:tcPr>
            <w:tcW w:w="999"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sz w:val="24"/>
                <w:szCs w:val="24"/>
              </w:rPr>
              <w:t>DC</w:t>
            </w:r>
          </w:p>
        </w:tc>
        <w:tc>
          <w:tcPr>
            <w:tcW w:w="7232" w:type="dxa"/>
          </w:tcPr>
          <w:p w:rsidR="00BC74CB" w:rsidRPr="007310C2" w:rsidRDefault="00D96FDE">
            <w:pPr>
              <w:pStyle w:val="TableParagraph"/>
              <w:ind w:left="114"/>
              <w:rPr>
                <w:rFonts w:asciiTheme="majorHAnsi" w:hAnsiTheme="majorHAnsi"/>
                <w:sz w:val="24"/>
                <w:szCs w:val="24"/>
              </w:rPr>
            </w:pPr>
            <w:r w:rsidRPr="007310C2">
              <w:rPr>
                <w:rFonts w:asciiTheme="majorHAnsi" w:hAnsiTheme="majorHAnsi"/>
                <w:w w:val="110"/>
                <w:sz w:val="24"/>
                <w:szCs w:val="24"/>
              </w:rPr>
              <w:t>= symmetric decryption</w:t>
            </w:r>
          </w:p>
        </w:tc>
      </w:tr>
      <w:tr w:rsidR="00BC74CB" w:rsidRPr="007310C2">
        <w:trPr>
          <w:trHeight w:val="345"/>
        </w:trPr>
        <w:tc>
          <w:tcPr>
            <w:tcW w:w="999"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w w:val="95"/>
                <w:sz w:val="24"/>
                <w:szCs w:val="24"/>
              </w:rPr>
              <w:t>H</w:t>
            </w:r>
          </w:p>
        </w:tc>
        <w:tc>
          <w:tcPr>
            <w:tcW w:w="7232" w:type="dxa"/>
          </w:tcPr>
          <w:p w:rsidR="00BC74CB" w:rsidRPr="007310C2" w:rsidRDefault="00D96FDE">
            <w:pPr>
              <w:pStyle w:val="TableParagraph"/>
              <w:ind w:left="114"/>
              <w:rPr>
                <w:rFonts w:asciiTheme="majorHAnsi" w:hAnsiTheme="majorHAnsi"/>
                <w:sz w:val="24"/>
                <w:szCs w:val="24"/>
              </w:rPr>
            </w:pPr>
            <w:r w:rsidRPr="007310C2">
              <w:rPr>
                <w:rFonts w:asciiTheme="majorHAnsi" w:hAnsiTheme="majorHAnsi"/>
                <w:w w:val="105"/>
                <w:sz w:val="24"/>
                <w:szCs w:val="24"/>
              </w:rPr>
              <w:t>= hash function</w:t>
            </w:r>
          </w:p>
        </w:tc>
      </w:tr>
      <w:tr w:rsidR="00BC74CB" w:rsidRPr="007310C2">
        <w:trPr>
          <w:trHeight w:val="345"/>
        </w:trPr>
        <w:tc>
          <w:tcPr>
            <w:tcW w:w="999"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w w:val="160"/>
                <w:sz w:val="24"/>
                <w:szCs w:val="24"/>
              </w:rPr>
              <w:t>||</w:t>
            </w:r>
          </w:p>
        </w:tc>
        <w:tc>
          <w:tcPr>
            <w:tcW w:w="7232" w:type="dxa"/>
          </w:tcPr>
          <w:p w:rsidR="00BC74CB" w:rsidRPr="007310C2" w:rsidRDefault="00D96FDE">
            <w:pPr>
              <w:pStyle w:val="TableParagraph"/>
              <w:ind w:left="114"/>
              <w:rPr>
                <w:rFonts w:asciiTheme="majorHAnsi" w:hAnsiTheme="majorHAnsi"/>
                <w:sz w:val="24"/>
                <w:szCs w:val="24"/>
              </w:rPr>
            </w:pPr>
            <w:r w:rsidRPr="007310C2">
              <w:rPr>
                <w:rFonts w:asciiTheme="majorHAnsi" w:hAnsiTheme="majorHAnsi"/>
                <w:w w:val="105"/>
                <w:sz w:val="24"/>
                <w:szCs w:val="24"/>
              </w:rPr>
              <w:t>= concatenation</w:t>
            </w:r>
          </w:p>
        </w:tc>
      </w:tr>
      <w:tr w:rsidR="00BC74CB" w:rsidRPr="007310C2">
        <w:trPr>
          <w:trHeight w:val="345"/>
        </w:trPr>
        <w:tc>
          <w:tcPr>
            <w:tcW w:w="999"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w w:val="88"/>
                <w:sz w:val="24"/>
                <w:szCs w:val="24"/>
              </w:rPr>
              <w:t>Z</w:t>
            </w:r>
          </w:p>
        </w:tc>
        <w:tc>
          <w:tcPr>
            <w:tcW w:w="7232" w:type="dxa"/>
          </w:tcPr>
          <w:p w:rsidR="00BC74CB" w:rsidRPr="007310C2" w:rsidRDefault="00D96FDE">
            <w:pPr>
              <w:pStyle w:val="TableParagraph"/>
              <w:ind w:left="114"/>
              <w:rPr>
                <w:rFonts w:asciiTheme="majorHAnsi" w:hAnsiTheme="majorHAnsi"/>
                <w:sz w:val="24"/>
                <w:szCs w:val="24"/>
              </w:rPr>
            </w:pPr>
            <w:r w:rsidRPr="007310C2">
              <w:rPr>
                <w:rFonts w:asciiTheme="majorHAnsi" w:hAnsiTheme="majorHAnsi"/>
                <w:w w:val="105"/>
                <w:sz w:val="24"/>
                <w:szCs w:val="24"/>
              </w:rPr>
              <w:t>=compression using ZIP algorithm</w:t>
            </w:r>
          </w:p>
        </w:tc>
      </w:tr>
      <w:tr w:rsidR="00BC74CB" w:rsidRPr="007310C2">
        <w:trPr>
          <w:trHeight w:val="345"/>
        </w:trPr>
        <w:tc>
          <w:tcPr>
            <w:tcW w:w="999" w:type="dxa"/>
          </w:tcPr>
          <w:p w:rsidR="00BC74CB" w:rsidRPr="007310C2" w:rsidRDefault="00D96FDE">
            <w:pPr>
              <w:pStyle w:val="TableParagraph"/>
              <w:ind w:left="115"/>
              <w:rPr>
                <w:rFonts w:asciiTheme="majorHAnsi" w:hAnsiTheme="majorHAnsi"/>
                <w:sz w:val="24"/>
                <w:szCs w:val="24"/>
              </w:rPr>
            </w:pPr>
            <w:r w:rsidRPr="007310C2">
              <w:rPr>
                <w:rFonts w:asciiTheme="majorHAnsi" w:hAnsiTheme="majorHAnsi"/>
                <w:w w:val="105"/>
                <w:sz w:val="24"/>
                <w:szCs w:val="24"/>
              </w:rPr>
              <w:t>R64</w:t>
            </w:r>
          </w:p>
        </w:tc>
        <w:tc>
          <w:tcPr>
            <w:tcW w:w="7232" w:type="dxa"/>
          </w:tcPr>
          <w:p w:rsidR="00BC74CB" w:rsidRPr="007310C2" w:rsidRDefault="00D96FDE">
            <w:pPr>
              <w:pStyle w:val="TableParagraph"/>
              <w:ind w:left="114"/>
              <w:rPr>
                <w:rFonts w:asciiTheme="majorHAnsi" w:hAnsiTheme="majorHAnsi"/>
                <w:sz w:val="24"/>
                <w:szCs w:val="24"/>
              </w:rPr>
            </w:pPr>
            <w:r w:rsidRPr="007310C2">
              <w:rPr>
                <w:rFonts w:asciiTheme="majorHAnsi" w:hAnsiTheme="majorHAnsi"/>
                <w:w w:val="105"/>
                <w:sz w:val="24"/>
                <w:szCs w:val="24"/>
              </w:rPr>
              <w:t>= conversion to radix 64 ASCII format</w:t>
            </w:r>
          </w:p>
        </w:tc>
      </w:tr>
    </w:tbl>
    <w:p w:rsidR="00BC74CB" w:rsidRPr="007310C2" w:rsidRDefault="00BC74CB">
      <w:pPr>
        <w:rPr>
          <w:rFonts w:asciiTheme="majorHAnsi" w:hAnsiTheme="majorHAnsi"/>
          <w:sz w:val="24"/>
          <w:szCs w:val="24"/>
        </w:rPr>
        <w:sectPr w:rsidR="00BC74CB" w:rsidRPr="007310C2">
          <w:pgSz w:w="11920" w:h="16850"/>
          <w:pgMar w:top="540" w:right="800" w:bottom="380" w:left="1220" w:header="0" w:footer="180" w:gutter="0"/>
          <w:cols w:space="720"/>
        </w:sectPr>
      </w:pPr>
    </w:p>
    <w:p w:rsidR="00BC74CB" w:rsidRPr="007310C2" w:rsidRDefault="00BC74CB">
      <w:pPr>
        <w:spacing w:before="71"/>
        <w:ind w:left="441"/>
        <w:rPr>
          <w:rFonts w:asciiTheme="majorHAnsi" w:hAnsiTheme="majorHAnsi"/>
          <w:b/>
          <w:sz w:val="24"/>
          <w:szCs w:val="24"/>
        </w:rPr>
      </w:pPr>
      <w:r w:rsidRPr="007310C2">
        <w:rPr>
          <w:rFonts w:asciiTheme="majorHAnsi" w:hAnsiTheme="majorHAnsi"/>
          <w:sz w:val="24"/>
          <w:szCs w:val="24"/>
        </w:rPr>
        <w:lastRenderedPageBreak/>
        <w:pict>
          <v:group id="_x0000_s1286" style="position:absolute;left:0;text-align:left;margin-left:24pt;margin-top:24pt;width:547.7pt;height:810.2pt;z-index:-18826752;mso-position-horizontal-relative:page;mso-position-vertical-relative:page" coordorigin="480,480" coordsize="10954,16204">
            <v:line id="_x0000_s1292" style="position:absolute" from="2715,16348" to="2715,16684" strokecolor="#4f81bb" strokeweight="2.16pt"/>
            <v:shape id="_x0000_s1291" style="position:absolute;left:485;top:480;width:10944;height:15883" coordorigin="485,480" coordsize="10944,15883" o:spt="100" adj="0,,0" path="m490,485r10934,m485,480r,15883m11429,480r,15883m490,16358r10934,e" filled="f" strokeweight=".48pt">
              <v:stroke joinstyle="round"/>
              <v:formulas/>
              <v:path arrowok="t" o:connecttype="segments"/>
            </v:shape>
            <v:line id="_x0000_s1290" style="position:absolute" from="2715,16348" to="2715,16684" strokecolor="#4f81bb" strokeweight="2.16pt"/>
            <v:shape id="_x0000_s1289"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88" type="#_x0000_t75" style="position:absolute;left:1483;top:1684;width:8845;height:2433">
              <v:imagedata r:id="rId168" o:title=""/>
            </v:shape>
            <v:shape id="_x0000_s1287" type="#_x0000_t75" style="position:absolute;left:1571;top:7164;width:8833;height:3030">
              <v:imagedata r:id="rId169" o:title=""/>
            </v:shape>
            <w10:wrap anchorx="page" anchory="page"/>
          </v:group>
        </w:pict>
      </w:r>
      <w:r w:rsidR="00D96FDE" w:rsidRPr="007310C2">
        <w:rPr>
          <w:rFonts w:asciiTheme="majorHAnsi" w:hAnsiTheme="majorHAnsi"/>
          <w:b/>
          <w:sz w:val="24"/>
          <w:szCs w:val="24"/>
        </w:rPr>
        <w:t>PGP Operation- Authentication</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D96FDE" w:rsidP="00B144D1">
      <w:pPr>
        <w:pStyle w:val="ListParagraph"/>
        <w:numPr>
          <w:ilvl w:val="0"/>
          <w:numId w:val="27"/>
        </w:numPr>
        <w:tabs>
          <w:tab w:val="left" w:pos="677"/>
        </w:tabs>
        <w:spacing w:before="229"/>
        <w:rPr>
          <w:rFonts w:asciiTheme="majorHAnsi" w:hAnsiTheme="majorHAnsi"/>
          <w:sz w:val="24"/>
          <w:szCs w:val="24"/>
        </w:rPr>
      </w:pPr>
      <w:r w:rsidRPr="007310C2">
        <w:rPr>
          <w:rFonts w:asciiTheme="majorHAnsi" w:hAnsiTheme="majorHAnsi"/>
          <w:w w:val="110"/>
          <w:sz w:val="24"/>
          <w:szCs w:val="24"/>
        </w:rPr>
        <w:t>sender creates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message</w:t>
      </w:r>
    </w:p>
    <w:p w:rsidR="00BC74CB" w:rsidRPr="007310C2" w:rsidRDefault="00D96FDE" w:rsidP="00B144D1">
      <w:pPr>
        <w:pStyle w:val="ListParagraph"/>
        <w:numPr>
          <w:ilvl w:val="0"/>
          <w:numId w:val="27"/>
        </w:numPr>
        <w:tabs>
          <w:tab w:val="left" w:pos="677"/>
        </w:tabs>
        <w:spacing w:before="45"/>
        <w:rPr>
          <w:rFonts w:asciiTheme="majorHAnsi" w:hAnsiTheme="majorHAnsi"/>
          <w:sz w:val="24"/>
          <w:szCs w:val="24"/>
        </w:rPr>
      </w:pPr>
      <w:r w:rsidRPr="007310C2">
        <w:rPr>
          <w:rFonts w:asciiTheme="majorHAnsi" w:hAnsiTheme="majorHAnsi"/>
          <w:w w:val="105"/>
          <w:sz w:val="24"/>
          <w:szCs w:val="24"/>
        </w:rPr>
        <w:t>use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SHA-1</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generate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160-bit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hash</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message</w:t>
      </w:r>
    </w:p>
    <w:p w:rsidR="00BC74CB" w:rsidRPr="007310C2" w:rsidRDefault="00D96FDE" w:rsidP="00B144D1">
      <w:pPr>
        <w:pStyle w:val="ListParagraph"/>
        <w:numPr>
          <w:ilvl w:val="0"/>
          <w:numId w:val="27"/>
        </w:numPr>
        <w:tabs>
          <w:tab w:val="left" w:pos="677"/>
        </w:tabs>
        <w:spacing w:before="51"/>
        <w:rPr>
          <w:rFonts w:asciiTheme="majorHAnsi" w:hAnsiTheme="majorHAnsi"/>
          <w:sz w:val="24"/>
          <w:szCs w:val="24"/>
        </w:rPr>
      </w:pPr>
      <w:r w:rsidRPr="007310C2">
        <w:rPr>
          <w:rFonts w:asciiTheme="majorHAnsi" w:hAnsiTheme="majorHAnsi"/>
          <w:w w:val="105"/>
          <w:sz w:val="24"/>
          <w:szCs w:val="24"/>
        </w:rPr>
        <w:t>signed</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hash</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with</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RSA</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using</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sender's</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private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attached</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message</w:t>
      </w:r>
    </w:p>
    <w:p w:rsidR="00BC74CB" w:rsidRPr="007310C2" w:rsidRDefault="00D96FDE" w:rsidP="00B144D1">
      <w:pPr>
        <w:pStyle w:val="ListParagraph"/>
        <w:numPr>
          <w:ilvl w:val="0"/>
          <w:numId w:val="27"/>
        </w:numPr>
        <w:tabs>
          <w:tab w:val="left" w:pos="677"/>
        </w:tabs>
        <w:spacing w:before="50"/>
        <w:rPr>
          <w:rFonts w:asciiTheme="majorHAnsi" w:hAnsiTheme="majorHAnsi"/>
          <w:sz w:val="24"/>
          <w:szCs w:val="24"/>
        </w:rPr>
      </w:pPr>
      <w:r w:rsidRPr="007310C2">
        <w:rPr>
          <w:rFonts w:asciiTheme="majorHAnsi" w:hAnsiTheme="majorHAnsi"/>
          <w:w w:val="110"/>
          <w:sz w:val="24"/>
          <w:szCs w:val="24"/>
        </w:rPr>
        <w:t>receiver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uses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RSA</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sender's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public</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decrypt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recover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hash</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code</w:t>
      </w:r>
    </w:p>
    <w:p w:rsidR="00BC74CB" w:rsidRPr="007310C2" w:rsidRDefault="00D96FDE" w:rsidP="00B144D1">
      <w:pPr>
        <w:pStyle w:val="ListParagraph"/>
        <w:numPr>
          <w:ilvl w:val="0"/>
          <w:numId w:val="27"/>
        </w:numPr>
        <w:tabs>
          <w:tab w:val="left" w:pos="677"/>
        </w:tabs>
        <w:spacing w:before="46" w:line="280" w:lineRule="auto"/>
        <w:ind w:left="441" w:right="2094" w:firstLine="0"/>
        <w:rPr>
          <w:rFonts w:asciiTheme="majorHAnsi" w:hAnsiTheme="majorHAnsi"/>
          <w:sz w:val="24"/>
          <w:szCs w:val="24"/>
        </w:rPr>
      </w:pPr>
      <w:r w:rsidRPr="007310C2">
        <w:rPr>
          <w:rFonts w:asciiTheme="majorHAnsi" w:hAnsiTheme="majorHAnsi"/>
          <w:w w:val="110"/>
          <w:sz w:val="24"/>
          <w:szCs w:val="24"/>
        </w:rPr>
        <w:t>receiver</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verifies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received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using</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hash</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compares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with decrypted hash</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code</w:t>
      </w:r>
    </w:p>
    <w:p w:rsidR="00BC74CB" w:rsidRPr="007310C2" w:rsidRDefault="00BC74CB">
      <w:pPr>
        <w:pStyle w:val="BodyText"/>
        <w:spacing w:before="5"/>
        <w:rPr>
          <w:rFonts w:asciiTheme="majorHAnsi" w:hAnsiTheme="majorHAnsi"/>
        </w:rPr>
      </w:pPr>
    </w:p>
    <w:p w:rsidR="00BC74CB" w:rsidRPr="007310C2" w:rsidRDefault="00D96FDE">
      <w:pPr>
        <w:ind w:left="441"/>
        <w:rPr>
          <w:rFonts w:asciiTheme="majorHAnsi" w:hAnsiTheme="majorHAnsi"/>
          <w:b/>
          <w:sz w:val="24"/>
          <w:szCs w:val="24"/>
        </w:rPr>
      </w:pPr>
      <w:r w:rsidRPr="007310C2">
        <w:rPr>
          <w:rFonts w:asciiTheme="majorHAnsi" w:hAnsiTheme="majorHAnsi"/>
          <w:b/>
          <w:sz w:val="24"/>
          <w:szCs w:val="24"/>
        </w:rPr>
        <w:t>PGP Operation- Confidentiality</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2"/>
        <w:rPr>
          <w:rFonts w:asciiTheme="majorHAnsi" w:hAnsiTheme="majorHAnsi"/>
          <w:b/>
        </w:rPr>
      </w:pPr>
    </w:p>
    <w:p w:rsidR="00BC74CB" w:rsidRPr="007310C2" w:rsidRDefault="00D96FDE">
      <w:pPr>
        <w:pStyle w:val="Heading4"/>
        <w:rPr>
          <w:rFonts w:asciiTheme="majorHAnsi" w:hAnsiTheme="majorHAnsi"/>
          <w:sz w:val="24"/>
          <w:szCs w:val="24"/>
        </w:rPr>
      </w:pPr>
      <w:bookmarkStart w:id="77" w:name="Sender:"/>
      <w:bookmarkEnd w:id="77"/>
      <w:r w:rsidRPr="007310C2">
        <w:rPr>
          <w:rFonts w:asciiTheme="majorHAnsi" w:hAnsiTheme="majorHAnsi"/>
          <w:w w:val="105"/>
          <w:sz w:val="24"/>
          <w:szCs w:val="24"/>
        </w:rPr>
        <w:t>Sender:</w:t>
      </w:r>
    </w:p>
    <w:p w:rsidR="00BC74CB" w:rsidRPr="007310C2" w:rsidRDefault="00D96FDE" w:rsidP="00B144D1">
      <w:pPr>
        <w:pStyle w:val="ListParagraph"/>
        <w:numPr>
          <w:ilvl w:val="0"/>
          <w:numId w:val="26"/>
        </w:numPr>
        <w:tabs>
          <w:tab w:val="left" w:pos="677"/>
        </w:tabs>
        <w:spacing w:before="56"/>
        <w:rPr>
          <w:rFonts w:asciiTheme="majorHAnsi" w:hAnsiTheme="majorHAnsi"/>
          <w:sz w:val="24"/>
          <w:szCs w:val="24"/>
        </w:rPr>
      </w:pPr>
      <w:r w:rsidRPr="007310C2">
        <w:rPr>
          <w:rFonts w:asciiTheme="majorHAnsi" w:hAnsiTheme="majorHAnsi"/>
          <w:w w:val="110"/>
          <w:sz w:val="24"/>
          <w:szCs w:val="24"/>
        </w:rPr>
        <w:t>Generates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random</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number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(session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message</w:t>
      </w:r>
    </w:p>
    <w:p w:rsidR="00BC74CB" w:rsidRPr="007310C2" w:rsidRDefault="00D96FDE" w:rsidP="00B144D1">
      <w:pPr>
        <w:pStyle w:val="ListParagraph"/>
        <w:numPr>
          <w:ilvl w:val="0"/>
          <w:numId w:val="26"/>
        </w:numPr>
        <w:tabs>
          <w:tab w:val="left" w:pos="677"/>
        </w:tabs>
        <w:spacing w:before="46"/>
        <w:rPr>
          <w:rFonts w:asciiTheme="majorHAnsi" w:hAnsiTheme="majorHAnsi"/>
          <w:sz w:val="24"/>
          <w:szCs w:val="24"/>
        </w:rPr>
      </w:pPr>
      <w:r w:rsidRPr="007310C2">
        <w:rPr>
          <w:rFonts w:asciiTheme="majorHAnsi" w:hAnsiTheme="majorHAnsi"/>
          <w:w w:val="105"/>
          <w:sz w:val="24"/>
          <w:szCs w:val="24"/>
        </w:rPr>
        <w:t>Encrypts</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message</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with</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session</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using</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AES,</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3DES,</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IDEA</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CAST-128</w:t>
      </w:r>
    </w:p>
    <w:p w:rsidR="00BC74CB" w:rsidRPr="007310C2" w:rsidRDefault="00D96FDE" w:rsidP="00B144D1">
      <w:pPr>
        <w:pStyle w:val="ListParagraph"/>
        <w:numPr>
          <w:ilvl w:val="0"/>
          <w:numId w:val="26"/>
        </w:numPr>
        <w:tabs>
          <w:tab w:val="left" w:pos="677"/>
        </w:tabs>
        <w:spacing w:before="46"/>
        <w:rPr>
          <w:rFonts w:asciiTheme="majorHAnsi" w:hAnsiTheme="majorHAnsi"/>
          <w:sz w:val="24"/>
          <w:szCs w:val="24"/>
        </w:rPr>
      </w:pPr>
      <w:r w:rsidRPr="007310C2">
        <w:rPr>
          <w:rFonts w:asciiTheme="majorHAnsi" w:hAnsiTheme="majorHAnsi"/>
          <w:w w:val="105"/>
          <w:sz w:val="24"/>
          <w:szCs w:val="24"/>
        </w:rPr>
        <w:t>Encrypts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session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itself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with</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recipient’s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public</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using</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RSA</w:t>
      </w:r>
    </w:p>
    <w:p w:rsidR="00BC74CB" w:rsidRPr="007310C2" w:rsidRDefault="00D96FDE" w:rsidP="00B144D1">
      <w:pPr>
        <w:pStyle w:val="ListParagraph"/>
        <w:numPr>
          <w:ilvl w:val="0"/>
          <w:numId w:val="26"/>
        </w:numPr>
        <w:tabs>
          <w:tab w:val="left" w:pos="677"/>
        </w:tabs>
        <w:spacing w:before="51"/>
        <w:rPr>
          <w:rFonts w:asciiTheme="majorHAnsi" w:hAnsiTheme="majorHAnsi"/>
          <w:sz w:val="24"/>
          <w:szCs w:val="24"/>
        </w:rPr>
      </w:pPr>
      <w:r w:rsidRPr="007310C2">
        <w:rPr>
          <w:rFonts w:asciiTheme="majorHAnsi" w:hAnsiTheme="majorHAnsi"/>
          <w:w w:val="110"/>
          <w:sz w:val="24"/>
          <w:szCs w:val="24"/>
        </w:rPr>
        <w:t>Attaches it to</w:t>
      </w:r>
      <w:r w:rsidRPr="007310C2">
        <w:rPr>
          <w:rFonts w:asciiTheme="majorHAnsi" w:hAnsiTheme="majorHAnsi"/>
          <w:spacing w:val="-46"/>
          <w:w w:val="110"/>
          <w:sz w:val="24"/>
          <w:szCs w:val="24"/>
        </w:rPr>
        <w:t xml:space="preserve"> </w:t>
      </w:r>
      <w:r w:rsidRPr="007310C2">
        <w:rPr>
          <w:rFonts w:asciiTheme="majorHAnsi" w:hAnsiTheme="majorHAnsi"/>
          <w:w w:val="110"/>
          <w:sz w:val="24"/>
          <w:szCs w:val="24"/>
        </w:rPr>
        <w:t>message</w:t>
      </w:r>
    </w:p>
    <w:p w:rsidR="00BC74CB" w:rsidRPr="007310C2" w:rsidRDefault="00BC74CB">
      <w:pPr>
        <w:pStyle w:val="BodyText"/>
        <w:rPr>
          <w:rFonts w:asciiTheme="majorHAnsi" w:hAnsiTheme="majorHAnsi"/>
        </w:rPr>
      </w:pPr>
    </w:p>
    <w:p w:rsidR="00BC74CB" w:rsidRPr="007310C2" w:rsidRDefault="00D96FDE">
      <w:pPr>
        <w:pStyle w:val="Heading4"/>
        <w:rPr>
          <w:rFonts w:asciiTheme="majorHAnsi" w:hAnsiTheme="majorHAnsi"/>
          <w:sz w:val="24"/>
          <w:szCs w:val="24"/>
        </w:rPr>
      </w:pPr>
      <w:bookmarkStart w:id="78" w:name="Receiver:"/>
      <w:bookmarkEnd w:id="78"/>
      <w:r w:rsidRPr="007310C2">
        <w:rPr>
          <w:rFonts w:asciiTheme="majorHAnsi" w:hAnsiTheme="majorHAnsi"/>
          <w:w w:val="105"/>
          <w:sz w:val="24"/>
          <w:szCs w:val="24"/>
        </w:rPr>
        <w:t>Receiver:</w:t>
      </w:r>
    </w:p>
    <w:p w:rsidR="00BC74CB" w:rsidRPr="007310C2" w:rsidRDefault="00D96FDE" w:rsidP="00B144D1">
      <w:pPr>
        <w:pStyle w:val="ListParagraph"/>
        <w:numPr>
          <w:ilvl w:val="0"/>
          <w:numId w:val="25"/>
        </w:numPr>
        <w:tabs>
          <w:tab w:val="left" w:pos="677"/>
        </w:tabs>
        <w:spacing w:before="57"/>
        <w:rPr>
          <w:rFonts w:asciiTheme="majorHAnsi" w:hAnsiTheme="majorHAnsi"/>
          <w:sz w:val="24"/>
          <w:szCs w:val="24"/>
        </w:rPr>
      </w:pPr>
      <w:r w:rsidRPr="007310C2">
        <w:rPr>
          <w:rFonts w:asciiTheme="majorHAnsi" w:hAnsiTheme="majorHAnsi"/>
          <w:w w:val="105"/>
          <w:sz w:val="24"/>
          <w:szCs w:val="24"/>
        </w:rPr>
        <w:t>Recovers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session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by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decrypting</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using</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his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private</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key</w:t>
      </w:r>
    </w:p>
    <w:p w:rsidR="00BC74CB" w:rsidRPr="007310C2" w:rsidRDefault="00D96FDE" w:rsidP="00B144D1">
      <w:pPr>
        <w:pStyle w:val="ListParagraph"/>
        <w:numPr>
          <w:ilvl w:val="0"/>
          <w:numId w:val="25"/>
        </w:numPr>
        <w:tabs>
          <w:tab w:val="left" w:pos="677"/>
        </w:tabs>
        <w:spacing w:before="79"/>
        <w:rPr>
          <w:rFonts w:asciiTheme="majorHAnsi" w:hAnsiTheme="majorHAnsi"/>
          <w:sz w:val="24"/>
          <w:szCs w:val="24"/>
        </w:rPr>
      </w:pPr>
      <w:r w:rsidRPr="007310C2">
        <w:rPr>
          <w:rFonts w:asciiTheme="majorHAnsi" w:hAnsiTheme="majorHAnsi"/>
          <w:w w:val="110"/>
          <w:sz w:val="24"/>
          <w:szCs w:val="24"/>
        </w:rPr>
        <w:t>Decrypts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using</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session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key</w:t>
      </w:r>
    </w:p>
    <w:p w:rsidR="00BC74CB" w:rsidRPr="007310C2" w:rsidRDefault="00D96FDE">
      <w:pPr>
        <w:pStyle w:val="BodyText"/>
        <w:spacing w:before="45" w:line="283" w:lineRule="auto"/>
        <w:ind w:left="441" w:right="826" w:firstLine="312"/>
        <w:rPr>
          <w:rFonts w:asciiTheme="majorHAnsi" w:hAnsiTheme="majorHAnsi"/>
        </w:rPr>
      </w:pPr>
      <w:r w:rsidRPr="007310C2">
        <w:rPr>
          <w:rFonts w:asciiTheme="majorHAnsi" w:hAnsiTheme="majorHAnsi"/>
          <w:w w:val="110"/>
        </w:rPr>
        <w:t>Confidentiality</w:t>
      </w:r>
      <w:r w:rsidRPr="007310C2">
        <w:rPr>
          <w:rFonts w:asciiTheme="majorHAnsi" w:hAnsiTheme="majorHAnsi"/>
          <w:spacing w:val="-25"/>
          <w:w w:val="110"/>
        </w:rPr>
        <w:t xml:space="preserve"> </w:t>
      </w:r>
      <w:r w:rsidRPr="007310C2">
        <w:rPr>
          <w:rFonts w:asciiTheme="majorHAnsi" w:hAnsiTheme="majorHAnsi"/>
          <w:w w:val="110"/>
        </w:rPr>
        <w:t>service</w:t>
      </w:r>
      <w:r w:rsidRPr="007310C2">
        <w:rPr>
          <w:rFonts w:asciiTheme="majorHAnsi" w:hAnsiTheme="majorHAnsi"/>
          <w:spacing w:val="-25"/>
          <w:w w:val="110"/>
        </w:rPr>
        <w:t xml:space="preserve"> </w:t>
      </w:r>
      <w:r w:rsidRPr="007310C2">
        <w:rPr>
          <w:rFonts w:asciiTheme="majorHAnsi" w:hAnsiTheme="majorHAnsi"/>
          <w:w w:val="110"/>
        </w:rPr>
        <w:t>provides</w:t>
      </w:r>
      <w:r w:rsidRPr="007310C2">
        <w:rPr>
          <w:rFonts w:asciiTheme="majorHAnsi" w:hAnsiTheme="majorHAnsi"/>
          <w:spacing w:val="-26"/>
          <w:w w:val="110"/>
        </w:rPr>
        <w:t xml:space="preserve"> </w:t>
      </w:r>
      <w:r w:rsidRPr="007310C2">
        <w:rPr>
          <w:rFonts w:asciiTheme="majorHAnsi" w:hAnsiTheme="majorHAnsi"/>
          <w:w w:val="110"/>
        </w:rPr>
        <w:t>no</w:t>
      </w:r>
      <w:r w:rsidRPr="007310C2">
        <w:rPr>
          <w:rFonts w:asciiTheme="majorHAnsi" w:hAnsiTheme="majorHAnsi"/>
          <w:spacing w:val="-21"/>
          <w:w w:val="110"/>
        </w:rPr>
        <w:t xml:space="preserve"> </w:t>
      </w:r>
      <w:r w:rsidRPr="007310C2">
        <w:rPr>
          <w:rFonts w:asciiTheme="majorHAnsi" w:hAnsiTheme="majorHAnsi"/>
          <w:w w:val="110"/>
        </w:rPr>
        <w:t>assurance</w:t>
      </w:r>
      <w:r w:rsidRPr="007310C2">
        <w:rPr>
          <w:rFonts w:asciiTheme="majorHAnsi" w:hAnsiTheme="majorHAnsi"/>
          <w:spacing w:val="-25"/>
          <w:w w:val="110"/>
        </w:rPr>
        <w:t xml:space="preserve"> </w:t>
      </w:r>
      <w:r w:rsidRPr="007310C2">
        <w:rPr>
          <w:rFonts w:asciiTheme="majorHAnsi" w:hAnsiTheme="majorHAnsi"/>
          <w:w w:val="110"/>
        </w:rPr>
        <w:t>to</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receiver</w:t>
      </w:r>
      <w:r w:rsidRPr="007310C2">
        <w:rPr>
          <w:rFonts w:asciiTheme="majorHAnsi" w:hAnsiTheme="majorHAnsi"/>
          <w:spacing w:val="-23"/>
          <w:w w:val="110"/>
        </w:rPr>
        <w:t xml:space="preserve"> </w:t>
      </w:r>
      <w:r w:rsidRPr="007310C2">
        <w:rPr>
          <w:rFonts w:asciiTheme="majorHAnsi" w:hAnsiTheme="majorHAnsi"/>
          <w:w w:val="110"/>
        </w:rPr>
        <w:t>as</w:t>
      </w:r>
      <w:r w:rsidRPr="007310C2">
        <w:rPr>
          <w:rFonts w:asciiTheme="majorHAnsi" w:hAnsiTheme="majorHAnsi"/>
          <w:spacing w:val="-25"/>
          <w:w w:val="110"/>
        </w:rPr>
        <w:t xml:space="preserve"> </w:t>
      </w:r>
      <w:r w:rsidRPr="007310C2">
        <w:rPr>
          <w:rFonts w:asciiTheme="majorHAnsi" w:hAnsiTheme="majorHAnsi"/>
          <w:w w:val="110"/>
        </w:rPr>
        <w:t>to</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identity</w:t>
      </w:r>
      <w:r w:rsidRPr="007310C2">
        <w:rPr>
          <w:rFonts w:asciiTheme="majorHAnsi" w:hAnsiTheme="majorHAnsi"/>
          <w:spacing w:val="-25"/>
          <w:w w:val="110"/>
        </w:rPr>
        <w:t xml:space="preserve"> </w:t>
      </w:r>
      <w:r w:rsidRPr="007310C2">
        <w:rPr>
          <w:rFonts w:asciiTheme="majorHAnsi" w:hAnsiTheme="majorHAnsi"/>
          <w:w w:val="110"/>
        </w:rPr>
        <w:t>of sender</w:t>
      </w:r>
      <w:r w:rsidRPr="007310C2">
        <w:rPr>
          <w:rFonts w:asciiTheme="majorHAnsi" w:hAnsiTheme="majorHAnsi"/>
          <w:spacing w:val="-28"/>
          <w:w w:val="110"/>
        </w:rPr>
        <w:t xml:space="preserve"> </w:t>
      </w:r>
      <w:r w:rsidRPr="007310C2">
        <w:rPr>
          <w:rFonts w:asciiTheme="majorHAnsi" w:hAnsiTheme="majorHAnsi"/>
          <w:w w:val="110"/>
        </w:rPr>
        <w:t>(i.e.</w:t>
      </w:r>
      <w:r w:rsidRPr="007310C2">
        <w:rPr>
          <w:rFonts w:asciiTheme="majorHAnsi" w:hAnsiTheme="majorHAnsi"/>
          <w:spacing w:val="-29"/>
          <w:w w:val="110"/>
        </w:rPr>
        <w:t xml:space="preserve"> </w:t>
      </w:r>
      <w:r w:rsidRPr="007310C2">
        <w:rPr>
          <w:rFonts w:asciiTheme="majorHAnsi" w:hAnsiTheme="majorHAnsi"/>
          <w:w w:val="110"/>
        </w:rPr>
        <w:t>no</w:t>
      </w:r>
      <w:r w:rsidRPr="007310C2">
        <w:rPr>
          <w:rFonts w:asciiTheme="majorHAnsi" w:hAnsiTheme="majorHAnsi"/>
          <w:spacing w:val="-26"/>
          <w:w w:val="110"/>
        </w:rPr>
        <w:t xml:space="preserve"> </w:t>
      </w:r>
      <w:r w:rsidRPr="007310C2">
        <w:rPr>
          <w:rFonts w:asciiTheme="majorHAnsi" w:hAnsiTheme="majorHAnsi"/>
          <w:w w:val="110"/>
        </w:rPr>
        <w:t>authentication).</w:t>
      </w:r>
      <w:r w:rsidRPr="007310C2">
        <w:rPr>
          <w:rFonts w:asciiTheme="majorHAnsi" w:hAnsiTheme="majorHAnsi"/>
          <w:spacing w:val="-30"/>
          <w:w w:val="110"/>
        </w:rPr>
        <w:t xml:space="preserve"> </w:t>
      </w:r>
      <w:r w:rsidRPr="007310C2">
        <w:rPr>
          <w:rFonts w:asciiTheme="majorHAnsi" w:hAnsiTheme="majorHAnsi"/>
          <w:w w:val="110"/>
        </w:rPr>
        <w:t>Only</w:t>
      </w:r>
      <w:r w:rsidRPr="007310C2">
        <w:rPr>
          <w:rFonts w:asciiTheme="majorHAnsi" w:hAnsiTheme="majorHAnsi"/>
          <w:spacing w:val="-26"/>
          <w:w w:val="110"/>
        </w:rPr>
        <w:t xml:space="preserve"> </w:t>
      </w:r>
      <w:r w:rsidRPr="007310C2">
        <w:rPr>
          <w:rFonts w:asciiTheme="majorHAnsi" w:hAnsiTheme="majorHAnsi"/>
          <w:w w:val="110"/>
        </w:rPr>
        <w:t>provides</w:t>
      </w:r>
      <w:r w:rsidRPr="007310C2">
        <w:rPr>
          <w:rFonts w:asciiTheme="majorHAnsi" w:hAnsiTheme="majorHAnsi"/>
          <w:spacing w:val="-30"/>
          <w:w w:val="110"/>
        </w:rPr>
        <w:t xml:space="preserve"> </w:t>
      </w:r>
      <w:r w:rsidRPr="007310C2">
        <w:rPr>
          <w:rFonts w:asciiTheme="majorHAnsi" w:hAnsiTheme="majorHAnsi"/>
          <w:w w:val="110"/>
        </w:rPr>
        <w:t>confidentiality</w:t>
      </w:r>
      <w:r w:rsidRPr="007310C2">
        <w:rPr>
          <w:rFonts w:asciiTheme="majorHAnsi" w:hAnsiTheme="majorHAnsi"/>
          <w:spacing w:val="-29"/>
          <w:w w:val="110"/>
        </w:rPr>
        <w:t xml:space="preserve"> </w:t>
      </w:r>
      <w:r w:rsidRPr="007310C2">
        <w:rPr>
          <w:rFonts w:asciiTheme="majorHAnsi" w:hAnsiTheme="majorHAnsi"/>
          <w:w w:val="110"/>
        </w:rPr>
        <w:t>for</w:t>
      </w:r>
      <w:r w:rsidRPr="007310C2">
        <w:rPr>
          <w:rFonts w:asciiTheme="majorHAnsi" w:hAnsiTheme="majorHAnsi"/>
          <w:spacing w:val="-27"/>
          <w:w w:val="110"/>
        </w:rPr>
        <w:t xml:space="preserve"> </w:t>
      </w:r>
      <w:r w:rsidRPr="007310C2">
        <w:rPr>
          <w:rFonts w:asciiTheme="majorHAnsi" w:hAnsiTheme="majorHAnsi"/>
          <w:w w:val="110"/>
        </w:rPr>
        <w:t>sender</w:t>
      </w:r>
      <w:r w:rsidRPr="007310C2">
        <w:rPr>
          <w:rFonts w:asciiTheme="majorHAnsi" w:hAnsiTheme="majorHAnsi"/>
          <w:spacing w:val="-27"/>
          <w:w w:val="110"/>
        </w:rPr>
        <w:t xml:space="preserve"> </w:t>
      </w:r>
      <w:r w:rsidRPr="007310C2">
        <w:rPr>
          <w:rFonts w:asciiTheme="majorHAnsi" w:hAnsiTheme="majorHAnsi"/>
          <w:w w:val="110"/>
        </w:rPr>
        <w:t>that</w:t>
      </w:r>
      <w:r w:rsidRPr="007310C2">
        <w:rPr>
          <w:rFonts w:asciiTheme="majorHAnsi" w:hAnsiTheme="majorHAnsi"/>
          <w:spacing w:val="-29"/>
          <w:w w:val="110"/>
        </w:rPr>
        <w:t xml:space="preserve"> </w:t>
      </w:r>
      <w:r w:rsidRPr="007310C2">
        <w:rPr>
          <w:rFonts w:asciiTheme="majorHAnsi" w:hAnsiTheme="majorHAnsi"/>
          <w:w w:val="110"/>
        </w:rPr>
        <w:t>only</w:t>
      </w:r>
      <w:r w:rsidRPr="007310C2">
        <w:rPr>
          <w:rFonts w:asciiTheme="majorHAnsi" w:hAnsiTheme="majorHAnsi"/>
          <w:spacing w:val="-29"/>
          <w:w w:val="110"/>
        </w:rPr>
        <w:t xml:space="preserve"> </w:t>
      </w:r>
      <w:r w:rsidRPr="007310C2">
        <w:rPr>
          <w:rFonts w:asciiTheme="majorHAnsi" w:hAnsiTheme="majorHAnsi"/>
          <w:w w:val="110"/>
        </w:rPr>
        <w:t>the recipient can read the message (and no one else) can use both services on same message</w:t>
      </w:r>
      <w:r w:rsidRPr="007310C2">
        <w:rPr>
          <w:rFonts w:asciiTheme="majorHAnsi" w:hAnsiTheme="majorHAnsi"/>
          <w:spacing w:val="-27"/>
          <w:w w:val="110"/>
        </w:rPr>
        <w:t xml:space="preserve"> </w:t>
      </w:r>
      <w:r w:rsidRPr="007310C2">
        <w:rPr>
          <w:rFonts w:asciiTheme="majorHAnsi" w:hAnsiTheme="majorHAnsi"/>
          <w:w w:val="110"/>
        </w:rPr>
        <w:t>o</w:t>
      </w:r>
      <w:r w:rsidRPr="007310C2">
        <w:rPr>
          <w:rFonts w:asciiTheme="majorHAnsi" w:hAnsiTheme="majorHAnsi"/>
          <w:spacing w:val="-24"/>
          <w:w w:val="110"/>
        </w:rPr>
        <w:t xml:space="preserve"> </w:t>
      </w:r>
      <w:r w:rsidRPr="007310C2">
        <w:rPr>
          <w:rFonts w:asciiTheme="majorHAnsi" w:hAnsiTheme="majorHAnsi"/>
          <w:w w:val="110"/>
        </w:rPr>
        <w:t>create</w:t>
      </w:r>
      <w:r w:rsidRPr="007310C2">
        <w:rPr>
          <w:rFonts w:asciiTheme="majorHAnsi" w:hAnsiTheme="majorHAnsi"/>
          <w:spacing w:val="-26"/>
          <w:w w:val="110"/>
        </w:rPr>
        <w:t xml:space="preserve"> </w:t>
      </w:r>
      <w:r w:rsidRPr="007310C2">
        <w:rPr>
          <w:rFonts w:asciiTheme="majorHAnsi" w:hAnsiTheme="majorHAnsi"/>
          <w:w w:val="110"/>
        </w:rPr>
        <w:t>signature</w:t>
      </w:r>
      <w:r w:rsidRPr="007310C2">
        <w:rPr>
          <w:rFonts w:asciiTheme="majorHAnsi" w:hAnsiTheme="majorHAnsi"/>
          <w:spacing w:val="-27"/>
          <w:w w:val="110"/>
        </w:rPr>
        <w:t xml:space="preserve"> </w:t>
      </w:r>
      <w:r w:rsidRPr="007310C2">
        <w:rPr>
          <w:rFonts w:asciiTheme="majorHAnsi" w:hAnsiTheme="majorHAnsi"/>
          <w:w w:val="110"/>
        </w:rPr>
        <w:t>&amp;</w:t>
      </w:r>
      <w:r w:rsidRPr="007310C2">
        <w:rPr>
          <w:rFonts w:asciiTheme="majorHAnsi" w:hAnsiTheme="majorHAnsi"/>
          <w:spacing w:val="-23"/>
          <w:w w:val="110"/>
        </w:rPr>
        <w:t xml:space="preserve"> </w:t>
      </w:r>
      <w:r w:rsidRPr="007310C2">
        <w:rPr>
          <w:rFonts w:asciiTheme="majorHAnsi" w:hAnsiTheme="majorHAnsi"/>
          <w:w w:val="110"/>
        </w:rPr>
        <w:t>attach</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3"/>
          <w:w w:val="110"/>
        </w:rPr>
        <w:t xml:space="preserve"> </w:t>
      </w:r>
      <w:r w:rsidRPr="007310C2">
        <w:rPr>
          <w:rFonts w:asciiTheme="majorHAnsi" w:hAnsiTheme="majorHAnsi"/>
          <w:w w:val="110"/>
        </w:rPr>
        <w:t>message</w:t>
      </w:r>
      <w:r w:rsidRPr="007310C2">
        <w:rPr>
          <w:rFonts w:asciiTheme="majorHAnsi" w:hAnsiTheme="majorHAnsi"/>
          <w:spacing w:val="-23"/>
          <w:w w:val="110"/>
        </w:rPr>
        <w:t xml:space="preserve"> </w:t>
      </w:r>
      <w:r w:rsidRPr="007310C2">
        <w:rPr>
          <w:rFonts w:asciiTheme="majorHAnsi" w:hAnsiTheme="majorHAnsi"/>
          <w:w w:val="110"/>
        </w:rPr>
        <w:t>o</w:t>
      </w:r>
      <w:r w:rsidRPr="007310C2">
        <w:rPr>
          <w:rFonts w:asciiTheme="majorHAnsi" w:hAnsiTheme="majorHAnsi"/>
          <w:spacing w:val="-24"/>
          <w:w w:val="110"/>
        </w:rPr>
        <w:t xml:space="preserve"> </w:t>
      </w:r>
      <w:r w:rsidRPr="007310C2">
        <w:rPr>
          <w:rFonts w:asciiTheme="majorHAnsi" w:hAnsiTheme="majorHAnsi"/>
          <w:w w:val="110"/>
        </w:rPr>
        <w:t>encrypt</w:t>
      </w:r>
      <w:r w:rsidRPr="007310C2">
        <w:rPr>
          <w:rFonts w:asciiTheme="majorHAnsi" w:hAnsiTheme="majorHAnsi"/>
          <w:spacing w:val="-25"/>
          <w:w w:val="110"/>
        </w:rPr>
        <w:t xml:space="preserve"> </w:t>
      </w:r>
      <w:r w:rsidRPr="007310C2">
        <w:rPr>
          <w:rFonts w:asciiTheme="majorHAnsi" w:hAnsiTheme="majorHAnsi"/>
          <w:w w:val="110"/>
        </w:rPr>
        <w:t>both</w:t>
      </w:r>
      <w:r w:rsidRPr="007310C2">
        <w:rPr>
          <w:rFonts w:asciiTheme="majorHAnsi" w:hAnsiTheme="majorHAnsi"/>
          <w:spacing w:val="-27"/>
          <w:w w:val="110"/>
        </w:rPr>
        <w:t xml:space="preserve"> </w:t>
      </w:r>
      <w:r w:rsidRPr="007310C2">
        <w:rPr>
          <w:rFonts w:asciiTheme="majorHAnsi" w:hAnsiTheme="majorHAnsi"/>
          <w:w w:val="110"/>
        </w:rPr>
        <w:t>message</w:t>
      </w:r>
      <w:r w:rsidRPr="007310C2">
        <w:rPr>
          <w:rFonts w:asciiTheme="majorHAnsi" w:hAnsiTheme="majorHAnsi"/>
          <w:spacing w:val="-23"/>
          <w:w w:val="110"/>
        </w:rPr>
        <w:t xml:space="preserve"> </w:t>
      </w:r>
      <w:r w:rsidRPr="007310C2">
        <w:rPr>
          <w:rFonts w:asciiTheme="majorHAnsi" w:hAnsiTheme="majorHAnsi"/>
          <w:w w:val="110"/>
        </w:rPr>
        <w:t>&amp;</w:t>
      </w:r>
      <w:r w:rsidRPr="007310C2">
        <w:rPr>
          <w:rFonts w:asciiTheme="majorHAnsi" w:hAnsiTheme="majorHAnsi"/>
          <w:spacing w:val="-26"/>
          <w:w w:val="110"/>
        </w:rPr>
        <w:t xml:space="preserve"> </w:t>
      </w:r>
      <w:r w:rsidRPr="007310C2">
        <w:rPr>
          <w:rFonts w:asciiTheme="majorHAnsi" w:hAnsiTheme="majorHAnsi"/>
          <w:w w:val="110"/>
        </w:rPr>
        <w:t xml:space="preserve">signature </w:t>
      </w:r>
      <w:r w:rsidRPr="007310C2">
        <w:rPr>
          <w:rFonts w:asciiTheme="majorHAnsi" w:hAnsiTheme="majorHAnsi"/>
          <w:w w:val="106"/>
        </w:rPr>
        <w:t>o</w:t>
      </w:r>
      <w:r w:rsidRPr="007310C2">
        <w:rPr>
          <w:rFonts w:asciiTheme="majorHAnsi" w:hAnsiTheme="majorHAnsi"/>
          <w:spacing w:val="-6"/>
        </w:rPr>
        <w:t xml:space="preserve"> </w:t>
      </w:r>
      <w:r w:rsidRPr="007310C2">
        <w:rPr>
          <w:rFonts w:asciiTheme="majorHAnsi" w:hAnsiTheme="majorHAnsi"/>
          <w:spacing w:val="-2"/>
          <w:w w:val="110"/>
        </w:rPr>
        <w:t>a</w:t>
      </w:r>
      <w:r w:rsidRPr="007310C2">
        <w:rPr>
          <w:rFonts w:asciiTheme="majorHAnsi" w:hAnsiTheme="majorHAnsi"/>
          <w:spacing w:val="-1"/>
          <w:w w:val="121"/>
        </w:rPr>
        <w:t>t</w:t>
      </w:r>
      <w:r w:rsidRPr="007310C2">
        <w:rPr>
          <w:rFonts w:asciiTheme="majorHAnsi" w:hAnsiTheme="majorHAnsi"/>
          <w:w w:val="121"/>
        </w:rPr>
        <w:t>t</w:t>
      </w:r>
      <w:r w:rsidRPr="007310C2">
        <w:rPr>
          <w:rFonts w:asciiTheme="majorHAnsi" w:hAnsiTheme="majorHAnsi"/>
          <w:spacing w:val="-2"/>
          <w:w w:val="110"/>
        </w:rPr>
        <w:t>a</w:t>
      </w:r>
      <w:r w:rsidRPr="007310C2">
        <w:rPr>
          <w:rFonts w:asciiTheme="majorHAnsi" w:hAnsiTheme="majorHAnsi"/>
          <w:w w:val="105"/>
        </w:rPr>
        <w:t>ch</w:t>
      </w:r>
      <w:r w:rsidRPr="007310C2">
        <w:rPr>
          <w:rFonts w:asciiTheme="majorHAnsi" w:hAnsiTheme="majorHAnsi"/>
          <w:spacing w:val="-6"/>
        </w:rPr>
        <w:t xml:space="preserve"> </w:t>
      </w:r>
      <w:r w:rsidRPr="007310C2">
        <w:rPr>
          <w:rFonts w:asciiTheme="majorHAnsi" w:hAnsiTheme="majorHAnsi"/>
          <w:spacing w:val="-1"/>
          <w:w w:val="91"/>
        </w:rPr>
        <w:t>R</w:t>
      </w:r>
      <w:r w:rsidRPr="007310C2">
        <w:rPr>
          <w:rFonts w:asciiTheme="majorHAnsi" w:hAnsiTheme="majorHAnsi"/>
          <w:w w:val="91"/>
        </w:rPr>
        <w:t>S</w:t>
      </w:r>
      <w:r w:rsidRPr="007310C2">
        <w:rPr>
          <w:rFonts w:asciiTheme="majorHAnsi" w:hAnsiTheme="majorHAnsi"/>
          <w:spacing w:val="-1"/>
          <w:w w:val="86"/>
        </w:rPr>
        <w:t>A</w:t>
      </w:r>
      <w:r w:rsidRPr="007310C2">
        <w:rPr>
          <w:rFonts w:asciiTheme="majorHAnsi" w:hAnsiTheme="majorHAnsi"/>
          <w:spacing w:val="2"/>
          <w:w w:val="176"/>
        </w:rPr>
        <w:t>/</w:t>
      </w:r>
      <w:r w:rsidRPr="007310C2">
        <w:rPr>
          <w:rFonts w:asciiTheme="majorHAnsi" w:hAnsiTheme="majorHAnsi"/>
          <w:w w:val="94"/>
        </w:rPr>
        <w:t>E</w:t>
      </w:r>
      <w:r w:rsidRPr="007310C2">
        <w:rPr>
          <w:rFonts w:asciiTheme="majorHAnsi" w:hAnsiTheme="majorHAnsi"/>
          <w:spacing w:val="-3"/>
          <w:w w:val="97"/>
        </w:rPr>
        <w:t>l</w:t>
      </w:r>
      <w:r w:rsidRPr="007310C2">
        <w:rPr>
          <w:rFonts w:asciiTheme="majorHAnsi" w:hAnsiTheme="majorHAnsi"/>
          <w:spacing w:val="1"/>
          <w:w w:val="84"/>
        </w:rPr>
        <w:t>G</w:t>
      </w:r>
      <w:r w:rsidRPr="007310C2">
        <w:rPr>
          <w:rFonts w:asciiTheme="majorHAnsi" w:hAnsiTheme="majorHAnsi"/>
          <w:spacing w:val="-2"/>
          <w:w w:val="110"/>
        </w:rPr>
        <w:t>a</w:t>
      </w:r>
      <w:r w:rsidRPr="007310C2">
        <w:rPr>
          <w:rFonts w:asciiTheme="majorHAnsi" w:hAnsiTheme="majorHAnsi"/>
          <w:spacing w:val="1"/>
          <w:w w:val="106"/>
        </w:rPr>
        <w:t>m</w:t>
      </w:r>
      <w:r w:rsidRPr="007310C2">
        <w:rPr>
          <w:rFonts w:asciiTheme="majorHAnsi" w:hAnsiTheme="majorHAnsi"/>
          <w:spacing w:val="-2"/>
          <w:w w:val="110"/>
        </w:rPr>
        <w:t>a</w:t>
      </w:r>
      <w:r w:rsidRPr="007310C2">
        <w:rPr>
          <w:rFonts w:asciiTheme="majorHAnsi" w:hAnsiTheme="majorHAnsi"/>
          <w:w w:val="97"/>
        </w:rPr>
        <w:t>l</w:t>
      </w:r>
      <w:r w:rsidRPr="007310C2">
        <w:rPr>
          <w:rFonts w:asciiTheme="majorHAnsi" w:hAnsiTheme="majorHAnsi"/>
          <w:spacing w:val="-6"/>
        </w:rPr>
        <w:t xml:space="preserve"> </w:t>
      </w:r>
      <w:r w:rsidRPr="007310C2">
        <w:rPr>
          <w:rFonts w:asciiTheme="majorHAnsi" w:hAnsiTheme="majorHAnsi"/>
          <w:spacing w:val="-2"/>
          <w:w w:val="109"/>
        </w:rPr>
        <w:t>e</w:t>
      </w:r>
      <w:r w:rsidRPr="007310C2">
        <w:rPr>
          <w:rFonts w:asciiTheme="majorHAnsi" w:hAnsiTheme="majorHAnsi"/>
          <w:spacing w:val="-1"/>
          <w:w w:val="110"/>
        </w:rPr>
        <w:t>nc</w:t>
      </w:r>
      <w:r w:rsidRPr="007310C2">
        <w:rPr>
          <w:rFonts w:asciiTheme="majorHAnsi" w:hAnsiTheme="majorHAnsi"/>
          <w:spacing w:val="1"/>
          <w:w w:val="110"/>
        </w:rPr>
        <w:t>r</w:t>
      </w:r>
      <w:r w:rsidRPr="007310C2">
        <w:rPr>
          <w:rFonts w:asciiTheme="majorHAnsi" w:hAnsiTheme="majorHAnsi"/>
          <w:spacing w:val="-1"/>
        </w:rPr>
        <w:t>y</w:t>
      </w:r>
      <w:r w:rsidRPr="007310C2">
        <w:rPr>
          <w:rFonts w:asciiTheme="majorHAnsi" w:hAnsiTheme="majorHAnsi"/>
          <w:w w:val="111"/>
        </w:rPr>
        <w:t>p</w:t>
      </w:r>
      <w:r w:rsidRPr="007310C2">
        <w:rPr>
          <w:rFonts w:asciiTheme="majorHAnsi" w:hAnsiTheme="majorHAnsi"/>
          <w:spacing w:val="-1"/>
          <w:w w:val="114"/>
        </w:rPr>
        <w:t>t</w:t>
      </w:r>
      <w:r w:rsidRPr="007310C2">
        <w:rPr>
          <w:rFonts w:asciiTheme="majorHAnsi" w:hAnsiTheme="majorHAnsi"/>
          <w:spacing w:val="-2"/>
          <w:w w:val="114"/>
        </w:rPr>
        <w:t>e</w:t>
      </w:r>
      <w:r w:rsidRPr="007310C2">
        <w:rPr>
          <w:rFonts w:asciiTheme="majorHAnsi" w:hAnsiTheme="majorHAnsi"/>
          <w:w w:val="110"/>
        </w:rPr>
        <w:t>d</w:t>
      </w:r>
      <w:r w:rsidRPr="007310C2">
        <w:rPr>
          <w:rFonts w:asciiTheme="majorHAnsi" w:hAnsiTheme="majorHAnsi"/>
          <w:spacing w:val="-7"/>
        </w:rPr>
        <w:t xml:space="preserve"> </w:t>
      </w:r>
      <w:r w:rsidRPr="007310C2">
        <w:rPr>
          <w:rFonts w:asciiTheme="majorHAnsi" w:hAnsiTheme="majorHAnsi"/>
          <w:spacing w:val="-3"/>
          <w:w w:val="110"/>
        </w:rPr>
        <w:t>s</w:t>
      </w:r>
      <w:r w:rsidRPr="007310C2">
        <w:rPr>
          <w:rFonts w:asciiTheme="majorHAnsi" w:hAnsiTheme="majorHAnsi"/>
          <w:spacing w:val="-2"/>
          <w:w w:val="109"/>
        </w:rPr>
        <w:t>e</w:t>
      </w:r>
      <w:r w:rsidRPr="007310C2">
        <w:rPr>
          <w:rFonts w:asciiTheme="majorHAnsi" w:hAnsiTheme="majorHAnsi"/>
          <w:spacing w:val="-3"/>
          <w:w w:val="110"/>
        </w:rPr>
        <w:t>ss</w:t>
      </w:r>
      <w:r w:rsidRPr="007310C2">
        <w:rPr>
          <w:rFonts w:asciiTheme="majorHAnsi" w:hAnsiTheme="majorHAnsi"/>
          <w:w w:val="103"/>
        </w:rPr>
        <w:t>i</w:t>
      </w:r>
      <w:r w:rsidRPr="007310C2">
        <w:rPr>
          <w:rFonts w:asciiTheme="majorHAnsi" w:hAnsiTheme="majorHAnsi"/>
          <w:spacing w:val="2"/>
          <w:w w:val="103"/>
        </w:rPr>
        <w:t>o</w:t>
      </w:r>
      <w:r w:rsidRPr="007310C2">
        <w:rPr>
          <w:rFonts w:asciiTheme="majorHAnsi" w:hAnsiTheme="majorHAnsi"/>
          <w:w w:val="111"/>
        </w:rPr>
        <w:t>n</w:t>
      </w:r>
      <w:r w:rsidRPr="007310C2">
        <w:rPr>
          <w:rFonts w:asciiTheme="majorHAnsi" w:hAnsiTheme="majorHAnsi"/>
          <w:spacing w:val="-8"/>
        </w:rPr>
        <w:t xml:space="preserve"> </w:t>
      </w:r>
      <w:r w:rsidRPr="007310C2">
        <w:rPr>
          <w:rFonts w:asciiTheme="majorHAnsi" w:hAnsiTheme="majorHAnsi"/>
          <w:spacing w:val="-1"/>
          <w:w w:val="107"/>
        </w:rPr>
        <w:t>k</w:t>
      </w:r>
      <w:r w:rsidRPr="007310C2">
        <w:rPr>
          <w:rFonts w:asciiTheme="majorHAnsi" w:hAnsiTheme="majorHAnsi"/>
          <w:spacing w:val="-3"/>
          <w:w w:val="107"/>
        </w:rPr>
        <w:t>e</w:t>
      </w:r>
      <w:r w:rsidRPr="007310C2">
        <w:rPr>
          <w:rFonts w:asciiTheme="majorHAnsi" w:hAnsiTheme="majorHAnsi"/>
        </w:rPr>
        <w:t>y</w:t>
      </w:r>
    </w:p>
    <w:p w:rsidR="00BC74CB" w:rsidRPr="007310C2" w:rsidRDefault="00D96FDE">
      <w:pPr>
        <w:spacing w:before="25"/>
        <w:ind w:left="441"/>
        <w:rPr>
          <w:rFonts w:asciiTheme="majorHAnsi" w:hAnsiTheme="majorHAnsi"/>
          <w:b/>
          <w:i/>
          <w:sz w:val="24"/>
          <w:szCs w:val="24"/>
        </w:rPr>
      </w:pPr>
      <w:r w:rsidRPr="007310C2">
        <w:rPr>
          <w:rFonts w:asciiTheme="majorHAnsi" w:hAnsiTheme="majorHAnsi"/>
          <w:w w:val="110"/>
          <w:sz w:val="24"/>
          <w:szCs w:val="24"/>
        </w:rPr>
        <w:t xml:space="preserve">o </w:t>
      </w:r>
      <w:r w:rsidRPr="007310C2">
        <w:rPr>
          <w:rFonts w:asciiTheme="majorHAnsi" w:hAnsiTheme="majorHAnsi"/>
          <w:i/>
          <w:w w:val="110"/>
          <w:sz w:val="24"/>
          <w:szCs w:val="24"/>
        </w:rPr>
        <w:t xml:space="preserve">is called </w:t>
      </w:r>
      <w:r w:rsidRPr="007310C2">
        <w:rPr>
          <w:rFonts w:asciiTheme="majorHAnsi" w:hAnsiTheme="majorHAnsi"/>
          <w:b/>
          <w:i/>
          <w:w w:val="110"/>
          <w:sz w:val="24"/>
          <w:szCs w:val="24"/>
        </w:rPr>
        <w:t>authenticated confidentiality</w:t>
      </w:r>
    </w:p>
    <w:p w:rsidR="00BC74CB" w:rsidRPr="007310C2" w:rsidRDefault="00BC74CB">
      <w:pPr>
        <w:rPr>
          <w:rFonts w:asciiTheme="majorHAnsi" w:hAnsiTheme="majorHAnsi"/>
          <w:sz w:val="24"/>
          <w:szCs w:val="24"/>
        </w:rPr>
        <w:sectPr w:rsidR="00BC74CB" w:rsidRPr="007310C2">
          <w:pgSz w:w="11920" w:h="16850"/>
          <w:pgMar w:top="860" w:right="800" w:bottom="380" w:left="1220" w:header="0" w:footer="180" w:gutter="0"/>
          <w:cols w:space="720"/>
        </w:sectPr>
      </w:pPr>
    </w:p>
    <w:p w:rsidR="00BC74CB" w:rsidRPr="007310C2" w:rsidRDefault="00D96FDE">
      <w:pPr>
        <w:pStyle w:val="Heading3"/>
        <w:spacing w:before="82"/>
        <w:rPr>
          <w:rFonts w:asciiTheme="majorHAnsi" w:hAnsiTheme="majorHAnsi"/>
          <w:sz w:val="24"/>
          <w:szCs w:val="24"/>
        </w:rPr>
      </w:pPr>
      <w:bookmarkStart w:id="79" w:name="PGP_Operation_–_Confidentiality_&amp;_Authen"/>
      <w:bookmarkEnd w:id="79"/>
      <w:r w:rsidRPr="007310C2">
        <w:rPr>
          <w:rFonts w:asciiTheme="majorHAnsi" w:hAnsiTheme="majorHAnsi"/>
          <w:sz w:val="24"/>
          <w:szCs w:val="24"/>
        </w:rPr>
        <w:lastRenderedPageBreak/>
        <w:t>PGP Operation – Confidentiality &amp; Authentication</w:t>
      </w:r>
    </w:p>
    <w:p w:rsidR="00BC74CB" w:rsidRPr="007310C2" w:rsidRDefault="00BC74CB">
      <w:pPr>
        <w:pStyle w:val="BodyText"/>
        <w:rPr>
          <w:rFonts w:asciiTheme="majorHAnsi" w:hAnsiTheme="majorHAnsi"/>
          <w:b/>
        </w:rPr>
      </w:pPr>
      <w:r w:rsidRPr="007310C2">
        <w:rPr>
          <w:rFonts w:asciiTheme="majorHAnsi" w:hAnsiTheme="majorHAnsi"/>
        </w:rPr>
        <w:pict>
          <v:group id="_x0000_s1283" style="position:absolute;margin-left:73.1pt;margin-top:10.8pt;width:443.9pt;height:124.45pt;z-index:-15665152;mso-wrap-distance-left:0;mso-wrap-distance-right:0;mso-position-horizontal-relative:page" coordorigin="1462,216" coordsize="8878,2489">
            <v:shape id="_x0000_s1285" type="#_x0000_t75" style="position:absolute;left:1461;top:2538;width:275;height:166">
              <v:imagedata r:id="rId80" o:title=""/>
            </v:shape>
            <v:shape id="_x0000_s1284" type="#_x0000_t75" style="position:absolute;left:1488;top:215;width:8851;height:2455">
              <v:imagedata r:id="rId170" o:title=""/>
            </v:shape>
            <w10:wrap type="topAndBottom" anchorx="page"/>
          </v:group>
        </w:pict>
      </w:r>
    </w:p>
    <w:p w:rsidR="00BC74CB" w:rsidRPr="007310C2" w:rsidRDefault="00BC74CB">
      <w:pPr>
        <w:pStyle w:val="BodyText"/>
        <w:rPr>
          <w:rFonts w:asciiTheme="majorHAnsi" w:hAnsiTheme="majorHAnsi"/>
          <w:b/>
        </w:rPr>
      </w:pPr>
    </w:p>
    <w:p w:rsidR="00BC74CB" w:rsidRPr="007310C2" w:rsidRDefault="00BC74CB">
      <w:pPr>
        <w:pStyle w:val="BodyText"/>
        <w:spacing w:before="6"/>
        <w:rPr>
          <w:rFonts w:asciiTheme="majorHAnsi" w:hAnsiTheme="majorHAnsi"/>
          <w:b/>
        </w:rPr>
      </w:pPr>
    </w:p>
    <w:p w:rsidR="00BC74CB" w:rsidRPr="007310C2" w:rsidRDefault="00D96FDE">
      <w:pPr>
        <w:ind w:left="441"/>
        <w:rPr>
          <w:rFonts w:asciiTheme="majorHAnsi" w:hAnsiTheme="majorHAnsi"/>
          <w:b/>
          <w:sz w:val="24"/>
          <w:szCs w:val="24"/>
        </w:rPr>
      </w:pPr>
      <w:bookmarkStart w:id="80" w:name="PGP_Operation_–_Compression"/>
      <w:bookmarkEnd w:id="80"/>
      <w:r w:rsidRPr="007310C2">
        <w:rPr>
          <w:rFonts w:asciiTheme="majorHAnsi" w:hAnsiTheme="majorHAnsi"/>
          <w:b/>
          <w:sz w:val="24"/>
          <w:szCs w:val="24"/>
        </w:rPr>
        <w:t>PGP Operation – Compression</w:t>
      </w:r>
    </w:p>
    <w:p w:rsidR="00BC74CB" w:rsidRPr="007310C2" w:rsidRDefault="00D96FDE">
      <w:pPr>
        <w:pStyle w:val="BodyText"/>
        <w:spacing w:before="61" w:line="280" w:lineRule="auto"/>
        <w:ind w:left="441" w:right="662"/>
        <w:jc w:val="both"/>
        <w:rPr>
          <w:rFonts w:asciiTheme="majorHAnsi" w:hAnsiTheme="majorHAnsi"/>
        </w:rPr>
      </w:pPr>
      <w:r w:rsidRPr="007310C2">
        <w:rPr>
          <w:rFonts w:asciiTheme="majorHAnsi" w:hAnsiTheme="majorHAnsi"/>
          <w:w w:val="110"/>
        </w:rPr>
        <w:t>As a default, PGP compresses the message after applying the signature but before encryption.</w:t>
      </w:r>
      <w:r w:rsidRPr="007310C2">
        <w:rPr>
          <w:rFonts w:asciiTheme="majorHAnsi" w:hAnsiTheme="majorHAnsi"/>
          <w:spacing w:val="-12"/>
          <w:w w:val="110"/>
        </w:rPr>
        <w:t xml:space="preserve"> </w:t>
      </w:r>
      <w:r w:rsidRPr="007310C2">
        <w:rPr>
          <w:rFonts w:asciiTheme="majorHAnsi" w:hAnsiTheme="majorHAnsi"/>
          <w:w w:val="110"/>
        </w:rPr>
        <w:t>This</w:t>
      </w:r>
      <w:r w:rsidRPr="007310C2">
        <w:rPr>
          <w:rFonts w:asciiTheme="majorHAnsi" w:hAnsiTheme="majorHAnsi"/>
          <w:spacing w:val="-12"/>
          <w:w w:val="110"/>
        </w:rPr>
        <w:t xml:space="preserve"> </w:t>
      </w:r>
      <w:r w:rsidRPr="007310C2">
        <w:rPr>
          <w:rFonts w:asciiTheme="majorHAnsi" w:hAnsiTheme="majorHAnsi"/>
          <w:w w:val="110"/>
        </w:rPr>
        <w:t>has</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benefit</w:t>
      </w:r>
      <w:r w:rsidRPr="007310C2">
        <w:rPr>
          <w:rFonts w:asciiTheme="majorHAnsi" w:hAnsiTheme="majorHAnsi"/>
          <w:spacing w:val="-10"/>
          <w:w w:val="110"/>
        </w:rPr>
        <w:t xml:space="preserve"> </w:t>
      </w:r>
      <w:r w:rsidRPr="007310C2">
        <w:rPr>
          <w:rFonts w:asciiTheme="majorHAnsi" w:hAnsiTheme="majorHAnsi"/>
          <w:w w:val="110"/>
        </w:rPr>
        <w:t>of</w:t>
      </w:r>
      <w:r w:rsidRPr="007310C2">
        <w:rPr>
          <w:rFonts w:asciiTheme="majorHAnsi" w:hAnsiTheme="majorHAnsi"/>
          <w:spacing w:val="-12"/>
          <w:w w:val="110"/>
        </w:rPr>
        <w:t xml:space="preserve"> </w:t>
      </w:r>
      <w:r w:rsidRPr="007310C2">
        <w:rPr>
          <w:rFonts w:asciiTheme="majorHAnsi" w:hAnsiTheme="majorHAnsi"/>
          <w:w w:val="110"/>
        </w:rPr>
        <w:t>saving</w:t>
      </w:r>
      <w:r w:rsidRPr="007310C2">
        <w:rPr>
          <w:rFonts w:asciiTheme="majorHAnsi" w:hAnsiTheme="majorHAnsi"/>
          <w:spacing w:val="-7"/>
          <w:w w:val="110"/>
        </w:rPr>
        <w:t xml:space="preserve"> </w:t>
      </w:r>
      <w:r w:rsidRPr="007310C2">
        <w:rPr>
          <w:rFonts w:asciiTheme="majorHAnsi" w:hAnsiTheme="majorHAnsi"/>
          <w:w w:val="110"/>
        </w:rPr>
        <w:t>space</w:t>
      </w:r>
      <w:r w:rsidRPr="007310C2">
        <w:rPr>
          <w:rFonts w:asciiTheme="majorHAnsi" w:hAnsiTheme="majorHAnsi"/>
          <w:spacing w:val="-12"/>
          <w:w w:val="110"/>
        </w:rPr>
        <w:t xml:space="preserve"> </w:t>
      </w:r>
      <w:r w:rsidRPr="007310C2">
        <w:rPr>
          <w:rFonts w:asciiTheme="majorHAnsi" w:hAnsiTheme="majorHAnsi"/>
          <w:w w:val="110"/>
        </w:rPr>
        <w:t>both</w:t>
      </w:r>
      <w:r w:rsidRPr="007310C2">
        <w:rPr>
          <w:rFonts w:asciiTheme="majorHAnsi" w:hAnsiTheme="majorHAnsi"/>
          <w:spacing w:val="-9"/>
          <w:w w:val="110"/>
        </w:rPr>
        <w:t xml:space="preserve"> </w:t>
      </w:r>
      <w:r w:rsidRPr="007310C2">
        <w:rPr>
          <w:rFonts w:asciiTheme="majorHAnsi" w:hAnsiTheme="majorHAnsi"/>
          <w:w w:val="110"/>
        </w:rPr>
        <w:t>for</w:t>
      </w:r>
      <w:r w:rsidRPr="007310C2">
        <w:rPr>
          <w:rFonts w:asciiTheme="majorHAnsi" w:hAnsiTheme="majorHAnsi"/>
          <w:spacing w:val="-10"/>
          <w:w w:val="110"/>
        </w:rPr>
        <w:t xml:space="preserve"> </w:t>
      </w:r>
      <w:r w:rsidRPr="007310C2">
        <w:rPr>
          <w:rFonts w:asciiTheme="majorHAnsi" w:hAnsiTheme="majorHAnsi"/>
          <w:w w:val="110"/>
        </w:rPr>
        <w:t>e-mail</w:t>
      </w:r>
      <w:r w:rsidRPr="007310C2">
        <w:rPr>
          <w:rFonts w:asciiTheme="majorHAnsi" w:hAnsiTheme="majorHAnsi"/>
          <w:spacing w:val="-9"/>
          <w:w w:val="110"/>
        </w:rPr>
        <w:t xml:space="preserve"> </w:t>
      </w:r>
      <w:r w:rsidRPr="007310C2">
        <w:rPr>
          <w:rFonts w:asciiTheme="majorHAnsi" w:hAnsiTheme="majorHAnsi"/>
          <w:w w:val="110"/>
        </w:rPr>
        <w:t>transmission</w:t>
      </w:r>
      <w:r w:rsidRPr="007310C2">
        <w:rPr>
          <w:rFonts w:asciiTheme="majorHAnsi" w:hAnsiTheme="majorHAnsi"/>
          <w:spacing w:val="-7"/>
          <w:w w:val="110"/>
        </w:rPr>
        <w:t xml:space="preserve"> </w:t>
      </w:r>
      <w:r w:rsidRPr="007310C2">
        <w:rPr>
          <w:rFonts w:asciiTheme="majorHAnsi" w:hAnsiTheme="majorHAnsi"/>
          <w:w w:val="110"/>
        </w:rPr>
        <w:t>and</w:t>
      </w:r>
      <w:r w:rsidRPr="007310C2">
        <w:rPr>
          <w:rFonts w:asciiTheme="majorHAnsi" w:hAnsiTheme="majorHAnsi"/>
          <w:spacing w:val="-10"/>
          <w:w w:val="110"/>
        </w:rPr>
        <w:t xml:space="preserve"> </w:t>
      </w:r>
      <w:r w:rsidRPr="007310C2">
        <w:rPr>
          <w:rFonts w:asciiTheme="majorHAnsi" w:hAnsiTheme="majorHAnsi"/>
          <w:w w:val="110"/>
        </w:rPr>
        <w:t xml:space="preserve">for file storage. The placement of the compression algorithm, indicated by Z for </w:t>
      </w:r>
      <w:r w:rsidRPr="007310C2">
        <w:rPr>
          <w:rFonts w:asciiTheme="majorHAnsi" w:hAnsiTheme="majorHAnsi"/>
          <w:w w:val="110"/>
          <w:position w:val="2"/>
        </w:rPr>
        <w:t>compression</w:t>
      </w:r>
      <w:r w:rsidRPr="007310C2">
        <w:rPr>
          <w:rFonts w:asciiTheme="majorHAnsi" w:hAnsiTheme="majorHAnsi"/>
          <w:spacing w:val="-22"/>
          <w:w w:val="110"/>
          <w:position w:val="2"/>
        </w:rPr>
        <w:t xml:space="preserve"> </w:t>
      </w:r>
      <w:r w:rsidRPr="007310C2">
        <w:rPr>
          <w:rFonts w:asciiTheme="majorHAnsi" w:hAnsiTheme="majorHAnsi"/>
          <w:w w:val="110"/>
          <w:position w:val="2"/>
        </w:rPr>
        <w:t>and</w:t>
      </w:r>
      <w:r w:rsidRPr="007310C2">
        <w:rPr>
          <w:rFonts w:asciiTheme="majorHAnsi" w:hAnsiTheme="majorHAnsi"/>
          <w:spacing w:val="-23"/>
          <w:w w:val="110"/>
          <w:position w:val="2"/>
        </w:rPr>
        <w:t xml:space="preserve"> </w:t>
      </w:r>
      <w:r w:rsidRPr="007310C2">
        <w:rPr>
          <w:rFonts w:asciiTheme="majorHAnsi" w:hAnsiTheme="majorHAnsi"/>
          <w:w w:val="110"/>
          <w:position w:val="2"/>
        </w:rPr>
        <w:t>Z</w:t>
      </w:r>
      <w:r w:rsidRPr="007310C2">
        <w:rPr>
          <w:rFonts w:asciiTheme="majorHAnsi" w:hAnsiTheme="majorHAnsi"/>
          <w:w w:val="110"/>
        </w:rPr>
        <w:t>-1</w:t>
      </w:r>
      <w:r w:rsidRPr="007310C2">
        <w:rPr>
          <w:rFonts w:asciiTheme="majorHAnsi" w:hAnsiTheme="majorHAnsi"/>
          <w:spacing w:val="-15"/>
          <w:w w:val="110"/>
        </w:rPr>
        <w:t xml:space="preserve"> </w:t>
      </w:r>
      <w:r w:rsidRPr="007310C2">
        <w:rPr>
          <w:rFonts w:asciiTheme="majorHAnsi" w:hAnsiTheme="majorHAnsi"/>
          <w:w w:val="110"/>
          <w:position w:val="2"/>
        </w:rPr>
        <w:t>for</w:t>
      </w:r>
      <w:r w:rsidRPr="007310C2">
        <w:rPr>
          <w:rFonts w:asciiTheme="majorHAnsi" w:hAnsiTheme="majorHAnsi"/>
          <w:spacing w:val="-27"/>
          <w:w w:val="110"/>
          <w:position w:val="2"/>
        </w:rPr>
        <w:t xml:space="preserve"> </w:t>
      </w:r>
      <w:r w:rsidRPr="007310C2">
        <w:rPr>
          <w:rFonts w:asciiTheme="majorHAnsi" w:hAnsiTheme="majorHAnsi"/>
          <w:w w:val="110"/>
          <w:position w:val="2"/>
        </w:rPr>
        <w:t>decompression</w:t>
      </w:r>
      <w:r w:rsidRPr="007310C2">
        <w:rPr>
          <w:rFonts w:asciiTheme="majorHAnsi" w:hAnsiTheme="majorHAnsi"/>
          <w:spacing w:val="-23"/>
          <w:w w:val="110"/>
          <w:position w:val="2"/>
        </w:rPr>
        <w:t xml:space="preserve"> </w:t>
      </w:r>
      <w:r w:rsidRPr="007310C2">
        <w:rPr>
          <w:rFonts w:asciiTheme="majorHAnsi" w:hAnsiTheme="majorHAnsi"/>
          <w:w w:val="110"/>
          <w:position w:val="2"/>
        </w:rPr>
        <w:t>is</w:t>
      </w:r>
      <w:r w:rsidRPr="007310C2">
        <w:rPr>
          <w:rFonts w:asciiTheme="majorHAnsi" w:hAnsiTheme="majorHAnsi"/>
          <w:spacing w:val="-25"/>
          <w:w w:val="110"/>
          <w:position w:val="2"/>
        </w:rPr>
        <w:t xml:space="preserve"> </w:t>
      </w:r>
      <w:r w:rsidRPr="007310C2">
        <w:rPr>
          <w:rFonts w:asciiTheme="majorHAnsi" w:hAnsiTheme="majorHAnsi"/>
          <w:w w:val="110"/>
          <w:position w:val="2"/>
        </w:rPr>
        <w:t>critical.</w:t>
      </w:r>
      <w:r w:rsidRPr="007310C2">
        <w:rPr>
          <w:rFonts w:asciiTheme="majorHAnsi" w:hAnsiTheme="majorHAnsi"/>
          <w:spacing w:val="-25"/>
          <w:w w:val="110"/>
          <w:position w:val="2"/>
        </w:rPr>
        <w:t xml:space="preserve"> </w:t>
      </w:r>
      <w:r w:rsidRPr="007310C2">
        <w:rPr>
          <w:rFonts w:asciiTheme="majorHAnsi" w:hAnsiTheme="majorHAnsi"/>
          <w:w w:val="110"/>
          <w:position w:val="2"/>
        </w:rPr>
        <w:t>The</w:t>
      </w:r>
      <w:r w:rsidRPr="007310C2">
        <w:rPr>
          <w:rFonts w:asciiTheme="majorHAnsi" w:hAnsiTheme="majorHAnsi"/>
          <w:spacing w:val="-25"/>
          <w:w w:val="110"/>
          <w:position w:val="2"/>
        </w:rPr>
        <w:t xml:space="preserve"> </w:t>
      </w:r>
      <w:r w:rsidRPr="007310C2">
        <w:rPr>
          <w:rFonts w:asciiTheme="majorHAnsi" w:hAnsiTheme="majorHAnsi"/>
          <w:w w:val="110"/>
          <w:position w:val="2"/>
        </w:rPr>
        <w:t>compression</w:t>
      </w:r>
      <w:r w:rsidRPr="007310C2">
        <w:rPr>
          <w:rFonts w:asciiTheme="majorHAnsi" w:hAnsiTheme="majorHAnsi"/>
          <w:spacing w:val="-23"/>
          <w:w w:val="110"/>
          <w:position w:val="2"/>
        </w:rPr>
        <w:t xml:space="preserve"> </w:t>
      </w:r>
      <w:r w:rsidRPr="007310C2">
        <w:rPr>
          <w:rFonts w:asciiTheme="majorHAnsi" w:hAnsiTheme="majorHAnsi"/>
          <w:w w:val="110"/>
          <w:position w:val="2"/>
        </w:rPr>
        <w:t>algorithm</w:t>
      </w:r>
      <w:r w:rsidRPr="007310C2">
        <w:rPr>
          <w:rFonts w:asciiTheme="majorHAnsi" w:hAnsiTheme="majorHAnsi"/>
          <w:spacing w:val="-23"/>
          <w:w w:val="110"/>
          <w:position w:val="2"/>
        </w:rPr>
        <w:t xml:space="preserve"> </w:t>
      </w:r>
      <w:r w:rsidRPr="007310C2">
        <w:rPr>
          <w:rFonts w:asciiTheme="majorHAnsi" w:hAnsiTheme="majorHAnsi"/>
          <w:w w:val="110"/>
          <w:position w:val="2"/>
        </w:rPr>
        <w:t>used</w:t>
      </w:r>
      <w:r w:rsidRPr="007310C2">
        <w:rPr>
          <w:rFonts w:asciiTheme="majorHAnsi" w:hAnsiTheme="majorHAnsi"/>
          <w:spacing w:val="-23"/>
          <w:w w:val="110"/>
          <w:position w:val="2"/>
        </w:rPr>
        <w:t xml:space="preserve"> </w:t>
      </w:r>
      <w:r w:rsidRPr="007310C2">
        <w:rPr>
          <w:rFonts w:asciiTheme="majorHAnsi" w:hAnsiTheme="majorHAnsi"/>
          <w:w w:val="110"/>
          <w:position w:val="2"/>
        </w:rPr>
        <w:t xml:space="preserve">is </w:t>
      </w:r>
      <w:r w:rsidRPr="007310C2">
        <w:rPr>
          <w:rFonts w:asciiTheme="majorHAnsi" w:hAnsiTheme="majorHAnsi"/>
          <w:w w:val="110"/>
        </w:rPr>
        <w:t>ZIP.</w:t>
      </w:r>
    </w:p>
    <w:p w:rsidR="00BC74CB" w:rsidRPr="007310C2" w:rsidRDefault="00D96FDE">
      <w:pPr>
        <w:pStyle w:val="BodyText"/>
        <w:spacing w:before="6"/>
        <w:ind w:left="758"/>
        <w:rPr>
          <w:rFonts w:asciiTheme="majorHAnsi" w:hAnsiTheme="majorHAnsi"/>
        </w:rPr>
      </w:pPr>
      <w:r w:rsidRPr="007310C2">
        <w:rPr>
          <w:rFonts w:asciiTheme="majorHAnsi" w:hAnsiTheme="majorHAnsi"/>
          <w:noProof/>
        </w:rPr>
        <w:drawing>
          <wp:anchor distT="0" distB="0" distL="0" distR="0" simplePos="0" relativeHeight="125" behindDoc="0" locked="0" layoutInCell="1" allowOverlap="1">
            <wp:simplePos x="0" y="0"/>
            <wp:positionH relativeFrom="page">
              <wp:posOffset>928076</wp:posOffset>
            </wp:positionH>
            <wp:positionV relativeFrom="paragraph">
              <wp:posOffset>203249</wp:posOffset>
            </wp:positionV>
            <wp:extent cx="173733" cy="105155"/>
            <wp:effectExtent l="0" t="0" r="0" b="0"/>
            <wp:wrapTopAndBottom/>
            <wp:docPr id="6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png"/>
                    <pic:cNvPicPr/>
                  </pic:nvPicPr>
                  <pic:blipFill>
                    <a:blip r:embed="rId87" cstate="print"/>
                    <a:stretch>
                      <a:fillRect/>
                    </a:stretch>
                  </pic:blipFill>
                  <pic:spPr>
                    <a:xfrm>
                      <a:off x="0" y="0"/>
                      <a:ext cx="173733" cy="105155"/>
                    </a:xfrm>
                    <a:prstGeom prst="rect">
                      <a:avLst/>
                    </a:prstGeom>
                  </pic:spPr>
                </pic:pic>
              </a:graphicData>
            </a:graphic>
          </wp:anchor>
        </w:drawing>
      </w:r>
      <w:r w:rsidRPr="007310C2">
        <w:rPr>
          <w:rFonts w:asciiTheme="majorHAnsi" w:hAnsiTheme="majorHAnsi"/>
          <w:w w:val="110"/>
        </w:rPr>
        <w:t>The signature is generated before compression for two reasons:</w:t>
      </w:r>
    </w:p>
    <w:p w:rsidR="00BC74CB" w:rsidRPr="007310C2" w:rsidRDefault="00BC74CB">
      <w:pPr>
        <w:pStyle w:val="BodyText"/>
        <w:spacing w:before="9"/>
        <w:rPr>
          <w:rFonts w:asciiTheme="majorHAnsi" w:hAnsiTheme="majorHAnsi"/>
        </w:rPr>
      </w:pPr>
    </w:p>
    <w:p w:rsidR="00BC74CB" w:rsidRPr="007310C2" w:rsidRDefault="00D96FDE" w:rsidP="00B144D1">
      <w:pPr>
        <w:pStyle w:val="ListParagraph"/>
        <w:numPr>
          <w:ilvl w:val="0"/>
          <w:numId w:val="24"/>
        </w:numPr>
        <w:tabs>
          <w:tab w:val="left" w:pos="673"/>
        </w:tabs>
        <w:spacing w:line="280" w:lineRule="auto"/>
        <w:ind w:right="1024" w:firstLine="0"/>
        <w:rPr>
          <w:rFonts w:asciiTheme="majorHAnsi" w:hAnsiTheme="majorHAnsi"/>
          <w:sz w:val="24"/>
          <w:szCs w:val="24"/>
        </w:rPr>
      </w:pPr>
      <w:r w:rsidRPr="007310C2">
        <w:rPr>
          <w:rFonts w:asciiTheme="majorHAnsi" w:hAnsiTheme="majorHAnsi"/>
          <w:w w:val="110"/>
          <w:sz w:val="24"/>
          <w:szCs w:val="24"/>
        </w:rPr>
        <w:t>so</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one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store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uncompressed</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together</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signature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for later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verification</w:t>
      </w:r>
    </w:p>
    <w:p w:rsidR="00BC74CB" w:rsidRPr="007310C2" w:rsidRDefault="00BC74CB">
      <w:pPr>
        <w:pStyle w:val="BodyText"/>
        <w:spacing w:before="8"/>
        <w:rPr>
          <w:rFonts w:asciiTheme="majorHAnsi" w:hAnsiTheme="majorHAnsi"/>
        </w:rPr>
      </w:pPr>
    </w:p>
    <w:p w:rsidR="00BC74CB" w:rsidRPr="007310C2" w:rsidRDefault="00D96FDE" w:rsidP="00B144D1">
      <w:pPr>
        <w:pStyle w:val="ListParagraph"/>
        <w:numPr>
          <w:ilvl w:val="0"/>
          <w:numId w:val="24"/>
        </w:numPr>
        <w:tabs>
          <w:tab w:val="left" w:pos="692"/>
        </w:tabs>
        <w:spacing w:line="280" w:lineRule="auto"/>
        <w:ind w:right="673" w:firstLine="0"/>
        <w:jc w:val="both"/>
        <w:rPr>
          <w:rFonts w:asciiTheme="majorHAnsi" w:hAnsiTheme="majorHAnsi"/>
          <w:sz w:val="24"/>
          <w:szCs w:val="24"/>
        </w:rPr>
      </w:pPr>
      <w:r w:rsidRPr="007310C2">
        <w:rPr>
          <w:rFonts w:asciiTheme="majorHAnsi" w:hAnsiTheme="majorHAnsi"/>
          <w:w w:val="110"/>
          <w:sz w:val="24"/>
          <w:szCs w:val="24"/>
        </w:rPr>
        <w:t xml:space="preserve">Applying the hash function and signature after compression would constrain all PGP implementations </w:t>
      </w:r>
      <w:r w:rsidRPr="007310C2">
        <w:rPr>
          <w:rFonts w:asciiTheme="majorHAnsi" w:hAnsiTheme="majorHAnsi"/>
          <w:spacing w:val="-3"/>
          <w:w w:val="110"/>
          <w:sz w:val="24"/>
          <w:szCs w:val="24"/>
        </w:rPr>
        <w:t xml:space="preserve">to </w:t>
      </w:r>
      <w:r w:rsidRPr="007310C2">
        <w:rPr>
          <w:rFonts w:asciiTheme="majorHAnsi" w:hAnsiTheme="majorHAnsi"/>
          <w:w w:val="110"/>
          <w:sz w:val="24"/>
          <w:szCs w:val="24"/>
        </w:rPr>
        <w:t>the same version of the compression algorithm as the</w:t>
      </w:r>
      <w:r w:rsidRPr="007310C2">
        <w:rPr>
          <w:rFonts w:asciiTheme="majorHAnsi" w:hAnsiTheme="majorHAnsi"/>
          <w:spacing w:val="-46"/>
          <w:w w:val="110"/>
          <w:sz w:val="24"/>
          <w:szCs w:val="24"/>
        </w:rPr>
        <w:t xml:space="preserve"> </w:t>
      </w:r>
      <w:r w:rsidRPr="007310C2">
        <w:rPr>
          <w:rFonts w:asciiTheme="majorHAnsi" w:hAnsiTheme="majorHAnsi"/>
          <w:w w:val="110"/>
          <w:sz w:val="24"/>
          <w:szCs w:val="24"/>
        </w:rPr>
        <w:t>PGP compression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deterministic</w:t>
      </w:r>
    </w:p>
    <w:p w:rsidR="00BC74CB" w:rsidRPr="007310C2" w:rsidRDefault="00D96FDE">
      <w:pPr>
        <w:pStyle w:val="BodyText"/>
        <w:spacing w:before="178" w:line="280" w:lineRule="auto"/>
        <w:ind w:left="441" w:right="664" w:firstLine="312"/>
        <w:jc w:val="both"/>
        <w:rPr>
          <w:rFonts w:asciiTheme="majorHAnsi" w:hAnsiTheme="majorHAnsi"/>
        </w:rPr>
      </w:pPr>
      <w:r w:rsidRPr="007310C2">
        <w:rPr>
          <w:rFonts w:asciiTheme="majorHAnsi" w:hAnsiTheme="majorHAnsi"/>
          <w:noProof/>
        </w:rPr>
        <w:drawing>
          <wp:anchor distT="0" distB="0" distL="0" distR="0" simplePos="0" relativeHeight="484491264" behindDoc="1" locked="0" layoutInCell="1" allowOverlap="1">
            <wp:simplePos x="0" y="0"/>
            <wp:positionH relativeFrom="page">
              <wp:posOffset>928076</wp:posOffset>
            </wp:positionH>
            <wp:positionV relativeFrom="paragraph">
              <wp:posOffset>212393</wp:posOffset>
            </wp:positionV>
            <wp:extent cx="173238" cy="104856"/>
            <wp:effectExtent l="0" t="0" r="0" b="0"/>
            <wp:wrapNone/>
            <wp:docPr id="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Message encryption is applied after compression to strengthen cryptographic security. Because the compressed message has less redundancy than the original plaintext, cryptanalysis is more difficult.</w:t>
      </w:r>
    </w:p>
    <w:p w:rsidR="00BC74CB" w:rsidRPr="007310C2" w:rsidRDefault="00D96FDE">
      <w:pPr>
        <w:pStyle w:val="Heading3"/>
        <w:spacing w:line="326" w:lineRule="exact"/>
        <w:rPr>
          <w:rFonts w:asciiTheme="majorHAnsi" w:hAnsiTheme="majorHAnsi"/>
          <w:sz w:val="24"/>
          <w:szCs w:val="24"/>
        </w:rPr>
      </w:pPr>
      <w:bookmarkStart w:id="81" w:name="PGP_Operation_–_Email_Compatibility"/>
      <w:bookmarkEnd w:id="81"/>
      <w:r w:rsidRPr="007310C2">
        <w:rPr>
          <w:rFonts w:asciiTheme="majorHAnsi" w:hAnsiTheme="majorHAnsi"/>
          <w:sz w:val="24"/>
          <w:szCs w:val="24"/>
        </w:rPr>
        <w:t>PGP Operation – Email Compatibility</w:t>
      </w:r>
    </w:p>
    <w:p w:rsidR="00BC74CB" w:rsidRPr="007310C2" w:rsidRDefault="00D96FDE">
      <w:pPr>
        <w:pStyle w:val="BodyText"/>
        <w:spacing w:before="50" w:line="280" w:lineRule="auto"/>
        <w:ind w:left="441" w:right="662"/>
        <w:jc w:val="both"/>
        <w:rPr>
          <w:rFonts w:asciiTheme="majorHAnsi" w:hAnsiTheme="majorHAnsi"/>
        </w:rPr>
      </w:pPr>
      <w:r w:rsidRPr="007310C2">
        <w:rPr>
          <w:rFonts w:asciiTheme="majorHAnsi" w:hAnsiTheme="majorHAnsi"/>
          <w:w w:val="110"/>
        </w:rPr>
        <w:t>When</w:t>
      </w:r>
      <w:r w:rsidRPr="007310C2">
        <w:rPr>
          <w:rFonts w:asciiTheme="majorHAnsi" w:hAnsiTheme="majorHAnsi"/>
          <w:spacing w:val="-7"/>
          <w:w w:val="110"/>
        </w:rPr>
        <w:t xml:space="preserve"> </w:t>
      </w:r>
      <w:r w:rsidRPr="007310C2">
        <w:rPr>
          <w:rFonts w:asciiTheme="majorHAnsi" w:hAnsiTheme="majorHAnsi"/>
          <w:w w:val="110"/>
        </w:rPr>
        <w:t>PGP</w:t>
      </w:r>
      <w:r w:rsidRPr="007310C2">
        <w:rPr>
          <w:rFonts w:asciiTheme="majorHAnsi" w:hAnsiTheme="majorHAnsi"/>
          <w:spacing w:val="-9"/>
          <w:w w:val="110"/>
        </w:rPr>
        <w:t xml:space="preserve"> </w:t>
      </w:r>
      <w:r w:rsidRPr="007310C2">
        <w:rPr>
          <w:rFonts w:asciiTheme="majorHAnsi" w:hAnsiTheme="majorHAnsi"/>
          <w:w w:val="110"/>
        </w:rPr>
        <w:t>is</w:t>
      </w:r>
      <w:r w:rsidRPr="007310C2">
        <w:rPr>
          <w:rFonts w:asciiTheme="majorHAnsi" w:hAnsiTheme="majorHAnsi"/>
          <w:spacing w:val="-5"/>
          <w:w w:val="110"/>
        </w:rPr>
        <w:t xml:space="preserve"> </w:t>
      </w:r>
      <w:r w:rsidRPr="007310C2">
        <w:rPr>
          <w:rFonts w:asciiTheme="majorHAnsi" w:hAnsiTheme="majorHAnsi"/>
          <w:w w:val="110"/>
        </w:rPr>
        <w:t>used,</w:t>
      </w:r>
      <w:r w:rsidRPr="007310C2">
        <w:rPr>
          <w:rFonts w:asciiTheme="majorHAnsi" w:hAnsiTheme="majorHAnsi"/>
          <w:spacing w:val="-4"/>
          <w:w w:val="110"/>
        </w:rPr>
        <w:t xml:space="preserve"> </w:t>
      </w:r>
      <w:r w:rsidRPr="007310C2">
        <w:rPr>
          <w:rFonts w:asciiTheme="majorHAnsi" w:hAnsiTheme="majorHAnsi"/>
          <w:w w:val="110"/>
        </w:rPr>
        <w:t>at</w:t>
      </w:r>
      <w:r w:rsidRPr="007310C2">
        <w:rPr>
          <w:rFonts w:asciiTheme="majorHAnsi" w:hAnsiTheme="majorHAnsi"/>
          <w:spacing w:val="-7"/>
          <w:w w:val="110"/>
        </w:rPr>
        <w:t xml:space="preserve"> </w:t>
      </w:r>
      <w:r w:rsidRPr="007310C2">
        <w:rPr>
          <w:rFonts w:asciiTheme="majorHAnsi" w:hAnsiTheme="majorHAnsi"/>
          <w:w w:val="110"/>
        </w:rPr>
        <w:t>least</w:t>
      </w:r>
      <w:r w:rsidRPr="007310C2">
        <w:rPr>
          <w:rFonts w:asciiTheme="majorHAnsi" w:hAnsiTheme="majorHAnsi"/>
          <w:spacing w:val="-7"/>
          <w:w w:val="110"/>
        </w:rPr>
        <w:t xml:space="preserve"> </w:t>
      </w:r>
      <w:r w:rsidRPr="007310C2">
        <w:rPr>
          <w:rFonts w:asciiTheme="majorHAnsi" w:hAnsiTheme="majorHAnsi"/>
          <w:w w:val="110"/>
        </w:rPr>
        <w:t>part</w:t>
      </w:r>
      <w:r w:rsidRPr="007310C2">
        <w:rPr>
          <w:rFonts w:asciiTheme="majorHAnsi" w:hAnsiTheme="majorHAnsi"/>
          <w:spacing w:val="-7"/>
          <w:w w:val="110"/>
        </w:rPr>
        <w:t xml:space="preserve"> </w:t>
      </w:r>
      <w:r w:rsidRPr="007310C2">
        <w:rPr>
          <w:rFonts w:asciiTheme="majorHAnsi" w:hAnsiTheme="majorHAnsi"/>
          <w:w w:val="110"/>
        </w:rPr>
        <w:t>of</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5"/>
          <w:w w:val="110"/>
        </w:rPr>
        <w:t xml:space="preserve"> </w:t>
      </w:r>
      <w:r w:rsidRPr="007310C2">
        <w:rPr>
          <w:rFonts w:asciiTheme="majorHAnsi" w:hAnsiTheme="majorHAnsi"/>
          <w:w w:val="110"/>
        </w:rPr>
        <w:t>block</w:t>
      </w:r>
      <w:r w:rsidRPr="007310C2">
        <w:rPr>
          <w:rFonts w:asciiTheme="majorHAnsi" w:hAnsiTheme="majorHAnsi"/>
          <w:spacing w:val="-9"/>
          <w:w w:val="110"/>
        </w:rPr>
        <w:t xml:space="preserve"> </w:t>
      </w:r>
      <w:r w:rsidRPr="007310C2">
        <w:rPr>
          <w:rFonts w:asciiTheme="majorHAnsi" w:hAnsiTheme="majorHAnsi"/>
          <w:w w:val="110"/>
        </w:rPr>
        <w:t>to</w:t>
      </w:r>
      <w:r w:rsidRPr="007310C2">
        <w:rPr>
          <w:rFonts w:asciiTheme="majorHAnsi" w:hAnsiTheme="majorHAnsi"/>
          <w:spacing w:val="-5"/>
          <w:w w:val="110"/>
        </w:rPr>
        <w:t xml:space="preserve"> </w:t>
      </w:r>
      <w:r w:rsidRPr="007310C2">
        <w:rPr>
          <w:rFonts w:asciiTheme="majorHAnsi" w:hAnsiTheme="majorHAnsi"/>
          <w:w w:val="110"/>
        </w:rPr>
        <w:t>be</w:t>
      </w:r>
      <w:r w:rsidRPr="007310C2">
        <w:rPr>
          <w:rFonts w:asciiTheme="majorHAnsi" w:hAnsiTheme="majorHAnsi"/>
          <w:spacing w:val="-8"/>
          <w:w w:val="110"/>
        </w:rPr>
        <w:t xml:space="preserve"> </w:t>
      </w:r>
      <w:r w:rsidRPr="007310C2">
        <w:rPr>
          <w:rFonts w:asciiTheme="majorHAnsi" w:hAnsiTheme="majorHAnsi"/>
          <w:w w:val="110"/>
        </w:rPr>
        <w:t>transmitted</w:t>
      </w:r>
      <w:r w:rsidRPr="007310C2">
        <w:rPr>
          <w:rFonts w:asciiTheme="majorHAnsi" w:hAnsiTheme="majorHAnsi"/>
          <w:spacing w:val="-6"/>
          <w:w w:val="110"/>
        </w:rPr>
        <w:t xml:space="preserve"> </w:t>
      </w:r>
      <w:r w:rsidRPr="007310C2">
        <w:rPr>
          <w:rFonts w:asciiTheme="majorHAnsi" w:hAnsiTheme="majorHAnsi"/>
          <w:spacing w:val="2"/>
          <w:w w:val="110"/>
        </w:rPr>
        <w:t>is</w:t>
      </w:r>
      <w:r w:rsidRPr="007310C2">
        <w:rPr>
          <w:rFonts w:asciiTheme="majorHAnsi" w:hAnsiTheme="majorHAnsi"/>
          <w:spacing w:val="-10"/>
          <w:w w:val="110"/>
        </w:rPr>
        <w:t xml:space="preserve"> </w:t>
      </w:r>
      <w:r w:rsidRPr="007310C2">
        <w:rPr>
          <w:rFonts w:asciiTheme="majorHAnsi" w:hAnsiTheme="majorHAnsi"/>
          <w:w w:val="110"/>
        </w:rPr>
        <w:t>encrypted,</w:t>
      </w:r>
      <w:r w:rsidRPr="007310C2">
        <w:rPr>
          <w:rFonts w:asciiTheme="majorHAnsi" w:hAnsiTheme="majorHAnsi"/>
          <w:spacing w:val="-4"/>
          <w:w w:val="110"/>
        </w:rPr>
        <w:t xml:space="preserve"> </w:t>
      </w:r>
      <w:r w:rsidRPr="007310C2">
        <w:rPr>
          <w:rFonts w:asciiTheme="majorHAnsi" w:hAnsiTheme="majorHAnsi"/>
          <w:w w:val="110"/>
        </w:rPr>
        <w:t>and</w:t>
      </w:r>
      <w:r w:rsidRPr="007310C2">
        <w:rPr>
          <w:rFonts w:asciiTheme="majorHAnsi" w:hAnsiTheme="majorHAnsi"/>
          <w:spacing w:val="-6"/>
          <w:w w:val="110"/>
        </w:rPr>
        <w:t xml:space="preserve"> </w:t>
      </w:r>
      <w:r w:rsidRPr="007310C2">
        <w:rPr>
          <w:rFonts w:asciiTheme="majorHAnsi" w:hAnsiTheme="majorHAnsi"/>
          <w:w w:val="110"/>
        </w:rPr>
        <w:t>thus consists</w:t>
      </w:r>
      <w:r w:rsidRPr="007310C2">
        <w:rPr>
          <w:rFonts w:asciiTheme="majorHAnsi" w:hAnsiTheme="majorHAnsi"/>
          <w:spacing w:val="-11"/>
          <w:w w:val="110"/>
        </w:rPr>
        <w:t xml:space="preserve"> </w:t>
      </w:r>
      <w:r w:rsidRPr="007310C2">
        <w:rPr>
          <w:rFonts w:asciiTheme="majorHAnsi" w:hAnsiTheme="majorHAnsi"/>
          <w:w w:val="110"/>
        </w:rPr>
        <w:t>of</w:t>
      </w:r>
      <w:r w:rsidRPr="007310C2">
        <w:rPr>
          <w:rFonts w:asciiTheme="majorHAnsi" w:hAnsiTheme="majorHAnsi"/>
          <w:spacing w:val="-8"/>
          <w:w w:val="110"/>
        </w:rPr>
        <w:t xml:space="preserve"> </w:t>
      </w:r>
      <w:r w:rsidRPr="007310C2">
        <w:rPr>
          <w:rFonts w:asciiTheme="majorHAnsi" w:hAnsiTheme="majorHAnsi"/>
          <w:w w:val="110"/>
        </w:rPr>
        <w:t>a</w:t>
      </w:r>
      <w:r w:rsidRPr="007310C2">
        <w:rPr>
          <w:rFonts w:asciiTheme="majorHAnsi" w:hAnsiTheme="majorHAnsi"/>
          <w:spacing w:val="-11"/>
          <w:w w:val="110"/>
        </w:rPr>
        <w:t xml:space="preserve"> </w:t>
      </w:r>
      <w:r w:rsidRPr="007310C2">
        <w:rPr>
          <w:rFonts w:asciiTheme="majorHAnsi" w:hAnsiTheme="majorHAnsi"/>
          <w:w w:val="110"/>
        </w:rPr>
        <w:t>stream</w:t>
      </w:r>
      <w:r w:rsidRPr="007310C2">
        <w:rPr>
          <w:rFonts w:asciiTheme="majorHAnsi" w:hAnsiTheme="majorHAnsi"/>
          <w:spacing w:val="-7"/>
          <w:w w:val="110"/>
        </w:rPr>
        <w:t xml:space="preserve"> </w:t>
      </w:r>
      <w:r w:rsidRPr="007310C2">
        <w:rPr>
          <w:rFonts w:asciiTheme="majorHAnsi" w:hAnsiTheme="majorHAnsi"/>
          <w:w w:val="110"/>
        </w:rPr>
        <w:t>of</w:t>
      </w:r>
      <w:r w:rsidRPr="007310C2">
        <w:rPr>
          <w:rFonts w:asciiTheme="majorHAnsi" w:hAnsiTheme="majorHAnsi"/>
          <w:spacing w:val="-8"/>
          <w:w w:val="110"/>
        </w:rPr>
        <w:t xml:space="preserve"> </w:t>
      </w:r>
      <w:r w:rsidRPr="007310C2">
        <w:rPr>
          <w:rFonts w:asciiTheme="majorHAnsi" w:hAnsiTheme="majorHAnsi"/>
          <w:w w:val="110"/>
        </w:rPr>
        <w:t>arbitrary</w:t>
      </w:r>
      <w:r w:rsidRPr="007310C2">
        <w:rPr>
          <w:rFonts w:asciiTheme="majorHAnsi" w:hAnsiTheme="majorHAnsi"/>
          <w:spacing w:val="-10"/>
          <w:w w:val="110"/>
        </w:rPr>
        <w:t xml:space="preserve"> </w:t>
      </w:r>
      <w:r w:rsidRPr="007310C2">
        <w:rPr>
          <w:rFonts w:asciiTheme="majorHAnsi" w:hAnsiTheme="majorHAnsi"/>
          <w:w w:val="110"/>
        </w:rPr>
        <w:t>8-bit</w:t>
      </w:r>
      <w:r w:rsidRPr="007310C2">
        <w:rPr>
          <w:rFonts w:asciiTheme="majorHAnsi" w:hAnsiTheme="majorHAnsi"/>
          <w:spacing w:val="-12"/>
          <w:w w:val="110"/>
        </w:rPr>
        <w:t xml:space="preserve"> </w:t>
      </w:r>
      <w:r w:rsidRPr="007310C2">
        <w:rPr>
          <w:rFonts w:asciiTheme="majorHAnsi" w:hAnsiTheme="majorHAnsi"/>
          <w:w w:val="110"/>
        </w:rPr>
        <w:t>octets.</w:t>
      </w:r>
      <w:r w:rsidRPr="007310C2">
        <w:rPr>
          <w:rFonts w:asciiTheme="majorHAnsi" w:hAnsiTheme="majorHAnsi"/>
          <w:spacing w:val="-9"/>
          <w:w w:val="110"/>
        </w:rPr>
        <w:t xml:space="preserve"> </w:t>
      </w:r>
      <w:r w:rsidRPr="007310C2">
        <w:rPr>
          <w:rFonts w:asciiTheme="majorHAnsi" w:hAnsiTheme="majorHAnsi"/>
          <w:w w:val="110"/>
        </w:rPr>
        <w:t>However</w:t>
      </w:r>
      <w:r w:rsidRPr="007310C2">
        <w:rPr>
          <w:rFonts w:asciiTheme="majorHAnsi" w:hAnsiTheme="majorHAnsi"/>
          <w:spacing w:val="-7"/>
          <w:w w:val="110"/>
        </w:rPr>
        <w:t xml:space="preserve"> </w:t>
      </w:r>
      <w:r w:rsidRPr="007310C2">
        <w:rPr>
          <w:rFonts w:asciiTheme="majorHAnsi" w:hAnsiTheme="majorHAnsi"/>
          <w:w w:val="110"/>
        </w:rPr>
        <w:t>many</w:t>
      </w:r>
      <w:r w:rsidRPr="007310C2">
        <w:rPr>
          <w:rFonts w:asciiTheme="majorHAnsi" w:hAnsiTheme="majorHAnsi"/>
          <w:spacing w:val="-9"/>
          <w:w w:val="110"/>
        </w:rPr>
        <w:t xml:space="preserve"> </w:t>
      </w:r>
      <w:r w:rsidRPr="007310C2">
        <w:rPr>
          <w:rFonts w:asciiTheme="majorHAnsi" w:hAnsiTheme="majorHAnsi"/>
          <w:w w:val="110"/>
        </w:rPr>
        <w:t>electronic</w:t>
      </w:r>
      <w:r w:rsidRPr="007310C2">
        <w:rPr>
          <w:rFonts w:asciiTheme="majorHAnsi" w:hAnsiTheme="majorHAnsi"/>
          <w:spacing w:val="-12"/>
          <w:w w:val="110"/>
        </w:rPr>
        <w:t xml:space="preserve"> </w:t>
      </w:r>
      <w:r w:rsidRPr="007310C2">
        <w:rPr>
          <w:rFonts w:asciiTheme="majorHAnsi" w:hAnsiTheme="majorHAnsi"/>
          <w:w w:val="110"/>
        </w:rPr>
        <w:t>mail</w:t>
      </w:r>
      <w:r w:rsidRPr="007310C2">
        <w:rPr>
          <w:rFonts w:asciiTheme="majorHAnsi" w:hAnsiTheme="majorHAnsi"/>
          <w:spacing w:val="-7"/>
          <w:w w:val="110"/>
        </w:rPr>
        <w:t xml:space="preserve"> </w:t>
      </w:r>
      <w:r w:rsidRPr="007310C2">
        <w:rPr>
          <w:rFonts w:asciiTheme="majorHAnsi" w:hAnsiTheme="majorHAnsi"/>
          <w:w w:val="110"/>
        </w:rPr>
        <w:t>systems only</w:t>
      </w:r>
      <w:r w:rsidRPr="007310C2">
        <w:rPr>
          <w:rFonts w:asciiTheme="majorHAnsi" w:hAnsiTheme="majorHAnsi"/>
          <w:spacing w:val="-23"/>
          <w:w w:val="110"/>
        </w:rPr>
        <w:t xml:space="preserve"> </w:t>
      </w:r>
      <w:r w:rsidRPr="007310C2">
        <w:rPr>
          <w:rFonts w:asciiTheme="majorHAnsi" w:hAnsiTheme="majorHAnsi"/>
          <w:w w:val="110"/>
        </w:rPr>
        <w:t>permit</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use</w:t>
      </w:r>
      <w:r w:rsidRPr="007310C2">
        <w:rPr>
          <w:rFonts w:asciiTheme="majorHAnsi" w:hAnsiTheme="majorHAnsi"/>
          <w:spacing w:val="-22"/>
          <w:w w:val="110"/>
        </w:rPr>
        <w:t xml:space="preserve"> </w:t>
      </w:r>
      <w:r w:rsidRPr="007310C2">
        <w:rPr>
          <w:rFonts w:asciiTheme="majorHAnsi" w:hAnsiTheme="majorHAnsi"/>
          <w:w w:val="110"/>
        </w:rPr>
        <w:t>of</w:t>
      </w:r>
      <w:r w:rsidRPr="007310C2">
        <w:rPr>
          <w:rFonts w:asciiTheme="majorHAnsi" w:hAnsiTheme="majorHAnsi"/>
          <w:spacing w:val="-22"/>
          <w:w w:val="110"/>
        </w:rPr>
        <w:t xml:space="preserve"> </w:t>
      </w:r>
      <w:r w:rsidRPr="007310C2">
        <w:rPr>
          <w:rFonts w:asciiTheme="majorHAnsi" w:hAnsiTheme="majorHAnsi"/>
          <w:w w:val="110"/>
        </w:rPr>
        <w:t>ASCII</w:t>
      </w:r>
      <w:r w:rsidRPr="007310C2">
        <w:rPr>
          <w:rFonts w:asciiTheme="majorHAnsi" w:hAnsiTheme="majorHAnsi"/>
          <w:spacing w:val="-23"/>
          <w:w w:val="110"/>
        </w:rPr>
        <w:t xml:space="preserve"> </w:t>
      </w:r>
      <w:r w:rsidRPr="007310C2">
        <w:rPr>
          <w:rFonts w:asciiTheme="majorHAnsi" w:hAnsiTheme="majorHAnsi"/>
          <w:w w:val="110"/>
        </w:rPr>
        <w:t>text.</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accommodate</w:t>
      </w:r>
      <w:r w:rsidRPr="007310C2">
        <w:rPr>
          <w:rFonts w:asciiTheme="majorHAnsi" w:hAnsiTheme="majorHAnsi"/>
          <w:spacing w:val="-23"/>
          <w:w w:val="110"/>
        </w:rPr>
        <w:t xml:space="preserve"> </w:t>
      </w:r>
      <w:r w:rsidRPr="007310C2">
        <w:rPr>
          <w:rFonts w:asciiTheme="majorHAnsi" w:hAnsiTheme="majorHAnsi"/>
          <w:w w:val="110"/>
        </w:rPr>
        <w:t>this</w:t>
      </w:r>
      <w:r w:rsidRPr="007310C2">
        <w:rPr>
          <w:rFonts w:asciiTheme="majorHAnsi" w:hAnsiTheme="majorHAnsi"/>
          <w:spacing w:val="-22"/>
          <w:w w:val="110"/>
        </w:rPr>
        <w:t xml:space="preserve"> </w:t>
      </w:r>
      <w:r w:rsidRPr="007310C2">
        <w:rPr>
          <w:rFonts w:asciiTheme="majorHAnsi" w:hAnsiTheme="majorHAnsi"/>
          <w:w w:val="110"/>
        </w:rPr>
        <w:t>restriction,</w:t>
      </w:r>
      <w:r w:rsidRPr="007310C2">
        <w:rPr>
          <w:rFonts w:asciiTheme="majorHAnsi" w:hAnsiTheme="majorHAnsi"/>
          <w:spacing w:val="-23"/>
          <w:w w:val="110"/>
        </w:rPr>
        <w:t xml:space="preserve"> </w:t>
      </w:r>
      <w:r w:rsidRPr="007310C2">
        <w:rPr>
          <w:rFonts w:asciiTheme="majorHAnsi" w:hAnsiTheme="majorHAnsi"/>
          <w:w w:val="110"/>
        </w:rPr>
        <w:t>PGP</w:t>
      </w:r>
      <w:r w:rsidRPr="007310C2">
        <w:rPr>
          <w:rFonts w:asciiTheme="majorHAnsi" w:hAnsiTheme="majorHAnsi"/>
          <w:spacing w:val="-22"/>
          <w:w w:val="110"/>
        </w:rPr>
        <w:t xml:space="preserve"> </w:t>
      </w:r>
      <w:r w:rsidRPr="007310C2">
        <w:rPr>
          <w:rFonts w:asciiTheme="majorHAnsi" w:hAnsiTheme="majorHAnsi"/>
          <w:w w:val="110"/>
        </w:rPr>
        <w:t>provides</w:t>
      </w:r>
      <w:r w:rsidRPr="007310C2">
        <w:rPr>
          <w:rFonts w:asciiTheme="majorHAnsi" w:hAnsiTheme="majorHAnsi"/>
          <w:spacing w:val="-24"/>
          <w:w w:val="110"/>
        </w:rPr>
        <w:t xml:space="preserve"> </w:t>
      </w:r>
      <w:r w:rsidRPr="007310C2">
        <w:rPr>
          <w:rFonts w:asciiTheme="majorHAnsi" w:hAnsiTheme="majorHAnsi"/>
          <w:w w:val="110"/>
        </w:rPr>
        <w:t>the service</w:t>
      </w:r>
    </w:p>
    <w:p w:rsidR="00BC74CB" w:rsidRPr="007310C2" w:rsidRDefault="00D96FDE">
      <w:pPr>
        <w:pStyle w:val="BodyText"/>
        <w:spacing w:before="5" w:line="280" w:lineRule="auto"/>
        <w:ind w:left="441" w:right="659"/>
        <w:jc w:val="both"/>
        <w:rPr>
          <w:rFonts w:asciiTheme="majorHAnsi" w:hAnsiTheme="majorHAnsi"/>
        </w:rPr>
      </w:pP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converting</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raw</w:t>
      </w:r>
      <w:r w:rsidRPr="007310C2">
        <w:rPr>
          <w:rFonts w:asciiTheme="majorHAnsi" w:hAnsiTheme="majorHAnsi"/>
          <w:spacing w:val="-21"/>
          <w:w w:val="110"/>
        </w:rPr>
        <w:t xml:space="preserve"> </w:t>
      </w:r>
      <w:r w:rsidRPr="007310C2">
        <w:rPr>
          <w:rFonts w:asciiTheme="majorHAnsi" w:hAnsiTheme="majorHAnsi"/>
          <w:w w:val="110"/>
        </w:rPr>
        <w:t>8-bit</w:t>
      </w:r>
      <w:r w:rsidRPr="007310C2">
        <w:rPr>
          <w:rFonts w:asciiTheme="majorHAnsi" w:hAnsiTheme="majorHAnsi"/>
          <w:spacing w:val="-18"/>
          <w:w w:val="110"/>
        </w:rPr>
        <w:t xml:space="preserve"> </w:t>
      </w:r>
      <w:r w:rsidRPr="007310C2">
        <w:rPr>
          <w:rFonts w:asciiTheme="majorHAnsi" w:hAnsiTheme="majorHAnsi"/>
          <w:w w:val="110"/>
        </w:rPr>
        <w:t>binary</w:t>
      </w:r>
      <w:r w:rsidRPr="007310C2">
        <w:rPr>
          <w:rFonts w:asciiTheme="majorHAnsi" w:hAnsiTheme="majorHAnsi"/>
          <w:spacing w:val="-19"/>
          <w:w w:val="110"/>
        </w:rPr>
        <w:t xml:space="preserve"> </w:t>
      </w:r>
      <w:r w:rsidRPr="007310C2">
        <w:rPr>
          <w:rFonts w:asciiTheme="majorHAnsi" w:hAnsiTheme="majorHAnsi"/>
          <w:w w:val="110"/>
        </w:rPr>
        <w:t>stream</w:t>
      </w:r>
      <w:r w:rsidRPr="007310C2">
        <w:rPr>
          <w:rFonts w:asciiTheme="majorHAnsi" w:hAnsiTheme="majorHAnsi"/>
          <w:spacing w:val="-17"/>
          <w:w w:val="110"/>
        </w:rPr>
        <w:t xml:space="preserve"> </w:t>
      </w:r>
      <w:r w:rsidRPr="007310C2">
        <w:rPr>
          <w:rFonts w:asciiTheme="majorHAnsi" w:hAnsiTheme="majorHAnsi"/>
          <w:spacing w:val="-3"/>
          <w:w w:val="110"/>
        </w:rPr>
        <w:t>to</w:t>
      </w:r>
      <w:r w:rsidRPr="007310C2">
        <w:rPr>
          <w:rFonts w:asciiTheme="majorHAnsi" w:hAnsiTheme="majorHAnsi"/>
          <w:spacing w:val="-17"/>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stream</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printable</w:t>
      </w:r>
      <w:r w:rsidRPr="007310C2">
        <w:rPr>
          <w:rFonts w:asciiTheme="majorHAnsi" w:hAnsiTheme="majorHAnsi"/>
          <w:spacing w:val="-20"/>
          <w:w w:val="110"/>
        </w:rPr>
        <w:t xml:space="preserve"> </w:t>
      </w:r>
      <w:r w:rsidRPr="007310C2">
        <w:rPr>
          <w:rFonts w:asciiTheme="majorHAnsi" w:hAnsiTheme="majorHAnsi"/>
          <w:w w:val="110"/>
        </w:rPr>
        <w:t>ASCII</w:t>
      </w:r>
      <w:r w:rsidRPr="007310C2">
        <w:rPr>
          <w:rFonts w:asciiTheme="majorHAnsi" w:hAnsiTheme="majorHAnsi"/>
          <w:spacing w:val="-19"/>
          <w:w w:val="110"/>
        </w:rPr>
        <w:t xml:space="preserve"> </w:t>
      </w:r>
      <w:r w:rsidRPr="007310C2">
        <w:rPr>
          <w:rFonts w:asciiTheme="majorHAnsi" w:hAnsiTheme="majorHAnsi"/>
          <w:w w:val="110"/>
        </w:rPr>
        <w:t>characters.</w:t>
      </w:r>
      <w:r w:rsidRPr="007310C2">
        <w:rPr>
          <w:rFonts w:asciiTheme="majorHAnsi" w:hAnsiTheme="majorHAnsi"/>
          <w:spacing w:val="-19"/>
          <w:w w:val="110"/>
        </w:rPr>
        <w:t xml:space="preserve"> </w:t>
      </w:r>
      <w:r w:rsidRPr="007310C2">
        <w:rPr>
          <w:rFonts w:asciiTheme="majorHAnsi" w:hAnsiTheme="majorHAnsi"/>
          <w:w w:val="110"/>
        </w:rPr>
        <w:t xml:space="preserve">It uses radix-64 conversion, in which each group of three octets of binary data </w:t>
      </w:r>
      <w:r w:rsidRPr="007310C2">
        <w:rPr>
          <w:rFonts w:asciiTheme="majorHAnsi" w:hAnsiTheme="majorHAnsi"/>
          <w:spacing w:val="2"/>
          <w:w w:val="110"/>
        </w:rPr>
        <w:t xml:space="preserve">is </w:t>
      </w:r>
      <w:r w:rsidRPr="007310C2">
        <w:rPr>
          <w:rFonts w:asciiTheme="majorHAnsi" w:hAnsiTheme="majorHAnsi"/>
          <w:w w:val="110"/>
        </w:rPr>
        <w:t>mapped into four ASCII characters. This format also appends a CRC to detect transmission errors. The use of radix 64 expands a message by 33%, but still an overall</w:t>
      </w:r>
      <w:r w:rsidRPr="007310C2">
        <w:rPr>
          <w:rFonts w:asciiTheme="majorHAnsi" w:hAnsiTheme="majorHAnsi"/>
          <w:spacing w:val="-15"/>
          <w:w w:val="110"/>
        </w:rPr>
        <w:t xml:space="preserve"> </w:t>
      </w:r>
      <w:r w:rsidRPr="007310C2">
        <w:rPr>
          <w:rFonts w:asciiTheme="majorHAnsi" w:hAnsiTheme="majorHAnsi"/>
          <w:w w:val="110"/>
        </w:rPr>
        <w:t>compression</w:t>
      </w:r>
      <w:r w:rsidRPr="007310C2">
        <w:rPr>
          <w:rFonts w:asciiTheme="majorHAnsi" w:hAnsiTheme="majorHAnsi"/>
          <w:spacing w:val="-15"/>
          <w:w w:val="110"/>
        </w:rPr>
        <w:t xml:space="preserve"> </w:t>
      </w:r>
      <w:r w:rsidRPr="007310C2">
        <w:rPr>
          <w:rFonts w:asciiTheme="majorHAnsi" w:hAnsiTheme="majorHAnsi"/>
          <w:w w:val="110"/>
        </w:rPr>
        <w:t>of</w:t>
      </w:r>
      <w:r w:rsidRPr="007310C2">
        <w:rPr>
          <w:rFonts w:asciiTheme="majorHAnsi" w:hAnsiTheme="majorHAnsi"/>
          <w:spacing w:val="-16"/>
          <w:w w:val="110"/>
        </w:rPr>
        <w:t xml:space="preserve"> </w:t>
      </w:r>
      <w:r w:rsidRPr="007310C2">
        <w:rPr>
          <w:rFonts w:asciiTheme="majorHAnsi" w:hAnsiTheme="majorHAnsi"/>
          <w:w w:val="110"/>
        </w:rPr>
        <w:t>about</w:t>
      </w:r>
      <w:r w:rsidRPr="007310C2">
        <w:rPr>
          <w:rFonts w:asciiTheme="majorHAnsi" w:hAnsiTheme="majorHAnsi"/>
          <w:spacing w:val="-16"/>
          <w:w w:val="110"/>
        </w:rPr>
        <w:t xml:space="preserve"> </w:t>
      </w:r>
      <w:r w:rsidRPr="007310C2">
        <w:rPr>
          <w:rFonts w:asciiTheme="majorHAnsi" w:hAnsiTheme="majorHAnsi"/>
          <w:w w:val="110"/>
        </w:rPr>
        <w:t>one-</w:t>
      </w:r>
      <w:r w:rsidRPr="007310C2">
        <w:rPr>
          <w:rFonts w:asciiTheme="majorHAnsi" w:hAnsiTheme="majorHAnsi"/>
          <w:spacing w:val="-14"/>
          <w:w w:val="110"/>
        </w:rPr>
        <w:t xml:space="preserve"> </w:t>
      </w:r>
      <w:r w:rsidRPr="007310C2">
        <w:rPr>
          <w:rFonts w:asciiTheme="majorHAnsi" w:hAnsiTheme="majorHAnsi"/>
          <w:w w:val="110"/>
        </w:rPr>
        <w:t>third</w:t>
      </w:r>
      <w:r w:rsidRPr="007310C2">
        <w:rPr>
          <w:rFonts w:asciiTheme="majorHAnsi" w:hAnsiTheme="majorHAnsi"/>
          <w:spacing w:val="-15"/>
          <w:w w:val="110"/>
        </w:rPr>
        <w:t xml:space="preserve"> </w:t>
      </w:r>
      <w:r w:rsidRPr="007310C2">
        <w:rPr>
          <w:rFonts w:asciiTheme="majorHAnsi" w:hAnsiTheme="majorHAnsi"/>
          <w:w w:val="110"/>
        </w:rPr>
        <w:t>can</w:t>
      </w:r>
      <w:r w:rsidRPr="007310C2">
        <w:rPr>
          <w:rFonts w:asciiTheme="majorHAnsi" w:hAnsiTheme="majorHAnsi"/>
          <w:spacing w:val="-16"/>
          <w:w w:val="110"/>
        </w:rPr>
        <w:t xml:space="preserve"> </w:t>
      </w:r>
      <w:r w:rsidRPr="007310C2">
        <w:rPr>
          <w:rFonts w:asciiTheme="majorHAnsi" w:hAnsiTheme="majorHAnsi"/>
          <w:w w:val="110"/>
        </w:rPr>
        <w:t>be</w:t>
      </w:r>
      <w:r w:rsidRPr="007310C2">
        <w:rPr>
          <w:rFonts w:asciiTheme="majorHAnsi" w:hAnsiTheme="majorHAnsi"/>
          <w:spacing w:val="-13"/>
          <w:w w:val="110"/>
        </w:rPr>
        <w:t xml:space="preserve"> </w:t>
      </w:r>
      <w:r w:rsidRPr="007310C2">
        <w:rPr>
          <w:rFonts w:asciiTheme="majorHAnsi" w:hAnsiTheme="majorHAnsi"/>
          <w:w w:val="110"/>
        </w:rPr>
        <w:t>achieved.</w:t>
      </w:r>
    </w:p>
    <w:p w:rsidR="00BC74CB" w:rsidRPr="007310C2" w:rsidRDefault="00BC74CB">
      <w:pPr>
        <w:spacing w:line="280" w:lineRule="auto"/>
        <w:jc w:val="both"/>
        <w:rPr>
          <w:rFonts w:asciiTheme="majorHAnsi" w:hAnsiTheme="majorHAnsi"/>
          <w:sz w:val="24"/>
          <w:szCs w:val="24"/>
        </w:rPr>
        <w:sectPr w:rsidR="00BC74CB" w:rsidRPr="007310C2">
          <w:pgSz w:w="11920" w:h="16850"/>
          <w:pgMar w:top="1540" w:right="800" w:bottom="380" w:left="1220" w:header="0" w:footer="180" w:gutter="0"/>
          <w:cols w:space="720"/>
        </w:sectPr>
      </w:pPr>
    </w:p>
    <w:p w:rsidR="00BC74CB" w:rsidRPr="007310C2" w:rsidRDefault="00BC74CB">
      <w:pPr>
        <w:pStyle w:val="Heading3"/>
        <w:spacing w:before="85"/>
        <w:jc w:val="both"/>
        <w:rPr>
          <w:rFonts w:asciiTheme="majorHAnsi" w:hAnsiTheme="majorHAnsi"/>
          <w:sz w:val="24"/>
          <w:szCs w:val="24"/>
        </w:rPr>
      </w:pPr>
      <w:r w:rsidRPr="007310C2">
        <w:rPr>
          <w:rFonts w:asciiTheme="majorHAnsi" w:hAnsiTheme="majorHAnsi"/>
          <w:sz w:val="24"/>
          <w:szCs w:val="24"/>
        </w:rPr>
        <w:lastRenderedPageBreak/>
        <w:pict>
          <v:group id="_x0000_s1278" style="position:absolute;left:0;text-align:left;margin-left:24pt;margin-top:24pt;width:547.7pt;height:810.2pt;z-index:-18824704;mso-position-horizontal-relative:page;mso-position-vertical-relative:page" coordorigin="480,480" coordsize="10954,16204">
            <v:line id="_x0000_s1282" style="position:absolute" from="2715,16348" to="2715,16684" strokecolor="#4f81bb" strokeweight="2.16pt"/>
            <v:shape id="_x0000_s128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80" type="#_x0000_t75" style="position:absolute;left:2170;top:10355;width:7921;height:4982">
              <v:imagedata r:id="rId171" o:title=""/>
            </v:shape>
            <v:shape id="_x0000_s1279" type="#_x0000_t75" style="position:absolute;left:1451;top:4845;width:8929;height:5511">
              <v:imagedata r:id="rId172" o:title=""/>
            </v:shape>
            <w10:wrap anchorx="page" anchory="page"/>
          </v:group>
        </w:pict>
      </w:r>
      <w:bookmarkStart w:id="82" w:name="PGP_Operation_-_Segmentation/Reassembly"/>
      <w:bookmarkEnd w:id="82"/>
      <w:r w:rsidR="00D96FDE" w:rsidRPr="007310C2">
        <w:rPr>
          <w:rFonts w:asciiTheme="majorHAnsi" w:hAnsiTheme="majorHAnsi"/>
          <w:sz w:val="24"/>
          <w:szCs w:val="24"/>
        </w:rPr>
        <w:t>PGP Operation - Segmentation/Reassembly</w:t>
      </w:r>
    </w:p>
    <w:p w:rsidR="00BC74CB" w:rsidRPr="007310C2" w:rsidRDefault="00D96FDE">
      <w:pPr>
        <w:pStyle w:val="BodyText"/>
        <w:spacing w:before="55" w:line="280" w:lineRule="auto"/>
        <w:ind w:left="441" w:right="654"/>
        <w:jc w:val="both"/>
        <w:rPr>
          <w:rFonts w:asciiTheme="majorHAnsi" w:hAnsiTheme="majorHAnsi"/>
        </w:rPr>
      </w:pPr>
      <w:r w:rsidRPr="007310C2">
        <w:rPr>
          <w:rFonts w:asciiTheme="majorHAnsi" w:hAnsiTheme="majorHAnsi"/>
          <w:w w:val="105"/>
        </w:rPr>
        <w:t xml:space="preserve">E-mail facilities often are restricted to a maximum message length. For example, many of the facilities accessible through the Internet impose a maximum length of 50,000 octets. Any message longer than that must be broken up into smaller segments, each  of which is mailed separately. To accommodate this restriction, PGP automatically subdivides a message that is too large into segments that are small enough to send via e-mail. The segmentation is done after all of the other processing, including the </w:t>
      </w:r>
      <w:r w:rsidRPr="007310C2">
        <w:rPr>
          <w:rFonts w:asciiTheme="majorHAnsi" w:hAnsiTheme="majorHAnsi"/>
          <w:spacing w:val="2"/>
          <w:w w:val="105"/>
        </w:rPr>
        <w:t xml:space="preserve">radix- </w:t>
      </w:r>
      <w:r w:rsidRPr="007310C2">
        <w:rPr>
          <w:rFonts w:asciiTheme="majorHAnsi" w:hAnsiTheme="majorHAnsi"/>
          <w:w w:val="105"/>
        </w:rPr>
        <w:t>64 conversion. Thus, the session key component and signature  component  appear only once, at the beginning of the first segment. Reassembly at the receiving end is required before verifying signature or</w:t>
      </w:r>
      <w:r w:rsidRPr="007310C2">
        <w:rPr>
          <w:rFonts w:asciiTheme="majorHAnsi" w:hAnsiTheme="majorHAnsi"/>
          <w:spacing w:val="-45"/>
          <w:w w:val="105"/>
        </w:rPr>
        <w:t xml:space="preserve"> </w:t>
      </w:r>
      <w:r w:rsidRPr="007310C2">
        <w:rPr>
          <w:rFonts w:asciiTheme="majorHAnsi" w:hAnsiTheme="majorHAnsi"/>
          <w:w w:val="105"/>
        </w:rPr>
        <w:t>decryption</w:t>
      </w:r>
    </w:p>
    <w:p w:rsidR="00BC74CB" w:rsidRPr="007310C2" w:rsidRDefault="00D96FDE">
      <w:pPr>
        <w:pStyle w:val="Heading3"/>
        <w:spacing w:before="5"/>
        <w:jc w:val="both"/>
        <w:rPr>
          <w:rFonts w:asciiTheme="majorHAnsi" w:hAnsiTheme="majorHAnsi"/>
          <w:sz w:val="24"/>
          <w:szCs w:val="24"/>
        </w:rPr>
      </w:pPr>
      <w:bookmarkStart w:id="83" w:name="PGP_Operations_–_Summary"/>
      <w:bookmarkEnd w:id="83"/>
      <w:r w:rsidRPr="007310C2">
        <w:rPr>
          <w:rFonts w:asciiTheme="majorHAnsi" w:hAnsiTheme="majorHAnsi"/>
          <w:sz w:val="24"/>
          <w:szCs w:val="24"/>
        </w:rPr>
        <w:t>PGP Operations – Summary</w:t>
      </w:r>
    </w:p>
    <w:p w:rsidR="00BC74CB" w:rsidRPr="007310C2" w:rsidRDefault="00BC74CB">
      <w:pPr>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spacing w:before="85"/>
        <w:ind w:left="441"/>
        <w:jc w:val="both"/>
        <w:rPr>
          <w:rFonts w:asciiTheme="majorHAnsi" w:hAnsiTheme="majorHAnsi"/>
          <w:b/>
          <w:sz w:val="24"/>
          <w:szCs w:val="24"/>
        </w:rPr>
      </w:pPr>
      <w:r w:rsidRPr="007310C2">
        <w:rPr>
          <w:rFonts w:asciiTheme="majorHAnsi" w:hAnsiTheme="majorHAnsi"/>
          <w:sz w:val="24"/>
          <w:szCs w:val="24"/>
        </w:rPr>
        <w:lastRenderedPageBreak/>
        <w:pict>
          <v:group id="_x0000_s1271" style="position:absolute;left:0;text-align:left;margin-left:24pt;margin-top:24pt;width:547.7pt;height:810.2pt;z-index:-18823168;mso-position-horizontal-relative:page;mso-position-vertical-relative:page" coordorigin="480,480" coordsize="10954,16204">
            <v:line id="_x0000_s1277" style="position:absolute" from="2715,16348" to="2715,16684" strokecolor="#4f81bb" strokeweight="2.16pt"/>
            <v:shape id="_x0000_s1276"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75" type="#_x0000_t75" style="position:absolute;left:1461;top:2454;width:273;height:166">
              <v:imagedata r:id="rId80" o:title=""/>
            </v:shape>
            <v:shape id="_x0000_s1274" type="#_x0000_t75" style="position:absolute;left:1460;top:3424;width:273;height:165">
              <v:imagedata r:id="rId80" o:title=""/>
            </v:shape>
            <v:shape id="_x0000_s1273" type="#_x0000_t75" style="position:absolute;left:4201;top:5943;width:3872;height:3797">
              <v:imagedata r:id="rId173" o:title=""/>
            </v:shape>
            <v:shape id="_x0000_s1272" type="#_x0000_t75" style="position:absolute;left:4188;top:10270;width:3602;height:1339">
              <v:imagedata r:id="rId174" o:title=""/>
            </v:shape>
            <w10:wrap anchorx="page" anchory="page"/>
          </v:group>
        </w:pict>
      </w:r>
      <w:r w:rsidR="00D96FDE" w:rsidRPr="007310C2">
        <w:rPr>
          <w:rFonts w:asciiTheme="majorHAnsi" w:hAnsiTheme="majorHAnsi"/>
          <w:b/>
          <w:sz w:val="24"/>
          <w:szCs w:val="24"/>
        </w:rPr>
        <w:t>PGP Message Format</w:t>
      </w:r>
    </w:p>
    <w:p w:rsidR="00BC74CB" w:rsidRPr="007310C2" w:rsidRDefault="00D96FDE">
      <w:pPr>
        <w:pStyle w:val="BodyText"/>
        <w:spacing w:before="55" w:line="278" w:lineRule="auto"/>
        <w:ind w:left="441" w:right="661"/>
        <w:jc w:val="both"/>
        <w:rPr>
          <w:rFonts w:asciiTheme="majorHAnsi" w:hAnsiTheme="majorHAnsi"/>
        </w:rPr>
      </w:pPr>
      <w:r w:rsidRPr="007310C2">
        <w:rPr>
          <w:rFonts w:asciiTheme="majorHAnsi" w:hAnsiTheme="majorHAnsi"/>
          <w:w w:val="110"/>
        </w:rPr>
        <w:t>A message consists of three components: the message component, a signature (optional),</w:t>
      </w:r>
      <w:r w:rsidRPr="007310C2">
        <w:rPr>
          <w:rFonts w:asciiTheme="majorHAnsi" w:hAnsiTheme="majorHAnsi"/>
          <w:spacing w:val="-38"/>
          <w:w w:val="110"/>
        </w:rPr>
        <w:t xml:space="preserve"> </w:t>
      </w:r>
      <w:r w:rsidRPr="007310C2">
        <w:rPr>
          <w:rFonts w:asciiTheme="majorHAnsi" w:hAnsiTheme="majorHAnsi"/>
          <w:w w:val="110"/>
        </w:rPr>
        <w:t>and</w:t>
      </w:r>
      <w:r w:rsidRPr="007310C2">
        <w:rPr>
          <w:rFonts w:asciiTheme="majorHAnsi" w:hAnsiTheme="majorHAnsi"/>
          <w:spacing w:val="-35"/>
          <w:w w:val="110"/>
        </w:rPr>
        <w:t xml:space="preserve"> </w:t>
      </w:r>
      <w:r w:rsidRPr="007310C2">
        <w:rPr>
          <w:rFonts w:asciiTheme="majorHAnsi" w:hAnsiTheme="majorHAnsi"/>
          <w:w w:val="110"/>
        </w:rPr>
        <w:t>a</w:t>
      </w:r>
      <w:r w:rsidRPr="007310C2">
        <w:rPr>
          <w:rFonts w:asciiTheme="majorHAnsi" w:hAnsiTheme="majorHAnsi"/>
          <w:spacing w:val="-37"/>
          <w:w w:val="110"/>
        </w:rPr>
        <w:t xml:space="preserve"> </w:t>
      </w:r>
      <w:r w:rsidRPr="007310C2">
        <w:rPr>
          <w:rFonts w:asciiTheme="majorHAnsi" w:hAnsiTheme="majorHAnsi"/>
          <w:w w:val="110"/>
        </w:rPr>
        <w:t>session</w:t>
      </w:r>
      <w:r w:rsidRPr="007310C2">
        <w:rPr>
          <w:rFonts w:asciiTheme="majorHAnsi" w:hAnsiTheme="majorHAnsi"/>
          <w:spacing w:val="-36"/>
          <w:w w:val="110"/>
        </w:rPr>
        <w:t xml:space="preserve"> </w:t>
      </w:r>
      <w:r w:rsidRPr="007310C2">
        <w:rPr>
          <w:rFonts w:asciiTheme="majorHAnsi" w:hAnsiTheme="majorHAnsi"/>
          <w:w w:val="110"/>
        </w:rPr>
        <w:t>key</w:t>
      </w:r>
      <w:r w:rsidRPr="007310C2">
        <w:rPr>
          <w:rFonts w:asciiTheme="majorHAnsi" w:hAnsiTheme="majorHAnsi"/>
          <w:spacing w:val="-34"/>
          <w:w w:val="110"/>
        </w:rPr>
        <w:t xml:space="preserve"> </w:t>
      </w:r>
      <w:r w:rsidRPr="007310C2">
        <w:rPr>
          <w:rFonts w:asciiTheme="majorHAnsi" w:hAnsiTheme="majorHAnsi"/>
          <w:w w:val="110"/>
        </w:rPr>
        <w:t>component</w:t>
      </w:r>
      <w:r w:rsidRPr="007310C2">
        <w:rPr>
          <w:rFonts w:asciiTheme="majorHAnsi" w:hAnsiTheme="majorHAnsi"/>
          <w:spacing w:val="-37"/>
          <w:w w:val="110"/>
        </w:rPr>
        <w:t xml:space="preserve"> </w:t>
      </w:r>
      <w:r w:rsidRPr="007310C2">
        <w:rPr>
          <w:rFonts w:asciiTheme="majorHAnsi" w:hAnsiTheme="majorHAnsi"/>
          <w:w w:val="110"/>
        </w:rPr>
        <w:t>(optional).</w:t>
      </w:r>
      <w:r w:rsidRPr="007310C2">
        <w:rPr>
          <w:rFonts w:asciiTheme="majorHAnsi" w:hAnsiTheme="majorHAnsi"/>
          <w:spacing w:val="-37"/>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i/>
          <w:w w:val="110"/>
        </w:rPr>
        <w:t>message</w:t>
      </w:r>
      <w:r w:rsidRPr="007310C2">
        <w:rPr>
          <w:rFonts w:asciiTheme="majorHAnsi" w:hAnsiTheme="majorHAnsi"/>
          <w:i/>
          <w:spacing w:val="-29"/>
          <w:w w:val="110"/>
        </w:rPr>
        <w:t xml:space="preserve"> </w:t>
      </w:r>
      <w:r w:rsidRPr="007310C2">
        <w:rPr>
          <w:rFonts w:asciiTheme="majorHAnsi" w:hAnsiTheme="majorHAnsi"/>
          <w:i/>
          <w:w w:val="110"/>
        </w:rPr>
        <w:t>component</w:t>
      </w:r>
      <w:r w:rsidRPr="007310C2">
        <w:rPr>
          <w:rFonts w:asciiTheme="majorHAnsi" w:hAnsiTheme="majorHAnsi"/>
          <w:i/>
          <w:spacing w:val="-27"/>
          <w:w w:val="110"/>
        </w:rPr>
        <w:t xml:space="preserve"> </w:t>
      </w:r>
      <w:r w:rsidRPr="007310C2">
        <w:rPr>
          <w:rFonts w:asciiTheme="majorHAnsi" w:hAnsiTheme="majorHAnsi"/>
          <w:w w:val="110"/>
        </w:rPr>
        <w:t>includes the</w:t>
      </w:r>
      <w:r w:rsidRPr="007310C2">
        <w:rPr>
          <w:rFonts w:asciiTheme="majorHAnsi" w:hAnsiTheme="majorHAnsi"/>
          <w:spacing w:val="-14"/>
          <w:w w:val="110"/>
        </w:rPr>
        <w:t xml:space="preserve"> </w:t>
      </w:r>
      <w:r w:rsidRPr="007310C2">
        <w:rPr>
          <w:rFonts w:asciiTheme="majorHAnsi" w:hAnsiTheme="majorHAnsi"/>
          <w:w w:val="110"/>
        </w:rPr>
        <w:t>actual</w:t>
      </w:r>
      <w:r w:rsidRPr="007310C2">
        <w:rPr>
          <w:rFonts w:asciiTheme="majorHAnsi" w:hAnsiTheme="majorHAnsi"/>
          <w:spacing w:val="-9"/>
          <w:w w:val="110"/>
        </w:rPr>
        <w:t xml:space="preserve"> </w:t>
      </w:r>
      <w:r w:rsidRPr="007310C2">
        <w:rPr>
          <w:rFonts w:asciiTheme="majorHAnsi" w:hAnsiTheme="majorHAnsi"/>
          <w:w w:val="110"/>
        </w:rPr>
        <w:t>data</w:t>
      </w:r>
      <w:r w:rsidRPr="007310C2">
        <w:rPr>
          <w:rFonts w:asciiTheme="majorHAnsi" w:hAnsiTheme="majorHAnsi"/>
          <w:spacing w:val="-13"/>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be</w:t>
      </w:r>
      <w:r w:rsidRPr="007310C2">
        <w:rPr>
          <w:rFonts w:asciiTheme="majorHAnsi" w:hAnsiTheme="majorHAnsi"/>
          <w:spacing w:val="-14"/>
          <w:w w:val="110"/>
        </w:rPr>
        <w:t xml:space="preserve"> </w:t>
      </w:r>
      <w:r w:rsidRPr="007310C2">
        <w:rPr>
          <w:rFonts w:asciiTheme="majorHAnsi" w:hAnsiTheme="majorHAnsi"/>
          <w:w w:val="110"/>
        </w:rPr>
        <w:t>stored</w:t>
      </w:r>
      <w:r w:rsidRPr="007310C2">
        <w:rPr>
          <w:rFonts w:asciiTheme="majorHAnsi" w:hAnsiTheme="majorHAnsi"/>
          <w:spacing w:val="-10"/>
          <w:w w:val="110"/>
        </w:rPr>
        <w:t xml:space="preserve"> </w:t>
      </w:r>
      <w:r w:rsidRPr="007310C2">
        <w:rPr>
          <w:rFonts w:asciiTheme="majorHAnsi" w:hAnsiTheme="majorHAnsi"/>
          <w:w w:val="110"/>
        </w:rPr>
        <w:t>or</w:t>
      </w:r>
      <w:r w:rsidRPr="007310C2">
        <w:rPr>
          <w:rFonts w:asciiTheme="majorHAnsi" w:hAnsiTheme="majorHAnsi"/>
          <w:spacing w:val="-10"/>
          <w:w w:val="110"/>
        </w:rPr>
        <w:t xml:space="preserve"> </w:t>
      </w:r>
      <w:r w:rsidRPr="007310C2">
        <w:rPr>
          <w:rFonts w:asciiTheme="majorHAnsi" w:hAnsiTheme="majorHAnsi"/>
          <w:w w:val="110"/>
        </w:rPr>
        <w:t>transmitted,</w:t>
      </w:r>
      <w:r w:rsidRPr="007310C2">
        <w:rPr>
          <w:rFonts w:asciiTheme="majorHAnsi" w:hAnsiTheme="majorHAnsi"/>
          <w:spacing w:val="-12"/>
          <w:w w:val="110"/>
        </w:rPr>
        <w:t xml:space="preserve"> </w:t>
      </w:r>
      <w:r w:rsidRPr="007310C2">
        <w:rPr>
          <w:rFonts w:asciiTheme="majorHAnsi" w:hAnsiTheme="majorHAnsi"/>
          <w:w w:val="110"/>
        </w:rPr>
        <w:t>as</w:t>
      </w:r>
      <w:r w:rsidRPr="007310C2">
        <w:rPr>
          <w:rFonts w:asciiTheme="majorHAnsi" w:hAnsiTheme="majorHAnsi"/>
          <w:spacing w:val="-18"/>
          <w:w w:val="110"/>
        </w:rPr>
        <w:t xml:space="preserve"> </w:t>
      </w:r>
      <w:r w:rsidRPr="007310C2">
        <w:rPr>
          <w:rFonts w:asciiTheme="majorHAnsi" w:hAnsiTheme="majorHAnsi"/>
          <w:w w:val="110"/>
        </w:rPr>
        <w:t>well</w:t>
      </w:r>
      <w:r w:rsidRPr="007310C2">
        <w:rPr>
          <w:rFonts w:asciiTheme="majorHAnsi" w:hAnsiTheme="majorHAnsi"/>
          <w:spacing w:val="-10"/>
          <w:w w:val="110"/>
        </w:rPr>
        <w:t xml:space="preserve"> </w:t>
      </w:r>
      <w:r w:rsidRPr="007310C2">
        <w:rPr>
          <w:rFonts w:asciiTheme="majorHAnsi" w:hAnsiTheme="majorHAnsi"/>
          <w:w w:val="110"/>
        </w:rPr>
        <w:t>as</w:t>
      </w:r>
      <w:r w:rsidRPr="007310C2">
        <w:rPr>
          <w:rFonts w:asciiTheme="majorHAnsi" w:hAnsiTheme="majorHAnsi"/>
          <w:spacing w:val="-13"/>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filename</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11"/>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timestamp</w:t>
      </w:r>
      <w:r w:rsidRPr="007310C2">
        <w:rPr>
          <w:rFonts w:asciiTheme="majorHAnsi" w:hAnsiTheme="majorHAnsi"/>
          <w:spacing w:val="-10"/>
          <w:w w:val="110"/>
        </w:rPr>
        <w:t xml:space="preserve"> </w:t>
      </w:r>
      <w:r w:rsidRPr="007310C2">
        <w:rPr>
          <w:rFonts w:asciiTheme="majorHAnsi" w:hAnsiTheme="majorHAnsi"/>
          <w:w w:val="110"/>
        </w:rPr>
        <w:t>that specifies</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31"/>
          <w:w w:val="110"/>
        </w:rPr>
        <w:t xml:space="preserve"> </w:t>
      </w:r>
      <w:r w:rsidRPr="007310C2">
        <w:rPr>
          <w:rFonts w:asciiTheme="majorHAnsi" w:hAnsiTheme="majorHAnsi"/>
          <w:w w:val="110"/>
        </w:rPr>
        <w:t>time</w:t>
      </w:r>
      <w:r w:rsidRPr="007310C2">
        <w:rPr>
          <w:rFonts w:asciiTheme="majorHAnsi" w:hAnsiTheme="majorHAnsi"/>
          <w:spacing w:val="-31"/>
          <w:w w:val="110"/>
        </w:rPr>
        <w:t xml:space="preserve"> </w:t>
      </w:r>
      <w:r w:rsidRPr="007310C2">
        <w:rPr>
          <w:rFonts w:asciiTheme="majorHAnsi" w:hAnsiTheme="majorHAnsi"/>
          <w:w w:val="110"/>
        </w:rPr>
        <w:t>of</w:t>
      </w:r>
      <w:r w:rsidRPr="007310C2">
        <w:rPr>
          <w:rFonts w:asciiTheme="majorHAnsi" w:hAnsiTheme="majorHAnsi"/>
          <w:spacing w:val="-30"/>
          <w:w w:val="110"/>
        </w:rPr>
        <w:t xml:space="preserve"> </w:t>
      </w:r>
      <w:r w:rsidRPr="007310C2">
        <w:rPr>
          <w:rFonts w:asciiTheme="majorHAnsi" w:hAnsiTheme="majorHAnsi"/>
          <w:w w:val="110"/>
        </w:rPr>
        <w:t>creation.</w:t>
      </w:r>
      <w:r w:rsidRPr="007310C2">
        <w:rPr>
          <w:rFonts w:asciiTheme="majorHAnsi" w:hAnsiTheme="majorHAnsi"/>
          <w:spacing w:val="-30"/>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i/>
          <w:w w:val="110"/>
        </w:rPr>
        <w:t>signature</w:t>
      </w:r>
      <w:r w:rsidRPr="007310C2">
        <w:rPr>
          <w:rFonts w:asciiTheme="majorHAnsi" w:hAnsiTheme="majorHAnsi"/>
          <w:i/>
          <w:spacing w:val="-21"/>
          <w:w w:val="110"/>
        </w:rPr>
        <w:t xml:space="preserve"> </w:t>
      </w:r>
      <w:r w:rsidRPr="007310C2">
        <w:rPr>
          <w:rFonts w:asciiTheme="majorHAnsi" w:hAnsiTheme="majorHAnsi"/>
          <w:i/>
          <w:w w:val="110"/>
        </w:rPr>
        <w:t>component</w:t>
      </w:r>
      <w:r w:rsidRPr="007310C2">
        <w:rPr>
          <w:rFonts w:asciiTheme="majorHAnsi" w:hAnsiTheme="majorHAnsi"/>
          <w:i/>
          <w:spacing w:val="-20"/>
          <w:w w:val="110"/>
        </w:rPr>
        <w:t xml:space="preserve"> </w:t>
      </w:r>
      <w:r w:rsidRPr="007310C2">
        <w:rPr>
          <w:rFonts w:asciiTheme="majorHAnsi" w:hAnsiTheme="majorHAnsi"/>
          <w:w w:val="110"/>
        </w:rPr>
        <w:t>includes</w:t>
      </w:r>
      <w:r w:rsidRPr="007310C2">
        <w:rPr>
          <w:rFonts w:asciiTheme="majorHAnsi" w:hAnsiTheme="majorHAnsi"/>
          <w:spacing w:val="-31"/>
          <w:w w:val="110"/>
        </w:rPr>
        <w:t xml:space="preserve"> </w:t>
      </w:r>
      <w:r w:rsidRPr="007310C2">
        <w:rPr>
          <w:rFonts w:asciiTheme="majorHAnsi" w:hAnsiTheme="majorHAnsi"/>
          <w:w w:val="110"/>
        </w:rPr>
        <w:t>the</w:t>
      </w:r>
      <w:r w:rsidRPr="007310C2">
        <w:rPr>
          <w:rFonts w:asciiTheme="majorHAnsi" w:hAnsiTheme="majorHAnsi"/>
          <w:spacing w:val="-31"/>
          <w:w w:val="110"/>
        </w:rPr>
        <w:t xml:space="preserve"> </w:t>
      </w:r>
      <w:r w:rsidRPr="007310C2">
        <w:rPr>
          <w:rFonts w:asciiTheme="majorHAnsi" w:hAnsiTheme="majorHAnsi"/>
          <w:w w:val="110"/>
        </w:rPr>
        <w:t>following:</w:t>
      </w:r>
    </w:p>
    <w:p w:rsidR="00BC74CB" w:rsidRPr="007310C2" w:rsidRDefault="00D96FDE">
      <w:pPr>
        <w:pStyle w:val="BodyText"/>
        <w:ind w:left="758"/>
        <w:jc w:val="both"/>
        <w:rPr>
          <w:rFonts w:asciiTheme="majorHAnsi" w:hAnsiTheme="majorHAnsi"/>
        </w:rPr>
      </w:pPr>
      <w:r w:rsidRPr="007310C2">
        <w:rPr>
          <w:rFonts w:asciiTheme="majorHAnsi" w:hAnsiTheme="majorHAnsi"/>
          <w:i/>
          <w:w w:val="110"/>
        </w:rPr>
        <w:t>Timestamp</w:t>
      </w:r>
      <w:r w:rsidRPr="007310C2">
        <w:rPr>
          <w:rFonts w:asciiTheme="majorHAnsi" w:hAnsiTheme="majorHAnsi"/>
          <w:w w:val="110"/>
        </w:rPr>
        <w:t>: The time at which the signature was made.</w:t>
      </w:r>
    </w:p>
    <w:p w:rsidR="00BC74CB" w:rsidRPr="007310C2" w:rsidRDefault="00D96FDE">
      <w:pPr>
        <w:pStyle w:val="BodyText"/>
        <w:spacing w:before="40" w:line="278" w:lineRule="auto"/>
        <w:ind w:left="441" w:right="673" w:firstLine="312"/>
        <w:jc w:val="both"/>
        <w:rPr>
          <w:rFonts w:asciiTheme="majorHAnsi" w:hAnsiTheme="majorHAnsi"/>
        </w:rPr>
      </w:pPr>
      <w:r w:rsidRPr="007310C2">
        <w:rPr>
          <w:rFonts w:asciiTheme="majorHAnsi" w:hAnsiTheme="majorHAnsi"/>
          <w:noProof/>
        </w:rPr>
        <w:drawing>
          <wp:anchor distT="0" distB="0" distL="0" distR="0" simplePos="0" relativeHeight="484492288" behindDoc="1" locked="0" layoutInCell="1" allowOverlap="1">
            <wp:simplePos x="0" y="0"/>
            <wp:positionH relativeFrom="page">
              <wp:posOffset>928076</wp:posOffset>
            </wp:positionH>
            <wp:positionV relativeFrom="paragraph">
              <wp:posOffset>157997</wp:posOffset>
            </wp:positionV>
            <wp:extent cx="173238" cy="104856"/>
            <wp:effectExtent l="0" t="0" r="0" b="0"/>
            <wp:wrapNone/>
            <wp:docPr id="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i/>
          <w:w w:val="105"/>
        </w:rPr>
        <w:t>Message digest</w:t>
      </w:r>
      <w:r w:rsidRPr="007310C2">
        <w:rPr>
          <w:rFonts w:asciiTheme="majorHAnsi" w:hAnsiTheme="majorHAnsi"/>
          <w:w w:val="105"/>
        </w:rPr>
        <w:t>: The 160-bit SHA-1 digest, encrypted with the sender's private signature key.</w:t>
      </w:r>
    </w:p>
    <w:p w:rsidR="00BC74CB" w:rsidRPr="007310C2" w:rsidRDefault="00D96FDE">
      <w:pPr>
        <w:pStyle w:val="BodyText"/>
        <w:spacing w:before="6" w:line="278" w:lineRule="auto"/>
        <w:ind w:left="441" w:right="670" w:firstLine="336"/>
        <w:jc w:val="both"/>
        <w:rPr>
          <w:rFonts w:asciiTheme="majorHAnsi" w:hAnsiTheme="majorHAnsi"/>
        </w:rPr>
      </w:pPr>
      <w:r w:rsidRPr="007310C2">
        <w:rPr>
          <w:rFonts w:asciiTheme="majorHAnsi" w:hAnsiTheme="majorHAnsi"/>
          <w:i/>
          <w:w w:val="110"/>
        </w:rPr>
        <w:t>Leading</w:t>
      </w:r>
      <w:r w:rsidRPr="007310C2">
        <w:rPr>
          <w:rFonts w:asciiTheme="majorHAnsi" w:hAnsiTheme="majorHAnsi"/>
          <w:i/>
          <w:spacing w:val="-12"/>
          <w:w w:val="110"/>
        </w:rPr>
        <w:t xml:space="preserve"> </w:t>
      </w:r>
      <w:r w:rsidRPr="007310C2">
        <w:rPr>
          <w:rFonts w:asciiTheme="majorHAnsi" w:hAnsiTheme="majorHAnsi"/>
          <w:i/>
          <w:w w:val="110"/>
        </w:rPr>
        <w:t>two</w:t>
      </w:r>
      <w:r w:rsidRPr="007310C2">
        <w:rPr>
          <w:rFonts w:asciiTheme="majorHAnsi" w:hAnsiTheme="majorHAnsi"/>
          <w:i/>
          <w:spacing w:val="-9"/>
          <w:w w:val="110"/>
        </w:rPr>
        <w:t xml:space="preserve"> </w:t>
      </w:r>
      <w:r w:rsidRPr="007310C2">
        <w:rPr>
          <w:rFonts w:asciiTheme="majorHAnsi" w:hAnsiTheme="majorHAnsi"/>
          <w:i/>
          <w:w w:val="110"/>
        </w:rPr>
        <w:t>octets</w:t>
      </w:r>
      <w:r w:rsidRPr="007310C2">
        <w:rPr>
          <w:rFonts w:asciiTheme="majorHAnsi" w:hAnsiTheme="majorHAnsi"/>
          <w:i/>
          <w:spacing w:val="-8"/>
          <w:w w:val="110"/>
        </w:rPr>
        <w:t xml:space="preserve"> </w:t>
      </w:r>
      <w:r w:rsidRPr="007310C2">
        <w:rPr>
          <w:rFonts w:asciiTheme="majorHAnsi" w:hAnsiTheme="majorHAnsi"/>
          <w:i/>
          <w:w w:val="110"/>
        </w:rPr>
        <w:t>of</w:t>
      </w:r>
      <w:r w:rsidRPr="007310C2">
        <w:rPr>
          <w:rFonts w:asciiTheme="majorHAnsi" w:hAnsiTheme="majorHAnsi"/>
          <w:i/>
          <w:spacing w:val="-10"/>
          <w:w w:val="110"/>
        </w:rPr>
        <w:t xml:space="preserve"> </w:t>
      </w:r>
      <w:r w:rsidRPr="007310C2">
        <w:rPr>
          <w:rFonts w:asciiTheme="majorHAnsi" w:hAnsiTheme="majorHAnsi"/>
          <w:i/>
          <w:w w:val="110"/>
        </w:rPr>
        <w:t>message</w:t>
      </w:r>
      <w:r w:rsidRPr="007310C2">
        <w:rPr>
          <w:rFonts w:asciiTheme="majorHAnsi" w:hAnsiTheme="majorHAnsi"/>
          <w:i/>
          <w:spacing w:val="-8"/>
          <w:w w:val="110"/>
        </w:rPr>
        <w:t xml:space="preserve"> </w:t>
      </w:r>
      <w:r w:rsidRPr="007310C2">
        <w:rPr>
          <w:rFonts w:asciiTheme="majorHAnsi" w:hAnsiTheme="majorHAnsi"/>
          <w:i/>
          <w:w w:val="110"/>
        </w:rPr>
        <w:t>digest</w:t>
      </w:r>
      <w:r w:rsidRPr="007310C2">
        <w:rPr>
          <w:rFonts w:asciiTheme="majorHAnsi" w:hAnsiTheme="majorHAnsi"/>
          <w:w w:val="110"/>
        </w:rPr>
        <w:t>:</w:t>
      </w:r>
      <w:r w:rsidRPr="007310C2">
        <w:rPr>
          <w:rFonts w:asciiTheme="majorHAnsi" w:hAnsiTheme="majorHAnsi"/>
          <w:spacing w:val="-17"/>
          <w:w w:val="110"/>
        </w:rPr>
        <w:t xml:space="preserve"> </w:t>
      </w:r>
      <w:r w:rsidRPr="007310C2">
        <w:rPr>
          <w:rFonts w:asciiTheme="majorHAnsi" w:hAnsiTheme="majorHAnsi"/>
          <w:w w:val="110"/>
        </w:rPr>
        <w:t>To</w:t>
      </w:r>
      <w:r w:rsidRPr="007310C2">
        <w:rPr>
          <w:rFonts w:asciiTheme="majorHAnsi" w:hAnsiTheme="majorHAnsi"/>
          <w:spacing w:val="-17"/>
          <w:w w:val="110"/>
        </w:rPr>
        <w:t xml:space="preserve"> </w:t>
      </w:r>
      <w:r w:rsidRPr="007310C2">
        <w:rPr>
          <w:rFonts w:asciiTheme="majorHAnsi" w:hAnsiTheme="majorHAnsi"/>
          <w:w w:val="110"/>
        </w:rPr>
        <w:t>enable</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recipient</w:t>
      </w:r>
      <w:r w:rsidRPr="007310C2">
        <w:rPr>
          <w:rFonts w:asciiTheme="majorHAnsi" w:hAnsiTheme="majorHAnsi"/>
          <w:spacing w:val="-18"/>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determine</w:t>
      </w:r>
      <w:r w:rsidRPr="007310C2">
        <w:rPr>
          <w:rFonts w:asciiTheme="majorHAnsi" w:hAnsiTheme="majorHAnsi"/>
          <w:spacing w:val="-20"/>
          <w:w w:val="110"/>
        </w:rPr>
        <w:t xml:space="preserve"> </w:t>
      </w:r>
      <w:r w:rsidRPr="007310C2">
        <w:rPr>
          <w:rFonts w:asciiTheme="majorHAnsi" w:hAnsiTheme="majorHAnsi"/>
          <w:w w:val="110"/>
        </w:rPr>
        <w:t>if</w:t>
      </w:r>
      <w:r w:rsidRPr="007310C2">
        <w:rPr>
          <w:rFonts w:asciiTheme="majorHAnsi" w:hAnsiTheme="majorHAnsi"/>
          <w:spacing w:val="-19"/>
          <w:w w:val="110"/>
        </w:rPr>
        <w:t xml:space="preserve"> </w:t>
      </w:r>
      <w:r w:rsidRPr="007310C2">
        <w:rPr>
          <w:rFonts w:asciiTheme="majorHAnsi" w:hAnsiTheme="majorHAnsi"/>
          <w:w w:val="110"/>
        </w:rPr>
        <w:t>the correct public key was used to decrypt the message digest for authentication, by comparing this plaintext copy of the first two octets with the first two octets of the decrypted digest. These octets also serve as a 16-bit frame check sequence for the message.</w:t>
      </w:r>
    </w:p>
    <w:p w:rsidR="00BC74CB" w:rsidRPr="007310C2" w:rsidRDefault="00D96FDE">
      <w:pPr>
        <w:pStyle w:val="BodyText"/>
        <w:spacing w:before="2" w:line="278" w:lineRule="auto"/>
        <w:ind w:left="441" w:right="667" w:firstLine="312"/>
        <w:jc w:val="both"/>
        <w:rPr>
          <w:rFonts w:asciiTheme="majorHAnsi" w:hAnsiTheme="majorHAnsi"/>
        </w:rPr>
      </w:pPr>
      <w:r w:rsidRPr="007310C2">
        <w:rPr>
          <w:rFonts w:asciiTheme="majorHAnsi" w:hAnsiTheme="majorHAnsi"/>
          <w:noProof/>
        </w:rPr>
        <w:drawing>
          <wp:anchor distT="0" distB="0" distL="0" distR="0" simplePos="0" relativeHeight="484492800" behindDoc="1" locked="0" layoutInCell="1" allowOverlap="1">
            <wp:simplePos x="0" y="0"/>
            <wp:positionH relativeFrom="page">
              <wp:posOffset>928076</wp:posOffset>
            </wp:positionH>
            <wp:positionV relativeFrom="paragraph">
              <wp:posOffset>356244</wp:posOffset>
            </wp:positionV>
            <wp:extent cx="173238" cy="104856"/>
            <wp:effectExtent l="0" t="0" r="0" b="0"/>
            <wp:wrapNone/>
            <wp:docPr id="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i/>
          <w:w w:val="105"/>
        </w:rPr>
        <w:t>Key ID of sender's public key</w:t>
      </w:r>
      <w:r w:rsidRPr="007310C2">
        <w:rPr>
          <w:rFonts w:asciiTheme="majorHAnsi" w:hAnsiTheme="majorHAnsi"/>
          <w:w w:val="105"/>
        </w:rPr>
        <w:t>: Identifies the public key that should be used to decrypt the message digest and, hence, identifies the private key that was used to encrypt the message digest</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p w:rsidR="00BC74CB" w:rsidRPr="007310C2" w:rsidRDefault="00D96FDE">
      <w:pPr>
        <w:pStyle w:val="BodyText"/>
        <w:spacing w:line="278" w:lineRule="auto"/>
        <w:ind w:left="441" w:right="668"/>
        <w:jc w:val="both"/>
        <w:rPr>
          <w:rFonts w:asciiTheme="majorHAnsi" w:hAnsiTheme="majorHAnsi"/>
        </w:rPr>
      </w:pPr>
      <w:r w:rsidRPr="007310C2">
        <w:rPr>
          <w:rFonts w:asciiTheme="majorHAnsi" w:hAnsiTheme="majorHAnsi"/>
          <w:w w:val="110"/>
        </w:rPr>
        <w:t xml:space="preserve">The </w:t>
      </w:r>
      <w:r w:rsidRPr="007310C2">
        <w:rPr>
          <w:rFonts w:asciiTheme="majorHAnsi" w:hAnsiTheme="majorHAnsi"/>
          <w:i/>
          <w:w w:val="110"/>
        </w:rPr>
        <w:t xml:space="preserve">session key component </w:t>
      </w:r>
      <w:r w:rsidRPr="007310C2">
        <w:rPr>
          <w:rFonts w:asciiTheme="majorHAnsi" w:hAnsiTheme="majorHAnsi"/>
          <w:w w:val="110"/>
        </w:rPr>
        <w:t>includes the session key and the identifier of the recipient's public key that was used by the sender to encrypt the session key. The entire block is usually encoded with radix-64 encoding.</w:t>
      </w:r>
    </w:p>
    <w:p w:rsidR="00BC74CB" w:rsidRPr="007310C2" w:rsidRDefault="00D96FDE">
      <w:pPr>
        <w:pStyle w:val="Heading3"/>
        <w:spacing w:before="4"/>
        <w:jc w:val="both"/>
        <w:rPr>
          <w:rFonts w:asciiTheme="majorHAnsi" w:hAnsiTheme="majorHAnsi"/>
          <w:sz w:val="24"/>
          <w:szCs w:val="24"/>
        </w:rPr>
      </w:pPr>
      <w:bookmarkStart w:id="84" w:name="PGP_Message_Transmission_and_Reception"/>
      <w:bookmarkEnd w:id="84"/>
      <w:r w:rsidRPr="007310C2">
        <w:rPr>
          <w:rFonts w:asciiTheme="majorHAnsi" w:hAnsiTheme="majorHAnsi"/>
          <w:sz w:val="24"/>
          <w:szCs w:val="24"/>
        </w:rPr>
        <w:t>PGP Message Transmission and Reception</w:t>
      </w:r>
    </w:p>
    <w:p w:rsidR="00BC74CB" w:rsidRPr="007310C2" w:rsidRDefault="00D96FDE">
      <w:pPr>
        <w:pStyle w:val="Heading7"/>
        <w:spacing w:before="55"/>
        <w:jc w:val="both"/>
        <w:rPr>
          <w:rFonts w:asciiTheme="majorHAnsi" w:hAnsiTheme="majorHAnsi"/>
        </w:rPr>
      </w:pPr>
      <w:bookmarkStart w:id="85" w:name="Message_transmission"/>
      <w:bookmarkEnd w:id="85"/>
      <w:r w:rsidRPr="007310C2">
        <w:rPr>
          <w:rFonts w:asciiTheme="majorHAnsi" w:hAnsiTheme="majorHAnsi"/>
          <w:w w:val="110"/>
        </w:rPr>
        <w:t>Message transmission</w:t>
      </w:r>
    </w:p>
    <w:p w:rsidR="00BC74CB" w:rsidRPr="007310C2" w:rsidRDefault="00D96FDE">
      <w:pPr>
        <w:pStyle w:val="BodyText"/>
        <w:spacing w:before="2" w:line="283" w:lineRule="auto"/>
        <w:ind w:left="441" w:right="783"/>
        <w:jc w:val="both"/>
        <w:rPr>
          <w:rFonts w:asciiTheme="majorHAnsi" w:hAnsiTheme="majorHAnsi"/>
        </w:rPr>
      </w:pP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following</w:t>
      </w:r>
      <w:r w:rsidRPr="007310C2">
        <w:rPr>
          <w:rFonts w:asciiTheme="majorHAnsi" w:hAnsiTheme="majorHAnsi"/>
          <w:spacing w:val="-24"/>
          <w:w w:val="110"/>
        </w:rPr>
        <w:t xml:space="preserve"> </w:t>
      </w:r>
      <w:r w:rsidRPr="007310C2">
        <w:rPr>
          <w:rFonts w:asciiTheme="majorHAnsi" w:hAnsiTheme="majorHAnsi"/>
          <w:w w:val="110"/>
        </w:rPr>
        <w:t>figure</w:t>
      </w:r>
      <w:r w:rsidRPr="007310C2">
        <w:rPr>
          <w:rFonts w:asciiTheme="majorHAnsi" w:hAnsiTheme="majorHAnsi"/>
          <w:spacing w:val="-27"/>
          <w:w w:val="110"/>
        </w:rPr>
        <w:t xml:space="preserve"> </w:t>
      </w:r>
      <w:r w:rsidRPr="007310C2">
        <w:rPr>
          <w:rFonts w:asciiTheme="majorHAnsi" w:hAnsiTheme="majorHAnsi"/>
          <w:w w:val="110"/>
        </w:rPr>
        <w:t>shows</w:t>
      </w:r>
      <w:r w:rsidRPr="007310C2">
        <w:rPr>
          <w:rFonts w:asciiTheme="majorHAnsi" w:hAnsiTheme="majorHAnsi"/>
          <w:spacing w:val="-28"/>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steps</w:t>
      </w:r>
      <w:r w:rsidRPr="007310C2">
        <w:rPr>
          <w:rFonts w:asciiTheme="majorHAnsi" w:hAnsiTheme="majorHAnsi"/>
          <w:spacing w:val="-27"/>
          <w:w w:val="110"/>
        </w:rPr>
        <w:t xml:space="preserve"> </w:t>
      </w:r>
      <w:r w:rsidRPr="007310C2">
        <w:rPr>
          <w:rFonts w:asciiTheme="majorHAnsi" w:hAnsiTheme="majorHAnsi"/>
          <w:w w:val="110"/>
        </w:rPr>
        <w:t>during</w:t>
      </w:r>
      <w:r w:rsidRPr="007310C2">
        <w:rPr>
          <w:rFonts w:asciiTheme="majorHAnsi" w:hAnsiTheme="majorHAnsi"/>
          <w:spacing w:val="-29"/>
          <w:w w:val="110"/>
        </w:rPr>
        <w:t xml:space="preserve"> </w:t>
      </w:r>
      <w:r w:rsidRPr="007310C2">
        <w:rPr>
          <w:rFonts w:asciiTheme="majorHAnsi" w:hAnsiTheme="majorHAnsi"/>
          <w:w w:val="110"/>
        </w:rPr>
        <w:t>message</w:t>
      </w:r>
      <w:r w:rsidRPr="007310C2">
        <w:rPr>
          <w:rFonts w:asciiTheme="majorHAnsi" w:hAnsiTheme="majorHAnsi"/>
          <w:spacing w:val="-27"/>
          <w:w w:val="110"/>
        </w:rPr>
        <w:t xml:space="preserve"> </w:t>
      </w:r>
      <w:r w:rsidRPr="007310C2">
        <w:rPr>
          <w:rFonts w:asciiTheme="majorHAnsi" w:hAnsiTheme="majorHAnsi"/>
          <w:w w:val="110"/>
        </w:rPr>
        <w:t>transmission</w:t>
      </w:r>
      <w:r w:rsidRPr="007310C2">
        <w:rPr>
          <w:rFonts w:asciiTheme="majorHAnsi" w:hAnsiTheme="majorHAnsi"/>
          <w:spacing w:val="-26"/>
          <w:w w:val="110"/>
        </w:rPr>
        <w:t xml:space="preserve"> </w:t>
      </w:r>
      <w:r w:rsidRPr="007310C2">
        <w:rPr>
          <w:rFonts w:asciiTheme="majorHAnsi" w:hAnsiTheme="majorHAnsi"/>
          <w:w w:val="110"/>
        </w:rPr>
        <w:t>assuming</w:t>
      </w:r>
      <w:r w:rsidRPr="007310C2">
        <w:rPr>
          <w:rFonts w:asciiTheme="majorHAnsi" w:hAnsiTheme="majorHAnsi"/>
          <w:spacing w:val="-25"/>
          <w:w w:val="110"/>
        </w:rPr>
        <w:t xml:space="preserve"> </w:t>
      </w:r>
      <w:r w:rsidRPr="007310C2">
        <w:rPr>
          <w:rFonts w:asciiTheme="majorHAnsi" w:hAnsiTheme="majorHAnsi"/>
          <w:w w:val="110"/>
        </w:rPr>
        <w:t>that</w:t>
      </w:r>
      <w:r w:rsidRPr="007310C2">
        <w:rPr>
          <w:rFonts w:asciiTheme="majorHAnsi" w:hAnsiTheme="majorHAnsi"/>
          <w:spacing w:val="-26"/>
          <w:w w:val="110"/>
        </w:rPr>
        <w:t xml:space="preserve"> </w:t>
      </w:r>
      <w:r w:rsidRPr="007310C2">
        <w:rPr>
          <w:rFonts w:asciiTheme="majorHAnsi" w:hAnsiTheme="majorHAnsi"/>
          <w:w w:val="110"/>
        </w:rPr>
        <w:t>the message</w:t>
      </w:r>
      <w:r w:rsidRPr="007310C2">
        <w:rPr>
          <w:rFonts w:asciiTheme="majorHAnsi" w:hAnsiTheme="majorHAnsi"/>
          <w:spacing w:val="-17"/>
          <w:w w:val="110"/>
        </w:rPr>
        <w:t xml:space="preserve"> </w:t>
      </w:r>
      <w:r w:rsidRPr="007310C2">
        <w:rPr>
          <w:rFonts w:asciiTheme="majorHAnsi" w:hAnsiTheme="majorHAnsi"/>
          <w:spacing w:val="2"/>
          <w:w w:val="110"/>
        </w:rPr>
        <w:t>is</w:t>
      </w:r>
      <w:r w:rsidRPr="007310C2">
        <w:rPr>
          <w:rFonts w:asciiTheme="majorHAnsi" w:hAnsiTheme="majorHAnsi"/>
          <w:spacing w:val="-17"/>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be</w:t>
      </w:r>
      <w:r w:rsidRPr="007310C2">
        <w:rPr>
          <w:rFonts w:asciiTheme="majorHAnsi" w:hAnsiTheme="majorHAnsi"/>
          <w:spacing w:val="-17"/>
          <w:w w:val="110"/>
        </w:rPr>
        <w:t xml:space="preserve"> </w:t>
      </w:r>
      <w:r w:rsidRPr="007310C2">
        <w:rPr>
          <w:rFonts w:asciiTheme="majorHAnsi" w:hAnsiTheme="majorHAnsi"/>
          <w:w w:val="110"/>
        </w:rPr>
        <w:t>both</w:t>
      </w:r>
      <w:r w:rsidRPr="007310C2">
        <w:rPr>
          <w:rFonts w:asciiTheme="majorHAnsi" w:hAnsiTheme="majorHAnsi"/>
          <w:spacing w:val="-13"/>
          <w:w w:val="110"/>
        </w:rPr>
        <w:t xml:space="preserve"> </w:t>
      </w:r>
      <w:r w:rsidRPr="007310C2">
        <w:rPr>
          <w:rFonts w:asciiTheme="majorHAnsi" w:hAnsiTheme="majorHAnsi"/>
          <w:w w:val="110"/>
        </w:rPr>
        <w:t>signed</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encrypted.</w:t>
      </w:r>
    </w:p>
    <w:p w:rsidR="00BC74CB" w:rsidRPr="007310C2" w:rsidRDefault="00BC74CB">
      <w:pPr>
        <w:spacing w:line="283" w:lineRule="auto"/>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266" style="position:absolute;margin-left:24pt;margin-top:24pt;width:547.7pt;height:810.2pt;z-index:-18822656;mso-position-horizontal-relative:page;mso-position-vertical-relative:page" coordorigin="480,480" coordsize="10954,16204">
            <v:line id="_x0000_s1270" style="position:absolute" from="2715,16348" to="2715,16684" strokecolor="#4f81bb" strokeweight="2.16pt"/>
            <v:shape id="_x0000_s1269"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68" type="#_x0000_t75" style="position:absolute;left:3309;top:1100;width:5239;height:3329">
              <v:imagedata r:id="rId175" o:title=""/>
            </v:shape>
            <v:shape id="_x0000_s1267" type="#_x0000_t75" style="position:absolute;left:2747;top:9985;width:6341;height:4521">
              <v:imagedata r:id="rId176"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234"/>
        <w:ind w:left="441"/>
        <w:rPr>
          <w:rFonts w:asciiTheme="majorHAnsi" w:hAnsiTheme="majorHAnsi"/>
        </w:rPr>
      </w:pPr>
      <w:r w:rsidRPr="007310C2">
        <w:rPr>
          <w:rFonts w:asciiTheme="majorHAnsi" w:hAnsiTheme="majorHAnsi"/>
          <w:w w:val="110"/>
        </w:rPr>
        <w:t>The sending PGP entity performs the following steps:</w:t>
      </w:r>
    </w:p>
    <w:p w:rsidR="00BC74CB" w:rsidRPr="007310C2" w:rsidRDefault="00BC74CB">
      <w:pPr>
        <w:pStyle w:val="BodyText"/>
        <w:spacing w:before="6"/>
        <w:rPr>
          <w:rFonts w:asciiTheme="majorHAnsi" w:hAnsiTheme="majorHAnsi"/>
        </w:rPr>
      </w:pPr>
    </w:p>
    <w:p w:rsidR="00BC74CB" w:rsidRPr="007310C2" w:rsidRDefault="00D96FDE">
      <w:pPr>
        <w:spacing w:before="1"/>
        <w:ind w:left="441"/>
        <w:rPr>
          <w:rFonts w:asciiTheme="majorHAnsi" w:hAnsiTheme="majorHAnsi"/>
          <w:b/>
          <w:sz w:val="24"/>
          <w:szCs w:val="24"/>
        </w:rPr>
      </w:pPr>
      <w:r w:rsidRPr="007310C2">
        <w:rPr>
          <w:rFonts w:asciiTheme="majorHAnsi" w:hAnsiTheme="majorHAnsi"/>
          <w:b/>
          <w:sz w:val="24"/>
          <w:szCs w:val="24"/>
        </w:rPr>
        <w:t>Signing the message</w:t>
      </w:r>
    </w:p>
    <w:p w:rsidR="00BC74CB" w:rsidRPr="007310C2" w:rsidRDefault="00D96FDE" w:rsidP="00B144D1">
      <w:pPr>
        <w:pStyle w:val="ListParagraph"/>
        <w:numPr>
          <w:ilvl w:val="0"/>
          <w:numId w:val="23"/>
        </w:numPr>
        <w:tabs>
          <w:tab w:val="left" w:pos="673"/>
        </w:tabs>
        <w:spacing w:before="44" w:line="280" w:lineRule="auto"/>
        <w:ind w:right="668" w:firstLine="0"/>
        <w:jc w:val="both"/>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retrieves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sender's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private-key</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ring</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using</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your_userid as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index.</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If</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your_userid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was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provided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command,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on the ring is</w:t>
      </w:r>
      <w:r w:rsidRPr="007310C2">
        <w:rPr>
          <w:rFonts w:asciiTheme="majorHAnsi" w:hAnsiTheme="majorHAnsi"/>
          <w:spacing w:val="-49"/>
          <w:w w:val="110"/>
          <w:sz w:val="24"/>
          <w:szCs w:val="24"/>
        </w:rPr>
        <w:t xml:space="preserve"> </w:t>
      </w:r>
      <w:r w:rsidRPr="007310C2">
        <w:rPr>
          <w:rFonts w:asciiTheme="majorHAnsi" w:hAnsiTheme="majorHAnsi"/>
          <w:w w:val="110"/>
          <w:sz w:val="24"/>
          <w:szCs w:val="24"/>
        </w:rPr>
        <w:t>retrieved.</w:t>
      </w:r>
    </w:p>
    <w:p w:rsidR="00BC74CB" w:rsidRPr="007310C2" w:rsidRDefault="00D96FDE" w:rsidP="00B144D1">
      <w:pPr>
        <w:pStyle w:val="ListParagraph"/>
        <w:numPr>
          <w:ilvl w:val="0"/>
          <w:numId w:val="23"/>
        </w:numPr>
        <w:tabs>
          <w:tab w:val="left" w:pos="677"/>
        </w:tabs>
        <w:spacing w:before="1"/>
        <w:ind w:left="676" w:hanging="236"/>
        <w:jc w:val="both"/>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prompts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passphrase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recover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unencrypted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key.</w:t>
      </w:r>
    </w:p>
    <w:p w:rsidR="00BC74CB" w:rsidRPr="007310C2" w:rsidRDefault="00D96FDE" w:rsidP="00B144D1">
      <w:pPr>
        <w:pStyle w:val="ListParagraph"/>
        <w:numPr>
          <w:ilvl w:val="0"/>
          <w:numId w:val="23"/>
        </w:numPr>
        <w:tabs>
          <w:tab w:val="left" w:pos="649"/>
        </w:tabs>
        <w:spacing w:before="51"/>
        <w:ind w:left="648" w:hanging="208"/>
        <w:jc w:val="both"/>
        <w:rPr>
          <w:rFonts w:asciiTheme="majorHAnsi" w:hAnsiTheme="majorHAnsi"/>
          <w:sz w:val="24"/>
          <w:szCs w:val="24"/>
        </w:rPr>
      </w:pPr>
      <w:bookmarkStart w:id="86" w:name="Encrypting_the_message"/>
      <w:bookmarkEnd w:id="86"/>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signature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component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7"/>
          <w:w w:val="110"/>
          <w:sz w:val="24"/>
          <w:szCs w:val="24"/>
        </w:rPr>
        <w:t xml:space="preserve"> </w:t>
      </w:r>
      <w:r w:rsidRPr="007310C2">
        <w:rPr>
          <w:rFonts w:asciiTheme="majorHAnsi" w:hAnsiTheme="majorHAnsi"/>
          <w:spacing w:val="2"/>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constructed</w:t>
      </w:r>
    </w:p>
    <w:p w:rsidR="00BC74CB" w:rsidRPr="007310C2" w:rsidRDefault="00D96FDE">
      <w:pPr>
        <w:pStyle w:val="Heading6"/>
        <w:spacing w:before="42"/>
        <w:rPr>
          <w:rFonts w:asciiTheme="majorHAnsi" w:hAnsiTheme="majorHAnsi"/>
        </w:rPr>
      </w:pPr>
      <w:r w:rsidRPr="007310C2">
        <w:rPr>
          <w:rFonts w:asciiTheme="majorHAnsi" w:hAnsiTheme="majorHAnsi"/>
        </w:rPr>
        <w:t>Encrypting the message</w:t>
      </w:r>
    </w:p>
    <w:p w:rsidR="00BC74CB" w:rsidRPr="007310C2" w:rsidRDefault="00D96FDE" w:rsidP="00B144D1">
      <w:pPr>
        <w:pStyle w:val="ListParagraph"/>
        <w:numPr>
          <w:ilvl w:val="0"/>
          <w:numId w:val="22"/>
        </w:numPr>
        <w:tabs>
          <w:tab w:val="left" w:pos="663"/>
        </w:tabs>
        <w:spacing w:before="49"/>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generates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session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encrypts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message.</w:t>
      </w:r>
    </w:p>
    <w:p w:rsidR="00BC74CB" w:rsidRPr="007310C2" w:rsidRDefault="00D96FDE" w:rsidP="00B144D1">
      <w:pPr>
        <w:pStyle w:val="ListParagraph"/>
        <w:numPr>
          <w:ilvl w:val="0"/>
          <w:numId w:val="22"/>
        </w:numPr>
        <w:tabs>
          <w:tab w:val="left" w:pos="673"/>
        </w:tabs>
        <w:spacing w:before="46" w:line="280" w:lineRule="auto"/>
        <w:ind w:left="441" w:right="785" w:firstLine="0"/>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retrieves</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recipient's</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public</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public-key</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ring</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using</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her_userid</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as an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index.</w:t>
      </w:r>
    </w:p>
    <w:p w:rsidR="00BC74CB" w:rsidRPr="007310C2" w:rsidRDefault="00D96FDE" w:rsidP="00B144D1">
      <w:pPr>
        <w:pStyle w:val="ListParagraph"/>
        <w:numPr>
          <w:ilvl w:val="0"/>
          <w:numId w:val="22"/>
        </w:numPr>
        <w:tabs>
          <w:tab w:val="left" w:pos="649"/>
        </w:tabs>
        <w:spacing w:before="2"/>
        <w:ind w:left="648" w:hanging="208"/>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session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component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8"/>
          <w:w w:val="110"/>
          <w:sz w:val="24"/>
          <w:szCs w:val="24"/>
        </w:rPr>
        <w:t xml:space="preserve"> </w:t>
      </w:r>
      <w:r w:rsidRPr="007310C2">
        <w:rPr>
          <w:rFonts w:asciiTheme="majorHAnsi" w:hAnsiTheme="majorHAnsi"/>
          <w:spacing w:val="2"/>
          <w:w w:val="110"/>
          <w:sz w:val="24"/>
          <w:szCs w:val="24"/>
        </w:rPr>
        <w:t>is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constructed.</w:t>
      </w:r>
    </w:p>
    <w:p w:rsidR="00BC74CB" w:rsidRPr="007310C2" w:rsidRDefault="00D96FDE">
      <w:pPr>
        <w:spacing w:before="47"/>
        <w:ind w:left="441"/>
        <w:rPr>
          <w:rFonts w:asciiTheme="majorHAnsi" w:hAnsiTheme="majorHAnsi"/>
          <w:b/>
          <w:i/>
          <w:sz w:val="24"/>
          <w:szCs w:val="24"/>
        </w:rPr>
      </w:pPr>
      <w:r w:rsidRPr="007310C2">
        <w:rPr>
          <w:rFonts w:asciiTheme="majorHAnsi" w:hAnsiTheme="majorHAnsi"/>
          <w:b/>
          <w:i/>
          <w:w w:val="110"/>
          <w:sz w:val="24"/>
          <w:szCs w:val="24"/>
        </w:rPr>
        <w:t>Message Reception</w:t>
      </w: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spacing w:before="8"/>
        <w:rPr>
          <w:rFonts w:asciiTheme="majorHAnsi" w:hAnsiTheme="majorHAnsi"/>
          <w:b/>
          <w:i/>
        </w:rPr>
      </w:pPr>
    </w:p>
    <w:p w:rsidR="00BC74CB" w:rsidRPr="007310C2" w:rsidRDefault="00D96FDE">
      <w:pPr>
        <w:pStyle w:val="BodyText"/>
        <w:ind w:left="441"/>
        <w:rPr>
          <w:rFonts w:asciiTheme="majorHAnsi" w:hAnsiTheme="majorHAnsi"/>
        </w:rPr>
      </w:pPr>
      <w:r w:rsidRPr="007310C2">
        <w:rPr>
          <w:rFonts w:asciiTheme="majorHAnsi" w:hAnsiTheme="majorHAnsi"/>
          <w:w w:val="105"/>
        </w:rPr>
        <w:t>The receiving PGP entity performs the following steps:</w:t>
      </w:r>
    </w:p>
    <w:p w:rsidR="00BC74CB" w:rsidRPr="007310C2" w:rsidRDefault="00BC74CB">
      <w:pPr>
        <w:pStyle w:val="BodyText"/>
        <w:spacing w:before="7"/>
        <w:rPr>
          <w:rFonts w:asciiTheme="majorHAnsi" w:hAnsiTheme="majorHAnsi"/>
        </w:rPr>
      </w:pPr>
    </w:p>
    <w:p w:rsidR="00BC74CB" w:rsidRPr="007310C2" w:rsidRDefault="00D96FDE">
      <w:pPr>
        <w:pStyle w:val="Heading6"/>
        <w:rPr>
          <w:rFonts w:asciiTheme="majorHAnsi" w:hAnsiTheme="majorHAnsi"/>
        </w:rPr>
      </w:pPr>
      <w:bookmarkStart w:id="87" w:name="Decrypting_the_message"/>
      <w:bookmarkEnd w:id="87"/>
      <w:r w:rsidRPr="007310C2">
        <w:rPr>
          <w:rFonts w:asciiTheme="majorHAnsi" w:hAnsiTheme="majorHAnsi"/>
        </w:rPr>
        <w:t>Decrypting the message</w:t>
      </w:r>
    </w:p>
    <w:p w:rsidR="00BC74CB" w:rsidRPr="007310C2" w:rsidRDefault="00D96FDE" w:rsidP="00B144D1">
      <w:pPr>
        <w:pStyle w:val="ListParagraph"/>
        <w:numPr>
          <w:ilvl w:val="0"/>
          <w:numId w:val="21"/>
        </w:numPr>
        <w:tabs>
          <w:tab w:val="left" w:pos="653"/>
        </w:tabs>
        <w:spacing w:before="44"/>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retrieves</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receiver's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private-key</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ring,</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using</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ID</w:t>
      </w:r>
    </w:p>
    <w:p w:rsidR="00BC74CB" w:rsidRPr="007310C2" w:rsidRDefault="00BC74CB">
      <w:pPr>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spacing w:before="89"/>
        <w:ind w:left="441"/>
        <w:rPr>
          <w:rFonts w:asciiTheme="majorHAnsi" w:hAnsiTheme="majorHAnsi"/>
        </w:rPr>
      </w:pPr>
      <w:r w:rsidRPr="007310C2">
        <w:rPr>
          <w:rFonts w:asciiTheme="majorHAnsi" w:hAnsiTheme="majorHAnsi"/>
        </w:rPr>
        <w:lastRenderedPageBreak/>
        <w:pict>
          <v:group id="_x0000_s1261" style="position:absolute;left:0;text-align:left;margin-left:24pt;margin-top:24pt;width:547.7pt;height:810.2pt;z-index:-18820608;mso-position-horizontal-relative:page;mso-position-vertical-relative:page" coordorigin="480,480" coordsize="10954,16204">
            <v:line id="_x0000_s1265" style="position:absolute" from="2715,16348" to="2715,16684" strokecolor="#4f81bb" strokeweight="2.16pt"/>
            <v:shape id="_x0000_s126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63" type="#_x0000_t75" style="position:absolute;left:3621;top:13564;width:273;height:166">
              <v:imagedata r:id="rId80" o:title=""/>
            </v:shape>
            <v:shape id="_x0000_s1262" type="#_x0000_t75" style="position:absolute;left:3622;top:14848;width:273;height:164">
              <v:imagedata r:id="rId80" o:title=""/>
            </v:shape>
            <w10:wrap anchorx="page" anchory="page"/>
          </v:group>
        </w:pict>
      </w:r>
      <w:r w:rsidR="00D96FDE" w:rsidRPr="007310C2">
        <w:rPr>
          <w:rFonts w:asciiTheme="majorHAnsi" w:hAnsiTheme="majorHAnsi"/>
          <w:w w:val="110"/>
        </w:rPr>
        <w:t>field in the session key component of the message as an index.</w:t>
      </w:r>
    </w:p>
    <w:p w:rsidR="00BC74CB" w:rsidRPr="007310C2" w:rsidRDefault="00D96FDE" w:rsidP="00B144D1">
      <w:pPr>
        <w:pStyle w:val="ListParagraph"/>
        <w:numPr>
          <w:ilvl w:val="0"/>
          <w:numId w:val="21"/>
        </w:numPr>
        <w:tabs>
          <w:tab w:val="left" w:pos="677"/>
        </w:tabs>
        <w:spacing w:before="50"/>
        <w:ind w:left="676" w:hanging="236"/>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prompts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passphrase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recover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unencrypted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key.</w:t>
      </w:r>
    </w:p>
    <w:p w:rsidR="00BC74CB" w:rsidRPr="007310C2" w:rsidRDefault="00D96FDE" w:rsidP="00B144D1">
      <w:pPr>
        <w:pStyle w:val="ListParagraph"/>
        <w:numPr>
          <w:ilvl w:val="0"/>
          <w:numId w:val="21"/>
        </w:numPr>
        <w:tabs>
          <w:tab w:val="left" w:pos="649"/>
        </w:tabs>
        <w:spacing w:before="51"/>
        <w:ind w:left="648" w:hanging="208"/>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recovers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session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decrypts</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message.</w:t>
      </w:r>
    </w:p>
    <w:p w:rsidR="00BC74CB" w:rsidRPr="007310C2" w:rsidRDefault="00D96FDE">
      <w:pPr>
        <w:pStyle w:val="Heading6"/>
        <w:spacing w:before="41"/>
        <w:rPr>
          <w:rFonts w:asciiTheme="majorHAnsi" w:hAnsiTheme="majorHAnsi"/>
        </w:rPr>
      </w:pPr>
      <w:bookmarkStart w:id="88" w:name="Authenticating_the_message"/>
      <w:bookmarkEnd w:id="88"/>
      <w:r w:rsidRPr="007310C2">
        <w:rPr>
          <w:rFonts w:asciiTheme="majorHAnsi" w:hAnsiTheme="majorHAnsi"/>
        </w:rPr>
        <w:t>Authenticating the message</w:t>
      </w:r>
    </w:p>
    <w:p w:rsidR="00BC74CB" w:rsidRPr="007310C2" w:rsidRDefault="00D96FDE" w:rsidP="00B144D1">
      <w:pPr>
        <w:pStyle w:val="ListParagraph"/>
        <w:numPr>
          <w:ilvl w:val="0"/>
          <w:numId w:val="20"/>
        </w:numPr>
        <w:tabs>
          <w:tab w:val="left" w:pos="658"/>
        </w:tabs>
        <w:spacing w:before="45" w:line="280" w:lineRule="auto"/>
        <w:ind w:right="755" w:firstLine="0"/>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retrieves</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sender's</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public</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public-key</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ring,</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using</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ID</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field in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signature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component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index.</w:t>
      </w:r>
    </w:p>
    <w:p w:rsidR="00BC74CB" w:rsidRPr="007310C2" w:rsidRDefault="00D96FDE" w:rsidP="00B144D1">
      <w:pPr>
        <w:pStyle w:val="ListParagraph"/>
        <w:numPr>
          <w:ilvl w:val="0"/>
          <w:numId w:val="20"/>
        </w:numPr>
        <w:tabs>
          <w:tab w:val="left" w:pos="677"/>
        </w:tabs>
        <w:spacing w:before="2"/>
        <w:ind w:left="676" w:hanging="236"/>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recovers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transmitted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digest.</w:t>
      </w:r>
    </w:p>
    <w:p w:rsidR="00BC74CB" w:rsidRPr="007310C2" w:rsidRDefault="00D96FDE" w:rsidP="00B144D1">
      <w:pPr>
        <w:pStyle w:val="ListParagraph"/>
        <w:numPr>
          <w:ilvl w:val="0"/>
          <w:numId w:val="20"/>
        </w:numPr>
        <w:tabs>
          <w:tab w:val="left" w:pos="682"/>
        </w:tabs>
        <w:spacing w:before="46" w:line="283" w:lineRule="auto"/>
        <w:ind w:right="829" w:firstLine="0"/>
        <w:rPr>
          <w:rFonts w:asciiTheme="majorHAnsi" w:hAnsiTheme="majorHAnsi"/>
          <w:sz w:val="24"/>
          <w:szCs w:val="24"/>
        </w:rPr>
      </w:pPr>
      <w:r w:rsidRPr="007310C2">
        <w:rPr>
          <w:rFonts w:asciiTheme="majorHAnsi" w:hAnsiTheme="majorHAnsi"/>
          <w:w w:val="110"/>
          <w:sz w:val="24"/>
          <w:szCs w:val="24"/>
        </w:rPr>
        <w:t>PGP</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computes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digest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received</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compares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 transmitted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digest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authenticate.</w:t>
      </w:r>
    </w:p>
    <w:p w:rsidR="00BC74CB" w:rsidRPr="007310C2" w:rsidRDefault="00BC74CB">
      <w:pPr>
        <w:pStyle w:val="BodyText"/>
        <w:spacing w:before="5"/>
        <w:rPr>
          <w:rFonts w:asciiTheme="majorHAnsi" w:hAnsiTheme="majorHAnsi"/>
        </w:rPr>
      </w:pPr>
    </w:p>
    <w:p w:rsidR="00BC74CB" w:rsidRPr="007310C2" w:rsidRDefault="00D96FDE">
      <w:pPr>
        <w:pStyle w:val="Heading2"/>
        <w:rPr>
          <w:rFonts w:asciiTheme="majorHAnsi" w:hAnsiTheme="majorHAnsi"/>
          <w:sz w:val="24"/>
          <w:szCs w:val="24"/>
        </w:rPr>
      </w:pPr>
      <w:bookmarkStart w:id="89" w:name="S/MIME"/>
      <w:bookmarkEnd w:id="89"/>
      <w:r w:rsidRPr="007310C2">
        <w:rPr>
          <w:rFonts w:asciiTheme="majorHAnsi" w:hAnsiTheme="majorHAnsi"/>
          <w:color w:val="1F4E79"/>
          <w:sz w:val="24"/>
          <w:szCs w:val="24"/>
        </w:rPr>
        <w:t>S/MIME</w:t>
      </w:r>
    </w:p>
    <w:p w:rsidR="00BC74CB" w:rsidRPr="007310C2" w:rsidRDefault="00D96FDE">
      <w:pPr>
        <w:pStyle w:val="BodyText"/>
        <w:spacing w:before="56" w:line="280" w:lineRule="auto"/>
        <w:ind w:left="441" w:right="565"/>
        <w:jc w:val="both"/>
        <w:rPr>
          <w:rFonts w:asciiTheme="majorHAnsi" w:hAnsiTheme="majorHAnsi"/>
        </w:rPr>
      </w:pPr>
      <w:r w:rsidRPr="007310C2">
        <w:rPr>
          <w:rFonts w:asciiTheme="majorHAnsi" w:hAnsiTheme="majorHAnsi"/>
          <w:w w:val="110"/>
        </w:rPr>
        <w:t>S/MIME</w:t>
      </w:r>
      <w:r w:rsidRPr="007310C2">
        <w:rPr>
          <w:rFonts w:asciiTheme="majorHAnsi" w:hAnsiTheme="majorHAnsi"/>
          <w:spacing w:val="-19"/>
          <w:w w:val="110"/>
        </w:rPr>
        <w:t xml:space="preserve"> </w:t>
      </w:r>
      <w:r w:rsidRPr="007310C2">
        <w:rPr>
          <w:rFonts w:asciiTheme="majorHAnsi" w:hAnsiTheme="majorHAnsi"/>
          <w:w w:val="110"/>
        </w:rPr>
        <w:t>(Secure/Multipurpose</w:t>
      </w:r>
      <w:r w:rsidRPr="007310C2">
        <w:rPr>
          <w:rFonts w:asciiTheme="majorHAnsi" w:hAnsiTheme="majorHAnsi"/>
          <w:spacing w:val="-20"/>
          <w:w w:val="110"/>
        </w:rPr>
        <w:t xml:space="preserve"> </w:t>
      </w:r>
      <w:r w:rsidRPr="007310C2">
        <w:rPr>
          <w:rFonts w:asciiTheme="majorHAnsi" w:hAnsiTheme="majorHAnsi"/>
          <w:w w:val="110"/>
        </w:rPr>
        <w:t>Internet</w:t>
      </w:r>
      <w:r w:rsidRPr="007310C2">
        <w:rPr>
          <w:rFonts w:asciiTheme="majorHAnsi" w:hAnsiTheme="majorHAnsi"/>
          <w:spacing w:val="-19"/>
          <w:w w:val="110"/>
        </w:rPr>
        <w:t xml:space="preserve"> </w:t>
      </w:r>
      <w:r w:rsidRPr="007310C2">
        <w:rPr>
          <w:rFonts w:asciiTheme="majorHAnsi" w:hAnsiTheme="majorHAnsi"/>
          <w:w w:val="110"/>
        </w:rPr>
        <w:t>Mail</w:t>
      </w:r>
      <w:r w:rsidRPr="007310C2">
        <w:rPr>
          <w:rFonts w:asciiTheme="majorHAnsi" w:hAnsiTheme="majorHAnsi"/>
          <w:spacing w:val="-17"/>
          <w:w w:val="110"/>
        </w:rPr>
        <w:t xml:space="preserve"> </w:t>
      </w:r>
      <w:r w:rsidRPr="007310C2">
        <w:rPr>
          <w:rFonts w:asciiTheme="majorHAnsi" w:hAnsiTheme="majorHAnsi"/>
          <w:w w:val="110"/>
        </w:rPr>
        <w:t>Extension)</w:t>
      </w:r>
      <w:r w:rsidRPr="007310C2">
        <w:rPr>
          <w:rFonts w:asciiTheme="majorHAnsi" w:hAnsiTheme="majorHAnsi"/>
          <w:spacing w:val="-19"/>
          <w:w w:val="110"/>
        </w:rPr>
        <w:t xml:space="preserve"> </w:t>
      </w:r>
      <w:r w:rsidRPr="007310C2">
        <w:rPr>
          <w:rFonts w:asciiTheme="majorHAnsi" w:hAnsiTheme="majorHAnsi"/>
          <w:w w:val="110"/>
        </w:rPr>
        <w:t>is</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security</w:t>
      </w:r>
      <w:r w:rsidRPr="007310C2">
        <w:rPr>
          <w:rFonts w:asciiTheme="majorHAnsi" w:hAnsiTheme="majorHAnsi"/>
          <w:spacing w:val="-20"/>
          <w:w w:val="110"/>
        </w:rPr>
        <w:t xml:space="preserve"> </w:t>
      </w:r>
      <w:r w:rsidRPr="007310C2">
        <w:rPr>
          <w:rFonts w:asciiTheme="majorHAnsi" w:hAnsiTheme="majorHAnsi"/>
          <w:w w:val="110"/>
        </w:rPr>
        <w:t>enhancement</w:t>
      </w:r>
      <w:r w:rsidRPr="007310C2">
        <w:rPr>
          <w:rFonts w:asciiTheme="majorHAnsi" w:hAnsiTheme="majorHAnsi"/>
          <w:spacing w:val="-19"/>
          <w:w w:val="110"/>
        </w:rPr>
        <w:t xml:space="preserve"> </w:t>
      </w:r>
      <w:r w:rsidRPr="007310C2">
        <w:rPr>
          <w:rFonts w:asciiTheme="majorHAnsi" w:hAnsiTheme="majorHAnsi"/>
          <w:w w:val="110"/>
        </w:rPr>
        <w:t>to the</w:t>
      </w:r>
      <w:r w:rsidRPr="007310C2">
        <w:rPr>
          <w:rFonts w:asciiTheme="majorHAnsi" w:hAnsiTheme="majorHAnsi"/>
          <w:spacing w:val="-24"/>
          <w:w w:val="110"/>
        </w:rPr>
        <w:t xml:space="preserve"> </w:t>
      </w:r>
      <w:r w:rsidRPr="007310C2">
        <w:rPr>
          <w:rFonts w:asciiTheme="majorHAnsi" w:hAnsiTheme="majorHAnsi"/>
          <w:w w:val="110"/>
        </w:rPr>
        <w:t>MIME</w:t>
      </w:r>
      <w:r w:rsidRPr="007310C2">
        <w:rPr>
          <w:rFonts w:asciiTheme="majorHAnsi" w:hAnsiTheme="majorHAnsi"/>
          <w:spacing w:val="-20"/>
          <w:w w:val="110"/>
        </w:rPr>
        <w:t xml:space="preserve"> </w:t>
      </w:r>
      <w:r w:rsidRPr="007310C2">
        <w:rPr>
          <w:rFonts w:asciiTheme="majorHAnsi" w:hAnsiTheme="majorHAnsi"/>
          <w:w w:val="110"/>
        </w:rPr>
        <w:t>Internet</w:t>
      </w:r>
      <w:r w:rsidRPr="007310C2">
        <w:rPr>
          <w:rFonts w:asciiTheme="majorHAnsi" w:hAnsiTheme="majorHAnsi"/>
          <w:spacing w:val="-22"/>
          <w:w w:val="110"/>
        </w:rPr>
        <w:t xml:space="preserve"> </w:t>
      </w:r>
      <w:r w:rsidRPr="007310C2">
        <w:rPr>
          <w:rFonts w:asciiTheme="majorHAnsi" w:hAnsiTheme="majorHAnsi"/>
          <w:w w:val="110"/>
        </w:rPr>
        <w:t>e-mail</w:t>
      </w:r>
      <w:r w:rsidRPr="007310C2">
        <w:rPr>
          <w:rFonts w:asciiTheme="majorHAnsi" w:hAnsiTheme="majorHAnsi"/>
          <w:spacing w:val="-20"/>
          <w:w w:val="110"/>
        </w:rPr>
        <w:t xml:space="preserve"> </w:t>
      </w:r>
      <w:r w:rsidRPr="007310C2">
        <w:rPr>
          <w:rFonts w:asciiTheme="majorHAnsi" w:hAnsiTheme="majorHAnsi"/>
          <w:w w:val="110"/>
        </w:rPr>
        <w:t>format</w:t>
      </w:r>
      <w:r w:rsidRPr="007310C2">
        <w:rPr>
          <w:rFonts w:asciiTheme="majorHAnsi" w:hAnsiTheme="majorHAnsi"/>
          <w:spacing w:val="-22"/>
          <w:w w:val="110"/>
        </w:rPr>
        <w:t xml:space="preserve"> </w:t>
      </w:r>
      <w:r w:rsidRPr="007310C2">
        <w:rPr>
          <w:rFonts w:asciiTheme="majorHAnsi" w:hAnsiTheme="majorHAnsi"/>
          <w:w w:val="110"/>
        </w:rPr>
        <w:t>standard,</w:t>
      </w:r>
      <w:r w:rsidRPr="007310C2">
        <w:rPr>
          <w:rFonts w:asciiTheme="majorHAnsi" w:hAnsiTheme="majorHAnsi"/>
          <w:spacing w:val="-22"/>
          <w:w w:val="110"/>
        </w:rPr>
        <w:t xml:space="preserve"> </w:t>
      </w:r>
      <w:r w:rsidRPr="007310C2">
        <w:rPr>
          <w:rFonts w:asciiTheme="majorHAnsi" w:hAnsiTheme="majorHAnsi"/>
          <w:w w:val="110"/>
        </w:rPr>
        <w:t>which</w:t>
      </w:r>
      <w:r w:rsidRPr="007310C2">
        <w:rPr>
          <w:rFonts w:asciiTheme="majorHAnsi" w:hAnsiTheme="majorHAnsi"/>
          <w:spacing w:val="-20"/>
          <w:w w:val="110"/>
        </w:rPr>
        <w:t xml:space="preserve"> </w:t>
      </w:r>
      <w:r w:rsidRPr="007310C2">
        <w:rPr>
          <w:rFonts w:asciiTheme="majorHAnsi" w:hAnsiTheme="majorHAnsi"/>
          <w:w w:val="110"/>
        </w:rPr>
        <w:t>in</w:t>
      </w:r>
      <w:r w:rsidRPr="007310C2">
        <w:rPr>
          <w:rFonts w:asciiTheme="majorHAnsi" w:hAnsiTheme="majorHAnsi"/>
          <w:spacing w:val="-21"/>
          <w:w w:val="110"/>
        </w:rPr>
        <w:t xml:space="preserve"> </w:t>
      </w:r>
      <w:r w:rsidRPr="007310C2">
        <w:rPr>
          <w:rFonts w:asciiTheme="majorHAnsi" w:hAnsiTheme="majorHAnsi"/>
          <w:w w:val="110"/>
        </w:rPr>
        <w:t>turn</w:t>
      </w:r>
      <w:r w:rsidRPr="007310C2">
        <w:rPr>
          <w:rFonts w:asciiTheme="majorHAnsi" w:hAnsiTheme="majorHAnsi"/>
          <w:spacing w:val="-21"/>
          <w:w w:val="110"/>
        </w:rPr>
        <w:t xml:space="preserve"> </w:t>
      </w:r>
      <w:r w:rsidRPr="007310C2">
        <w:rPr>
          <w:rFonts w:asciiTheme="majorHAnsi" w:hAnsiTheme="majorHAnsi"/>
          <w:w w:val="110"/>
        </w:rPr>
        <w:t>provided</w:t>
      </w:r>
      <w:r w:rsidRPr="007310C2">
        <w:rPr>
          <w:rFonts w:asciiTheme="majorHAnsi" w:hAnsiTheme="majorHAnsi"/>
          <w:spacing w:val="-21"/>
          <w:w w:val="110"/>
        </w:rPr>
        <w:t xml:space="preserve"> </w:t>
      </w:r>
      <w:r w:rsidRPr="007310C2">
        <w:rPr>
          <w:rFonts w:asciiTheme="majorHAnsi" w:hAnsiTheme="majorHAnsi"/>
          <w:w w:val="110"/>
        </w:rPr>
        <w:t>support</w:t>
      </w:r>
      <w:r w:rsidRPr="007310C2">
        <w:rPr>
          <w:rFonts w:asciiTheme="majorHAnsi" w:hAnsiTheme="majorHAnsi"/>
          <w:spacing w:val="-22"/>
          <w:w w:val="110"/>
        </w:rPr>
        <w:t xml:space="preserve"> </w:t>
      </w:r>
      <w:r w:rsidRPr="007310C2">
        <w:rPr>
          <w:rFonts w:asciiTheme="majorHAnsi" w:hAnsiTheme="majorHAnsi"/>
          <w:w w:val="110"/>
        </w:rPr>
        <w:t>for</w:t>
      </w:r>
      <w:r w:rsidRPr="007310C2">
        <w:rPr>
          <w:rFonts w:asciiTheme="majorHAnsi" w:hAnsiTheme="majorHAnsi"/>
          <w:spacing w:val="-20"/>
          <w:w w:val="110"/>
        </w:rPr>
        <w:t xml:space="preserve"> </w:t>
      </w:r>
      <w:r w:rsidRPr="007310C2">
        <w:rPr>
          <w:rFonts w:asciiTheme="majorHAnsi" w:hAnsiTheme="majorHAnsi"/>
          <w:w w:val="110"/>
        </w:rPr>
        <w:t>varying content types and multi-part messages over the text only support in the original Internet</w:t>
      </w:r>
      <w:r w:rsidRPr="007310C2">
        <w:rPr>
          <w:rFonts w:asciiTheme="majorHAnsi" w:hAnsiTheme="majorHAnsi"/>
          <w:spacing w:val="-28"/>
          <w:w w:val="110"/>
        </w:rPr>
        <w:t xml:space="preserve"> </w:t>
      </w:r>
      <w:r w:rsidRPr="007310C2">
        <w:rPr>
          <w:rFonts w:asciiTheme="majorHAnsi" w:hAnsiTheme="majorHAnsi"/>
          <w:w w:val="110"/>
        </w:rPr>
        <w:t>RFC822</w:t>
      </w:r>
      <w:r w:rsidRPr="007310C2">
        <w:rPr>
          <w:rFonts w:asciiTheme="majorHAnsi" w:hAnsiTheme="majorHAnsi"/>
          <w:spacing w:val="-28"/>
          <w:w w:val="110"/>
        </w:rPr>
        <w:t xml:space="preserve"> </w:t>
      </w:r>
      <w:r w:rsidRPr="007310C2">
        <w:rPr>
          <w:rFonts w:asciiTheme="majorHAnsi" w:hAnsiTheme="majorHAnsi"/>
          <w:w w:val="110"/>
        </w:rPr>
        <w:t>email</w:t>
      </w:r>
      <w:r w:rsidRPr="007310C2">
        <w:rPr>
          <w:rFonts w:asciiTheme="majorHAnsi" w:hAnsiTheme="majorHAnsi"/>
          <w:spacing w:val="-27"/>
          <w:w w:val="110"/>
        </w:rPr>
        <w:t xml:space="preserve"> </w:t>
      </w:r>
      <w:r w:rsidRPr="007310C2">
        <w:rPr>
          <w:rFonts w:asciiTheme="majorHAnsi" w:hAnsiTheme="majorHAnsi"/>
          <w:w w:val="110"/>
        </w:rPr>
        <w:t>standard.</w:t>
      </w:r>
      <w:r w:rsidRPr="007310C2">
        <w:rPr>
          <w:rFonts w:asciiTheme="majorHAnsi" w:hAnsiTheme="majorHAnsi"/>
          <w:spacing w:val="-29"/>
          <w:w w:val="110"/>
        </w:rPr>
        <w:t xml:space="preserve"> </w:t>
      </w:r>
      <w:r w:rsidRPr="007310C2">
        <w:rPr>
          <w:rFonts w:asciiTheme="majorHAnsi" w:hAnsiTheme="majorHAnsi"/>
          <w:w w:val="110"/>
        </w:rPr>
        <w:t>MIME</w:t>
      </w:r>
      <w:r w:rsidRPr="007310C2">
        <w:rPr>
          <w:rFonts w:asciiTheme="majorHAnsi" w:hAnsiTheme="majorHAnsi"/>
          <w:spacing w:val="-27"/>
          <w:w w:val="110"/>
        </w:rPr>
        <w:t xml:space="preserve"> </w:t>
      </w:r>
      <w:r w:rsidRPr="007310C2">
        <w:rPr>
          <w:rFonts w:asciiTheme="majorHAnsi" w:hAnsiTheme="majorHAnsi"/>
          <w:w w:val="110"/>
        </w:rPr>
        <w:t>allows</w:t>
      </w:r>
      <w:r w:rsidRPr="007310C2">
        <w:rPr>
          <w:rFonts w:asciiTheme="majorHAnsi" w:hAnsiTheme="majorHAnsi"/>
          <w:spacing w:val="-33"/>
          <w:w w:val="110"/>
        </w:rPr>
        <w:t xml:space="preserve"> </w:t>
      </w:r>
      <w:r w:rsidRPr="007310C2">
        <w:rPr>
          <w:rFonts w:asciiTheme="majorHAnsi" w:hAnsiTheme="majorHAnsi"/>
          <w:w w:val="110"/>
        </w:rPr>
        <w:t>encoding</w:t>
      </w:r>
      <w:r w:rsidRPr="007310C2">
        <w:rPr>
          <w:rFonts w:asciiTheme="majorHAnsi" w:hAnsiTheme="majorHAnsi"/>
          <w:spacing w:val="-27"/>
          <w:w w:val="110"/>
        </w:rPr>
        <w:t xml:space="preserve"> </w:t>
      </w:r>
      <w:r w:rsidRPr="007310C2">
        <w:rPr>
          <w:rFonts w:asciiTheme="majorHAnsi" w:hAnsiTheme="majorHAnsi"/>
          <w:w w:val="110"/>
        </w:rPr>
        <w:t>of</w:t>
      </w:r>
      <w:r w:rsidRPr="007310C2">
        <w:rPr>
          <w:rFonts w:asciiTheme="majorHAnsi" w:hAnsiTheme="majorHAnsi"/>
          <w:spacing w:val="-29"/>
          <w:w w:val="110"/>
        </w:rPr>
        <w:t xml:space="preserve"> </w:t>
      </w:r>
      <w:r w:rsidRPr="007310C2">
        <w:rPr>
          <w:rFonts w:asciiTheme="majorHAnsi" w:hAnsiTheme="majorHAnsi"/>
          <w:w w:val="110"/>
        </w:rPr>
        <w:t>binary</w:t>
      </w:r>
      <w:r w:rsidRPr="007310C2">
        <w:rPr>
          <w:rFonts w:asciiTheme="majorHAnsi" w:hAnsiTheme="majorHAnsi"/>
          <w:spacing w:val="-28"/>
          <w:w w:val="110"/>
        </w:rPr>
        <w:t xml:space="preserve"> </w:t>
      </w:r>
      <w:r w:rsidRPr="007310C2">
        <w:rPr>
          <w:rFonts w:asciiTheme="majorHAnsi" w:hAnsiTheme="majorHAnsi"/>
          <w:w w:val="110"/>
        </w:rPr>
        <w:t>data</w:t>
      </w:r>
      <w:r w:rsidRPr="007310C2">
        <w:rPr>
          <w:rFonts w:asciiTheme="majorHAnsi" w:hAnsiTheme="majorHAnsi"/>
          <w:spacing w:val="-29"/>
          <w:w w:val="110"/>
        </w:rPr>
        <w:t xml:space="preserve"> </w:t>
      </w:r>
      <w:r w:rsidRPr="007310C2">
        <w:rPr>
          <w:rFonts w:asciiTheme="majorHAnsi" w:hAnsiTheme="majorHAnsi"/>
          <w:w w:val="110"/>
        </w:rPr>
        <w:t>to</w:t>
      </w:r>
      <w:r w:rsidRPr="007310C2">
        <w:rPr>
          <w:rFonts w:asciiTheme="majorHAnsi" w:hAnsiTheme="majorHAnsi"/>
          <w:spacing w:val="-27"/>
          <w:w w:val="110"/>
        </w:rPr>
        <w:t xml:space="preserve"> </w:t>
      </w:r>
      <w:r w:rsidRPr="007310C2">
        <w:rPr>
          <w:rFonts w:asciiTheme="majorHAnsi" w:hAnsiTheme="majorHAnsi"/>
          <w:w w:val="110"/>
        </w:rPr>
        <w:t>textual</w:t>
      </w:r>
      <w:r w:rsidRPr="007310C2">
        <w:rPr>
          <w:rFonts w:asciiTheme="majorHAnsi" w:hAnsiTheme="majorHAnsi"/>
          <w:spacing w:val="-28"/>
          <w:w w:val="110"/>
        </w:rPr>
        <w:t xml:space="preserve"> </w:t>
      </w:r>
      <w:r w:rsidRPr="007310C2">
        <w:rPr>
          <w:rFonts w:asciiTheme="majorHAnsi" w:hAnsiTheme="majorHAnsi"/>
          <w:w w:val="110"/>
        </w:rPr>
        <w:t>form for</w:t>
      </w:r>
      <w:r w:rsidRPr="007310C2">
        <w:rPr>
          <w:rFonts w:asciiTheme="majorHAnsi" w:hAnsiTheme="majorHAnsi"/>
          <w:spacing w:val="-13"/>
          <w:w w:val="110"/>
        </w:rPr>
        <w:t xml:space="preserve"> </w:t>
      </w:r>
      <w:r w:rsidRPr="007310C2">
        <w:rPr>
          <w:rFonts w:asciiTheme="majorHAnsi" w:hAnsiTheme="majorHAnsi"/>
          <w:w w:val="110"/>
        </w:rPr>
        <w:t>transport</w:t>
      </w:r>
      <w:r w:rsidRPr="007310C2">
        <w:rPr>
          <w:rFonts w:asciiTheme="majorHAnsi" w:hAnsiTheme="majorHAnsi"/>
          <w:spacing w:val="-13"/>
          <w:w w:val="110"/>
        </w:rPr>
        <w:t xml:space="preserve"> </w:t>
      </w:r>
      <w:r w:rsidRPr="007310C2">
        <w:rPr>
          <w:rFonts w:asciiTheme="majorHAnsi" w:hAnsiTheme="majorHAnsi"/>
          <w:w w:val="110"/>
        </w:rPr>
        <w:t>over</w:t>
      </w:r>
      <w:r w:rsidRPr="007310C2">
        <w:rPr>
          <w:rFonts w:asciiTheme="majorHAnsi" w:hAnsiTheme="majorHAnsi"/>
          <w:spacing w:val="-13"/>
          <w:w w:val="110"/>
        </w:rPr>
        <w:t xml:space="preserve"> </w:t>
      </w:r>
      <w:r w:rsidRPr="007310C2">
        <w:rPr>
          <w:rFonts w:asciiTheme="majorHAnsi" w:hAnsiTheme="majorHAnsi"/>
          <w:w w:val="110"/>
        </w:rPr>
        <w:t>traditional</w:t>
      </w:r>
      <w:r w:rsidRPr="007310C2">
        <w:rPr>
          <w:rFonts w:asciiTheme="majorHAnsi" w:hAnsiTheme="majorHAnsi"/>
          <w:spacing w:val="-12"/>
          <w:w w:val="110"/>
        </w:rPr>
        <w:t xml:space="preserve"> </w:t>
      </w:r>
      <w:r w:rsidRPr="007310C2">
        <w:rPr>
          <w:rFonts w:asciiTheme="majorHAnsi" w:hAnsiTheme="majorHAnsi"/>
          <w:w w:val="110"/>
        </w:rPr>
        <w:t>RFC822</w:t>
      </w:r>
      <w:r w:rsidRPr="007310C2">
        <w:rPr>
          <w:rFonts w:asciiTheme="majorHAnsi" w:hAnsiTheme="majorHAnsi"/>
          <w:spacing w:val="-13"/>
          <w:w w:val="110"/>
        </w:rPr>
        <w:t xml:space="preserve"> </w:t>
      </w:r>
      <w:r w:rsidRPr="007310C2">
        <w:rPr>
          <w:rFonts w:asciiTheme="majorHAnsi" w:hAnsiTheme="majorHAnsi"/>
          <w:w w:val="110"/>
        </w:rPr>
        <w:t>email</w:t>
      </w:r>
      <w:r w:rsidRPr="007310C2">
        <w:rPr>
          <w:rFonts w:asciiTheme="majorHAnsi" w:hAnsiTheme="majorHAnsi"/>
          <w:spacing w:val="-12"/>
          <w:w w:val="110"/>
        </w:rPr>
        <w:t xml:space="preserve"> </w:t>
      </w:r>
      <w:r w:rsidRPr="007310C2">
        <w:rPr>
          <w:rFonts w:asciiTheme="majorHAnsi" w:hAnsiTheme="majorHAnsi"/>
          <w:w w:val="110"/>
        </w:rPr>
        <w:t>systems.</w:t>
      </w:r>
      <w:r w:rsidRPr="007310C2">
        <w:rPr>
          <w:rFonts w:asciiTheme="majorHAnsi" w:hAnsiTheme="majorHAnsi"/>
          <w:spacing w:val="-14"/>
          <w:w w:val="110"/>
        </w:rPr>
        <w:t xml:space="preserve"> </w:t>
      </w:r>
      <w:r w:rsidRPr="007310C2">
        <w:rPr>
          <w:rFonts w:asciiTheme="majorHAnsi" w:hAnsiTheme="majorHAnsi"/>
          <w:w w:val="110"/>
        </w:rPr>
        <w:t>S/MIME</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5"/>
          <w:w w:val="110"/>
        </w:rPr>
        <w:t xml:space="preserve"> </w:t>
      </w:r>
      <w:r w:rsidRPr="007310C2">
        <w:rPr>
          <w:rFonts w:asciiTheme="majorHAnsi" w:hAnsiTheme="majorHAnsi"/>
          <w:w w:val="110"/>
        </w:rPr>
        <w:t>defined</w:t>
      </w:r>
      <w:r w:rsidRPr="007310C2">
        <w:rPr>
          <w:rFonts w:asciiTheme="majorHAnsi" w:hAnsiTheme="majorHAnsi"/>
          <w:spacing w:val="-13"/>
          <w:w w:val="110"/>
        </w:rPr>
        <w:t xml:space="preserve"> </w:t>
      </w:r>
      <w:r w:rsidRPr="007310C2">
        <w:rPr>
          <w:rFonts w:asciiTheme="majorHAnsi" w:hAnsiTheme="majorHAnsi"/>
          <w:w w:val="110"/>
        </w:rPr>
        <w:t>in</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1"/>
          <w:w w:val="110"/>
        </w:rPr>
        <w:t xml:space="preserve"> </w:t>
      </w:r>
      <w:r w:rsidRPr="007310C2">
        <w:rPr>
          <w:rFonts w:asciiTheme="majorHAnsi" w:hAnsiTheme="majorHAnsi"/>
          <w:w w:val="110"/>
        </w:rPr>
        <w:t>number of documents, most importantly RFCs 3369, 3370, 3850 and 3851 and S/MIME support</w:t>
      </w:r>
      <w:r w:rsidRPr="007310C2">
        <w:rPr>
          <w:rFonts w:asciiTheme="majorHAnsi" w:hAnsiTheme="majorHAnsi"/>
          <w:spacing w:val="-16"/>
          <w:w w:val="110"/>
        </w:rPr>
        <w:t xml:space="preserve"> </w:t>
      </w:r>
      <w:r w:rsidRPr="007310C2">
        <w:rPr>
          <w:rFonts w:asciiTheme="majorHAnsi" w:hAnsiTheme="majorHAnsi"/>
          <w:w w:val="110"/>
        </w:rPr>
        <w:t>is</w:t>
      </w:r>
      <w:r w:rsidRPr="007310C2">
        <w:rPr>
          <w:rFonts w:asciiTheme="majorHAnsi" w:hAnsiTheme="majorHAnsi"/>
          <w:spacing w:val="-17"/>
          <w:w w:val="110"/>
        </w:rPr>
        <w:t xml:space="preserve"> </w:t>
      </w:r>
      <w:r w:rsidRPr="007310C2">
        <w:rPr>
          <w:rFonts w:asciiTheme="majorHAnsi" w:hAnsiTheme="majorHAnsi"/>
          <w:w w:val="110"/>
        </w:rPr>
        <w:t>now</w:t>
      </w:r>
      <w:r w:rsidRPr="007310C2">
        <w:rPr>
          <w:rFonts w:asciiTheme="majorHAnsi" w:hAnsiTheme="majorHAnsi"/>
          <w:spacing w:val="-14"/>
          <w:w w:val="110"/>
        </w:rPr>
        <w:t xml:space="preserve"> </w:t>
      </w:r>
      <w:r w:rsidRPr="007310C2">
        <w:rPr>
          <w:rFonts w:asciiTheme="majorHAnsi" w:hAnsiTheme="majorHAnsi"/>
          <w:w w:val="110"/>
        </w:rPr>
        <w:t>included</w:t>
      </w:r>
      <w:r w:rsidRPr="007310C2">
        <w:rPr>
          <w:rFonts w:asciiTheme="majorHAnsi" w:hAnsiTheme="majorHAnsi"/>
          <w:spacing w:val="-15"/>
          <w:w w:val="110"/>
        </w:rPr>
        <w:t xml:space="preserve"> </w:t>
      </w:r>
      <w:r w:rsidRPr="007310C2">
        <w:rPr>
          <w:rFonts w:asciiTheme="majorHAnsi" w:hAnsiTheme="majorHAnsi"/>
          <w:w w:val="110"/>
        </w:rPr>
        <w:t>in</w:t>
      </w:r>
      <w:r w:rsidRPr="007310C2">
        <w:rPr>
          <w:rFonts w:asciiTheme="majorHAnsi" w:hAnsiTheme="majorHAnsi"/>
          <w:spacing w:val="-14"/>
          <w:w w:val="110"/>
        </w:rPr>
        <w:t xml:space="preserve"> </w:t>
      </w:r>
      <w:r w:rsidRPr="007310C2">
        <w:rPr>
          <w:rFonts w:asciiTheme="majorHAnsi" w:hAnsiTheme="majorHAnsi"/>
          <w:w w:val="110"/>
        </w:rPr>
        <w:t>many</w:t>
      </w:r>
      <w:r w:rsidRPr="007310C2">
        <w:rPr>
          <w:rFonts w:asciiTheme="majorHAnsi" w:hAnsiTheme="majorHAnsi"/>
          <w:spacing w:val="-15"/>
          <w:w w:val="110"/>
        </w:rPr>
        <w:t xml:space="preserve"> </w:t>
      </w:r>
      <w:r w:rsidRPr="007310C2">
        <w:rPr>
          <w:rFonts w:asciiTheme="majorHAnsi" w:hAnsiTheme="majorHAnsi"/>
          <w:w w:val="110"/>
        </w:rPr>
        <w:t>modern</w:t>
      </w:r>
      <w:r w:rsidRPr="007310C2">
        <w:rPr>
          <w:rFonts w:asciiTheme="majorHAnsi" w:hAnsiTheme="majorHAnsi"/>
          <w:spacing w:val="-16"/>
          <w:w w:val="110"/>
        </w:rPr>
        <w:t xml:space="preserve"> </w:t>
      </w:r>
      <w:r w:rsidRPr="007310C2">
        <w:rPr>
          <w:rFonts w:asciiTheme="majorHAnsi" w:hAnsiTheme="majorHAnsi"/>
          <w:w w:val="110"/>
        </w:rPr>
        <w:t>mail</w:t>
      </w:r>
      <w:r w:rsidRPr="007310C2">
        <w:rPr>
          <w:rFonts w:asciiTheme="majorHAnsi" w:hAnsiTheme="majorHAnsi"/>
          <w:spacing w:val="-17"/>
          <w:w w:val="110"/>
        </w:rPr>
        <w:t xml:space="preserve"> </w:t>
      </w:r>
      <w:r w:rsidRPr="007310C2">
        <w:rPr>
          <w:rFonts w:asciiTheme="majorHAnsi" w:hAnsiTheme="majorHAnsi"/>
          <w:w w:val="110"/>
        </w:rPr>
        <w:t>agents.</w:t>
      </w:r>
    </w:p>
    <w:p w:rsidR="00BC74CB" w:rsidRPr="007310C2" w:rsidRDefault="00D96FDE">
      <w:pPr>
        <w:pStyle w:val="Heading6"/>
        <w:spacing w:before="6"/>
        <w:rPr>
          <w:rFonts w:asciiTheme="majorHAnsi" w:hAnsiTheme="majorHAnsi"/>
        </w:rPr>
      </w:pPr>
      <w:bookmarkStart w:id="90" w:name="RFC_822"/>
      <w:bookmarkEnd w:id="90"/>
      <w:r w:rsidRPr="007310C2">
        <w:rPr>
          <w:rFonts w:asciiTheme="majorHAnsi" w:hAnsiTheme="majorHAnsi"/>
        </w:rPr>
        <w:t>RFC 822</w:t>
      </w:r>
    </w:p>
    <w:p w:rsidR="00BC74CB" w:rsidRPr="007310C2" w:rsidRDefault="00D96FDE">
      <w:pPr>
        <w:pStyle w:val="BodyText"/>
        <w:spacing w:before="45" w:line="280" w:lineRule="auto"/>
        <w:ind w:left="441" w:right="576"/>
        <w:jc w:val="both"/>
        <w:rPr>
          <w:rFonts w:asciiTheme="majorHAnsi" w:hAnsiTheme="majorHAnsi"/>
        </w:rPr>
      </w:pPr>
      <w:r w:rsidRPr="007310C2">
        <w:rPr>
          <w:rFonts w:asciiTheme="majorHAnsi" w:hAnsiTheme="majorHAnsi"/>
          <w:w w:val="105"/>
        </w:rPr>
        <w:t xml:space="preserve">RFC 822 defines a format for text messages that are sent using electronic mail and it has been the standard for Internet-based text mail message. The overall structure of a message that conforms to RFC 822 is very simple. A message consists of some number of header lines (the header) followed by unrestricted text (the body). The header is separated from the body by a blank line. A header line usually consists of a keyword, followed by a colon, followed by the keyword's arguments; the format allows a long line to be broken up into several lines. The most frequently used keywords are </w:t>
      </w:r>
      <w:r w:rsidRPr="007310C2">
        <w:rPr>
          <w:rFonts w:asciiTheme="majorHAnsi" w:hAnsiTheme="majorHAnsi"/>
          <w:i/>
          <w:w w:val="105"/>
        </w:rPr>
        <w:t>From, To</w:t>
      </w:r>
      <w:r w:rsidRPr="007310C2">
        <w:rPr>
          <w:rFonts w:asciiTheme="majorHAnsi" w:hAnsiTheme="majorHAnsi"/>
          <w:w w:val="105"/>
        </w:rPr>
        <w:t xml:space="preserve">, </w:t>
      </w:r>
      <w:r w:rsidRPr="007310C2">
        <w:rPr>
          <w:rFonts w:asciiTheme="majorHAnsi" w:hAnsiTheme="majorHAnsi"/>
          <w:i/>
          <w:w w:val="105"/>
        </w:rPr>
        <w:t>Subject</w:t>
      </w:r>
      <w:r w:rsidRPr="007310C2">
        <w:rPr>
          <w:rFonts w:asciiTheme="majorHAnsi" w:hAnsiTheme="majorHAnsi"/>
          <w:w w:val="105"/>
        </w:rPr>
        <w:t>, and</w:t>
      </w:r>
      <w:r w:rsidRPr="007310C2">
        <w:rPr>
          <w:rFonts w:asciiTheme="majorHAnsi" w:hAnsiTheme="majorHAnsi"/>
          <w:spacing w:val="-36"/>
          <w:w w:val="105"/>
        </w:rPr>
        <w:t xml:space="preserve"> </w:t>
      </w:r>
      <w:r w:rsidRPr="007310C2">
        <w:rPr>
          <w:rFonts w:asciiTheme="majorHAnsi" w:hAnsiTheme="majorHAnsi"/>
          <w:i/>
          <w:w w:val="105"/>
        </w:rPr>
        <w:t>Date</w:t>
      </w:r>
      <w:r w:rsidRPr="007310C2">
        <w:rPr>
          <w:rFonts w:asciiTheme="majorHAnsi" w:hAnsiTheme="majorHAnsi"/>
          <w:w w:val="105"/>
        </w:rPr>
        <w:t>.</w:t>
      </w:r>
    </w:p>
    <w:p w:rsidR="00BC74CB" w:rsidRPr="007310C2" w:rsidRDefault="00D96FDE">
      <w:pPr>
        <w:pStyle w:val="Heading6"/>
        <w:spacing w:line="275" w:lineRule="exact"/>
        <w:rPr>
          <w:rFonts w:asciiTheme="majorHAnsi" w:hAnsiTheme="majorHAnsi"/>
        </w:rPr>
      </w:pPr>
      <w:bookmarkStart w:id="91" w:name="Multipurpose_Internet_Mail_Extensions"/>
      <w:bookmarkEnd w:id="91"/>
      <w:r w:rsidRPr="007310C2">
        <w:rPr>
          <w:rFonts w:asciiTheme="majorHAnsi" w:hAnsiTheme="majorHAnsi"/>
        </w:rPr>
        <w:t>Multipurpose Internet Mail Extensions</w:t>
      </w:r>
    </w:p>
    <w:p w:rsidR="00BC74CB" w:rsidRPr="007310C2" w:rsidRDefault="00D96FDE">
      <w:pPr>
        <w:pStyle w:val="BodyText"/>
        <w:spacing w:before="44" w:line="278" w:lineRule="auto"/>
        <w:ind w:left="441" w:right="569"/>
        <w:jc w:val="both"/>
        <w:rPr>
          <w:rFonts w:asciiTheme="majorHAnsi" w:hAnsiTheme="majorHAnsi"/>
          <w:b/>
        </w:rPr>
      </w:pPr>
      <w:r w:rsidRPr="007310C2">
        <w:rPr>
          <w:rFonts w:asciiTheme="majorHAnsi" w:hAnsiTheme="majorHAnsi"/>
          <w:w w:val="105"/>
        </w:rPr>
        <w:t xml:space="preserve">MIME is an extension to the RFC 822 framework that is intended to address some of the problems and limitations of the use of SMTP (Simple Mail Transfer Protocol) or some other mail transfer protocol and RFC 822 for electronic mail. </w:t>
      </w:r>
      <w:r w:rsidRPr="007310C2">
        <w:rPr>
          <w:rFonts w:asciiTheme="majorHAnsi" w:hAnsiTheme="majorHAnsi"/>
          <w:b/>
          <w:w w:val="105"/>
        </w:rPr>
        <w:t>Problems with RFC 822 and</w:t>
      </w:r>
      <w:r w:rsidRPr="007310C2">
        <w:rPr>
          <w:rFonts w:asciiTheme="majorHAnsi" w:hAnsiTheme="majorHAnsi"/>
          <w:b/>
          <w:spacing w:val="-12"/>
          <w:w w:val="105"/>
        </w:rPr>
        <w:t xml:space="preserve"> </w:t>
      </w:r>
      <w:r w:rsidRPr="007310C2">
        <w:rPr>
          <w:rFonts w:asciiTheme="majorHAnsi" w:hAnsiTheme="majorHAnsi"/>
          <w:b/>
          <w:w w:val="105"/>
        </w:rPr>
        <w:t>SMTP</w:t>
      </w:r>
    </w:p>
    <w:p w:rsidR="00BC74CB" w:rsidRPr="007310C2" w:rsidRDefault="00D96FDE" w:rsidP="00B144D1">
      <w:pPr>
        <w:pStyle w:val="ListParagraph"/>
        <w:numPr>
          <w:ilvl w:val="0"/>
          <w:numId w:val="51"/>
        </w:numPr>
        <w:tabs>
          <w:tab w:val="left" w:pos="601"/>
        </w:tabs>
        <w:spacing w:before="4" w:line="280" w:lineRule="auto"/>
        <w:ind w:right="1374" w:firstLine="0"/>
        <w:rPr>
          <w:rFonts w:asciiTheme="majorHAnsi" w:hAnsiTheme="majorHAnsi"/>
          <w:sz w:val="24"/>
          <w:szCs w:val="24"/>
        </w:rPr>
      </w:pPr>
      <w:r w:rsidRPr="007310C2">
        <w:rPr>
          <w:rFonts w:asciiTheme="majorHAnsi" w:hAnsiTheme="majorHAnsi"/>
          <w:w w:val="105"/>
          <w:sz w:val="24"/>
          <w:szCs w:val="24"/>
        </w:rPr>
        <w:t>Executable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files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other</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binary</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objects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must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be</w:t>
      </w:r>
      <w:r w:rsidRPr="007310C2">
        <w:rPr>
          <w:rFonts w:asciiTheme="majorHAnsi" w:hAnsiTheme="majorHAnsi"/>
          <w:spacing w:val="1"/>
          <w:w w:val="105"/>
          <w:sz w:val="24"/>
          <w:szCs w:val="24"/>
        </w:rPr>
        <w:t xml:space="preserve"> </w:t>
      </w:r>
      <w:r w:rsidRPr="007310C2">
        <w:rPr>
          <w:rFonts w:asciiTheme="majorHAnsi" w:hAnsiTheme="majorHAnsi"/>
          <w:w w:val="105"/>
          <w:sz w:val="24"/>
          <w:szCs w:val="24"/>
        </w:rPr>
        <w:t>converted</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into</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ASCII.</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Various schemes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exist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(e.g.,</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Unix</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UUencode),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but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standard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needed</w:t>
      </w:r>
    </w:p>
    <w:p w:rsidR="00BC74CB" w:rsidRPr="007310C2" w:rsidRDefault="00D96FDE" w:rsidP="00B144D1">
      <w:pPr>
        <w:pStyle w:val="ListParagraph"/>
        <w:numPr>
          <w:ilvl w:val="0"/>
          <w:numId w:val="51"/>
        </w:numPr>
        <w:tabs>
          <w:tab w:val="left" w:pos="610"/>
        </w:tabs>
        <w:spacing w:line="283" w:lineRule="auto"/>
        <w:ind w:right="1811" w:firstLine="0"/>
        <w:rPr>
          <w:rFonts w:asciiTheme="majorHAnsi" w:hAnsiTheme="majorHAnsi"/>
          <w:sz w:val="24"/>
          <w:szCs w:val="24"/>
        </w:rPr>
      </w:pPr>
      <w:r w:rsidRPr="007310C2">
        <w:rPr>
          <w:rFonts w:asciiTheme="majorHAnsi" w:hAnsiTheme="majorHAnsi"/>
          <w:w w:val="110"/>
          <w:sz w:val="24"/>
          <w:szCs w:val="24"/>
        </w:rPr>
        <w:t>Text</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includes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special</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characters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(e.g.,</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Hungarian</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text)</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cannot</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be transmitted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SMTP</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limited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7-bit</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ASCII</w:t>
      </w:r>
    </w:p>
    <w:p w:rsidR="00BC74CB" w:rsidRPr="007310C2" w:rsidRDefault="00D96FDE" w:rsidP="00B144D1">
      <w:pPr>
        <w:pStyle w:val="ListParagraph"/>
        <w:numPr>
          <w:ilvl w:val="0"/>
          <w:numId w:val="51"/>
        </w:numPr>
        <w:tabs>
          <w:tab w:val="left" w:pos="596"/>
        </w:tabs>
        <w:ind w:left="595" w:hanging="155"/>
        <w:rPr>
          <w:rFonts w:asciiTheme="majorHAnsi" w:hAnsiTheme="majorHAnsi"/>
          <w:sz w:val="24"/>
          <w:szCs w:val="24"/>
        </w:rPr>
      </w:pPr>
      <w:r w:rsidRPr="007310C2">
        <w:rPr>
          <w:rFonts w:asciiTheme="majorHAnsi" w:hAnsiTheme="majorHAnsi"/>
          <w:w w:val="110"/>
          <w:sz w:val="24"/>
          <w:szCs w:val="24"/>
        </w:rPr>
        <w:t>Some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servers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reject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mail</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messages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over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certain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size</w:t>
      </w:r>
    </w:p>
    <w:p w:rsidR="00BC74CB" w:rsidRPr="007310C2" w:rsidRDefault="00D96FDE" w:rsidP="00B144D1">
      <w:pPr>
        <w:pStyle w:val="ListParagraph"/>
        <w:numPr>
          <w:ilvl w:val="0"/>
          <w:numId w:val="51"/>
        </w:numPr>
        <w:tabs>
          <w:tab w:val="left" w:pos="625"/>
        </w:tabs>
        <w:spacing w:before="45" w:line="280" w:lineRule="auto"/>
        <w:ind w:right="705" w:firstLine="0"/>
        <w:rPr>
          <w:rFonts w:asciiTheme="majorHAnsi" w:hAnsiTheme="majorHAnsi"/>
          <w:sz w:val="24"/>
          <w:szCs w:val="24"/>
        </w:rPr>
      </w:pPr>
      <w:r w:rsidRPr="007310C2">
        <w:rPr>
          <w:rFonts w:asciiTheme="majorHAnsi" w:hAnsiTheme="majorHAnsi"/>
          <w:w w:val="110"/>
          <w:sz w:val="24"/>
          <w:szCs w:val="24"/>
        </w:rPr>
        <w:t>Some</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common</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problems</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exist</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SMTP</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implementations</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do</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adhere completely</w:t>
      </w:r>
      <w:r w:rsidRPr="007310C2">
        <w:rPr>
          <w:rFonts w:asciiTheme="majorHAnsi" w:hAnsiTheme="majorHAnsi"/>
          <w:spacing w:val="-20"/>
          <w:w w:val="110"/>
          <w:sz w:val="24"/>
          <w:szCs w:val="24"/>
        </w:rPr>
        <w:t xml:space="preserve"> </w:t>
      </w:r>
      <w:r w:rsidRPr="007310C2">
        <w:rPr>
          <w:rFonts w:asciiTheme="majorHAnsi" w:hAnsiTheme="majorHAnsi"/>
          <w:spacing w:val="-3"/>
          <w:w w:val="110"/>
          <w:sz w:val="24"/>
          <w:szCs w:val="24"/>
        </w:rPr>
        <w:t>to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SMTP</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standards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defined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RFC</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821.</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They</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are:</w:t>
      </w:r>
    </w:p>
    <w:p w:rsidR="00BC74CB" w:rsidRPr="007310C2" w:rsidRDefault="00D96FDE">
      <w:pPr>
        <w:pStyle w:val="BodyText"/>
        <w:spacing w:before="2" w:line="280" w:lineRule="auto"/>
        <w:ind w:left="2919" w:right="582"/>
        <w:rPr>
          <w:rFonts w:asciiTheme="majorHAnsi" w:hAnsiTheme="majorHAnsi"/>
        </w:rPr>
      </w:pPr>
      <w:r w:rsidRPr="007310C2">
        <w:rPr>
          <w:rFonts w:asciiTheme="majorHAnsi" w:hAnsiTheme="majorHAnsi"/>
          <w:noProof/>
        </w:rPr>
        <w:drawing>
          <wp:anchor distT="0" distB="0" distL="0" distR="0" simplePos="0" relativeHeight="484494336" behindDoc="1" locked="0" layoutInCell="1" allowOverlap="1">
            <wp:simplePos x="0" y="0"/>
            <wp:positionH relativeFrom="page">
              <wp:posOffset>2300311</wp:posOffset>
            </wp:positionH>
            <wp:positionV relativeFrom="paragraph">
              <wp:posOffset>308532</wp:posOffset>
            </wp:positionV>
            <wp:extent cx="173238" cy="104856"/>
            <wp:effectExtent l="0" t="0" r="0" b="0"/>
            <wp:wrapNone/>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noProof/>
        </w:rPr>
        <w:drawing>
          <wp:anchor distT="0" distB="0" distL="0" distR="0" simplePos="0" relativeHeight="484494848" behindDoc="1" locked="0" layoutInCell="1" allowOverlap="1">
            <wp:simplePos x="0" y="0"/>
            <wp:positionH relativeFrom="page">
              <wp:posOffset>2300311</wp:posOffset>
            </wp:positionH>
            <wp:positionV relativeFrom="paragraph">
              <wp:posOffset>576502</wp:posOffset>
            </wp:positionV>
            <wp:extent cx="173238" cy="104856"/>
            <wp:effectExtent l="0" t="0" r="0" b="0"/>
            <wp:wrapNone/>
            <wp:docPr id="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delete,</w:t>
      </w:r>
      <w:r w:rsidRPr="007310C2">
        <w:rPr>
          <w:rFonts w:asciiTheme="majorHAnsi" w:hAnsiTheme="majorHAnsi"/>
          <w:spacing w:val="-24"/>
          <w:w w:val="110"/>
        </w:rPr>
        <w:t xml:space="preserve"> </w:t>
      </w:r>
      <w:r w:rsidRPr="007310C2">
        <w:rPr>
          <w:rFonts w:asciiTheme="majorHAnsi" w:hAnsiTheme="majorHAnsi"/>
          <w:w w:val="110"/>
        </w:rPr>
        <w:t>add,</w:t>
      </w:r>
      <w:r w:rsidRPr="007310C2">
        <w:rPr>
          <w:rFonts w:asciiTheme="majorHAnsi" w:hAnsiTheme="majorHAnsi"/>
          <w:spacing w:val="-24"/>
          <w:w w:val="110"/>
        </w:rPr>
        <w:t xml:space="preserve"> </w:t>
      </w:r>
      <w:r w:rsidRPr="007310C2">
        <w:rPr>
          <w:rFonts w:asciiTheme="majorHAnsi" w:hAnsiTheme="majorHAnsi"/>
          <w:w w:val="110"/>
        </w:rPr>
        <w:t>or</w:t>
      </w:r>
      <w:r w:rsidRPr="007310C2">
        <w:rPr>
          <w:rFonts w:asciiTheme="majorHAnsi" w:hAnsiTheme="majorHAnsi"/>
          <w:spacing w:val="-21"/>
          <w:w w:val="110"/>
        </w:rPr>
        <w:t xml:space="preserve"> </w:t>
      </w:r>
      <w:r w:rsidRPr="007310C2">
        <w:rPr>
          <w:rFonts w:asciiTheme="majorHAnsi" w:hAnsiTheme="majorHAnsi"/>
          <w:w w:val="110"/>
        </w:rPr>
        <w:t>reorder</w:t>
      </w:r>
      <w:r w:rsidRPr="007310C2">
        <w:rPr>
          <w:rFonts w:asciiTheme="majorHAnsi" w:hAnsiTheme="majorHAnsi"/>
          <w:spacing w:val="-21"/>
          <w:w w:val="110"/>
        </w:rPr>
        <w:t xml:space="preserve"> </w:t>
      </w:r>
      <w:r w:rsidRPr="007310C2">
        <w:rPr>
          <w:rFonts w:asciiTheme="majorHAnsi" w:hAnsiTheme="majorHAnsi"/>
          <w:w w:val="110"/>
        </w:rPr>
        <w:t>CR</w:t>
      </w:r>
      <w:r w:rsidRPr="007310C2">
        <w:rPr>
          <w:rFonts w:asciiTheme="majorHAnsi" w:hAnsiTheme="majorHAnsi"/>
          <w:spacing w:val="-23"/>
          <w:w w:val="110"/>
        </w:rPr>
        <w:t xml:space="preserve"> </w:t>
      </w:r>
      <w:r w:rsidRPr="007310C2">
        <w:rPr>
          <w:rFonts w:asciiTheme="majorHAnsi" w:hAnsiTheme="majorHAnsi"/>
          <w:w w:val="110"/>
        </w:rPr>
        <w:t>and</w:t>
      </w:r>
      <w:r w:rsidRPr="007310C2">
        <w:rPr>
          <w:rFonts w:asciiTheme="majorHAnsi" w:hAnsiTheme="majorHAnsi"/>
          <w:spacing w:val="-21"/>
          <w:w w:val="110"/>
        </w:rPr>
        <w:t xml:space="preserve"> </w:t>
      </w:r>
      <w:r w:rsidRPr="007310C2">
        <w:rPr>
          <w:rFonts w:asciiTheme="majorHAnsi" w:hAnsiTheme="majorHAnsi"/>
          <w:w w:val="110"/>
        </w:rPr>
        <w:t>LF</w:t>
      </w:r>
      <w:r w:rsidRPr="007310C2">
        <w:rPr>
          <w:rFonts w:asciiTheme="majorHAnsi" w:hAnsiTheme="majorHAnsi"/>
          <w:spacing w:val="-23"/>
          <w:w w:val="110"/>
        </w:rPr>
        <w:t xml:space="preserve"> </w:t>
      </w:r>
      <w:r w:rsidRPr="007310C2">
        <w:rPr>
          <w:rFonts w:asciiTheme="majorHAnsi" w:hAnsiTheme="majorHAnsi"/>
          <w:w w:val="110"/>
        </w:rPr>
        <w:t>characters</w:t>
      </w:r>
      <w:r w:rsidRPr="007310C2">
        <w:rPr>
          <w:rFonts w:asciiTheme="majorHAnsi" w:hAnsiTheme="majorHAnsi"/>
          <w:spacing w:val="-24"/>
          <w:w w:val="110"/>
        </w:rPr>
        <w:t xml:space="preserve"> </w:t>
      </w:r>
      <w:r w:rsidRPr="007310C2">
        <w:rPr>
          <w:rFonts w:asciiTheme="majorHAnsi" w:hAnsiTheme="majorHAnsi"/>
          <w:w w:val="110"/>
        </w:rPr>
        <w:t>truncate</w:t>
      </w:r>
      <w:r w:rsidRPr="007310C2">
        <w:rPr>
          <w:rFonts w:asciiTheme="majorHAnsi" w:hAnsiTheme="majorHAnsi"/>
          <w:spacing w:val="-24"/>
          <w:w w:val="110"/>
        </w:rPr>
        <w:t xml:space="preserve"> </w:t>
      </w:r>
      <w:r w:rsidRPr="007310C2">
        <w:rPr>
          <w:rFonts w:asciiTheme="majorHAnsi" w:hAnsiTheme="majorHAnsi"/>
          <w:w w:val="110"/>
        </w:rPr>
        <w:t>or</w:t>
      </w:r>
      <w:r w:rsidRPr="007310C2">
        <w:rPr>
          <w:rFonts w:asciiTheme="majorHAnsi" w:hAnsiTheme="majorHAnsi"/>
          <w:spacing w:val="-21"/>
          <w:w w:val="110"/>
        </w:rPr>
        <w:t xml:space="preserve"> </w:t>
      </w:r>
      <w:r w:rsidRPr="007310C2">
        <w:rPr>
          <w:rFonts w:asciiTheme="majorHAnsi" w:hAnsiTheme="majorHAnsi"/>
          <w:w w:val="110"/>
        </w:rPr>
        <w:t>wrap lines longer than 76 characters remove trailing white space (tabs and spaces) pad lines in a message to the same length convert</w:t>
      </w:r>
      <w:r w:rsidRPr="007310C2">
        <w:rPr>
          <w:rFonts w:asciiTheme="majorHAnsi" w:hAnsiTheme="majorHAnsi"/>
          <w:spacing w:val="-15"/>
          <w:w w:val="110"/>
        </w:rPr>
        <w:t xml:space="preserve"> </w:t>
      </w:r>
      <w:r w:rsidRPr="007310C2">
        <w:rPr>
          <w:rFonts w:asciiTheme="majorHAnsi" w:hAnsiTheme="majorHAnsi"/>
          <w:w w:val="110"/>
        </w:rPr>
        <w:t>tab</w:t>
      </w:r>
      <w:r w:rsidRPr="007310C2">
        <w:rPr>
          <w:rFonts w:asciiTheme="majorHAnsi" w:hAnsiTheme="majorHAnsi"/>
          <w:spacing w:val="-16"/>
          <w:w w:val="110"/>
        </w:rPr>
        <w:t xml:space="preserve"> </w:t>
      </w:r>
      <w:r w:rsidRPr="007310C2">
        <w:rPr>
          <w:rFonts w:asciiTheme="majorHAnsi" w:hAnsiTheme="majorHAnsi"/>
          <w:w w:val="110"/>
        </w:rPr>
        <w:t>characters</w:t>
      </w:r>
      <w:r w:rsidRPr="007310C2">
        <w:rPr>
          <w:rFonts w:asciiTheme="majorHAnsi" w:hAnsiTheme="majorHAnsi"/>
          <w:spacing w:val="-17"/>
          <w:w w:val="110"/>
        </w:rPr>
        <w:t xml:space="preserve"> </w:t>
      </w:r>
      <w:r w:rsidRPr="007310C2">
        <w:rPr>
          <w:rFonts w:asciiTheme="majorHAnsi" w:hAnsiTheme="majorHAnsi"/>
          <w:w w:val="110"/>
        </w:rPr>
        <w:t>into</w:t>
      </w:r>
      <w:r w:rsidRPr="007310C2">
        <w:rPr>
          <w:rFonts w:asciiTheme="majorHAnsi" w:hAnsiTheme="majorHAnsi"/>
          <w:spacing w:val="-12"/>
          <w:w w:val="110"/>
        </w:rPr>
        <w:t xml:space="preserve"> </w:t>
      </w:r>
      <w:r w:rsidRPr="007310C2">
        <w:rPr>
          <w:rFonts w:asciiTheme="majorHAnsi" w:hAnsiTheme="majorHAnsi"/>
          <w:w w:val="110"/>
        </w:rPr>
        <w:t>multiple</w:t>
      </w:r>
      <w:r w:rsidRPr="007310C2">
        <w:rPr>
          <w:rFonts w:asciiTheme="majorHAnsi" w:hAnsiTheme="majorHAnsi"/>
          <w:spacing w:val="-16"/>
          <w:w w:val="110"/>
        </w:rPr>
        <w:t xml:space="preserve"> </w:t>
      </w:r>
      <w:r w:rsidRPr="007310C2">
        <w:rPr>
          <w:rFonts w:asciiTheme="majorHAnsi" w:hAnsiTheme="majorHAnsi"/>
          <w:w w:val="110"/>
        </w:rPr>
        <w:t>spaces</w:t>
      </w:r>
    </w:p>
    <w:p w:rsidR="00BC74CB" w:rsidRPr="007310C2" w:rsidRDefault="00BC74CB">
      <w:pPr>
        <w:pStyle w:val="BodyText"/>
        <w:spacing w:before="8"/>
        <w:rPr>
          <w:rFonts w:asciiTheme="majorHAnsi" w:hAnsiTheme="majorHAnsi"/>
        </w:rPr>
      </w:pPr>
    </w:p>
    <w:p w:rsidR="00BC74CB" w:rsidRPr="007310C2" w:rsidRDefault="00D96FDE">
      <w:pPr>
        <w:pStyle w:val="BodyText"/>
        <w:spacing w:line="280" w:lineRule="auto"/>
        <w:ind w:left="441" w:right="1098"/>
        <w:rPr>
          <w:rFonts w:asciiTheme="majorHAnsi" w:hAnsiTheme="majorHAnsi"/>
        </w:rPr>
      </w:pPr>
      <w:r w:rsidRPr="007310C2">
        <w:rPr>
          <w:rFonts w:asciiTheme="majorHAnsi" w:hAnsiTheme="majorHAnsi"/>
          <w:noProof/>
        </w:rPr>
        <w:drawing>
          <wp:anchor distT="0" distB="0" distL="0" distR="0" simplePos="0" relativeHeight="484495360" behindDoc="1" locked="0" layoutInCell="1" allowOverlap="1">
            <wp:simplePos x="0" y="0"/>
            <wp:positionH relativeFrom="page">
              <wp:posOffset>2300311</wp:posOffset>
            </wp:positionH>
            <wp:positionV relativeFrom="paragraph">
              <wp:posOffset>-18898</wp:posOffset>
            </wp:positionV>
            <wp:extent cx="173238" cy="104856"/>
            <wp:effectExtent l="0" t="0" r="0" b="0"/>
            <wp:wrapNone/>
            <wp:docPr id="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MIME</w:t>
      </w:r>
      <w:r w:rsidRPr="007310C2">
        <w:rPr>
          <w:rFonts w:asciiTheme="majorHAnsi" w:hAnsiTheme="majorHAnsi"/>
          <w:spacing w:val="-23"/>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intended</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resolve</w:t>
      </w:r>
      <w:r w:rsidRPr="007310C2">
        <w:rPr>
          <w:rFonts w:asciiTheme="majorHAnsi" w:hAnsiTheme="majorHAnsi"/>
          <w:spacing w:val="-25"/>
          <w:w w:val="110"/>
        </w:rPr>
        <w:t xml:space="preserve"> </w:t>
      </w:r>
      <w:r w:rsidRPr="007310C2">
        <w:rPr>
          <w:rFonts w:asciiTheme="majorHAnsi" w:hAnsiTheme="majorHAnsi"/>
          <w:w w:val="110"/>
        </w:rPr>
        <w:t>these</w:t>
      </w:r>
      <w:r w:rsidRPr="007310C2">
        <w:rPr>
          <w:rFonts w:asciiTheme="majorHAnsi" w:hAnsiTheme="majorHAnsi"/>
          <w:spacing w:val="-25"/>
          <w:w w:val="110"/>
        </w:rPr>
        <w:t xml:space="preserve"> </w:t>
      </w:r>
      <w:r w:rsidRPr="007310C2">
        <w:rPr>
          <w:rFonts w:asciiTheme="majorHAnsi" w:hAnsiTheme="majorHAnsi"/>
          <w:w w:val="110"/>
        </w:rPr>
        <w:t>problems</w:t>
      </w:r>
      <w:r w:rsidRPr="007310C2">
        <w:rPr>
          <w:rFonts w:asciiTheme="majorHAnsi" w:hAnsiTheme="majorHAnsi"/>
          <w:spacing w:val="-24"/>
          <w:w w:val="110"/>
        </w:rPr>
        <w:t xml:space="preserve"> </w:t>
      </w:r>
      <w:r w:rsidRPr="007310C2">
        <w:rPr>
          <w:rFonts w:asciiTheme="majorHAnsi" w:hAnsiTheme="majorHAnsi"/>
          <w:w w:val="110"/>
        </w:rPr>
        <w:t>in</w:t>
      </w:r>
      <w:r w:rsidRPr="007310C2">
        <w:rPr>
          <w:rFonts w:asciiTheme="majorHAnsi" w:hAnsiTheme="majorHAnsi"/>
          <w:spacing w:val="-27"/>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manner</w:t>
      </w:r>
      <w:r w:rsidRPr="007310C2">
        <w:rPr>
          <w:rFonts w:asciiTheme="majorHAnsi" w:hAnsiTheme="majorHAnsi"/>
          <w:spacing w:val="-22"/>
          <w:w w:val="110"/>
        </w:rPr>
        <w:t xml:space="preserve"> </w:t>
      </w:r>
      <w:r w:rsidRPr="007310C2">
        <w:rPr>
          <w:rFonts w:asciiTheme="majorHAnsi" w:hAnsiTheme="majorHAnsi"/>
          <w:w w:val="110"/>
        </w:rPr>
        <w:t>that</w:t>
      </w:r>
      <w:r w:rsidRPr="007310C2">
        <w:rPr>
          <w:rFonts w:asciiTheme="majorHAnsi" w:hAnsiTheme="majorHAnsi"/>
          <w:spacing w:val="-23"/>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compatible</w:t>
      </w:r>
      <w:r w:rsidRPr="007310C2">
        <w:rPr>
          <w:rFonts w:asciiTheme="majorHAnsi" w:hAnsiTheme="majorHAnsi"/>
          <w:spacing w:val="-25"/>
          <w:w w:val="110"/>
        </w:rPr>
        <w:t xml:space="preserve"> </w:t>
      </w:r>
      <w:r w:rsidRPr="007310C2">
        <w:rPr>
          <w:rFonts w:asciiTheme="majorHAnsi" w:hAnsiTheme="majorHAnsi"/>
          <w:w w:val="110"/>
        </w:rPr>
        <w:t>with existing</w:t>
      </w:r>
      <w:r w:rsidRPr="007310C2">
        <w:rPr>
          <w:rFonts w:asciiTheme="majorHAnsi" w:hAnsiTheme="majorHAnsi"/>
          <w:spacing w:val="-42"/>
          <w:w w:val="110"/>
        </w:rPr>
        <w:t xml:space="preserve"> </w:t>
      </w:r>
      <w:r w:rsidRPr="007310C2">
        <w:rPr>
          <w:rFonts w:asciiTheme="majorHAnsi" w:hAnsiTheme="majorHAnsi"/>
          <w:w w:val="110"/>
        </w:rPr>
        <w:t>RFC</w:t>
      </w:r>
      <w:r w:rsidRPr="007310C2">
        <w:rPr>
          <w:rFonts w:asciiTheme="majorHAnsi" w:hAnsiTheme="majorHAnsi"/>
          <w:spacing w:val="-42"/>
          <w:w w:val="110"/>
        </w:rPr>
        <w:t xml:space="preserve"> </w:t>
      </w:r>
      <w:r w:rsidRPr="007310C2">
        <w:rPr>
          <w:rFonts w:asciiTheme="majorHAnsi" w:hAnsiTheme="majorHAnsi"/>
          <w:w w:val="110"/>
        </w:rPr>
        <w:t>822</w:t>
      </w:r>
      <w:r w:rsidRPr="007310C2">
        <w:rPr>
          <w:rFonts w:asciiTheme="majorHAnsi" w:hAnsiTheme="majorHAnsi"/>
          <w:spacing w:val="-41"/>
          <w:w w:val="110"/>
        </w:rPr>
        <w:t xml:space="preserve"> </w:t>
      </w:r>
      <w:r w:rsidRPr="007310C2">
        <w:rPr>
          <w:rFonts w:asciiTheme="majorHAnsi" w:hAnsiTheme="majorHAnsi"/>
          <w:w w:val="110"/>
        </w:rPr>
        <w:t>implementations</w:t>
      </w:r>
      <w:r w:rsidRPr="007310C2">
        <w:rPr>
          <w:rFonts w:asciiTheme="majorHAnsi" w:hAnsiTheme="majorHAnsi"/>
          <w:spacing w:val="-44"/>
          <w:w w:val="110"/>
        </w:rPr>
        <w:t xml:space="preserve"> </w:t>
      </w:r>
      <w:r w:rsidRPr="007310C2">
        <w:rPr>
          <w:rFonts w:asciiTheme="majorHAnsi" w:hAnsiTheme="majorHAnsi"/>
          <w:w w:val="110"/>
        </w:rPr>
        <w:t>and</w:t>
      </w:r>
      <w:r w:rsidRPr="007310C2">
        <w:rPr>
          <w:rFonts w:asciiTheme="majorHAnsi" w:hAnsiTheme="majorHAnsi"/>
          <w:spacing w:val="-41"/>
          <w:w w:val="110"/>
        </w:rPr>
        <w:t xml:space="preserve"> </w:t>
      </w:r>
      <w:r w:rsidRPr="007310C2">
        <w:rPr>
          <w:rFonts w:asciiTheme="majorHAnsi" w:hAnsiTheme="majorHAnsi"/>
          <w:w w:val="110"/>
        </w:rPr>
        <w:t>the</w:t>
      </w:r>
      <w:r w:rsidRPr="007310C2">
        <w:rPr>
          <w:rFonts w:asciiTheme="majorHAnsi" w:hAnsiTheme="majorHAnsi"/>
          <w:spacing w:val="-43"/>
          <w:w w:val="110"/>
        </w:rPr>
        <w:t xml:space="preserve"> </w:t>
      </w:r>
      <w:r w:rsidRPr="007310C2">
        <w:rPr>
          <w:rFonts w:asciiTheme="majorHAnsi" w:hAnsiTheme="majorHAnsi"/>
          <w:w w:val="110"/>
        </w:rPr>
        <w:t>specification</w:t>
      </w:r>
      <w:r w:rsidRPr="007310C2">
        <w:rPr>
          <w:rFonts w:asciiTheme="majorHAnsi" w:hAnsiTheme="majorHAnsi"/>
          <w:spacing w:val="-42"/>
          <w:w w:val="110"/>
        </w:rPr>
        <w:t xml:space="preserve"> </w:t>
      </w:r>
      <w:r w:rsidRPr="007310C2">
        <w:rPr>
          <w:rFonts w:asciiTheme="majorHAnsi" w:hAnsiTheme="majorHAnsi"/>
          <w:w w:val="110"/>
        </w:rPr>
        <w:t>is</w:t>
      </w:r>
      <w:r w:rsidRPr="007310C2">
        <w:rPr>
          <w:rFonts w:asciiTheme="majorHAnsi" w:hAnsiTheme="majorHAnsi"/>
          <w:spacing w:val="-44"/>
          <w:w w:val="110"/>
        </w:rPr>
        <w:t xml:space="preserve"> </w:t>
      </w:r>
      <w:r w:rsidRPr="007310C2">
        <w:rPr>
          <w:rFonts w:asciiTheme="majorHAnsi" w:hAnsiTheme="majorHAnsi"/>
          <w:w w:val="110"/>
        </w:rPr>
        <w:t>provided</w:t>
      </w:r>
      <w:r w:rsidRPr="007310C2">
        <w:rPr>
          <w:rFonts w:asciiTheme="majorHAnsi" w:hAnsiTheme="majorHAnsi"/>
          <w:spacing w:val="-41"/>
          <w:w w:val="110"/>
        </w:rPr>
        <w:t xml:space="preserve"> </w:t>
      </w:r>
      <w:r w:rsidRPr="007310C2">
        <w:rPr>
          <w:rFonts w:asciiTheme="majorHAnsi" w:hAnsiTheme="majorHAnsi"/>
          <w:w w:val="110"/>
        </w:rPr>
        <w:t>in</w:t>
      </w:r>
      <w:r w:rsidRPr="007310C2">
        <w:rPr>
          <w:rFonts w:asciiTheme="majorHAnsi" w:hAnsiTheme="majorHAnsi"/>
          <w:spacing w:val="-42"/>
          <w:w w:val="110"/>
        </w:rPr>
        <w:t xml:space="preserve"> </w:t>
      </w:r>
      <w:r w:rsidRPr="007310C2">
        <w:rPr>
          <w:rFonts w:asciiTheme="majorHAnsi" w:hAnsiTheme="majorHAnsi"/>
          <w:w w:val="110"/>
        </w:rPr>
        <w:lastRenderedPageBreak/>
        <w:t>RFC’s</w:t>
      </w:r>
      <w:r w:rsidRPr="007310C2">
        <w:rPr>
          <w:rFonts w:asciiTheme="majorHAnsi" w:hAnsiTheme="majorHAnsi"/>
          <w:spacing w:val="-44"/>
          <w:w w:val="110"/>
        </w:rPr>
        <w:t xml:space="preserve"> </w:t>
      </w:r>
      <w:r w:rsidRPr="007310C2">
        <w:rPr>
          <w:rFonts w:asciiTheme="majorHAnsi" w:hAnsiTheme="majorHAnsi"/>
          <w:w w:val="110"/>
        </w:rPr>
        <w:t>2045</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9"/>
        <w:ind w:left="441"/>
        <w:rPr>
          <w:rFonts w:asciiTheme="majorHAnsi" w:hAnsiTheme="majorHAnsi"/>
        </w:rPr>
      </w:pPr>
      <w:r w:rsidRPr="007310C2">
        <w:rPr>
          <w:rFonts w:asciiTheme="majorHAnsi" w:hAnsiTheme="majorHAnsi"/>
        </w:rPr>
        <w:lastRenderedPageBreak/>
        <w:pict>
          <v:group id="_x0000_s1256" style="position:absolute;left:0;text-align:left;margin-left:24pt;margin-top:24pt;width:547.7pt;height:810.2pt;z-index:-18820096;mso-position-horizontal-relative:page;mso-position-vertical-relative:page" coordorigin="480,480" coordsize="10954,16204">
            <v:line id="_x0000_s1260" style="position:absolute" from="2715,16348" to="2715,16684" strokecolor="#4f81bb" strokeweight="2.16pt"/>
            <v:shape id="_x0000_s1259"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58" type="#_x0000_t75" style="position:absolute;left:3352;top:11619;width:5143;height:3188">
              <v:imagedata r:id="rId177" o:title=""/>
            </v:shape>
            <v:shape id="_x0000_s1257" type="#_x0000_t75" style="position:absolute;left:2947;top:11453;width:5205;height:3130">
              <v:imagedata r:id="rId178" o:title=""/>
            </v:shape>
            <w10:wrap anchorx="page" anchory="page"/>
          </v:group>
        </w:pict>
      </w:r>
      <w:r w:rsidR="00D96FDE" w:rsidRPr="007310C2">
        <w:rPr>
          <w:rFonts w:asciiTheme="majorHAnsi" w:hAnsiTheme="majorHAnsi"/>
          <w:w w:val="110"/>
        </w:rPr>
        <w:t>through 2049.</w:t>
      </w:r>
    </w:p>
    <w:p w:rsidR="00BC74CB" w:rsidRPr="007310C2" w:rsidRDefault="00D96FDE">
      <w:pPr>
        <w:pStyle w:val="BodyText"/>
        <w:spacing w:before="50"/>
        <w:ind w:left="441"/>
        <w:rPr>
          <w:rFonts w:asciiTheme="majorHAnsi" w:hAnsiTheme="majorHAnsi"/>
        </w:rPr>
      </w:pPr>
      <w:r w:rsidRPr="007310C2">
        <w:rPr>
          <w:rFonts w:asciiTheme="majorHAnsi" w:hAnsiTheme="majorHAnsi"/>
          <w:w w:val="105"/>
        </w:rPr>
        <w:t>The MIME specification includes the following elements:</w:t>
      </w:r>
    </w:p>
    <w:p w:rsidR="00BC74CB" w:rsidRPr="007310C2" w:rsidRDefault="00D96FDE" w:rsidP="00B144D1">
      <w:pPr>
        <w:pStyle w:val="ListParagraph"/>
        <w:numPr>
          <w:ilvl w:val="1"/>
          <w:numId w:val="20"/>
        </w:numPr>
        <w:tabs>
          <w:tab w:val="left" w:pos="673"/>
        </w:tabs>
        <w:spacing w:before="51" w:line="280" w:lineRule="auto"/>
        <w:ind w:right="1031" w:firstLine="0"/>
        <w:rPr>
          <w:rFonts w:asciiTheme="majorHAnsi" w:hAnsiTheme="majorHAnsi"/>
          <w:sz w:val="24"/>
          <w:szCs w:val="24"/>
        </w:rPr>
      </w:pPr>
      <w:r w:rsidRPr="007310C2">
        <w:rPr>
          <w:rFonts w:asciiTheme="majorHAnsi" w:hAnsiTheme="majorHAnsi"/>
          <w:w w:val="110"/>
          <w:sz w:val="24"/>
          <w:szCs w:val="24"/>
        </w:rPr>
        <w:t>Five</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new</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header</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fields</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defined,</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provide</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about</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the body of the</w:t>
      </w:r>
      <w:r w:rsidRPr="007310C2">
        <w:rPr>
          <w:rFonts w:asciiTheme="majorHAnsi" w:hAnsiTheme="majorHAnsi"/>
          <w:spacing w:val="-50"/>
          <w:w w:val="110"/>
          <w:sz w:val="24"/>
          <w:szCs w:val="24"/>
        </w:rPr>
        <w:t xml:space="preserve"> </w:t>
      </w:r>
      <w:r w:rsidRPr="007310C2">
        <w:rPr>
          <w:rFonts w:asciiTheme="majorHAnsi" w:hAnsiTheme="majorHAnsi"/>
          <w:w w:val="110"/>
          <w:sz w:val="24"/>
          <w:szCs w:val="24"/>
        </w:rPr>
        <w:t>message.</w:t>
      </w:r>
    </w:p>
    <w:p w:rsidR="00BC74CB" w:rsidRPr="007310C2" w:rsidRDefault="00D96FDE" w:rsidP="00B144D1">
      <w:pPr>
        <w:pStyle w:val="ListParagraph"/>
        <w:numPr>
          <w:ilvl w:val="1"/>
          <w:numId w:val="20"/>
        </w:numPr>
        <w:tabs>
          <w:tab w:val="left" w:pos="721"/>
        </w:tabs>
        <w:spacing w:line="280" w:lineRule="auto"/>
        <w:ind w:right="847" w:firstLine="0"/>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number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content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formats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defined,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thus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standardizing</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representations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that support multimedia electronic</w:t>
      </w:r>
      <w:r w:rsidRPr="007310C2">
        <w:rPr>
          <w:rFonts w:asciiTheme="majorHAnsi" w:hAnsiTheme="majorHAnsi"/>
          <w:spacing w:val="-50"/>
          <w:w w:val="110"/>
          <w:sz w:val="24"/>
          <w:szCs w:val="24"/>
        </w:rPr>
        <w:t xml:space="preserve"> </w:t>
      </w:r>
      <w:r w:rsidRPr="007310C2">
        <w:rPr>
          <w:rFonts w:asciiTheme="majorHAnsi" w:hAnsiTheme="majorHAnsi"/>
          <w:w w:val="110"/>
          <w:sz w:val="24"/>
          <w:szCs w:val="24"/>
        </w:rPr>
        <w:t>mail.</w:t>
      </w:r>
    </w:p>
    <w:p w:rsidR="00BC74CB" w:rsidRPr="007310C2" w:rsidRDefault="00D96FDE" w:rsidP="00B144D1">
      <w:pPr>
        <w:pStyle w:val="ListParagraph"/>
        <w:numPr>
          <w:ilvl w:val="1"/>
          <w:numId w:val="20"/>
        </w:numPr>
        <w:tabs>
          <w:tab w:val="left" w:pos="701"/>
        </w:tabs>
        <w:spacing w:line="280" w:lineRule="auto"/>
        <w:ind w:right="728" w:firstLine="0"/>
        <w:rPr>
          <w:rFonts w:asciiTheme="majorHAnsi" w:hAnsiTheme="majorHAnsi"/>
          <w:sz w:val="24"/>
          <w:szCs w:val="24"/>
        </w:rPr>
      </w:pPr>
      <w:r w:rsidRPr="007310C2">
        <w:rPr>
          <w:rFonts w:asciiTheme="majorHAnsi" w:hAnsiTheme="majorHAnsi"/>
          <w:w w:val="110"/>
          <w:sz w:val="24"/>
          <w:szCs w:val="24"/>
        </w:rPr>
        <w:t>Transfer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encodings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defined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protect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content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alteration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mail system.</w:t>
      </w:r>
    </w:p>
    <w:p w:rsidR="00BC74CB" w:rsidRPr="007310C2" w:rsidRDefault="00D96FDE">
      <w:pPr>
        <w:spacing w:line="280" w:lineRule="exact"/>
        <w:ind w:left="441"/>
        <w:rPr>
          <w:rFonts w:asciiTheme="majorHAnsi" w:hAnsiTheme="majorHAnsi"/>
          <w:sz w:val="24"/>
          <w:szCs w:val="24"/>
        </w:rPr>
      </w:pPr>
      <w:r w:rsidRPr="007310C2">
        <w:rPr>
          <w:rFonts w:asciiTheme="majorHAnsi" w:hAnsiTheme="majorHAnsi"/>
          <w:b/>
          <w:w w:val="105"/>
          <w:sz w:val="24"/>
          <w:szCs w:val="24"/>
        </w:rPr>
        <w:t xml:space="preserve">MIME - New header fields </w:t>
      </w:r>
      <w:r w:rsidRPr="007310C2">
        <w:rPr>
          <w:rFonts w:asciiTheme="majorHAnsi" w:hAnsiTheme="majorHAnsi"/>
          <w:w w:val="105"/>
          <w:sz w:val="24"/>
          <w:szCs w:val="24"/>
        </w:rPr>
        <w:t>The five header fields defined in MIME are as follows:</w:t>
      </w:r>
    </w:p>
    <w:p w:rsidR="00BC74CB" w:rsidRPr="007310C2" w:rsidRDefault="00D96FDE" w:rsidP="00B144D1">
      <w:pPr>
        <w:pStyle w:val="ListParagraph"/>
        <w:numPr>
          <w:ilvl w:val="0"/>
          <w:numId w:val="51"/>
        </w:numPr>
        <w:tabs>
          <w:tab w:val="left" w:pos="601"/>
        </w:tabs>
        <w:spacing w:before="40" w:line="278" w:lineRule="auto"/>
        <w:ind w:right="1424" w:firstLine="0"/>
        <w:rPr>
          <w:rFonts w:asciiTheme="majorHAnsi" w:hAnsiTheme="majorHAnsi"/>
          <w:sz w:val="24"/>
          <w:szCs w:val="24"/>
        </w:rPr>
      </w:pPr>
      <w:r w:rsidRPr="007310C2">
        <w:rPr>
          <w:rFonts w:asciiTheme="majorHAnsi" w:hAnsiTheme="majorHAnsi"/>
          <w:i/>
          <w:w w:val="105"/>
          <w:sz w:val="24"/>
          <w:szCs w:val="24"/>
        </w:rPr>
        <w:t>MIME-Version:</w:t>
      </w:r>
      <w:r w:rsidRPr="007310C2">
        <w:rPr>
          <w:rFonts w:asciiTheme="majorHAnsi" w:hAnsiTheme="majorHAnsi"/>
          <w:i/>
          <w:spacing w:val="-5"/>
          <w:w w:val="105"/>
          <w:sz w:val="24"/>
          <w:szCs w:val="24"/>
        </w:rPr>
        <w:t xml:space="preserve"> </w:t>
      </w:r>
      <w:r w:rsidRPr="007310C2">
        <w:rPr>
          <w:rFonts w:asciiTheme="majorHAnsi" w:hAnsiTheme="majorHAnsi"/>
          <w:w w:val="105"/>
          <w:sz w:val="24"/>
          <w:szCs w:val="24"/>
        </w:rPr>
        <w:t>Must</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have</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parameter</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value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1.0.</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This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field</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indicates</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that</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the message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conforms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RFCs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2045</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2046.</w:t>
      </w:r>
    </w:p>
    <w:p w:rsidR="00BC74CB" w:rsidRPr="007310C2" w:rsidRDefault="00D96FDE" w:rsidP="00B144D1">
      <w:pPr>
        <w:pStyle w:val="ListParagraph"/>
        <w:numPr>
          <w:ilvl w:val="0"/>
          <w:numId w:val="51"/>
        </w:numPr>
        <w:tabs>
          <w:tab w:val="left" w:pos="620"/>
        </w:tabs>
        <w:spacing w:before="2" w:line="278" w:lineRule="auto"/>
        <w:ind w:right="576" w:firstLine="0"/>
        <w:jc w:val="both"/>
        <w:rPr>
          <w:rFonts w:asciiTheme="majorHAnsi" w:hAnsiTheme="majorHAnsi"/>
          <w:sz w:val="24"/>
          <w:szCs w:val="24"/>
        </w:rPr>
      </w:pPr>
      <w:r w:rsidRPr="007310C2">
        <w:rPr>
          <w:rFonts w:asciiTheme="majorHAnsi" w:hAnsiTheme="majorHAnsi"/>
          <w:i/>
          <w:w w:val="110"/>
          <w:sz w:val="24"/>
          <w:szCs w:val="24"/>
        </w:rPr>
        <w:t>Content-Type</w:t>
      </w:r>
      <w:r w:rsidRPr="007310C2">
        <w:rPr>
          <w:rFonts w:asciiTheme="majorHAnsi" w:hAnsiTheme="majorHAnsi"/>
          <w:w w:val="110"/>
          <w:sz w:val="24"/>
          <w:szCs w:val="24"/>
        </w:rPr>
        <w:t>:</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Describes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contained</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body</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sufficient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detail</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 receiving user agent can pick an appropriate agent or mechanism to represent the data</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otherwise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deal</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appropriate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manner.</w:t>
      </w:r>
    </w:p>
    <w:p w:rsidR="00BC74CB" w:rsidRPr="007310C2" w:rsidRDefault="00D96FDE" w:rsidP="00B144D1">
      <w:pPr>
        <w:pStyle w:val="ListParagraph"/>
        <w:numPr>
          <w:ilvl w:val="0"/>
          <w:numId w:val="51"/>
        </w:numPr>
        <w:tabs>
          <w:tab w:val="left" w:pos="610"/>
        </w:tabs>
        <w:spacing w:before="8" w:line="273" w:lineRule="auto"/>
        <w:ind w:right="795" w:firstLine="0"/>
        <w:rPr>
          <w:rFonts w:asciiTheme="majorHAnsi" w:hAnsiTheme="majorHAnsi"/>
          <w:sz w:val="24"/>
          <w:szCs w:val="24"/>
        </w:rPr>
      </w:pPr>
      <w:r w:rsidRPr="007310C2">
        <w:rPr>
          <w:rFonts w:asciiTheme="majorHAnsi" w:hAnsiTheme="majorHAnsi"/>
          <w:i/>
          <w:w w:val="110"/>
          <w:sz w:val="24"/>
          <w:szCs w:val="24"/>
        </w:rPr>
        <w:t>Content-Transfer-Encoding</w:t>
      </w:r>
      <w:r w:rsidRPr="007310C2">
        <w:rPr>
          <w:rFonts w:asciiTheme="majorHAnsi" w:hAnsiTheme="majorHAnsi"/>
          <w:w w:val="110"/>
          <w:sz w:val="24"/>
          <w:szCs w:val="24"/>
        </w:rPr>
        <w:t>:</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Indicates</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type</w:t>
      </w:r>
      <w:r w:rsidRPr="007310C2">
        <w:rPr>
          <w:rFonts w:asciiTheme="majorHAnsi" w:hAnsiTheme="majorHAnsi"/>
          <w:spacing w:val="-48"/>
          <w:w w:val="110"/>
          <w:sz w:val="24"/>
          <w:szCs w:val="24"/>
        </w:rPr>
        <w:t xml:space="preserve"> </w:t>
      </w:r>
      <w:r w:rsidRPr="007310C2">
        <w:rPr>
          <w:rFonts w:asciiTheme="majorHAnsi" w:hAnsiTheme="majorHAnsi"/>
          <w:spacing w:val="3"/>
          <w:w w:val="110"/>
          <w:sz w:val="24"/>
          <w:szCs w:val="24"/>
        </w:rPr>
        <w:t>of</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transformation</w:t>
      </w:r>
      <w:r w:rsidRPr="007310C2">
        <w:rPr>
          <w:rFonts w:asciiTheme="majorHAnsi" w:hAnsiTheme="majorHAnsi"/>
          <w:spacing w:val="-47"/>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47"/>
          <w:w w:val="110"/>
          <w:sz w:val="24"/>
          <w:szCs w:val="24"/>
        </w:rPr>
        <w:t xml:space="preserve"> </w:t>
      </w:r>
      <w:r w:rsidRPr="007310C2">
        <w:rPr>
          <w:rFonts w:asciiTheme="majorHAnsi" w:hAnsiTheme="majorHAnsi"/>
          <w:w w:val="110"/>
          <w:sz w:val="24"/>
          <w:szCs w:val="24"/>
        </w:rPr>
        <w:t>has</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been</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used to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represent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body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way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acceptable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mail</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transport.</w:t>
      </w:r>
    </w:p>
    <w:p w:rsidR="00BC74CB" w:rsidRPr="007310C2" w:rsidRDefault="00D96FDE" w:rsidP="00B144D1">
      <w:pPr>
        <w:pStyle w:val="ListParagraph"/>
        <w:numPr>
          <w:ilvl w:val="0"/>
          <w:numId w:val="51"/>
        </w:numPr>
        <w:tabs>
          <w:tab w:val="left" w:pos="596"/>
        </w:tabs>
        <w:spacing w:before="13"/>
        <w:ind w:left="595" w:hanging="155"/>
        <w:rPr>
          <w:rFonts w:asciiTheme="majorHAnsi" w:hAnsiTheme="majorHAnsi"/>
          <w:sz w:val="24"/>
          <w:szCs w:val="24"/>
        </w:rPr>
      </w:pPr>
      <w:r w:rsidRPr="007310C2">
        <w:rPr>
          <w:rFonts w:asciiTheme="majorHAnsi" w:hAnsiTheme="majorHAnsi"/>
          <w:w w:val="105"/>
          <w:sz w:val="24"/>
          <w:szCs w:val="24"/>
        </w:rPr>
        <w:t>Content-ID:</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Used</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identify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MIME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entities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uniquely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multiple</w:t>
      </w:r>
      <w:r w:rsidRPr="007310C2">
        <w:rPr>
          <w:rFonts w:asciiTheme="majorHAnsi" w:hAnsiTheme="majorHAnsi"/>
          <w:spacing w:val="-30"/>
          <w:w w:val="105"/>
          <w:sz w:val="24"/>
          <w:szCs w:val="24"/>
        </w:rPr>
        <w:t xml:space="preserve"> </w:t>
      </w:r>
      <w:r w:rsidRPr="007310C2">
        <w:rPr>
          <w:rFonts w:asciiTheme="majorHAnsi" w:hAnsiTheme="majorHAnsi"/>
          <w:w w:val="105"/>
          <w:sz w:val="24"/>
          <w:szCs w:val="24"/>
        </w:rPr>
        <w:t>contexts.</w:t>
      </w:r>
    </w:p>
    <w:p w:rsidR="00BC74CB" w:rsidRPr="007310C2" w:rsidRDefault="00D96FDE" w:rsidP="00B144D1">
      <w:pPr>
        <w:pStyle w:val="ListParagraph"/>
        <w:numPr>
          <w:ilvl w:val="0"/>
          <w:numId w:val="51"/>
        </w:numPr>
        <w:tabs>
          <w:tab w:val="left" w:pos="610"/>
        </w:tabs>
        <w:spacing w:before="41" w:line="280" w:lineRule="auto"/>
        <w:ind w:right="1166" w:firstLine="0"/>
        <w:rPr>
          <w:rFonts w:asciiTheme="majorHAnsi" w:hAnsiTheme="majorHAnsi"/>
          <w:sz w:val="24"/>
          <w:szCs w:val="24"/>
        </w:rPr>
      </w:pPr>
      <w:r w:rsidRPr="007310C2">
        <w:rPr>
          <w:rFonts w:asciiTheme="majorHAnsi" w:hAnsiTheme="majorHAnsi"/>
          <w:i/>
          <w:w w:val="105"/>
          <w:sz w:val="24"/>
          <w:szCs w:val="24"/>
        </w:rPr>
        <w:t>Content-Description</w:t>
      </w:r>
      <w:r w:rsidRPr="007310C2">
        <w:rPr>
          <w:rFonts w:asciiTheme="majorHAnsi" w:hAnsiTheme="majorHAnsi"/>
          <w:w w:val="105"/>
          <w:sz w:val="24"/>
          <w:szCs w:val="24"/>
        </w:rPr>
        <w:t>:</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text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description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object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with</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body;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useful when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object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not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readable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(e.g.,</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audio</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data).</w:t>
      </w:r>
    </w:p>
    <w:p w:rsidR="00BC74CB" w:rsidRPr="007310C2" w:rsidRDefault="00D96FDE">
      <w:pPr>
        <w:pStyle w:val="BodyText"/>
        <w:spacing w:before="1" w:line="280" w:lineRule="auto"/>
        <w:ind w:left="441" w:right="559"/>
        <w:jc w:val="both"/>
        <w:rPr>
          <w:rFonts w:asciiTheme="majorHAnsi" w:hAnsiTheme="majorHAnsi"/>
        </w:rPr>
      </w:pPr>
      <w:r w:rsidRPr="007310C2">
        <w:rPr>
          <w:rFonts w:asciiTheme="majorHAnsi" w:hAnsiTheme="majorHAnsi"/>
          <w:b/>
          <w:w w:val="105"/>
        </w:rPr>
        <w:t xml:space="preserve">MIME Content Types </w:t>
      </w:r>
      <w:r w:rsidRPr="007310C2">
        <w:rPr>
          <w:rFonts w:asciiTheme="majorHAnsi" w:hAnsiTheme="majorHAnsi"/>
          <w:w w:val="105"/>
        </w:rPr>
        <w:t xml:space="preserve">The bulk of the MIME specification is concerned with the definition of a variety of content types. There are seven different major types  of content and a total of 15 subtypes. In general, a content type declares the general type  of data, and the subtype specifies a particular format for that type of data. For the text type of body, the primary subtype is plain text, which is simply a string of ASCII characters or ISO 8859 characters. The enriched subtype allows greater formatting flexibility. The multipart type indicates that the body contains multiple, independent parts. The Content-Type header field includes a parameter called boundary that defines the delimiter between body parts. This boundary should not appear in any parts of the message. Each boundary starts on a new line </w:t>
      </w:r>
      <w:r w:rsidRPr="007310C2">
        <w:rPr>
          <w:rFonts w:asciiTheme="majorHAnsi" w:hAnsiTheme="majorHAnsi"/>
          <w:spacing w:val="-3"/>
          <w:w w:val="105"/>
        </w:rPr>
        <w:t xml:space="preserve">and </w:t>
      </w:r>
      <w:r w:rsidRPr="007310C2">
        <w:rPr>
          <w:rFonts w:asciiTheme="majorHAnsi" w:hAnsiTheme="majorHAnsi"/>
          <w:w w:val="105"/>
        </w:rPr>
        <w:t>consists of two hyphens followed by the</w:t>
      </w:r>
      <w:r w:rsidRPr="007310C2">
        <w:rPr>
          <w:rFonts w:asciiTheme="majorHAnsi" w:hAnsiTheme="majorHAnsi"/>
          <w:spacing w:val="-15"/>
          <w:w w:val="105"/>
        </w:rPr>
        <w:t xml:space="preserve"> </w:t>
      </w:r>
      <w:r w:rsidRPr="007310C2">
        <w:rPr>
          <w:rFonts w:asciiTheme="majorHAnsi" w:hAnsiTheme="majorHAnsi"/>
          <w:w w:val="105"/>
        </w:rPr>
        <w:t>boundary</w:t>
      </w:r>
      <w:r w:rsidRPr="007310C2">
        <w:rPr>
          <w:rFonts w:asciiTheme="majorHAnsi" w:hAnsiTheme="majorHAnsi"/>
          <w:spacing w:val="-13"/>
          <w:w w:val="105"/>
        </w:rPr>
        <w:t xml:space="preserve"> </w:t>
      </w:r>
      <w:r w:rsidRPr="007310C2">
        <w:rPr>
          <w:rFonts w:asciiTheme="majorHAnsi" w:hAnsiTheme="majorHAnsi"/>
          <w:w w:val="105"/>
        </w:rPr>
        <w:t>value.</w:t>
      </w:r>
      <w:r w:rsidRPr="007310C2">
        <w:rPr>
          <w:rFonts w:asciiTheme="majorHAnsi" w:hAnsiTheme="majorHAnsi"/>
          <w:spacing w:val="-9"/>
          <w:w w:val="105"/>
        </w:rPr>
        <w:t xml:space="preserve"> </w:t>
      </w:r>
      <w:r w:rsidRPr="007310C2">
        <w:rPr>
          <w:rFonts w:asciiTheme="majorHAnsi" w:hAnsiTheme="majorHAnsi"/>
          <w:w w:val="105"/>
        </w:rPr>
        <w:t>The</w:t>
      </w:r>
      <w:r w:rsidRPr="007310C2">
        <w:rPr>
          <w:rFonts w:asciiTheme="majorHAnsi" w:hAnsiTheme="majorHAnsi"/>
          <w:spacing w:val="-14"/>
          <w:w w:val="105"/>
        </w:rPr>
        <w:t xml:space="preserve"> </w:t>
      </w:r>
      <w:r w:rsidRPr="007310C2">
        <w:rPr>
          <w:rFonts w:asciiTheme="majorHAnsi" w:hAnsiTheme="majorHAnsi"/>
          <w:w w:val="105"/>
        </w:rPr>
        <w:t>final</w:t>
      </w:r>
      <w:r w:rsidRPr="007310C2">
        <w:rPr>
          <w:rFonts w:asciiTheme="majorHAnsi" w:hAnsiTheme="majorHAnsi"/>
          <w:spacing w:val="-11"/>
          <w:w w:val="105"/>
        </w:rPr>
        <w:t xml:space="preserve"> </w:t>
      </w:r>
      <w:r w:rsidRPr="007310C2">
        <w:rPr>
          <w:rFonts w:asciiTheme="majorHAnsi" w:hAnsiTheme="majorHAnsi"/>
          <w:w w:val="105"/>
        </w:rPr>
        <w:t>boundary,</w:t>
      </w:r>
      <w:r w:rsidRPr="007310C2">
        <w:rPr>
          <w:rFonts w:asciiTheme="majorHAnsi" w:hAnsiTheme="majorHAnsi"/>
          <w:spacing w:val="10"/>
          <w:w w:val="105"/>
        </w:rPr>
        <w:t xml:space="preserve"> </w:t>
      </w:r>
      <w:r w:rsidRPr="007310C2">
        <w:rPr>
          <w:rFonts w:asciiTheme="majorHAnsi" w:hAnsiTheme="majorHAnsi"/>
          <w:w w:val="105"/>
        </w:rPr>
        <w:t>which</w:t>
      </w:r>
      <w:r w:rsidRPr="007310C2">
        <w:rPr>
          <w:rFonts w:asciiTheme="majorHAnsi" w:hAnsiTheme="majorHAnsi"/>
          <w:spacing w:val="-1"/>
          <w:w w:val="105"/>
        </w:rPr>
        <w:t xml:space="preserve"> </w:t>
      </w:r>
      <w:r w:rsidRPr="007310C2">
        <w:rPr>
          <w:rFonts w:asciiTheme="majorHAnsi" w:hAnsiTheme="majorHAnsi"/>
          <w:w w:val="105"/>
        </w:rPr>
        <w:t>indicates</w:t>
      </w:r>
      <w:r w:rsidRPr="007310C2">
        <w:rPr>
          <w:rFonts w:asciiTheme="majorHAnsi" w:hAnsiTheme="majorHAnsi"/>
          <w:spacing w:val="-3"/>
          <w:w w:val="105"/>
        </w:rPr>
        <w:t xml:space="preserve"> </w:t>
      </w:r>
      <w:r w:rsidRPr="007310C2">
        <w:rPr>
          <w:rFonts w:asciiTheme="majorHAnsi" w:hAnsiTheme="majorHAnsi"/>
          <w:w w:val="105"/>
        </w:rPr>
        <w:t>the</w:t>
      </w:r>
      <w:r w:rsidRPr="007310C2">
        <w:rPr>
          <w:rFonts w:asciiTheme="majorHAnsi" w:hAnsiTheme="majorHAnsi"/>
          <w:spacing w:val="-3"/>
          <w:w w:val="105"/>
        </w:rPr>
        <w:t xml:space="preserve"> </w:t>
      </w:r>
      <w:r w:rsidRPr="007310C2">
        <w:rPr>
          <w:rFonts w:asciiTheme="majorHAnsi" w:hAnsiTheme="majorHAnsi"/>
          <w:w w:val="105"/>
        </w:rPr>
        <w:t>end</w:t>
      </w:r>
      <w:r w:rsidRPr="007310C2">
        <w:rPr>
          <w:rFonts w:asciiTheme="majorHAnsi" w:hAnsiTheme="majorHAnsi"/>
          <w:spacing w:val="-4"/>
          <w:w w:val="105"/>
        </w:rPr>
        <w:t xml:space="preserve"> </w:t>
      </w:r>
      <w:r w:rsidRPr="007310C2">
        <w:rPr>
          <w:rFonts w:asciiTheme="majorHAnsi" w:hAnsiTheme="majorHAnsi"/>
          <w:w w:val="105"/>
        </w:rPr>
        <w:t>of</w:t>
      </w:r>
      <w:r w:rsidRPr="007310C2">
        <w:rPr>
          <w:rFonts w:asciiTheme="majorHAnsi" w:hAnsiTheme="majorHAnsi"/>
          <w:spacing w:val="-9"/>
          <w:w w:val="105"/>
        </w:rPr>
        <w:t xml:space="preserve"> </w:t>
      </w:r>
      <w:r w:rsidRPr="007310C2">
        <w:rPr>
          <w:rFonts w:asciiTheme="majorHAnsi" w:hAnsiTheme="majorHAnsi"/>
          <w:w w:val="105"/>
        </w:rPr>
        <w:t>the</w:t>
      </w:r>
      <w:r w:rsidRPr="007310C2">
        <w:rPr>
          <w:rFonts w:asciiTheme="majorHAnsi" w:hAnsiTheme="majorHAnsi"/>
          <w:spacing w:val="-2"/>
          <w:w w:val="105"/>
        </w:rPr>
        <w:t xml:space="preserve"> </w:t>
      </w:r>
      <w:r w:rsidRPr="007310C2">
        <w:rPr>
          <w:rFonts w:asciiTheme="majorHAnsi" w:hAnsiTheme="majorHAnsi"/>
          <w:w w:val="105"/>
        </w:rPr>
        <w:t>last</w:t>
      </w:r>
      <w:r w:rsidRPr="007310C2">
        <w:rPr>
          <w:rFonts w:asciiTheme="majorHAnsi" w:hAnsiTheme="majorHAnsi"/>
          <w:spacing w:val="1"/>
          <w:w w:val="105"/>
        </w:rPr>
        <w:t xml:space="preserve"> </w:t>
      </w:r>
      <w:r w:rsidRPr="007310C2">
        <w:rPr>
          <w:rFonts w:asciiTheme="majorHAnsi" w:hAnsiTheme="majorHAnsi"/>
          <w:w w:val="105"/>
        </w:rPr>
        <w:t>part,</w:t>
      </w:r>
      <w:r w:rsidRPr="007310C2">
        <w:rPr>
          <w:rFonts w:asciiTheme="majorHAnsi" w:hAnsiTheme="majorHAnsi"/>
          <w:spacing w:val="-9"/>
          <w:w w:val="105"/>
        </w:rPr>
        <w:t xml:space="preserve"> </w:t>
      </w:r>
      <w:r w:rsidRPr="007310C2">
        <w:rPr>
          <w:rFonts w:asciiTheme="majorHAnsi" w:hAnsiTheme="majorHAnsi"/>
          <w:w w:val="105"/>
        </w:rPr>
        <w:t>also</w:t>
      </w:r>
      <w:r w:rsidRPr="007310C2">
        <w:rPr>
          <w:rFonts w:asciiTheme="majorHAnsi" w:hAnsiTheme="majorHAnsi"/>
          <w:spacing w:val="-2"/>
          <w:w w:val="105"/>
        </w:rPr>
        <w:t xml:space="preserve"> </w:t>
      </w:r>
      <w:r w:rsidRPr="007310C2">
        <w:rPr>
          <w:rFonts w:asciiTheme="majorHAnsi" w:hAnsiTheme="majorHAnsi"/>
          <w:w w:val="105"/>
        </w:rPr>
        <w:t>has a suffix of two hyphens. Within each part, there may be an optional ordinary MIME header. There are four subtypes of the multipart type, all of which have the same  overall</w:t>
      </w:r>
      <w:r w:rsidRPr="007310C2">
        <w:rPr>
          <w:rFonts w:asciiTheme="majorHAnsi" w:hAnsiTheme="majorHAnsi"/>
          <w:spacing w:val="-12"/>
          <w:w w:val="105"/>
        </w:rPr>
        <w:t xml:space="preserve"> </w:t>
      </w:r>
      <w:r w:rsidRPr="007310C2">
        <w:rPr>
          <w:rFonts w:asciiTheme="majorHAnsi" w:hAnsiTheme="majorHAnsi"/>
          <w:w w:val="105"/>
        </w:rPr>
        <w:t>syntax.</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213" w:line="280" w:lineRule="auto"/>
        <w:ind w:left="441"/>
        <w:rPr>
          <w:rFonts w:asciiTheme="majorHAnsi" w:hAnsiTheme="majorHAnsi"/>
        </w:rPr>
      </w:pP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message</w:t>
      </w:r>
      <w:r w:rsidRPr="007310C2">
        <w:rPr>
          <w:rFonts w:asciiTheme="majorHAnsi" w:hAnsiTheme="majorHAnsi"/>
          <w:spacing w:val="-29"/>
          <w:w w:val="110"/>
        </w:rPr>
        <w:t xml:space="preserve"> </w:t>
      </w:r>
      <w:r w:rsidRPr="007310C2">
        <w:rPr>
          <w:rFonts w:asciiTheme="majorHAnsi" w:hAnsiTheme="majorHAnsi"/>
          <w:w w:val="110"/>
        </w:rPr>
        <w:t>type</w:t>
      </w:r>
      <w:r w:rsidRPr="007310C2">
        <w:rPr>
          <w:rFonts w:asciiTheme="majorHAnsi" w:hAnsiTheme="majorHAnsi"/>
          <w:spacing w:val="-29"/>
          <w:w w:val="110"/>
        </w:rPr>
        <w:t xml:space="preserve"> </w:t>
      </w:r>
      <w:r w:rsidRPr="007310C2">
        <w:rPr>
          <w:rFonts w:asciiTheme="majorHAnsi" w:hAnsiTheme="majorHAnsi"/>
          <w:w w:val="110"/>
        </w:rPr>
        <w:t>provides</w:t>
      </w:r>
      <w:r w:rsidRPr="007310C2">
        <w:rPr>
          <w:rFonts w:asciiTheme="majorHAnsi" w:hAnsiTheme="majorHAnsi"/>
          <w:spacing w:val="-30"/>
          <w:w w:val="110"/>
        </w:rPr>
        <w:t xml:space="preserve"> </w:t>
      </w:r>
      <w:r w:rsidRPr="007310C2">
        <w:rPr>
          <w:rFonts w:asciiTheme="majorHAnsi" w:hAnsiTheme="majorHAnsi"/>
          <w:w w:val="110"/>
        </w:rPr>
        <w:t>a</w:t>
      </w:r>
      <w:r w:rsidRPr="007310C2">
        <w:rPr>
          <w:rFonts w:asciiTheme="majorHAnsi" w:hAnsiTheme="majorHAnsi"/>
          <w:spacing w:val="-29"/>
          <w:w w:val="110"/>
        </w:rPr>
        <w:t xml:space="preserve"> </w:t>
      </w:r>
      <w:r w:rsidRPr="007310C2">
        <w:rPr>
          <w:rFonts w:asciiTheme="majorHAnsi" w:hAnsiTheme="majorHAnsi"/>
          <w:w w:val="110"/>
        </w:rPr>
        <w:t>number</w:t>
      </w:r>
      <w:r w:rsidRPr="007310C2">
        <w:rPr>
          <w:rFonts w:asciiTheme="majorHAnsi" w:hAnsiTheme="majorHAnsi"/>
          <w:spacing w:val="-27"/>
          <w:w w:val="110"/>
        </w:rPr>
        <w:t xml:space="preserve"> </w:t>
      </w:r>
      <w:r w:rsidRPr="007310C2">
        <w:rPr>
          <w:rFonts w:asciiTheme="majorHAnsi" w:hAnsiTheme="majorHAnsi"/>
          <w:w w:val="110"/>
        </w:rPr>
        <w:t>of</w:t>
      </w:r>
      <w:r w:rsidRPr="007310C2">
        <w:rPr>
          <w:rFonts w:asciiTheme="majorHAnsi" w:hAnsiTheme="majorHAnsi"/>
          <w:spacing w:val="-28"/>
          <w:w w:val="110"/>
        </w:rPr>
        <w:t xml:space="preserve"> </w:t>
      </w:r>
      <w:r w:rsidRPr="007310C2">
        <w:rPr>
          <w:rFonts w:asciiTheme="majorHAnsi" w:hAnsiTheme="majorHAnsi"/>
          <w:w w:val="110"/>
        </w:rPr>
        <w:t>important</w:t>
      </w:r>
      <w:r w:rsidRPr="007310C2">
        <w:rPr>
          <w:rFonts w:asciiTheme="majorHAnsi" w:hAnsiTheme="majorHAnsi"/>
          <w:spacing w:val="-27"/>
          <w:w w:val="110"/>
        </w:rPr>
        <w:t xml:space="preserve"> </w:t>
      </w:r>
      <w:r w:rsidRPr="007310C2">
        <w:rPr>
          <w:rFonts w:asciiTheme="majorHAnsi" w:hAnsiTheme="majorHAnsi"/>
          <w:w w:val="110"/>
        </w:rPr>
        <w:t>capabilities</w:t>
      </w:r>
      <w:r w:rsidRPr="007310C2">
        <w:rPr>
          <w:rFonts w:asciiTheme="majorHAnsi" w:hAnsiTheme="majorHAnsi"/>
          <w:spacing w:val="-24"/>
          <w:w w:val="110"/>
        </w:rPr>
        <w:t xml:space="preserve"> </w:t>
      </w:r>
      <w:r w:rsidRPr="007310C2">
        <w:rPr>
          <w:rFonts w:asciiTheme="majorHAnsi" w:hAnsiTheme="majorHAnsi"/>
          <w:w w:val="110"/>
        </w:rPr>
        <w:t>in</w:t>
      </w:r>
      <w:r w:rsidRPr="007310C2">
        <w:rPr>
          <w:rFonts w:asciiTheme="majorHAnsi" w:hAnsiTheme="majorHAnsi"/>
          <w:spacing w:val="-27"/>
          <w:w w:val="110"/>
        </w:rPr>
        <w:t xml:space="preserve"> </w:t>
      </w:r>
      <w:r w:rsidRPr="007310C2">
        <w:rPr>
          <w:rFonts w:asciiTheme="majorHAnsi" w:hAnsiTheme="majorHAnsi"/>
          <w:w w:val="110"/>
        </w:rPr>
        <w:t>MIME.</w:t>
      </w:r>
      <w:r w:rsidRPr="007310C2">
        <w:rPr>
          <w:rFonts w:asciiTheme="majorHAnsi" w:hAnsiTheme="majorHAnsi"/>
          <w:spacing w:val="-29"/>
          <w:w w:val="110"/>
        </w:rPr>
        <w:t xml:space="preserve"> </w:t>
      </w:r>
      <w:r w:rsidRPr="007310C2">
        <w:rPr>
          <w:rFonts w:asciiTheme="majorHAnsi" w:hAnsiTheme="majorHAnsi"/>
          <w:w w:val="110"/>
        </w:rPr>
        <w:t>The message/rfc822</w:t>
      </w:r>
      <w:r w:rsidRPr="007310C2">
        <w:rPr>
          <w:rFonts w:asciiTheme="majorHAnsi" w:hAnsiTheme="majorHAnsi"/>
          <w:spacing w:val="-20"/>
          <w:w w:val="110"/>
        </w:rPr>
        <w:t xml:space="preserve"> </w:t>
      </w:r>
      <w:r w:rsidRPr="007310C2">
        <w:rPr>
          <w:rFonts w:asciiTheme="majorHAnsi" w:hAnsiTheme="majorHAnsi"/>
          <w:w w:val="110"/>
        </w:rPr>
        <w:t>subtype</w:t>
      </w:r>
      <w:r w:rsidRPr="007310C2">
        <w:rPr>
          <w:rFonts w:asciiTheme="majorHAnsi" w:hAnsiTheme="majorHAnsi"/>
          <w:spacing w:val="-22"/>
          <w:w w:val="110"/>
        </w:rPr>
        <w:t xml:space="preserve"> </w:t>
      </w:r>
      <w:r w:rsidRPr="007310C2">
        <w:rPr>
          <w:rFonts w:asciiTheme="majorHAnsi" w:hAnsiTheme="majorHAnsi"/>
          <w:w w:val="110"/>
        </w:rPr>
        <w:t>indicates</w:t>
      </w:r>
      <w:r w:rsidRPr="007310C2">
        <w:rPr>
          <w:rFonts w:asciiTheme="majorHAnsi" w:hAnsiTheme="majorHAnsi"/>
          <w:spacing w:val="-23"/>
          <w:w w:val="110"/>
        </w:rPr>
        <w:t xml:space="preserve"> </w:t>
      </w:r>
      <w:r w:rsidRPr="007310C2">
        <w:rPr>
          <w:rFonts w:asciiTheme="majorHAnsi" w:hAnsiTheme="majorHAnsi"/>
          <w:w w:val="110"/>
        </w:rPr>
        <w:t>that</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body</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22"/>
          <w:w w:val="110"/>
        </w:rPr>
        <w:t xml:space="preserve"> </w:t>
      </w:r>
      <w:r w:rsidRPr="007310C2">
        <w:rPr>
          <w:rFonts w:asciiTheme="majorHAnsi" w:hAnsiTheme="majorHAnsi"/>
          <w:w w:val="110"/>
        </w:rPr>
        <w:t>an</w:t>
      </w:r>
      <w:r w:rsidRPr="007310C2">
        <w:rPr>
          <w:rFonts w:asciiTheme="majorHAnsi" w:hAnsiTheme="majorHAnsi"/>
          <w:spacing w:val="-22"/>
          <w:w w:val="110"/>
        </w:rPr>
        <w:t xml:space="preserve"> </w:t>
      </w:r>
      <w:r w:rsidRPr="007310C2">
        <w:rPr>
          <w:rFonts w:asciiTheme="majorHAnsi" w:hAnsiTheme="majorHAnsi"/>
          <w:w w:val="110"/>
        </w:rPr>
        <w:t>entire</w:t>
      </w:r>
      <w:r w:rsidRPr="007310C2">
        <w:rPr>
          <w:rFonts w:asciiTheme="majorHAnsi" w:hAnsiTheme="majorHAnsi"/>
          <w:spacing w:val="-22"/>
          <w:w w:val="110"/>
        </w:rPr>
        <w:t xml:space="preserve"> </w:t>
      </w:r>
      <w:r w:rsidRPr="007310C2">
        <w:rPr>
          <w:rFonts w:asciiTheme="majorHAnsi" w:hAnsiTheme="majorHAnsi"/>
          <w:w w:val="110"/>
        </w:rPr>
        <w:t>message,</w:t>
      </w:r>
      <w:r w:rsidRPr="007310C2">
        <w:rPr>
          <w:rFonts w:asciiTheme="majorHAnsi" w:hAnsiTheme="majorHAnsi"/>
          <w:spacing w:val="-22"/>
          <w:w w:val="110"/>
        </w:rPr>
        <w:t xml:space="preserve"> </w:t>
      </w:r>
      <w:r w:rsidRPr="007310C2">
        <w:rPr>
          <w:rFonts w:asciiTheme="majorHAnsi" w:hAnsiTheme="majorHAnsi"/>
          <w:w w:val="110"/>
        </w:rPr>
        <w:t>including</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BC74CB">
      <w:pPr>
        <w:pStyle w:val="BodyText"/>
        <w:spacing w:before="89"/>
        <w:ind w:left="441"/>
        <w:rPr>
          <w:rFonts w:asciiTheme="majorHAnsi" w:hAnsiTheme="majorHAnsi"/>
        </w:rPr>
      </w:pPr>
      <w:r w:rsidRPr="007310C2">
        <w:rPr>
          <w:rFonts w:asciiTheme="majorHAnsi" w:hAnsiTheme="majorHAnsi"/>
        </w:rPr>
        <w:lastRenderedPageBreak/>
        <w:pict>
          <v:group id="_x0000_s1250" style="position:absolute;left:0;text-align:left;margin-left:24pt;margin-top:24pt;width:547.7pt;height:810.2pt;z-index:-18819584;mso-position-horizontal-relative:page;mso-position-vertical-relative:page" coordorigin="480,480" coordsize="10954,16204">
            <v:line id="_x0000_s1255" style="position:absolute" from="2715,16348" to="2715,16684" strokecolor="#4f81bb" strokeweight="2.16pt"/>
            <v:shape id="_x0000_s1254" style="position:absolute;left:485;top:480;width:10944;height:15883" coordorigin="485,480" coordsize="10944,15883" o:spt="100" adj="0,,0" path="m490,485r10934,m485,480r,15883m11429,480r,15883m490,16358r10934,e" filled="f" strokeweight=".48pt">
              <v:stroke joinstyle="round"/>
              <v:formulas/>
              <v:path arrowok="t" o:connecttype="segments"/>
            </v:shape>
            <v:line id="_x0000_s1253" style="position:absolute" from="2715,16348" to="2715,16684" strokecolor="#4f81bb" strokeweight="2.16pt"/>
            <v:shape id="_x0000_s125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51" type="#_x0000_t75" style="position:absolute;left:2198;top:5896;width:7856;height:4650">
              <v:imagedata r:id="rId179" o:title=""/>
            </v:shape>
            <w10:wrap anchorx="page" anchory="page"/>
          </v:group>
        </w:pict>
      </w:r>
      <w:r w:rsidR="00D96FDE" w:rsidRPr="007310C2">
        <w:rPr>
          <w:rFonts w:asciiTheme="majorHAnsi" w:hAnsiTheme="majorHAnsi"/>
          <w:w w:val="115"/>
        </w:rPr>
        <w:t>header</w:t>
      </w:r>
    </w:p>
    <w:p w:rsidR="00BC74CB" w:rsidRPr="007310C2" w:rsidRDefault="00D96FDE">
      <w:pPr>
        <w:pStyle w:val="BodyText"/>
        <w:spacing w:before="50" w:line="280" w:lineRule="auto"/>
        <w:ind w:left="441" w:right="656"/>
        <w:jc w:val="both"/>
        <w:rPr>
          <w:rFonts w:asciiTheme="majorHAnsi" w:hAnsiTheme="majorHAnsi"/>
        </w:rPr>
      </w:pPr>
      <w:r w:rsidRPr="007310C2">
        <w:rPr>
          <w:rFonts w:asciiTheme="majorHAnsi" w:hAnsiTheme="majorHAnsi"/>
          <w:w w:val="110"/>
        </w:rPr>
        <w:t>and body. Despite the name of this subtype, the encapsulated message may be not only a simple RFC 822 message, but also any MIME message. The</w:t>
      </w:r>
      <w:r w:rsidRPr="007310C2">
        <w:rPr>
          <w:rFonts w:asciiTheme="majorHAnsi" w:hAnsiTheme="majorHAnsi"/>
          <w:spacing w:val="-42"/>
          <w:w w:val="110"/>
        </w:rPr>
        <w:t xml:space="preserve"> </w:t>
      </w:r>
      <w:r w:rsidRPr="007310C2">
        <w:rPr>
          <w:rFonts w:asciiTheme="majorHAnsi" w:hAnsiTheme="majorHAnsi"/>
          <w:w w:val="110"/>
        </w:rPr>
        <w:t>message/partial subtype</w:t>
      </w:r>
      <w:r w:rsidRPr="007310C2">
        <w:rPr>
          <w:rFonts w:asciiTheme="majorHAnsi" w:hAnsiTheme="majorHAnsi"/>
          <w:spacing w:val="-20"/>
          <w:w w:val="110"/>
        </w:rPr>
        <w:t xml:space="preserve"> </w:t>
      </w:r>
      <w:r w:rsidRPr="007310C2">
        <w:rPr>
          <w:rFonts w:asciiTheme="majorHAnsi" w:hAnsiTheme="majorHAnsi"/>
          <w:w w:val="110"/>
        </w:rPr>
        <w:t>enables</w:t>
      </w:r>
      <w:r w:rsidRPr="007310C2">
        <w:rPr>
          <w:rFonts w:asciiTheme="majorHAnsi" w:hAnsiTheme="majorHAnsi"/>
          <w:spacing w:val="-20"/>
          <w:w w:val="110"/>
        </w:rPr>
        <w:t xml:space="preserve"> </w:t>
      </w:r>
      <w:r w:rsidRPr="007310C2">
        <w:rPr>
          <w:rFonts w:asciiTheme="majorHAnsi" w:hAnsiTheme="majorHAnsi"/>
          <w:w w:val="110"/>
        </w:rPr>
        <w:t>fragmentation</w:t>
      </w:r>
      <w:r w:rsidRPr="007310C2">
        <w:rPr>
          <w:rFonts w:asciiTheme="majorHAnsi" w:hAnsiTheme="majorHAnsi"/>
          <w:spacing w:val="-18"/>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large</w:t>
      </w:r>
      <w:r w:rsidRPr="007310C2">
        <w:rPr>
          <w:rFonts w:asciiTheme="majorHAnsi" w:hAnsiTheme="majorHAnsi"/>
          <w:spacing w:val="-20"/>
          <w:w w:val="110"/>
        </w:rPr>
        <w:t xml:space="preserve"> </w:t>
      </w:r>
      <w:r w:rsidRPr="007310C2">
        <w:rPr>
          <w:rFonts w:asciiTheme="majorHAnsi" w:hAnsiTheme="majorHAnsi"/>
          <w:w w:val="110"/>
        </w:rPr>
        <w:t>message</w:t>
      </w:r>
      <w:r w:rsidRPr="007310C2">
        <w:rPr>
          <w:rFonts w:asciiTheme="majorHAnsi" w:hAnsiTheme="majorHAnsi"/>
          <w:spacing w:val="-20"/>
          <w:w w:val="110"/>
        </w:rPr>
        <w:t xml:space="preserve"> </w:t>
      </w:r>
      <w:r w:rsidRPr="007310C2">
        <w:rPr>
          <w:rFonts w:asciiTheme="majorHAnsi" w:hAnsiTheme="majorHAnsi"/>
          <w:w w:val="110"/>
        </w:rPr>
        <w:t>into</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number</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parts,</w:t>
      </w:r>
      <w:r w:rsidRPr="007310C2">
        <w:rPr>
          <w:rFonts w:asciiTheme="majorHAnsi" w:hAnsiTheme="majorHAnsi"/>
          <w:spacing w:val="-18"/>
          <w:w w:val="110"/>
        </w:rPr>
        <w:t xml:space="preserve"> </w:t>
      </w:r>
      <w:r w:rsidRPr="007310C2">
        <w:rPr>
          <w:rFonts w:asciiTheme="majorHAnsi" w:hAnsiTheme="majorHAnsi"/>
          <w:w w:val="110"/>
        </w:rPr>
        <w:t>which</w:t>
      </w:r>
      <w:r w:rsidRPr="007310C2">
        <w:rPr>
          <w:rFonts w:asciiTheme="majorHAnsi" w:hAnsiTheme="majorHAnsi"/>
          <w:spacing w:val="-17"/>
          <w:w w:val="110"/>
        </w:rPr>
        <w:t xml:space="preserve"> </w:t>
      </w:r>
      <w:r w:rsidRPr="007310C2">
        <w:rPr>
          <w:rFonts w:asciiTheme="majorHAnsi" w:hAnsiTheme="majorHAnsi"/>
          <w:w w:val="110"/>
        </w:rPr>
        <w:t>must be</w:t>
      </w:r>
      <w:r w:rsidRPr="007310C2">
        <w:rPr>
          <w:rFonts w:asciiTheme="majorHAnsi" w:hAnsiTheme="majorHAnsi"/>
          <w:spacing w:val="-14"/>
          <w:w w:val="110"/>
        </w:rPr>
        <w:t xml:space="preserve"> </w:t>
      </w:r>
      <w:r w:rsidRPr="007310C2">
        <w:rPr>
          <w:rFonts w:asciiTheme="majorHAnsi" w:hAnsiTheme="majorHAnsi"/>
          <w:w w:val="110"/>
        </w:rPr>
        <w:t>reassembled</w:t>
      </w:r>
      <w:r w:rsidRPr="007310C2">
        <w:rPr>
          <w:rFonts w:asciiTheme="majorHAnsi" w:hAnsiTheme="majorHAnsi"/>
          <w:spacing w:val="-11"/>
          <w:w w:val="110"/>
        </w:rPr>
        <w:t xml:space="preserve"> </w:t>
      </w:r>
      <w:r w:rsidRPr="007310C2">
        <w:rPr>
          <w:rFonts w:asciiTheme="majorHAnsi" w:hAnsiTheme="majorHAnsi"/>
          <w:w w:val="110"/>
        </w:rPr>
        <w:t>at</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13"/>
          <w:w w:val="110"/>
        </w:rPr>
        <w:t xml:space="preserve"> </w:t>
      </w:r>
      <w:r w:rsidRPr="007310C2">
        <w:rPr>
          <w:rFonts w:asciiTheme="majorHAnsi" w:hAnsiTheme="majorHAnsi"/>
          <w:w w:val="110"/>
        </w:rPr>
        <w:t>destination.</w:t>
      </w:r>
      <w:r w:rsidRPr="007310C2">
        <w:rPr>
          <w:rFonts w:asciiTheme="majorHAnsi" w:hAnsiTheme="majorHAnsi"/>
          <w:spacing w:val="-13"/>
          <w:w w:val="110"/>
        </w:rPr>
        <w:t xml:space="preserve"> </w:t>
      </w:r>
      <w:r w:rsidRPr="007310C2">
        <w:rPr>
          <w:rFonts w:asciiTheme="majorHAnsi" w:hAnsiTheme="majorHAnsi"/>
          <w:w w:val="110"/>
        </w:rPr>
        <w:t>For</w:t>
      </w:r>
      <w:r w:rsidRPr="007310C2">
        <w:rPr>
          <w:rFonts w:asciiTheme="majorHAnsi" w:hAnsiTheme="majorHAnsi"/>
          <w:spacing w:val="-10"/>
          <w:w w:val="110"/>
        </w:rPr>
        <w:t xml:space="preserve"> </w:t>
      </w:r>
      <w:r w:rsidRPr="007310C2">
        <w:rPr>
          <w:rFonts w:asciiTheme="majorHAnsi" w:hAnsiTheme="majorHAnsi"/>
          <w:w w:val="110"/>
        </w:rPr>
        <w:t>this</w:t>
      </w:r>
      <w:r w:rsidRPr="007310C2">
        <w:rPr>
          <w:rFonts w:asciiTheme="majorHAnsi" w:hAnsiTheme="majorHAnsi"/>
          <w:spacing w:val="-14"/>
          <w:w w:val="110"/>
        </w:rPr>
        <w:t xml:space="preserve"> </w:t>
      </w:r>
      <w:r w:rsidRPr="007310C2">
        <w:rPr>
          <w:rFonts w:asciiTheme="majorHAnsi" w:hAnsiTheme="majorHAnsi"/>
          <w:w w:val="110"/>
        </w:rPr>
        <w:t>subtype,</w:t>
      </w:r>
      <w:r w:rsidRPr="007310C2">
        <w:rPr>
          <w:rFonts w:asciiTheme="majorHAnsi" w:hAnsiTheme="majorHAnsi"/>
          <w:spacing w:val="-12"/>
          <w:w w:val="110"/>
        </w:rPr>
        <w:t xml:space="preserve"> </w:t>
      </w:r>
      <w:r w:rsidRPr="007310C2">
        <w:rPr>
          <w:rFonts w:asciiTheme="majorHAnsi" w:hAnsiTheme="majorHAnsi"/>
          <w:w w:val="110"/>
        </w:rPr>
        <w:t>three</w:t>
      </w:r>
      <w:r w:rsidRPr="007310C2">
        <w:rPr>
          <w:rFonts w:asciiTheme="majorHAnsi" w:hAnsiTheme="majorHAnsi"/>
          <w:spacing w:val="-14"/>
          <w:w w:val="110"/>
        </w:rPr>
        <w:t xml:space="preserve"> </w:t>
      </w:r>
      <w:r w:rsidRPr="007310C2">
        <w:rPr>
          <w:rFonts w:asciiTheme="majorHAnsi" w:hAnsiTheme="majorHAnsi"/>
          <w:w w:val="110"/>
        </w:rPr>
        <w:t>parameters</w:t>
      </w:r>
      <w:r w:rsidRPr="007310C2">
        <w:rPr>
          <w:rFonts w:asciiTheme="majorHAnsi" w:hAnsiTheme="majorHAnsi"/>
          <w:spacing w:val="-10"/>
          <w:w w:val="110"/>
        </w:rPr>
        <w:t xml:space="preserve"> </w:t>
      </w:r>
      <w:r w:rsidRPr="007310C2">
        <w:rPr>
          <w:rFonts w:asciiTheme="majorHAnsi" w:hAnsiTheme="majorHAnsi"/>
          <w:w w:val="110"/>
        </w:rPr>
        <w:t>are</w:t>
      </w:r>
      <w:r w:rsidRPr="007310C2">
        <w:rPr>
          <w:rFonts w:asciiTheme="majorHAnsi" w:hAnsiTheme="majorHAnsi"/>
          <w:spacing w:val="-8"/>
          <w:w w:val="110"/>
        </w:rPr>
        <w:t xml:space="preserve"> </w:t>
      </w:r>
      <w:r w:rsidRPr="007310C2">
        <w:rPr>
          <w:rFonts w:asciiTheme="majorHAnsi" w:hAnsiTheme="majorHAnsi"/>
          <w:w w:val="110"/>
        </w:rPr>
        <w:t>specified</w:t>
      </w:r>
      <w:r w:rsidRPr="007310C2">
        <w:rPr>
          <w:rFonts w:asciiTheme="majorHAnsi" w:hAnsiTheme="majorHAnsi"/>
          <w:spacing w:val="-11"/>
          <w:w w:val="110"/>
        </w:rPr>
        <w:t xml:space="preserve"> </w:t>
      </w:r>
      <w:r w:rsidRPr="007310C2">
        <w:rPr>
          <w:rFonts w:asciiTheme="majorHAnsi" w:hAnsiTheme="majorHAnsi"/>
          <w:w w:val="110"/>
        </w:rPr>
        <w:t>in the</w:t>
      </w:r>
      <w:r w:rsidRPr="007310C2">
        <w:rPr>
          <w:rFonts w:asciiTheme="majorHAnsi" w:hAnsiTheme="majorHAnsi"/>
          <w:spacing w:val="-10"/>
          <w:w w:val="110"/>
        </w:rPr>
        <w:t xml:space="preserve"> </w:t>
      </w:r>
      <w:r w:rsidRPr="007310C2">
        <w:rPr>
          <w:rFonts w:asciiTheme="majorHAnsi" w:hAnsiTheme="majorHAnsi"/>
          <w:w w:val="110"/>
        </w:rPr>
        <w:t>Content-Type:</w:t>
      </w:r>
      <w:r w:rsidRPr="007310C2">
        <w:rPr>
          <w:rFonts w:asciiTheme="majorHAnsi" w:hAnsiTheme="majorHAnsi"/>
          <w:spacing w:val="-10"/>
          <w:w w:val="110"/>
        </w:rPr>
        <w:t xml:space="preserve"> </w:t>
      </w:r>
      <w:r w:rsidRPr="007310C2">
        <w:rPr>
          <w:rFonts w:asciiTheme="majorHAnsi" w:hAnsiTheme="majorHAnsi"/>
          <w:w w:val="110"/>
        </w:rPr>
        <w:t>Message/Partial</w:t>
      </w:r>
      <w:r w:rsidRPr="007310C2">
        <w:rPr>
          <w:rFonts w:asciiTheme="majorHAnsi" w:hAnsiTheme="majorHAnsi"/>
          <w:spacing w:val="-7"/>
          <w:w w:val="110"/>
        </w:rPr>
        <w:t xml:space="preserve"> </w:t>
      </w:r>
      <w:r w:rsidRPr="007310C2">
        <w:rPr>
          <w:rFonts w:asciiTheme="majorHAnsi" w:hAnsiTheme="majorHAnsi"/>
          <w:w w:val="110"/>
        </w:rPr>
        <w:t>field:</w:t>
      </w:r>
      <w:r w:rsidRPr="007310C2">
        <w:rPr>
          <w:rFonts w:asciiTheme="majorHAnsi" w:hAnsiTheme="majorHAnsi"/>
          <w:spacing w:val="-9"/>
          <w:w w:val="110"/>
        </w:rPr>
        <w:t xml:space="preserve"> </w:t>
      </w:r>
      <w:r w:rsidRPr="007310C2">
        <w:rPr>
          <w:rFonts w:asciiTheme="majorHAnsi" w:hAnsiTheme="majorHAnsi"/>
          <w:w w:val="110"/>
        </w:rPr>
        <w:t>an</w:t>
      </w:r>
      <w:r w:rsidRPr="007310C2">
        <w:rPr>
          <w:rFonts w:asciiTheme="majorHAnsi" w:hAnsiTheme="majorHAnsi"/>
          <w:spacing w:val="-8"/>
          <w:w w:val="110"/>
        </w:rPr>
        <w:t xml:space="preserve"> </w:t>
      </w:r>
      <w:r w:rsidRPr="007310C2">
        <w:rPr>
          <w:rFonts w:asciiTheme="majorHAnsi" w:hAnsiTheme="majorHAnsi"/>
          <w:w w:val="110"/>
        </w:rPr>
        <w:t>id</w:t>
      </w:r>
      <w:r w:rsidRPr="007310C2">
        <w:rPr>
          <w:rFonts w:asciiTheme="majorHAnsi" w:hAnsiTheme="majorHAnsi"/>
          <w:spacing w:val="-11"/>
          <w:w w:val="110"/>
        </w:rPr>
        <w:t xml:space="preserve"> </w:t>
      </w:r>
      <w:r w:rsidRPr="007310C2">
        <w:rPr>
          <w:rFonts w:asciiTheme="majorHAnsi" w:hAnsiTheme="majorHAnsi"/>
          <w:w w:val="110"/>
        </w:rPr>
        <w:t>common</w:t>
      </w:r>
      <w:r w:rsidRPr="007310C2">
        <w:rPr>
          <w:rFonts w:asciiTheme="majorHAnsi" w:hAnsiTheme="majorHAnsi"/>
          <w:spacing w:val="-8"/>
          <w:w w:val="110"/>
        </w:rPr>
        <w:t xml:space="preserve"> </w:t>
      </w:r>
      <w:r w:rsidRPr="007310C2">
        <w:rPr>
          <w:rFonts w:asciiTheme="majorHAnsi" w:hAnsiTheme="majorHAnsi"/>
          <w:spacing w:val="-3"/>
          <w:w w:val="110"/>
        </w:rPr>
        <w:t>to</w:t>
      </w:r>
      <w:r w:rsidRPr="007310C2">
        <w:rPr>
          <w:rFonts w:asciiTheme="majorHAnsi" w:hAnsiTheme="majorHAnsi"/>
          <w:spacing w:val="-7"/>
          <w:w w:val="110"/>
        </w:rPr>
        <w:t xml:space="preserve"> </w:t>
      </w:r>
      <w:r w:rsidRPr="007310C2">
        <w:rPr>
          <w:rFonts w:asciiTheme="majorHAnsi" w:hAnsiTheme="majorHAnsi"/>
          <w:w w:val="110"/>
        </w:rPr>
        <w:t>all</w:t>
      </w:r>
      <w:r w:rsidRPr="007310C2">
        <w:rPr>
          <w:rFonts w:asciiTheme="majorHAnsi" w:hAnsiTheme="majorHAnsi"/>
          <w:spacing w:val="-7"/>
          <w:w w:val="110"/>
        </w:rPr>
        <w:t xml:space="preserve"> </w:t>
      </w:r>
      <w:r w:rsidRPr="007310C2">
        <w:rPr>
          <w:rFonts w:asciiTheme="majorHAnsi" w:hAnsiTheme="majorHAnsi"/>
          <w:w w:val="110"/>
        </w:rPr>
        <w:t>fragments</w:t>
      </w:r>
      <w:r w:rsidRPr="007310C2">
        <w:rPr>
          <w:rFonts w:asciiTheme="majorHAnsi" w:hAnsiTheme="majorHAnsi"/>
          <w:spacing w:val="-10"/>
          <w:w w:val="110"/>
        </w:rPr>
        <w:t xml:space="preserve"> </w:t>
      </w:r>
      <w:r w:rsidRPr="007310C2">
        <w:rPr>
          <w:rFonts w:asciiTheme="majorHAnsi" w:hAnsiTheme="majorHAnsi"/>
          <w:w w:val="110"/>
        </w:rPr>
        <w:t>of</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same message, a sequence number unique to each fragment, and the total number of fragments. The message/external-body subtype indicates that the actual data to be conveyed</w:t>
      </w:r>
      <w:r w:rsidRPr="007310C2">
        <w:rPr>
          <w:rFonts w:asciiTheme="majorHAnsi" w:hAnsiTheme="majorHAnsi"/>
          <w:spacing w:val="-15"/>
          <w:w w:val="110"/>
        </w:rPr>
        <w:t xml:space="preserve"> </w:t>
      </w:r>
      <w:r w:rsidRPr="007310C2">
        <w:rPr>
          <w:rFonts w:asciiTheme="majorHAnsi" w:hAnsiTheme="majorHAnsi"/>
          <w:w w:val="110"/>
        </w:rPr>
        <w:t>in</w:t>
      </w:r>
      <w:r w:rsidRPr="007310C2">
        <w:rPr>
          <w:rFonts w:asciiTheme="majorHAnsi" w:hAnsiTheme="majorHAnsi"/>
          <w:spacing w:val="-11"/>
          <w:w w:val="110"/>
        </w:rPr>
        <w:t xml:space="preserve"> </w:t>
      </w:r>
      <w:r w:rsidRPr="007310C2">
        <w:rPr>
          <w:rFonts w:asciiTheme="majorHAnsi" w:hAnsiTheme="majorHAnsi"/>
          <w:w w:val="110"/>
        </w:rPr>
        <w:t>this</w:t>
      </w:r>
      <w:r w:rsidRPr="007310C2">
        <w:rPr>
          <w:rFonts w:asciiTheme="majorHAnsi" w:hAnsiTheme="majorHAnsi"/>
          <w:spacing w:val="-18"/>
          <w:w w:val="110"/>
        </w:rPr>
        <w:t xml:space="preserve"> </w:t>
      </w:r>
      <w:r w:rsidRPr="007310C2">
        <w:rPr>
          <w:rFonts w:asciiTheme="majorHAnsi" w:hAnsiTheme="majorHAnsi"/>
          <w:w w:val="110"/>
        </w:rPr>
        <w:t>message</w:t>
      </w:r>
      <w:r w:rsidRPr="007310C2">
        <w:rPr>
          <w:rFonts w:asciiTheme="majorHAnsi" w:hAnsiTheme="majorHAnsi"/>
          <w:spacing w:val="-24"/>
          <w:w w:val="110"/>
        </w:rPr>
        <w:t xml:space="preserve"> </w:t>
      </w:r>
      <w:r w:rsidRPr="007310C2">
        <w:rPr>
          <w:rFonts w:asciiTheme="majorHAnsi" w:hAnsiTheme="majorHAnsi"/>
          <w:w w:val="110"/>
        </w:rPr>
        <w:t>are</w:t>
      </w:r>
      <w:r w:rsidRPr="007310C2">
        <w:rPr>
          <w:rFonts w:asciiTheme="majorHAnsi" w:hAnsiTheme="majorHAnsi"/>
          <w:spacing w:val="-29"/>
          <w:w w:val="110"/>
        </w:rPr>
        <w:t xml:space="preserve"> </w:t>
      </w:r>
      <w:r w:rsidRPr="007310C2">
        <w:rPr>
          <w:rFonts w:asciiTheme="majorHAnsi" w:hAnsiTheme="majorHAnsi"/>
          <w:w w:val="110"/>
        </w:rPr>
        <w:t>not</w:t>
      </w:r>
      <w:r w:rsidRPr="007310C2">
        <w:rPr>
          <w:rFonts w:asciiTheme="majorHAnsi" w:hAnsiTheme="majorHAnsi"/>
          <w:spacing w:val="-23"/>
          <w:w w:val="110"/>
        </w:rPr>
        <w:t xml:space="preserve"> </w:t>
      </w:r>
      <w:r w:rsidRPr="007310C2">
        <w:rPr>
          <w:rFonts w:asciiTheme="majorHAnsi" w:hAnsiTheme="majorHAnsi"/>
          <w:w w:val="110"/>
        </w:rPr>
        <w:t>contained</w:t>
      </w:r>
      <w:r w:rsidRPr="007310C2">
        <w:rPr>
          <w:rFonts w:asciiTheme="majorHAnsi" w:hAnsiTheme="majorHAnsi"/>
          <w:spacing w:val="-26"/>
          <w:w w:val="110"/>
        </w:rPr>
        <w:t xml:space="preserve"> </w:t>
      </w:r>
      <w:r w:rsidRPr="007310C2">
        <w:rPr>
          <w:rFonts w:asciiTheme="majorHAnsi" w:hAnsiTheme="majorHAnsi"/>
          <w:w w:val="110"/>
        </w:rPr>
        <w:t>in</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body.</w:t>
      </w:r>
      <w:r w:rsidRPr="007310C2">
        <w:rPr>
          <w:rFonts w:asciiTheme="majorHAnsi" w:hAnsiTheme="majorHAnsi"/>
          <w:spacing w:val="-24"/>
          <w:w w:val="110"/>
        </w:rPr>
        <w:t xml:space="preserve"> </w:t>
      </w:r>
      <w:r w:rsidRPr="007310C2">
        <w:rPr>
          <w:rFonts w:asciiTheme="majorHAnsi" w:hAnsiTheme="majorHAnsi"/>
          <w:w w:val="110"/>
        </w:rPr>
        <w:t>Instead,</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body</w:t>
      </w:r>
      <w:r w:rsidRPr="007310C2">
        <w:rPr>
          <w:rFonts w:asciiTheme="majorHAnsi" w:hAnsiTheme="majorHAnsi"/>
          <w:spacing w:val="-31"/>
          <w:w w:val="110"/>
        </w:rPr>
        <w:t xml:space="preserve"> </w:t>
      </w:r>
      <w:r w:rsidRPr="007310C2">
        <w:rPr>
          <w:rFonts w:asciiTheme="majorHAnsi" w:hAnsiTheme="majorHAnsi"/>
          <w:w w:val="110"/>
        </w:rPr>
        <w:t>contains</w:t>
      </w:r>
      <w:r w:rsidRPr="007310C2">
        <w:rPr>
          <w:rFonts w:asciiTheme="majorHAnsi" w:hAnsiTheme="majorHAnsi"/>
          <w:spacing w:val="-26"/>
          <w:w w:val="110"/>
        </w:rPr>
        <w:t xml:space="preserve"> </w:t>
      </w:r>
      <w:r w:rsidRPr="007310C2">
        <w:rPr>
          <w:rFonts w:asciiTheme="majorHAnsi" w:hAnsiTheme="majorHAnsi"/>
          <w:w w:val="110"/>
        </w:rPr>
        <w:t>the information needed to access the data. The application type refers to other kinds of data, typically either uninterpreted binary data or information to be processed by a mail-basedapplication.</w:t>
      </w:r>
    </w:p>
    <w:p w:rsidR="00BC74CB" w:rsidRPr="007310C2" w:rsidRDefault="00D96FDE">
      <w:pPr>
        <w:pStyle w:val="BodyText"/>
        <w:spacing w:before="2" w:line="283" w:lineRule="auto"/>
        <w:ind w:left="441" w:right="661"/>
        <w:jc w:val="both"/>
        <w:rPr>
          <w:rFonts w:asciiTheme="majorHAnsi" w:hAnsiTheme="majorHAnsi"/>
        </w:rPr>
      </w:pPr>
      <w:r w:rsidRPr="007310C2">
        <w:rPr>
          <w:rFonts w:asciiTheme="majorHAnsi" w:hAnsiTheme="majorHAnsi"/>
          <w:b/>
          <w:w w:val="105"/>
        </w:rPr>
        <w:t>MIME</w:t>
      </w:r>
      <w:r w:rsidRPr="007310C2">
        <w:rPr>
          <w:rFonts w:asciiTheme="majorHAnsi" w:hAnsiTheme="majorHAnsi"/>
          <w:b/>
          <w:spacing w:val="-5"/>
          <w:w w:val="105"/>
        </w:rPr>
        <w:t xml:space="preserve"> </w:t>
      </w:r>
      <w:r w:rsidRPr="007310C2">
        <w:rPr>
          <w:rFonts w:asciiTheme="majorHAnsi" w:hAnsiTheme="majorHAnsi"/>
          <w:b/>
          <w:w w:val="105"/>
        </w:rPr>
        <w:t>Transfer</w:t>
      </w:r>
      <w:r w:rsidRPr="007310C2">
        <w:rPr>
          <w:rFonts w:asciiTheme="majorHAnsi" w:hAnsiTheme="majorHAnsi"/>
          <w:b/>
          <w:spacing w:val="-7"/>
          <w:w w:val="105"/>
        </w:rPr>
        <w:t xml:space="preserve"> </w:t>
      </w:r>
      <w:r w:rsidRPr="007310C2">
        <w:rPr>
          <w:rFonts w:asciiTheme="majorHAnsi" w:hAnsiTheme="majorHAnsi"/>
          <w:b/>
          <w:w w:val="105"/>
        </w:rPr>
        <w:t>Encodings</w:t>
      </w:r>
      <w:r w:rsidRPr="007310C2">
        <w:rPr>
          <w:rFonts w:asciiTheme="majorHAnsi" w:hAnsiTheme="majorHAnsi"/>
          <w:b/>
          <w:spacing w:val="-3"/>
          <w:w w:val="105"/>
        </w:rPr>
        <w:t xml:space="preserve"> </w:t>
      </w:r>
      <w:r w:rsidRPr="007310C2">
        <w:rPr>
          <w:rFonts w:asciiTheme="majorHAnsi" w:hAnsiTheme="majorHAnsi"/>
          <w:w w:val="105"/>
        </w:rPr>
        <w:t>The</w:t>
      </w:r>
      <w:r w:rsidRPr="007310C2">
        <w:rPr>
          <w:rFonts w:asciiTheme="majorHAnsi" w:hAnsiTheme="majorHAnsi"/>
          <w:spacing w:val="-14"/>
          <w:w w:val="105"/>
        </w:rPr>
        <w:t xml:space="preserve"> </w:t>
      </w:r>
      <w:r w:rsidRPr="007310C2">
        <w:rPr>
          <w:rFonts w:asciiTheme="majorHAnsi" w:hAnsiTheme="majorHAnsi"/>
          <w:w w:val="105"/>
        </w:rPr>
        <w:t>other</w:t>
      </w:r>
      <w:r w:rsidRPr="007310C2">
        <w:rPr>
          <w:rFonts w:asciiTheme="majorHAnsi" w:hAnsiTheme="majorHAnsi"/>
          <w:spacing w:val="-13"/>
          <w:w w:val="105"/>
        </w:rPr>
        <w:t xml:space="preserve"> </w:t>
      </w:r>
      <w:r w:rsidRPr="007310C2">
        <w:rPr>
          <w:rFonts w:asciiTheme="majorHAnsi" w:hAnsiTheme="majorHAnsi"/>
          <w:w w:val="105"/>
        </w:rPr>
        <w:t>major</w:t>
      </w:r>
      <w:r w:rsidRPr="007310C2">
        <w:rPr>
          <w:rFonts w:asciiTheme="majorHAnsi" w:hAnsiTheme="majorHAnsi"/>
          <w:spacing w:val="-16"/>
          <w:w w:val="105"/>
        </w:rPr>
        <w:t xml:space="preserve"> </w:t>
      </w:r>
      <w:r w:rsidRPr="007310C2">
        <w:rPr>
          <w:rFonts w:asciiTheme="majorHAnsi" w:hAnsiTheme="majorHAnsi"/>
          <w:w w:val="105"/>
        </w:rPr>
        <w:t>component</w:t>
      </w:r>
      <w:r w:rsidRPr="007310C2">
        <w:rPr>
          <w:rFonts w:asciiTheme="majorHAnsi" w:hAnsiTheme="majorHAnsi"/>
          <w:spacing w:val="-16"/>
          <w:w w:val="105"/>
        </w:rPr>
        <w:t xml:space="preserve"> </w:t>
      </w:r>
      <w:r w:rsidRPr="007310C2">
        <w:rPr>
          <w:rFonts w:asciiTheme="majorHAnsi" w:hAnsiTheme="majorHAnsi"/>
          <w:w w:val="105"/>
        </w:rPr>
        <w:t>of</w:t>
      </w:r>
      <w:r w:rsidRPr="007310C2">
        <w:rPr>
          <w:rFonts w:asciiTheme="majorHAnsi" w:hAnsiTheme="majorHAnsi"/>
          <w:spacing w:val="-14"/>
          <w:w w:val="105"/>
        </w:rPr>
        <w:t xml:space="preserve"> </w:t>
      </w:r>
      <w:r w:rsidRPr="007310C2">
        <w:rPr>
          <w:rFonts w:asciiTheme="majorHAnsi" w:hAnsiTheme="majorHAnsi"/>
          <w:w w:val="105"/>
        </w:rPr>
        <w:t>the</w:t>
      </w:r>
      <w:r w:rsidRPr="007310C2">
        <w:rPr>
          <w:rFonts w:asciiTheme="majorHAnsi" w:hAnsiTheme="majorHAnsi"/>
          <w:spacing w:val="-14"/>
          <w:w w:val="105"/>
        </w:rPr>
        <w:t xml:space="preserve"> </w:t>
      </w:r>
      <w:r w:rsidRPr="007310C2">
        <w:rPr>
          <w:rFonts w:asciiTheme="majorHAnsi" w:hAnsiTheme="majorHAnsi"/>
          <w:w w:val="105"/>
        </w:rPr>
        <w:t>MIME</w:t>
      </w:r>
      <w:r w:rsidRPr="007310C2">
        <w:rPr>
          <w:rFonts w:asciiTheme="majorHAnsi" w:hAnsiTheme="majorHAnsi"/>
          <w:spacing w:val="-17"/>
          <w:w w:val="105"/>
        </w:rPr>
        <w:t xml:space="preserve"> </w:t>
      </w:r>
      <w:r w:rsidRPr="007310C2">
        <w:rPr>
          <w:rFonts w:asciiTheme="majorHAnsi" w:hAnsiTheme="majorHAnsi"/>
          <w:w w:val="105"/>
        </w:rPr>
        <w:t>specification,</w:t>
      </w:r>
      <w:r w:rsidRPr="007310C2">
        <w:rPr>
          <w:rFonts w:asciiTheme="majorHAnsi" w:hAnsiTheme="majorHAnsi"/>
          <w:spacing w:val="-13"/>
          <w:w w:val="105"/>
        </w:rPr>
        <w:t xml:space="preserve"> </w:t>
      </w:r>
      <w:r w:rsidRPr="007310C2">
        <w:rPr>
          <w:rFonts w:asciiTheme="majorHAnsi" w:hAnsiTheme="majorHAnsi"/>
          <w:w w:val="105"/>
        </w:rPr>
        <w:t>in addition to content type specification, is a definition of transfer encodings  for  message bodies. The objective is to provide reliable delivery across the largest range  of</w:t>
      </w:r>
      <w:r w:rsidRPr="007310C2">
        <w:rPr>
          <w:rFonts w:asciiTheme="majorHAnsi" w:hAnsiTheme="majorHAnsi"/>
          <w:spacing w:val="-11"/>
          <w:w w:val="105"/>
        </w:rPr>
        <w:t xml:space="preserve"> </w:t>
      </w:r>
      <w:r w:rsidRPr="007310C2">
        <w:rPr>
          <w:rFonts w:asciiTheme="majorHAnsi" w:hAnsiTheme="majorHAnsi"/>
          <w:w w:val="105"/>
        </w:rPr>
        <w:t>environments.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170" w:line="280" w:lineRule="auto"/>
        <w:ind w:left="441" w:right="113"/>
        <w:jc w:val="both"/>
        <w:rPr>
          <w:rFonts w:asciiTheme="majorHAnsi" w:hAnsiTheme="majorHAnsi"/>
        </w:rPr>
      </w:pPr>
      <w:r w:rsidRPr="007310C2">
        <w:rPr>
          <w:rFonts w:asciiTheme="majorHAnsi" w:hAnsiTheme="majorHAnsi"/>
          <w:w w:val="105"/>
        </w:rPr>
        <w:t>The MIME standard defines two methods of encoding data. The Content-Transfer- Encoding field can actually take on six values. Three of these values (7bit, 8bit, and binary) indicate that no encoding has been done but provide some information about the nature of the data. Another Content-Transfer-Encoding value is x-token, which indicates that some other encoding scheme is used, for which a name is to be supplied. The two actual encoding schemes defined are quoted- printable and base64. Two schemes are defined to provide a choice</w:t>
      </w:r>
      <w:r w:rsidRPr="007310C2">
        <w:rPr>
          <w:rFonts w:asciiTheme="majorHAnsi" w:hAnsiTheme="majorHAnsi"/>
          <w:spacing w:val="-9"/>
          <w:w w:val="105"/>
        </w:rPr>
        <w:t xml:space="preserve"> </w:t>
      </w:r>
      <w:r w:rsidRPr="007310C2">
        <w:rPr>
          <w:rFonts w:asciiTheme="majorHAnsi" w:hAnsiTheme="majorHAnsi"/>
          <w:w w:val="105"/>
        </w:rPr>
        <w:t>between</w:t>
      </w:r>
      <w:r w:rsidRPr="007310C2">
        <w:rPr>
          <w:rFonts w:asciiTheme="majorHAnsi" w:hAnsiTheme="majorHAnsi"/>
          <w:spacing w:val="-8"/>
          <w:w w:val="105"/>
        </w:rPr>
        <w:t xml:space="preserve"> </w:t>
      </w:r>
      <w:r w:rsidRPr="007310C2">
        <w:rPr>
          <w:rFonts w:asciiTheme="majorHAnsi" w:hAnsiTheme="majorHAnsi"/>
          <w:w w:val="105"/>
        </w:rPr>
        <w:t>a</w:t>
      </w:r>
      <w:r w:rsidRPr="007310C2">
        <w:rPr>
          <w:rFonts w:asciiTheme="majorHAnsi" w:hAnsiTheme="majorHAnsi"/>
          <w:spacing w:val="-9"/>
          <w:w w:val="105"/>
        </w:rPr>
        <w:t xml:space="preserve"> </w:t>
      </w:r>
      <w:r w:rsidRPr="007310C2">
        <w:rPr>
          <w:rFonts w:asciiTheme="majorHAnsi" w:hAnsiTheme="majorHAnsi"/>
          <w:w w:val="105"/>
        </w:rPr>
        <w:t>transfer</w:t>
      </w:r>
      <w:r w:rsidRPr="007310C2">
        <w:rPr>
          <w:rFonts w:asciiTheme="majorHAnsi" w:hAnsiTheme="majorHAnsi"/>
          <w:spacing w:val="-5"/>
          <w:w w:val="105"/>
        </w:rPr>
        <w:t xml:space="preserve"> </w:t>
      </w:r>
      <w:r w:rsidRPr="007310C2">
        <w:rPr>
          <w:rFonts w:asciiTheme="majorHAnsi" w:hAnsiTheme="majorHAnsi"/>
          <w:w w:val="105"/>
        </w:rPr>
        <w:t>technique</w:t>
      </w:r>
      <w:r w:rsidRPr="007310C2">
        <w:rPr>
          <w:rFonts w:asciiTheme="majorHAnsi" w:hAnsiTheme="majorHAnsi"/>
          <w:spacing w:val="-10"/>
          <w:w w:val="105"/>
        </w:rPr>
        <w:t xml:space="preserve"> </w:t>
      </w:r>
      <w:r w:rsidRPr="007310C2">
        <w:rPr>
          <w:rFonts w:asciiTheme="majorHAnsi" w:hAnsiTheme="majorHAnsi"/>
          <w:w w:val="105"/>
        </w:rPr>
        <w:t>that</w:t>
      </w:r>
      <w:r w:rsidRPr="007310C2">
        <w:rPr>
          <w:rFonts w:asciiTheme="majorHAnsi" w:hAnsiTheme="majorHAnsi"/>
          <w:spacing w:val="-8"/>
          <w:w w:val="105"/>
        </w:rPr>
        <w:t xml:space="preserve"> </w:t>
      </w:r>
      <w:r w:rsidRPr="007310C2">
        <w:rPr>
          <w:rFonts w:asciiTheme="majorHAnsi" w:hAnsiTheme="majorHAnsi"/>
          <w:w w:val="105"/>
        </w:rPr>
        <w:t>is</w:t>
      </w:r>
      <w:r w:rsidRPr="007310C2">
        <w:rPr>
          <w:rFonts w:asciiTheme="majorHAnsi" w:hAnsiTheme="majorHAnsi"/>
          <w:spacing w:val="-10"/>
          <w:w w:val="105"/>
        </w:rPr>
        <w:t xml:space="preserve"> </w:t>
      </w:r>
      <w:r w:rsidRPr="007310C2">
        <w:rPr>
          <w:rFonts w:asciiTheme="majorHAnsi" w:hAnsiTheme="majorHAnsi"/>
          <w:w w:val="105"/>
        </w:rPr>
        <w:t>essentially</w:t>
      </w:r>
      <w:r w:rsidRPr="007310C2">
        <w:rPr>
          <w:rFonts w:asciiTheme="majorHAnsi" w:hAnsiTheme="majorHAnsi"/>
          <w:spacing w:val="-8"/>
          <w:w w:val="105"/>
        </w:rPr>
        <w:t xml:space="preserve"> </w:t>
      </w:r>
      <w:r w:rsidRPr="007310C2">
        <w:rPr>
          <w:rFonts w:asciiTheme="majorHAnsi" w:hAnsiTheme="majorHAnsi"/>
          <w:w w:val="105"/>
        </w:rPr>
        <w:t>human</w:t>
      </w:r>
    </w:p>
    <w:p w:rsidR="00BC74CB" w:rsidRPr="007310C2" w:rsidRDefault="00D96FDE">
      <w:pPr>
        <w:pStyle w:val="BodyText"/>
        <w:spacing w:before="11" w:line="280" w:lineRule="auto"/>
        <w:ind w:left="441" w:right="110"/>
        <w:jc w:val="both"/>
        <w:rPr>
          <w:rFonts w:asciiTheme="majorHAnsi" w:hAnsiTheme="majorHAnsi"/>
        </w:rPr>
      </w:pPr>
      <w:r w:rsidRPr="007310C2">
        <w:rPr>
          <w:rFonts w:asciiTheme="majorHAnsi" w:hAnsiTheme="majorHAnsi"/>
          <w:w w:val="110"/>
        </w:rPr>
        <w:t>readable</w:t>
      </w:r>
      <w:r w:rsidRPr="007310C2">
        <w:rPr>
          <w:rFonts w:asciiTheme="majorHAnsi" w:hAnsiTheme="majorHAnsi"/>
          <w:spacing w:val="-10"/>
          <w:w w:val="110"/>
        </w:rPr>
        <w:t xml:space="preserve"> </w:t>
      </w:r>
      <w:r w:rsidRPr="007310C2">
        <w:rPr>
          <w:rFonts w:asciiTheme="majorHAnsi" w:hAnsiTheme="majorHAnsi"/>
          <w:w w:val="110"/>
        </w:rPr>
        <w:t>and</w:t>
      </w:r>
      <w:r w:rsidRPr="007310C2">
        <w:rPr>
          <w:rFonts w:asciiTheme="majorHAnsi" w:hAnsiTheme="majorHAnsi"/>
          <w:spacing w:val="-7"/>
          <w:w w:val="110"/>
        </w:rPr>
        <w:t xml:space="preserve"> </w:t>
      </w:r>
      <w:r w:rsidRPr="007310C2">
        <w:rPr>
          <w:rFonts w:asciiTheme="majorHAnsi" w:hAnsiTheme="majorHAnsi"/>
          <w:w w:val="110"/>
        </w:rPr>
        <w:t>one</w:t>
      </w:r>
      <w:r w:rsidRPr="007310C2">
        <w:rPr>
          <w:rFonts w:asciiTheme="majorHAnsi" w:hAnsiTheme="majorHAnsi"/>
          <w:spacing w:val="-9"/>
          <w:w w:val="110"/>
        </w:rPr>
        <w:t xml:space="preserve"> </w:t>
      </w:r>
      <w:r w:rsidRPr="007310C2">
        <w:rPr>
          <w:rFonts w:asciiTheme="majorHAnsi" w:hAnsiTheme="majorHAnsi"/>
          <w:w w:val="110"/>
        </w:rPr>
        <w:t>that</w:t>
      </w:r>
      <w:r w:rsidRPr="007310C2">
        <w:rPr>
          <w:rFonts w:asciiTheme="majorHAnsi" w:hAnsiTheme="majorHAnsi"/>
          <w:spacing w:val="-8"/>
          <w:w w:val="110"/>
        </w:rPr>
        <w:t xml:space="preserve"> </w:t>
      </w:r>
      <w:r w:rsidRPr="007310C2">
        <w:rPr>
          <w:rFonts w:asciiTheme="majorHAnsi" w:hAnsiTheme="majorHAnsi"/>
          <w:w w:val="110"/>
        </w:rPr>
        <w:t>is</w:t>
      </w:r>
      <w:r w:rsidRPr="007310C2">
        <w:rPr>
          <w:rFonts w:asciiTheme="majorHAnsi" w:hAnsiTheme="majorHAnsi"/>
          <w:spacing w:val="-9"/>
          <w:w w:val="110"/>
        </w:rPr>
        <w:t xml:space="preserve"> </w:t>
      </w:r>
      <w:r w:rsidRPr="007310C2">
        <w:rPr>
          <w:rFonts w:asciiTheme="majorHAnsi" w:hAnsiTheme="majorHAnsi"/>
          <w:w w:val="110"/>
        </w:rPr>
        <w:t>safe</w:t>
      </w:r>
      <w:r w:rsidRPr="007310C2">
        <w:rPr>
          <w:rFonts w:asciiTheme="majorHAnsi" w:hAnsiTheme="majorHAnsi"/>
          <w:spacing w:val="-11"/>
          <w:w w:val="110"/>
        </w:rPr>
        <w:t xml:space="preserve"> </w:t>
      </w:r>
      <w:r w:rsidRPr="007310C2">
        <w:rPr>
          <w:rFonts w:asciiTheme="majorHAnsi" w:hAnsiTheme="majorHAnsi"/>
          <w:w w:val="110"/>
        </w:rPr>
        <w:t>for</w:t>
      </w:r>
      <w:r w:rsidRPr="007310C2">
        <w:rPr>
          <w:rFonts w:asciiTheme="majorHAnsi" w:hAnsiTheme="majorHAnsi"/>
          <w:spacing w:val="-11"/>
          <w:w w:val="110"/>
        </w:rPr>
        <w:t xml:space="preserve"> </w:t>
      </w:r>
      <w:r w:rsidRPr="007310C2">
        <w:rPr>
          <w:rFonts w:asciiTheme="majorHAnsi" w:hAnsiTheme="majorHAnsi"/>
          <w:w w:val="110"/>
        </w:rPr>
        <w:t>all</w:t>
      </w:r>
      <w:r w:rsidRPr="007310C2">
        <w:rPr>
          <w:rFonts w:asciiTheme="majorHAnsi" w:hAnsiTheme="majorHAnsi"/>
          <w:spacing w:val="-11"/>
          <w:w w:val="110"/>
        </w:rPr>
        <w:t xml:space="preserve"> </w:t>
      </w:r>
      <w:r w:rsidRPr="007310C2">
        <w:rPr>
          <w:rFonts w:asciiTheme="majorHAnsi" w:hAnsiTheme="majorHAnsi"/>
          <w:w w:val="110"/>
        </w:rPr>
        <w:t>types</w:t>
      </w:r>
      <w:r w:rsidRPr="007310C2">
        <w:rPr>
          <w:rFonts w:asciiTheme="majorHAnsi" w:hAnsiTheme="majorHAnsi"/>
          <w:spacing w:val="-10"/>
          <w:w w:val="110"/>
        </w:rPr>
        <w:t xml:space="preserve"> </w:t>
      </w:r>
      <w:r w:rsidRPr="007310C2">
        <w:rPr>
          <w:rFonts w:asciiTheme="majorHAnsi" w:hAnsiTheme="majorHAnsi"/>
          <w:w w:val="110"/>
        </w:rPr>
        <w:t>of</w:t>
      </w:r>
      <w:r w:rsidRPr="007310C2">
        <w:rPr>
          <w:rFonts w:asciiTheme="majorHAnsi" w:hAnsiTheme="majorHAnsi"/>
          <w:spacing w:val="-9"/>
          <w:w w:val="110"/>
        </w:rPr>
        <w:t xml:space="preserve"> </w:t>
      </w:r>
      <w:r w:rsidRPr="007310C2">
        <w:rPr>
          <w:rFonts w:asciiTheme="majorHAnsi" w:hAnsiTheme="majorHAnsi"/>
          <w:w w:val="110"/>
        </w:rPr>
        <w:t>data</w:t>
      </w:r>
      <w:r w:rsidRPr="007310C2">
        <w:rPr>
          <w:rFonts w:asciiTheme="majorHAnsi" w:hAnsiTheme="majorHAnsi"/>
          <w:spacing w:val="-9"/>
          <w:w w:val="110"/>
        </w:rPr>
        <w:t xml:space="preserve"> </w:t>
      </w:r>
      <w:r w:rsidRPr="007310C2">
        <w:rPr>
          <w:rFonts w:asciiTheme="majorHAnsi" w:hAnsiTheme="majorHAnsi"/>
          <w:w w:val="110"/>
        </w:rPr>
        <w:t>in</w:t>
      </w:r>
      <w:r w:rsidRPr="007310C2">
        <w:rPr>
          <w:rFonts w:asciiTheme="majorHAnsi" w:hAnsiTheme="majorHAnsi"/>
          <w:spacing w:val="-8"/>
          <w:w w:val="110"/>
        </w:rPr>
        <w:t xml:space="preserve"> </w:t>
      </w:r>
      <w:r w:rsidRPr="007310C2">
        <w:rPr>
          <w:rFonts w:asciiTheme="majorHAnsi" w:hAnsiTheme="majorHAnsi"/>
          <w:w w:val="110"/>
        </w:rPr>
        <w:t>a</w:t>
      </w:r>
      <w:r w:rsidRPr="007310C2">
        <w:rPr>
          <w:rFonts w:asciiTheme="majorHAnsi" w:hAnsiTheme="majorHAnsi"/>
          <w:spacing w:val="-10"/>
          <w:w w:val="110"/>
        </w:rPr>
        <w:t xml:space="preserve"> </w:t>
      </w:r>
      <w:r w:rsidRPr="007310C2">
        <w:rPr>
          <w:rFonts w:asciiTheme="majorHAnsi" w:hAnsiTheme="majorHAnsi"/>
          <w:w w:val="110"/>
        </w:rPr>
        <w:t>way</w:t>
      </w:r>
      <w:r w:rsidRPr="007310C2">
        <w:rPr>
          <w:rFonts w:asciiTheme="majorHAnsi" w:hAnsiTheme="majorHAnsi"/>
          <w:spacing w:val="-9"/>
          <w:w w:val="110"/>
        </w:rPr>
        <w:t xml:space="preserve"> </w:t>
      </w:r>
      <w:r w:rsidRPr="007310C2">
        <w:rPr>
          <w:rFonts w:asciiTheme="majorHAnsi" w:hAnsiTheme="majorHAnsi"/>
          <w:w w:val="110"/>
        </w:rPr>
        <w:t>that</w:t>
      </w:r>
      <w:r w:rsidRPr="007310C2">
        <w:rPr>
          <w:rFonts w:asciiTheme="majorHAnsi" w:hAnsiTheme="majorHAnsi"/>
          <w:spacing w:val="-8"/>
          <w:w w:val="110"/>
        </w:rPr>
        <w:t xml:space="preserve"> </w:t>
      </w:r>
      <w:r w:rsidRPr="007310C2">
        <w:rPr>
          <w:rFonts w:asciiTheme="majorHAnsi" w:hAnsiTheme="majorHAnsi"/>
          <w:w w:val="110"/>
        </w:rPr>
        <w:t>is</w:t>
      </w:r>
      <w:r w:rsidRPr="007310C2">
        <w:rPr>
          <w:rFonts w:asciiTheme="majorHAnsi" w:hAnsiTheme="majorHAnsi"/>
          <w:spacing w:val="-9"/>
          <w:w w:val="110"/>
        </w:rPr>
        <w:t xml:space="preserve"> </w:t>
      </w:r>
      <w:r w:rsidRPr="007310C2">
        <w:rPr>
          <w:rFonts w:asciiTheme="majorHAnsi" w:hAnsiTheme="majorHAnsi"/>
          <w:w w:val="110"/>
        </w:rPr>
        <w:t>reasonably</w:t>
      </w:r>
      <w:r w:rsidRPr="007310C2">
        <w:rPr>
          <w:rFonts w:asciiTheme="majorHAnsi" w:hAnsiTheme="majorHAnsi"/>
          <w:spacing w:val="-9"/>
          <w:w w:val="110"/>
        </w:rPr>
        <w:t xml:space="preserve"> </w:t>
      </w:r>
      <w:r w:rsidRPr="007310C2">
        <w:rPr>
          <w:rFonts w:asciiTheme="majorHAnsi" w:hAnsiTheme="majorHAnsi"/>
          <w:w w:val="110"/>
        </w:rPr>
        <w:t>compact.</w:t>
      </w:r>
      <w:r w:rsidRPr="007310C2">
        <w:rPr>
          <w:rFonts w:asciiTheme="majorHAnsi" w:hAnsiTheme="majorHAnsi"/>
          <w:spacing w:val="-13"/>
          <w:w w:val="110"/>
        </w:rPr>
        <w:t xml:space="preserve"> </w:t>
      </w:r>
      <w:r w:rsidRPr="007310C2">
        <w:rPr>
          <w:rFonts w:asciiTheme="majorHAnsi" w:hAnsiTheme="majorHAnsi"/>
          <w:w w:val="110"/>
        </w:rPr>
        <w:t>The quoted-printable transfer encoding is useful when the data consists largely of octets that correspond to printable ASCII characters. In essence, it represents nonsafe characters by the</w:t>
      </w:r>
      <w:r w:rsidRPr="007310C2">
        <w:rPr>
          <w:rFonts w:asciiTheme="majorHAnsi" w:hAnsiTheme="majorHAnsi"/>
          <w:spacing w:val="-21"/>
          <w:w w:val="110"/>
        </w:rPr>
        <w:t xml:space="preserve"> </w:t>
      </w:r>
      <w:r w:rsidRPr="007310C2">
        <w:rPr>
          <w:rFonts w:asciiTheme="majorHAnsi" w:hAnsiTheme="majorHAnsi"/>
          <w:w w:val="110"/>
        </w:rPr>
        <w:t>hexadecimal</w:t>
      </w:r>
      <w:r w:rsidRPr="007310C2">
        <w:rPr>
          <w:rFonts w:asciiTheme="majorHAnsi" w:hAnsiTheme="majorHAnsi"/>
          <w:spacing w:val="-17"/>
          <w:w w:val="110"/>
        </w:rPr>
        <w:t xml:space="preserve"> </w:t>
      </w:r>
      <w:r w:rsidRPr="007310C2">
        <w:rPr>
          <w:rFonts w:asciiTheme="majorHAnsi" w:hAnsiTheme="majorHAnsi"/>
          <w:w w:val="110"/>
        </w:rPr>
        <w:t>representation</w:t>
      </w:r>
      <w:r w:rsidRPr="007310C2">
        <w:rPr>
          <w:rFonts w:asciiTheme="majorHAnsi" w:hAnsiTheme="majorHAnsi"/>
          <w:spacing w:val="-19"/>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their</w:t>
      </w:r>
      <w:r w:rsidRPr="007310C2">
        <w:rPr>
          <w:rFonts w:asciiTheme="majorHAnsi" w:hAnsiTheme="majorHAnsi"/>
          <w:spacing w:val="-17"/>
          <w:w w:val="110"/>
        </w:rPr>
        <w:t xml:space="preserve"> </w:t>
      </w:r>
      <w:r w:rsidRPr="007310C2">
        <w:rPr>
          <w:rFonts w:asciiTheme="majorHAnsi" w:hAnsiTheme="majorHAnsi"/>
          <w:w w:val="110"/>
        </w:rPr>
        <w:t>code</w:t>
      </w:r>
      <w:r w:rsidRPr="007310C2">
        <w:rPr>
          <w:rFonts w:asciiTheme="majorHAnsi" w:hAnsiTheme="majorHAnsi"/>
          <w:spacing w:val="-21"/>
          <w:w w:val="110"/>
        </w:rPr>
        <w:t xml:space="preserve"> </w:t>
      </w:r>
      <w:r w:rsidRPr="007310C2">
        <w:rPr>
          <w:rFonts w:asciiTheme="majorHAnsi" w:hAnsiTheme="majorHAnsi"/>
          <w:w w:val="110"/>
        </w:rPr>
        <w:t>and</w:t>
      </w:r>
      <w:r w:rsidRPr="007310C2">
        <w:rPr>
          <w:rFonts w:asciiTheme="majorHAnsi" w:hAnsiTheme="majorHAnsi"/>
          <w:spacing w:val="-17"/>
          <w:w w:val="110"/>
        </w:rPr>
        <w:t xml:space="preserve"> </w:t>
      </w:r>
      <w:r w:rsidRPr="007310C2">
        <w:rPr>
          <w:rFonts w:asciiTheme="majorHAnsi" w:hAnsiTheme="majorHAnsi"/>
          <w:w w:val="110"/>
        </w:rPr>
        <w:t>introduces</w:t>
      </w:r>
      <w:r w:rsidRPr="007310C2">
        <w:rPr>
          <w:rFonts w:asciiTheme="majorHAnsi" w:hAnsiTheme="majorHAnsi"/>
          <w:spacing w:val="-21"/>
          <w:w w:val="110"/>
        </w:rPr>
        <w:t xml:space="preserve"> </w:t>
      </w:r>
      <w:r w:rsidRPr="007310C2">
        <w:rPr>
          <w:rFonts w:asciiTheme="majorHAnsi" w:hAnsiTheme="majorHAnsi"/>
          <w:w w:val="110"/>
        </w:rPr>
        <w:t>reversible</w:t>
      </w:r>
      <w:r w:rsidRPr="007310C2">
        <w:rPr>
          <w:rFonts w:asciiTheme="majorHAnsi" w:hAnsiTheme="majorHAnsi"/>
          <w:spacing w:val="-21"/>
          <w:w w:val="110"/>
        </w:rPr>
        <w:t xml:space="preserve"> </w:t>
      </w:r>
      <w:r w:rsidRPr="007310C2">
        <w:rPr>
          <w:rFonts w:asciiTheme="majorHAnsi" w:hAnsiTheme="majorHAnsi"/>
          <w:w w:val="110"/>
        </w:rPr>
        <w:t>(soft)</w:t>
      </w:r>
      <w:r w:rsidRPr="007310C2">
        <w:rPr>
          <w:rFonts w:asciiTheme="majorHAnsi" w:hAnsiTheme="majorHAnsi"/>
          <w:spacing w:val="-19"/>
          <w:w w:val="110"/>
        </w:rPr>
        <w:t xml:space="preserve"> </w:t>
      </w:r>
      <w:r w:rsidRPr="007310C2">
        <w:rPr>
          <w:rFonts w:asciiTheme="majorHAnsi" w:hAnsiTheme="majorHAnsi"/>
          <w:w w:val="110"/>
        </w:rPr>
        <w:t>line</w:t>
      </w:r>
      <w:r w:rsidRPr="007310C2">
        <w:rPr>
          <w:rFonts w:asciiTheme="majorHAnsi" w:hAnsiTheme="majorHAnsi"/>
          <w:spacing w:val="-20"/>
          <w:w w:val="110"/>
        </w:rPr>
        <w:t xml:space="preserve"> </w:t>
      </w:r>
      <w:r w:rsidRPr="007310C2">
        <w:rPr>
          <w:rFonts w:asciiTheme="majorHAnsi" w:hAnsiTheme="majorHAnsi"/>
          <w:w w:val="110"/>
        </w:rPr>
        <w:t>breaks</w:t>
      </w:r>
      <w:r w:rsidRPr="007310C2">
        <w:rPr>
          <w:rFonts w:asciiTheme="majorHAnsi" w:hAnsiTheme="majorHAnsi"/>
          <w:spacing w:val="-21"/>
          <w:w w:val="110"/>
        </w:rPr>
        <w:t xml:space="preserve"> </w:t>
      </w:r>
      <w:r w:rsidRPr="007310C2">
        <w:rPr>
          <w:rFonts w:asciiTheme="majorHAnsi" w:hAnsiTheme="majorHAnsi"/>
          <w:w w:val="110"/>
        </w:rPr>
        <w:t>to limit</w:t>
      </w:r>
      <w:r w:rsidRPr="007310C2">
        <w:rPr>
          <w:rFonts w:asciiTheme="majorHAnsi" w:hAnsiTheme="majorHAnsi"/>
          <w:spacing w:val="-24"/>
          <w:w w:val="110"/>
        </w:rPr>
        <w:t xml:space="preserve"> </w:t>
      </w:r>
      <w:r w:rsidRPr="007310C2">
        <w:rPr>
          <w:rFonts w:asciiTheme="majorHAnsi" w:hAnsiTheme="majorHAnsi"/>
          <w:w w:val="110"/>
        </w:rPr>
        <w:t>message</w:t>
      </w:r>
      <w:r w:rsidRPr="007310C2">
        <w:rPr>
          <w:rFonts w:asciiTheme="majorHAnsi" w:hAnsiTheme="majorHAnsi"/>
          <w:spacing w:val="-23"/>
          <w:w w:val="110"/>
        </w:rPr>
        <w:t xml:space="preserve"> </w:t>
      </w:r>
      <w:r w:rsidRPr="007310C2">
        <w:rPr>
          <w:rFonts w:asciiTheme="majorHAnsi" w:hAnsiTheme="majorHAnsi"/>
          <w:w w:val="110"/>
        </w:rPr>
        <w:t>lines</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19"/>
          <w:w w:val="110"/>
        </w:rPr>
        <w:t xml:space="preserve"> </w:t>
      </w:r>
      <w:r w:rsidRPr="007310C2">
        <w:rPr>
          <w:rFonts w:asciiTheme="majorHAnsi" w:hAnsiTheme="majorHAnsi"/>
          <w:w w:val="110"/>
        </w:rPr>
        <w:t>76</w:t>
      </w:r>
      <w:r w:rsidRPr="007310C2">
        <w:rPr>
          <w:rFonts w:asciiTheme="majorHAnsi" w:hAnsiTheme="majorHAnsi"/>
          <w:spacing w:val="-20"/>
          <w:w w:val="110"/>
        </w:rPr>
        <w:t xml:space="preserve"> </w:t>
      </w:r>
      <w:r w:rsidRPr="007310C2">
        <w:rPr>
          <w:rFonts w:asciiTheme="majorHAnsi" w:hAnsiTheme="majorHAnsi"/>
          <w:w w:val="110"/>
        </w:rPr>
        <w:t>characters.</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base64</w:t>
      </w:r>
      <w:r w:rsidRPr="007310C2">
        <w:rPr>
          <w:rFonts w:asciiTheme="majorHAnsi" w:hAnsiTheme="majorHAnsi"/>
          <w:spacing w:val="-20"/>
          <w:w w:val="110"/>
        </w:rPr>
        <w:t xml:space="preserve"> </w:t>
      </w:r>
      <w:r w:rsidRPr="007310C2">
        <w:rPr>
          <w:rFonts w:asciiTheme="majorHAnsi" w:hAnsiTheme="majorHAnsi"/>
          <w:w w:val="110"/>
        </w:rPr>
        <w:t>transfer</w:t>
      </w:r>
      <w:r w:rsidRPr="007310C2">
        <w:rPr>
          <w:rFonts w:asciiTheme="majorHAnsi" w:hAnsiTheme="majorHAnsi"/>
          <w:spacing w:val="-19"/>
          <w:w w:val="110"/>
        </w:rPr>
        <w:t xml:space="preserve"> </w:t>
      </w:r>
      <w:r w:rsidRPr="007310C2">
        <w:rPr>
          <w:rFonts w:asciiTheme="majorHAnsi" w:hAnsiTheme="majorHAnsi"/>
          <w:w w:val="110"/>
        </w:rPr>
        <w:t>encoding,</w:t>
      </w:r>
      <w:r w:rsidRPr="007310C2">
        <w:rPr>
          <w:rFonts w:asciiTheme="majorHAnsi" w:hAnsiTheme="majorHAnsi"/>
          <w:spacing w:val="-22"/>
          <w:w w:val="110"/>
        </w:rPr>
        <w:t xml:space="preserve"> </w:t>
      </w:r>
      <w:r w:rsidRPr="007310C2">
        <w:rPr>
          <w:rFonts w:asciiTheme="majorHAnsi" w:hAnsiTheme="majorHAnsi"/>
          <w:w w:val="110"/>
        </w:rPr>
        <w:t>also</w:t>
      </w:r>
      <w:r w:rsidRPr="007310C2">
        <w:rPr>
          <w:rFonts w:asciiTheme="majorHAnsi" w:hAnsiTheme="majorHAnsi"/>
          <w:spacing w:val="-19"/>
          <w:w w:val="110"/>
        </w:rPr>
        <w:t xml:space="preserve"> </w:t>
      </w:r>
      <w:r w:rsidRPr="007310C2">
        <w:rPr>
          <w:rFonts w:asciiTheme="majorHAnsi" w:hAnsiTheme="majorHAnsi"/>
          <w:w w:val="110"/>
        </w:rPr>
        <w:t>known</w:t>
      </w:r>
      <w:r w:rsidRPr="007310C2">
        <w:rPr>
          <w:rFonts w:asciiTheme="majorHAnsi" w:hAnsiTheme="majorHAnsi"/>
          <w:spacing w:val="-21"/>
          <w:w w:val="110"/>
        </w:rPr>
        <w:t xml:space="preserve"> </w:t>
      </w:r>
      <w:r w:rsidRPr="007310C2">
        <w:rPr>
          <w:rFonts w:asciiTheme="majorHAnsi" w:hAnsiTheme="majorHAnsi"/>
          <w:w w:val="110"/>
        </w:rPr>
        <w:t>as</w:t>
      </w:r>
      <w:r w:rsidRPr="007310C2">
        <w:rPr>
          <w:rFonts w:asciiTheme="majorHAnsi" w:hAnsiTheme="majorHAnsi"/>
          <w:spacing w:val="-22"/>
          <w:w w:val="110"/>
        </w:rPr>
        <w:t xml:space="preserve"> </w:t>
      </w:r>
      <w:r w:rsidRPr="007310C2">
        <w:rPr>
          <w:rFonts w:asciiTheme="majorHAnsi" w:hAnsiTheme="majorHAnsi"/>
          <w:w w:val="110"/>
        </w:rPr>
        <w:t>radix-64 encoding, is a common one for encoding arbitrary binary data in such a way as to be invulnerable</w:t>
      </w:r>
      <w:r w:rsidRPr="007310C2">
        <w:rPr>
          <w:rFonts w:asciiTheme="majorHAnsi" w:hAnsiTheme="majorHAnsi"/>
          <w:spacing w:val="-14"/>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processing</w:t>
      </w:r>
      <w:r w:rsidRPr="007310C2">
        <w:rPr>
          <w:rFonts w:asciiTheme="majorHAnsi" w:hAnsiTheme="majorHAnsi"/>
          <w:spacing w:val="-14"/>
          <w:w w:val="110"/>
        </w:rPr>
        <w:t xml:space="preserve"> </w:t>
      </w:r>
      <w:r w:rsidRPr="007310C2">
        <w:rPr>
          <w:rFonts w:asciiTheme="majorHAnsi" w:hAnsiTheme="majorHAnsi"/>
          <w:w w:val="110"/>
        </w:rPr>
        <w:t>by</w:t>
      </w:r>
      <w:r w:rsidRPr="007310C2">
        <w:rPr>
          <w:rFonts w:asciiTheme="majorHAnsi" w:hAnsiTheme="majorHAnsi"/>
          <w:spacing w:val="-16"/>
          <w:w w:val="110"/>
        </w:rPr>
        <w:t xml:space="preserve"> </w:t>
      </w:r>
      <w:r w:rsidRPr="007310C2">
        <w:rPr>
          <w:rFonts w:asciiTheme="majorHAnsi" w:hAnsiTheme="majorHAnsi"/>
          <w:w w:val="110"/>
        </w:rPr>
        <w:t>mail</w:t>
      </w:r>
      <w:r w:rsidRPr="007310C2">
        <w:rPr>
          <w:rFonts w:asciiTheme="majorHAnsi" w:hAnsiTheme="majorHAnsi"/>
          <w:spacing w:val="-12"/>
          <w:w w:val="110"/>
        </w:rPr>
        <w:t xml:space="preserve"> </w:t>
      </w:r>
      <w:r w:rsidRPr="007310C2">
        <w:rPr>
          <w:rFonts w:asciiTheme="majorHAnsi" w:hAnsiTheme="majorHAnsi"/>
          <w:w w:val="110"/>
        </w:rPr>
        <w:t>transport</w:t>
      </w:r>
      <w:r w:rsidRPr="007310C2">
        <w:rPr>
          <w:rFonts w:asciiTheme="majorHAnsi" w:hAnsiTheme="majorHAnsi"/>
          <w:spacing w:val="-15"/>
          <w:w w:val="110"/>
        </w:rPr>
        <w:t xml:space="preserve"> </w:t>
      </w:r>
      <w:r w:rsidRPr="007310C2">
        <w:rPr>
          <w:rFonts w:asciiTheme="majorHAnsi" w:hAnsiTheme="majorHAnsi"/>
          <w:w w:val="110"/>
        </w:rPr>
        <w:t>programs.</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80" w:gutter="0"/>
          <w:cols w:space="720"/>
        </w:sectPr>
      </w:pPr>
    </w:p>
    <w:p w:rsidR="00BC74CB" w:rsidRPr="007310C2" w:rsidRDefault="00D96FDE">
      <w:pPr>
        <w:pStyle w:val="Heading6"/>
        <w:spacing w:before="73"/>
        <w:rPr>
          <w:rFonts w:asciiTheme="majorHAnsi" w:hAnsiTheme="majorHAnsi"/>
        </w:rPr>
      </w:pPr>
      <w:bookmarkStart w:id="92" w:name="Canonical_Form"/>
      <w:bookmarkEnd w:id="92"/>
      <w:r w:rsidRPr="007310C2">
        <w:rPr>
          <w:rFonts w:asciiTheme="majorHAnsi" w:hAnsiTheme="majorHAnsi"/>
        </w:rPr>
        <w:lastRenderedPageBreak/>
        <w:t>Canonical Form</w:t>
      </w:r>
    </w:p>
    <w:p w:rsidR="00BC74CB" w:rsidRPr="007310C2" w:rsidRDefault="00D96FDE">
      <w:pPr>
        <w:pStyle w:val="BodyText"/>
        <w:spacing w:before="44" w:line="280" w:lineRule="auto"/>
        <w:ind w:left="441" w:right="671"/>
        <w:jc w:val="both"/>
        <w:rPr>
          <w:rFonts w:asciiTheme="majorHAnsi" w:hAnsiTheme="majorHAnsi"/>
        </w:rPr>
      </w:pPr>
      <w:r w:rsidRPr="007310C2">
        <w:rPr>
          <w:rFonts w:asciiTheme="majorHAnsi" w:hAnsiTheme="majorHAnsi"/>
          <w:w w:val="110"/>
        </w:rPr>
        <w:t>An</w:t>
      </w:r>
      <w:r w:rsidRPr="007310C2">
        <w:rPr>
          <w:rFonts w:asciiTheme="majorHAnsi" w:hAnsiTheme="majorHAnsi"/>
          <w:spacing w:val="-37"/>
          <w:w w:val="110"/>
        </w:rPr>
        <w:t xml:space="preserve"> </w:t>
      </w:r>
      <w:r w:rsidRPr="007310C2">
        <w:rPr>
          <w:rFonts w:asciiTheme="majorHAnsi" w:hAnsiTheme="majorHAnsi"/>
          <w:w w:val="110"/>
        </w:rPr>
        <w:t>important</w:t>
      </w:r>
      <w:r w:rsidRPr="007310C2">
        <w:rPr>
          <w:rFonts w:asciiTheme="majorHAnsi" w:hAnsiTheme="majorHAnsi"/>
          <w:spacing w:val="-36"/>
          <w:w w:val="110"/>
        </w:rPr>
        <w:t xml:space="preserve"> </w:t>
      </w:r>
      <w:r w:rsidRPr="007310C2">
        <w:rPr>
          <w:rFonts w:asciiTheme="majorHAnsi" w:hAnsiTheme="majorHAnsi"/>
          <w:w w:val="110"/>
        </w:rPr>
        <w:t>concept</w:t>
      </w:r>
      <w:r w:rsidRPr="007310C2">
        <w:rPr>
          <w:rFonts w:asciiTheme="majorHAnsi" w:hAnsiTheme="majorHAnsi"/>
          <w:spacing w:val="-36"/>
          <w:w w:val="110"/>
        </w:rPr>
        <w:t xml:space="preserve"> </w:t>
      </w:r>
      <w:r w:rsidRPr="007310C2">
        <w:rPr>
          <w:rFonts w:asciiTheme="majorHAnsi" w:hAnsiTheme="majorHAnsi"/>
          <w:w w:val="110"/>
        </w:rPr>
        <w:t>in</w:t>
      </w:r>
      <w:r w:rsidRPr="007310C2">
        <w:rPr>
          <w:rFonts w:asciiTheme="majorHAnsi" w:hAnsiTheme="majorHAnsi"/>
          <w:spacing w:val="-36"/>
          <w:w w:val="110"/>
        </w:rPr>
        <w:t xml:space="preserve"> </w:t>
      </w:r>
      <w:r w:rsidRPr="007310C2">
        <w:rPr>
          <w:rFonts w:asciiTheme="majorHAnsi" w:hAnsiTheme="majorHAnsi"/>
          <w:w w:val="110"/>
        </w:rPr>
        <w:t>MIME</w:t>
      </w:r>
      <w:r w:rsidRPr="007310C2">
        <w:rPr>
          <w:rFonts w:asciiTheme="majorHAnsi" w:hAnsiTheme="majorHAnsi"/>
          <w:spacing w:val="-35"/>
          <w:w w:val="110"/>
        </w:rPr>
        <w:t xml:space="preserve"> </w:t>
      </w:r>
      <w:r w:rsidRPr="007310C2">
        <w:rPr>
          <w:rFonts w:asciiTheme="majorHAnsi" w:hAnsiTheme="majorHAnsi"/>
          <w:w w:val="110"/>
        </w:rPr>
        <w:t>and</w:t>
      </w:r>
      <w:r w:rsidRPr="007310C2">
        <w:rPr>
          <w:rFonts w:asciiTheme="majorHAnsi" w:hAnsiTheme="majorHAnsi"/>
          <w:spacing w:val="-36"/>
          <w:w w:val="110"/>
        </w:rPr>
        <w:t xml:space="preserve"> </w:t>
      </w:r>
      <w:r w:rsidRPr="007310C2">
        <w:rPr>
          <w:rFonts w:asciiTheme="majorHAnsi" w:hAnsiTheme="majorHAnsi"/>
          <w:w w:val="110"/>
        </w:rPr>
        <w:t>S/MIME</w:t>
      </w:r>
      <w:r w:rsidRPr="007310C2">
        <w:rPr>
          <w:rFonts w:asciiTheme="majorHAnsi" w:hAnsiTheme="majorHAnsi"/>
          <w:spacing w:val="-35"/>
          <w:w w:val="110"/>
        </w:rPr>
        <w:t xml:space="preserve"> </w:t>
      </w:r>
      <w:r w:rsidRPr="007310C2">
        <w:rPr>
          <w:rFonts w:asciiTheme="majorHAnsi" w:hAnsiTheme="majorHAnsi"/>
          <w:w w:val="110"/>
        </w:rPr>
        <w:t>is</w:t>
      </w:r>
      <w:r w:rsidRPr="007310C2">
        <w:rPr>
          <w:rFonts w:asciiTheme="majorHAnsi" w:hAnsiTheme="majorHAnsi"/>
          <w:spacing w:val="-40"/>
          <w:w w:val="110"/>
        </w:rPr>
        <w:t xml:space="preserve"> </w:t>
      </w:r>
      <w:r w:rsidRPr="007310C2">
        <w:rPr>
          <w:rFonts w:asciiTheme="majorHAnsi" w:hAnsiTheme="majorHAnsi"/>
          <w:w w:val="110"/>
        </w:rPr>
        <w:t>that</w:t>
      </w:r>
      <w:r w:rsidRPr="007310C2">
        <w:rPr>
          <w:rFonts w:asciiTheme="majorHAnsi" w:hAnsiTheme="majorHAnsi"/>
          <w:spacing w:val="-36"/>
          <w:w w:val="110"/>
        </w:rPr>
        <w:t xml:space="preserve"> </w:t>
      </w:r>
      <w:r w:rsidRPr="007310C2">
        <w:rPr>
          <w:rFonts w:asciiTheme="majorHAnsi" w:hAnsiTheme="majorHAnsi"/>
          <w:w w:val="110"/>
        </w:rPr>
        <w:t>of</w:t>
      </w:r>
      <w:r w:rsidRPr="007310C2">
        <w:rPr>
          <w:rFonts w:asciiTheme="majorHAnsi" w:hAnsiTheme="majorHAnsi"/>
          <w:spacing w:val="-36"/>
          <w:w w:val="110"/>
        </w:rPr>
        <w:t xml:space="preserve"> </w:t>
      </w:r>
      <w:r w:rsidRPr="007310C2">
        <w:rPr>
          <w:rFonts w:asciiTheme="majorHAnsi" w:hAnsiTheme="majorHAnsi"/>
          <w:w w:val="110"/>
        </w:rPr>
        <w:t>canonical</w:t>
      </w:r>
      <w:r w:rsidRPr="007310C2">
        <w:rPr>
          <w:rFonts w:asciiTheme="majorHAnsi" w:hAnsiTheme="majorHAnsi"/>
          <w:spacing w:val="-36"/>
          <w:w w:val="110"/>
        </w:rPr>
        <w:t xml:space="preserve"> </w:t>
      </w:r>
      <w:r w:rsidRPr="007310C2">
        <w:rPr>
          <w:rFonts w:asciiTheme="majorHAnsi" w:hAnsiTheme="majorHAnsi"/>
          <w:w w:val="110"/>
        </w:rPr>
        <w:t>form.</w:t>
      </w:r>
      <w:r w:rsidRPr="007310C2">
        <w:rPr>
          <w:rFonts w:asciiTheme="majorHAnsi" w:hAnsiTheme="majorHAnsi"/>
          <w:spacing w:val="-37"/>
          <w:w w:val="110"/>
        </w:rPr>
        <w:t xml:space="preserve"> </w:t>
      </w:r>
      <w:r w:rsidRPr="007310C2">
        <w:rPr>
          <w:rFonts w:asciiTheme="majorHAnsi" w:hAnsiTheme="majorHAnsi"/>
          <w:w w:val="110"/>
        </w:rPr>
        <w:t>Canonical</w:t>
      </w:r>
      <w:r w:rsidRPr="007310C2">
        <w:rPr>
          <w:rFonts w:asciiTheme="majorHAnsi" w:hAnsiTheme="majorHAnsi"/>
          <w:spacing w:val="-35"/>
          <w:w w:val="110"/>
        </w:rPr>
        <w:t xml:space="preserve"> </w:t>
      </w:r>
      <w:r w:rsidRPr="007310C2">
        <w:rPr>
          <w:rFonts w:asciiTheme="majorHAnsi" w:hAnsiTheme="majorHAnsi"/>
          <w:w w:val="110"/>
        </w:rPr>
        <w:t xml:space="preserve">form is a format, appropriate to </w:t>
      </w:r>
      <w:r w:rsidRPr="007310C2">
        <w:rPr>
          <w:rFonts w:asciiTheme="majorHAnsi" w:hAnsiTheme="majorHAnsi"/>
          <w:spacing w:val="2"/>
          <w:w w:val="110"/>
        </w:rPr>
        <w:t xml:space="preserve">the </w:t>
      </w:r>
      <w:r w:rsidRPr="007310C2">
        <w:rPr>
          <w:rFonts w:asciiTheme="majorHAnsi" w:hAnsiTheme="majorHAnsi"/>
          <w:w w:val="110"/>
        </w:rPr>
        <w:t>content type, that is standardized for use between systems.</w:t>
      </w:r>
      <w:r w:rsidRPr="007310C2">
        <w:rPr>
          <w:rFonts w:asciiTheme="majorHAnsi" w:hAnsiTheme="majorHAnsi"/>
          <w:spacing w:val="-19"/>
          <w:w w:val="110"/>
        </w:rPr>
        <w:t xml:space="preserve"> </w:t>
      </w:r>
      <w:r w:rsidRPr="007310C2">
        <w:rPr>
          <w:rFonts w:asciiTheme="majorHAnsi" w:hAnsiTheme="majorHAnsi"/>
          <w:w w:val="110"/>
        </w:rPr>
        <w:t>This</w:t>
      </w:r>
      <w:r w:rsidRPr="007310C2">
        <w:rPr>
          <w:rFonts w:asciiTheme="majorHAnsi" w:hAnsiTheme="majorHAnsi"/>
          <w:spacing w:val="-19"/>
          <w:w w:val="110"/>
        </w:rPr>
        <w:t xml:space="preserve"> </w:t>
      </w:r>
      <w:r w:rsidRPr="007310C2">
        <w:rPr>
          <w:rFonts w:asciiTheme="majorHAnsi" w:hAnsiTheme="majorHAnsi"/>
          <w:w w:val="110"/>
        </w:rPr>
        <w:t>is</w:t>
      </w:r>
      <w:r w:rsidRPr="007310C2">
        <w:rPr>
          <w:rFonts w:asciiTheme="majorHAnsi" w:hAnsiTheme="majorHAnsi"/>
          <w:spacing w:val="-18"/>
          <w:w w:val="110"/>
        </w:rPr>
        <w:t xml:space="preserve"> </w:t>
      </w:r>
      <w:r w:rsidRPr="007310C2">
        <w:rPr>
          <w:rFonts w:asciiTheme="majorHAnsi" w:hAnsiTheme="majorHAnsi"/>
          <w:w w:val="110"/>
        </w:rPr>
        <w:t>in</w:t>
      </w:r>
      <w:r w:rsidRPr="007310C2">
        <w:rPr>
          <w:rFonts w:asciiTheme="majorHAnsi" w:hAnsiTheme="majorHAnsi"/>
          <w:spacing w:val="-17"/>
          <w:w w:val="110"/>
        </w:rPr>
        <w:t xml:space="preserve"> </w:t>
      </w:r>
      <w:r w:rsidRPr="007310C2">
        <w:rPr>
          <w:rFonts w:asciiTheme="majorHAnsi" w:hAnsiTheme="majorHAnsi"/>
          <w:w w:val="110"/>
        </w:rPr>
        <w:t>contrast</w:t>
      </w:r>
      <w:r w:rsidRPr="007310C2">
        <w:rPr>
          <w:rFonts w:asciiTheme="majorHAnsi" w:hAnsiTheme="majorHAnsi"/>
          <w:spacing w:val="-17"/>
          <w:w w:val="110"/>
        </w:rPr>
        <w:t xml:space="preserve"> </w:t>
      </w:r>
      <w:r w:rsidRPr="007310C2">
        <w:rPr>
          <w:rFonts w:asciiTheme="majorHAnsi" w:hAnsiTheme="majorHAnsi"/>
          <w:w w:val="110"/>
        </w:rPr>
        <w:t>to</w:t>
      </w:r>
      <w:r w:rsidRPr="007310C2">
        <w:rPr>
          <w:rFonts w:asciiTheme="majorHAnsi" w:hAnsiTheme="majorHAnsi"/>
          <w:spacing w:val="-16"/>
          <w:w w:val="110"/>
        </w:rPr>
        <w:t xml:space="preserve"> </w:t>
      </w:r>
      <w:r w:rsidRPr="007310C2">
        <w:rPr>
          <w:rFonts w:asciiTheme="majorHAnsi" w:hAnsiTheme="majorHAnsi"/>
          <w:w w:val="110"/>
        </w:rPr>
        <w:t>native</w:t>
      </w:r>
      <w:r w:rsidRPr="007310C2">
        <w:rPr>
          <w:rFonts w:asciiTheme="majorHAnsi" w:hAnsiTheme="majorHAnsi"/>
          <w:spacing w:val="-18"/>
          <w:w w:val="110"/>
        </w:rPr>
        <w:t xml:space="preserve"> </w:t>
      </w:r>
      <w:r w:rsidRPr="007310C2">
        <w:rPr>
          <w:rFonts w:asciiTheme="majorHAnsi" w:hAnsiTheme="majorHAnsi"/>
          <w:w w:val="110"/>
        </w:rPr>
        <w:t>form,</w:t>
      </w:r>
      <w:r w:rsidRPr="007310C2">
        <w:rPr>
          <w:rFonts w:asciiTheme="majorHAnsi" w:hAnsiTheme="majorHAnsi"/>
          <w:spacing w:val="-19"/>
          <w:w w:val="110"/>
        </w:rPr>
        <w:t xml:space="preserve"> </w:t>
      </w:r>
      <w:r w:rsidRPr="007310C2">
        <w:rPr>
          <w:rFonts w:asciiTheme="majorHAnsi" w:hAnsiTheme="majorHAnsi"/>
          <w:w w:val="110"/>
        </w:rPr>
        <w:t>which</w:t>
      </w:r>
      <w:r w:rsidRPr="007310C2">
        <w:rPr>
          <w:rFonts w:asciiTheme="majorHAnsi" w:hAnsiTheme="majorHAnsi"/>
          <w:spacing w:val="-15"/>
          <w:w w:val="110"/>
        </w:rPr>
        <w:t xml:space="preserve"> </w:t>
      </w:r>
      <w:r w:rsidRPr="007310C2">
        <w:rPr>
          <w:rFonts w:asciiTheme="majorHAnsi" w:hAnsiTheme="majorHAnsi"/>
          <w:w w:val="110"/>
        </w:rPr>
        <w:t>is</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format</w:t>
      </w:r>
      <w:r w:rsidRPr="007310C2">
        <w:rPr>
          <w:rFonts w:asciiTheme="majorHAnsi" w:hAnsiTheme="majorHAnsi"/>
          <w:spacing w:val="-17"/>
          <w:w w:val="110"/>
        </w:rPr>
        <w:t xml:space="preserve"> </w:t>
      </w:r>
      <w:r w:rsidRPr="007310C2">
        <w:rPr>
          <w:rFonts w:asciiTheme="majorHAnsi" w:hAnsiTheme="majorHAnsi"/>
          <w:w w:val="110"/>
        </w:rPr>
        <w:t>that</w:t>
      </w:r>
      <w:r w:rsidRPr="007310C2">
        <w:rPr>
          <w:rFonts w:asciiTheme="majorHAnsi" w:hAnsiTheme="majorHAnsi"/>
          <w:spacing w:val="-17"/>
          <w:w w:val="110"/>
        </w:rPr>
        <w:t xml:space="preserve"> </w:t>
      </w:r>
      <w:r w:rsidRPr="007310C2">
        <w:rPr>
          <w:rFonts w:asciiTheme="majorHAnsi" w:hAnsiTheme="majorHAnsi"/>
          <w:w w:val="110"/>
        </w:rPr>
        <w:t>may</w:t>
      </w:r>
      <w:r w:rsidRPr="007310C2">
        <w:rPr>
          <w:rFonts w:asciiTheme="majorHAnsi" w:hAnsiTheme="majorHAnsi"/>
          <w:spacing w:val="-18"/>
          <w:w w:val="110"/>
        </w:rPr>
        <w:t xml:space="preserve"> </w:t>
      </w:r>
      <w:r w:rsidRPr="007310C2">
        <w:rPr>
          <w:rFonts w:asciiTheme="majorHAnsi" w:hAnsiTheme="majorHAnsi"/>
          <w:w w:val="110"/>
        </w:rPr>
        <w:t>be</w:t>
      </w:r>
      <w:r w:rsidRPr="007310C2">
        <w:rPr>
          <w:rFonts w:asciiTheme="majorHAnsi" w:hAnsiTheme="majorHAnsi"/>
          <w:spacing w:val="-19"/>
          <w:w w:val="110"/>
        </w:rPr>
        <w:t xml:space="preserve"> </w:t>
      </w:r>
      <w:r w:rsidRPr="007310C2">
        <w:rPr>
          <w:rFonts w:asciiTheme="majorHAnsi" w:hAnsiTheme="majorHAnsi"/>
          <w:w w:val="110"/>
        </w:rPr>
        <w:t>peculiar</w:t>
      </w:r>
      <w:r w:rsidRPr="007310C2">
        <w:rPr>
          <w:rFonts w:asciiTheme="majorHAnsi" w:hAnsiTheme="majorHAnsi"/>
          <w:spacing w:val="-17"/>
          <w:w w:val="110"/>
        </w:rPr>
        <w:t xml:space="preserve"> </w:t>
      </w:r>
      <w:r w:rsidRPr="007310C2">
        <w:rPr>
          <w:rFonts w:asciiTheme="majorHAnsi" w:hAnsiTheme="majorHAnsi"/>
          <w:w w:val="110"/>
        </w:rPr>
        <w:t>to</w:t>
      </w:r>
      <w:r w:rsidRPr="007310C2">
        <w:rPr>
          <w:rFonts w:asciiTheme="majorHAnsi" w:hAnsiTheme="majorHAnsi"/>
          <w:spacing w:val="-15"/>
          <w:w w:val="110"/>
        </w:rPr>
        <w:t xml:space="preserve"> </w:t>
      </w:r>
      <w:r w:rsidRPr="007310C2">
        <w:rPr>
          <w:rFonts w:asciiTheme="majorHAnsi" w:hAnsiTheme="majorHAnsi"/>
          <w:w w:val="110"/>
        </w:rPr>
        <w:t>a particular</w:t>
      </w:r>
      <w:r w:rsidRPr="007310C2">
        <w:rPr>
          <w:rFonts w:asciiTheme="majorHAnsi" w:hAnsiTheme="majorHAnsi"/>
          <w:spacing w:val="-13"/>
          <w:w w:val="110"/>
        </w:rPr>
        <w:t xml:space="preserve"> </w:t>
      </w:r>
      <w:r w:rsidRPr="007310C2">
        <w:rPr>
          <w:rFonts w:asciiTheme="majorHAnsi" w:hAnsiTheme="majorHAnsi"/>
          <w:w w:val="110"/>
        </w:rPr>
        <w:t>system.</w:t>
      </w:r>
    </w:p>
    <w:p w:rsidR="00BC74CB" w:rsidRPr="007310C2" w:rsidRDefault="00D96FDE">
      <w:pPr>
        <w:spacing w:before="2"/>
        <w:ind w:left="441"/>
        <w:rPr>
          <w:rFonts w:asciiTheme="majorHAnsi" w:hAnsiTheme="majorHAnsi"/>
          <w:b/>
          <w:sz w:val="24"/>
          <w:szCs w:val="24"/>
        </w:rPr>
      </w:pPr>
      <w:r w:rsidRPr="007310C2">
        <w:rPr>
          <w:rFonts w:asciiTheme="majorHAnsi" w:hAnsiTheme="majorHAnsi"/>
          <w:b/>
          <w:sz w:val="24"/>
          <w:szCs w:val="24"/>
        </w:rPr>
        <w:t>S/MIME Functionality</w:t>
      </w:r>
    </w:p>
    <w:p w:rsidR="00BC74CB" w:rsidRPr="007310C2" w:rsidRDefault="00D96FDE">
      <w:pPr>
        <w:pStyle w:val="BodyText"/>
        <w:spacing w:before="54"/>
        <w:ind w:left="441"/>
        <w:jc w:val="both"/>
        <w:rPr>
          <w:rFonts w:asciiTheme="majorHAnsi" w:hAnsiTheme="majorHAnsi"/>
        </w:rPr>
      </w:pPr>
      <w:r w:rsidRPr="007310C2">
        <w:rPr>
          <w:rFonts w:asciiTheme="majorHAnsi" w:hAnsiTheme="majorHAnsi"/>
          <w:w w:val="105"/>
        </w:rPr>
        <w:t>S/MIME has a very similar functionality to PGP. Both offer the ability to sign and/or</w:t>
      </w:r>
    </w:p>
    <w:p w:rsidR="00BC74CB" w:rsidRPr="007310C2" w:rsidRDefault="00D96FDE">
      <w:pPr>
        <w:pStyle w:val="BodyText"/>
        <w:spacing w:before="9"/>
        <w:rPr>
          <w:rFonts w:asciiTheme="majorHAnsi" w:hAnsiTheme="majorHAnsi"/>
        </w:rPr>
      </w:pPr>
      <w:r w:rsidRPr="007310C2">
        <w:rPr>
          <w:rFonts w:asciiTheme="majorHAnsi" w:hAnsiTheme="majorHAnsi"/>
          <w:noProof/>
        </w:rPr>
        <w:drawing>
          <wp:anchor distT="0" distB="0" distL="0" distR="0" simplePos="0" relativeHeight="138" behindDoc="0" locked="0" layoutInCell="1" allowOverlap="1">
            <wp:simplePos x="0" y="0"/>
            <wp:positionH relativeFrom="page">
              <wp:posOffset>1311910</wp:posOffset>
            </wp:positionH>
            <wp:positionV relativeFrom="paragraph">
              <wp:posOffset>125738</wp:posOffset>
            </wp:positionV>
            <wp:extent cx="4928316" cy="3828478"/>
            <wp:effectExtent l="0" t="0" r="0" b="0"/>
            <wp:wrapTopAndBottom/>
            <wp:docPr id="8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8.png"/>
                    <pic:cNvPicPr/>
                  </pic:nvPicPr>
                  <pic:blipFill>
                    <a:blip r:embed="rId180" cstate="print"/>
                    <a:stretch>
                      <a:fillRect/>
                    </a:stretch>
                  </pic:blipFill>
                  <pic:spPr>
                    <a:xfrm>
                      <a:off x="0" y="0"/>
                      <a:ext cx="4928316" cy="3828478"/>
                    </a:xfrm>
                    <a:prstGeom prst="rect">
                      <a:avLst/>
                    </a:prstGeom>
                  </pic:spPr>
                </pic:pic>
              </a:graphicData>
            </a:graphic>
          </wp:anchor>
        </w:drawing>
      </w:r>
    </w:p>
    <w:p w:rsidR="00BC74CB" w:rsidRPr="007310C2" w:rsidRDefault="00D96FDE">
      <w:pPr>
        <w:pStyle w:val="BodyText"/>
        <w:ind w:left="441"/>
        <w:jc w:val="both"/>
        <w:rPr>
          <w:rFonts w:asciiTheme="majorHAnsi" w:hAnsiTheme="majorHAnsi"/>
        </w:rPr>
      </w:pPr>
      <w:bookmarkStart w:id="93" w:name="Functions"/>
      <w:bookmarkEnd w:id="93"/>
      <w:r w:rsidRPr="007310C2">
        <w:rPr>
          <w:rFonts w:asciiTheme="majorHAnsi" w:hAnsiTheme="majorHAnsi"/>
          <w:w w:val="110"/>
        </w:rPr>
        <w:t>encrypt messages.</w:t>
      </w:r>
    </w:p>
    <w:p w:rsidR="00BC74CB" w:rsidRPr="007310C2" w:rsidRDefault="00D96FDE">
      <w:pPr>
        <w:pStyle w:val="Heading6"/>
        <w:spacing w:before="41"/>
        <w:rPr>
          <w:rFonts w:asciiTheme="majorHAnsi" w:hAnsiTheme="majorHAnsi"/>
        </w:rPr>
      </w:pPr>
      <w:r w:rsidRPr="007310C2">
        <w:rPr>
          <w:rFonts w:asciiTheme="majorHAnsi" w:hAnsiTheme="majorHAnsi"/>
        </w:rPr>
        <w:t>Functions</w:t>
      </w:r>
    </w:p>
    <w:p w:rsidR="00BC74CB" w:rsidRPr="007310C2" w:rsidRDefault="00D96FDE">
      <w:pPr>
        <w:pStyle w:val="BodyText"/>
        <w:spacing w:before="49"/>
        <w:ind w:left="441"/>
        <w:jc w:val="both"/>
        <w:rPr>
          <w:rFonts w:asciiTheme="majorHAnsi" w:hAnsiTheme="majorHAnsi"/>
        </w:rPr>
      </w:pPr>
      <w:r w:rsidRPr="007310C2">
        <w:rPr>
          <w:rFonts w:asciiTheme="majorHAnsi" w:hAnsiTheme="majorHAnsi"/>
          <w:w w:val="105"/>
        </w:rPr>
        <w:t>S/MIME provides the following functions:</w:t>
      </w:r>
    </w:p>
    <w:p w:rsidR="00BC74CB" w:rsidRPr="007310C2" w:rsidRDefault="00D96FDE" w:rsidP="00B144D1">
      <w:pPr>
        <w:pStyle w:val="ListParagraph"/>
        <w:numPr>
          <w:ilvl w:val="0"/>
          <w:numId w:val="51"/>
        </w:numPr>
        <w:tabs>
          <w:tab w:val="left" w:pos="586"/>
        </w:tabs>
        <w:spacing w:before="42" w:line="278" w:lineRule="auto"/>
        <w:ind w:right="664" w:firstLine="0"/>
        <w:jc w:val="both"/>
        <w:rPr>
          <w:rFonts w:asciiTheme="majorHAnsi" w:hAnsiTheme="majorHAnsi"/>
          <w:sz w:val="24"/>
          <w:szCs w:val="24"/>
        </w:rPr>
      </w:pPr>
      <w:r w:rsidRPr="007310C2">
        <w:rPr>
          <w:rFonts w:asciiTheme="majorHAnsi" w:hAnsiTheme="majorHAnsi"/>
          <w:b/>
          <w:w w:val="105"/>
          <w:sz w:val="24"/>
          <w:szCs w:val="24"/>
        </w:rPr>
        <w:t>Enveloped data</w:t>
      </w:r>
      <w:r w:rsidRPr="007310C2">
        <w:rPr>
          <w:rFonts w:asciiTheme="majorHAnsi" w:hAnsiTheme="majorHAnsi"/>
          <w:w w:val="105"/>
          <w:sz w:val="24"/>
          <w:szCs w:val="24"/>
        </w:rPr>
        <w:t>: This consists of encrypted content of any type and encrypted- content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encryption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keys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one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more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recipients.</w:t>
      </w:r>
    </w:p>
    <w:p w:rsidR="00BC74CB" w:rsidRPr="007310C2" w:rsidRDefault="00D96FDE" w:rsidP="00B144D1">
      <w:pPr>
        <w:pStyle w:val="ListParagraph"/>
        <w:numPr>
          <w:ilvl w:val="0"/>
          <w:numId w:val="51"/>
        </w:numPr>
        <w:tabs>
          <w:tab w:val="left" w:pos="596"/>
        </w:tabs>
        <w:spacing w:before="2" w:line="280" w:lineRule="auto"/>
        <w:ind w:right="661" w:firstLine="0"/>
        <w:jc w:val="both"/>
        <w:rPr>
          <w:rFonts w:asciiTheme="majorHAnsi" w:hAnsiTheme="majorHAnsi"/>
          <w:sz w:val="24"/>
          <w:szCs w:val="24"/>
        </w:rPr>
      </w:pPr>
      <w:r w:rsidRPr="007310C2">
        <w:rPr>
          <w:rFonts w:asciiTheme="majorHAnsi" w:hAnsiTheme="majorHAnsi"/>
          <w:b/>
          <w:w w:val="110"/>
          <w:sz w:val="24"/>
          <w:szCs w:val="24"/>
        </w:rPr>
        <w:t>Signed data</w:t>
      </w:r>
      <w:r w:rsidRPr="007310C2">
        <w:rPr>
          <w:rFonts w:asciiTheme="majorHAnsi" w:hAnsiTheme="majorHAnsi"/>
          <w:w w:val="110"/>
          <w:sz w:val="24"/>
          <w:szCs w:val="24"/>
        </w:rPr>
        <w:t>: A digital signature is formed by taking the message digest of the content</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signed</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then</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encrypting</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signer.</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The content plus signature are then encoded using base64 encoding. A signed data message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viewed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recipient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S/MIME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capability.</w:t>
      </w:r>
    </w:p>
    <w:p w:rsidR="00BC74CB" w:rsidRPr="007310C2" w:rsidRDefault="00D96FDE" w:rsidP="00B144D1">
      <w:pPr>
        <w:pStyle w:val="ListParagraph"/>
        <w:numPr>
          <w:ilvl w:val="0"/>
          <w:numId w:val="51"/>
        </w:numPr>
        <w:tabs>
          <w:tab w:val="left" w:pos="615"/>
        </w:tabs>
        <w:spacing w:line="280" w:lineRule="auto"/>
        <w:ind w:right="658" w:firstLine="0"/>
        <w:jc w:val="both"/>
        <w:rPr>
          <w:rFonts w:asciiTheme="majorHAnsi" w:hAnsiTheme="majorHAnsi"/>
          <w:sz w:val="24"/>
          <w:szCs w:val="24"/>
        </w:rPr>
      </w:pPr>
      <w:r w:rsidRPr="007310C2">
        <w:rPr>
          <w:rFonts w:asciiTheme="majorHAnsi" w:hAnsiTheme="majorHAnsi"/>
          <w:b/>
          <w:w w:val="105"/>
          <w:sz w:val="24"/>
          <w:szCs w:val="24"/>
        </w:rPr>
        <w:t>Clear-signed data</w:t>
      </w:r>
      <w:r w:rsidRPr="007310C2">
        <w:rPr>
          <w:rFonts w:asciiTheme="majorHAnsi" w:hAnsiTheme="majorHAnsi"/>
          <w:w w:val="105"/>
          <w:sz w:val="24"/>
          <w:szCs w:val="24"/>
        </w:rPr>
        <w:t>: As with signed data, a digital signature of the content is formed. However, in this case, only the digital signature is encoded using base64. As a result, recipients without S/MIME capability can view the message content, although they cannot verify the</w:t>
      </w:r>
      <w:r w:rsidRPr="007310C2">
        <w:rPr>
          <w:rFonts w:asciiTheme="majorHAnsi" w:hAnsiTheme="majorHAnsi"/>
          <w:spacing w:val="-37"/>
          <w:w w:val="105"/>
          <w:sz w:val="24"/>
          <w:szCs w:val="24"/>
        </w:rPr>
        <w:t xml:space="preserve"> </w:t>
      </w:r>
      <w:r w:rsidRPr="007310C2">
        <w:rPr>
          <w:rFonts w:asciiTheme="majorHAnsi" w:hAnsiTheme="majorHAnsi"/>
          <w:w w:val="105"/>
          <w:sz w:val="24"/>
          <w:szCs w:val="24"/>
        </w:rPr>
        <w:t>signature.</w:t>
      </w:r>
    </w:p>
    <w:p w:rsidR="00BC74CB" w:rsidRPr="007310C2" w:rsidRDefault="00D96FDE" w:rsidP="00B144D1">
      <w:pPr>
        <w:pStyle w:val="ListParagraph"/>
        <w:numPr>
          <w:ilvl w:val="0"/>
          <w:numId w:val="51"/>
        </w:numPr>
        <w:tabs>
          <w:tab w:val="left" w:pos="601"/>
        </w:tabs>
        <w:spacing w:line="280" w:lineRule="auto"/>
        <w:ind w:right="658" w:firstLine="0"/>
        <w:jc w:val="both"/>
        <w:rPr>
          <w:rFonts w:asciiTheme="majorHAnsi" w:hAnsiTheme="majorHAnsi"/>
          <w:sz w:val="24"/>
          <w:szCs w:val="24"/>
        </w:rPr>
      </w:pPr>
      <w:r w:rsidRPr="007310C2">
        <w:rPr>
          <w:rFonts w:asciiTheme="majorHAnsi" w:hAnsiTheme="majorHAnsi"/>
          <w:b/>
          <w:w w:val="110"/>
          <w:sz w:val="24"/>
          <w:szCs w:val="24"/>
        </w:rPr>
        <w:t>Signed and enveloped data</w:t>
      </w:r>
      <w:r w:rsidRPr="007310C2">
        <w:rPr>
          <w:rFonts w:asciiTheme="majorHAnsi" w:hAnsiTheme="majorHAnsi"/>
          <w:w w:val="110"/>
          <w:sz w:val="24"/>
          <w:szCs w:val="24"/>
        </w:rPr>
        <w:t>: Signed-only and encrypted-only entities may be nested, so that encrypted data may be signed and signed data or clear-signed data may be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encrypted.</w:t>
      </w:r>
    </w:p>
    <w:p w:rsidR="00BC74CB" w:rsidRPr="007310C2" w:rsidRDefault="00BC74CB">
      <w:pPr>
        <w:spacing w:line="280" w:lineRule="auto"/>
        <w:jc w:val="both"/>
        <w:rPr>
          <w:rFonts w:asciiTheme="majorHAnsi" w:hAnsiTheme="majorHAnsi"/>
          <w:sz w:val="24"/>
          <w:szCs w:val="24"/>
        </w:rPr>
        <w:sectPr w:rsidR="00BC74CB" w:rsidRPr="007310C2">
          <w:pgSz w:w="11920" w:h="16850"/>
          <w:pgMar w:top="560" w:right="800" w:bottom="380" w:left="1220" w:header="0" w:footer="180" w:gutter="0"/>
          <w:cols w:space="720"/>
        </w:sectPr>
      </w:pPr>
    </w:p>
    <w:p w:rsidR="00BC74CB" w:rsidRPr="007310C2" w:rsidRDefault="00BC74CB">
      <w:pPr>
        <w:spacing w:before="89"/>
        <w:ind w:left="494"/>
        <w:jc w:val="both"/>
        <w:rPr>
          <w:rFonts w:asciiTheme="majorHAnsi" w:hAnsiTheme="majorHAnsi"/>
          <w:b/>
          <w:sz w:val="24"/>
          <w:szCs w:val="24"/>
        </w:rPr>
      </w:pPr>
      <w:r w:rsidRPr="007310C2">
        <w:rPr>
          <w:rFonts w:asciiTheme="majorHAnsi" w:hAnsiTheme="majorHAnsi"/>
          <w:sz w:val="24"/>
          <w:szCs w:val="24"/>
        </w:rPr>
        <w:lastRenderedPageBreak/>
        <w:pict>
          <v:group id="_x0000_s1247" style="position:absolute;left:0;text-align:left;margin-left:24pt;margin-top:24pt;width:547.7pt;height:810.2pt;z-index:-18818560;mso-position-horizontal-relative:page;mso-position-vertical-relative:page" coordorigin="480,480" coordsize="10954,16204">
            <v:line id="_x0000_s1249" style="position:absolute" from="2715,16348" to="2715,16684" strokecolor="#4f81bb" strokeweight="2.16pt"/>
            <v:shape id="_x0000_s1248"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b/>
          <w:color w:val="1F4E79"/>
          <w:sz w:val="24"/>
          <w:szCs w:val="24"/>
        </w:rPr>
        <w:t>IP SECURITY OVERVIEW</w:t>
      </w:r>
    </w:p>
    <w:p w:rsidR="00BC74CB" w:rsidRPr="007310C2" w:rsidRDefault="00D96FDE">
      <w:pPr>
        <w:pStyle w:val="BodyText"/>
        <w:spacing w:before="60" w:line="283" w:lineRule="auto"/>
        <w:ind w:left="441" w:right="641"/>
        <w:jc w:val="both"/>
        <w:rPr>
          <w:rFonts w:asciiTheme="majorHAnsi" w:hAnsiTheme="majorHAnsi"/>
        </w:rPr>
      </w:pPr>
      <w:r w:rsidRPr="007310C2">
        <w:rPr>
          <w:rFonts w:asciiTheme="majorHAnsi" w:hAnsiTheme="majorHAnsi"/>
          <w:w w:val="105"/>
        </w:rPr>
        <w:t>Definition: Internet Protocol security (IPSec) is a framework of open standards for protecting communications over Internet Protocol (IP) networks through the use of</w:t>
      </w:r>
    </w:p>
    <w:p w:rsidR="00BC74CB" w:rsidRPr="007310C2" w:rsidRDefault="00D96FDE">
      <w:pPr>
        <w:pStyle w:val="BodyText"/>
        <w:spacing w:before="73" w:line="283" w:lineRule="auto"/>
        <w:ind w:left="441" w:right="631"/>
        <w:jc w:val="both"/>
        <w:rPr>
          <w:rFonts w:asciiTheme="majorHAnsi" w:hAnsiTheme="majorHAnsi"/>
        </w:rPr>
      </w:pPr>
      <w:r w:rsidRPr="007310C2">
        <w:rPr>
          <w:rFonts w:asciiTheme="majorHAnsi" w:hAnsiTheme="majorHAnsi"/>
          <w:w w:val="110"/>
        </w:rPr>
        <w:t>cryptographic security services. IPSec supports network-level peer authentication, data</w:t>
      </w:r>
      <w:r w:rsidRPr="007310C2">
        <w:rPr>
          <w:rFonts w:asciiTheme="majorHAnsi" w:hAnsiTheme="majorHAnsi"/>
          <w:spacing w:val="-25"/>
          <w:w w:val="110"/>
        </w:rPr>
        <w:t xml:space="preserve"> </w:t>
      </w:r>
      <w:r w:rsidRPr="007310C2">
        <w:rPr>
          <w:rFonts w:asciiTheme="majorHAnsi" w:hAnsiTheme="majorHAnsi"/>
          <w:w w:val="110"/>
        </w:rPr>
        <w:t>origin</w:t>
      </w:r>
      <w:r w:rsidRPr="007310C2">
        <w:rPr>
          <w:rFonts w:asciiTheme="majorHAnsi" w:hAnsiTheme="majorHAnsi"/>
          <w:spacing w:val="-27"/>
          <w:w w:val="110"/>
        </w:rPr>
        <w:t xml:space="preserve"> </w:t>
      </w:r>
      <w:r w:rsidRPr="007310C2">
        <w:rPr>
          <w:rFonts w:asciiTheme="majorHAnsi" w:hAnsiTheme="majorHAnsi"/>
          <w:w w:val="110"/>
        </w:rPr>
        <w:t>authentication,</w:t>
      </w:r>
      <w:r w:rsidRPr="007310C2">
        <w:rPr>
          <w:rFonts w:asciiTheme="majorHAnsi" w:hAnsiTheme="majorHAnsi"/>
          <w:spacing w:val="-27"/>
          <w:w w:val="110"/>
        </w:rPr>
        <w:t xml:space="preserve"> </w:t>
      </w:r>
      <w:r w:rsidRPr="007310C2">
        <w:rPr>
          <w:rFonts w:asciiTheme="majorHAnsi" w:hAnsiTheme="majorHAnsi"/>
          <w:w w:val="110"/>
        </w:rPr>
        <w:t>data</w:t>
      </w:r>
      <w:r w:rsidRPr="007310C2">
        <w:rPr>
          <w:rFonts w:asciiTheme="majorHAnsi" w:hAnsiTheme="majorHAnsi"/>
          <w:spacing w:val="-25"/>
          <w:w w:val="110"/>
        </w:rPr>
        <w:t xml:space="preserve"> </w:t>
      </w:r>
      <w:r w:rsidRPr="007310C2">
        <w:rPr>
          <w:rFonts w:asciiTheme="majorHAnsi" w:hAnsiTheme="majorHAnsi"/>
          <w:w w:val="110"/>
        </w:rPr>
        <w:t>integrity,</w:t>
      </w:r>
      <w:r w:rsidRPr="007310C2">
        <w:rPr>
          <w:rFonts w:asciiTheme="majorHAnsi" w:hAnsiTheme="majorHAnsi"/>
          <w:spacing w:val="-24"/>
          <w:w w:val="110"/>
        </w:rPr>
        <w:t xml:space="preserve"> </w:t>
      </w:r>
      <w:r w:rsidRPr="007310C2">
        <w:rPr>
          <w:rFonts w:asciiTheme="majorHAnsi" w:hAnsiTheme="majorHAnsi"/>
          <w:w w:val="110"/>
        </w:rPr>
        <w:t>data</w:t>
      </w:r>
      <w:r w:rsidRPr="007310C2">
        <w:rPr>
          <w:rFonts w:asciiTheme="majorHAnsi" w:hAnsiTheme="majorHAnsi"/>
          <w:spacing w:val="-25"/>
          <w:w w:val="110"/>
        </w:rPr>
        <w:t xml:space="preserve"> </w:t>
      </w:r>
      <w:r w:rsidRPr="007310C2">
        <w:rPr>
          <w:rFonts w:asciiTheme="majorHAnsi" w:hAnsiTheme="majorHAnsi"/>
          <w:w w:val="110"/>
        </w:rPr>
        <w:t>confidentiality</w:t>
      </w:r>
      <w:r w:rsidRPr="007310C2">
        <w:rPr>
          <w:rFonts w:asciiTheme="majorHAnsi" w:hAnsiTheme="majorHAnsi"/>
          <w:spacing w:val="-24"/>
          <w:w w:val="110"/>
        </w:rPr>
        <w:t xml:space="preserve"> </w:t>
      </w:r>
      <w:r w:rsidRPr="007310C2">
        <w:rPr>
          <w:rFonts w:asciiTheme="majorHAnsi" w:hAnsiTheme="majorHAnsi"/>
          <w:w w:val="110"/>
        </w:rPr>
        <w:t>(encryption),</w:t>
      </w:r>
      <w:r w:rsidRPr="007310C2">
        <w:rPr>
          <w:rFonts w:asciiTheme="majorHAnsi" w:hAnsiTheme="majorHAnsi"/>
          <w:spacing w:val="-24"/>
          <w:w w:val="110"/>
        </w:rPr>
        <w:t xml:space="preserve"> </w:t>
      </w:r>
      <w:r w:rsidRPr="007310C2">
        <w:rPr>
          <w:rFonts w:asciiTheme="majorHAnsi" w:hAnsiTheme="majorHAnsi"/>
          <w:w w:val="110"/>
        </w:rPr>
        <w:t>and</w:t>
      </w:r>
      <w:r w:rsidRPr="007310C2">
        <w:rPr>
          <w:rFonts w:asciiTheme="majorHAnsi" w:hAnsiTheme="majorHAnsi"/>
          <w:spacing w:val="-22"/>
          <w:w w:val="110"/>
        </w:rPr>
        <w:t xml:space="preserve"> </w:t>
      </w:r>
      <w:r w:rsidRPr="007310C2">
        <w:rPr>
          <w:rFonts w:asciiTheme="majorHAnsi" w:hAnsiTheme="majorHAnsi"/>
          <w:w w:val="110"/>
        </w:rPr>
        <w:t>replay protection.</w:t>
      </w:r>
    </w:p>
    <w:p w:rsidR="00BC74CB" w:rsidRPr="007310C2" w:rsidRDefault="00D96FDE">
      <w:pPr>
        <w:spacing w:line="275" w:lineRule="exact"/>
        <w:ind w:left="441"/>
        <w:jc w:val="both"/>
        <w:rPr>
          <w:rFonts w:asciiTheme="majorHAnsi" w:hAnsiTheme="majorHAnsi"/>
          <w:i/>
          <w:sz w:val="24"/>
          <w:szCs w:val="24"/>
        </w:rPr>
      </w:pPr>
      <w:r w:rsidRPr="007310C2">
        <w:rPr>
          <w:rFonts w:asciiTheme="majorHAnsi" w:hAnsiTheme="majorHAnsi"/>
          <w:i/>
          <w:sz w:val="24"/>
          <w:szCs w:val="24"/>
        </w:rPr>
        <w:t>Need for IPSec</w:t>
      </w:r>
    </w:p>
    <w:p w:rsidR="00BC74CB" w:rsidRPr="007310C2" w:rsidRDefault="00D96FDE">
      <w:pPr>
        <w:pStyle w:val="BodyText"/>
        <w:spacing w:before="45" w:line="278" w:lineRule="auto"/>
        <w:ind w:left="441" w:right="625"/>
        <w:jc w:val="both"/>
        <w:rPr>
          <w:rFonts w:asciiTheme="majorHAnsi" w:hAnsiTheme="majorHAnsi"/>
        </w:rPr>
      </w:pPr>
      <w:r w:rsidRPr="007310C2">
        <w:rPr>
          <w:rFonts w:asciiTheme="majorHAnsi" w:hAnsiTheme="majorHAnsi"/>
          <w:w w:val="110"/>
        </w:rPr>
        <w:t>In</w:t>
      </w:r>
      <w:r w:rsidRPr="007310C2">
        <w:rPr>
          <w:rFonts w:asciiTheme="majorHAnsi" w:hAnsiTheme="majorHAnsi"/>
          <w:spacing w:val="-34"/>
          <w:w w:val="110"/>
        </w:rPr>
        <w:t xml:space="preserve"> </w:t>
      </w:r>
      <w:r w:rsidRPr="007310C2">
        <w:rPr>
          <w:rFonts w:asciiTheme="majorHAnsi" w:hAnsiTheme="majorHAnsi"/>
          <w:w w:val="110"/>
        </w:rPr>
        <w:t>Computer</w:t>
      </w:r>
      <w:r w:rsidRPr="007310C2">
        <w:rPr>
          <w:rFonts w:asciiTheme="majorHAnsi" w:hAnsiTheme="majorHAnsi"/>
          <w:spacing w:val="-32"/>
          <w:w w:val="110"/>
        </w:rPr>
        <w:t xml:space="preserve"> </w:t>
      </w:r>
      <w:r w:rsidRPr="007310C2">
        <w:rPr>
          <w:rFonts w:asciiTheme="majorHAnsi" w:hAnsiTheme="majorHAnsi"/>
          <w:w w:val="110"/>
        </w:rPr>
        <w:t>Emergency</w:t>
      </w:r>
      <w:r w:rsidRPr="007310C2">
        <w:rPr>
          <w:rFonts w:asciiTheme="majorHAnsi" w:hAnsiTheme="majorHAnsi"/>
          <w:spacing w:val="-34"/>
          <w:w w:val="110"/>
        </w:rPr>
        <w:t xml:space="preserve"> </w:t>
      </w:r>
      <w:r w:rsidRPr="007310C2">
        <w:rPr>
          <w:rFonts w:asciiTheme="majorHAnsi" w:hAnsiTheme="majorHAnsi"/>
          <w:w w:val="110"/>
        </w:rPr>
        <w:t>Response</w:t>
      </w:r>
      <w:r w:rsidRPr="007310C2">
        <w:rPr>
          <w:rFonts w:asciiTheme="majorHAnsi" w:hAnsiTheme="majorHAnsi"/>
          <w:spacing w:val="-34"/>
          <w:w w:val="110"/>
        </w:rPr>
        <w:t xml:space="preserve"> </w:t>
      </w:r>
      <w:r w:rsidRPr="007310C2">
        <w:rPr>
          <w:rFonts w:asciiTheme="majorHAnsi" w:hAnsiTheme="majorHAnsi"/>
          <w:w w:val="110"/>
        </w:rPr>
        <w:t>Team</w:t>
      </w:r>
      <w:r w:rsidRPr="007310C2">
        <w:rPr>
          <w:rFonts w:asciiTheme="majorHAnsi" w:hAnsiTheme="majorHAnsi"/>
          <w:spacing w:val="-32"/>
          <w:w w:val="110"/>
        </w:rPr>
        <w:t xml:space="preserve"> </w:t>
      </w:r>
      <w:r w:rsidRPr="007310C2">
        <w:rPr>
          <w:rFonts w:asciiTheme="majorHAnsi" w:hAnsiTheme="majorHAnsi"/>
          <w:w w:val="110"/>
        </w:rPr>
        <w:t>(CERT)’s</w:t>
      </w:r>
      <w:r w:rsidRPr="007310C2">
        <w:rPr>
          <w:rFonts w:asciiTheme="majorHAnsi" w:hAnsiTheme="majorHAnsi"/>
          <w:spacing w:val="-34"/>
          <w:w w:val="110"/>
        </w:rPr>
        <w:t xml:space="preserve"> </w:t>
      </w:r>
      <w:r w:rsidRPr="007310C2">
        <w:rPr>
          <w:rFonts w:asciiTheme="majorHAnsi" w:hAnsiTheme="majorHAnsi"/>
          <w:w w:val="110"/>
        </w:rPr>
        <w:t>2001</w:t>
      </w:r>
      <w:r w:rsidRPr="007310C2">
        <w:rPr>
          <w:rFonts w:asciiTheme="majorHAnsi" w:hAnsiTheme="majorHAnsi"/>
          <w:spacing w:val="-32"/>
          <w:w w:val="110"/>
        </w:rPr>
        <w:t xml:space="preserve"> </w:t>
      </w:r>
      <w:r w:rsidRPr="007310C2">
        <w:rPr>
          <w:rFonts w:asciiTheme="majorHAnsi" w:hAnsiTheme="majorHAnsi"/>
          <w:w w:val="110"/>
        </w:rPr>
        <w:t>annual</w:t>
      </w:r>
      <w:r w:rsidRPr="007310C2">
        <w:rPr>
          <w:rFonts w:asciiTheme="majorHAnsi" w:hAnsiTheme="majorHAnsi"/>
          <w:spacing w:val="-32"/>
          <w:w w:val="110"/>
        </w:rPr>
        <w:t xml:space="preserve"> </w:t>
      </w:r>
      <w:r w:rsidRPr="007310C2">
        <w:rPr>
          <w:rFonts w:asciiTheme="majorHAnsi" w:hAnsiTheme="majorHAnsi"/>
          <w:w w:val="110"/>
        </w:rPr>
        <w:t>report</w:t>
      </w:r>
      <w:r w:rsidRPr="007310C2">
        <w:rPr>
          <w:rFonts w:asciiTheme="majorHAnsi" w:hAnsiTheme="majorHAnsi"/>
          <w:spacing w:val="-33"/>
          <w:w w:val="110"/>
        </w:rPr>
        <w:t xml:space="preserve"> </w:t>
      </w:r>
      <w:r w:rsidRPr="007310C2">
        <w:rPr>
          <w:rFonts w:asciiTheme="majorHAnsi" w:hAnsiTheme="majorHAnsi"/>
          <w:w w:val="110"/>
        </w:rPr>
        <w:t>it</w:t>
      </w:r>
      <w:r w:rsidRPr="007310C2">
        <w:rPr>
          <w:rFonts w:asciiTheme="majorHAnsi" w:hAnsiTheme="majorHAnsi"/>
          <w:spacing w:val="-33"/>
          <w:w w:val="110"/>
        </w:rPr>
        <w:t xml:space="preserve"> </w:t>
      </w:r>
      <w:r w:rsidRPr="007310C2">
        <w:rPr>
          <w:rFonts w:asciiTheme="majorHAnsi" w:hAnsiTheme="majorHAnsi"/>
          <w:w w:val="110"/>
        </w:rPr>
        <w:t>listed</w:t>
      </w:r>
      <w:r w:rsidRPr="007310C2">
        <w:rPr>
          <w:rFonts w:asciiTheme="majorHAnsi" w:hAnsiTheme="majorHAnsi"/>
          <w:spacing w:val="-32"/>
          <w:w w:val="110"/>
        </w:rPr>
        <w:t xml:space="preserve"> </w:t>
      </w:r>
      <w:r w:rsidRPr="007310C2">
        <w:rPr>
          <w:rFonts w:asciiTheme="majorHAnsi" w:hAnsiTheme="majorHAnsi"/>
          <w:w w:val="110"/>
        </w:rPr>
        <w:t xml:space="preserve">52,000 security incidents in which most serious types of attacks included </w:t>
      </w:r>
      <w:r w:rsidRPr="007310C2">
        <w:rPr>
          <w:rFonts w:asciiTheme="majorHAnsi" w:hAnsiTheme="majorHAnsi"/>
          <w:b/>
          <w:w w:val="110"/>
        </w:rPr>
        <w:t>IP spoofing</w:t>
      </w:r>
      <w:r w:rsidRPr="007310C2">
        <w:rPr>
          <w:rFonts w:asciiTheme="majorHAnsi" w:hAnsiTheme="majorHAnsi"/>
          <w:w w:val="110"/>
        </w:rPr>
        <w:t xml:space="preserve">, in which intruders create packets with false IP addresses and exploit applications that use authentication based on IP and various forms of </w:t>
      </w:r>
      <w:r w:rsidRPr="007310C2">
        <w:rPr>
          <w:rFonts w:asciiTheme="majorHAnsi" w:hAnsiTheme="majorHAnsi"/>
          <w:b/>
          <w:w w:val="110"/>
        </w:rPr>
        <w:t>eavesdropping and packet sniffing</w:t>
      </w:r>
      <w:r w:rsidRPr="007310C2">
        <w:rPr>
          <w:rFonts w:asciiTheme="majorHAnsi" w:hAnsiTheme="majorHAnsi"/>
          <w:w w:val="110"/>
        </w:rPr>
        <w:t>,</w:t>
      </w:r>
      <w:r w:rsidRPr="007310C2">
        <w:rPr>
          <w:rFonts w:asciiTheme="majorHAnsi" w:hAnsiTheme="majorHAnsi"/>
          <w:spacing w:val="-40"/>
          <w:w w:val="110"/>
        </w:rPr>
        <w:t xml:space="preserve"> </w:t>
      </w:r>
      <w:r w:rsidRPr="007310C2">
        <w:rPr>
          <w:rFonts w:asciiTheme="majorHAnsi" w:hAnsiTheme="majorHAnsi"/>
          <w:w w:val="110"/>
        </w:rPr>
        <w:t>in</w:t>
      </w:r>
      <w:r w:rsidRPr="007310C2">
        <w:rPr>
          <w:rFonts w:asciiTheme="majorHAnsi" w:hAnsiTheme="majorHAnsi"/>
          <w:spacing w:val="-35"/>
          <w:w w:val="110"/>
        </w:rPr>
        <w:t xml:space="preserve"> </w:t>
      </w:r>
      <w:r w:rsidRPr="007310C2">
        <w:rPr>
          <w:rFonts w:asciiTheme="majorHAnsi" w:hAnsiTheme="majorHAnsi"/>
          <w:w w:val="110"/>
        </w:rPr>
        <w:t>which</w:t>
      </w:r>
      <w:r w:rsidRPr="007310C2">
        <w:rPr>
          <w:rFonts w:asciiTheme="majorHAnsi" w:hAnsiTheme="majorHAnsi"/>
          <w:spacing w:val="-39"/>
          <w:w w:val="110"/>
        </w:rPr>
        <w:t xml:space="preserve"> </w:t>
      </w:r>
      <w:r w:rsidRPr="007310C2">
        <w:rPr>
          <w:rFonts w:asciiTheme="majorHAnsi" w:hAnsiTheme="majorHAnsi"/>
          <w:w w:val="110"/>
        </w:rPr>
        <w:t>attackers</w:t>
      </w:r>
      <w:r w:rsidRPr="007310C2">
        <w:rPr>
          <w:rFonts w:asciiTheme="majorHAnsi" w:hAnsiTheme="majorHAnsi"/>
          <w:spacing w:val="-39"/>
          <w:w w:val="110"/>
        </w:rPr>
        <w:t xml:space="preserve"> </w:t>
      </w:r>
      <w:r w:rsidRPr="007310C2">
        <w:rPr>
          <w:rFonts w:asciiTheme="majorHAnsi" w:hAnsiTheme="majorHAnsi"/>
          <w:w w:val="110"/>
        </w:rPr>
        <w:t>read</w:t>
      </w:r>
      <w:r w:rsidRPr="007310C2">
        <w:rPr>
          <w:rFonts w:asciiTheme="majorHAnsi" w:hAnsiTheme="majorHAnsi"/>
          <w:spacing w:val="-40"/>
          <w:w w:val="110"/>
        </w:rPr>
        <w:t xml:space="preserve"> </w:t>
      </w:r>
      <w:r w:rsidRPr="007310C2">
        <w:rPr>
          <w:rFonts w:asciiTheme="majorHAnsi" w:hAnsiTheme="majorHAnsi"/>
          <w:w w:val="110"/>
        </w:rPr>
        <w:t>transmitted</w:t>
      </w:r>
      <w:r w:rsidRPr="007310C2">
        <w:rPr>
          <w:rFonts w:asciiTheme="majorHAnsi" w:hAnsiTheme="majorHAnsi"/>
          <w:spacing w:val="-40"/>
          <w:w w:val="110"/>
        </w:rPr>
        <w:t xml:space="preserve"> </w:t>
      </w:r>
      <w:r w:rsidRPr="007310C2">
        <w:rPr>
          <w:rFonts w:asciiTheme="majorHAnsi" w:hAnsiTheme="majorHAnsi"/>
          <w:w w:val="110"/>
        </w:rPr>
        <w:t>information,</w:t>
      </w:r>
      <w:r w:rsidRPr="007310C2">
        <w:rPr>
          <w:rFonts w:asciiTheme="majorHAnsi" w:hAnsiTheme="majorHAnsi"/>
          <w:spacing w:val="-38"/>
          <w:w w:val="110"/>
        </w:rPr>
        <w:t xml:space="preserve"> </w:t>
      </w:r>
      <w:r w:rsidRPr="007310C2">
        <w:rPr>
          <w:rFonts w:asciiTheme="majorHAnsi" w:hAnsiTheme="majorHAnsi"/>
          <w:w w:val="110"/>
        </w:rPr>
        <w:t>including</w:t>
      </w:r>
      <w:r w:rsidRPr="007310C2">
        <w:rPr>
          <w:rFonts w:asciiTheme="majorHAnsi" w:hAnsiTheme="majorHAnsi"/>
          <w:spacing w:val="-39"/>
          <w:w w:val="110"/>
        </w:rPr>
        <w:t xml:space="preserve"> </w:t>
      </w:r>
      <w:r w:rsidRPr="007310C2">
        <w:rPr>
          <w:rFonts w:asciiTheme="majorHAnsi" w:hAnsiTheme="majorHAnsi"/>
          <w:w w:val="110"/>
        </w:rPr>
        <w:t>logon</w:t>
      </w:r>
      <w:r w:rsidRPr="007310C2">
        <w:rPr>
          <w:rFonts w:asciiTheme="majorHAnsi" w:hAnsiTheme="majorHAnsi"/>
          <w:spacing w:val="-40"/>
          <w:w w:val="110"/>
        </w:rPr>
        <w:t xml:space="preserve"> </w:t>
      </w:r>
      <w:r w:rsidRPr="007310C2">
        <w:rPr>
          <w:rFonts w:asciiTheme="majorHAnsi" w:hAnsiTheme="majorHAnsi"/>
          <w:w w:val="110"/>
        </w:rPr>
        <w:t>information and</w:t>
      </w:r>
      <w:r w:rsidRPr="007310C2">
        <w:rPr>
          <w:rFonts w:asciiTheme="majorHAnsi" w:hAnsiTheme="majorHAnsi"/>
          <w:spacing w:val="-26"/>
          <w:w w:val="110"/>
        </w:rPr>
        <w:t xml:space="preserve"> </w:t>
      </w:r>
      <w:r w:rsidRPr="007310C2">
        <w:rPr>
          <w:rFonts w:asciiTheme="majorHAnsi" w:hAnsiTheme="majorHAnsi"/>
          <w:w w:val="110"/>
        </w:rPr>
        <w:t>database</w:t>
      </w:r>
    </w:p>
    <w:p w:rsidR="00BC74CB" w:rsidRPr="007310C2" w:rsidRDefault="00D96FDE">
      <w:pPr>
        <w:pStyle w:val="BodyText"/>
        <w:spacing w:line="280" w:lineRule="auto"/>
        <w:ind w:left="441" w:right="649"/>
        <w:jc w:val="both"/>
        <w:rPr>
          <w:rFonts w:asciiTheme="majorHAnsi" w:hAnsiTheme="majorHAnsi"/>
        </w:rPr>
      </w:pPr>
      <w:r w:rsidRPr="007310C2">
        <w:rPr>
          <w:rFonts w:asciiTheme="majorHAnsi" w:hAnsiTheme="majorHAnsi"/>
          <w:w w:val="110"/>
        </w:rPr>
        <w:t>contents.</w:t>
      </w:r>
      <w:r w:rsidRPr="007310C2">
        <w:rPr>
          <w:rFonts w:asciiTheme="majorHAnsi" w:hAnsiTheme="majorHAnsi"/>
          <w:spacing w:val="-19"/>
          <w:w w:val="110"/>
        </w:rPr>
        <w:t xml:space="preserve"> </w:t>
      </w:r>
      <w:r w:rsidRPr="007310C2">
        <w:rPr>
          <w:rFonts w:asciiTheme="majorHAnsi" w:hAnsiTheme="majorHAnsi"/>
          <w:w w:val="110"/>
        </w:rPr>
        <w:t>In</w:t>
      </w:r>
      <w:r w:rsidRPr="007310C2">
        <w:rPr>
          <w:rFonts w:asciiTheme="majorHAnsi" w:hAnsiTheme="majorHAnsi"/>
          <w:spacing w:val="-16"/>
          <w:w w:val="110"/>
        </w:rPr>
        <w:t xml:space="preserve"> </w:t>
      </w:r>
      <w:r w:rsidRPr="007310C2">
        <w:rPr>
          <w:rFonts w:asciiTheme="majorHAnsi" w:hAnsiTheme="majorHAnsi"/>
          <w:w w:val="110"/>
        </w:rPr>
        <w:t>response</w:t>
      </w:r>
      <w:r w:rsidRPr="007310C2">
        <w:rPr>
          <w:rFonts w:asciiTheme="majorHAnsi" w:hAnsiTheme="majorHAnsi"/>
          <w:spacing w:val="-18"/>
          <w:w w:val="110"/>
        </w:rPr>
        <w:t xml:space="preserve"> </w:t>
      </w:r>
      <w:r w:rsidRPr="007310C2">
        <w:rPr>
          <w:rFonts w:asciiTheme="majorHAnsi" w:hAnsiTheme="majorHAnsi"/>
          <w:w w:val="110"/>
        </w:rPr>
        <w:t>to</w:t>
      </w:r>
      <w:r w:rsidRPr="007310C2">
        <w:rPr>
          <w:rFonts w:asciiTheme="majorHAnsi" w:hAnsiTheme="majorHAnsi"/>
          <w:spacing w:val="-15"/>
          <w:w w:val="110"/>
        </w:rPr>
        <w:t xml:space="preserve"> </w:t>
      </w:r>
      <w:r w:rsidRPr="007310C2">
        <w:rPr>
          <w:rFonts w:asciiTheme="majorHAnsi" w:hAnsiTheme="majorHAnsi"/>
          <w:w w:val="110"/>
        </w:rPr>
        <w:t>these</w:t>
      </w:r>
      <w:r w:rsidRPr="007310C2">
        <w:rPr>
          <w:rFonts w:asciiTheme="majorHAnsi" w:hAnsiTheme="majorHAnsi"/>
          <w:spacing w:val="-15"/>
          <w:w w:val="110"/>
        </w:rPr>
        <w:t xml:space="preserve"> </w:t>
      </w:r>
      <w:r w:rsidRPr="007310C2">
        <w:rPr>
          <w:rFonts w:asciiTheme="majorHAnsi" w:hAnsiTheme="majorHAnsi"/>
          <w:w w:val="110"/>
        </w:rPr>
        <w:t>issues,</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IAB</w:t>
      </w:r>
      <w:r w:rsidRPr="007310C2">
        <w:rPr>
          <w:rFonts w:asciiTheme="majorHAnsi" w:hAnsiTheme="majorHAnsi"/>
          <w:spacing w:val="-15"/>
          <w:w w:val="110"/>
        </w:rPr>
        <w:t xml:space="preserve"> </w:t>
      </w:r>
      <w:r w:rsidRPr="007310C2">
        <w:rPr>
          <w:rFonts w:asciiTheme="majorHAnsi" w:hAnsiTheme="majorHAnsi"/>
          <w:w w:val="110"/>
        </w:rPr>
        <w:t>included</w:t>
      </w:r>
      <w:r w:rsidRPr="007310C2">
        <w:rPr>
          <w:rFonts w:asciiTheme="majorHAnsi" w:hAnsiTheme="majorHAnsi"/>
          <w:spacing w:val="-15"/>
          <w:w w:val="110"/>
        </w:rPr>
        <w:t xml:space="preserve"> </w:t>
      </w:r>
      <w:r w:rsidRPr="007310C2">
        <w:rPr>
          <w:rFonts w:asciiTheme="majorHAnsi" w:hAnsiTheme="majorHAnsi"/>
          <w:w w:val="110"/>
        </w:rPr>
        <w:t>authentication</w:t>
      </w:r>
      <w:r w:rsidRPr="007310C2">
        <w:rPr>
          <w:rFonts w:asciiTheme="majorHAnsi" w:hAnsiTheme="majorHAnsi"/>
          <w:spacing w:val="-17"/>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encryption as</w:t>
      </w:r>
      <w:r w:rsidRPr="007310C2">
        <w:rPr>
          <w:rFonts w:asciiTheme="majorHAnsi" w:hAnsiTheme="majorHAnsi"/>
          <w:spacing w:val="-19"/>
          <w:w w:val="110"/>
        </w:rPr>
        <w:t xml:space="preserve"> </w:t>
      </w:r>
      <w:r w:rsidRPr="007310C2">
        <w:rPr>
          <w:rFonts w:asciiTheme="majorHAnsi" w:hAnsiTheme="majorHAnsi"/>
          <w:w w:val="110"/>
        </w:rPr>
        <w:t>necessary</w:t>
      </w:r>
      <w:r w:rsidRPr="007310C2">
        <w:rPr>
          <w:rFonts w:asciiTheme="majorHAnsi" w:hAnsiTheme="majorHAnsi"/>
          <w:spacing w:val="-18"/>
          <w:w w:val="110"/>
        </w:rPr>
        <w:t xml:space="preserve"> </w:t>
      </w:r>
      <w:r w:rsidRPr="007310C2">
        <w:rPr>
          <w:rFonts w:asciiTheme="majorHAnsi" w:hAnsiTheme="majorHAnsi"/>
          <w:w w:val="110"/>
        </w:rPr>
        <w:t>security</w:t>
      </w:r>
      <w:r w:rsidRPr="007310C2">
        <w:rPr>
          <w:rFonts w:asciiTheme="majorHAnsi" w:hAnsiTheme="majorHAnsi"/>
          <w:spacing w:val="-17"/>
          <w:w w:val="110"/>
        </w:rPr>
        <w:t xml:space="preserve"> </w:t>
      </w:r>
      <w:r w:rsidRPr="007310C2">
        <w:rPr>
          <w:rFonts w:asciiTheme="majorHAnsi" w:hAnsiTheme="majorHAnsi"/>
          <w:w w:val="110"/>
        </w:rPr>
        <w:t>features</w:t>
      </w:r>
      <w:r w:rsidRPr="007310C2">
        <w:rPr>
          <w:rFonts w:asciiTheme="majorHAnsi" w:hAnsiTheme="majorHAnsi"/>
          <w:spacing w:val="-19"/>
          <w:w w:val="110"/>
        </w:rPr>
        <w:t xml:space="preserve"> </w:t>
      </w:r>
      <w:r w:rsidRPr="007310C2">
        <w:rPr>
          <w:rFonts w:asciiTheme="majorHAnsi" w:hAnsiTheme="majorHAnsi"/>
          <w:w w:val="110"/>
        </w:rPr>
        <w:t>in</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next-generation</w:t>
      </w:r>
      <w:r w:rsidRPr="007310C2">
        <w:rPr>
          <w:rFonts w:asciiTheme="majorHAnsi" w:hAnsiTheme="majorHAnsi"/>
          <w:spacing w:val="-17"/>
          <w:w w:val="110"/>
        </w:rPr>
        <w:t xml:space="preserve"> </w:t>
      </w:r>
      <w:r w:rsidRPr="007310C2">
        <w:rPr>
          <w:rFonts w:asciiTheme="majorHAnsi" w:hAnsiTheme="majorHAnsi"/>
          <w:w w:val="110"/>
        </w:rPr>
        <w:t>IP</w:t>
      </w:r>
      <w:r w:rsidRPr="007310C2">
        <w:rPr>
          <w:rFonts w:asciiTheme="majorHAnsi" w:hAnsiTheme="majorHAnsi"/>
          <w:spacing w:val="-19"/>
          <w:w w:val="110"/>
        </w:rPr>
        <w:t xml:space="preserve"> </w:t>
      </w:r>
      <w:r w:rsidRPr="007310C2">
        <w:rPr>
          <w:rFonts w:asciiTheme="majorHAnsi" w:hAnsiTheme="majorHAnsi"/>
          <w:w w:val="110"/>
        </w:rPr>
        <w:t>i.e.</w:t>
      </w:r>
      <w:r w:rsidRPr="007310C2">
        <w:rPr>
          <w:rFonts w:asciiTheme="majorHAnsi" w:hAnsiTheme="majorHAnsi"/>
          <w:spacing w:val="-17"/>
          <w:w w:val="110"/>
        </w:rPr>
        <w:t xml:space="preserve"> </w:t>
      </w:r>
      <w:r w:rsidRPr="007310C2">
        <w:rPr>
          <w:rFonts w:asciiTheme="majorHAnsi" w:hAnsiTheme="majorHAnsi"/>
          <w:w w:val="110"/>
        </w:rPr>
        <w:t>IPv6.</w:t>
      </w:r>
    </w:p>
    <w:p w:rsidR="00BC74CB" w:rsidRPr="007310C2" w:rsidRDefault="00D96FDE">
      <w:pPr>
        <w:pStyle w:val="Heading3"/>
        <w:spacing w:before="4"/>
        <w:jc w:val="both"/>
        <w:rPr>
          <w:rFonts w:asciiTheme="majorHAnsi" w:hAnsiTheme="majorHAnsi"/>
          <w:sz w:val="24"/>
          <w:szCs w:val="24"/>
        </w:rPr>
      </w:pPr>
      <w:bookmarkStart w:id="94" w:name="Applications_of_IPSec"/>
      <w:bookmarkEnd w:id="94"/>
      <w:r w:rsidRPr="007310C2">
        <w:rPr>
          <w:rFonts w:asciiTheme="majorHAnsi" w:hAnsiTheme="majorHAnsi"/>
          <w:sz w:val="24"/>
          <w:szCs w:val="24"/>
        </w:rPr>
        <w:t>Applications of IPSec</w:t>
      </w:r>
    </w:p>
    <w:p w:rsidR="00BC74CB" w:rsidRPr="007310C2" w:rsidRDefault="00D96FDE">
      <w:pPr>
        <w:pStyle w:val="BodyText"/>
        <w:spacing w:before="50" w:line="280" w:lineRule="auto"/>
        <w:ind w:left="441" w:right="635"/>
        <w:jc w:val="both"/>
        <w:rPr>
          <w:rFonts w:asciiTheme="majorHAnsi" w:hAnsiTheme="majorHAnsi"/>
        </w:rPr>
      </w:pPr>
      <w:r w:rsidRPr="007310C2">
        <w:rPr>
          <w:rFonts w:asciiTheme="majorHAnsi" w:hAnsiTheme="majorHAnsi"/>
          <w:w w:val="110"/>
        </w:rPr>
        <w:t>IPSec</w:t>
      </w:r>
      <w:r w:rsidRPr="007310C2">
        <w:rPr>
          <w:rFonts w:asciiTheme="majorHAnsi" w:hAnsiTheme="majorHAnsi"/>
          <w:spacing w:val="-20"/>
          <w:w w:val="110"/>
        </w:rPr>
        <w:t xml:space="preserve"> </w:t>
      </w:r>
      <w:r w:rsidRPr="007310C2">
        <w:rPr>
          <w:rFonts w:asciiTheme="majorHAnsi" w:hAnsiTheme="majorHAnsi"/>
          <w:w w:val="110"/>
        </w:rPr>
        <w:t>provides</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capability</w:t>
      </w:r>
      <w:r w:rsidRPr="007310C2">
        <w:rPr>
          <w:rFonts w:asciiTheme="majorHAnsi" w:hAnsiTheme="majorHAnsi"/>
          <w:spacing w:val="-21"/>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secure</w:t>
      </w:r>
      <w:r w:rsidRPr="007310C2">
        <w:rPr>
          <w:rFonts w:asciiTheme="majorHAnsi" w:hAnsiTheme="majorHAnsi"/>
          <w:spacing w:val="-21"/>
          <w:w w:val="110"/>
        </w:rPr>
        <w:t xml:space="preserve"> </w:t>
      </w:r>
      <w:r w:rsidRPr="007310C2">
        <w:rPr>
          <w:rFonts w:asciiTheme="majorHAnsi" w:hAnsiTheme="majorHAnsi"/>
          <w:w w:val="110"/>
        </w:rPr>
        <w:t>communications</w:t>
      </w:r>
      <w:r w:rsidRPr="007310C2">
        <w:rPr>
          <w:rFonts w:asciiTheme="majorHAnsi" w:hAnsiTheme="majorHAnsi"/>
          <w:spacing w:val="-21"/>
          <w:w w:val="110"/>
        </w:rPr>
        <w:t xml:space="preserve"> </w:t>
      </w:r>
      <w:r w:rsidRPr="007310C2">
        <w:rPr>
          <w:rFonts w:asciiTheme="majorHAnsi" w:hAnsiTheme="majorHAnsi"/>
          <w:w w:val="110"/>
        </w:rPr>
        <w:t>across</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LAN,</w:t>
      </w:r>
      <w:r w:rsidRPr="007310C2">
        <w:rPr>
          <w:rFonts w:asciiTheme="majorHAnsi" w:hAnsiTheme="majorHAnsi"/>
          <w:spacing w:val="-18"/>
          <w:w w:val="110"/>
        </w:rPr>
        <w:t xml:space="preserve"> </w:t>
      </w:r>
      <w:r w:rsidRPr="007310C2">
        <w:rPr>
          <w:rFonts w:asciiTheme="majorHAnsi" w:hAnsiTheme="majorHAnsi"/>
          <w:w w:val="110"/>
        </w:rPr>
        <w:t>across</w:t>
      </w:r>
      <w:r w:rsidRPr="007310C2">
        <w:rPr>
          <w:rFonts w:asciiTheme="majorHAnsi" w:hAnsiTheme="majorHAnsi"/>
          <w:spacing w:val="-21"/>
          <w:w w:val="110"/>
        </w:rPr>
        <w:t xml:space="preserve"> </w:t>
      </w:r>
      <w:r w:rsidRPr="007310C2">
        <w:rPr>
          <w:rFonts w:asciiTheme="majorHAnsi" w:hAnsiTheme="majorHAnsi"/>
          <w:w w:val="110"/>
        </w:rPr>
        <w:t>private and</w:t>
      </w:r>
      <w:r w:rsidRPr="007310C2">
        <w:rPr>
          <w:rFonts w:asciiTheme="majorHAnsi" w:hAnsiTheme="majorHAnsi"/>
          <w:spacing w:val="-16"/>
          <w:w w:val="110"/>
        </w:rPr>
        <w:t xml:space="preserve"> </w:t>
      </w:r>
      <w:r w:rsidRPr="007310C2">
        <w:rPr>
          <w:rFonts w:asciiTheme="majorHAnsi" w:hAnsiTheme="majorHAnsi"/>
          <w:w w:val="110"/>
        </w:rPr>
        <w:t>public</w:t>
      </w:r>
      <w:r w:rsidRPr="007310C2">
        <w:rPr>
          <w:rFonts w:asciiTheme="majorHAnsi" w:hAnsiTheme="majorHAnsi"/>
          <w:spacing w:val="-17"/>
          <w:w w:val="110"/>
        </w:rPr>
        <w:t xml:space="preserve"> </w:t>
      </w:r>
      <w:r w:rsidRPr="007310C2">
        <w:rPr>
          <w:rFonts w:asciiTheme="majorHAnsi" w:hAnsiTheme="majorHAnsi"/>
          <w:w w:val="110"/>
        </w:rPr>
        <w:t>wide</w:t>
      </w:r>
      <w:r w:rsidRPr="007310C2">
        <w:rPr>
          <w:rFonts w:asciiTheme="majorHAnsi" w:hAnsiTheme="majorHAnsi"/>
          <w:spacing w:val="-19"/>
          <w:w w:val="110"/>
        </w:rPr>
        <w:t xml:space="preserve"> </w:t>
      </w:r>
      <w:r w:rsidRPr="007310C2">
        <w:rPr>
          <w:rFonts w:asciiTheme="majorHAnsi" w:hAnsiTheme="majorHAnsi"/>
          <w:w w:val="110"/>
        </w:rPr>
        <w:t>area</w:t>
      </w:r>
      <w:r w:rsidRPr="007310C2">
        <w:rPr>
          <w:rFonts w:asciiTheme="majorHAnsi" w:hAnsiTheme="majorHAnsi"/>
          <w:spacing w:val="-19"/>
          <w:w w:val="110"/>
        </w:rPr>
        <w:t xml:space="preserve"> </w:t>
      </w:r>
      <w:r w:rsidRPr="007310C2">
        <w:rPr>
          <w:rFonts w:asciiTheme="majorHAnsi" w:hAnsiTheme="majorHAnsi"/>
          <w:w w:val="110"/>
        </w:rPr>
        <w:t>networks</w:t>
      </w:r>
      <w:r w:rsidRPr="007310C2">
        <w:rPr>
          <w:rFonts w:asciiTheme="majorHAnsi" w:hAnsiTheme="majorHAnsi"/>
          <w:spacing w:val="-19"/>
          <w:w w:val="110"/>
        </w:rPr>
        <w:t xml:space="preserve"> </w:t>
      </w:r>
      <w:r w:rsidRPr="007310C2">
        <w:rPr>
          <w:rFonts w:asciiTheme="majorHAnsi" w:hAnsiTheme="majorHAnsi"/>
          <w:w w:val="110"/>
        </w:rPr>
        <w:t>(WAN’s),</w:t>
      </w:r>
      <w:r w:rsidRPr="007310C2">
        <w:rPr>
          <w:rFonts w:asciiTheme="majorHAnsi" w:hAnsiTheme="majorHAnsi"/>
          <w:spacing w:val="-18"/>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across</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Internet.</w:t>
      </w:r>
    </w:p>
    <w:p w:rsidR="00BC74CB" w:rsidRPr="007310C2" w:rsidRDefault="00D96FDE" w:rsidP="00B144D1">
      <w:pPr>
        <w:pStyle w:val="ListParagraph"/>
        <w:numPr>
          <w:ilvl w:val="0"/>
          <w:numId w:val="51"/>
        </w:numPr>
        <w:tabs>
          <w:tab w:val="left" w:pos="615"/>
        </w:tabs>
        <w:spacing w:before="2" w:line="280" w:lineRule="auto"/>
        <w:ind w:right="626" w:firstLine="0"/>
        <w:jc w:val="both"/>
        <w:rPr>
          <w:rFonts w:asciiTheme="majorHAnsi" w:hAnsiTheme="majorHAnsi"/>
          <w:sz w:val="24"/>
          <w:szCs w:val="24"/>
        </w:rPr>
      </w:pPr>
      <w:r w:rsidRPr="007310C2">
        <w:rPr>
          <w:rFonts w:asciiTheme="majorHAnsi" w:hAnsiTheme="majorHAnsi"/>
          <w:b/>
          <w:i/>
          <w:w w:val="110"/>
          <w:sz w:val="24"/>
          <w:szCs w:val="24"/>
        </w:rPr>
        <w:t>Secure</w:t>
      </w:r>
      <w:r w:rsidRPr="007310C2">
        <w:rPr>
          <w:rFonts w:asciiTheme="majorHAnsi" w:hAnsiTheme="majorHAnsi"/>
          <w:b/>
          <w:i/>
          <w:spacing w:val="-18"/>
          <w:w w:val="110"/>
          <w:sz w:val="24"/>
          <w:szCs w:val="24"/>
        </w:rPr>
        <w:t xml:space="preserve"> </w:t>
      </w:r>
      <w:r w:rsidRPr="007310C2">
        <w:rPr>
          <w:rFonts w:asciiTheme="majorHAnsi" w:hAnsiTheme="majorHAnsi"/>
          <w:b/>
          <w:i/>
          <w:w w:val="110"/>
          <w:sz w:val="24"/>
          <w:szCs w:val="24"/>
        </w:rPr>
        <w:t>branch</w:t>
      </w:r>
      <w:r w:rsidRPr="007310C2">
        <w:rPr>
          <w:rFonts w:asciiTheme="majorHAnsi" w:hAnsiTheme="majorHAnsi"/>
          <w:b/>
          <w:i/>
          <w:spacing w:val="-18"/>
          <w:w w:val="110"/>
          <w:sz w:val="24"/>
          <w:szCs w:val="24"/>
        </w:rPr>
        <w:t xml:space="preserve"> </w:t>
      </w:r>
      <w:r w:rsidRPr="007310C2">
        <w:rPr>
          <w:rFonts w:asciiTheme="majorHAnsi" w:hAnsiTheme="majorHAnsi"/>
          <w:b/>
          <w:i/>
          <w:w w:val="110"/>
          <w:sz w:val="24"/>
          <w:szCs w:val="24"/>
        </w:rPr>
        <w:t>office</w:t>
      </w:r>
      <w:r w:rsidRPr="007310C2">
        <w:rPr>
          <w:rFonts w:asciiTheme="majorHAnsi" w:hAnsiTheme="majorHAnsi"/>
          <w:b/>
          <w:i/>
          <w:spacing w:val="-22"/>
          <w:w w:val="110"/>
          <w:sz w:val="24"/>
          <w:szCs w:val="24"/>
        </w:rPr>
        <w:t xml:space="preserve"> </w:t>
      </w:r>
      <w:r w:rsidRPr="007310C2">
        <w:rPr>
          <w:rFonts w:asciiTheme="majorHAnsi" w:hAnsiTheme="majorHAnsi"/>
          <w:b/>
          <w:i/>
          <w:w w:val="110"/>
          <w:sz w:val="24"/>
          <w:szCs w:val="24"/>
        </w:rPr>
        <w:t>connectivity</w:t>
      </w:r>
      <w:r w:rsidRPr="007310C2">
        <w:rPr>
          <w:rFonts w:asciiTheme="majorHAnsi" w:hAnsiTheme="majorHAnsi"/>
          <w:b/>
          <w:i/>
          <w:spacing w:val="-18"/>
          <w:w w:val="110"/>
          <w:sz w:val="24"/>
          <w:szCs w:val="24"/>
        </w:rPr>
        <w:t xml:space="preserve"> </w:t>
      </w:r>
      <w:r w:rsidRPr="007310C2">
        <w:rPr>
          <w:rFonts w:asciiTheme="majorHAnsi" w:hAnsiTheme="majorHAnsi"/>
          <w:b/>
          <w:i/>
          <w:w w:val="110"/>
          <w:sz w:val="24"/>
          <w:szCs w:val="24"/>
        </w:rPr>
        <w:t>over</w:t>
      </w:r>
      <w:r w:rsidRPr="007310C2">
        <w:rPr>
          <w:rFonts w:asciiTheme="majorHAnsi" w:hAnsiTheme="majorHAnsi"/>
          <w:b/>
          <w:i/>
          <w:spacing w:val="-17"/>
          <w:w w:val="110"/>
          <w:sz w:val="24"/>
          <w:szCs w:val="24"/>
        </w:rPr>
        <w:t xml:space="preserve"> </w:t>
      </w:r>
      <w:r w:rsidRPr="007310C2">
        <w:rPr>
          <w:rFonts w:asciiTheme="majorHAnsi" w:hAnsiTheme="majorHAnsi"/>
          <w:b/>
          <w:i/>
          <w:w w:val="110"/>
          <w:sz w:val="24"/>
          <w:szCs w:val="24"/>
        </w:rPr>
        <w:t>the</w:t>
      </w:r>
      <w:r w:rsidRPr="007310C2">
        <w:rPr>
          <w:rFonts w:asciiTheme="majorHAnsi" w:hAnsiTheme="majorHAnsi"/>
          <w:b/>
          <w:i/>
          <w:spacing w:val="-18"/>
          <w:w w:val="110"/>
          <w:sz w:val="24"/>
          <w:szCs w:val="24"/>
        </w:rPr>
        <w:t xml:space="preserve"> </w:t>
      </w:r>
      <w:r w:rsidRPr="007310C2">
        <w:rPr>
          <w:rFonts w:asciiTheme="majorHAnsi" w:hAnsiTheme="majorHAnsi"/>
          <w:b/>
          <w:i/>
          <w:w w:val="110"/>
          <w:sz w:val="24"/>
          <w:szCs w:val="24"/>
        </w:rPr>
        <w:t>Internet</w:t>
      </w:r>
      <w:r w:rsidRPr="007310C2">
        <w:rPr>
          <w:rFonts w:asciiTheme="majorHAnsi" w:hAnsiTheme="majorHAnsi"/>
          <w:w w:val="110"/>
          <w:sz w:val="24"/>
          <w:szCs w:val="24"/>
        </w:rPr>
        <w: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company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build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secure virtual private network over the Internet or over a public WAN. This enables a business to rely heavily on the Internet and reduce its need for private networks, saving</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costs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network</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management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overhead.</w:t>
      </w:r>
    </w:p>
    <w:p w:rsidR="00BC74CB" w:rsidRPr="007310C2" w:rsidRDefault="00D96FDE" w:rsidP="00B144D1">
      <w:pPr>
        <w:pStyle w:val="ListParagraph"/>
        <w:numPr>
          <w:ilvl w:val="0"/>
          <w:numId w:val="51"/>
        </w:numPr>
        <w:tabs>
          <w:tab w:val="left" w:pos="601"/>
        </w:tabs>
        <w:spacing w:line="283" w:lineRule="auto"/>
        <w:ind w:right="636" w:firstLine="0"/>
        <w:jc w:val="both"/>
        <w:rPr>
          <w:rFonts w:asciiTheme="majorHAnsi" w:hAnsiTheme="majorHAnsi"/>
          <w:sz w:val="24"/>
          <w:szCs w:val="24"/>
        </w:rPr>
      </w:pPr>
      <w:r w:rsidRPr="007310C2">
        <w:rPr>
          <w:rFonts w:asciiTheme="majorHAnsi" w:hAnsiTheme="majorHAnsi"/>
          <w:b/>
          <w:i/>
          <w:w w:val="110"/>
          <w:sz w:val="24"/>
          <w:szCs w:val="24"/>
        </w:rPr>
        <w:t>Secure remote access over the Internet</w:t>
      </w:r>
      <w:r w:rsidRPr="007310C2">
        <w:rPr>
          <w:rFonts w:asciiTheme="majorHAnsi" w:hAnsiTheme="majorHAnsi"/>
          <w:w w:val="110"/>
          <w:sz w:val="24"/>
          <w:szCs w:val="24"/>
        </w:rPr>
        <w:t>: An end user whose system is equipped with</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IP</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security</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protocols</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make</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local</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call</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Internet</w:t>
      </w:r>
      <w:r w:rsidRPr="007310C2">
        <w:rPr>
          <w:rFonts w:asciiTheme="majorHAnsi" w:hAnsiTheme="majorHAnsi"/>
          <w:spacing w:val="-2"/>
          <w:w w:val="110"/>
          <w:sz w:val="24"/>
          <w:szCs w:val="24"/>
        </w:rPr>
        <w:t xml:space="preserve"> </w:t>
      </w:r>
      <w:r w:rsidRPr="007310C2">
        <w:rPr>
          <w:rFonts w:asciiTheme="majorHAnsi" w:hAnsiTheme="majorHAnsi"/>
          <w:w w:val="110"/>
          <w:sz w:val="24"/>
          <w:szCs w:val="24"/>
        </w:rPr>
        <w:t>service</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provider</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(ISP) and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gain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secure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access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company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network.</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reduces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cost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toll</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charges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for travelling employees and</w:t>
      </w:r>
      <w:r w:rsidRPr="007310C2">
        <w:rPr>
          <w:rFonts w:asciiTheme="majorHAnsi" w:hAnsiTheme="majorHAnsi"/>
          <w:spacing w:val="-46"/>
          <w:w w:val="110"/>
          <w:sz w:val="24"/>
          <w:szCs w:val="24"/>
        </w:rPr>
        <w:t xml:space="preserve"> </w:t>
      </w:r>
      <w:r w:rsidRPr="007310C2">
        <w:rPr>
          <w:rFonts w:asciiTheme="majorHAnsi" w:hAnsiTheme="majorHAnsi"/>
          <w:w w:val="110"/>
          <w:sz w:val="24"/>
          <w:szCs w:val="24"/>
        </w:rPr>
        <w:t>telecommuters.</w:t>
      </w:r>
    </w:p>
    <w:p w:rsidR="00BC74CB" w:rsidRPr="007310C2" w:rsidRDefault="00D96FDE" w:rsidP="00B144D1">
      <w:pPr>
        <w:pStyle w:val="ListParagraph"/>
        <w:numPr>
          <w:ilvl w:val="0"/>
          <w:numId w:val="51"/>
        </w:numPr>
        <w:tabs>
          <w:tab w:val="left" w:pos="596"/>
        </w:tabs>
        <w:spacing w:line="280" w:lineRule="auto"/>
        <w:ind w:right="637" w:firstLine="0"/>
        <w:jc w:val="both"/>
        <w:rPr>
          <w:rFonts w:asciiTheme="majorHAnsi" w:hAnsiTheme="majorHAnsi"/>
          <w:sz w:val="24"/>
          <w:szCs w:val="24"/>
        </w:rPr>
      </w:pPr>
      <w:r w:rsidRPr="007310C2">
        <w:rPr>
          <w:rFonts w:asciiTheme="majorHAnsi" w:hAnsiTheme="majorHAnsi"/>
          <w:b/>
          <w:i/>
          <w:w w:val="110"/>
          <w:sz w:val="24"/>
          <w:szCs w:val="24"/>
        </w:rPr>
        <w:t>Establishing extranet and intranet connectivity with partners</w:t>
      </w:r>
      <w:r w:rsidRPr="007310C2">
        <w:rPr>
          <w:rFonts w:asciiTheme="majorHAnsi" w:hAnsiTheme="majorHAnsi"/>
          <w:w w:val="110"/>
          <w:sz w:val="24"/>
          <w:szCs w:val="24"/>
        </w:rPr>
        <w:t>: IPSec can be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used to secure communication with other organizations, ensuring authentication and confidentiality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providing</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exchange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mechanism.</w:t>
      </w:r>
    </w:p>
    <w:p w:rsidR="00BC74CB" w:rsidRPr="007310C2" w:rsidRDefault="00D96FDE" w:rsidP="00B144D1">
      <w:pPr>
        <w:pStyle w:val="ListParagraph"/>
        <w:numPr>
          <w:ilvl w:val="0"/>
          <w:numId w:val="51"/>
        </w:numPr>
        <w:tabs>
          <w:tab w:val="left" w:pos="639"/>
        </w:tabs>
        <w:spacing w:line="283" w:lineRule="auto"/>
        <w:ind w:right="630" w:firstLine="0"/>
        <w:jc w:val="both"/>
        <w:rPr>
          <w:rFonts w:asciiTheme="majorHAnsi" w:hAnsiTheme="majorHAnsi"/>
          <w:sz w:val="24"/>
          <w:szCs w:val="24"/>
        </w:rPr>
      </w:pPr>
      <w:r w:rsidRPr="007310C2">
        <w:rPr>
          <w:rFonts w:asciiTheme="majorHAnsi" w:hAnsiTheme="majorHAnsi"/>
          <w:b/>
          <w:i/>
          <w:w w:val="110"/>
          <w:sz w:val="24"/>
          <w:szCs w:val="24"/>
        </w:rPr>
        <w:t>Enhancing</w:t>
      </w:r>
      <w:r w:rsidRPr="007310C2">
        <w:rPr>
          <w:rFonts w:asciiTheme="majorHAnsi" w:hAnsiTheme="majorHAnsi"/>
          <w:b/>
          <w:i/>
          <w:spacing w:val="-8"/>
          <w:w w:val="110"/>
          <w:sz w:val="24"/>
          <w:szCs w:val="24"/>
        </w:rPr>
        <w:t xml:space="preserve"> </w:t>
      </w:r>
      <w:r w:rsidRPr="007310C2">
        <w:rPr>
          <w:rFonts w:asciiTheme="majorHAnsi" w:hAnsiTheme="majorHAnsi"/>
          <w:b/>
          <w:i/>
          <w:w w:val="110"/>
          <w:sz w:val="24"/>
          <w:szCs w:val="24"/>
        </w:rPr>
        <w:t>electronic</w:t>
      </w:r>
      <w:r w:rsidRPr="007310C2">
        <w:rPr>
          <w:rFonts w:asciiTheme="majorHAnsi" w:hAnsiTheme="majorHAnsi"/>
          <w:b/>
          <w:i/>
          <w:spacing w:val="-6"/>
          <w:w w:val="110"/>
          <w:sz w:val="24"/>
          <w:szCs w:val="24"/>
        </w:rPr>
        <w:t xml:space="preserve"> </w:t>
      </w:r>
      <w:r w:rsidRPr="007310C2">
        <w:rPr>
          <w:rFonts w:asciiTheme="majorHAnsi" w:hAnsiTheme="majorHAnsi"/>
          <w:b/>
          <w:i/>
          <w:w w:val="110"/>
          <w:sz w:val="24"/>
          <w:szCs w:val="24"/>
        </w:rPr>
        <w:t>commerce</w:t>
      </w:r>
      <w:r w:rsidRPr="007310C2">
        <w:rPr>
          <w:rFonts w:asciiTheme="majorHAnsi" w:hAnsiTheme="majorHAnsi"/>
          <w:b/>
          <w:i/>
          <w:spacing w:val="-6"/>
          <w:w w:val="110"/>
          <w:sz w:val="24"/>
          <w:szCs w:val="24"/>
        </w:rPr>
        <w:t xml:space="preserve"> </w:t>
      </w:r>
      <w:r w:rsidRPr="007310C2">
        <w:rPr>
          <w:rFonts w:asciiTheme="majorHAnsi" w:hAnsiTheme="majorHAnsi"/>
          <w:b/>
          <w:i/>
          <w:w w:val="110"/>
          <w:sz w:val="24"/>
          <w:szCs w:val="24"/>
        </w:rPr>
        <w:t>security</w:t>
      </w:r>
      <w:r w:rsidRPr="007310C2">
        <w:rPr>
          <w:rFonts w:asciiTheme="majorHAnsi" w:hAnsiTheme="majorHAnsi"/>
          <w:w w:val="110"/>
          <w:sz w:val="24"/>
          <w:szCs w:val="24"/>
        </w:rPr>
        <w:t>:</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Even</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though</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some</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Web</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electronic commerce</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applications</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have</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built-in</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security</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protocols,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IPSec</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enhances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that security.</w:t>
      </w:r>
    </w:p>
    <w:p w:rsidR="00BC74CB" w:rsidRPr="007310C2" w:rsidRDefault="00D96FDE">
      <w:pPr>
        <w:pStyle w:val="BodyText"/>
        <w:spacing w:line="283" w:lineRule="auto"/>
        <w:ind w:left="441" w:right="637"/>
        <w:jc w:val="both"/>
        <w:rPr>
          <w:rFonts w:asciiTheme="majorHAnsi" w:hAnsiTheme="majorHAnsi"/>
        </w:rPr>
      </w:pPr>
      <w:r w:rsidRPr="007310C2">
        <w:rPr>
          <w:rFonts w:asciiTheme="majorHAnsi" w:hAnsiTheme="majorHAnsi"/>
          <w:w w:val="105"/>
        </w:rPr>
        <w:t xml:space="preserve">The principal feature of IPSec enabling it to support varied applications is that it can encrypt and/or authenticate all traffic at IP level. Thus, all distributed applications, </w:t>
      </w:r>
      <w:r w:rsidRPr="007310C2">
        <w:rPr>
          <w:rFonts w:asciiTheme="majorHAnsi" w:hAnsiTheme="majorHAnsi"/>
          <w:w w:val="107"/>
        </w:rPr>
        <w:t>in</w:t>
      </w:r>
      <w:r w:rsidRPr="007310C2">
        <w:rPr>
          <w:rFonts w:asciiTheme="majorHAnsi" w:hAnsiTheme="majorHAnsi"/>
          <w:w w:val="98"/>
        </w:rPr>
        <w:t>cl</w:t>
      </w:r>
      <w:r w:rsidRPr="007310C2">
        <w:rPr>
          <w:rFonts w:asciiTheme="majorHAnsi" w:hAnsiTheme="majorHAnsi"/>
          <w:w w:val="110"/>
        </w:rPr>
        <w:t>ud</w:t>
      </w:r>
      <w:r w:rsidRPr="007310C2">
        <w:rPr>
          <w:rFonts w:asciiTheme="majorHAnsi" w:hAnsiTheme="majorHAnsi"/>
          <w:w w:val="107"/>
        </w:rPr>
        <w:t>in</w:t>
      </w:r>
      <w:r w:rsidRPr="007310C2">
        <w:rPr>
          <w:rFonts w:asciiTheme="majorHAnsi" w:hAnsiTheme="majorHAnsi"/>
          <w:w w:val="98"/>
        </w:rPr>
        <w:t>g</w:t>
      </w:r>
      <w:r w:rsidRPr="007310C2">
        <w:rPr>
          <w:rFonts w:asciiTheme="majorHAnsi" w:hAnsiTheme="majorHAnsi"/>
        </w:rPr>
        <w:t xml:space="preserve"> </w:t>
      </w:r>
      <w:r w:rsidRPr="007310C2">
        <w:rPr>
          <w:rFonts w:asciiTheme="majorHAnsi" w:hAnsiTheme="majorHAnsi"/>
          <w:w w:val="124"/>
        </w:rPr>
        <w:t>r</w:t>
      </w:r>
      <w:r w:rsidRPr="007310C2">
        <w:rPr>
          <w:rFonts w:asciiTheme="majorHAnsi" w:hAnsiTheme="majorHAnsi"/>
          <w:w w:val="109"/>
        </w:rPr>
        <w:t>e</w:t>
      </w:r>
      <w:r w:rsidRPr="007310C2">
        <w:rPr>
          <w:rFonts w:asciiTheme="majorHAnsi" w:hAnsiTheme="majorHAnsi"/>
          <w:w w:val="106"/>
        </w:rPr>
        <w:t>mo</w:t>
      </w:r>
      <w:r w:rsidRPr="007310C2">
        <w:rPr>
          <w:rFonts w:asciiTheme="majorHAnsi" w:hAnsiTheme="majorHAnsi"/>
          <w:w w:val="114"/>
        </w:rPr>
        <w:t>te</w:t>
      </w:r>
      <w:r w:rsidRPr="007310C2">
        <w:rPr>
          <w:rFonts w:asciiTheme="majorHAnsi" w:hAnsiTheme="majorHAnsi"/>
        </w:rPr>
        <w:t xml:space="preserve"> </w:t>
      </w:r>
      <w:r w:rsidRPr="007310C2">
        <w:rPr>
          <w:rFonts w:asciiTheme="majorHAnsi" w:hAnsiTheme="majorHAnsi"/>
          <w:w w:val="97"/>
        </w:rPr>
        <w:t>l</w:t>
      </w:r>
      <w:r w:rsidRPr="007310C2">
        <w:rPr>
          <w:rFonts w:asciiTheme="majorHAnsi" w:hAnsiTheme="majorHAnsi"/>
          <w:w w:val="106"/>
        </w:rPr>
        <w:t>o</w:t>
      </w:r>
      <w:r w:rsidRPr="007310C2">
        <w:rPr>
          <w:rFonts w:asciiTheme="majorHAnsi" w:hAnsiTheme="majorHAnsi"/>
          <w:w w:val="98"/>
        </w:rPr>
        <w:t>g</w:t>
      </w:r>
      <w:r w:rsidRPr="007310C2">
        <w:rPr>
          <w:rFonts w:asciiTheme="majorHAnsi" w:hAnsiTheme="majorHAnsi"/>
          <w:w w:val="106"/>
        </w:rPr>
        <w:t>o</w:t>
      </w:r>
      <w:r w:rsidRPr="007310C2">
        <w:rPr>
          <w:rFonts w:asciiTheme="majorHAnsi" w:hAnsiTheme="majorHAnsi"/>
          <w:w w:val="101"/>
        </w:rPr>
        <w:t>n,</w:t>
      </w:r>
      <w:r w:rsidRPr="007310C2">
        <w:rPr>
          <w:rFonts w:asciiTheme="majorHAnsi" w:hAnsiTheme="majorHAnsi"/>
        </w:rPr>
        <w:t xml:space="preserve"> </w:t>
      </w:r>
      <w:r w:rsidRPr="007310C2">
        <w:rPr>
          <w:rFonts w:asciiTheme="majorHAnsi" w:hAnsiTheme="majorHAnsi"/>
          <w:w w:val="98"/>
        </w:rPr>
        <w:t>cl</w:t>
      </w:r>
      <w:r w:rsidRPr="007310C2">
        <w:rPr>
          <w:rFonts w:asciiTheme="majorHAnsi" w:hAnsiTheme="majorHAnsi"/>
          <w:w w:val="106"/>
        </w:rPr>
        <w:t>ie</w:t>
      </w:r>
      <w:r w:rsidRPr="007310C2">
        <w:rPr>
          <w:rFonts w:asciiTheme="majorHAnsi" w:hAnsiTheme="majorHAnsi"/>
          <w:w w:val="115"/>
        </w:rPr>
        <w:t>nt</w:t>
      </w:r>
      <w:r w:rsidRPr="007310C2">
        <w:rPr>
          <w:rFonts w:asciiTheme="majorHAnsi" w:hAnsiTheme="majorHAnsi"/>
          <w:w w:val="176"/>
        </w:rPr>
        <w:t>/</w:t>
      </w:r>
      <w:r w:rsidRPr="007310C2">
        <w:rPr>
          <w:rFonts w:asciiTheme="majorHAnsi" w:hAnsiTheme="majorHAnsi"/>
          <w:w w:val="110"/>
        </w:rPr>
        <w:t>s</w:t>
      </w:r>
      <w:r w:rsidRPr="007310C2">
        <w:rPr>
          <w:rFonts w:asciiTheme="majorHAnsi" w:hAnsiTheme="majorHAnsi"/>
          <w:w w:val="109"/>
        </w:rPr>
        <w:t>e</w:t>
      </w:r>
      <w:r w:rsidRPr="007310C2">
        <w:rPr>
          <w:rFonts w:asciiTheme="majorHAnsi" w:hAnsiTheme="majorHAnsi"/>
          <w:w w:val="124"/>
        </w:rPr>
        <w:t>r</w:t>
      </w:r>
      <w:r w:rsidRPr="007310C2">
        <w:rPr>
          <w:rFonts w:asciiTheme="majorHAnsi" w:hAnsiTheme="majorHAnsi"/>
        </w:rPr>
        <w:t>v</w:t>
      </w:r>
      <w:r w:rsidRPr="007310C2">
        <w:rPr>
          <w:rFonts w:asciiTheme="majorHAnsi" w:hAnsiTheme="majorHAnsi"/>
          <w:w w:val="109"/>
        </w:rPr>
        <w:t>e</w:t>
      </w:r>
      <w:r w:rsidRPr="007310C2">
        <w:rPr>
          <w:rFonts w:asciiTheme="majorHAnsi" w:hAnsiTheme="majorHAnsi"/>
          <w:w w:val="124"/>
        </w:rPr>
        <w:t>r</w:t>
      </w:r>
      <w:r w:rsidRPr="007310C2">
        <w:rPr>
          <w:rFonts w:asciiTheme="majorHAnsi" w:hAnsiTheme="majorHAnsi"/>
          <w:w w:val="82"/>
        </w:rPr>
        <w:t>,</w:t>
      </w:r>
      <w:r w:rsidRPr="007310C2">
        <w:rPr>
          <w:rFonts w:asciiTheme="majorHAnsi" w:hAnsiTheme="majorHAnsi"/>
        </w:rPr>
        <w:t xml:space="preserve"> </w:t>
      </w:r>
      <w:r w:rsidRPr="007310C2">
        <w:rPr>
          <w:rFonts w:asciiTheme="majorHAnsi" w:hAnsiTheme="majorHAnsi"/>
          <w:w w:val="109"/>
        </w:rPr>
        <w:t>e</w:t>
      </w:r>
      <w:r w:rsidRPr="007310C2">
        <w:rPr>
          <w:rFonts w:asciiTheme="majorHAnsi" w:hAnsiTheme="majorHAnsi"/>
          <w:w w:val="99"/>
        </w:rPr>
        <w:t>-</w:t>
      </w:r>
      <w:r w:rsidRPr="007310C2">
        <w:rPr>
          <w:rFonts w:asciiTheme="majorHAnsi" w:hAnsiTheme="majorHAnsi"/>
          <w:w w:val="106"/>
        </w:rPr>
        <w:t>m</w:t>
      </w:r>
      <w:r w:rsidRPr="007310C2">
        <w:rPr>
          <w:rFonts w:asciiTheme="majorHAnsi" w:hAnsiTheme="majorHAnsi"/>
          <w:w w:val="110"/>
        </w:rPr>
        <w:t>a</w:t>
      </w:r>
      <w:r w:rsidRPr="007310C2">
        <w:rPr>
          <w:rFonts w:asciiTheme="majorHAnsi" w:hAnsiTheme="majorHAnsi"/>
          <w:w w:val="98"/>
        </w:rPr>
        <w:t>il</w:t>
      </w:r>
      <w:r w:rsidRPr="007310C2">
        <w:rPr>
          <w:rFonts w:asciiTheme="majorHAnsi" w:hAnsiTheme="majorHAnsi"/>
          <w:w w:val="82"/>
        </w:rPr>
        <w:t>,</w:t>
      </w:r>
      <w:r w:rsidRPr="007310C2">
        <w:rPr>
          <w:rFonts w:asciiTheme="majorHAnsi" w:hAnsiTheme="majorHAnsi"/>
        </w:rPr>
        <w:t xml:space="preserve"> </w:t>
      </w:r>
      <w:r w:rsidRPr="007310C2">
        <w:rPr>
          <w:rFonts w:asciiTheme="majorHAnsi" w:hAnsiTheme="majorHAnsi"/>
          <w:w w:val="95"/>
        </w:rPr>
        <w:t>fi</w:t>
      </w:r>
      <w:r w:rsidRPr="007310C2">
        <w:rPr>
          <w:rFonts w:asciiTheme="majorHAnsi" w:hAnsiTheme="majorHAnsi"/>
          <w:w w:val="97"/>
        </w:rPr>
        <w:t>l</w:t>
      </w:r>
      <w:r w:rsidRPr="007310C2">
        <w:rPr>
          <w:rFonts w:asciiTheme="majorHAnsi" w:hAnsiTheme="majorHAnsi"/>
          <w:w w:val="109"/>
        </w:rPr>
        <w:t>e</w:t>
      </w:r>
      <w:r w:rsidRPr="007310C2">
        <w:rPr>
          <w:rFonts w:asciiTheme="majorHAnsi" w:hAnsiTheme="majorHAnsi"/>
        </w:rPr>
        <w:t xml:space="preserve"> </w:t>
      </w:r>
      <w:r w:rsidRPr="007310C2">
        <w:rPr>
          <w:rFonts w:asciiTheme="majorHAnsi" w:hAnsiTheme="majorHAnsi"/>
          <w:w w:val="123"/>
        </w:rPr>
        <w:t>tr</w:t>
      </w:r>
      <w:r w:rsidRPr="007310C2">
        <w:rPr>
          <w:rFonts w:asciiTheme="majorHAnsi" w:hAnsiTheme="majorHAnsi"/>
          <w:w w:val="110"/>
        </w:rPr>
        <w:t>a</w:t>
      </w:r>
      <w:r w:rsidRPr="007310C2">
        <w:rPr>
          <w:rFonts w:asciiTheme="majorHAnsi" w:hAnsiTheme="majorHAnsi"/>
          <w:w w:val="111"/>
        </w:rPr>
        <w:t>ns</w:t>
      </w:r>
      <w:r w:rsidRPr="007310C2">
        <w:rPr>
          <w:rFonts w:asciiTheme="majorHAnsi" w:hAnsiTheme="majorHAnsi"/>
          <w:w w:val="101"/>
        </w:rPr>
        <w:t>fe</w:t>
      </w:r>
      <w:r w:rsidRPr="007310C2">
        <w:rPr>
          <w:rFonts w:asciiTheme="majorHAnsi" w:hAnsiTheme="majorHAnsi"/>
          <w:w w:val="124"/>
        </w:rPr>
        <w:t>r</w:t>
      </w:r>
      <w:r w:rsidRPr="007310C2">
        <w:rPr>
          <w:rFonts w:asciiTheme="majorHAnsi" w:hAnsiTheme="majorHAnsi"/>
          <w:w w:val="82"/>
        </w:rPr>
        <w:t>,</w:t>
      </w:r>
      <w:r w:rsidRPr="007310C2">
        <w:rPr>
          <w:rFonts w:asciiTheme="majorHAnsi" w:hAnsiTheme="majorHAnsi"/>
        </w:rPr>
        <w:t xml:space="preserve"> </w:t>
      </w:r>
      <w:r w:rsidRPr="007310C2">
        <w:rPr>
          <w:rFonts w:asciiTheme="majorHAnsi" w:hAnsiTheme="majorHAnsi"/>
          <w:w w:val="101"/>
        </w:rPr>
        <w:t>We</w:t>
      </w:r>
      <w:r w:rsidRPr="007310C2">
        <w:rPr>
          <w:rFonts w:asciiTheme="majorHAnsi" w:hAnsiTheme="majorHAnsi"/>
          <w:w w:val="109"/>
        </w:rPr>
        <w:t>b</w:t>
      </w:r>
      <w:r w:rsidRPr="007310C2">
        <w:rPr>
          <w:rFonts w:asciiTheme="majorHAnsi" w:hAnsiTheme="majorHAnsi"/>
        </w:rPr>
        <w:t xml:space="preserve"> </w:t>
      </w:r>
      <w:r w:rsidRPr="007310C2">
        <w:rPr>
          <w:rFonts w:asciiTheme="majorHAnsi" w:hAnsiTheme="majorHAnsi"/>
          <w:w w:val="110"/>
        </w:rPr>
        <w:t>a</w:t>
      </w:r>
      <w:r w:rsidRPr="007310C2">
        <w:rPr>
          <w:rFonts w:asciiTheme="majorHAnsi" w:hAnsiTheme="majorHAnsi"/>
          <w:w w:val="102"/>
        </w:rPr>
        <w:t>cce</w:t>
      </w:r>
      <w:r w:rsidRPr="007310C2">
        <w:rPr>
          <w:rFonts w:asciiTheme="majorHAnsi" w:hAnsiTheme="majorHAnsi"/>
          <w:w w:val="110"/>
        </w:rPr>
        <w:t>ss</w:t>
      </w:r>
      <w:r w:rsidRPr="007310C2">
        <w:rPr>
          <w:rFonts w:asciiTheme="majorHAnsi" w:hAnsiTheme="majorHAnsi"/>
          <w:w w:val="82"/>
        </w:rPr>
        <w:t>,</w:t>
      </w:r>
      <w:r w:rsidRPr="007310C2">
        <w:rPr>
          <w:rFonts w:asciiTheme="majorHAnsi" w:hAnsiTheme="majorHAnsi"/>
        </w:rPr>
        <w:t xml:space="preserve"> </w:t>
      </w:r>
      <w:r w:rsidRPr="007310C2">
        <w:rPr>
          <w:rFonts w:asciiTheme="majorHAnsi" w:hAnsiTheme="majorHAnsi"/>
          <w:w w:val="110"/>
        </w:rPr>
        <w:t>a</w:t>
      </w:r>
      <w:r w:rsidRPr="007310C2">
        <w:rPr>
          <w:rFonts w:asciiTheme="majorHAnsi" w:hAnsiTheme="majorHAnsi"/>
          <w:w w:val="111"/>
        </w:rPr>
        <w:t>nd</w:t>
      </w:r>
      <w:r w:rsidRPr="007310C2">
        <w:rPr>
          <w:rFonts w:asciiTheme="majorHAnsi" w:hAnsiTheme="majorHAnsi"/>
        </w:rPr>
        <w:t xml:space="preserve"> </w:t>
      </w:r>
      <w:r w:rsidRPr="007310C2">
        <w:rPr>
          <w:rFonts w:asciiTheme="majorHAnsi" w:hAnsiTheme="majorHAnsi"/>
          <w:w w:val="110"/>
        </w:rPr>
        <w:t>s</w:t>
      </w:r>
      <w:r w:rsidRPr="007310C2">
        <w:rPr>
          <w:rFonts w:asciiTheme="majorHAnsi" w:hAnsiTheme="majorHAnsi"/>
          <w:w w:val="106"/>
        </w:rPr>
        <w:t>o</w:t>
      </w:r>
      <w:r w:rsidRPr="007310C2">
        <w:rPr>
          <w:rFonts w:asciiTheme="majorHAnsi" w:hAnsiTheme="majorHAnsi"/>
        </w:rPr>
        <w:t xml:space="preserve"> </w:t>
      </w:r>
      <w:r w:rsidRPr="007310C2">
        <w:rPr>
          <w:rFonts w:asciiTheme="majorHAnsi" w:hAnsiTheme="majorHAnsi"/>
          <w:w w:val="106"/>
        </w:rPr>
        <w:t>o</w:t>
      </w:r>
      <w:r w:rsidRPr="007310C2">
        <w:rPr>
          <w:rFonts w:asciiTheme="majorHAnsi" w:hAnsiTheme="majorHAnsi"/>
          <w:w w:val="101"/>
        </w:rPr>
        <w:t>n,</w:t>
      </w:r>
      <w:r w:rsidRPr="007310C2">
        <w:rPr>
          <w:rFonts w:asciiTheme="majorHAnsi" w:hAnsiTheme="majorHAnsi"/>
        </w:rPr>
        <w:t xml:space="preserve"> </w:t>
      </w:r>
      <w:r w:rsidRPr="007310C2">
        <w:rPr>
          <w:rFonts w:asciiTheme="majorHAnsi" w:hAnsiTheme="majorHAnsi"/>
          <w:w w:val="104"/>
        </w:rPr>
        <w:t>ca</w:t>
      </w:r>
      <w:r w:rsidRPr="007310C2">
        <w:rPr>
          <w:rFonts w:asciiTheme="majorHAnsi" w:hAnsiTheme="majorHAnsi"/>
          <w:w w:val="111"/>
        </w:rPr>
        <w:t xml:space="preserve">n </w:t>
      </w:r>
      <w:r w:rsidRPr="007310C2">
        <w:rPr>
          <w:rFonts w:asciiTheme="majorHAnsi" w:hAnsiTheme="majorHAnsi"/>
          <w:w w:val="105"/>
        </w:rPr>
        <w:t>be secured.</w:t>
      </w:r>
    </w:p>
    <w:p w:rsidR="00BC74CB" w:rsidRPr="007310C2" w:rsidRDefault="00D96FDE">
      <w:pPr>
        <w:spacing w:line="283" w:lineRule="auto"/>
        <w:ind w:left="441" w:right="628"/>
        <w:jc w:val="both"/>
        <w:rPr>
          <w:rFonts w:asciiTheme="majorHAnsi" w:hAnsiTheme="majorHAnsi"/>
          <w:sz w:val="24"/>
          <w:szCs w:val="24"/>
        </w:rPr>
      </w:pPr>
      <w:r w:rsidRPr="007310C2">
        <w:rPr>
          <w:rFonts w:asciiTheme="majorHAnsi" w:hAnsiTheme="majorHAnsi"/>
          <w:w w:val="105"/>
          <w:sz w:val="24"/>
          <w:szCs w:val="24"/>
        </w:rPr>
        <w:t>The following figure shows a typical scenario of IPSec usage. An organization maintains LANs at dispersed locations. Non secure IP traffic is conducted on each LAN.</w:t>
      </w:r>
    </w:p>
    <w:p w:rsidR="00BC74CB" w:rsidRPr="007310C2" w:rsidRDefault="00BC74CB">
      <w:pPr>
        <w:spacing w:line="283" w:lineRule="auto"/>
        <w:jc w:val="both"/>
        <w:rPr>
          <w:rFonts w:asciiTheme="majorHAnsi" w:hAnsiTheme="majorHAnsi"/>
          <w:sz w:val="24"/>
          <w:szCs w:val="24"/>
        </w:rPr>
        <w:sectPr w:rsidR="00BC74CB" w:rsidRPr="007310C2">
          <w:pgSz w:w="11920" w:h="16850"/>
          <w:pgMar w:top="540" w:right="800" w:bottom="380" w:left="1220" w:header="0" w:footer="180"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243" style="position:absolute;margin-left:24pt;margin-top:24pt;width:547.7pt;height:810.2pt;z-index:-18818048;mso-position-horizontal-relative:page;mso-position-vertical-relative:page" coordorigin="480,480" coordsize="10954,16204">
            <v:line id="_x0000_s1246" style="position:absolute" from="2715,16348" to="2715,16684" strokecolor="#4f81bb" strokeweight="2.16pt"/>
            <v:shape id="_x0000_s1245"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44" type="#_x0000_t75" style="position:absolute;left:2948;top:640;width:6159;height:3525">
              <v:imagedata r:id="rId181"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7"/>
        <w:rPr>
          <w:rFonts w:asciiTheme="majorHAnsi" w:hAnsiTheme="majorHAnsi"/>
        </w:rPr>
      </w:pPr>
    </w:p>
    <w:p w:rsidR="00BC74CB" w:rsidRPr="007310C2" w:rsidRDefault="00D96FDE">
      <w:pPr>
        <w:pStyle w:val="BodyText"/>
        <w:spacing w:before="104" w:line="280" w:lineRule="auto"/>
        <w:ind w:left="441" w:right="635"/>
        <w:jc w:val="both"/>
        <w:rPr>
          <w:rFonts w:asciiTheme="majorHAnsi" w:hAnsiTheme="majorHAnsi"/>
        </w:rPr>
      </w:pPr>
      <w:r w:rsidRPr="007310C2">
        <w:rPr>
          <w:rFonts w:asciiTheme="majorHAnsi" w:hAnsiTheme="majorHAnsi"/>
          <w:w w:val="110"/>
        </w:rPr>
        <w:t>The IPSec protocols operate in networking devices, such as a router or firewall that connect</w:t>
      </w:r>
      <w:r w:rsidRPr="007310C2">
        <w:rPr>
          <w:rFonts w:asciiTheme="majorHAnsi" w:hAnsiTheme="majorHAnsi"/>
          <w:spacing w:val="-6"/>
          <w:w w:val="110"/>
        </w:rPr>
        <w:t xml:space="preserve"> </w:t>
      </w:r>
      <w:r w:rsidRPr="007310C2">
        <w:rPr>
          <w:rFonts w:asciiTheme="majorHAnsi" w:hAnsiTheme="majorHAnsi"/>
          <w:w w:val="110"/>
        </w:rPr>
        <w:t>each</w:t>
      </w:r>
      <w:r w:rsidRPr="007310C2">
        <w:rPr>
          <w:rFonts w:asciiTheme="majorHAnsi" w:hAnsiTheme="majorHAnsi"/>
          <w:spacing w:val="-4"/>
          <w:w w:val="110"/>
        </w:rPr>
        <w:t xml:space="preserve"> </w:t>
      </w:r>
      <w:r w:rsidRPr="007310C2">
        <w:rPr>
          <w:rFonts w:asciiTheme="majorHAnsi" w:hAnsiTheme="majorHAnsi"/>
          <w:w w:val="110"/>
        </w:rPr>
        <w:t>LAN</w:t>
      </w:r>
      <w:r w:rsidRPr="007310C2">
        <w:rPr>
          <w:rFonts w:asciiTheme="majorHAnsi" w:hAnsiTheme="majorHAnsi"/>
          <w:spacing w:val="-6"/>
          <w:w w:val="110"/>
        </w:rPr>
        <w:t xml:space="preserve"> </w:t>
      </w:r>
      <w:r w:rsidRPr="007310C2">
        <w:rPr>
          <w:rFonts w:asciiTheme="majorHAnsi" w:hAnsiTheme="majorHAnsi"/>
          <w:w w:val="110"/>
        </w:rPr>
        <w:t>to</w:t>
      </w:r>
      <w:r w:rsidRPr="007310C2">
        <w:rPr>
          <w:rFonts w:asciiTheme="majorHAnsi" w:hAnsiTheme="majorHAnsi"/>
          <w:spacing w:val="-4"/>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outside</w:t>
      </w:r>
      <w:r w:rsidRPr="007310C2">
        <w:rPr>
          <w:rFonts w:asciiTheme="majorHAnsi" w:hAnsiTheme="majorHAnsi"/>
          <w:spacing w:val="-7"/>
          <w:w w:val="110"/>
        </w:rPr>
        <w:t xml:space="preserve"> </w:t>
      </w:r>
      <w:r w:rsidRPr="007310C2">
        <w:rPr>
          <w:rFonts w:asciiTheme="majorHAnsi" w:hAnsiTheme="majorHAnsi"/>
          <w:w w:val="110"/>
        </w:rPr>
        <w:t>world.</w:t>
      </w:r>
      <w:r w:rsidRPr="007310C2">
        <w:rPr>
          <w:rFonts w:asciiTheme="majorHAnsi" w:hAnsiTheme="majorHAnsi"/>
          <w:spacing w:val="-6"/>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IPSec</w:t>
      </w:r>
      <w:r w:rsidRPr="007310C2">
        <w:rPr>
          <w:rFonts w:asciiTheme="majorHAnsi" w:hAnsiTheme="majorHAnsi"/>
          <w:spacing w:val="-6"/>
          <w:w w:val="110"/>
        </w:rPr>
        <w:t xml:space="preserve"> </w:t>
      </w:r>
      <w:r w:rsidRPr="007310C2">
        <w:rPr>
          <w:rFonts w:asciiTheme="majorHAnsi" w:hAnsiTheme="majorHAnsi"/>
          <w:w w:val="110"/>
        </w:rPr>
        <w:t>networking</w:t>
      </w:r>
      <w:r w:rsidRPr="007310C2">
        <w:rPr>
          <w:rFonts w:asciiTheme="majorHAnsi" w:hAnsiTheme="majorHAnsi"/>
          <w:spacing w:val="-5"/>
          <w:w w:val="110"/>
        </w:rPr>
        <w:t xml:space="preserve"> </w:t>
      </w:r>
      <w:r w:rsidRPr="007310C2">
        <w:rPr>
          <w:rFonts w:asciiTheme="majorHAnsi" w:hAnsiTheme="majorHAnsi"/>
          <w:w w:val="110"/>
        </w:rPr>
        <w:t>device</w:t>
      </w:r>
      <w:r w:rsidRPr="007310C2">
        <w:rPr>
          <w:rFonts w:asciiTheme="majorHAnsi" w:hAnsiTheme="majorHAnsi"/>
          <w:spacing w:val="-6"/>
          <w:w w:val="110"/>
        </w:rPr>
        <w:t xml:space="preserve"> </w:t>
      </w:r>
      <w:r w:rsidRPr="007310C2">
        <w:rPr>
          <w:rFonts w:asciiTheme="majorHAnsi" w:hAnsiTheme="majorHAnsi"/>
          <w:w w:val="110"/>
        </w:rPr>
        <w:t>will</w:t>
      </w:r>
      <w:r w:rsidRPr="007310C2">
        <w:rPr>
          <w:rFonts w:asciiTheme="majorHAnsi" w:hAnsiTheme="majorHAnsi"/>
          <w:spacing w:val="-5"/>
          <w:w w:val="110"/>
        </w:rPr>
        <w:t xml:space="preserve"> </w:t>
      </w:r>
      <w:r w:rsidRPr="007310C2">
        <w:rPr>
          <w:rFonts w:asciiTheme="majorHAnsi" w:hAnsiTheme="majorHAnsi"/>
          <w:w w:val="110"/>
        </w:rPr>
        <w:t>typically encrypt and compress all traffic going into the WAN, and decrypt and decompress traffic coming from the WAN; these operations are transparent to workstations and servers on the LAN. Secure transmission is also possible with individual users who dial into the WAN. Such user workstations must implement the IPSec protocols to provide</w:t>
      </w:r>
      <w:r w:rsidRPr="007310C2">
        <w:rPr>
          <w:rFonts w:asciiTheme="majorHAnsi" w:hAnsiTheme="majorHAnsi"/>
          <w:spacing w:val="-15"/>
          <w:w w:val="110"/>
        </w:rPr>
        <w:t xml:space="preserve"> </w:t>
      </w:r>
      <w:r w:rsidRPr="007310C2">
        <w:rPr>
          <w:rFonts w:asciiTheme="majorHAnsi" w:hAnsiTheme="majorHAnsi"/>
          <w:w w:val="110"/>
        </w:rPr>
        <w:t>security.</w:t>
      </w:r>
    </w:p>
    <w:p w:rsidR="00BC74CB" w:rsidRPr="007310C2" w:rsidRDefault="00D96FDE">
      <w:pPr>
        <w:pStyle w:val="Heading2"/>
        <w:spacing w:before="3"/>
        <w:rPr>
          <w:rFonts w:asciiTheme="majorHAnsi" w:hAnsiTheme="majorHAnsi"/>
          <w:sz w:val="24"/>
          <w:szCs w:val="24"/>
        </w:rPr>
      </w:pPr>
      <w:bookmarkStart w:id="95" w:name="Benefits_of_IPSec"/>
      <w:bookmarkEnd w:id="95"/>
      <w:r w:rsidRPr="007310C2">
        <w:rPr>
          <w:rFonts w:asciiTheme="majorHAnsi" w:hAnsiTheme="majorHAnsi"/>
          <w:sz w:val="24"/>
          <w:szCs w:val="24"/>
        </w:rPr>
        <w:t>Benefits of IPSec</w:t>
      </w:r>
    </w:p>
    <w:p w:rsidR="00BC74CB" w:rsidRPr="007310C2" w:rsidRDefault="00D96FDE">
      <w:pPr>
        <w:pStyle w:val="BodyText"/>
        <w:spacing w:before="60"/>
        <w:ind w:left="441"/>
        <w:rPr>
          <w:rFonts w:asciiTheme="majorHAnsi" w:hAnsiTheme="majorHAnsi"/>
        </w:rPr>
      </w:pPr>
      <w:r w:rsidRPr="007310C2">
        <w:rPr>
          <w:rFonts w:asciiTheme="majorHAnsi" w:hAnsiTheme="majorHAnsi"/>
          <w:w w:val="105"/>
        </w:rPr>
        <w:t>The benefits of IPSec are listed below:</w:t>
      </w:r>
    </w:p>
    <w:p w:rsidR="00BC74CB" w:rsidRPr="007310C2" w:rsidRDefault="00D96FDE" w:rsidP="00B144D1">
      <w:pPr>
        <w:pStyle w:val="ListParagraph"/>
        <w:numPr>
          <w:ilvl w:val="0"/>
          <w:numId w:val="51"/>
        </w:numPr>
        <w:tabs>
          <w:tab w:val="left" w:pos="596"/>
        </w:tabs>
        <w:spacing w:before="46" w:line="280" w:lineRule="auto"/>
        <w:ind w:left="595" w:right="1635" w:hanging="155"/>
        <w:rPr>
          <w:rFonts w:asciiTheme="majorHAnsi" w:hAnsiTheme="majorHAnsi"/>
          <w:sz w:val="24"/>
          <w:szCs w:val="24"/>
        </w:rPr>
      </w:pPr>
      <w:r w:rsidRPr="007310C2">
        <w:rPr>
          <w:rFonts w:asciiTheme="majorHAnsi" w:hAnsiTheme="majorHAnsi"/>
          <w:w w:val="110"/>
          <w:sz w:val="24"/>
          <w:szCs w:val="24"/>
        </w:rPr>
        <w:t>IPSec</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firewall/router</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provides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strong</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security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traffic</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crossing</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 perimeter</w:t>
      </w:r>
    </w:p>
    <w:p w:rsidR="00BC74CB" w:rsidRPr="007310C2" w:rsidRDefault="00D96FDE" w:rsidP="00B144D1">
      <w:pPr>
        <w:pStyle w:val="ListParagraph"/>
        <w:numPr>
          <w:ilvl w:val="0"/>
          <w:numId w:val="51"/>
        </w:numPr>
        <w:tabs>
          <w:tab w:val="left" w:pos="596"/>
        </w:tabs>
        <w:spacing w:before="3"/>
        <w:ind w:left="595" w:hanging="155"/>
        <w:rPr>
          <w:rFonts w:asciiTheme="majorHAnsi" w:hAnsiTheme="majorHAnsi"/>
          <w:sz w:val="24"/>
          <w:szCs w:val="24"/>
        </w:rPr>
      </w:pPr>
      <w:r w:rsidRPr="007310C2">
        <w:rPr>
          <w:rFonts w:asciiTheme="majorHAnsi" w:hAnsiTheme="majorHAnsi"/>
          <w:w w:val="105"/>
          <w:sz w:val="24"/>
          <w:szCs w:val="24"/>
        </w:rPr>
        <w:t>IPSec</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firewall</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resistant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bypass</w:t>
      </w:r>
    </w:p>
    <w:p w:rsidR="00BC74CB" w:rsidRPr="007310C2" w:rsidRDefault="00D96FDE" w:rsidP="00B144D1">
      <w:pPr>
        <w:pStyle w:val="ListParagraph"/>
        <w:numPr>
          <w:ilvl w:val="0"/>
          <w:numId w:val="51"/>
        </w:numPr>
        <w:tabs>
          <w:tab w:val="left" w:pos="596"/>
        </w:tabs>
        <w:spacing w:before="7"/>
        <w:ind w:left="595" w:hanging="155"/>
        <w:rPr>
          <w:rFonts w:asciiTheme="majorHAnsi" w:hAnsiTheme="majorHAnsi"/>
          <w:sz w:val="24"/>
          <w:szCs w:val="24"/>
        </w:rPr>
      </w:pPr>
      <w:r w:rsidRPr="007310C2">
        <w:rPr>
          <w:rFonts w:asciiTheme="majorHAnsi" w:hAnsiTheme="majorHAnsi"/>
          <w:w w:val="105"/>
          <w:sz w:val="24"/>
          <w:szCs w:val="24"/>
        </w:rPr>
        <w:t>IPSec</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below</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transport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layer(TCP,UDP),</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hence</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transparent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applications</w:t>
      </w:r>
    </w:p>
    <w:p w:rsidR="00BC74CB" w:rsidRPr="007310C2" w:rsidRDefault="00D96FDE" w:rsidP="00B144D1">
      <w:pPr>
        <w:pStyle w:val="ListParagraph"/>
        <w:numPr>
          <w:ilvl w:val="0"/>
          <w:numId w:val="51"/>
        </w:numPr>
        <w:tabs>
          <w:tab w:val="left" w:pos="596"/>
        </w:tabs>
        <w:spacing w:before="2"/>
        <w:ind w:left="595" w:hanging="155"/>
        <w:rPr>
          <w:rFonts w:asciiTheme="majorHAnsi" w:hAnsiTheme="majorHAnsi"/>
          <w:sz w:val="24"/>
          <w:szCs w:val="24"/>
        </w:rPr>
      </w:pPr>
      <w:r w:rsidRPr="007310C2">
        <w:rPr>
          <w:rFonts w:asciiTheme="majorHAnsi" w:hAnsiTheme="majorHAnsi"/>
          <w:w w:val="110"/>
          <w:sz w:val="24"/>
          <w:szCs w:val="24"/>
        </w:rPr>
        <w:t>IPSec</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transparent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end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users</w:t>
      </w:r>
    </w:p>
    <w:p w:rsidR="00BC74CB" w:rsidRPr="007310C2" w:rsidRDefault="00D96FDE" w:rsidP="00B144D1">
      <w:pPr>
        <w:pStyle w:val="ListParagraph"/>
        <w:numPr>
          <w:ilvl w:val="0"/>
          <w:numId w:val="51"/>
        </w:numPr>
        <w:tabs>
          <w:tab w:val="left" w:pos="601"/>
        </w:tabs>
        <w:spacing w:before="3" w:line="280" w:lineRule="auto"/>
        <w:ind w:right="2187" w:firstLine="0"/>
        <w:rPr>
          <w:rFonts w:asciiTheme="majorHAnsi" w:hAnsiTheme="majorHAnsi"/>
          <w:sz w:val="24"/>
          <w:szCs w:val="24"/>
        </w:rPr>
      </w:pPr>
      <w:r w:rsidRPr="007310C2">
        <w:rPr>
          <w:rFonts w:asciiTheme="majorHAnsi" w:hAnsiTheme="majorHAnsi"/>
          <w:w w:val="110"/>
          <w:sz w:val="24"/>
          <w:szCs w:val="24"/>
        </w:rPr>
        <w:t>IPSec</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provide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security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individual</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users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if</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needed</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(useful</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for offsite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workers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setting</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up</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secure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virtual</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subnetwork</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forsensitive applications)</w:t>
      </w:r>
    </w:p>
    <w:p w:rsidR="00BC74CB" w:rsidRPr="007310C2" w:rsidRDefault="00D96FDE">
      <w:pPr>
        <w:pStyle w:val="Heading3"/>
        <w:spacing w:before="2"/>
        <w:rPr>
          <w:rFonts w:asciiTheme="majorHAnsi" w:hAnsiTheme="majorHAnsi"/>
          <w:sz w:val="24"/>
          <w:szCs w:val="24"/>
        </w:rPr>
      </w:pPr>
      <w:bookmarkStart w:id="96" w:name="Routing_Applications"/>
      <w:bookmarkEnd w:id="96"/>
      <w:r w:rsidRPr="007310C2">
        <w:rPr>
          <w:rFonts w:asciiTheme="majorHAnsi" w:hAnsiTheme="majorHAnsi"/>
          <w:sz w:val="24"/>
          <w:szCs w:val="24"/>
        </w:rPr>
        <w:t>Routing Applications</w:t>
      </w:r>
    </w:p>
    <w:p w:rsidR="00BC74CB" w:rsidRPr="007310C2" w:rsidRDefault="00D96FDE">
      <w:pPr>
        <w:pStyle w:val="BodyText"/>
        <w:spacing w:before="50" w:line="280" w:lineRule="auto"/>
        <w:ind w:left="441" w:right="1272"/>
        <w:rPr>
          <w:rFonts w:asciiTheme="majorHAnsi" w:hAnsiTheme="majorHAnsi"/>
        </w:rPr>
      </w:pPr>
      <w:r w:rsidRPr="007310C2">
        <w:rPr>
          <w:rFonts w:asciiTheme="majorHAnsi" w:hAnsiTheme="majorHAnsi"/>
          <w:w w:val="110"/>
        </w:rPr>
        <w:t>IPSec</w:t>
      </w:r>
      <w:r w:rsidRPr="007310C2">
        <w:rPr>
          <w:rFonts w:asciiTheme="majorHAnsi" w:hAnsiTheme="majorHAnsi"/>
          <w:spacing w:val="-24"/>
          <w:w w:val="110"/>
        </w:rPr>
        <w:t xml:space="preserve"> </w:t>
      </w:r>
      <w:r w:rsidRPr="007310C2">
        <w:rPr>
          <w:rFonts w:asciiTheme="majorHAnsi" w:hAnsiTheme="majorHAnsi"/>
          <w:w w:val="110"/>
        </w:rPr>
        <w:t>also</w:t>
      </w:r>
      <w:r w:rsidRPr="007310C2">
        <w:rPr>
          <w:rFonts w:asciiTheme="majorHAnsi" w:hAnsiTheme="majorHAnsi"/>
          <w:spacing w:val="-22"/>
          <w:w w:val="110"/>
        </w:rPr>
        <w:t xml:space="preserve"> </w:t>
      </w:r>
      <w:r w:rsidRPr="007310C2">
        <w:rPr>
          <w:rFonts w:asciiTheme="majorHAnsi" w:hAnsiTheme="majorHAnsi"/>
          <w:w w:val="110"/>
        </w:rPr>
        <w:t>plays</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5"/>
          <w:w w:val="110"/>
        </w:rPr>
        <w:t xml:space="preserve"> </w:t>
      </w:r>
      <w:r w:rsidRPr="007310C2">
        <w:rPr>
          <w:rFonts w:asciiTheme="majorHAnsi" w:hAnsiTheme="majorHAnsi"/>
          <w:w w:val="110"/>
        </w:rPr>
        <w:t>vital</w:t>
      </w:r>
      <w:r w:rsidRPr="007310C2">
        <w:rPr>
          <w:rFonts w:asciiTheme="majorHAnsi" w:hAnsiTheme="majorHAnsi"/>
          <w:spacing w:val="-22"/>
          <w:w w:val="110"/>
        </w:rPr>
        <w:t xml:space="preserve"> </w:t>
      </w:r>
      <w:r w:rsidRPr="007310C2">
        <w:rPr>
          <w:rFonts w:asciiTheme="majorHAnsi" w:hAnsiTheme="majorHAnsi"/>
          <w:w w:val="110"/>
        </w:rPr>
        <w:t>role</w:t>
      </w:r>
      <w:r w:rsidRPr="007310C2">
        <w:rPr>
          <w:rFonts w:asciiTheme="majorHAnsi" w:hAnsiTheme="majorHAnsi"/>
          <w:spacing w:val="-25"/>
          <w:w w:val="110"/>
        </w:rPr>
        <w:t xml:space="preserve"> </w:t>
      </w:r>
      <w:r w:rsidRPr="007310C2">
        <w:rPr>
          <w:rFonts w:asciiTheme="majorHAnsi" w:hAnsiTheme="majorHAnsi"/>
          <w:w w:val="110"/>
        </w:rPr>
        <w:t>in</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routing</w:t>
      </w:r>
      <w:r w:rsidRPr="007310C2">
        <w:rPr>
          <w:rFonts w:asciiTheme="majorHAnsi" w:hAnsiTheme="majorHAnsi"/>
          <w:spacing w:val="-22"/>
          <w:w w:val="110"/>
        </w:rPr>
        <w:t xml:space="preserve"> </w:t>
      </w:r>
      <w:r w:rsidRPr="007310C2">
        <w:rPr>
          <w:rFonts w:asciiTheme="majorHAnsi" w:hAnsiTheme="majorHAnsi"/>
          <w:w w:val="110"/>
        </w:rPr>
        <w:t>architecture</w:t>
      </w:r>
      <w:r w:rsidRPr="007310C2">
        <w:rPr>
          <w:rFonts w:asciiTheme="majorHAnsi" w:hAnsiTheme="majorHAnsi"/>
          <w:spacing w:val="-25"/>
          <w:w w:val="110"/>
        </w:rPr>
        <w:t xml:space="preserve"> </w:t>
      </w:r>
      <w:r w:rsidRPr="007310C2">
        <w:rPr>
          <w:rFonts w:asciiTheme="majorHAnsi" w:hAnsiTheme="majorHAnsi"/>
          <w:w w:val="110"/>
        </w:rPr>
        <w:t>required</w:t>
      </w:r>
      <w:r w:rsidRPr="007310C2">
        <w:rPr>
          <w:rFonts w:asciiTheme="majorHAnsi" w:hAnsiTheme="majorHAnsi"/>
          <w:spacing w:val="-23"/>
          <w:w w:val="110"/>
        </w:rPr>
        <w:t xml:space="preserve"> </w:t>
      </w:r>
      <w:r w:rsidRPr="007310C2">
        <w:rPr>
          <w:rFonts w:asciiTheme="majorHAnsi" w:hAnsiTheme="majorHAnsi"/>
          <w:w w:val="110"/>
        </w:rPr>
        <w:t>for internetworking. It assures</w:t>
      </w:r>
      <w:r w:rsidRPr="007310C2">
        <w:rPr>
          <w:rFonts w:asciiTheme="majorHAnsi" w:hAnsiTheme="majorHAnsi"/>
          <w:spacing w:val="-46"/>
          <w:w w:val="110"/>
        </w:rPr>
        <w:t xml:space="preserve"> </w:t>
      </w:r>
      <w:r w:rsidRPr="007310C2">
        <w:rPr>
          <w:rFonts w:asciiTheme="majorHAnsi" w:hAnsiTheme="majorHAnsi"/>
          <w:w w:val="110"/>
        </w:rPr>
        <w:t>that:</w:t>
      </w:r>
    </w:p>
    <w:p w:rsidR="00BC74CB" w:rsidRPr="007310C2" w:rsidRDefault="00D96FDE" w:rsidP="00B144D1">
      <w:pPr>
        <w:pStyle w:val="ListParagraph"/>
        <w:numPr>
          <w:ilvl w:val="0"/>
          <w:numId w:val="51"/>
        </w:numPr>
        <w:tabs>
          <w:tab w:val="left" w:pos="596"/>
        </w:tabs>
        <w:spacing w:before="8"/>
        <w:ind w:left="595" w:hanging="155"/>
        <w:rPr>
          <w:rFonts w:asciiTheme="majorHAnsi" w:hAnsiTheme="majorHAnsi"/>
          <w:sz w:val="24"/>
          <w:szCs w:val="24"/>
        </w:rPr>
      </w:pPr>
      <w:r w:rsidRPr="007310C2">
        <w:rPr>
          <w:rFonts w:asciiTheme="majorHAnsi" w:hAnsiTheme="majorHAnsi"/>
          <w:w w:val="110"/>
          <w:sz w:val="24"/>
          <w:szCs w:val="24"/>
        </w:rPr>
        <w:t>router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advertisements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come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authorized</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routers</w:t>
      </w:r>
    </w:p>
    <w:p w:rsidR="00BC74CB" w:rsidRPr="007310C2" w:rsidRDefault="00D96FDE" w:rsidP="00B144D1">
      <w:pPr>
        <w:pStyle w:val="ListParagraph"/>
        <w:numPr>
          <w:ilvl w:val="0"/>
          <w:numId w:val="51"/>
        </w:numPr>
        <w:tabs>
          <w:tab w:val="left" w:pos="596"/>
        </w:tabs>
        <w:spacing w:before="45"/>
        <w:ind w:left="595" w:hanging="155"/>
        <w:rPr>
          <w:rFonts w:asciiTheme="majorHAnsi" w:hAnsiTheme="majorHAnsi"/>
          <w:sz w:val="24"/>
          <w:szCs w:val="24"/>
        </w:rPr>
      </w:pPr>
      <w:r w:rsidRPr="007310C2">
        <w:rPr>
          <w:rFonts w:asciiTheme="majorHAnsi" w:hAnsiTheme="majorHAnsi"/>
          <w:w w:val="110"/>
          <w:sz w:val="24"/>
          <w:szCs w:val="24"/>
        </w:rPr>
        <w:t>neighbor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advertisements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come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authorized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routers</w:t>
      </w:r>
    </w:p>
    <w:p w:rsidR="00BC74CB" w:rsidRPr="007310C2" w:rsidRDefault="00D96FDE" w:rsidP="00B144D1">
      <w:pPr>
        <w:pStyle w:val="ListParagraph"/>
        <w:numPr>
          <w:ilvl w:val="0"/>
          <w:numId w:val="51"/>
        </w:numPr>
        <w:tabs>
          <w:tab w:val="left" w:pos="596"/>
        </w:tabs>
        <w:spacing w:before="46"/>
        <w:ind w:left="595" w:hanging="155"/>
        <w:rPr>
          <w:rFonts w:asciiTheme="majorHAnsi" w:hAnsiTheme="majorHAnsi"/>
          <w:sz w:val="24"/>
          <w:szCs w:val="24"/>
        </w:rPr>
      </w:pPr>
      <w:r w:rsidRPr="007310C2">
        <w:rPr>
          <w:rFonts w:asciiTheme="majorHAnsi" w:hAnsiTheme="majorHAnsi"/>
          <w:w w:val="110"/>
          <w:sz w:val="24"/>
          <w:szCs w:val="24"/>
        </w:rPr>
        <w:t>redirect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messages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come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router</w:t>
      </w:r>
      <w:r w:rsidRPr="007310C2">
        <w:rPr>
          <w:rFonts w:asciiTheme="majorHAnsi" w:hAnsiTheme="majorHAnsi"/>
          <w:spacing w:val="-14"/>
          <w:w w:val="110"/>
          <w:sz w:val="24"/>
          <w:szCs w:val="24"/>
        </w:rPr>
        <w:t xml:space="preserve"> </w:t>
      </w:r>
      <w:r w:rsidRPr="007310C2">
        <w:rPr>
          <w:rFonts w:asciiTheme="majorHAnsi" w:hAnsiTheme="majorHAnsi"/>
          <w:spacing w:val="-3"/>
          <w:w w:val="110"/>
          <w:sz w:val="24"/>
          <w:szCs w:val="24"/>
        </w:rPr>
        <w:t>to</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initial</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packet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was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sent</w:t>
      </w:r>
    </w:p>
    <w:p w:rsidR="00BC74CB" w:rsidRPr="007310C2" w:rsidRDefault="00D96FDE" w:rsidP="00B144D1">
      <w:pPr>
        <w:pStyle w:val="ListParagraph"/>
        <w:numPr>
          <w:ilvl w:val="0"/>
          <w:numId w:val="51"/>
        </w:numPr>
        <w:tabs>
          <w:tab w:val="left" w:pos="596"/>
        </w:tabs>
        <w:spacing w:before="50"/>
        <w:ind w:left="595" w:hanging="155"/>
        <w:rPr>
          <w:rFonts w:asciiTheme="majorHAnsi" w:hAnsiTheme="majorHAnsi"/>
          <w:sz w:val="24"/>
          <w:szCs w:val="24"/>
        </w:rPr>
      </w:pP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routing</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update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not</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forged</w:t>
      </w:r>
    </w:p>
    <w:p w:rsidR="00BC74CB" w:rsidRPr="007310C2" w:rsidRDefault="00BC74CB">
      <w:pPr>
        <w:pStyle w:val="BodyText"/>
        <w:spacing w:before="1"/>
        <w:rPr>
          <w:rFonts w:asciiTheme="majorHAnsi" w:hAnsiTheme="majorHAnsi"/>
        </w:rPr>
      </w:pPr>
    </w:p>
    <w:p w:rsidR="00BC74CB" w:rsidRPr="007310C2" w:rsidRDefault="00D96FDE">
      <w:pPr>
        <w:ind w:left="441"/>
        <w:rPr>
          <w:rFonts w:asciiTheme="majorHAnsi" w:hAnsiTheme="majorHAnsi"/>
          <w:b/>
          <w:sz w:val="24"/>
          <w:szCs w:val="24"/>
        </w:rPr>
      </w:pPr>
      <w:r w:rsidRPr="007310C2">
        <w:rPr>
          <w:rFonts w:asciiTheme="majorHAnsi" w:hAnsiTheme="majorHAnsi"/>
          <w:b/>
          <w:color w:val="1F4E79"/>
          <w:sz w:val="24"/>
          <w:szCs w:val="24"/>
        </w:rPr>
        <w:t>IP SECURITY ARCHITECTURE</w:t>
      </w:r>
    </w:p>
    <w:p w:rsidR="00BC74CB" w:rsidRPr="007310C2" w:rsidRDefault="00D96FDE">
      <w:pPr>
        <w:pStyle w:val="BodyText"/>
        <w:spacing w:before="2" w:line="280" w:lineRule="auto"/>
        <w:ind w:left="441" w:right="2469"/>
        <w:rPr>
          <w:rFonts w:asciiTheme="majorHAnsi" w:hAnsiTheme="majorHAnsi"/>
        </w:rPr>
      </w:pPr>
      <w:r w:rsidRPr="007310C2">
        <w:rPr>
          <w:rFonts w:asciiTheme="majorHAnsi" w:hAnsiTheme="majorHAnsi"/>
          <w:w w:val="110"/>
        </w:rPr>
        <w:t>To</w:t>
      </w:r>
      <w:r w:rsidRPr="007310C2">
        <w:rPr>
          <w:rFonts w:asciiTheme="majorHAnsi" w:hAnsiTheme="majorHAnsi"/>
          <w:spacing w:val="-51"/>
          <w:w w:val="110"/>
        </w:rPr>
        <w:t xml:space="preserve"> </w:t>
      </w:r>
      <w:r w:rsidRPr="007310C2">
        <w:rPr>
          <w:rFonts w:asciiTheme="majorHAnsi" w:hAnsiTheme="majorHAnsi"/>
          <w:w w:val="110"/>
        </w:rPr>
        <w:t>understand</w:t>
      </w:r>
      <w:r w:rsidRPr="007310C2">
        <w:rPr>
          <w:rFonts w:asciiTheme="majorHAnsi" w:hAnsiTheme="majorHAnsi"/>
          <w:spacing w:val="-48"/>
          <w:w w:val="110"/>
        </w:rPr>
        <w:t xml:space="preserve"> </w:t>
      </w:r>
      <w:r w:rsidRPr="007310C2">
        <w:rPr>
          <w:rFonts w:asciiTheme="majorHAnsi" w:hAnsiTheme="majorHAnsi"/>
          <w:w w:val="110"/>
        </w:rPr>
        <w:t>IP</w:t>
      </w:r>
      <w:r w:rsidRPr="007310C2">
        <w:rPr>
          <w:rFonts w:asciiTheme="majorHAnsi" w:hAnsiTheme="majorHAnsi"/>
          <w:spacing w:val="-50"/>
          <w:w w:val="110"/>
        </w:rPr>
        <w:t xml:space="preserve"> </w:t>
      </w:r>
      <w:r w:rsidRPr="007310C2">
        <w:rPr>
          <w:rFonts w:asciiTheme="majorHAnsi" w:hAnsiTheme="majorHAnsi"/>
          <w:w w:val="110"/>
        </w:rPr>
        <w:t>Security</w:t>
      </w:r>
      <w:r w:rsidRPr="007310C2">
        <w:rPr>
          <w:rFonts w:asciiTheme="majorHAnsi" w:hAnsiTheme="majorHAnsi"/>
          <w:spacing w:val="-51"/>
          <w:w w:val="110"/>
        </w:rPr>
        <w:t xml:space="preserve"> </w:t>
      </w:r>
      <w:r w:rsidRPr="007310C2">
        <w:rPr>
          <w:rFonts w:asciiTheme="majorHAnsi" w:hAnsiTheme="majorHAnsi"/>
          <w:w w:val="110"/>
        </w:rPr>
        <w:t>architecture,</w:t>
      </w:r>
      <w:r w:rsidRPr="007310C2">
        <w:rPr>
          <w:rFonts w:asciiTheme="majorHAnsi" w:hAnsiTheme="majorHAnsi"/>
          <w:spacing w:val="-49"/>
          <w:w w:val="110"/>
        </w:rPr>
        <w:t xml:space="preserve"> </w:t>
      </w:r>
      <w:r w:rsidRPr="007310C2">
        <w:rPr>
          <w:rFonts w:asciiTheme="majorHAnsi" w:hAnsiTheme="majorHAnsi"/>
          <w:w w:val="110"/>
        </w:rPr>
        <w:t>we</w:t>
      </w:r>
      <w:r w:rsidRPr="007310C2">
        <w:rPr>
          <w:rFonts w:asciiTheme="majorHAnsi" w:hAnsiTheme="majorHAnsi"/>
          <w:spacing w:val="-50"/>
          <w:w w:val="110"/>
        </w:rPr>
        <w:t xml:space="preserve"> </w:t>
      </w:r>
      <w:r w:rsidRPr="007310C2">
        <w:rPr>
          <w:rFonts w:asciiTheme="majorHAnsi" w:hAnsiTheme="majorHAnsi"/>
          <w:w w:val="110"/>
        </w:rPr>
        <w:t>examine</w:t>
      </w:r>
      <w:r w:rsidRPr="007310C2">
        <w:rPr>
          <w:rFonts w:asciiTheme="majorHAnsi" w:hAnsiTheme="majorHAnsi"/>
          <w:spacing w:val="-50"/>
          <w:w w:val="110"/>
        </w:rPr>
        <w:t xml:space="preserve"> </w:t>
      </w:r>
      <w:r w:rsidRPr="007310C2">
        <w:rPr>
          <w:rFonts w:asciiTheme="majorHAnsi" w:hAnsiTheme="majorHAnsi"/>
          <w:w w:val="110"/>
        </w:rPr>
        <w:t>IPSec</w:t>
      </w:r>
      <w:r w:rsidRPr="007310C2">
        <w:rPr>
          <w:rFonts w:asciiTheme="majorHAnsi" w:hAnsiTheme="majorHAnsi"/>
          <w:spacing w:val="-49"/>
          <w:w w:val="110"/>
        </w:rPr>
        <w:t xml:space="preserve"> </w:t>
      </w:r>
      <w:r w:rsidRPr="007310C2">
        <w:rPr>
          <w:rFonts w:asciiTheme="majorHAnsi" w:hAnsiTheme="majorHAnsi"/>
          <w:w w:val="110"/>
        </w:rPr>
        <w:t>documents first</w:t>
      </w:r>
      <w:r w:rsidRPr="007310C2">
        <w:rPr>
          <w:rFonts w:asciiTheme="majorHAnsi" w:hAnsiTheme="majorHAnsi"/>
          <w:spacing w:val="-39"/>
          <w:w w:val="110"/>
        </w:rPr>
        <w:t xml:space="preserve"> </w:t>
      </w:r>
      <w:r w:rsidRPr="007310C2">
        <w:rPr>
          <w:rFonts w:asciiTheme="majorHAnsi" w:hAnsiTheme="majorHAnsi"/>
          <w:w w:val="110"/>
        </w:rPr>
        <w:t>and</w:t>
      </w:r>
      <w:r w:rsidRPr="007310C2">
        <w:rPr>
          <w:rFonts w:asciiTheme="majorHAnsi" w:hAnsiTheme="majorHAnsi"/>
          <w:spacing w:val="-38"/>
          <w:w w:val="110"/>
        </w:rPr>
        <w:t xml:space="preserve"> </w:t>
      </w:r>
      <w:r w:rsidRPr="007310C2">
        <w:rPr>
          <w:rFonts w:asciiTheme="majorHAnsi" w:hAnsiTheme="majorHAnsi"/>
          <w:w w:val="110"/>
        </w:rPr>
        <w:t>then</w:t>
      </w:r>
      <w:r w:rsidRPr="007310C2">
        <w:rPr>
          <w:rFonts w:asciiTheme="majorHAnsi" w:hAnsiTheme="majorHAnsi"/>
          <w:spacing w:val="-39"/>
          <w:w w:val="110"/>
        </w:rPr>
        <w:t xml:space="preserve"> </w:t>
      </w:r>
      <w:r w:rsidRPr="007310C2">
        <w:rPr>
          <w:rFonts w:asciiTheme="majorHAnsi" w:hAnsiTheme="majorHAnsi"/>
          <w:w w:val="110"/>
        </w:rPr>
        <w:t>move</w:t>
      </w:r>
      <w:r w:rsidRPr="007310C2">
        <w:rPr>
          <w:rFonts w:asciiTheme="majorHAnsi" w:hAnsiTheme="majorHAnsi"/>
          <w:spacing w:val="-30"/>
          <w:w w:val="110"/>
        </w:rPr>
        <w:t xml:space="preserve"> </w:t>
      </w:r>
      <w:r w:rsidRPr="007310C2">
        <w:rPr>
          <w:rFonts w:asciiTheme="majorHAnsi" w:hAnsiTheme="majorHAnsi"/>
          <w:w w:val="110"/>
        </w:rPr>
        <w:t>on</w:t>
      </w:r>
      <w:r w:rsidRPr="007310C2">
        <w:rPr>
          <w:rFonts w:asciiTheme="majorHAnsi" w:hAnsiTheme="majorHAnsi"/>
          <w:spacing w:val="-29"/>
          <w:w w:val="110"/>
        </w:rPr>
        <w:t xml:space="preserve"> </w:t>
      </w:r>
      <w:r w:rsidRPr="007310C2">
        <w:rPr>
          <w:rFonts w:asciiTheme="majorHAnsi" w:hAnsiTheme="majorHAnsi"/>
          <w:w w:val="110"/>
        </w:rPr>
        <w:t>to</w:t>
      </w:r>
      <w:r w:rsidRPr="007310C2">
        <w:rPr>
          <w:rFonts w:asciiTheme="majorHAnsi" w:hAnsiTheme="majorHAnsi"/>
          <w:spacing w:val="-31"/>
          <w:w w:val="110"/>
        </w:rPr>
        <w:t xml:space="preserve"> </w:t>
      </w:r>
      <w:r w:rsidRPr="007310C2">
        <w:rPr>
          <w:rFonts w:asciiTheme="majorHAnsi" w:hAnsiTheme="majorHAnsi"/>
          <w:w w:val="110"/>
        </w:rPr>
        <w:t>IPSec</w:t>
      </w:r>
      <w:r w:rsidRPr="007310C2">
        <w:rPr>
          <w:rFonts w:asciiTheme="majorHAnsi" w:hAnsiTheme="majorHAnsi"/>
          <w:spacing w:val="-30"/>
          <w:w w:val="110"/>
        </w:rPr>
        <w:t xml:space="preserve"> </w:t>
      </w:r>
      <w:r w:rsidRPr="007310C2">
        <w:rPr>
          <w:rFonts w:asciiTheme="majorHAnsi" w:hAnsiTheme="majorHAnsi"/>
          <w:w w:val="110"/>
        </w:rPr>
        <w:t>services</w:t>
      </w:r>
      <w:r w:rsidRPr="007310C2">
        <w:rPr>
          <w:rFonts w:asciiTheme="majorHAnsi" w:hAnsiTheme="majorHAnsi"/>
          <w:spacing w:val="-30"/>
          <w:w w:val="110"/>
        </w:rPr>
        <w:t xml:space="preserve"> </w:t>
      </w:r>
      <w:r w:rsidRPr="007310C2">
        <w:rPr>
          <w:rFonts w:asciiTheme="majorHAnsi" w:hAnsiTheme="majorHAnsi"/>
          <w:w w:val="110"/>
        </w:rPr>
        <w:t>and</w:t>
      </w:r>
      <w:r w:rsidRPr="007310C2">
        <w:rPr>
          <w:rFonts w:asciiTheme="majorHAnsi" w:hAnsiTheme="majorHAnsi"/>
          <w:spacing w:val="-32"/>
          <w:w w:val="110"/>
        </w:rPr>
        <w:t xml:space="preserve"> </w:t>
      </w:r>
      <w:r w:rsidRPr="007310C2">
        <w:rPr>
          <w:rFonts w:asciiTheme="majorHAnsi" w:hAnsiTheme="majorHAnsi"/>
          <w:w w:val="110"/>
        </w:rPr>
        <w:t>Security</w:t>
      </w:r>
      <w:r w:rsidRPr="007310C2">
        <w:rPr>
          <w:rFonts w:asciiTheme="majorHAnsi" w:hAnsiTheme="majorHAnsi"/>
          <w:spacing w:val="-32"/>
          <w:w w:val="110"/>
        </w:rPr>
        <w:t xml:space="preserve"> </w:t>
      </w:r>
      <w:r w:rsidRPr="007310C2">
        <w:rPr>
          <w:rFonts w:asciiTheme="majorHAnsi" w:hAnsiTheme="majorHAnsi"/>
          <w:w w:val="110"/>
        </w:rPr>
        <w:t>Associations.</w:t>
      </w:r>
    </w:p>
    <w:p w:rsidR="00BC74CB" w:rsidRPr="007310C2" w:rsidRDefault="00D96FDE">
      <w:pPr>
        <w:pStyle w:val="Heading2"/>
        <w:spacing w:line="374" w:lineRule="exact"/>
        <w:rPr>
          <w:rFonts w:asciiTheme="majorHAnsi" w:hAnsiTheme="majorHAnsi"/>
          <w:sz w:val="24"/>
          <w:szCs w:val="24"/>
        </w:rPr>
      </w:pPr>
      <w:bookmarkStart w:id="97" w:name="IPSec_Documents"/>
      <w:bookmarkEnd w:id="97"/>
      <w:r w:rsidRPr="007310C2">
        <w:rPr>
          <w:rFonts w:asciiTheme="majorHAnsi" w:hAnsiTheme="majorHAnsi"/>
          <w:sz w:val="24"/>
          <w:szCs w:val="24"/>
        </w:rPr>
        <w:t>IPSec Documents</w:t>
      </w:r>
    </w:p>
    <w:p w:rsidR="00BC74CB" w:rsidRPr="007310C2" w:rsidRDefault="00D96FDE">
      <w:pPr>
        <w:pStyle w:val="BodyText"/>
        <w:spacing w:before="61" w:line="280" w:lineRule="auto"/>
        <w:ind w:left="441" w:right="2292"/>
        <w:rPr>
          <w:rFonts w:asciiTheme="majorHAnsi" w:hAnsiTheme="majorHAnsi"/>
        </w:rPr>
      </w:pPr>
      <w:r w:rsidRPr="007310C2">
        <w:rPr>
          <w:rFonts w:asciiTheme="majorHAnsi" w:hAnsiTheme="majorHAnsi"/>
          <w:w w:val="105"/>
        </w:rPr>
        <w:t>The IPSec specification consists of numerous documents. The most important of these, issued in November of 1998, are RFCs 2401, 2402, 2406, and 2408:</w:t>
      </w:r>
    </w:p>
    <w:p w:rsidR="00BC74CB" w:rsidRPr="007310C2" w:rsidRDefault="00D96FDE" w:rsidP="00B144D1">
      <w:pPr>
        <w:pStyle w:val="ListParagraph"/>
        <w:numPr>
          <w:ilvl w:val="0"/>
          <w:numId w:val="51"/>
        </w:numPr>
        <w:tabs>
          <w:tab w:val="left" w:pos="586"/>
        </w:tabs>
        <w:spacing w:before="6"/>
        <w:ind w:left="585" w:hanging="145"/>
        <w:rPr>
          <w:rFonts w:asciiTheme="majorHAnsi" w:hAnsiTheme="majorHAnsi"/>
          <w:sz w:val="24"/>
          <w:szCs w:val="24"/>
        </w:rPr>
      </w:pPr>
      <w:r w:rsidRPr="007310C2">
        <w:rPr>
          <w:rFonts w:asciiTheme="majorHAnsi" w:hAnsiTheme="majorHAnsi"/>
          <w:w w:val="105"/>
          <w:sz w:val="24"/>
          <w:szCs w:val="24"/>
        </w:rPr>
        <w:t>RFC</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2401:</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overview</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security</w:t>
      </w:r>
      <w:r w:rsidRPr="007310C2">
        <w:rPr>
          <w:rFonts w:asciiTheme="majorHAnsi" w:hAnsiTheme="majorHAnsi"/>
          <w:spacing w:val="-22"/>
          <w:w w:val="105"/>
          <w:sz w:val="24"/>
          <w:szCs w:val="24"/>
        </w:rPr>
        <w:t xml:space="preserve"> </w:t>
      </w:r>
      <w:r w:rsidRPr="007310C2">
        <w:rPr>
          <w:rFonts w:asciiTheme="majorHAnsi" w:hAnsiTheme="majorHAnsi"/>
          <w:w w:val="105"/>
          <w:sz w:val="24"/>
          <w:szCs w:val="24"/>
        </w:rPr>
        <w:t>architecture</w:t>
      </w:r>
    </w:p>
    <w:p w:rsidR="00BC74CB" w:rsidRPr="007310C2" w:rsidRDefault="00D96FDE" w:rsidP="00B144D1">
      <w:pPr>
        <w:pStyle w:val="ListParagraph"/>
        <w:numPr>
          <w:ilvl w:val="0"/>
          <w:numId w:val="51"/>
        </w:numPr>
        <w:tabs>
          <w:tab w:val="left" w:pos="586"/>
        </w:tabs>
        <w:spacing w:before="45"/>
        <w:ind w:left="585" w:hanging="145"/>
        <w:rPr>
          <w:rFonts w:asciiTheme="majorHAnsi" w:hAnsiTheme="majorHAnsi"/>
          <w:sz w:val="24"/>
          <w:szCs w:val="24"/>
        </w:rPr>
      </w:pPr>
      <w:r w:rsidRPr="007310C2">
        <w:rPr>
          <w:rFonts w:asciiTheme="majorHAnsi" w:hAnsiTheme="majorHAnsi"/>
          <w:w w:val="110"/>
          <w:sz w:val="24"/>
          <w:szCs w:val="24"/>
        </w:rPr>
        <w:t>RFC</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2402:</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Description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packet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extension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IPv4</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IPv6</w:t>
      </w:r>
    </w:p>
    <w:p w:rsidR="00BC74CB" w:rsidRPr="007310C2" w:rsidRDefault="00D96FDE" w:rsidP="00B144D1">
      <w:pPr>
        <w:pStyle w:val="ListParagraph"/>
        <w:numPr>
          <w:ilvl w:val="0"/>
          <w:numId w:val="51"/>
        </w:numPr>
        <w:tabs>
          <w:tab w:val="left" w:pos="586"/>
        </w:tabs>
        <w:spacing w:before="51"/>
        <w:ind w:left="585" w:hanging="145"/>
        <w:rPr>
          <w:rFonts w:asciiTheme="majorHAnsi" w:hAnsiTheme="majorHAnsi"/>
          <w:sz w:val="24"/>
          <w:szCs w:val="24"/>
        </w:rPr>
      </w:pPr>
      <w:r w:rsidRPr="007310C2">
        <w:rPr>
          <w:rFonts w:asciiTheme="majorHAnsi" w:hAnsiTheme="majorHAnsi"/>
          <w:w w:val="105"/>
          <w:sz w:val="24"/>
          <w:szCs w:val="24"/>
        </w:rPr>
        <w:lastRenderedPageBreak/>
        <w:t>RFC</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2406:</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Description</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packet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encryption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extension</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IPv4</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26"/>
          <w:w w:val="105"/>
          <w:sz w:val="24"/>
          <w:szCs w:val="24"/>
        </w:rPr>
        <w:t xml:space="preserve"> </w:t>
      </w:r>
      <w:r w:rsidRPr="007310C2">
        <w:rPr>
          <w:rFonts w:asciiTheme="majorHAnsi" w:hAnsiTheme="majorHAnsi"/>
          <w:w w:val="105"/>
          <w:sz w:val="24"/>
          <w:szCs w:val="24"/>
        </w:rPr>
        <w:t>IPv6</w:t>
      </w:r>
    </w:p>
    <w:p w:rsidR="00BC74CB" w:rsidRPr="007310C2" w:rsidRDefault="00D96FDE" w:rsidP="00B144D1">
      <w:pPr>
        <w:pStyle w:val="ListParagraph"/>
        <w:numPr>
          <w:ilvl w:val="0"/>
          <w:numId w:val="51"/>
        </w:numPr>
        <w:tabs>
          <w:tab w:val="left" w:pos="586"/>
        </w:tabs>
        <w:spacing w:before="46"/>
        <w:ind w:left="585" w:hanging="145"/>
        <w:rPr>
          <w:rFonts w:asciiTheme="majorHAnsi" w:hAnsiTheme="majorHAnsi"/>
          <w:sz w:val="24"/>
          <w:szCs w:val="24"/>
        </w:rPr>
      </w:pPr>
      <w:r w:rsidRPr="007310C2">
        <w:rPr>
          <w:rFonts w:asciiTheme="majorHAnsi" w:hAnsiTheme="majorHAnsi"/>
          <w:w w:val="105"/>
          <w:sz w:val="24"/>
          <w:szCs w:val="24"/>
        </w:rPr>
        <w:t>RFC</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2408:</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Specification</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management</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capabilities</w:t>
      </w:r>
    </w:p>
    <w:p w:rsidR="00BC74CB" w:rsidRPr="007310C2" w:rsidRDefault="00BC74CB">
      <w:pPr>
        <w:rPr>
          <w:rFonts w:asciiTheme="majorHAnsi" w:hAnsiTheme="majorHAnsi"/>
          <w:sz w:val="24"/>
          <w:szCs w:val="24"/>
        </w:rPr>
        <w:sectPr w:rsidR="00BC74CB" w:rsidRPr="007310C2">
          <w:pgSz w:w="11920" w:h="16850"/>
          <w:pgMar w:top="1600" w:right="800" w:bottom="380" w:left="1220" w:header="0" w:footer="180" w:gutter="0"/>
          <w:cols w:space="720"/>
        </w:sectPr>
      </w:pPr>
    </w:p>
    <w:p w:rsidR="00BC74CB" w:rsidRPr="007310C2" w:rsidRDefault="00BC74CB">
      <w:pPr>
        <w:pStyle w:val="BodyText"/>
        <w:spacing w:before="90" w:line="276" w:lineRule="auto"/>
        <w:ind w:left="441" w:right="707"/>
        <w:rPr>
          <w:rFonts w:asciiTheme="majorHAnsi" w:hAnsiTheme="majorHAnsi"/>
        </w:rPr>
      </w:pPr>
      <w:r w:rsidRPr="007310C2">
        <w:rPr>
          <w:rFonts w:asciiTheme="majorHAnsi" w:hAnsiTheme="majorHAnsi"/>
        </w:rPr>
        <w:lastRenderedPageBreak/>
        <w:pict>
          <v:group id="_x0000_s1237" style="position:absolute;left:0;text-align:left;margin-left:24pt;margin-top:24pt;width:547.7pt;height:810.2pt;z-index:-18817024;mso-position-horizontal-relative:page;mso-position-vertical-relative:page" coordorigin="480,480" coordsize="10954,16204">
            <v:line id="_x0000_s1242" style="position:absolute" from="2715,16348" to="2715,16684" strokecolor="#4f81bb" strokeweight="2.16pt"/>
            <v:shape id="_x0000_s124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40" type="#_x0000_t75" style="position:absolute;left:1567;top:10663;width:116;height:166">
              <v:imagedata r:id="rId135" o:title=""/>
            </v:shape>
            <v:shape id="_x0000_s1239" type="#_x0000_t75" style="position:absolute;left:1460;top:15965;width:273;height:166">
              <v:imagedata r:id="rId80" o:title=""/>
            </v:shape>
            <v:shape id="_x0000_s1238" type="#_x0000_t75" style="position:absolute;left:3977;top:3877;width:3964;height:4132">
              <v:imagedata r:id="rId182" o:title=""/>
            </v:shape>
            <w10:wrap anchorx="page" anchory="page"/>
          </v:group>
        </w:pict>
      </w:r>
      <w:r w:rsidR="00D96FDE" w:rsidRPr="007310C2">
        <w:rPr>
          <w:rFonts w:asciiTheme="majorHAnsi" w:hAnsiTheme="majorHAnsi"/>
          <w:w w:val="110"/>
        </w:rPr>
        <w:t>Support</w:t>
      </w:r>
      <w:r w:rsidR="00D96FDE" w:rsidRPr="007310C2">
        <w:rPr>
          <w:rFonts w:asciiTheme="majorHAnsi" w:hAnsiTheme="majorHAnsi"/>
          <w:spacing w:val="-28"/>
          <w:w w:val="110"/>
        </w:rPr>
        <w:t xml:space="preserve"> </w:t>
      </w:r>
      <w:r w:rsidR="00D96FDE" w:rsidRPr="007310C2">
        <w:rPr>
          <w:rFonts w:asciiTheme="majorHAnsi" w:hAnsiTheme="majorHAnsi"/>
          <w:w w:val="110"/>
        </w:rPr>
        <w:t>for</w:t>
      </w:r>
      <w:r w:rsidR="00D96FDE" w:rsidRPr="007310C2">
        <w:rPr>
          <w:rFonts w:asciiTheme="majorHAnsi" w:hAnsiTheme="majorHAnsi"/>
          <w:spacing w:val="-25"/>
          <w:w w:val="110"/>
        </w:rPr>
        <w:t xml:space="preserve"> </w:t>
      </w:r>
      <w:r w:rsidR="00D96FDE" w:rsidRPr="007310C2">
        <w:rPr>
          <w:rFonts w:asciiTheme="majorHAnsi" w:hAnsiTheme="majorHAnsi"/>
          <w:w w:val="110"/>
        </w:rPr>
        <w:t>these</w:t>
      </w:r>
      <w:r w:rsidR="00D96FDE" w:rsidRPr="007310C2">
        <w:rPr>
          <w:rFonts w:asciiTheme="majorHAnsi" w:hAnsiTheme="majorHAnsi"/>
          <w:spacing w:val="-29"/>
          <w:w w:val="110"/>
        </w:rPr>
        <w:t xml:space="preserve"> </w:t>
      </w:r>
      <w:r w:rsidR="00D96FDE" w:rsidRPr="007310C2">
        <w:rPr>
          <w:rFonts w:asciiTheme="majorHAnsi" w:hAnsiTheme="majorHAnsi"/>
          <w:w w:val="110"/>
        </w:rPr>
        <w:t>features</w:t>
      </w:r>
      <w:r w:rsidR="00D96FDE" w:rsidRPr="007310C2">
        <w:rPr>
          <w:rFonts w:asciiTheme="majorHAnsi" w:hAnsiTheme="majorHAnsi"/>
          <w:spacing w:val="-28"/>
          <w:w w:val="110"/>
        </w:rPr>
        <w:t xml:space="preserve"> </w:t>
      </w:r>
      <w:r w:rsidR="00D96FDE" w:rsidRPr="007310C2">
        <w:rPr>
          <w:rFonts w:asciiTheme="majorHAnsi" w:hAnsiTheme="majorHAnsi"/>
          <w:spacing w:val="2"/>
          <w:w w:val="110"/>
        </w:rPr>
        <w:t>is</w:t>
      </w:r>
      <w:r w:rsidR="00D96FDE" w:rsidRPr="007310C2">
        <w:rPr>
          <w:rFonts w:asciiTheme="majorHAnsi" w:hAnsiTheme="majorHAnsi"/>
          <w:spacing w:val="-29"/>
          <w:w w:val="110"/>
        </w:rPr>
        <w:t xml:space="preserve"> </w:t>
      </w:r>
      <w:r w:rsidR="00D96FDE" w:rsidRPr="007310C2">
        <w:rPr>
          <w:rFonts w:asciiTheme="majorHAnsi" w:hAnsiTheme="majorHAnsi"/>
          <w:w w:val="110"/>
        </w:rPr>
        <w:t>mandatory</w:t>
      </w:r>
      <w:r w:rsidR="00D96FDE" w:rsidRPr="007310C2">
        <w:rPr>
          <w:rFonts w:asciiTheme="majorHAnsi" w:hAnsiTheme="majorHAnsi"/>
          <w:spacing w:val="-28"/>
          <w:w w:val="110"/>
        </w:rPr>
        <w:t xml:space="preserve"> </w:t>
      </w:r>
      <w:r w:rsidR="00D96FDE" w:rsidRPr="007310C2">
        <w:rPr>
          <w:rFonts w:asciiTheme="majorHAnsi" w:hAnsiTheme="majorHAnsi"/>
          <w:w w:val="110"/>
        </w:rPr>
        <w:t>for</w:t>
      </w:r>
      <w:r w:rsidR="00D96FDE" w:rsidRPr="007310C2">
        <w:rPr>
          <w:rFonts w:asciiTheme="majorHAnsi" w:hAnsiTheme="majorHAnsi"/>
          <w:spacing w:val="-25"/>
          <w:w w:val="110"/>
        </w:rPr>
        <w:t xml:space="preserve"> </w:t>
      </w:r>
      <w:r w:rsidR="00D96FDE" w:rsidRPr="007310C2">
        <w:rPr>
          <w:rFonts w:asciiTheme="majorHAnsi" w:hAnsiTheme="majorHAnsi"/>
          <w:w w:val="110"/>
        </w:rPr>
        <w:t>IPv6</w:t>
      </w:r>
      <w:r w:rsidR="00D96FDE" w:rsidRPr="007310C2">
        <w:rPr>
          <w:rFonts w:asciiTheme="majorHAnsi" w:hAnsiTheme="majorHAnsi"/>
          <w:spacing w:val="-26"/>
          <w:w w:val="110"/>
        </w:rPr>
        <w:t xml:space="preserve"> </w:t>
      </w:r>
      <w:r w:rsidR="00D96FDE" w:rsidRPr="007310C2">
        <w:rPr>
          <w:rFonts w:asciiTheme="majorHAnsi" w:hAnsiTheme="majorHAnsi"/>
          <w:w w:val="110"/>
        </w:rPr>
        <w:t>and</w:t>
      </w:r>
      <w:r w:rsidR="00D96FDE" w:rsidRPr="007310C2">
        <w:rPr>
          <w:rFonts w:asciiTheme="majorHAnsi" w:hAnsiTheme="majorHAnsi"/>
          <w:spacing w:val="-25"/>
          <w:w w:val="110"/>
        </w:rPr>
        <w:t xml:space="preserve"> </w:t>
      </w:r>
      <w:r w:rsidR="00D96FDE" w:rsidRPr="007310C2">
        <w:rPr>
          <w:rFonts w:asciiTheme="majorHAnsi" w:hAnsiTheme="majorHAnsi"/>
          <w:w w:val="110"/>
        </w:rPr>
        <w:t>optional</w:t>
      </w:r>
      <w:r w:rsidR="00D96FDE" w:rsidRPr="007310C2">
        <w:rPr>
          <w:rFonts w:asciiTheme="majorHAnsi" w:hAnsiTheme="majorHAnsi"/>
          <w:spacing w:val="-26"/>
          <w:w w:val="110"/>
        </w:rPr>
        <w:t xml:space="preserve"> </w:t>
      </w:r>
      <w:r w:rsidR="00D96FDE" w:rsidRPr="007310C2">
        <w:rPr>
          <w:rFonts w:asciiTheme="majorHAnsi" w:hAnsiTheme="majorHAnsi"/>
          <w:w w:val="110"/>
        </w:rPr>
        <w:t>for</w:t>
      </w:r>
      <w:r w:rsidR="00D96FDE" w:rsidRPr="007310C2">
        <w:rPr>
          <w:rFonts w:asciiTheme="majorHAnsi" w:hAnsiTheme="majorHAnsi"/>
          <w:spacing w:val="-25"/>
          <w:w w:val="110"/>
        </w:rPr>
        <w:t xml:space="preserve"> </w:t>
      </w:r>
      <w:r w:rsidR="00D96FDE" w:rsidRPr="007310C2">
        <w:rPr>
          <w:rFonts w:asciiTheme="majorHAnsi" w:hAnsiTheme="majorHAnsi"/>
          <w:w w:val="110"/>
        </w:rPr>
        <w:t>IPv4.</w:t>
      </w:r>
      <w:r w:rsidR="00D96FDE" w:rsidRPr="007310C2">
        <w:rPr>
          <w:rFonts w:asciiTheme="majorHAnsi" w:hAnsiTheme="majorHAnsi"/>
          <w:spacing w:val="-28"/>
          <w:w w:val="110"/>
        </w:rPr>
        <w:t xml:space="preserve"> </w:t>
      </w:r>
      <w:r w:rsidR="00D96FDE" w:rsidRPr="007310C2">
        <w:rPr>
          <w:rFonts w:asciiTheme="majorHAnsi" w:hAnsiTheme="majorHAnsi"/>
          <w:w w:val="110"/>
        </w:rPr>
        <w:t>In</w:t>
      </w:r>
      <w:r w:rsidR="00D96FDE" w:rsidRPr="007310C2">
        <w:rPr>
          <w:rFonts w:asciiTheme="majorHAnsi" w:hAnsiTheme="majorHAnsi"/>
          <w:spacing w:val="-27"/>
          <w:w w:val="110"/>
        </w:rPr>
        <w:t xml:space="preserve"> </w:t>
      </w:r>
      <w:r w:rsidR="00D96FDE" w:rsidRPr="007310C2">
        <w:rPr>
          <w:rFonts w:asciiTheme="majorHAnsi" w:hAnsiTheme="majorHAnsi"/>
          <w:w w:val="110"/>
        </w:rPr>
        <w:t>both</w:t>
      </w:r>
      <w:r w:rsidR="00D96FDE" w:rsidRPr="007310C2">
        <w:rPr>
          <w:rFonts w:asciiTheme="majorHAnsi" w:hAnsiTheme="majorHAnsi"/>
          <w:spacing w:val="-26"/>
          <w:w w:val="110"/>
        </w:rPr>
        <w:t xml:space="preserve"> </w:t>
      </w:r>
      <w:r w:rsidR="00D96FDE" w:rsidRPr="007310C2">
        <w:rPr>
          <w:rFonts w:asciiTheme="majorHAnsi" w:hAnsiTheme="majorHAnsi"/>
          <w:w w:val="110"/>
        </w:rPr>
        <w:t>cases, the</w:t>
      </w:r>
      <w:r w:rsidR="00D96FDE" w:rsidRPr="007310C2">
        <w:rPr>
          <w:rFonts w:asciiTheme="majorHAnsi" w:hAnsiTheme="majorHAnsi"/>
          <w:spacing w:val="-21"/>
          <w:w w:val="110"/>
        </w:rPr>
        <w:t xml:space="preserve"> </w:t>
      </w:r>
      <w:r w:rsidR="00D96FDE" w:rsidRPr="007310C2">
        <w:rPr>
          <w:rFonts w:asciiTheme="majorHAnsi" w:hAnsiTheme="majorHAnsi"/>
          <w:w w:val="110"/>
        </w:rPr>
        <w:t>security</w:t>
      </w:r>
      <w:r w:rsidR="00D96FDE" w:rsidRPr="007310C2">
        <w:rPr>
          <w:rFonts w:asciiTheme="majorHAnsi" w:hAnsiTheme="majorHAnsi"/>
          <w:spacing w:val="-20"/>
          <w:w w:val="110"/>
        </w:rPr>
        <w:t xml:space="preserve"> </w:t>
      </w:r>
      <w:r w:rsidR="00D96FDE" w:rsidRPr="007310C2">
        <w:rPr>
          <w:rFonts w:asciiTheme="majorHAnsi" w:hAnsiTheme="majorHAnsi"/>
          <w:w w:val="110"/>
        </w:rPr>
        <w:t>features</w:t>
      </w:r>
      <w:r w:rsidR="00D96FDE" w:rsidRPr="007310C2">
        <w:rPr>
          <w:rFonts w:asciiTheme="majorHAnsi" w:hAnsiTheme="majorHAnsi"/>
          <w:spacing w:val="-16"/>
          <w:w w:val="110"/>
        </w:rPr>
        <w:t xml:space="preserve"> </w:t>
      </w:r>
      <w:r w:rsidR="00D96FDE" w:rsidRPr="007310C2">
        <w:rPr>
          <w:rFonts w:asciiTheme="majorHAnsi" w:hAnsiTheme="majorHAnsi"/>
          <w:w w:val="110"/>
        </w:rPr>
        <w:t>are</w:t>
      </w:r>
      <w:r w:rsidR="00D96FDE" w:rsidRPr="007310C2">
        <w:rPr>
          <w:rFonts w:asciiTheme="majorHAnsi" w:hAnsiTheme="majorHAnsi"/>
          <w:spacing w:val="-20"/>
          <w:w w:val="110"/>
        </w:rPr>
        <w:t xml:space="preserve"> </w:t>
      </w:r>
      <w:r w:rsidR="00D96FDE" w:rsidRPr="007310C2">
        <w:rPr>
          <w:rFonts w:asciiTheme="majorHAnsi" w:hAnsiTheme="majorHAnsi"/>
          <w:w w:val="110"/>
        </w:rPr>
        <w:t>implemented</w:t>
      </w:r>
      <w:r w:rsidR="00D96FDE" w:rsidRPr="007310C2">
        <w:rPr>
          <w:rFonts w:asciiTheme="majorHAnsi" w:hAnsiTheme="majorHAnsi"/>
          <w:spacing w:val="-18"/>
          <w:w w:val="110"/>
        </w:rPr>
        <w:t xml:space="preserve"> </w:t>
      </w:r>
      <w:r w:rsidR="00D96FDE" w:rsidRPr="007310C2">
        <w:rPr>
          <w:rFonts w:asciiTheme="majorHAnsi" w:hAnsiTheme="majorHAnsi"/>
          <w:w w:val="110"/>
        </w:rPr>
        <w:t>as</w:t>
      </w:r>
      <w:r w:rsidR="00D96FDE" w:rsidRPr="007310C2">
        <w:rPr>
          <w:rFonts w:asciiTheme="majorHAnsi" w:hAnsiTheme="majorHAnsi"/>
          <w:spacing w:val="-20"/>
          <w:w w:val="110"/>
        </w:rPr>
        <w:t xml:space="preserve"> </w:t>
      </w:r>
      <w:r w:rsidR="00D96FDE" w:rsidRPr="007310C2">
        <w:rPr>
          <w:rFonts w:asciiTheme="majorHAnsi" w:hAnsiTheme="majorHAnsi"/>
          <w:w w:val="110"/>
        </w:rPr>
        <w:t>extension</w:t>
      </w:r>
      <w:r w:rsidR="00D96FDE" w:rsidRPr="007310C2">
        <w:rPr>
          <w:rFonts w:asciiTheme="majorHAnsi" w:hAnsiTheme="majorHAnsi"/>
          <w:spacing w:val="-19"/>
          <w:w w:val="110"/>
        </w:rPr>
        <w:t xml:space="preserve"> </w:t>
      </w:r>
      <w:r w:rsidR="00D96FDE" w:rsidRPr="007310C2">
        <w:rPr>
          <w:rFonts w:asciiTheme="majorHAnsi" w:hAnsiTheme="majorHAnsi"/>
          <w:w w:val="110"/>
        </w:rPr>
        <w:t>headers</w:t>
      </w:r>
      <w:r w:rsidR="00D96FDE" w:rsidRPr="007310C2">
        <w:rPr>
          <w:rFonts w:asciiTheme="majorHAnsi" w:hAnsiTheme="majorHAnsi"/>
          <w:spacing w:val="-21"/>
          <w:w w:val="110"/>
        </w:rPr>
        <w:t xml:space="preserve"> </w:t>
      </w:r>
      <w:r w:rsidR="00D96FDE" w:rsidRPr="007310C2">
        <w:rPr>
          <w:rFonts w:asciiTheme="majorHAnsi" w:hAnsiTheme="majorHAnsi"/>
          <w:w w:val="110"/>
        </w:rPr>
        <w:t>that</w:t>
      </w:r>
      <w:r w:rsidR="00D96FDE" w:rsidRPr="007310C2">
        <w:rPr>
          <w:rFonts w:asciiTheme="majorHAnsi" w:hAnsiTheme="majorHAnsi"/>
          <w:spacing w:val="-18"/>
          <w:w w:val="110"/>
        </w:rPr>
        <w:t xml:space="preserve"> </w:t>
      </w:r>
      <w:r w:rsidR="00D96FDE" w:rsidRPr="007310C2">
        <w:rPr>
          <w:rFonts w:asciiTheme="majorHAnsi" w:hAnsiTheme="majorHAnsi"/>
          <w:w w:val="110"/>
        </w:rPr>
        <w:t>follow</w:t>
      </w:r>
      <w:r w:rsidR="00D96FDE" w:rsidRPr="007310C2">
        <w:rPr>
          <w:rFonts w:asciiTheme="majorHAnsi" w:hAnsiTheme="majorHAnsi"/>
          <w:spacing w:val="-18"/>
          <w:w w:val="110"/>
        </w:rPr>
        <w:t xml:space="preserve"> </w:t>
      </w:r>
      <w:r w:rsidR="00D96FDE" w:rsidRPr="007310C2">
        <w:rPr>
          <w:rFonts w:asciiTheme="majorHAnsi" w:hAnsiTheme="majorHAnsi"/>
          <w:w w:val="110"/>
        </w:rPr>
        <w:t>the</w:t>
      </w:r>
      <w:r w:rsidR="00D96FDE" w:rsidRPr="007310C2">
        <w:rPr>
          <w:rFonts w:asciiTheme="majorHAnsi" w:hAnsiTheme="majorHAnsi"/>
          <w:spacing w:val="-21"/>
          <w:w w:val="110"/>
        </w:rPr>
        <w:t xml:space="preserve"> </w:t>
      </w:r>
      <w:r w:rsidR="00D96FDE" w:rsidRPr="007310C2">
        <w:rPr>
          <w:rFonts w:asciiTheme="majorHAnsi" w:hAnsiTheme="majorHAnsi"/>
          <w:w w:val="110"/>
        </w:rPr>
        <w:t>main</w:t>
      </w:r>
      <w:r w:rsidR="00D96FDE" w:rsidRPr="007310C2">
        <w:rPr>
          <w:rFonts w:asciiTheme="majorHAnsi" w:hAnsiTheme="majorHAnsi"/>
          <w:spacing w:val="-18"/>
          <w:w w:val="110"/>
        </w:rPr>
        <w:t xml:space="preserve"> </w:t>
      </w:r>
      <w:r w:rsidR="00D96FDE" w:rsidRPr="007310C2">
        <w:rPr>
          <w:rFonts w:asciiTheme="majorHAnsi" w:hAnsiTheme="majorHAnsi"/>
          <w:w w:val="110"/>
        </w:rPr>
        <w:t>IP</w:t>
      </w:r>
    </w:p>
    <w:p w:rsidR="00BC74CB" w:rsidRPr="007310C2" w:rsidRDefault="00D96FDE">
      <w:pPr>
        <w:pStyle w:val="BodyText"/>
        <w:spacing w:before="75"/>
        <w:ind w:left="441"/>
        <w:rPr>
          <w:rFonts w:asciiTheme="majorHAnsi" w:hAnsiTheme="majorHAnsi"/>
        </w:rPr>
      </w:pPr>
      <w:r w:rsidRPr="007310C2">
        <w:rPr>
          <w:rFonts w:asciiTheme="majorHAnsi" w:hAnsiTheme="majorHAnsi"/>
          <w:w w:val="110"/>
        </w:rPr>
        <w:t>header.</w:t>
      </w:r>
    </w:p>
    <w:p w:rsidR="00BC74CB" w:rsidRPr="007310C2" w:rsidRDefault="00D96FDE">
      <w:pPr>
        <w:pStyle w:val="BodyText"/>
        <w:spacing w:before="51" w:line="280" w:lineRule="auto"/>
        <w:ind w:left="441" w:right="640"/>
        <w:jc w:val="both"/>
        <w:rPr>
          <w:rFonts w:asciiTheme="majorHAnsi" w:hAnsiTheme="majorHAnsi"/>
        </w:rPr>
      </w:pPr>
      <w:r w:rsidRPr="007310C2">
        <w:rPr>
          <w:rFonts w:asciiTheme="majorHAnsi" w:hAnsiTheme="majorHAnsi"/>
          <w:w w:val="110"/>
        </w:rPr>
        <w:t>The extension header for authentication is known as the Authentication header;</w:t>
      </w:r>
      <w:r w:rsidRPr="007310C2">
        <w:rPr>
          <w:rFonts w:asciiTheme="majorHAnsi" w:hAnsiTheme="majorHAnsi"/>
          <w:spacing w:val="-45"/>
          <w:w w:val="110"/>
        </w:rPr>
        <w:t xml:space="preserve"> </w:t>
      </w:r>
      <w:r w:rsidRPr="007310C2">
        <w:rPr>
          <w:rFonts w:asciiTheme="majorHAnsi" w:hAnsiTheme="majorHAnsi"/>
          <w:w w:val="110"/>
        </w:rPr>
        <w:t>that for encryption is known as the Encapsulating Security Payload (ESP) header. In addition</w:t>
      </w:r>
      <w:r w:rsidRPr="007310C2">
        <w:rPr>
          <w:rFonts w:asciiTheme="majorHAnsi" w:hAnsiTheme="majorHAnsi"/>
          <w:spacing w:val="-21"/>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these</w:t>
      </w:r>
      <w:r w:rsidRPr="007310C2">
        <w:rPr>
          <w:rFonts w:asciiTheme="majorHAnsi" w:hAnsiTheme="majorHAnsi"/>
          <w:spacing w:val="-22"/>
          <w:w w:val="110"/>
        </w:rPr>
        <w:t xml:space="preserve"> </w:t>
      </w:r>
      <w:r w:rsidRPr="007310C2">
        <w:rPr>
          <w:rFonts w:asciiTheme="majorHAnsi" w:hAnsiTheme="majorHAnsi"/>
          <w:w w:val="110"/>
        </w:rPr>
        <w:t>four</w:t>
      </w:r>
      <w:r w:rsidRPr="007310C2">
        <w:rPr>
          <w:rFonts w:asciiTheme="majorHAnsi" w:hAnsiTheme="majorHAnsi"/>
          <w:spacing w:val="-19"/>
          <w:w w:val="110"/>
        </w:rPr>
        <w:t xml:space="preserve"> </w:t>
      </w:r>
      <w:r w:rsidRPr="007310C2">
        <w:rPr>
          <w:rFonts w:asciiTheme="majorHAnsi" w:hAnsiTheme="majorHAnsi"/>
          <w:w w:val="110"/>
        </w:rPr>
        <w:t>RFCs,</w:t>
      </w:r>
      <w:r w:rsidRPr="007310C2">
        <w:rPr>
          <w:rFonts w:asciiTheme="majorHAnsi" w:hAnsiTheme="majorHAnsi"/>
          <w:spacing w:val="-18"/>
          <w:w w:val="110"/>
        </w:rPr>
        <w:t xml:space="preserve"> </w:t>
      </w:r>
      <w:r w:rsidRPr="007310C2">
        <w:rPr>
          <w:rFonts w:asciiTheme="majorHAnsi" w:hAnsiTheme="majorHAnsi"/>
          <w:w w:val="110"/>
        </w:rPr>
        <w:t>a</w:t>
      </w:r>
      <w:r w:rsidRPr="007310C2">
        <w:rPr>
          <w:rFonts w:asciiTheme="majorHAnsi" w:hAnsiTheme="majorHAnsi"/>
          <w:spacing w:val="-22"/>
          <w:w w:val="110"/>
        </w:rPr>
        <w:t xml:space="preserve"> </w:t>
      </w:r>
      <w:r w:rsidRPr="007310C2">
        <w:rPr>
          <w:rFonts w:asciiTheme="majorHAnsi" w:hAnsiTheme="majorHAnsi"/>
          <w:w w:val="110"/>
        </w:rPr>
        <w:t>number</w:t>
      </w:r>
      <w:r w:rsidRPr="007310C2">
        <w:rPr>
          <w:rFonts w:asciiTheme="majorHAnsi" w:hAnsiTheme="majorHAnsi"/>
          <w:spacing w:val="-19"/>
          <w:w w:val="110"/>
        </w:rPr>
        <w:t xml:space="preserve"> </w:t>
      </w:r>
      <w:r w:rsidRPr="007310C2">
        <w:rPr>
          <w:rFonts w:asciiTheme="majorHAnsi" w:hAnsiTheme="majorHAnsi"/>
          <w:w w:val="110"/>
        </w:rPr>
        <w:t>of</w:t>
      </w:r>
      <w:r w:rsidRPr="007310C2">
        <w:rPr>
          <w:rFonts w:asciiTheme="majorHAnsi" w:hAnsiTheme="majorHAnsi"/>
          <w:spacing w:val="-17"/>
          <w:w w:val="110"/>
        </w:rPr>
        <w:t xml:space="preserve"> </w:t>
      </w:r>
      <w:r w:rsidRPr="007310C2">
        <w:rPr>
          <w:rFonts w:asciiTheme="majorHAnsi" w:hAnsiTheme="majorHAnsi"/>
          <w:w w:val="110"/>
        </w:rPr>
        <w:t>additional</w:t>
      </w:r>
      <w:r w:rsidRPr="007310C2">
        <w:rPr>
          <w:rFonts w:asciiTheme="majorHAnsi" w:hAnsiTheme="majorHAnsi"/>
          <w:spacing w:val="-19"/>
          <w:w w:val="110"/>
        </w:rPr>
        <w:t xml:space="preserve"> </w:t>
      </w:r>
      <w:r w:rsidRPr="007310C2">
        <w:rPr>
          <w:rFonts w:asciiTheme="majorHAnsi" w:hAnsiTheme="majorHAnsi"/>
          <w:w w:val="110"/>
        </w:rPr>
        <w:t>drafts</w:t>
      </w:r>
      <w:r w:rsidRPr="007310C2">
        <w:rPr>
          <w:rFonts w:asciiTheme="majorHAnsi" w:hAnsiTheme="majorHAnsi"/>
          <w:spacing w:val="-22"/>
          <w:w w:val="110"/>
        </w:rPr>
        <w:t xml:space="preserve"> </w:t>
      </w:r>
      <w:r w:rsidRPr="007310C2">
        <w:rPr>
          <w:rFonts w:asciiTheme="majorHAnsi" w:hAnsiTheme="majorHAnsi"/>
          <w:w w:val="110"/>
        </w:rPr>
        <w:t>have</w:t>
      </w:r>
      <w:r w:rsidRPr="007310C2">
        <w:rPr>
          <w:rFonts w:asciiTheme="majorHAnsi" w:hAnsiTheme="majorHAnsi"/>
          <w:spacing w:val="-18"/>
          <w:w w:val="110"/>
        </w:rPr>
        <w:t xml:space="preserve"> </w:t>
      </w:r>
      <w:r w:rsidRPr="007310C2">
        <w:rPr>
          <w:rFonts w:asciiTheme="majorHAnsi" w:hAnsiTheme="majorHAnsi"/>
          <w:w w:val="110"/>
        </w:rPr>
        <w:t>been</w:t>
      </w:r>
      <w:r w:rsidRPr="007310C2">
        <w:rPr>
          <w:rFonts w:asciiTheme="majorHAnsi" w:hAnsiTheme="majorHAnsi"/>
          <w:spacing w:val="-20"/>
          <w:w w:val="110"/>
        </w:rPr>
        <w:t xml:space="preserve"> </w:t>
      </w:r>
      <w:r w:rsidRPr="007310C2">
        <w:rPr>
          <w:rFonts w:asciiTheme="majorHAnsi" w:hAnsiTheme="majorHAnsi"/>
          <w:w w:val="110"/>
        </w:rPr>
        <w:t>published</w:t>
      </w:r>
      <w:r w:rsidRPr="007310C2">
        <w:rPr>
          <w:rFonts w:asciiTheme="majorHAnsi" w:hAnsiTheme="majorHAnsi"/>
          <w:spacing w:val="-15"/>
          <w:w w:val="110"/>
        </w:rPr>
        <w:t xml:space="preserve"> </w:t>
      </w:r>
      <w:r w:rsidRPr="007310C2">
        <w:rPr>
          <w:rFonts w:asciiTheme="majorHAnsi" w:hAnsiTheme="majorHAnsi"/>
          <w:w w:val="110"/>
        </w:rPr>
        <w:t>by</w:t>
      </w:r>
      <w:r w:rsidRPr="007310C2">
        <w:rPr>
          <w:rFonts w:asciiTheme="majorHAnsi" w:hAnsiTheme="majorHAnsi"/>
          <w:spacing w:val="-21"/>
          <w:w w:val="110"/>
        </w:rPr>
        <w:t xml:space="preserve"> </w:t>
      </w:r>
      <w:r w:rsidRPr="007310C2">
        <w:rPr>
          <w:rFonts w:asciiTheme="majorHAnsi" w:hAnsiTheme="majorHAnsi"/>
          <w:w w:val="110"/>
        </w:rPr>
        <w:t>the IP</w:t>
      </w:r>
      <w:r w:rsidRPr="007310C2">
        <w:rPr>
          <w:rFonts w:asciiTheme="majorHAnsi" w:hAnsiTheme="majorHAnsi"/>
          <w:spacing w:val="-10"/>
          <w:w w:val="110"/>
        </w:rPr>
        <w:t xml:space="preserve"> </w:t>
      </w:r>
      <w:r w:rsidRPr="007310C2">
        <w:rPr>
          <w:rFonts w:asciiTheme="majorHAnsi" w:hAnsiTheme="majorHAnsi"/>
          <w:w w:val="110"/>
        </w:rPr>
        <w:t>Security</w:t>
      </w:r>
      <w:r w:rsidRPr="007310C2">
        <w:rPr>
          <w:rFonts w:asciiTheme="majorHAnsi" w:hAnsiTheme="majorHAnsi"/>
          <w:spacing w:val="-8"/>
          <w:w w:val="110"/>
        </w:rPr>
        <w:t xml:space="preserve"> </w:t>
      </w:r>
      <w:r w:rsidRPr="007310C2">
        <w:rPr>
          <w:rFonts w:asciiTheme="majorHAnsi" w:hAnsiTheme="majorHAnsi"/>
          <w:w w:val="110"/>
        </w:rPr>
        <w:t>Protocol</w:t>
      </w:r>
      <w:r w:rsidRPr="007310C2">
        <w:rPr>
          <w:rFonts w:asciiTheme="majorHAnsi" w:hAnsiTheme="majorHAnsi"/>
          <w:spacing w:val="-10"/>
          <w:w w:val="110"/>
        </w:rPr>
        <w:t xml:space="preserve"> </w:t>
      </w:r>
      <w:r w:rsidRPr="007310C2">
        <w:rPr>
          <w:rFonts w:asciiTheme="majorHAnsi" w:hAnsiTheme="majorHAnsi"/>
          <w:w w:val="110"/>
        </w:rPr>
        <w:t>Working</w:t>
      </w:r>
      <w:r w:rsidRPr="007310C2">
        <w:rPr>
          <w:rFonts w:asciiTheme="majorHAnsi" w:hAnsiTheme="majorHAnsi"/>
          <w:spacing w:val="-8"/>
          <w:w w:val="110"/>
        </w:rPr>
        <w:t xml:space="preserve"> </w:t>
      </w:r>
      <w:r w:rsidRPr="007310C2">
        <w:rPr>
          <w:rFonts w:asciiTheme="majorHAnsi" w:hAnsiTheme="majorHAnsi"/>
          <w:w w:val="110"/>
        </w:rPr>
        <w:t>Group</w:t>
      </w:r>
      <w:r w:rsidRPr="007310C2">
        <w:rPr>
          <w:rFonts w:asciiTheme="majorHAnsi" w:hAnsiTheme="majorHAnsi"/>
          <w:spacing w:val="-7"/>
          <w:w w:val="110"/>
        </w:rPr>
        <w:t xml:space="preserve"> </w:t>
      </w:r>
      <w:r w:rsidRPr="007310C2">
        <w:rPr>
          <w:rFonts w:asciiTheme="majorHAnsi" w:hAnsiTheme="majorHAnsi"/>
          <w:w w:val="110"/>
        </w:rPr>
        <w:t>set</w:t>
      </w:r>
      <w:r w:rsidRPr="007310C2">
        <w:rPr>
          <w:rFonts w:asciiTheme="majorHAnsi" w:hAnsiTheme="majorHAnsi"/>
          <w:spacing w:val="-8"/>
          <w:w w:val="110"/>
        </w:rPr>
        <w:t xml:space="preserve"> </w:t>
      </w:r>
      <w:r w:rsidRPr="007310C2">
        <w:rPr>
          <w:rFonts w:asciiTheme="majorHAnsi" w:hAnsiTheme="majorHAnsi"/>
          <w:w w:val="110"/>
        </w:rPr>
        <w:t>up</w:t>
      </w:r>
      <w:r w:rsidRPr="007310C2">
        <w:rPr>
          <w:rFonts w:asciiTheme="majorHAnsi" w:hAnsiTheme="majorHAnsi"/>
          <w:spacing w:val="-8"/>
          <w:w w:val="110"/>
        </w:rPr>
        <w:t xml:space="preserve"> </w:t>
      </w:r>
      <w:r w:rsidRPr="007310C2">
        <w:rPr>
          <w:rFonts w:asciiTheme="majorHAnsi" w:hAnsiTheme="majorHAnsi"/>
          <w:w w:val="110"/>
        </w:rPr>
        <w:t>by</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IETF.</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documents</w:t>
      </w:r>
      <w:r w:rsidRPr="007310C2">
        <w:rPr>
          <w:rFonts w:asciiTheme="majorHAnsi" w:hAnsiTheme="majorHAnsi"/>
          <w:spacing w:val="-10"/>
          <w:w w:val="110"/>
        </w:rPr>
        <w:t xml:space="preserve"> </w:t>
      </w:r>
      <w:r w:rsidRPr="007310C2">
        <w:rPr>
          <w:rFonts w:asciiTheme="majorHAnsi" w:hAnsiTheme="majorHAnsi"/>
          <w:w w:val="110"/>
        </w:rPr>
        <w:t>are</w:t>
      </w:r>
      <w:r w:rsidRPr="007310C2">
        <w:rPr>
          <w:rFonts w:asciiTheme="majorHAnsi" w:hAnsiTheme="majorHAnsi"/>
          <w:spacing w:val="-10"/>
          <w:w w:val="110"/>
        </w:rPr>
        <w:t xml:space="preserve"> </w:t>
      </w:r>
      <w:r w:rsidRPr="007310C2">
        <w:rPr>
          <w:rFonts w:asciiTheme="majorHAnsi" w:hAnsiTheme="majorHAnsi"/>
          <w:w w:val="110"/>
        </w:rPr>
        <w:t>divided into</w:t>
      </w:r>
      <w:r w:rsidRPr="007310C2">
        <w:rPr>
          <w:rFonts w:asciiTheme="majorHAnsi" w:hAnsiTheme="majorHAnsi"/>
          <w:spacing w:val="-14"/>
          <w:w w:val="110"/>
        </w:rPr>
        <w:t xml:space="preserve"> </w:t>
      </w:r>
      <w:r w:rsidRPr="007310C2">
        <w:rPr>
          <w:rFonts w:asciiTheme="majorHAnsi" w:hAnsiTheme="majorHAnsi"/>
          <w:w w:val="110"/>
        </w:rPr>
        <w:t>seven</w:t>
      </w:r>
      <w:r w:rsidRPr="007310C2">
        <w:rPr>
          <w:rFonts w:asciiTheme="majorHAnsi" w:hAnsiTheme="majorHAnsi"/>
          <w:spacing w:val="-16"/>
          <w:w w:val="110"/>
        </w:rPr>
        <w:t xml:space="preserve"> </w:t>
      </w:r>
      <w:r w:rsidRPr="007310C2">
        <w:rPr>
          <w:rFonts w:asciiTheme="majorHAnsi" w:hAnsiTheme="majorHAnsi"/>
          <w:w w:val="110"/>
        </w:rPr>
        <w:t>groups,</w:t>
      </w:r>
      <w:r w:rsidRPr="007310C2">
        <w:rPr>
          <w:rFonts w:asciiTheme="majorHAnsi" w:hAnsiTheme="majorHAnsi"/>
          <w:spacing w:val="-17"/>
          <w:w w:val="110"/>
        </w:rPr>
        <w:t xml:space="preserve"> </w:t>
      </w:r>
      <w:r w:rsidRPr="007310C2">
        <w:rPr>
          <w:rFonts w:asciiTheme="majorHAnsi" w:hAnsiTheme="majorHAnsi"/>
          <w:w w:val="110"/>
        </w:rPr>
        <w:t>as</w:t>
      </w:r>
      <w:r w:rsidRPr="007310C2">
        <w:rPr>
          <w:rFonts w:asciiTheme="majorHAnsi" w:hAnsiTheme="majorHAnsi"/>
          <w:spacing w:val="-18"/>
          <w:w w:val="110"/>
        </w:rPr>
        <w:t xml:space="preserve"> </w:t>
      </w:r>
      <w:r w:rsidRPr="007310C2">
        <w:rPr>
          <w:rFonts w:asciiTheme="majorHAnsi" w:hAnsiTheme="majorHAnsi"/>
          <w:w w:val="110"/>
        </w:rPr>
        <w:t>depicted</w:t>
      </w:r>
      <w:r w:rsidRPr="007310C2">
        <w:rPr>
          <w:rFonts w:asciiTheme="majorHAnsi" w:hAnsiTheme="majorHAnsi"/>
          <w:spacing w:val="-15"/>
          <w:w w:val="110"/>
        </w:rPr>
        <w:t xml:space="preserve"> </w:t>
      </w:r>
      <w:r w:rsidRPr="007310C2">
        <w:rPr>
          <w:rFonts w:asciiTheme="majorHAnsi" w:hAnsiTheme="majorHAnsi"/>
          <w:w w:val="110"/>
        </w:rPr>
        <w:t>in</w:t>
      </w:r>
      <w:r w:rsidRPr="007310C2">
        <w:rPr>
          <w:rFonts w:asciiTheme="majorHAnsi" w:hAnsiTheme="majorHAnsi"/>
          <w:spacing w:val="-15"/>
          <w:w w:val="110"/>
        </w:rPr>
        <w:t xml:space="preserve"> </w:t>
      </w:r>
      <w:r w:rsidRPr="007310C2">
        <w:rPr>
          <w:rFonts w:asciiTheme="majorHAnsi" w:hAnsiTheme="majorHAnsi"/>
          <w:w w:val="110"/>
        </w:rPr>
        <w:t>following</w:t>
      </w:r>
      <w:r w:rsidRPr="007310C2">
        <w:rPr>
          <w:rFonts w:asciiTheme="majorHAnsi" w:hAnsiTheme="majorHAnsi"/>
          <w:spacing w:val="-15"/>
          <w:w w:val="110"/>
        </w:rPr>
        <w:t xml:space="preserve"> </w:t>
      </w:r>
      <w:r w:rsidRPr="007310C2">
        <w:rPr>
          <w:rFonts w:asciiTheme="majorHAnsi" w:hAnsiTheme="majorHAnsi"/>
          <w:w w:val="110"/>
        </w:rPr>
        <w:t>figure: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rsidP="00B144D1">
      <w:pPr>
        <w:pStyle w:val="ListParagraph"/>
        <w:numPr>
          <w:ilvl w:val="0"/>
          <w:numId w:val="51"/>
        </w:numPr>
        <w:tabs>
          <w:tab w:val="left" w:pos="649"/>
        </w:tabs>
        <w:spacing w:line="278" w:lineRule="auto"/>
        <w:ind w:right="646" w:firstLine="0"/>
        <w:jc w:val="both"/>
        <w:rPr>
          <w:rFonts w:asciiTheme="majorHAnsi" w:hAnsiTheme="majorHAnsi"/>
          <w:sz w:val="24"/>
          <w:szCs w:val="24"/>
        </w:rPr>
      </w:pPr>
      <w:r w:rsidRPr="007310C2">
        <w:rPr>
          <w:rFonts w:asciiTheme="majorHAnsi" w:hAnsiTheme="majorHAnsi"/>
          <w:b/>
          <w:w w:val="110"/>
          <w:sz w:val="24"/>
          <w:szCs w:val="24"/>
        </w:rPr>
        <w:t>Architecture</w:t>
      </w:r>
      <w:r w:rsidRPr="007310C2">
        <w:rPr>
          <w:rFonts w:asciiTheme="majorHAnsi" w:hAnsiTheme="majorHAnsi"/>
          <w:w w:val="110"/>
          <w:sz w:val="24"/>
          <w:szCs w:val="24"/>
        </w:rPr>
        <w:t>:</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Covers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general</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concepts,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security</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requirements,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definitions,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and mechanisms defining IPSec</w:t>
      </w:r>
      <w:r w:rsidRPr="007310C2">
        <w:rPr>
          <w:rFonts w:asciiTheme="majorHAnsi" w:hAnsiTheme="majorHAnsi"/>
          <w:spacing w:val="-49"/>
          <w:w w:val="110"/>
          <w:sz w:val="24"/>
          <w:szCs w:val="24"/>
        </w:rPr>
        <w:t xml:space="preserve"> </w:t>
      </w:r>
      <w:r w:rsidRPr="007310C2">
        <w:rPr>
          <w:rFonts w:asciiTheme="majorHAnsi" w:hAnsiTheme="majorHAnsi"/>
          <w:w w:val="110"/>
          <w:sz w:val="24"/>
          <w:szCs w:val="24"/>
        </w:rPr>
        <w:t>technology</w:t>
      </w:r>
    </w:p>
    <w:p w:rsidR="00BC74CB" w:rsidRPr="007310C2" w:rsidRDefault="00D96FDE" w:rsidP="00B144D1">
      <w:pPr>
        <w:pStyle w:val="ListParagraph"/>
        <w:numPr>
          <w:ilvl w:val="0"/>
          <w:numId w:val="51"/>
        </w:numPr>
        <w:tabs>
          <w:tab w:val="left" w:pos="615"/>
        </w:tabs>
        <w:spacing w:before="2" w:line="278" w:lineRule="auto"/>
        <w:ind w:right="632" w:firstLine="0"/>
        <w:jc w:val="both"/>
        <w:rPr>
          <w:rFonts w:asciiTheme="majorHAnsi" w:hAnsiTheme="majorHAnsi"/>
          <w:sz w:val="24"/>
          <w:szCs w:val="24"/>
        </w:rPr>
      </w:pPr>
      <w:r w:rsidRPr="007310C2">
        <w:rPr>
          <w:rFonts w:asciiTheme="majorHAnsi" w:hAnsiTheme="majorHAnsi"/>
          <w:b/>
          <w:w w:val="105"/>
          <w:sz w:val="24"/>
          <w:szCs w:val="24"/>
        </w:rPr>
        <w:t xml:space="preserve">Encapsulating Security Payload (ESP): </w:t>
      </w:r>
      <w:r w:rsidRPr="007310C2">
        <w:rPr>
          <w:rFonts w:asciiTheme="majorHAnsi" w:hAnsiTheme="majorHAnsi"/>
          <w:w w:val="105"/>
          <w:sz w:val="24"/>
          <w:szCs w:val="24"/>
        </w:rPr>
        <w:t>Covers the packet format and general issues related to the use of the ESP for packet encryption and, optionally, authentication.</w:t>
      </w:r>
    </w:p>
    <w:p w:rsidR="00BC74CB" w:rsidRPr="007310C2" w:rsidRDefault="00D96FDE" w:rsidP="00B144D1">
      <w:pPr>
        <w:pStyle w:val="ListParagraph"/>
        <w:numPr>
          <w:ilvl w:val="0"/>
          <w:numId w:val="51"/>
        </w:numPr>
        <w:tabs>
          <w:tab w:val="left" w:pos="610"/>
        </w:tabs>
        <w:spacing w:before="3" w:line="278" w:lineRule="auto"/>
        <w:ind w:right="643" w:firstLine="0"/>
        <w:jc w:val="both"/>
        <w:rPr>
          <w:rFonts w:asciiTheme="majorHAnsi" w:hAnsiTheme="majorHAnsi"/>
          <w:sz w:val="24"/>
          <w:szCs w:val="24"/>
        </w:rPr>
      </w:pPr>
      <w:r w:rsidRPr="007310C2">
        <w:rPr>
          <w:rFonts w:asciiTheme="majorHAnsi" w:hAnsiTheme="majorHAnsi"/>
          <w:b/>
          <w:w w:val="105"/>
          <w:sz w:val="24"/>
          <w:szCs w:val="24"/>
        </w:rPr>
        <w:t xml:space="preserve">Authentication Header (AH): </w:t>
      </w:r>
      <w:r w:rsidRPr="007310C2">
        <w:rPr>
          <w:rFonts w:asciiTheme="majorHAnsi" w:hAnsiTheme="majorHAnsi"/>
          <w:w w:val="105"/>
          <w:sz w:val="24"/>
          <w:szCs w:val="24"/>
        </w:rPr>
        <w:t>Covers the packet format and general issues related 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use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AH</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packet</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authentication.</w:t>
      </w:r>
    </w:p>
    <w:p w:rsidR="00BC74CB" w:rsidRPr="007310C2" w:rsidRDefault="00BC74CB">
      <w:pPr>
        <w:pStyle w:val="BodyText"/>
        <w:spacing w:before="9"/>
        <w:rPr>
          <w:rFonts w:asciiTheme="majorHAnsi" w:hAnsiTheme="majorHAnsi"/>
        </w:rPr>
      </w:pPr>
    </w:p>
    <w:p w:rsidR="00BC74CB" w:rsidRPr="007310C2" w:rsidRDefault="00D96FDE" w:rsidP="00B144D1">
      <w:pPr>
        <w:pStyle w:val="ListParagraph"/>
        <w:numPr>
          <w:ilvl w:val="0"/>
          <w:numId w:val="51"/>
        </w:numPr>
        <w:tabs>
          <w:tab w:val="left" w:pos="706"/>
        </w:tabs>
        <w:spacing w:before="101"/>
        <w:ind w:left="705" w:hanging="265"/>
        <w:rPr>
          <w:rFonts w:asciiTheme="majorHAnsi" w:hAnsiTheme="majorHAnsi"/>
          <w:sz w:val="24"/>
          <w:szCs w:val="24"/>
        </w:rPr>
      </w:pPr>
      <w:r w:rsidRPr="007310C2">
        <w:rPr>
          <w:rFonts w:asciiTheme="majorHAnsi" w:hAnsiTheme="majorHAnsi"/>
          <w:b/>
          <w:w w:val="105"/>
          <w:sz w:val="24"/>
          <w:szCs w:val="24"/>
        </w:rPr>
        <w:t>Encryption</w:t>
      </w:r>
      <w:r w:rsidRPr="007310C2">
        <w:rPr>
          <w:rFonts w:asciiTheme="majorHAnsi" w:hAnsiTheme="majorHAnsi"/>
          <w:b/>
          <w:spacing w:val="-3"/>
          <w:w w:val="105"/>
          <w:sz w:val="24"/>
          <w:szCs w:val="24"/>
        </w:rPr>
        <w:t xml:space="preserve"> </w:t>
      </w:r>
      <w:r w:rsidRPr="007310C2">
        <w:rPr>
          <w:rFonts w:asciiTheme="majorHAnsi" w:hAnsiTheme="majorHAnsi"/>
          <w:b/>
          <w:w w:val="105"/>
          <w:sz w:val="24"/>
          <w:szCs w:val="24"/>
        </w:rPr>
        <w:t>Algorithm</w:t>
      </w:r>
      <w:r w:rsidRPr="007310C2">
        <w:rPr>
          <w:rFonts w:asciiTheme="majorHAnsi" w:hAnsiTheme="majorHAnsi"/>
          <w:w w:val="105"/>
          <w:sz w:val="24"/>
          <w:szCs w:val="24"/>
        </w:rPr>
        <w: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set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documents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that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describe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how</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various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encryption</w:t>
      </w:r>
    </w:p>
    <w:p w:rsidR="00BC74CB" w:rsidRPr="007310C2" w:rsidRDefault="00D96FDE">
      <w:pPr>
        <w:pStyle w:val="BodyText"/>
        <w:spacing w:before="44"/>
        <w:ind w:left="441"/>
        <w:jc w:val="both"/>
        <w:rPr>
          <w:rFonts w:asciiTheme="majorHAnsi" w:hAnsiTheme="majorHAnsi"/>
        </w:rPr>
      </w:pPr>
      <w:r w:rsidRPr="007310C2">
        <w:rPr>
          <w:rFonts w:asciiTheme="majorHAnsi" w:hAnsiTheme="majorHAnsi"/>
          <w:w w:val="110"/>
        </w:rPr>
        <w:t>algorithms are used for ESP.</w:t>
      </w:r>
    </w:p>
    <w:p w:rsidR="00BC74CB" w:rsidRPr="007310C2" w:rsidRDefault="00D96FDE" w:rsidP="00B144D1">
      <w:pPr>
        <w:pStyle w:val="ListParagraph"/>
        <w:numPr>
          <w:ilvl w:val="0"/>
          <w:numId w:val="51"/>
        </w:numPr>
        <w:tabs>
          <w:tab w:val="left" w:pos="725"/>
        </w:tabs>
        <w:spacing w:before="37" w:line="280" w:lineRule="auto"/>
        <w:ind w:right="638" w:firstLine="0"/>
        <w:jc w:val="both"/>
        <w:rPr>
          <w:rFonts w:asciiTheme="majorHAnsi" w:hAnsiTheme="majorHAnsi"/>
          <w:sz w:val="24"/>
          <w:szCs w:val="24"/>
        </w:rPr>
      </w:pPr>
      <w:r w:rsidRPr="007310C2">
        <w:rPr>
          <w:rFonts w:asciiTheme="majorHAnsi" w:hAnsiTheme="majorHAnsi"/>
          <w:b/>
          <w:w w:val="105"/>
          <w:sz w:val="24"/>
          <w:szCs w:val="24"/>
        </w:rPr>
        <w:t xml:space="preserve">Authentication Algorithm: </w:t>
      </w:r>
      <w:r w:rsidRPr="007310C2">
        <w:rPr>
          <w:rFonts w:asciiTheme="majorHAnsi" w:hAnsiTheme="majorHAnsi"/>
          <w:w w:val="105"/>
          <w:sz w:val="24"/>
          <w:szCs w:val="24"/>
        </w:rPr>
        <w:t>A set of documents that describe how various authentication</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algorithms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are</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used</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1"/>
          <w:w w:val="105"/>
          <w:sz w:val="24"/>
          <w:szCs w:val="24"/>
        </w:rPr>
        <w:t xml:space="preserve"> </w:t>
      </w:r>
      <w:r w:rsidRPr="007310C2">
        <w:rPr>
          <w:rFonts w:asciiTheme="majorHAnsi" w:hAnsiTheme="majorHAnsi"/>
          <w:w w:val="105"/>
          <w:sz w:val="24"/>
          <w:szCs w:val="24"/>
        </w:rPr>
        <w:t>AH</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and for</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authentication</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option</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26"/>
          <w:w w:val="105"/>
          <w:sz w:val="24"/>
          <w:szCs w:val="24"/>
        </w:rPr>
        <w:t xml:space="preserve"> </w:t>
      </w:r>
      <w:r w:rsidRPr="007310C2">
        <w:rPr>
          <w:rFonts w:asciiTheme="majorHAnsi" w:hAnsiTheme="majorHAnsi"/>
          <w:w w:val="105"/>
          <w:sz w:val="24"/>
          <w:szCs w:val="24"/>
        </w:rPr>
        <w:t>ESP.</w:t>
      </w:r>
    </w:p>
    <w:p w:rsidR="00BC74CB" w:rsidRPr="007310C2" w:rsidRDefault="00D96FDE" w:rsidP="00B144D1">
      <w:pPr>
        <w:pStyle w:val="ListParagraph"/>
        <w:numPr>
          <w:ilvl w:val="0"/>
          <w:numId w:val="51"/>
        </w:numPr>
        <w:tabs>
          <w:tab w:val="left" w:pos="596"/>
        </w:tabs>
        <w:spacing w:before="1"/>
        <w:ind w:left="595" w:hanging="155"/>
        <w:jc w:val="both"/>
        <w:rPr>
          <w:rFonts w:asciiTheme="majorHAnsi" w:hAnsiTheme="majorHAnsi"/>
          <w:sz w:val="24"/>
          <w:szCs w:val="24"/>
        </w:rPr>
      </w:pPr>
      <w:r w:rsidRPr="007310C2">
        <w:rPr>
          <w:rFonts w:asciiTheme="majorHAnsi" w:hAnsiTheme="majorHAnsi"/>
          <w:b/>
          <w:w w:val="110"/>
          <w:sz w:val="24"/>
          <w:szCs w:val="24"/>
        </w:rPr>
        <w:t>Key</w:t>
      </w:r>
      <w:r w:rsidRPr="007310C2">
        <w:rPr>
          <w:rFonts w:asciiTheme="majorHAnsi" w:hAnsiTheme="majorHAnsi"/>
          <w:b/>
          <w:spacing w:val="-12"/>
          <w:w w:val="110"/>
          <w:sz w:val="24"/>
          <w:szCs w:val="24"/>
        </w:rPr>
        <w:t xml:space="preserve"> </w:t>
      </w:r>
      <w:r w:rsidRPr="007310C2">
        <w:rPr>
          <w:rFonts w:asciiTheme="majorHAnsi" w:hAnsiTheme="majorHAnsi"/>
          <w:b/>
          <w:w w:val="110"/>
          <w:sz w:val="24"/>
          <w:szCs w:val="24"/>
        </w:rPr>
        <w:t>Management</w:t>
      </w:r>
      <w:r w:rsidRPr="007310C2">
        <w:rPr>
          <w:rFonts w:asciiTheme="majorHAnsi" w:hAnsiTheme="majorHAnsi"/>
          <w:w w:val="110"/>
          <w:sz w:val="24"/>
          <w:szCs w:val="24"/>
        </w:rPr>
        <w: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Documents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describe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management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schemes.</w:t>
      </w:r>
    </w:p>
    <w:p w:rsidR="00BC74CB" w:rsidRPr="007310C2" w:rsidRDefault="00D96FDE" w:rsidP="00B144D1">
      <w:pPr>
        <w:pStyle w:val="ListParagraph"/>
        <w:numPr>
          <w:ilvl w:val="0"/>
          <w:numId w:val="51"/>
        </w:numPr>
        <w:tabs>
          <w:tab w:val="left" w:pos="605"/>
        </w:tabs>
        <w:spacing w:before="40" w:line="280" w:lineRule="auto"/>
        <w:ind w:right="623" w:firstLine="0"/>
        <w:jc w:val="both"/>
        <w:rPr>
          <w:rFonts w:asciiTheme="majorHAnsi" w:hAnsiTheme="majorHAnsi"/>
          <w:sz w:val="24"/>
          <w:szCs w:val="24"/>
        </w:rPr>
      </w:pPr>
      <w:r w:rsidRPr="007310C2">
        <w:rPr>
          <w:rFonts w:asciiTheme="majorHAnsi" w:hAnsiTheme="majorHAnsi"/>
          <w:b/>
          <w:w w:val="110"/>
          <w:sz w:val="24"/>
          <w:szCs w:val="24"/>
        </w:rPr>
        <w:t>Domain</w:t>
      </w:r>
      <w:r w:rsidRPr="007310C2">
        <w:rPr>
          <w:rFonts w:asciiTheme="majorHAnsi" w:hAnsiTheme="majorHAnsi"/>
          <w:b/>
          <w:spacing w:val="-31"/>
          <w:w w:val="110"/>
          <w:sz w:val="24"/>
          <w:szCs w:val="24"/>
        </w:rPr>
        <w:t xml:space="preserve"> </w:t>
      </w:r>
      <w:r w:rsidRPr="007310C2">
        <w:rPr>
          <w:rFonts w:asciiTheme="majorHAnsi" w:hAnsiTheme="majorHAnsi"/>
          <w:b/>
          <w:w w:val="110"/>
          <w:sz w:val="24"/>
          <w:szCs w:val="24"/>
        </w:rPr>
        <w:t>of</w:t>
      </w:r>
      <w:r w:rsidRPr="007310C2">
        <w:rPr>
          <w:rFonts w:asciiTheme="majorHAnsi" w:hAnsiTheme="majorHAnsi"/>
          <w:b/>
          <w:spacing w:val="-31"/>
          <w:w w:val="110"/>
          <w:sz w:val="24"/>
          <w:szCs w:val="24"/>
        </w:rPr>
        <w:t xml:space="preserve"> </w:t>
      </w:r>
      <w:r w:rsidRPr="007310C2">
        <w:rPr>
          <w:rFonts w:asciiTheme="majorHAnsi" w:hAnsiTheme="majorHAnsi"/>
          <w:b/>
          <w:w w:val="110"/>
          <w:sz w:val="24"/>
          <w:szCs w:val="24"/>
        </w:rPr>
        <w:t>Interpretation</w:t>
      </w:r>
      <w:r w:rsidRPr="007310C2">
        <w:rPr>
          <w:rFonts w:asciiTheme="majorHAnsi" w:hAnsiTheme="majorHAnsi"/>
          <w:b/>
          <w:spacing w:val="-31"/>
          <w:w w:val="110"/>
          <w:sz w:val="24"/>
          <w:szCs w:val="24"/>
        </w:rPr>
        <w:t xml:space="preserve"> </w:t>
      </w:r>
      <w:r w:rsidRPr="007310C2">
        <w:rPr>
          <w:rFonts w:asciiTheme="majorHAnsi" w:hAnsiTheme="majorHAnsi"/>
          <w:b/>
          <w:w w:val="110"/>
          <w:sz w:val="24"/>
          <w:szCs w:val="24"/>
        </w:rPr>
        <w:t>(DOI):</w:t>
      </w:r>
      <w:r w:rsidRPr="007310C2">
        <w:rPr>
          <w:rFonts w:asciiTheme="majorHAnsi" w:hAnsiTheme="majorHAnsi"/>
          <w:b/>
          <w:spacing w:val="-27"/>
          <w:w w:val="110"/>
          <w:sz w:val="24"/>
          <w:szCs w:val="24"/>
        </w:rPr>
        <w:t xml:space="preserve"> </w:t>
      </w:r>
      <w:r w:rsidRPr="007310C2">
        <w:rPr>
          <w:rFonts w:asciiTheme="majorHAnsi" w:hAnsiTheme="majorHAnsi"/>
          <w:w w:val="110"/>
          <w:sz w:val="24"/>
          <w:szCs w:val="24"/>
        </w:rPr>
        <w:t>Contains</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values</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needed</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documents to relate to each other. These include identifiers for approved encryption and authentication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algorithms,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well</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operational</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parameters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such</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3"/>
          <w:w w:val="110"/>
          <w:sz w:val="24"/>
          <w:szCs w:val="24"/>
        </w:rPr>
        <w:t xml:space="preserve"> </w:t>
      </w:r>
      <w:r w:rsidRPr="007310C2">
        <w:rPr>
          <w:rFonts w:asciiTheme="majorHAnsi" w:hAnsiTheme="majorHAnsi"/>
          <w:spacing w:val="2"/>
          <w:w w:val="110"/>
          <w:sz w:val="24"/>
          <w:szCs w:val="24"/>
        </w:rPr>
        <w:t>keylifetime.</w:t>
      </w:r>
    </w:p>
    <w:p w:rsidR="00BC74CB" w:rsidRPr="007310C2" w:rsidRDefault="00D96FDE">
      <w:pPr>
        <w:pStyle w:val="Heading2"/>
        <w:spacing w:line="371" w:lineRule="exact"/>
        <w:jc w:val="both"/>
        <w:rPr>
          <w:rFonts w:asciiTheme="majorHAnsi" w:hAnsiTheme="majorHAnsi"/>
          <w:sz w:val="24"/>
          <w:szCs w:val="24"/>
        </w:rPr>
      </w:pPr>
      <w:bookmarkStart w:id="98" w:name="IPSec_Services"/>
      <w:bookmarkEnd w:id="98"/>
      <w:r w:rsidRPr="007310C2">
        <w:rPr>
          <w:rFonts w:asciiTheme="majorHAnsi" w:hAnsiTheme="majorHAnsi"/>
          <w:sz w:val="24"/>
          <w:szCs w:val="24"/>
        </w:rPr>
        <w:t>IPSec Services</w:t>
      </w:r>
    </w:p>
    <w:p w:rsidR="00BC74CB" w:rsidRPr="007310C2" w:rsidRDefault="00D96FDE">
      <w:pPr>
        <w:pStyle w:val="BodyText"/>
        <w:spacing w:before="61" w:line="280" w:lineRule="auto"/>
        <w:ind w:left="441" w:right="624"/>
        <w:jc w:val="both"/>
        <w:rPr>
          <w:rFonts w:asciiTheme="majorHAnsi" w:hAnsiTheme="majorHAnsi"/>
        </w:rPr>
      </w:pPr>
      <w:r w:rsidRPr="007310C2">
        <w:rPr>
          <w:rFonts w:asciiTheme="majorHAnsi" w:hAnsiTheme="majorHAnsi"/>
          <w:w w:val="110"/>
        </w:rPr>
        <w:t>IPSec</w:t>
      </w:r>
      <w:r w:rsidRPr="007310C2">
        <w:rPr>
          <w:rFonts w:asciiTheme="majorHAnsi" w:hAnsiTheme="majorHAnsi"/>
          <w:spacing w:val="-21"/>
          <w:w w:val="110"/>
        </w:rPr>
        <w:t xml:space="preserve"> </w:t>
      </w:r>
      <w:r w:rsidRPr="007310C2">
        <w:rPr>
          <w:rFonts w:asciiTheme="majorHAnsi" w:hAnsiTheme="majorHAnsi"/>
          <w:w w:val="110"/>
        </w:rPr>
        <w:t>architecture</w:t>
      </w:r>
      <w:r w:rsidRPr="007310C2">
        <w:rPr>
          <w:rFonts w:asciiTheme="majorHAnsi" w:hAnsiTheme="majorHAnsi"/>
          <w:spacing w:val="-20"/>
          <w:w w:val="110"/>
        </w:rPr>
        <w:t xml:space="preserve"> </w:t>
      </w:r>
      <w:r w:rsidRPr="007310C2">
        <w:rPr>
          <w:rFonts w:asciiTheme="majorHAnsi" w:hAnsiTheme="majorHAnsi"/>
          <w:w w:val="110"/>
        </w:rPr>
        <w:t>makes</w:t>
      </w:r>
      <w:r w:rsidRPr="007310C2">
        <w:rPr>
          <w:rFonts w:asciiTheme="majorHAnsi" w:hAnsiTheme="majorHAnsi"/>
          <w:spacing w:val="-22"/>
          <w:w w:val="110"/>
        </w:rPr>
        <w:t xml:space="preserve"> </w:t>
      </w:r>
      <w:r w:rsidRPr="007310C2">
        <w:rPr>
          <w:rFonts w:asciiTheme="majorHAnsi" w:hAnsiTheme="majorHAnsi"/>
          <w:w w:val="110"/>
        </w:rPr>
        <w:t>use</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two</w:t>
      </w:r>
      <w:r w:rsidRPr="007310C2">
        <w:rPr>
          <w:rFonts w:asciiTheme="majorHAnsi" w:hAnsiTheme="majorHAnsi"/>
          <w:spacing w:val="-19"/>
          <w:w w:val="110"/>
        </w:rPr>
        <w:t xml:space="preserve"> </w:t>
      </w:r>
      <w:r w:rsidRPr="007310C2">
        <w:rPr>
          <w:rFonts w:asciiTheme="majorHAnsi" w:hAnsiTheme="majorHAnsi"/>
          <w:w w:val="110"/>
        </w:rPr>
        <w:t>major</w:t>
      </w:r>
      <w:r w:rsidRPr="007310C2">
        <w:rPr>
          <w:rFonts w:asciiTheme="majorHAnsi" w:hAnsiTheme="majorHAnsi"/>
          <w:spacing w:val="-18"/>
          <w:w w:val="110"/>
        </w:rPr>
        <w:t xml:space="preserve"> </w:t>
      </w:r>
      <w:r w:rsidRPr="007310C2">
        <w:rPr>
          <w:rFonts w:asciiTheme="majorHAnsi" w:hAnsiTheme="majorHAnsi"/>
          <w:w w:val="110"/>
        </w:rPr>
        <w:t>protocols</w:t>
      </w:r>
      <w:r w:rsidRPr="007310C2">
        <w:rPr>
          <w:rFonts w:asciiTheme="majorHAnsi" w:hAnsiTheme="majorHAnsi"/>
          <w:spacing w:val="-22"/>
          <w:w w:val="110"/>
        </w:rPr>
        <w:t xml:space="preserve"> </w:t>
      </w:r>
      <w:r w:rsidRPr="007310C2">
        <w:rPr>
          <w:rFonts w:asciiTheme="majorHAnsi" w:hAnsiTheme="majorHAnsi"/>
          <w:w w:val="110"/>
        </w:rPr>
        <w:t>(i.e.,</w:t>
      </w:r>
      <w:r w:rsidRPr="007310C2">
        <w:rPr>
          <w:rFonts w:asciiTheme="majorHAnsi" w:hAnsiTheme="majorHAnsi"/>
          <w:spacing w:val="-21"/>
          <w:w w:val="110"/>
        </w:rPr>
        <w:t xml:space="preserve"> </w:t>
      </w:r>
      <w:r w:rsidRPr="007310C2">
        <w:rPr>
          <w:rFonts w:asciiTheme="majorHAnsi" w:hAnsiTheme="majorHAnsi"/>
          <w:w w:val="110"/>
        </w:rPr>
        <w:t>Authentication</w:t>
      </w:r>
      <w:r w:rsidRPr="007310C2">
        <w:rPr>
          <w:rFonts w:asciiTheme="majorHAnsi" w:hAnsiTheme="majorHAnsi"/>
          <w:spacing w:val="-19"/>
          <w:w w:val="110"/>
        </w:rPr>
        <w:t xml:space="preserve"> </w:t>
      </w:r>
      <w:r w:rsidRPr="007310C2">
        <w:rPr>
          <w:rFonts w:asciiTheme="majorHAnsi" w:hAnsiTheme="majorHAnsi"/>
          <w:w w:val="110"/>
        </w:rPr>
        <w:t>Header</w:t>
      </w:r>
      <w:r w:rsidRPr="007310C2">
        <w:rPr>
          <w:rFonts w:asciiTheme="majorHAnsi" w:hAnsiTheme="majorHAnsi"/>
          <w:spacing w:val="-19"/>
          <w:w w:val="110"/>
        </w:rPr>
        <w:t xml:space="preserve"> </w:t>
      </w:r>
      <w:r w:rsidRPr="007310C2">
        <w:rPr>
          <w:rFonts w:asciiTheme="majorHAnsi" w:hAnsiTheme="majorHAnsi"/>
          <w:w w:val="110"/>
        </w:rPr>
        <w:t>and ESP protocols) for providing security at IP level. This facilitates the system to beforehand</w:t>
      </w:r>
      <w:r w:rsidRPr="007310C2">
        <w:rPr>
          <w:rFonts w:asciiTheme="majorHAnsi" w:hAnsiTheme="majorHAnsi"/>
          <w:spacing w:val="-22"/>
          <w:w w:val="110"/>
        </w:rPr>
        <w:t xml:space="preserve"> </w:t>
      </w:r>
      <w:r w:rsidRPr="007310C2">
        <w:rPr>
          <w:rFonts w:asciiTheme="majorHAnsi" w:hAnsiTheme="majorHAnsi"/>
          <w:w w:val="110"/>
        </w:rPr>
        <w:t>choose</w:t>
      </w:r>
      <w:r w:rsidRPr="007310C2">
        <w:rPr>
          <w:rFonts w:asciiTheme="majorHAnsi" w:hAnsiTheme="majorHAnsi"/>
          <w:spacing w:val="-29"/>
          <w:w w:val="110"/>
        </w:rPr>
        <w:t xml:space="preserve"> </w:t>
      </w:r>
      <w:r w:rsidRPr="007310C2">
        <w:rPr>
          <w:rFonts w:asciiTheme="majorHAnsi" w:hAnsiTheme="majorHAnsi"/>
          <w:w w:val="110"/>
        </w:rPr>
        <w:t>an</w:t>
      </w:r>
      <w:r w:rsidRPr="007310C2">
        <w:rPr>
          <w:rFonts w:asciiTheme="majorHAnsi" w:hAnsiTheme="majorHAnsi"/>
          <w:spacing w:val="-33"/>
          <w:w w:val="110"/>
        </w:rPr>
        <w:t xml:space="preserve"> </w:t>
      </w:r>
      <w:r w:rsidRPr="007310C2">
        <w:rPr>
          <w:rFonts w:asciiTheme="majorHAnsi" w:hAnsiTheme="majorHAnsi"/>
          <w:w w:val="110"/>
        </w:rPr>
        <w:t>algorithm</w:t>
      </w:r>
      <w:r w:rsidRPr="007310C2">
        <w:rPr>
          <w:rFonts w:asciiTheme="majorHAnsi" w:hAnsiTheme="majorHAnsi"/>
          <w:spacing w:val="-30"/>
          <w:w w:val="110"/>
        </w:rPr>
        <w:t xml:space="preserve"> </w:t>
      </w:r>
      <w:r w:rsidRPr="007310C2">
        <w:rPr>
          <w:rFonts w:asciiTheme="majorHAnsi" w:hAnsiTheme="majorHAnsi"/>
          <w:spacing w:val="-3"/>
          <w:w w:val="110"/>
        </w:rPr>
        <w:t>to</w:t>
      </w:r>
      <w:r w:rsidRPr="007310C2">
        <w:rPr>
          <w:rFonts w:asciiTheme="majorHAnsi" w:hAnsiTheme="majorHAnsi"/>
          <w:spacing w:val="-31"/>
          <w:w w:val="110"/>
        </w:rPr>
        <w:t xml:space="preserve"> </w:t>
      </w:r>
      <w:r w:rsidRPr="007310C2">
        <w:rPr>
          <w:rFonts w:asciiTheme="majorHAnsi" w:hAnsiTheme="majorHAnsi"/>
          <w:w w:val="110"/>
        </w:rPr>
        <w:t>be</w:t>
      </w:r>
      <w:r w:rsidRPr="007310C2">
        <w:rPr>
          <w:rFonts w:asciiTheme="majorHAnsi" w:hAnsiTheme="majorHAnsi"/>
          <w:spacing w:val="-31"/>
          <w:w w:val="110"/>
        </w:rPr>
        <w:t xml:space="preserve"> </w:t>
      </w:r>
      <w:r w:rsidRPr="007310C2">
        <w:rPr>
          <w:rFonts w:asciiTheme="majorHAnsi" w:hAnsiTheme="majorHAnsi"/>
          <w:w w:val="110"/>
        </w:rPr>
        <w:t>implemented,</w:t>
      </w:r>
      <w:r w:rsidRPr="007310C2">
        <w:rPr>
          <w:rFonts w:asciiTheme="majorHAnsi" w:hAnsiTheme="majorHAnsi"/>
          <w:spacing w:val="-30"/>
          <w:w w:val="110"/>
        </w:rPr>
        <w:t xml:space="preserve"> </w:t>
      </w:r>
      <w:r w:rsidRPr="007310C2">
        <w:rPr>
          <w:rFonts w:asciiTheme="majorHAnsi" w:hAnsiTheme="majorHAnsi"/>
          <w:w w:val="110"/>
        </w:rPr>
        <w:t>security</w:t>
      </w:r>
      <w:r w:rsidRPr="007310C2">
        <w:rPr>
          <w:rFonts w:asciiTheme="majorHAnsi" w:hAnsiTheme="majorHAnsi"/>
          <w:spacing w:val="-33"/>
          <w:w w:val="110"/>
        </w:rPr>
        <w:t xml:space="preserve"> </w:t>
      </w:r>
      <w:r w:rsidRPr="007310C2">
        <w:rPr>
          <w:rFonts w:asciiTheme="majorHAnsi" w:hAnsiTheme="majorHAnsi"/>
          <w:w w:val="110"/>
        </w:rPr>
        <w:t>protocols</w:t>
      </w:r>
      <w:r w:rsidRPr="007310C2">
        <w:rPr>
          <w:rFonts w:asciiTheme="majorHAnsi" w:hAnsiTheme="majorHAnsi"/>
          <w:spacing w:val="-34"/>
          <w:w w:val="110"/>
        </w:rPr>
        <w:t xml:space="preserve"> </w:t>
      </w:r>
      <w:r w:rsidRPr="007310C2">
        <w:rPr>
          <w:rFonts w:asciiTheme="majorHAnsi" w:hAnsiTheme="majorHAnsi"/>
          <w:w w:val="110"/>
        </w:rPr>
        <w:t>needed</w:t>
      </w:r>
      <w:r w:rsidRPr="007310C2">
        <w:rPr>
          <w:rFonts w:asciiTheme="majorHAnsi" w:hAnsiTheme="majorHAnsi"/>
          <w:spacing w:val="-28"/>
          <w:w w:val="110"/>
        </w:rPr>
        <w:t xml:space="preserve"> </w:t>
      </w:r>
      <w:r w:rsidRPr="007310C2">
        <w:rPr>
          <w:rFonts w:asciiTheme="majorHAnsi" w:hAnsiTheme="majorHAnsi"/>
          <w:w w:val="110"/>
        </w:rPr>
        <w:t>and</w:t>
      </w:r>
      <w:r w:rsidRPr="007310C2">
        <w:rPr>
          <w:rFonts w:asciiTheme="majorHAnsi" w:hAnsiTheme="majorHAnsi"/>
          <w:spacing w:val="-35"/>
          <w:w w:val="110"/>
        </w:rPr>
        <w:t xml:space="preserve"> </w:t>
      </w:r>
      <w:r w:rsidRPr="007310C2">
        <w:rPr>
          <w:rFonts w:asciiTheme="majorHAnsi" w:hAnsiTheme="majorHAnsi"/>
          <w:w w:val="110"/>
        </w:rPr>
        <w:t>any cryptographic</w:t>
      </w:r>
      <w:r w:rsidRPr="007310C2">
        <w:rPr>
          <w:rFonts w:asciiTheme="majorHAnsi" w:hAnsiTheme="majorHAnsi"/>
          <w:spacing w:val="-9"/>
          <w:w w:val="110"/>
        </w:rPr>
        <w:t xml:space="preserve"> </w:t>
      </w:r>
      <w:r w:rsidRPr="007310C2">
        <w:rPr>
          <w:rFonts w:asciiTheme="majorHAnsi" w:hAnsiTheme="majorHAnsi"/>
          <w:w w:val="110"/>
        </w:rPr>
        <w:t>keys</w:t>
      </w:r>
      <w:r w:rsidRPr="007310C2">
        <w:rPr>
          <w:rFonts w:asciiTheme="majorHAnsi" w:hAnsiTheme="majorHAnsi"/>
          <w:spacing w:val="-11"/>
          <w:w w:val="110"/>
        </w:rPr>
        <w:t xml:space="preserve"> </w:t>
      </w:r>
      <w:r w:rsidRPr="007310C2">
        <w:rPr>
          <w:rFonts w:asciiTheme="majorHAnsi" w:hAnsiTheme="majorHAnsi"/>
          <w:w w:val="110"/>
        </w:rPr>
        <w:t>required</w:t>
      </w:r>
      <w:r w:rsidRPr="007310C2">
        <w:rPr>
          <w:rFonts w:asciiTheme="majorHAnsi" w:hAnsiTheme="majorHAnsi"/>
          <w:spacing w:val="-9"/>
          <w:w w:val="110"/>
        </w:rPr>
        <w:t xml:space="preserve"> </w:t>
      </w:r>
      <w:r w:rsidRPr="007310C2">
        <w:rPr>
          <w:rFonts w:asciiTheme="majorHAnsi" w:hAnsiTheme="majorHAnsi"/>
          <w:spacing w:val="-3"/>
          <w:w w:val="110"/>
        </w:rPr>
        <w:t>to</w:t>
      </w:r>
      <w:r w:rsidRPr="007310C2">
        <w:rPr>
          <w:rFonts w:asciiTheme="majorHAnsi" w:hAnsiTheme="majorHAnsi"/>
          <w:spacing w:val="-7"/>
          <w:w w:val="110"/>
        </w:rPr>
        <w:t xml:space="preserve"> </w:t>
      </w:r>
      <w:r w:rsidRPr="007310C2">
        <w:rPr>
          <w:rFonts w:asciiTheme="majorHAnsi" w:hAnsiTheme="majorHAnsi"/>
          <w:w w:val="110"/>
        </w:rPr>
        <w:t>provide</w:t>
      </w:r>
      <w:r w:rsidRPr="007310C2">
        <w:rPr>
          <w:rFonts w:asciiTheme="majorHAnsi" w:hAnsiTheme="majorHAnsi"/>
          <w:spacing w:val="-15"/>
          <w:w w:val="110"/>
        </w:rPr>
        <w:t xml:space="preserve"> </w:t>
      </w:r>
      <w:r w:rsidRPr="007310C2">
        <w:rPr>
          <w:rFonts w:asciiTheme="majorHAnsi" w:hAnsiTheme="majorHAnsi"/>
          <w:w w:val="110"/>
        </w:rPr>
        <w:t>requested</w:t>
      </w:r>
      <w:r w:rsidRPr="007310C2">
        <w:rPr>
          <w:rFonts w:asciiTheme="majorHAnsi" w:hAnsiTheme="majorHAnsi"/>
          <w:spacing w:val="-8"/>
          <w:w w:val="110"/>
        </w:rPr>
        <w:t xml:space="preserve"> </w:t>
      </w:r>
      <w:r w:rsidRPr="007310C2">
        <w:rPr>
          <w:rFonts w:asciiTheme="majorHAnsi" w:hAnsiTheme="majorHAnsi"/>
          <w:w w:val="110"/>
        </w:rPr>
        <w:t>services.</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IPSec</w:t>
      </w:r>
      <w:r w:rsidRPr="007310C2">
        <w:rPr>
          <w:rFonts w:asciiTheme="majorHAnsi" w:hAnsiTheme="majorHAnsi"/>
          <w:spacing w:val="-10"/>
          <w:w w:val="110"/>
        </w:rPr>
        <w:t xml:space="preserve"> </w:t>
      </w:r>
      <w:r w:rsidRPr="007310C2">
        <w:rPr>
          <w:rFonts w:asciiTheme="majorHAnsi" w:hAnsiTheme="majorHAnsi"/>
          <w:w w:val="110"/>
        </w:rPr>
        <w:t>services</w:t>
      </w:r>
      <w:r w:rsidRPr="007310C2">
        <w:rPr>
          <w:rFonts w:asciiTheme="majorHAnsi" w:hAnsiTheme="majorHAnsi"/>
          <w:spacing w:val="-11"/>
          <w:w w:val="110"/>
        </w:rPr>
        <w:t xml:space="preserve"> </w:t>
      </w:r>
      <w:r w:rsidRPr="007310C2">
        <w:rPr>
          <w:rFonts w:asciiTheme="majorHAnsi" w:hAnsiTheme="majorHAnsi"/>
          <w:w w:val="110"/>
        </w:rPr>
        <w:t>are</w:t>
      </w:r>
      <w:r w:rsidRPr="007310C2">
        <w:rPr>
          <w:rFonts w:asciiTheme="majorHAnsi" w:hAnsiTheme="majorHAnsi"/>
          <w:spacing w:val="-11"/>
          <w:w w:val="110"/>
        </w:rPr>
        <w:t xml:space="preserve"> </w:t>
      </w:r>
      <w:r w:rsidRPr="007310C2">
        <w:rPr>
          <w:rFonts w:asciiTheme="majorHAnsi" w:hAnsiTheme="majorHAnsi"/>
          <w:w w:val="110"/>
        </w:rPr>
        <w:t>as follows:</w:t>
      </w:r>
    </w:p>
    <w:p w:rsidR="00BC74CB" w:rsidRPr="007310C2" w:rsidRDefault="00D96FDE">
      <w:pPr>
        <w:pStyle w:val="BodyText"/>
        <w:spacing w:line="278" w:lineRule="auto"/>
        <w:ind w:left="441" w:right="1211" w:firstLine="312"/>
        <w:jc w:val="both"/>
        <w:rPr>
          <w:rFonts w:asciiTheme="majorHAnsi" w:hAnsiTheme="majorHAnsi"/>
        </w:rPr>
      </w:pPr>
      <w:r w:rsidRPr="007310C2">
        <w:rPr>
          <w:rFonts w:asciiTheme="majorHAnsi" w:hAnsiTheme="majorHAnsi"/>
          <w:noProof/>
        </w:rPr>
        <w:drawing>
          <wp:anchor distT="0" distB="0" distL="0" distR="0" simplePos="0" relativeHeight="484498944" behindDoc="1" locked="0" layoutInCell="1" allowOverlap="1">
            <wp:simplePos x="0" y="0"/>
            <wp:positionH relativeFrom="page">
              <wp:posOffset>928076</wp:posOffset>
            </wp:positionH>
            <wp:positionV relativeFrom="paragraph">
              <wp:posOffset>202866</wp:posOffset>
            </wp:positionV>
            <wp:extent cx="173238" cy="104856"/>
            <wp:effectExtent l="0" t="0" r="0" b="0"/>
            <wp:wrapNone/>
            <wp:docPr id="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b/>
          <w:w w:val="105"/>
        </w:rPr>
        <w:t>Connectionless</w:t>
      </w:r>
      <w:r w:rsidRPr="007310C2">
        <w:rPr>
          <w:rFonts w:asciiTheme="majorHAnsi" w:hAnsiTheme="majorHAnsi"/>
          <w:b/>
          <w:spacing w:val="-19"/>
          <w:w w:val="105"/>
        </w:rPr>
        <w:t xml:space="preserve"> </w:t>
      </w:r>
      <w:r w:rsidRPr="007310C2">
        <w:rPr>
          <w:rFonts w:asciiTheme="majorHAnsi" w:hAnsiTheme="majorHAnsi"/>
          <w:b/>
          <w:w w:val="105"/>
        </w:rPr>
        <w:t>Integrity:-</w:t>
      </w:r>
      <w:r w:rsidRPr="007310C2">
        <w:rPr>
          <w:rFonts w:asciiTheme="majorHAnsi" w:hAnsiTheme="majorHAnsi"/>
          <w:b/>
          <w:spacing w:val="-18"/>
          <w:w w:val="105"/>
        </w:rPr>
        <w:t xml:space="preserve"> </w:t>
      </w:r>
      <w:r w:rsidRPr="007310C2">
        <w:rPr>
          <w:rFonts w:asciiTheme="majorHAnsi" w:hAnsiTheme="majorHAnsi"/>
          <w:w w:val="105"/>
        </w:rPr>
        <w:t>Data</w:t>
      </w:r>
      <w:r w:rsidRPr="007310C2">
        <w:rPr>
          <w:rFonts w:asciiTheme="majorHAnsi" w:hAnsiTheme="majorHAnsi"/>
          <w:spacing w:val="-27"/>
          <w:w w:val="105"/>
        </w:rPr>
        <w:t xml:space="preserve"> </w:t>
      </w:r>
      <w:r w:rsidRPr="007310C2">
        <w:rPr>
          <w:rFonts w:asciiTheme="majorHAnsi" w:hAnsiTheme="majorHAnsi"/>
          <w:w w:val="105"/>
        </w:rPr>
        <w:t>integrity</w:t>
      </w:r>
      <w:r w:rsidRPr="007310C2">
        <w:rPr>
          <w:rFonts w:asciiTheme="majorHAnsi" w:hAnsiTheme="majorHAnsi"/>
          <w:spacing w:val="-27"/>
          <w:w w:val="105"/>
        </w:rPr>
        <w:t xml:space="preserve"> </w:t>
      </w:r>
      <w:r w:rsidRPr="007310C2">
        <w:rPr>
          <w:rFonts w:asciiTheme="majorHAnsi" w:hAnsiTheme="majorHAnsi"/>
          <w:w w:val="105"/>
        </w:rPr>
        <w:t>service</w:t>
      </w:r>
      <w:r w:rsidRPr="007310C2">
        <w:rPr>
          <w:rFonts w:asciiTheme="majorHAnsi" w:hAnsiTheme="majorHAnsi"/>
          <w:spacing w:val="-26"/>
          <w:w w:val="105"/>
        </w:rPr>
        <w:t xml:space="preserve"> </w:t>
      </w:r>
      <w:r w:rsidRPr="007310C2">
        <w:rPr>
          <w:rFonts w:asciiTheme="majorHAnsi" w:hAnsiTheme="majorHAnsi"/>
          <w:w w:val="105"/>
        </w:rPr>
        <w:t>is</w:t>
      </w:r>
      <w:r w:rsidRPr="007310C2">
        <w:rPr>
          <w:rFonts w:asciiTheme="majorHAnsi" w:hAnsiTheme="majorHAnsi"/>
          <w:spacing w:val="-28"/>
          <w:w w:val="105"/>
        </w:rPr>
        <w:t xml:space="preserve"> </w:t>
      </w:r>
      <w:r w:rsidRPr="007310C2">
        <w:rPr>
          <w:rFonts w:asciiTheme="majorHAnsi" w:hAnsiTheme="majorHAnsi"/>
          <w:w w:val="105"/>
        </w:rPr>
        <w:t>provided</w:t>
      </w:r>
      <w:r w:rsidRPr="007310C2">
        <w:rPr>
          <w:rFonts w:asciiTheme="majorHAnsi" w:hAnsiTheme="majorHAnsi"/>
          <w:spacing w:val="-25"/>
          <w:w w:val="105"/>
        </w:rPr>
        <w:t xml:space="preserve"> </w:t>
      </w:r>
      <w:r w:rsidRPr="007310C2">
        <w:rPr>
          <w:rFonts w:asciiTheme="majorHAnsi" w:hAnsiTheme="majorHAnsi"/>
          <w:w w:val="105"/>
        </w:rPr>
        <w:t>by</w:t>
      </w:r>
      <w:r w:rsidRPr="007310C2">
        <w:rPr>
          <w:rFonts w:asciiTheme="majorHAnsi" w:hAnsiTheme="majorHAnsi"/>
          <w:spacing w:val="-27"/>
          <w:w w:val="105"/>
        </w:rPr>
        <w:t xml:space="preserve"> </w:t>
      </w:r>
      <w:r w:rsidRPr="007310C2">
        <w:rPr>
          <w:rFonts w:asciiTheme="majorHAnsi" w:hAnsiTheme="majorHAnsi"/>
          <w:w w:val="105"/>
        </w:rPr>
        <w:t>IPSec</w:t>
      </w:r>
      <w:r w:rsidRPr="007310C2">
        <w:rPr>
          <w:rFonts w:asciiTheme="majorHAnsi" w:hAnsiTheme="majorHAnsi"/>
          <w:spacing w:val="-26"/>
          <w:w w:val="105"/>
        </w:rPr>
        <w:t xml:space="preserve"> </w:t>
      </w:r>
      <w:r w:rsidRPr="007310C2">
        <w:rPr>
          <w:rFonts w:asciiTheme="majorHAnsi" w:hAnsiTheme="majorHAnsi"/>
          <w:w w:val="105"/>
        </w:rPr>
        <w:t>via</w:t>
      </w:r>
      <w:r w:rsidRPr="007310C2">
        <w:rPr>
          <w:rFonts w:asciiTheme="majorHAnsi" w:hAnsiTheme="majorHAnsi"/>
          <w:spacing w:val="-28"/>
          <w:w w:val="105"/>
        </w:rPr>
        <w:t xml:space="preserve"> </w:t>
      </w:r>
      <w:r w:rsidRPr="007310C2">
        <w:rPr>
          <w:rFonts w:asciiTheme="majorHAnsi" w:hAnsiTheme="majorHAnsi"/>
          <w:w w:val="105"/>
        </w:rPr>
        <w:t>AH which prevents the data from being altered during</w:t>
      </w:r>
      <w:r w:rsidRPr="007310C2">
        <w:rPr>
          <w:rFonts w:asciiTheme="majorHAnsi" w:hAnsiTheme="majorHAnsi"/>
          <w:spacing w:val="-42"/>
          <w:w w:val="105"/>
        </w:rPr>
        <w:t xml:space="preserve"> </w:t>
      </w:r>
      <w:r w:rsidRPr="007310C2">
        <w:rPr>
          <w:rFonts w:asciiTheme="majorHAnsi" w:hAnsiTheme="majorHAnsi"/>
          <w:w w:val="105"/>
        </w:rPr>
        <w:t>transmission.</w:t>
      </w:r>
    </w:p>
    <w:p w:rsidR="00BC74CB" w:rsidRPr="007310C2" w:rsidRDefault="00D96FDE">
      <w:pPr>
        <w:spacing w:before="6"/>
        <w:ind w:left="753"/>
        <w:jc w:val="both"/>
        <w:rPr>
          <w:rFonts w:asciiTheme="majorHAnsi" w:hAnsiTheme="majorHAnsi"/>
          <w:sz w:val="24"/>
          <w:szCs w:val="24"/>
        </w:rPr>
      </w:pPr>
      <w:r w:rsidRPr="007310C2">
        <w:rPr>
          <w:rFonts w:asciiTheme="majorHAnsi" w:hAnsiTheme="majorHAnsi"/>
          <w:b/>
          <w:sz w:val="24"/>
          <w:szCs w:val="24"/>
        </w:rPr>
        <w:lastRenderedPageBreak/>
        <w:t>Data Origin Authentication</w:t>
      </w:r>
      <w:r w:rsidRPr="007310C2">
        <w:rPr>
          <w:rFonts w:asciiTheme="majorHAnsi" w:hAnsiTheme="majorHAnsi"/>
          <w:sz w:val="24"/>
          <w:szCs w:val="24"/>
        </w:rPr>
        <w:t>:- This IPSec service prevents the occurrence of</w:t>
      </w:r>
    </w:p>
    <w:p w:rsidR="00BC74CB" w:rsidRPr="007310C2" w:rsidRDefault="00BC74CB">
      <w:pPr>
        <w:jc w:val="both"/>
        <w:rPr>
          <w:rFonts w:asciiTheme="majorHAnsi" w:hAnsiTheme="majorHAnsi"/>
          <w:sz w:val="24"/>
          <w:szCs w:val="24"/>
        </w:rPr>
        <w:sectPr w:rsidR="00BC74CB" w:rsidRPr="007310C2">
          <w:pgSz w:w="11920" w:h="16850"/>
          <w:pgMar w:top="960" w:right="800" w:bottom="380" w:left="1220" w:header="0" w:footer="180" w:gutter="0"/>
          <w:cols w:space="720"/>
        </w:sectPr>
      </w:pPr>
    </w:p>
    <w:p w:rsidR="00BC74CB" w:rsidRPr="007310C2" w:rsidRDefault="00BC74CB">
      <w:pPr>
        <w:pStyle w:val="BodyText"/>
        <w:spacing w:before="77"/>
        <w:ind w:left="441"/>
        <w:rPr>
          <w:rFonts w:asciiTheme="majorHAnsi" w:hAnsiTheme="majorHAnsi"/>
        </w:rPr>
      </w:pPr>
      <w:r w:rsidRPr="007310C2">
        <w:rPr>
          <w:rFonts w:asciiTheme="majorHAnsi" w:hAnsiTheme="majorHAnsi"/>
        </w:rPr>
        <w:lastRenderedPageBreak/>
        <w:pict>
          <v:group id="_x0000_s1228" style="position:absolute;left:0;text-align:left;margin-left:24pt;margin-top:24pt;width:547.7pt;height:810.2pt;z-index:-18816512;mso-position-horizontal-relative:page;mso-position-vertical-relative:page" coordorigin="480,480" coordsize="10954,16204">
            <v:line id="_x0000_s1236" style="position:absolute" from="2715,16348" to="2715,16684" strokecolor="#4f81bb" strokeweight="2.16pt"/>
            <v:shape id="_x0000_s1235"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34" type="#_x0000_t75" style="position:absolute;left:1461;top:2061;width:116;height:166">
              <v:imagedata r:id="rId135" o:title=""/>
            </v:shape>
            <v:shape id="_x0000_s1233" type="#_x0000_t75" style="position:absolute;left:1619;top:2061;width:116;height:166">
              <v:imagedata r:id="rId135" o:title=""/>
            </v:shape>
            <v:shape id="_x0000_s1232" type="#_x0000_t75" style="position:absolute;left:1460;top:1044;width:273;height:166">
              <v:imagedata r:id="rId80" o:title=""/>
            </v:shape>
            <v:shape id="_x0000_s1231" type="#_x0000_t75" style="position:absolute;left:1439;top:3006;width:474;height:280">
              <v:imagedata r:id="rId89" o:title=""/>
            </v:shape>
            <v:shape id="_x0000_s1230" type="#_x0000_t75" style="position:absolute;left:1460;top:3978;width:273;height:166">
              <v:imagedata r:id="rId80" o:title=""/>
            </v:shape>
            <v:shape id="_x0000_s1229" type="#_x0000_t75" style="position:absolute;left:1493;top:4839;width:8963;height:2776">
              <v:imagedata r:id="rId183" o:title=""/>
            </v:shape>
            <w10:wrap anchorx="page" anchory="page"/>
          </v:group>
        </w:pict>
      </w:r>
      <w:r w:rsidR="00D96FDE" w:rsidRPr="007310C2">
        <w:rPr>
          <w:rFonts w:asciiTheme="majorHAnsi" w:hAnsiTheme="majorHAnsi"/>
          <w:w w:val="105"/>
        </w:rPr>
        <w:t>replay attacks, address spoofing etc., which can be fatal</w:t>
      </w:r>
    </w:p>
    <w:p w:rsidR="00BC74CB" w:rsidRPr="007310C2" w:rsidRDefault="00D96FDE">
      <w:pPr>
        <w:pStyle w:val="BodyText"/>
        <w:spacing w:before="37" w:line="297" w:lineRule="auto"/>
        <w:ind w:left="441" w:right="582" w:firstLine="312"/>
        <w:rPr>
          <w:rFonts w:asciiTheme="majorHAnsi" w:hAnsiTheme="majorHAnsi"/>
        </w:rPr>
      </w:pPr>
      <w:r w:rsidRPr="007310C2">
        <w:rPr>
          <w:rFonts w:asciiTheme="majorHAnsi" w:hAnsiTheme="majorHAnsi"/>
          <w:b/>
          <w:w w:val="110"/>
        </w:rPr>
        <w:t>Access Control</w:t>
      </w:r>
      <w:r w:rsidRPr="007310C2">
        <w:rPr>
          <w:rFonts w:asciiTheme="majorHAnsi" w:hAnsiTheme="majorHAnsi"/>
          <w:w w:val="110"/>
        </w:rPr>
        <w:t>:- The cryptographic keys are distributed and the traffic flow is controlled</w:t>
      </w:r>
      <w:r w:rsidRPr="007310C2">
        <w:rPr>
          <w:rFonts w:asciiTheme="majorHAnsi" w:hAnsiTheme="majorHAnsi"/>
          <w:spacing w:val="-23"/>
          <w:w w:val="110"/>
        </w:rPr>
        <w:t xml:space="preserve"> </w:t>
      </w:r>
      <w:r w:rsidRPr="007310C2">
        <w:rPr>
          <w:rFonts w:asciiTheme="majorHAnsi" w:hAnsiTheme="majorHAnsi"/>
          <w:w w:val="110"/>
        </w:rPr>
        <w:t>in</w:t>
      </w:r>
      <w:r w:rsidRPr="007310C2">
        <w:rPr>
          <w:rFonts w:asciiTheme="majorHAnsi" w:hAnsiTheme="majorHAnsi"/>
          <w:spacing w:val="-20"/>
          <w:w w:val="110"/>
        </w:rPr>
        <w:t xml:space="preserve"> </w:t>
      </w:r>
      <w:r w:rsidRPr="007310C2">
        <w:rPr>
          <w:rFonts w:asciiTheme="majorHAnsi" w:hAnsiTheme="majorHAnsi"/>
          <w:w w:val="110"/>
        </w:rPr>
        <w:t>both</w:t>
      </w:r>
      <w:r w:rsidRPr="007310C2">
        <w:rPr>
          <w:rFonts w:asciiTheme="majorHAnsi" w:hAnsiTheme="majorHAnsi"/>
          <w:spacing w:val="-20"/>
          <w:w w:val="110"/>
        </w:rPr>
        <w:t xml:space="preserve"> </w:t>
      </w:r>
      <w:r w:rsidRPr="007310C2">
        <w:rPr>
          <w:rFonts w:asciiTheme="majorHAnsi" w:hAnsiTheme="majorHAnsi"/>
          <w:w w:val="110"/>
        </w:rPr>
        <w:t>AH</w:t>
      </w:r>
      <w:r w:rsidRPr="007310C2">
        <w:rPr>
          <w:rFonts w:asciiTheme="majorHAnsi" w:hAnsiTheme="majorHAnsi"/>
          <w:spacing w:val="-22"/>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ESP</w:t>
      </w:r>
      <w:r w:rsidRPr="007310C2">
        <w:rPr>
          <w:rFonts w:asciiTheme="majorHAnsi" w:hAnsiTheme="majorHAnsi"/>
          <w:spacing w:val="-23"/>
          <w:w w:val="110"/>
        </w:rPr>
        <w:t xml:space="preserve"> </w:t>
      </w:r>
      <w:r w:rsidRPr="007310C2">
        <w:rPr>
          <w:rFonts w:asciiTheme="majorHAnsi" w:hAnsiTheme="majorHAnsi"/>
          <w:w w:val="110"/>
        </w:rPr>
        <w:t>protocols,</w:t>
      </w:r>
      <w:r w:rsidRPr="007310C2">
        <w:rPr>
          <w:rFonts w:asciiTheme="majorHAnsi" w:hAnsiTheme="majorHAnsi"/>
          <w:spacing w:val="-17"/>
          <w:w w:val="110"/>
        </w:rPr>
        <w:t xml:space="preserve"> </w:t>
      </w:r>
      <w:r w:rsidRPr="007310C2">
        <w:rPr>
          <w:rFonts w:asciiTheme="majorHAnsi" w:hAnsiTheme="majorHAnsi"/>
          <w:w w:val="110"/>
        </w:rPr>
        <w:t>which</w:t>
      </w:r>
      <w:r w:rsidRPr="007310C2">
        <w:rPr>
          <w:rFonts w:asciiTheme="majorHAnsi" w:hAnsiTheme="majorHAnsi"/>
          <w:spacing w:val="-19"/>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done</w:t>
      </w:r>
      <w:r w:rsidRPr="007310C2">
        <w:rPr>
          <w:rFonts w:asciiTheme="majorHAnsi" w:hAnsiTheme="majorHAnsi"/>
          <w:spacing w:val="-21"/>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accomplish</w:t>
      </w:r>
      <w:r w:rsidRPr="007310C2">
        <w:rPr>
          <w:rFonts w:asciiTheme="majorHAnsi" w:hAnsiTheme="majorHAnsi"/>
          <w:spacing w:val="-19"/>
          <w:w w:val="110"/>
        </w:rPr>
        <w:t xml:space="preserve"> </w:t>
      </w:r>
      <w:r w:rsidRPr="007310C2">
        <w:rPr>
          <w:rFonts w:asciiTheme="majorHAnsi" w:hAnsiTheme="majorHAnsi"/>
          <w:w w:val="110"/>
        </w:rPr>
        <w:t>access</w:t>
      </w:r>
      <w:r w:rsidRPr="007310C2">
        <w:rPr>
          <w:rFonts w:asciiTheme="majorHAnsi" w:hAnsiTheme="majorHAnsi"/>
          <w:spacing w:val="-23"/>
          <w:w w:val="110"/>
        </w:rPr>
        <w:t xml:space="preserve"> </w:t>
      </w:r>
      <w:r w:rsidRPr="007310C2">
        <w:rPr>
          <w:rFonts w:asciiTheme="majorHAnsi" w:hAnsiTheme="majorHAnsi"/>
          <w:w w:val="110"/>
        </w:rPr>
        <w:t>control over the data</w:t>
      </w:r>
      <w:r w:rsidRPr="007310C2">
        <w:rPr>
          <w:rFonts w:asciiTheme="majorHAnsi" w:hAnsiTheme="majorHAnsi"/>
          <w:spacing w:val="-44"/>
          <w:w w:val="110"/>
        </w:rPr>
        <w:t xml:space="preserve"> </w:t>
      </w:r>
      <w:r w:rsidRPr="007310C2">
        <w:rPr>
          <w:rFonts w:asciiTheme="majorHAnsi" w:hAnsiTheme="majorHAnsi"/>
          <w:w w:val="110"/>
        </w:rPr>
        <w:t>transmission.</w:t>
      </w:r>
    </w:p>
    <w:p w:rsidR="00BC74CB" w:rsidRPr="007310C2" w:rsidRDefault="00D96FDE">
      <w:pPr>
        <w:pStyle w:val="BodyText"/>
        <w:spacing w:line="256" w:lineRule="exact"/>
        <w:ind w:left="753"/>
        <w:rPr>
          <w:rFonts w:asciiTheme="majorHAnsi" w:hAnsiTheme="majorHAnsi"/>
        </w:rPr>
      </w:pPr>
      <w:r w:rsidRPr="007310C2">
        <w:rPr>
          <w:rFonts w:asciiTheme="majorHAnsi" w:hAnsiTheme="majorHAnsi"/>
          <w:b/>
          <w:w w:val="105"/>
        </w:rPr>
        <w:t>Confidentiality</w:t>
      </w:r>
      <w:r w:rsidRPr="007310C2">
        <w:rPr>
          <w:rFonts w:asciiTheme="majorHAnsi" w:hAnsiTheme="majorHAnsi"/>
          <w:w w:val="105"/>
        </w:rPr>
        <w:t>:- Confidentiality on the data packet is obtained by using an</w:t>
      </w:r>
    </w:p>
    <w:p w:rsidR="00BC74CB" w:rsidRPr="007310C2" w:rsidRDefault="00D96FDE">
      <w:pPr>
        <w:pStyle w:val="BodyText"/>
        <w:spacing w:before="49" w:line="280" w:lineRule="auto"/>
        <w:ind w:left="441" w:right="707"/>
        <w:rPr>
          <w:rFonts w:asciiTheme="majorHAnsi" w:hAnsiTheme="majorHAnsi"/>
        </w:rPr>
      </w:pPr>
      <w:r w:rsidRPr="007310C2">
        <w:rPr>
          <w:rFonts w:asciiTheme="majorHAnsi" w:hAnsiTheme="majorHAnsi"/>
          <w:w w:val="110"/>
        </w:rPr>
        <w:t>encryption technique in which all the data packets are transformed into ciphertext packets which are unreadable and difficult to understand.</w:t>
      </w:r>
    </w:p>
    <w:p w:rsidR="00BC74CB" w:rsidRPr="007310C2" w:rsidRDefault="00D96FDE">
      <w:pPr>
        <w:pStyle w:val="BodyText"/>
        <w:spacing w:line="273" w:lineRule="auto"/>
        <w:ind w:left="441" w:right="586" w:firstLine="312"/>
        <w:rPr>
          <w:rFonts w:asciiTheme="majorHAnsi" w:hAnsiTheme="majorHAnsi"/>
        </w:rPr>
      </w:pPr>
      <w:r w:rsidRPr="007310C2">
        <w:rPr>
          <w:rFonts w:asciiTheme="majorHAnsi" w:hAnsiTheme="majorHAnsi"/>
          <w:b/>
          <w:w w:val="105"/>
        </w:rPr>
        <w:t>Limited Traffic Flow Confidentiality</w:t>
      </w:r>
      <w:r w:rsidRPr="007310C2">
        <w:rPr>
          <w:rFonts w:asciiTheme="majorHAnsi" w:hAnsiTheme="majorHAnsi"/>
          <w:w w:val="105"/>
        </w:rPr>
        <w:t>:- This facility or service provided by IPSec ensures that the confidentiality is maintained on the number of packets transferred or received. This can be done using padding in ESP.</w:t>
      </w:r>
    </w:p>
    <w:p w:rsidR="00BC74CB" w:rsidRPr="007310C2" w:rsidRDefault="00D96FDE">
      <w:pPr>
        <w:pStyle w:val="BodyText"/>
        <w:spacing w:before="4" w:line="273" w:lineRule="auto"/>
        <w:ind w:left="441" w:right="1023" w:firstLine="312"/>
        <w:rPr>
          <w:rFonts w:asciiTheme="majorHAnsi" w:hAnsiTheme="majorHAnsi"/>
        </w:rPr>
      </w:pPr>
      <w:r w:rsidRPr="007310C2">
        <w:rPr>
          <w:rFonts w:asciiTheme="majorHAnsi" w:hAnsiTheme="majorHAnsi"/>
          <w:b/>
          <w:w w:val="105"/>
        </w:rPr>
        <w:t>Replay packets Rejection</w:t>
      </w:r>
      <w:r w:rsidRPr="007310C2">
        <w:rPr>
          <w:rFonts w:asciiTheme="majorHAnsi" w:hAnsiTheme="majorHAnsi"/>
          <w:w w:val="105"/>
        </w:rPr>
        <w:t>:- The duplicate or replay packets are identified and discarded using the sequence number field in both AH and ESP.</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Heading5"/>
        <w:spacing w:before="242"/>
        <w:rPr>
          <w:rFonts w:asciiTheme="majorHAnsi" w:hAnsiTheme="majorHAnsi"/>
          <w:sz w:val="24"/>
          <w:szCs w:val="24"/>
        </w:rPr>
      </w:pPr>
      <w:bookmarkStart w:id="99" w:name="SECURITY_ASSOCIATIONS"/>
      <w:bookmarkEnd w:id="99"/>
      <w:r w:rsidRPr="007310C2">
        <w:rPr>
          <w:rFonts w:asciiTheme="majorHAnsi" w:hAnsiTheme="majorHAnsi"/>
          <w:color w:val="1F4E79"/>
          <w:sz w:val="24"/>
          <w:szCs w:val="24"/>
        </w:rPr>
        <w:t>SECURITY ASSOCIATIONS</w:t>
      </w:r>
    </w:p>
    <w:p w:rsidR="00BC74CB" w:rsidRPr="007310C2" w:rsidRDefault="00D96FDE">
      <w:pPr>
        <w:pStyle w:val="BodyText"/>
        <w:spacing w:before="55" w:line="280" w:lineRule="auto"/>
        <w:ind w:left="441" w:right="624"/>
        <w:jc w:val="both"/>
        <w:rPr>
          <w:rFonts w:asciiTheme="majorHAnsi" w:hAnsiTheme="majorHAnsi"/>
        </w:rPr>
      </w:pPr>
      <w:r w:rsidRPr="007310C2">
        <w:rPr>
          <w:rFonts w:asciiTheme="majorHAnsi" w:hAnsiTheme="majorHAnsi"/>
          <w:w w:val="105"/>
        </w:rPr>
        <w:t xml:space="preserve">Since IPSEC is designed to be able to use various security protocols, it uses Security Associations (SA) to specify the protocols to </w:t>
      </w:r>
      <w:r w:rsidRPr="007310C2">
        <w:rPr>
          <w:rFonts w:asciiTheme="majorHAnsi" w:hAnsiTheme="majorHAnsi"/>
          <w:spacing w:val="-4"/>
          <w:w w:val="105"/>
        </w:rPr>
        <w:t xml:space="preserve">be </w:t>
      </w:r>
      <w:r w:rsidRPr="007310C2">
        <w:rPr>
          <w:rFonts w:asciiTheme="majorHAnsi" w:hAnsiTheme="majorHAnsi"/>
          <w:w w:val="105"/>
        </w:rPr>
        <w:t xml:space="preserve">used. SA </w:t>
      </w:r>
      <w:r w:rsidRPr="007310C2">
        <w:rPr>
          <w:rFonts w:asciiTheme="majorHAnsi" w:hAnsiTheme="majorHAnsi"/>
          <w:spacing w:val="2"/>
          <w:w w:val="105"/>
        </w:rPr>
        <w:t xml:space="preserve">is </w:t>
      </w:r>
      <w:r w:rsidRPr="007310C2">
        <w:rPr>
          <w:rFonts w:asciiTheme="majorHAnsi" w:hAnsiTheme="majorHAnsi"/>
          <w:w w:val="105"/>
        </w:rPr>
        <w:t>a database record which specifies security parameters controlling security operations. They are referenced by the sending host and established by the receiving host. An index parameter called the Security Parameters Index (SPI) is used. SAs are in one direction only and a second SA must be established for the transmission to be bi-directional. A security association is uniquely identified by three</w:t>
      </w:r>
      <w:r w:rsidRPr="007310C2">
        <w:rPr>
          <w:rFonts w:asciiTheme="majorHAnsi" w:hAnsiTheme="majorHAnsi"/>
          <w:spacing w:val="-42"/>
          <w:w w:val="105"/>
        </w:rPr>
        <w:t xml:space="preserve"> </w:t>
      </w:r>
      <w:r w:rsidRPr="007310C2">
        <w:rPr>
          <w:rFonts w:asciiTheme="majorHAnsi" w:hAnsiTheme="majorHAnsi"/>
          <w:w w:val="105"/>
        </w:rPr>
        <w:t>parameters:</w:t>
      </w:r>
    </w:p>
    <w:p w:rsidR="00BC74CB" w:rsidRPr="007310C2" w:rsidRDefault="00D96FDE" w:rsidP="00B144D1">
      <w:pPr>
        <w:pStyle w:val="ListParagraph"/>
        <w:numPr>
          <w:ilvl w:val="0"/>
          <w:numId w:val="51"/>
        </w:numPr>
        <w:tabs>
          <w:tab w:val="left" w:pos="615"/>
        </w:tabs>
        <w:spacing w:before="6" w:line="278" w:lineRule="auto"/>
        <w:ind w:right="638" w:firstLine="0"/>
        <w:jc w:val="both"/>
        <w:rPr>
          <w:rFonts w:asciiTheme="majorHAnsi" w:hAnsiTheme="majorHAnsi"/>
          <w:sz w:val="24"/>
          <w:szCs w:val="24"/>
        </w:rPr>
      </w:pPr>
      <w:r w:rsidRPr="007310C2">
        <w:rPr>
          <w:rFonts w:asciiTheme="majorHAnsi" w:hAnsiTheme="majorHAnsi"/>
          <w:b/>
          <w:w w:val="105"/>
          <w:sz w:val="24"/>
          <w:szCs w:val="24"/>
        </w:rPr>
        <w:t>Security</w:t>
      </w:r>
      <w:r w:rsidRPr="007310C2">
        <w:rPr>
          <w:rFonts w:asciiTheme="majorHAnsi" w:hAnsiTheme="majorHAnsi"/>
          <w:b/>
          <w:spacing w:val="-1"/>
          <w:w w:val="105"/>
          <w:sz w:val="24"/>
          <w:szCs w:val="24"/>
        </w:rPr>
        <w:t xml:space="preserve"> </w:t>
      </w:r>
      <w:r w:rsidRPr="007310C2">
        <w:rPr>
          <w:rFonts w:asciiTheme="majorHAnsi" w:hAnsiTheme="majorHAnsi"/>
          <w:b/>
          <w:w w:val="105"/>
          <w:sz w:val="24"/>
          <w:szCs w:val="24"/>
        </w:rPr>
        <w:t>Parameters</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Index</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(SPI):</w:t>
      </w:r>
      <w:r w:rsidRPr="007310C2">
        <w:rPr>
          <w:rFonts w:asciiTheme="majorHAnsi" w:hAnsiTheme="majorHAnsi"/>
          <w:b/>
          <w:spacing w:val="2"/>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bit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string</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assigned</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this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SA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having</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local significance only. The SPI is carried in AH and ESP headers to enable the receiving system</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select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SA</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under</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which</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received</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packet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will</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be</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processed.</w:t>
      </w:r>
    </w:p>
    <w:p w:rsidR="00BC74CB" w:rsidRPr="007310C2" w:rsidRDefault="00D96FDE" w:rsidP="00B144D1">
      <w:pPr>
        <w:pStyle w:val="ListParagraph"/>
        <w:numPr>
          <w:ilvl w:val="0"/>
          <w:numId w:val="51"/>
        </w:numPr>
        <w:tabs>
          <w:tab w:val="left" w:pos="629"/>
        </w:tabs>
        <w:spacing w:before="4" w:line="278" w:lineRule="auto"/>
        <w:ind w:right="646" w:firstLine="0"/>
        <w:jc w:val="both"/>
        <w:rPr>
          <w:rFonts w:asciiTheme="majorHAnsi" w:hAnsiTheme="majorHAnsi"/>
          <w:sz w:val="24"/>
          <w:szCs w:val="24"/>
        </w:rPr>
      </w:pPr>
      <w:r w:rsidRPr="007310C2">
        <w:rPr>
          <w:rFonts w:asciiTheme="majorHAnsi" w:hAnsiTheme="majorHAnsi"/>
          <w:b/>
          <w:w w:val="110"/>
          <w:sz w:val="24"/>
          <w:szCs w:val="24"/>
        </w:rPr>
        <w:t>IP</w:t>
      </w:r>
      <w:r w:rsidRPr="007310C2">
        <w:rPr>
          <w:rFonts w:asciiTheme="majorHAnsi" w:hAnsiTheme="majorHAnsi"/>
          <w:b/>
          <w:spacing w:val="-17"/>
          <w:w w:val="110"/>
          <w:sz w:val="24"/>
          <w:szCs w:val="24"/>
        </w:rPr>
        <w:t xml:space="preserve"> </w:t>
      </w:r>
      <w:r w:rsidRPr="007310C2">
        <w:rPr>
          <w:rFonts w:asciiTheme="majorHAnsi" w:hAnsiTheme="majorHAnsi"/>
          <w:b/>
          <w:w w:val="110"/>
          <w:sz w:val="24"/>
          <w:szCs w:val="24"/>
        </w:rPr>
        <w:t>Destination</w:t>
      </w:r>
      <w:r w:rsidRPr="007310C2">
        <w:rPr>
          <w:rFonts w:asciiTheme="majorHAnsi" w:hAnsiTheme="majorHAnsi"/>
          <w:b/>
          <w:spacing w:val="-17"/>
          <w:w w:val="110"/>
          <w:sz w:val="24"/>
          <w:szCs w:val="24"/>
        </w:rPr>
        <w:t xml:space="preserve"> </w:t>
      </w:r>
      <w:r w:rsidRPr="007310C2">
        <w:rPr>
          <w:rFonts w:asciiTheme="majorHAnsi" w:hAnsiTheme="majorHAnsi"/>
          <w:b/>
          <w:w w:val="110"/>
          <w:sz w:val="24"/>
          <w:szCs w:val="24"/>
        </w:rPr>
        <w:t>Address</w:t>
      </w:r>
      <w:r w:rsidRPr="007310C2">
        <w:rPr>
          <w:rFonts w:asciiTheme="majorHAnsi" w:hAnsiTheme="majorHAnsi"/>
          <w:w w:val="110"/>
          <w:sz w:val="24"/>
          <w:szCs w:val="24"/>
        </w:rPr>
        <w: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Currently,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unicast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addresses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allowed;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 address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destination</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endpoint</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SA,</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may</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end</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a network</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such</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firewall</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router.</w:t>
      </w:r>
    </w:p>
    <w:p w:rsidR="00BC74CB" w:rsidRPr="007310C2" w:rsidRDefault="00D96FDE" w:rsidP="00B144D1">
      <w:pPr>
        <w:pStyle w:val="ListParagraph"/>
        <w:numPr>
          <w:ilvl w:val="0"/>
          <w:numId w:val="51"/>
        </w:numPr>
        <w:tabs>
          <w:tab w:val="left" w:pos="605"/>
        </w:tabs>
        <w:spacing w:before="4" w:line="278" w:lineRule="auto"/>
        <w:ind w:right="638" w:firstLine="0"/>
        <w:jc w:val="both"/>
        <w:rPr>
          <w:rFonts w:asciiTheme="majorHAnsi" w:hAnsiTheme="majorHAnsi"/>
          <w:sz w:val="24"/>
          <w:szCs w:val="24"/>
        </w:rPr>
      </w:pPr>
      <w:r w:rsidRPr="007310C2">
        <w:rPr>
          <w:rFonts w:asciiTheme="majorHAnsi" w:hAnsiTheme="majorHAnsi"/>
          <w:b/>
          <w:w w:val="105"/>
          <w:sz w:val="24"/>
          <w:szCs w:val="24"/>
        </w:rPr>
        <w:t>Security Protocol Identifier</w:t>
      </w:r>
      <w:r w:rsidRPr="007310C2">
        <w:rPr>
          <w:rFonts w:asciiTheme="majorHAnsi" w:hAnsiTheme="majorHAnsi"/>
          <w:w w:val="105"/>
          <w:sz w:val="24"/>
          <w:szCs w:val="24"/>
        </w:rPr>
        <w:t>: This indicates whether the association is an AH or ESP security</w:t>
      </w:r>
      <w:r w:rsidRPr="007310C2">
        <w:rPr>
          <w:rFonts w:asciiTheme="majorHAnsi" w:hAnsiTheme="majorHAnsi"/>
          <w:spacing w:val="-29"/>
          <w:w w:val="105"/>
          <w:sz w:val="24"/>
          <w:szCs w:val="24"/>
        </w:rPr>
        <w:t xml:space="preserve"> </w:t>
      </w:r>
      <w:r w:rsidRPr="007310C2">
        <w:rPr>
          <w:rFonts w:asciiTheme="majorHAnsi" w:hAnsiTheme="majorHAnsi"/>
          <w:w w:val="105"/>
          <w:sz w:val="24"/>
          <w:szCs w:val="24"/>
        </w:rPr>
        <w:t>association.</w:t>
      </w:r>
    </w:p>
    <w:p w:rsidR="00BC74CB" w:rsidRPr="007310C2" w:rsidRDefault="00D96FDE">
      <w:pPr>
        <w:spacing w:before="2"/>
        <w:ind w:left="441"/>
        <w:jc w:val="both"/>
        <w:rPr>
          <w:rFonts w:asciiTheme="majorHAnsi" w:hAnsiTheme="majorHAnsi"/>
          <w:b/>
          <w:sz w:val="24"/>
          <w:szCs w:val="24"/>
        </w:rPr>
      </w:pPr>
      <w:r w:rsidRPr="007310C2">
        <w:rPr>
          <w:rFonts w:asciiTheme="majorHAnsi" w:hAnsiTheme="majorHAnsi"/>
          <w:b/>
          <w:sz w:val="24"/>
          <w:szCs w:val="24"/>
        </w:rPr>
        <w:t>SA Parameters</w:t>
      </w:r>
    </w:p>
    <w:p w:rsidR="00BC74CB" w:rsidRPr="007310C2" w:rsidRDefault="00D96FDE">
      <w:pPr>
        <w:pStyle w:val="BodyText"/>
        <w:spacing w:before="49" w:line="283" w:lineRule="auto"/>
        <w:ind w:left="441" w:right="633"/>
        <w:jc w:val="both"/>
        <w:rPr>
          <w:rFonts w:asciiTheme="majorHAnsi" w:hAnsiTheme="majorHAnsi"/>
        </w:rPr>
      </w:pPr>
      <w:r w:rsidRPr="007310C2">
        <w:rPr>
          <w:rFonts w:asciiTheme="majorHAnsi" w:hAnsiTheme="majorHAnsi"/>
          <w:w w:val="110"/>
        </w:rPr>
        <w:t>In</w:t>
      </w:r>
      <w:r w:rsidRPr="007310C2">
        <w:rPr>
          <w:rFonts w:asciiTheme="majorHAnsi" w:hAnsiTheme="majorHAnsi"/>
          <w:spacing w:val="-14"/>
          <w:w w:val="110"/>
        </w:rPr>
        <w:t xml:space="preserve"> </w:t>
      </w:r>
      <w:r w:rsidRPr="007310C2">
        <w:rPr>
          <w:rFonts w:asciiTheme="majorHAnsi" w:hAnsiTheme="majorHAnsi"/>
          <w:w w:val="110"/>
        </w:rPr>
        <w:t>each</w:t>
      </w:r>
      <w:r w:rsidRPr="007310C2">
        <w:rPr>
          <w:rFonts w:asciiTheme="majorHAnsi" w:hAnsiTheme="majorHAnsi"/>
          <w:spacing w:val="-12"/>
          <w:w w:val="110"/>
        </w:rPr>
        <w:t xml:space="preserve"> </w:t>
      </w:r>
      <w:r w:rsidRPr="007310C2">
        <w:rPr>
          <w:rFonts w:asciiTheme="majorHAnsi" w:hAnsiTheme="majorHAnsi"/>
          <w:w w:val="110"/>
        </w:rPr>
        <w:t>IPSec</w:t>
      </w:r>
      <w:r w:rsidRPr="007310C2">
        <w:rPr>
          <w:rFonts w:asciiTheme="majorHAnsi" w:hAnsiTheme="majorHAnsi"/>
          <w:spacing w:val="-14"/>
          <w:w w:val="110"/>
        </w:rPr>
        <w:t xml:space="preserve"> </w:t>
      </w:r>
      <w:r w:rsidRPr="007310C2">
        <w:rPr>
          <w:rFonts w:asciiTheme="majorHAnsi" w:hAnsiTheme="majorHAnsi"/>
          <w:w w:val="110"/>
        </w:rPr>
        <w:t>implementation,</w:t>
      </w:r>
      <w:r w:rsidRPr="007310C2">
        <w:rPr>
          <w:rFonts w:asciiTheme="majorHAnsi" w:hAnsiTheme="majorHAnsi"/>
          <w:spacing w:val="-14"/>
          <w:w w:val="110"/>
        </w:rPr>
        <w:t xml:space="preserve"> </w:t>
      </w:r>
      <w:r w:rsidRPr="007310C2">
        <w:rPr>
          <w:rFonts w:asciiTheme="majorHAnsi" w:hAnsiTheme="majorHAnsi"/>
          <w:w w:val="110"/>
        </w:rPr>
        <w:t>there</w:t>
      </w:r>
      <w:r w:rsidRPr="007310C2">
        <w:rPr>
          <w:rFonts w:asciiTheme="majorHAnsi" w:hAnsiTheme="majorHAnsi"/>
          <w:spacing w:val="-15"/>
          <w:w w:val="110"/>
        </w:rPr>
        <w:t xml:space="preserve"> </w:t>
      </w:r>
      <w:r w:rsidRPr="007310C2">
        <w:rPr>
          <w:rFonts w:asciiTheme="majorHAnsi" w:hAnsiTheme="majorHAnsi"/>
          <w:w w:val="110"/>
        </w:rPr>
        <w:t>is</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nominal</w:t>
      </w:r>
      <w:r w:rsidRPr="007310C2">
        <w:rPr>
          <w:rFonts w:asciiTheme="majorHAnsi" w:hAnsiTheme="majorHAnsi"/>
          <w:spacing w:val="-13"/>
          <w:w w:val="110"/>
        </w:rPr>
        <w:t xml:space="preserve"> </w:t>
      </w:r>
      <w:r w:rsidRPr="007310C2">
        <w:rPr>
          <w:rFonts w:asciiTheme="majorHAnsi" w:hAnsiTheme="majorHAnsi"/>
          <w:w w:val="110"/>
        </w:rPr>
        <w:t>Security</w:t>
      </w:r>
      <w:r w:rsidRPr="007310C2">
        <w:rPr>
          <w:rFonts w:asciiTheme="majorHAnsi" w:hAnsiTheme="majorHAnsi"/>
          <w:spacing w:val="-14"/>
          <w:w w:val="110"/>
        </w:rPr>
        <w:t xml:space="preserve"> </w:t>
      </w:r>
      <w:r w:rsidRPr="007310C2">
        <w:rPr>
          <w:rFonts w:asciiTheme="majorHAnsi" w:hAnsiTheme="majorHAnsi"/>
          <w:w w:val="110"/>
        </w:rPr>
        <w:t>Association</w:t>
      </w:r>
      <w:r w:rsidRPr="007310C2">
        <w:rPr>
          <w:rFonts w:asciiTheme="majorHAnsi" w:hAnsiTheme="majorHAnsi"/>
          <w:spacing w:val="-14"/>
          <w:w w:val="110"/>
        </w:rPr>
        <w:t xml:space="preserve"> </w:t>
      </w:r>
      <w:r w:rsidRPr="007310C2">
        <w:rPr>
          <w:rFonts w:asciiTheme="majorHAnsi" w:hAnsiTheme="majorHAnsi"/>
          <w:w w:val="110"/>
        </w:rPr>
        <w:t>Database</w:t>
      </w:r>
      <w:r w:rsidRPr="007310C2">
        <w:rPr>
          <w:rFonts w:asciiTheme="majorHAnsi" w:hAnsiTheme="majorHAnsi"/>
          <w:spacing w:val="-15"/>
          <w:w w:val="110"/>
        </w:rPr>
        <w:t xml:space="preserve"> </w:t>
      </w:r>
      <w:r w:rsidRPr="007310C2">
        <w:rPr>
          <w:rFonts w:asciiTheme="majorHAnsi" w:hAnsiTheme="majorHAnsi"/>
          <w:w w:val="110"/>
        </w:rPr>
        <w:t>that defines the parameters associated with each SA. A security association is normally defined</w:t>
      </w:r>
      <w:r w:rsidRPr="007310C2">
        <w:rPr>
          <w:rFonts w:asciiTheme="majorHAnsi" w:hAnsiTheme="majorHAnsi"/>
          <w:spacing w:val="-14"/>
          <w:w w:val="110"/>
        </w:rPr>
        <w:t xml:space="preserve"> </w:t>
      </w:r>
      <w:r w:rsidRPr="007310C2">
        <w:rPr>
          <w:rFonts w:asciiTheme="majorHAnsi" w:hAnsiTheme="majorHAnsi"/>
          <w:w w:val="110"/>
        </w:rPr>
        <w:t>by</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following</w:t>
      </w:r>
      <w:r w:rsidRPr="007310C2">
        <w:rPr>
          <w:rFonts w:asciiTheme="majorHAnsi" w:hAnsiTheme="majorHAnsi"/>
          <w:spacing w:val="-13"/>
          <w:w w:val="110"/>
        </w:rPr>
        <w:t xml:space="preserve"> </w:t>
      </w:r>
      <w:r w:rsidRPr="007310C2">
        <w:rPr>
          <w:rFonts w:asciiTheme="majorHAnsi" w:hAnsiTheme="majorHAnsi"/>
          <w:w w:val="110"/>
        </w:rPr>
        <w:t>parameters:</w:t>
      </w:r>
    </w:p>
    <w:p w:rsidR="00BC74CB" w:rsidRPr="007310C2" w:rsidRDefault="00D96FDE" w:rsidP="00B144D1">
      <w:pPr>
        <w:pStyle w:val="ListParagraph"/>
        <w:numPr>
          <w:ilvl w:val="0"/>
          <w:numId w:val="51"/>
        </w:numPr>
        <w:tabs>
          <w:tab w:val="left" w:pos="629"/>
        </w:tabs>
        <w:spacing w:line="278" w:lineRule="auto"/>
        <w:ind w:right="647" w:firstLine="0"/>
        <w:jc w:val="both"/>
        <w:rPr>
          <w:rFonts w:asciiTheme="majorHAnsi" w:hAnsiTheme="majorHAnsi"/>
          <w:sz w:val="24"/>
          <w:szCs w:val="24"/>
        </w:rPr>
      </w:pPr>
      <w:r w:rsidRPr="007310C2">
        <w:rPr>
          <w:rFonts w:asciiTheme="majorHAnsi" w:hAnsiTheme="majorHAnsi"/>
          <w:b/>
          <w:w w:val="105"/>
          <w:sz w:val="24"/>
          <w:szCs w:val="24"/>
        </w:rPr>
        <w:t>Sequence Number</w:t>
      </w:r>
      <w:r w:rsidRPr="007310C2">
        <w:rPr>
          <w:rFonts w:asciiTheme="majorHAnsi" w:hAnsiTheme="majorHAnsi"/>
          <w:b/>
          <w:spacing w:val="-2"/>
          <w:w w:val="105"/>
          <w:sz w:val="24"/>
          <w:szCs w:val="24"/>
        </w:rPr>
        <w:t xml:space="preserve"> </w:t>
      </w:r>
      <w:r w:rsidRPr="007310C2">
        <w:rPr>
          <w:rFonts w:asciiTheme="majorHAnsi" w:hAnsiTheme="majorHAnsi"/>
          <w:b/>
          <w:w w:val="105"/>
          <w:sz w:val="24"/>
          <w:szCs w:val="24"/>
        </w:rPr>
        <w:t>Counter:</w:t>
      </w:r>
      <w:r w:rsidRPr="007310C2">
        <w:rPr>
          <w:rFonts w:asciiTheme="majorHAnsi" w:hAnsiTheme="majorHAnsi"/>
          <w:b/>
          <w:spacing w:val="3"/>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32-bit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value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used</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generate</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Sequence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Number field</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AH</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ESP</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headers</w:t>
      </w:r>
    </w:p>
    <w:p w:rsidR="00BC74CB" w:rsidRPr="007310C2" w:rsidRDefault="00D96FDE" w:rsidP="00B144D1">
      <w:pPr>
        <w:pStyle w:val="ListParagraph"/>
        <w:numPr>
          <w:ilvl w:val="0"/>
          <w:numId w:val="51"/>
        </w:numPr>
        <w:tabs>
          <w:tab w:val="left" w:pos="649"/>
        </w:tabs>
        <w:spacing w:line="280" w:lineRule="auto"/>
        <w:ind w:right="630" w:firstLine="0"/>
        <w:jc w:val="both"/>
        <w:rPr>
          <w:rFonts w:asciiTheme="majorHAnsi" w:hAnsiTheme="majorHAnsi"/>
          <w:sz w:val="24"/>
          <w:szCs w:val="24"/>
        </w:rPr>
      </w:pPr>
      <w:r w:rsidRPr="007310C2">
        <w:rPr>
          <w:rFonts w:asciiTheme="majorHAnsi" w:hAnsiTheme="majorHAnsi"/>
          <w:b/>
          <w:w w:val="105"/>
          <w:sz w:val="24"/>
          <w:szCs w:val="24"/>
        </w:rPr>
        <w:t xml:space="preserve">Sequence Counter Overflow: </w:t>
      </w:r>
      <w:r w:rsidRPr="007310C2">
        <w:rPr>
          <w:rFonts w:asciiTheme="majorHAnsi" w:hAnsiTheme="majorHAnsi"/>
          <w:w w:val="105"/>
          <w:sz w:val="24"/>
          <w:szCs w:val="24"/>
        </w:rPr>
        <w:t>A flag indicating whether overflow of the Sequence Number Counter should generate an auditable event and prevent further transmission 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packets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this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SA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(required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all</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implementations).</w:t>
      </w:r>
    </w:p>
    <w:p w:rsidR="00BC74CB" w:rsidRPr="007310C2" w:rsidRDefault="00BC74CB">
      <w:pPr>
        <w:spacing w:line="280" w:lineRule="auto"/>
        <w:jc w:val="both"/>
        <w:rPr>
          <w:rFonts w:asciiTheme="majorHAnsi" w:hAnsiTheme="majorHAnsi"/>
          <w:sz w:val="24"/>
          <w:szCs w:val="24"/>
        </w:rPr>
        <w:sectPr w:rsidR="00BC74CB" w:rsidRPr="007310C2">
          <w:pgSz w:w="11920" w:h="16850"/>
          <w:pgMar w:top="560" w:right="800" w:bottom="380" w:left="1220" w:header="0" w:footer="180" w:gutter="0"/>
          <w:cols w:space="720"/>
        </w:sectPr>
      </w:pPr>
    </w:p>
    <w:p w:rsidR="00BC74CB" w:rsidRPr="007310C2" w:rsidRDefault="00D96FDE" w:rsidP="00B144D1">
      <w:pPr>
        <w:pStyle w:val="ListParagraph"/>
        <w:numPr>
          <w:ilvl w:val="0"/>
          <w:numId w:val="51"/>
        </w:numPr>
        <w:tabs>
          <w:tab w:val="left" w:pos="620"/>
        </w:tabs>
        <w:spacing w:before="73" w:line="278" w:lineRule="auto"/>
        <w:ind w:right="642" w:firstLine="0"/>
        <w:rPr>
          <w:rFonts w:asciiTheme="majorHAnsi" w:hAnsiTheme="majorHAnsi"/>
          <w:sz w:val="24"/>
          <w:szCs w:val="24"/>
        </w:rPr>
      </w:pPr>
      <w:r w:rsidRPr="007310C2">
        <w:rPr>
          <w:rFonts w:asciiTheme="majorHAnsi" w:hAnsiTheme="majorHAnsi"/>
          <w:b/>
          <w:w w:val="105"/>
          <w:sz w:val="24"/>
          <w:szCs w:val="24"/>
        </w:rPr>
        <w:lastRenderedPageBreak/>
        <w:t xml:space="preserve">Anti-Replay Window: </w:t>
      </w:r>
      <w:r w:rsidRPr="007310C2">
        <w:rPr>
          <w:rFonts w:asciiTheme="majorHAnsi" w:hAnsiTheme="majorHAnsi"/>
          <w:w w:val="105"/>
          <w:sz w:val="24"/>
          <w:szCs w:val="24"/>
        </w:rPr>
        <w:t>Used to determine whether an inbound AH or ESP packet is a</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replay</w:t>
      </w:r>
    </w:p>
    <w:p w:rsidR="00BC74CB" w:rsidRPr="007310C2" w:rsidRDefault="00D96FDE" w:rsidP="00B144D1">
      <w:pPr>
        <w:pStyle w:val="ListParagraph"/>
        <w:numPr>
          <w:ilvl w:val="0"/>
          <w:numId w:val="51"/>
        </w:numPr>
        <w:tabs>
          <w:tab w:val="left" w:pos="596"/>
        </w:tabs>
        <w:spacing w:line="278" w:lineRule="exact"/>
        <w:ind w:left="595" w:hanging="155"/>
        <w:rPr>
          <w:rFonts w:asciiTheme="majorHAnsi" w:hAnsiTheme="majorHAnsi"/>
          <w:sz w:val="24"/>
          <w:szCs w:val="24"/>
        </w:rPr>
      </w:pPr>
      <w:r w:rsidRPr="007310C2">
        <w:rPr>
          <w:rFonts w:asciiTheme="majorHAnsi" w:hAnsiTheme="majorHAnsi"/>
          <w:b/>
          <w:w w:val="105"/>
          <w:sz w:val="24"/>
          <w:szCs w:val="24"/>
        </w:rPr>
        <w:t>AH</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Information:</w:t>
      </w:r>
      <w:r w:rsidRPr="007310C2">
        <w:rPr>
          <w:rFonts w:asciiTheme="majorHAnsi" w:hAnsiTheme="majorHAnsi"/>
          <w:b/>
          <w:spacing w:val="-2"/>
          <w:w w:val="105"/>
          <w:sz w:val="24"/>
          <w:szCs w:val="24"/>
        </w:rPr>
        <w:t xml:space="preserve"> </w:t>
      </w:r>
      <w:r w:rsidRPr="007310C2">
        <w:rPr>
          <w:rFonts w:asciiTheme="majorHAnsi" w:hAnsiTheme="majorHAnsi"/>
          <w:w w:val="105"/>
          <w:sz w:val="24"/>
          <w:szCs w:val="24"/>
        </w:rPr>
        <w:t>Authentication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algorithm,</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keys,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lifetimes,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related</w:t>
      </w:r>
    </w:p>
    <w:p w:rsidR="00BC74CB" w:rsidRPr="007310C2" w:rsidRDefault="00BC74CB">
      <w:pPr>
        <w:spacing w:line="278" w:lineRule="exact"/>
        <w:rPr>
          <w:rFonts w:asciiTheme="majorHAnsi" w:hAnsiTheme="majorHAnsi"/>
          <w:sz w:val="24"/>
          <w:szCs w:val="24"/>
        </w:rPr>
        <w:sectPr w:rsidR="00BC74CB" w:rsidRPr="007310C2">
          <w:footerReference w:type="default" r:id="rId184"/>
          <w:pgSz w:w="11920" w:h="16850"/>
          <w:pgMar w:top="560" w:right="800" w:bottom="380" w:left="1220" w:header="0" w:footer="196" w:gutter="0"/>
          <w:cols w:space="720"/>
        </w:sectPr>
      </w:pPr>
    </w:p>
    <w:p w:rsidR="00BC74CB" w:rsidRPr="007310C2" w:rsidRDefault="00BC74CB">
      <w:pPr>
        <w:pStyle w:val="BodyText"/>
        <w:spacing w:before="89"/>
        <w:ind w:left="441"/>
        <w:jc w:val="both"/>
        <w:rPr>
          <w:rFonts w:asciiTheme="majorHAnsi" w:hAnsiTheme="majorHAnsi"/>
        </w:rPr>
      </w:pPr>
      <w:r w:rsidRPr="007310C2">
        <w:rPr>
          <w:rFonts w:asciiTheme="majorHAnsi" w:hAnsiTheme="majorHAnsi"/>
        </w:rPr>
        <w:lastRenderedPageBreak/>
        <w:pict>
          <v:shape id="_x0000_s1227" type="#_x0000_t202" style="position:absolute;left:0;text-align:left;margin-left:121pt;margin-top:822.85pt;width:9.15pt;height:9.15pt;z-index:-18816000;mso-position-horizontal-relative:page;mso-position-vertical-relative:page" filled="f" stroked="f">
            <v:textbox inset="0,0,0,0">
              <w:txbxContent>
                <w:p w:rsidR="00D96FDE" w:rsidRDefault="00D96FDE">
                  <w:pPr>
                    <w:spacing w:line="175" w:lineRule="exact"/>
                    <w:rPr>
                      <w:rFonts w:ascii="Arial"/>
                      <w:sz w:val="18"/>
                    </w:rPr>
                  </w:pPr>
                  <w:r>
                    <w:rPr>
                      <w:rFonts w:ascii="Arial"/>
                      <w:color w:val="4F81BB"/>
                      <w:w w:val="90"/>
                      <w:sz w:val="18"/>
                    </w:rPr>
                    <w:t>99</w:t>
                  </w:r>
                </w:p>
              </w:txbxContent>
            </v:textbox>
            <w10:wrap anchorx="page" anchory="page"/>
          </v:shape>
        </w:pict>
      </w:r>
      <w:r w:rsidRPr="007310C2">
        <w:rPr>
          <w:rFonts w:asciiTheme="majorHAnsi" w:hAnsiTheme="majorHAnsi"/>
        </w:rPr>
        <w:pict>
          <v:group id="_x0000_s1220" style="position:absolute;left:0;text-align:left;margin-left:24pt;margin-top:24pt;width:547.7pt;height:810.2pt;z-index:-18814976;mso-position-horizontal-relative:page;mso-position-vertical-relative:page" coordorigin="480,480" coordsize="10954,16204">
            <v:line id="_x0000_s1226" style="position:absolute" from="2715,16348" to="2715,16684" strokecolor="#4f81bb" strokeweight="2.16pt"/>
            <v:shape id="_x0000_s1225" type="#_x0000_t75" style="position:absolute;left:2268;top:13326;width:7395;height:3342">
              <v:imagedata r:id="rId185" o:title=""/>
            </v:shape>
            <v:shape id="_x0000_s122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23" type="#_x0000_t75" style="position:absolute;left:1461;top:10859;width:273;height:166">
              <v:imagedata r:id="rId80" o:title=""/>
            </v:shape>
            <v:shape id="_x0000_s1222" type="#_x0000_t75" style="position:absolute;left:1461;top:11830;width:273;height:166">
              <v:imagedata r:id="rId80" o:title=""/>
            </v:shape>
            <v:shape id="_x0000_s1221" type="#_x0000_t75" style="position:absolute;left:1468;top:12321;width:273;height:310">
              <v:imagedata r:id="rId186" o:title=""/>
            </v:shape>
            <w10:wrap anchorx="page" anchory="page"/>
          </v:group>
        </w:pict>
      </w:r>
      <w:r w:rsidR="00D96FDE" w:rsidRPr="007310C2">
        <w:rPr>
          <w:rFonts w:asciiTheme="majorHAnsi" w:hAnsiTheme="majorHAnsi"/>
          <w:w w:val="110"/>
        </w:rPr>
        <w:t>parameters being used with AH (required for AH implementations).</w:t>
      </w:r>
    </w:p>
    <w:p w:rsidR="00BC74CB" w:rsidRPr="007310C2" w:rsidRDefault="00D96FDE" w:rsidP="00B144D1">
      <w:pPr>
        <w:pStyle w:val="ListParagraph"/>
        <w:numPr>
          <w:ilvl w:val="0"/>
          <w:numId w:val="51"/>
        </w:numPr>
        <w:tabs>
          <w:tab w:val="left" w:pos="605"/>
        </w:tabs>
        <w:spacing w:before="46" w:line="280" w:lineRule="auto"/>
        <w:ind w:right="636" w:firstLine="0"/>
        <w:jc w:val="both"/>
        <w:rPr>
          <w:rFonts w:asciiTheme="majorHAnsi" w:hAnsiTheme="majorHAnsi"/>
          <w:sz w:val="24"/>
          <w:szCs w:val="24"/>
        </w:rPr>
      </w:pPr>
      <w:r w:rsidRPr="007310C2">
        <w:rPr>
          <w:rFonts w:asciiTheme="majorHAnsi" w:hAnsiTheme="majorHAnsi"/>
          <w:b/>
          <w:w w:val="110"/>
          <w:sz w:val="24"/>
          <w:szCs w:val="24"/>
        </w:rPr>
        <w:t xml:space="preserve">ESP Information: </w:t>
      </w:r>
      <w:r w:rsidRPr="007310C2">
        <w:rPr>
          <w:rFonts w:asciiTheme="majorHAnsi" w:hAnsiTheme="majorHAnsi"/>
          <w:w w:val="110"/>
          <w:sz w:val="24"/>
          <w:szCs w:val="24"/>
        </w:rPr>
        <w:t>Encryption and authentication algorithm, keys, initialization values,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lifetimes,</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related</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parameters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being</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ESP</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(required</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ESP implementations).</w:t>
      </w:r>
    </w:p>
    <w:p w:rsidR="00BC74CB" w:rsidRPr="007310C2" w:rsidRDefault="00D96FDE" w:rsidP="00B144D1">
      <w:pPr>
        <w:pStyle w:val="ListParagraph"/>
        <w:numPr>
          <w:ilvl w:val="0"/>
          <w:numId w:val="51"/>
        </w:numPr>
        <w:tabs>
          <w:tab w:val="left" w:pos="601"/>
        </w:tabs>
        <w:spacing w:line="280" w:lineRule="auto"/>
        <w:ind w:right="636" w:firstLine="0"/>
        <w:jc w:val="both"/>
        <w:rPr>
          <w:rFonts w:asciiTheme="majorHAnsi" w:hAnsiTheme="majorHAnsi"/>
          <w:sz w:val="24"/>
          <w:szCs w:val="24"/>
        </w:rPr>
      </w:pPr>
      <w:r w:rsidRPr="007310C2">
        <w:rPr>
          <w:rFonts w:asciiTheme="majorHAnsi" w:hAnsiTheme="majorHAnsi"/>
          <w:b/>
          <w:w w:val="110"/>
          <w:sz w:val="24"/>
          <w:szCs w:val="24"/>
        </w:rPr>
        <w:t>Lifetime</w:t>
      </w:r>
      <w:r w:rsidRPr="007310C2">
        <w:rPr>
          <w:rFonts w:asciiTheme="majorHAnsi" w:hAnsiTheme="majorHAnsi"/>
          <w:b/>
          <w:spacing w:val="-36"/>
          <w:w w:val="110"/>
          <w:sz w:val="24"/>
          <w:szCs w:val="24"/>
        </w:rPr>
        <w:t xml:space="preserve"> </w:t>
      </w:r>
      <w:r w:rsidRPr="007310C2">
        <w:rPr>
          <w:rFonts w:asciiTheme="majorHAnsi" w:hAnsiTheme="majorHAnsi"/>
          <w:b/>
          <w:w w:val="110"/>
          <w:sz w:val="24"/>
          <w:szCs w:val="24"/>
        </w:rPr>
        <w:t>of</w:t>
      </w:r>
      <w:r w:rsidRPr="007310C2">
        <w:rPr>
          <w:rFonts w:asciiTheme="majorHAnsi" w:hAnsiTheme="majorHAnsi"/>
          <w:b/>
          <w:spacing w:val="-36"/>
          <w:w w:val="110"/>
          <w:sz w:val="24"/>
          <w:szCs w:val="24"/>
        </w:rPr>
        <w:t xml:space="preserve"> </w:t>
      </w:r>
      <w:r w:rsidRPr="007310C2">
        <w:rPr>
          <w:rFonts w:asciiTheme="majorHAnsi" w:hAnsiTheme="majorHAnsi"/>
          <w:b/>
          <w:w w:val="110"/>
          <w:sz w:val="24"/>
          <w:szCs w:val="24"/>
        </w:rPr>
        <w:t>This</w:t>
      </w:r>
      <w:r w:rsidRPr="007310C2">
        <w:rPr>
          <w:rFonts w:asciiTheme="majorHAnsi" w:hAnsiTheme="majorHAnsi"/>
          <w:b/>
          <w:spacing w:val="-36"/>
          <w:w w:val="110"/>
          <w:sz w:val="24"/>
          <w:szCs w:val="24"/>
        </w:rPr>
        <w:t xml:space="preserve"> </w:t>
      </w:r>
      <w:r w:rsidRPr="007310C2">
        <w:rPr>
          <w:rFonts w:asciiTheme="majorHAnsi" w:hAnsiTheme="majorHAnsi"/>
          <w:b/>
          <w:w w:val="110"/>
          <w:sz w:val="24"/>
          <w:szCs w:val="24"/>
        </w:rPr>
        <w:t>Security</w:t>
      </w:r>
      <w:r w:rsidRPr="007310C2">
        <w:rPr>
          <w:rFonts w:asciiTheme="majorHAnsi" w:hAnsiTheme="majorHAnsi"/>
          <w:b/>
          <w:spacing w:val="-35"/>
          <w:w w:val="110"/>
          <w:sz w:val="24"/>
          <w:szCs w:val="24"/>
        </w:rPr>
        <w:t xml:space="preserve"> </w:t>
      </w:r>
      <w:r w:rsidRPr="007310C2">
        <w:rPr>
          <w:rFonts w:asciiTheme="majorHAnsi" w:hAnsiTheme="majorHAnsi"/>
          <w:b/>
          <w:w w:val="110"/>
          <w:sz w:val="24"/>
          <w:szCs w:val="24"/>
        </w:rPr>
        <w:t>Association:</w:t>
      </w:r>
      <w:r w:rsidRPr="007310C2">
        <w:rPr>
          <w:rFonts w:asciiTheme="majorHAnsi" w:hAnsiTheme="majorHAnsi"/>
          <w:b/>
          <w:spacing w:val="-3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time</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interval</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byte</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count</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after</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an SA</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must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replaced</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new</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new</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SPI)</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terminated,</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plus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indication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of which</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these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actions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should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occur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(required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implementations).</w:t>
      </w:r>
    </w:p>
    <w:p w:rsidR="00BC74CB" w:rsidRPr="007310C2" w:rsidRDefault="00D96FDE" w:rsidP="00B144D1">
      <w:pPr>
        <w:pStyle w:val="ListParagraph"/>
        <w:numPr>
          <w:ilvl w:val="0"/>
          <w:numId w:val="51"/>
        </w:numPr>
        <w:tabs>
          <w:tab w:val="left" w:pos="773"/>
        </w:tabs>
        <w:spacing w:line="278" w:lineRule="auto"/>
        <w:ind w:right="639" w:firstLine="0"/>
        <w:jc w:val="both"/>
        <w:rPr>
          <w:rFonts w:asciiTheme="majorHAnsi" w:hAnsiTheme="majorHAnsi"/>
          <w:sz w:val="24"/>
          <w:szCs w:val="24"/>
        </w:rPr>
      </w:pPr>
      <w:r w:rsidRPr="007310C2">
        <w:rPr>
          <w:rFonts w:asciiTheme="majorHAnsi" w:hAnsiTheme="majorHAnsi"/>
          <w:b/>
          <w:w w:val="110"/>
          <w:sz w:val="24"/>
          <w:szCs w:val="24"/>
        </w:rPr>
        <w:t xml:space="preserve">IPSec Protocol Mode: </w:t>
      </w:r>
      <w:r w:rsidRPr="007310C2">
        <w:rPr>
          <w:rFonts w:asciiTheme="majorHAnsi" w:hAnsiTheme="majorHAnsi"/>
          <w:w w:val="110"/>
          <w:sz w:val="24"/>
          <w:szCs w:val="24"/>
        </w:rPr>
        <w:t>Tunnel, transport, or wildcard (required for all implementations).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These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modes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discussed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later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section.</w:t>
      </w:r>
    </w:p>
    <w:p w:rsidR="00BC74CB" w:rsidRPr="007310C2" w:rsidRDefault="00D96FDE" w:rsidP="00B144D1">
      <w:pPr>
        <w:pStyle w:val="ListParagraph"/>
        <w:numPr>
          <w:ilvl w:val="0"/>
          <w:numId w:val="51"/>
        </w:numPr>
        <w:tabs>
          <w:tab w:val="left" w:pos="605"/>
        </w:tabs>
        <w:spacing w:line="280" w:lineRule="auto"/>
        <w:ind w:right="637" w:firstLine="0"/>
        <w:jc w:val="both"/>
        <w:rPr>
          <w:rFonts w:asciiTheme="majorHAnsi" w:hAnsiTheme="majorHAnsi"/>
          <w:sz w:val="24"/>
          <w:szCs w:val="24"/>
        </w:rPr>
      </w:pPr>
      <w:r w:rsidRPr="007310C2">
        <w:rPr>
          <w:rFonts w:asciiTheme="majorHAnsi" w:hAnsiTheme="majorHAnsi"/>
          <w:b/>
          <w:w w:val="110"/>
          <w:sz w:val="24"/>
          <w:szCs w:val="24"/>
        </w:rPr>
        <w:t xml:space="preserve">Path MTU: </w:t>
      </w:r>
      <w:r w:rsidRPr="007310C2">
        <w:rPr>
          <w:rFonts w:asciiTheme="majorHAnsi" w:hAnsiTheme="majorHAnsi"/>
          <w:w w:val="110"/>
          <w:sz w:val="24"/>
          <w:szCs w:val="24"/>
        </w:rPr>
        <w:t>Any observed path maximum transmission unit (maximum size of a packet that can be transmitted without fragmentation) and aging variables (required for all</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implementations).</w:t>
      </w:r>
    </w:p>
    <w:p w:rsidR="00BC74CB" w:rsidRPr="007310C2" w:rsidRDefault="00D96FDE">
      <w:pPr>
        <w:pStyle w:val="Heading3"/>
        <w:spacing w:line="324" w:lineRule="exact"/>
        <w:jc w:val="both"/>
        <w:rPr>
          <w:rFonts w:asciiTheme="majorHAnsi" w:hAnsiTheme="majorHAnsi"/>
          <w:sz w:val="24"/>
          <w:szCs w:val="24"/>
        </w:rPr>
      </w:pPr>
      <w:r w:rsidRPr="007310C2">
        <w:rPr>
          <w:rFonts w:asciiTheme="majorHAnsi" w:hAnsiTheme="majorHAnsi"/>
          <w:sz w:val="24"/>
          <w:szCs w:val="24"/>
        </w:rPr>
        <w:t>Transport and Tunnel Modes</w:t>
      </w:r>
    </w:p>
    <w:p w:rsidR="00BC74CB" w:rsidRPr="007310C2" w:rsidRDefault="00D96FDE">
      <w:pPr>
        <w:spacing w:before="46"/>
        <w:ind w:left="441"/>
        <w:jc w:val="both"/>
        <w:rPr>
          <w:rFonts w:asciiTheme="majorHAnsi" w:hAnsiTheme="majorHAnsi"/>
          <w:sz w:val="24"/>
          <w:szCs w:val="24"/>
        </w:rPr>
      </w:pPr>
      <w:r w:rsidRPr="007310C2">
        <w:rPr>
          <w:rFonts w:asciiTheme="majorHAnsi" w:hAnsiTheme="majorHAnsi"/>
          <w:w w:val="110"/>
          <w:sz w:val="24"/>
          <w:szCs w:val="24"/>
        </w:rPr>
        <w:t>Both AH and ESP support two modes of use: transport and tunnel mode.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tbl>
      <w:tblPr>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92"/>
        <w:gridCol w:w="2991"/>
        <w:gridCol w:w="2997"/>
      </w:tblGrid>
      <w:tr w:rsidR="00BC74CB" w:rsidRPr="007310C2">
        <w:trPr>
          <w:trHeight w:val="307"/>
        </w:trPr>
        <w:tc>
          <w:tcPr>
            <w:tcW w:w="2992" w:type="dxa"/>
          </w:tcPr>
          <w:p w:rsidR="00BC74CB" w:rsidRPr="007310C2" w:rsidRDefault="00BC74CB">
            <w:pPr>
              <w:pStyle w:val="TableParagraph"/>
              <w:spacing w:before="0"/>
              <w:rPr>
                <w:rFonts w:asciiTheme="majorHAnsi" w:hAnsiTheme="majorHAnsi"/>
                <w:sz w:val="24"/>
                <w:szCs w:val="24"/>
              </w:rPr>
            </w:pPr>
          </w:p>
        </w:tc>
        <w:tc>
          <w:tcPr>
            <w:tcW w:w="2991" w:type="dxa"/>
          </w:tcPr>
          <w:p w:rsidR="00BC74CB" w:rsidRPr="007310C2" w:rsidRDefault="00D96FDE">
            <w:pPr>
              <w:pStyle w:val="TableParagraph"/>
              <w:spacing w:before="0" w:line="267" w:lineRule="exact"/>
              <w:ind w:left="114"/>
              <w:rPr>
                <w:rFonts w:asciiTheme="majorHAnsi" w:hAnsiTheme="majorHAnsi"/>
                <w:b/>
                <w:sz w:val="24"/>
                <w:szCs w:val="24"/>
              </w:rPr>
            </w:pPr>
            <w:r w:rsidRPr="007310C2">
              <w:rPr>
                <w:rFonts w:asciiTheme="majorHAnsi" w:hAnsiTheme="majorHAnsi"/>
                <w:b/>
                <w:sz w:val="24"/>
                <w:szCs w:val="24"/>
              </w:rPr>
              <w:t>Transport Mode SA</w:t>
            </w:r>
          </w:p>
        </w:tc>
        <w:tc>
          <w:tcPr>
            <w:tcW w:w="2997" w:type="dxa"/>
          </w:tcPr>
          <w:p w:rsidR="00BC74CB" w:rsidRPr="007310C2" w:rsidRDefault="00D96FDE">
            <w:pPr>
              <w:pStyle w:val="TableParagraph"/>
              <w:spacing w:before="0" w:line="267" w:lineRule="exact"/>
              <w:ind w:left="91"/>
              <w:rPr>
                <w:rFonts w:asciiTheme="majorHAnsi" w:hAnsiTheme="majorHAnsi"/>
                <w:b/>
                <w:sz w:val="24"/>
                <w:szCs w:val="24"/>
              </w:rPr>
            </w:pPr>
            <w:r w:rsidRPr="007310C2">
              <w:rPr>
                <w:rFonts w:asciiTheme="majorHAnsi" w:hAnsiTheme="majorHAnsi"/>
                <w:b/>
                <w:sz w:val="24"/>
                <w:szCs w:val="24"/>
              </w:rPr>
              <w:t>Tunnel Mode SA</w:t>
            </w:r>
          </w:p>
        </w:tc>
      </w:tr>
      <w:tr w:rsidR="00BC74CB" w:rsidRPr="007310C2">
        <w:trPr>
          <w:trHeight w:val="1242"/>
        </w:trPr>
        <w:tc>
          <w:tcPr>
            <w:tcW w:w="2992" w:type="dxa"/>
          </w:tcPr>
          <w:p w:rsidR="00BC74CB" w:rsidRPr="007310C2" w:rsidRDefault="00D96FDE">
            <w:pPr>
              <w:pStyle w:val="TableParagraph"/>
              <w:spacing w:before="0" w:line="267" w:lineRule="exact"/>
              <w:ind w:left="115"/>
              <w:rPr>
                <w:rFonts w:asciiTheme="majorHAnsi" w:hAnsiTheme="majorHAnsi"/>
                <w:b/>
                <w:sz w:val="24"/>
                <w:szCs w:val="24"/>
              </w:rPr>
            </w:pPr>
            <w:r w:rsidRPr="007310C2">
              <w:rPr>
                <w:rFonts w:asciiTheme="majorHAnsi" w:hAnsiTheme="majorHAnsi"/>
                <w:b/>
                <w:sz w:val="24"/>
                <w:szCs w:val="24"/>
              </w:rPr>
              <w:t>AH</w:t>
            </w:r>
          </w:p>
        </w:tc>
        <w:tc>
          <w:tcPr>
            <w:tcW w:w="2991" w:type="dxa"/>
          </w:tcPr>
          <w:p w:rsidR="00BC74CB" w:rsidRPr="007310C2" w:rsidRDefault="00D96FDE">
            <w:pPr>
              <w:pStyle w:val="TableParagraph"/>
              <w:spacing w:before="2" w:line="283" w:lineRule="auto"/>
              <w:ind w:left="114" w:right="248"/>
              <w:jc w:val="both"/>
              <w:rPr>
                <w:rFonts w:asciiTheme="majorHAnsi" w:hAnsiTheme="majorHAnsi"/>
                <w:sz w:val="24"/>
                <w:szCs w:val="24"/>
              </w:rPr>
            </w:pPr>
            <w:r w:rsidRPr="007310C2">
              <w:rPr>
                <w:rFonts w:asciiTheme="majorHAnsi" w:hAnsiTheme="majorHAnsi"/>
                <w:b/>
                <w:w w:val="105"/>
                <w:sz w:val="24"/>
                <w:szCs w:val="24"/>
              </w:rPr>
              <w:t xml:space="preserve">Authenticates </w:t>
            </w:r>
            <w:r w:rsidRPr="007310C2">
              <w:rPr>
                <w:rFonts w:asciiTheme="majorHAnsi" w:hAnsiTheme="majorHAnsi"/>
                <w:w w:val="105"/>
                <w:sz w:val="24"/>
                <w:szCs w:val="24"/>
              </w:rPr>
              <w:t>IP</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payload and selected portions of IP header and IPv6</w:t>
            </w:r>
            <w:r w:rsidRPr="007310C2">
              <w:rPr>
                <w:rFonts w:asciiTheme="majorHAnsi" w:hAnsiTheme="majorHAnsi"/>
                <w:spacing w:val="28"/>
                <w:w w:val="105"/>
                <w:sz w:val="24"/>
                <w:szCs w:val="24"/>
              </w:rPr>
              <w:t xml:space="preserve"> </w:t>
            </w:r>
            <w:r w:rsidRPr="007310C2">
              <w:rPr>
                <w:rFonts w:asciiTheme="majorHAnsi" w:hAnsiTheme="majorHAnsi"/>
                <w:w w:val="105"/>
                <w:sz w:val="24"/>
                <w:szCs w:val="24"/>
              </w:rPr>
              <w:t>extension</w:t>
            </w:r>
          </w:p>
          <w:p w:rsidR="00BC74CB" w:rsidRPr="007310C2" w:rsidRDefault="00D96FDE">
            <w:pPr>
              <w:pStyle w:val="TableParagraph"/>
              <w:spacing w:before="0" w:line="252" w:lineRule="exact"/>
              <w:ind w:left="114"/>
              <w:rPr>
                <w:rFonts w:asciiTheme="majorHAnsi" w:hAnsiTheme="majorHAnsi"/>
                <w:sz w:val="24"/>
                <w:szCs w:val="24"/>
              </w:rPr>
            </w:pPr>
            <w:r w:rsidRPr="007310C2">
              <w:rPr>
                <w:rFonts w:asciiTheme="majorHAnsi" w:hAnsiTheme="majorHAnsi"/>
                <w:w w:val="110"/>
                <w:sz w:val="24"/>
                <w:szCs w:val="24"/>
              </w:rPr>
              <w:t>headers</w:t>
            </w:r>
          </w:p>
        </w:tc>
        <w:tc>
          <w:tcPr>
            <w:tcW w:w="2997" w:type="dxa"/>
          </w:tcPr>
          <w:p w:rsidR="00BC74CB" w:rsidRPr="007310C2" w:rsidRDefault="00D96FDE">
            <w:pPr>
              <w:pStyle w:val="TableParagraph"/>
              <w:spacing w:before="2" w:line="283" w:lineRule="auto"/>
              <w:ind w:left="115"/>
              <w:rPr>
                <w:rFonts w:asciiTheme="majorHAnsi" w:hAnsiTheme="majorHAnsi"/>
                <w:sz w:val="24"/>
                <w:szCs w:val="24"/>
              </w:rPr>
            </w:pPr>
            <w:r w:rsidRPr="007310C2">
              <w:rPr>
                <w:rFonts w:asciiTheme="majorHAnsi" w:hAnsiTheme="majorHAnsi"/>
                <w:b/>
                <w:w w:val="105"/>
                <w:sz w:val="24"/>
                <w:szCs w:val="24"/>
              </w:rPr>
              <w:t xml:space="preserve">Authenticates </w:t>
            </w:r>
            <w:r w:rsidRPr="007310C2">
              <w:rPr>
                <w:rFonts w:asciiTheme="majorHAnsi" w:hAnsiTheme="majorHAnsi"/>
                <w:w w:val="105"/>
                <w:sz w:val="24"/>
                <w:szCs w:val="24"/>
              </w:rPr>
              <w:t xml:space="preserve">entire inner </w:t>
            </w:r>
            <w:r w:rsidRPr="007310C2">
              <w:rPr>
                <w:rFonts w:asciiTheme="majorHAnsi" w:hAnsiTheme="majorHAnsi"/>
                <w:w w:val="110"/>
                <w:sz w:val="24"/>
                <w:szCs w:val="24"/>
              </w:rPr>
              <w:t>IP packet plus selected portions of outer IP header</w:t>
            </w:r>
          </w:p>
        </w:tc>
      </w:tr>
      <w:tr w:rsidR="00BC74CB" w:rsidRPr="007310C2">
        <w:trPr>
          <w:trHeight w:val="619"/>
        </w:trPr>
        <w:tc>
          <w:tcPr>
            <w:tcW w:w="2992" w:type="dxa"/>
          </w:tcPr>
          <w:p w:rsidR="00BC74CB" w:rsidRPr="007310C2" w:rsidRDefault="00D96FDE">
            <w:pPr>
              <w:pStyle w:val="TableParagraph"/>
              <w:spacing w:before="0" w:line="267" w:lineRule="exact"/>
              <w:ind w:left="115"/>
              <w:rPr>
                <w:rFonts w:asciiTheme="majorHAnsi" w:hAnsiTheme="majorHAnsi"/>
                <w:b/>
                <w:sz w:val="24"/>
                <w:szCs w:val="24"/>
              </w:rPr>
            </w:pPr>
            <w:r w:rsidRPr="007310C2">
              <w:rPr>
                <w:rFonts w:asciiTheme="majorHAnsi" w:hAnsiTheme="majorHAnsi"/>
                <w:b/>
                <w:sz w:val="24"/>
                <w:szCs w:val="24"/>
              </w:rPr>
              <w:t>ESP</w:t>
            </w:r>
          </w:p>
        </w:tc>
        <w:tc>
          <w:tcPr>
            <w:tcW w:w="2991" w:type="dxa"/>
          </w:tcPr>
          <w:p w:rsidR="00BC74CB" w:rsidRPr="007310C2" w:rsidRDefault="00D96FDE">
            <w:pPr>
              <w:pStyle w:val="TableParagraph"/>
              <w:spacing w:before="0" w:line="267" w:lineRule="exact"/>
              <w:ind w:left="114"/>
              <w:rPr>
                <w:rFonts w:asciiTheme="majorHAnsi" w:hAnsiTheme="majorHAnsi"/>
                <w:sz w:val="24"/>
                <w:szCs w:val="24"/>
              </w:rPr>
            </w:pPr>
            <w:r w:rsidRPr="007310C2">
              <w:rPr>
                <w:rFonts w:asciiTheme="majorHAnsi" w:hAnsiTheme="majorHAnsi"/>
                <w:b/>
                <w:w w:val="105"/>
                <w:sz w:val="24"/>
                <w:szCs w:val="24"/>
              </w:rPr>
              <w:t>Encrypts</w:t>
            </w:r>
            <w:r w:rsidRPr="007310C2">
              <w:rPr>
                <w:rFonts w:asciiTheme="majorHAnsi" w:hAnsiTheme="majorHAnsi"/>
                <w:b/>
                <w:spacing w:val="-15"/>
                <w:w w:val="105"/>
                <w:sz w:val="24"/>
                <w:szCs w:val="24"/>
              </w:rPr>
              <w:t xml:space="preserve"> </w:t>
            </w:r>
            <w:r w:rsidRPr="007310C2">
              <w:rPr>
                <w:rFonts w:asciiTheme="majorHAnsi" w:hAnsiTheme="majorHAnsi"/>
                <w:w w:val="105"/>
                <w:sz w:val="24"/>
                <w:szCs w:val="24"/>
              </w:rPr>
              <w:t>IP</w:t>
            </w:r>
            <w:r w:rsidRPr="007310C2">
              <w:rPr>
                <w:rFonts w:asciiTheme="majorHAnsi" w:hAnsiTheme="majorHAnsi"/>
                <w:spacing w:val="-23"/>
                <w:w w:val="105"/>
                <w:sz w:val="24"/>
                <w:szCs w:val="24"/>
              </w:rPr>
              <w:t xml:space="preserve"> </w:t>
            </w:r>
            <w:r w:rsidRPr="007310C2">
              <w:rPr>
                <w:rFonts w:asciiTheme="majorHAnsi" w:hAnsiTheme="majorHAnsi"/>
                <w:w w:val="105"/>
                <w:sz w:val="24"/>
                <w:szCs w:val="24"/>
              </w:rPr>
              <w:t>payload</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and</w:t>
            </w:r>
          </w:p>
          <w:p w:rsidR="00BC74CB" w:rsidRPr="007310C2" w:rsidRDefault="00D96FDE">
            <w:pPr>
              <w:pStyle w:val="TableParagraph"/>
              <w:spacing w:before="42"/>
              <w:ind w:left="114"/>
              <w:rPr>
                <w:rFonts w:asciiTheme="majorHAnsi" w:hAnsiTheme="majorHAnsi"/>
                <w:sz w:val="24"/>
                <w:szCs w:val="24"/>
              </w:rPr>
            </w:pPr>
            <w:r w:rsidRPr="007310C2">
              <w:rPr>
                <w:rFonts w:asciiTheme="majorHAnsi" w:hAnsiTheme="majorHAnsi"/>
                <w:w w:val="110"/>
                <w:sz w:val="24"/>
                <w:szCs w:val="24"/>
              </w:rPr>
              <w:t>any</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IPv6</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extesion</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header</w:t>
            </w:r>
          </w:p>
        </w:tc>
        <w:tc>
          <w:tcPr>
            <w:tcW w:w="2997" w:type="dxa"/>
          </w:tcPr>
          <w:p w:rsidR="00BC74CB" w:rsidRPr="007310C2" w:rsidRDefault="00D96FDE">
            <w:pPr>
              <w:pStyle w:val="TableParagraph"/>
              <w:spacing w:before="0" w:line="267" w:lineRule="exact"/>
              <w:ind w:left="115"/>
              <w:rPr>
                <w:rFonts w:asciiTheme="majorHAnsi" w:hAnsiTheme="majorHAnsi"/>
                <w:sz w:val="24"/>
                <w:szCs w:val="24"/>
              </w:rPr>
            </w:pPr>
            <w:r w:rsidRPr="007310C2">
              <w:rPr>
                <w:rFonts w:asciiTheme="majorHAnsi" w:hAnsiTheme="majorHAnsi"/>
                <w:b/>
                <w:w w:val="105"/>
                <w:sz w:val="24"/>
                <w:szCs w:val="24"/>
              </w:rPr>
              <w:t xml:space="preserve">Encrypts </w:t>
            </w:r>
            <w:r w:rsidRPr="007310C2">
              <w:rPr>
                <w:rFonts w:asciiTheme="majorHAnsi" w:hAnsiTheme="majorHAnsi"/>
                <w:w w:val="105"/>
                <w:sz w:val="24"/>
                <w:szCs w:val="24"/>
              </w:rPr>
              <w:t>inner IP packet</w:t>
            </w:r>
          </w:p>
        </w:tc>
      </w:tr>
      <w:tr w:rsidR="00BC74CB" w:rsidRPr="007310C2">
        <w:trPr>
          <w:trHeight w:val="1242"/>
        </w:trPr>
        <w:tc>
          <w:tcPr>
            <w:tcW w:w="2992" w:type="dxa"/>
          </w:tcPr>
          <w:p w:rsidR="00BC74CB" w:rsidRPr="007310C2" w:rsidRDefault="00D96FDE">
            <w:pPr>
              <w:pStyle w:val="TableParagraph"/>
              <w:spacing w:before="0" w:line="267" w:lineRule="exact"/>
              <w:ind w:left="115"/>
              <w:rPr>
                <w:rFonts w:asciiTheme="majorHAnsi" w:hAnsiTheme="majorHAnsi"/>
                <w:b/>
                <w:sz w:val="24"/>
                <w:szCs w:val="24"/>
              </w:rPr>
            </w:pPr>
            <w:r w:rsidRPr="007310C2">
              <w:rPr>
                <w:rFonts w:asciiTheme="majorHAnsi" w:hAnsiTheme="majorHAnsi"/>
                <w:b/>
                <w:sz w:val="24"/>
                <w:szCs w:val="24"/>
              </w:rPr>
              <w:t>ESP with authentication</w:t>
            </w:r>
          </w:p>
        </w:tc>
        <w:tc>
          <w:tcPr>
            <w:tcW w:w="2991" w:type="dxa"/>
          </w:tcPr>
          <w:p w:rsidR="00BC74CB" w:rsidRPr="007310C2" w:rsidRDefault="00D96FDE">
            <w:pPr>
              <w:pStyle w:val="TableParagraph"/>
              <w:spacing w:before="2" w:line="278" w:lineRule="auto"/>
              <w:ind w:left="114" w:right="55"/>
              <w:rPr>
                <w:rFonts w:asciiTheme="majorHAnsi" w:hAnsiTheme="majorHAnsi"/>
                <w:sz w:val="24"/>
                <w:szCs w:val="24"/>
              </w:rPr>
            </w:pPr>
            <w:r w:rsidRPr="007310C2">
              <w:rPr>
                <w:rFonts w:asciiTheme="majorHAnsi" w:hAnsiTheme="majorHAnsi"/>
                <w:b/>
                <w:w w:val="105"/>
                <w:sz w:val="24"/>
                <w:szCs w:val="24"/>
              </w:rPr>
              <w:t xml:space="preserve">Encrypts </w:t>
            </w:r>
            <w:r w:rsidRPr="007310C2">
              <w:rPr>
                <w:rFonts w:asciiTheme="majorHAnsi" w:hAnsiTheme="majorHAnsi"/>
                <w:w w:val="105"/>
                <w:sz w:val="24"/>
                <w:szCs w:val="24"/>
              </w:rPr>
              <w:t xml:space="preserve">IP payload and any IPv6 extesion header. </w:t>
            </w:r>
            <w:r w:rsidRPr="007310C2">
              <w:rPr>
                <w:rFonts w:asciiTheme="majorHAnsi" w:hAnsiTheme="majorHAnsi"/>
                <w:b/>
                <w:sz w:val="24"/>
                <w:szCs w:val="24"/>
              </w:rPr>
              <w:t xml:space="preserve">Authenticates </w:t>
            </w:r>
            <w:r w:rsidRPr="007310C2">
              <w:rPr>
                <w:rFonts w:asciiTheme="majorHAnsi" w:hAnsiTheme="majorHAnsi"/>
                <w:sz w:val="24"/>
                <w:szCs w:val="24"/>
              </w:rPr>
              <w:t>IP payload</w:t>
            </w:r>
          </w:p>
          <w:p w:rsidR="00BC74CB" w:rsidRPr="007310C2" w:rsidRDefault="00D96FDE">
            <w:pPr>
              <w:pStyle w:val="TableParagraph"/>
              <w:spacing w:before="0" w:line="262" w:lineRule="exact"/>
              <w:ind w:left="114"/>
              <w:rPr>
                <w:rFonts w:asciiTheme="majorHAnsi" w:hAnsiTheme="majorHAnsi"/>
                <w:sz w:val="24"/>
                <w:szCs w:val="24"/>
              </w:rPr>
            </w:pPr>
            <w:r w:rsidRPr="007310C2">
              <w:rPr>
                <w:rFonts w:asciiTheme="majorHAnsi" w:hAnsiTheme="majorHAnsi"/>
                <w:w w:val="110"/>
                <w:sz w:val="24"/>
                <w:szCs w:val="24"/>
              </w:rPr>
              <w:t>but no IP header</w:t>
            </w:r>
          </w:p>
        </w:tc>
        <w:tc>
          <w:tcPr>
            <w:tcW w:w="2997" w:type="dxa"/>
          </w:tcPr>
          <w:p w:rsidR="00BC74CB" w:rsidRPr="007310C2" w:rsidRDefault="00D96FDE">
            <w:pPr>
              <w:pStyle w:val="TableParagraph"/>
              <w:spacing w:before="2" w:line="278" w:lineRule="auto"/>
              <w:ind w:left="115" w:right="38"/>
              <w:rPr>
                <w:rFonts w:asciiTheme="majorHAnsi" w:hAnsiTheme="majorHAnsi"/>
                <w:sz w:val="24"/>
                <w:szCs w:val="24"/>
              </w:rPr>
            </w:pPr>
            <w:r w:rsidRPr="007310C2">
              <w:rPr>
                <w:rFonts w:asciiTheme="majorHAnsi" w:hAnsiTheme="majorHAnsi"/>
                <w:b/>
                <w:sz w:val="24"/>
                <w:szCs w:val="24"/>
              </w:rPr>
              <w:t xml:space="preserve">Encrypts </w:t>
            </w:r>
            <w:r w:rsidRPr="007310C2">
              <w:rPr>
                <w:rFonts w:asciiTheme="majorHAnsi" w:hAnsiTheme="majorHAnsi"/>
                <w:sz w:val="24"/>
                <w:szCs w:val="24"/>
              </w:rPr>
              <w:t xml:space="preserve">inner IP packet. </w:t>
            </w:r>
            <w:r w:rsidRPr="007310C2">
              <w:rPr>
                <w:rFonts w:asciiTheme="majorHAnsi" w:hAnsiTheme="majorHAnsi"/>
                <w:b/>
                <w:sz w:val="24"/>
                <w:szCs w:val="24"/>
              </w:rPr>
              <w:t xml:space="preserve">Authenticates </w:t>
            </w:r>
            <w:r w:rsidRPr="007310C2">
              <w:rPr>
                <w:rFonts w:asciiTheme="majorHAnsi" w:hAnsiTheme="majorHAnsi"/>
                <w:sz w:val="24"/>
                <w:szCs w:val="24"/>
              </w:rPr>
              <w:t>inner IP packet</w:t>
            </w:r>
          </w:p>
        </w:tc>
      </w:tr>
    </w:tbl>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242"/>
        <w:ind w:left="441"/>
        <w:rPr>
          <w:rFonts w:asciiTheme="majorHAnsi" w:hAnsiTheme="majorHAnsi"/>
        </w:rPr>
      </w:pPr>
      <w:r w:rsidRPr="007310C2">
        <w:rPr>
          <w:rFonts w:asciiTheme="majorHAnsi" w:hAnsiTheme="majorHAnsi"/>
          <w:w w:val="110"/>
        </w:rPr>
        <w:t>IP sec can be used (both AH packets and ESP packets) in two modes</w:t>
      </w:r>
    </w:p>
    <w:p w:rsidR="00BC74CB" w:rsidRPr="007310C2" w:rsidRDefault="00D96FDE" w:rsidP="00B144D1">
      <w:pPr>
        <w:pStyle w:val="ListParagraph"/>
        <w:numPr>
          <w:ilvl w:val="0"/>
          <w:numId w:val="51"/>
        </w:numPr>
        <w:tabs>
          <w:tab w:val="left" w:pos="615"/>
        </w:tabs>
        <w:spacing w:before="42" w:line="278" w:lineRule="auto"/>
        <w:ind w:right="1068" w:firstLine="0"/>
        <w:rPr>
          <w:rFonts w:asciiTheme="majorHAnsi" w:hAnsiTheme="majorHAnsi"/>
          <w:sz w:val="24"/>
          <w:szCs w:val="24"/>
        </w:rPr>
      </w:pPr>
      <w:r w:rsidRPr="007310C2">
        <w:rPr>
          <w:rFonts w:asciiTheme="majorHAnsi" w:hAnsiTheme="majorHAnsi"/>
          <w:b/>
          <w:w w:val="110"/>
          <w:sz w:val="24"/>
          <w:szCs w:val="24"/>
        </w:rPr>
        <w:t>Transport mode</w:t>
      </w:r>
      <w:r w:rsidRPr="007310C2">
        <w:rPr>
          <w:rFonts w:asciiTheme="majorHAnsi" w:hAnsiTheme="majorHAnsi"/>
          <w:w w:val="110"/>
          <w:sz w:val="24"/>
          <w:szCs w:val="24"/>
        </w:rPr>
        <w:t>: the IP sec header is inserted just after the IP header –this contains</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security</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such</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SA</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identifier,</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authentication</w:t>
      </w:r>
    </w:p>
    <w:p w:rsidR="00BC74CB" w:rsidRPr="007310C2" w:rsidRDefault="00D96FDE">
      <w:pPr>
        <w:pStyle w:val="BodyText"/>
        <w:spacing w:before="6"/>
        <w:ind w:left="758"/>
        <w:rPr>
          <w:rFonts w:asciiTheme="majorHAnsi" w:hAnsiTheme="majorHAnsi"/>
        </w:rPr>
      </w:pPr>
      <w:r w:rsidRPr="007310C2">
        <w:rPr>
          <w:rFonts w:asciiTheme="majorHAnsi" w:hAnsiTheme="majorHAnsi"/>
          <w:w w:val="105"/>
        </w:rPr>
        <w:t>Typically used in end-to-end communication IP header not protected</w:t>
      </w:r>
    </w:p>
    <w:p w:rsidR="00BC74CB" w:rsidRPr="007310C2" w:rsidRDefault="00D96FDE" w:rsidP="00B144D1">
      <w:pPr>
        <w:pStyle w:val="ListParagraph"/>
        <w:numPr>
          <w:ilvl w:val="0"/>
          <w:numId w:val="51"/>
        </w:numPr>
        <w:tabs>
          <w:tab w:val="left" w:pos="596"/>
        </w:tabs>
        <w:spacing w:before="42" w:line="278" w:lineRule="auto"/>
        <w:ind w:right="861" w:firstLine="0"/>
        <w:rPr>
          <w:rFonts w:asciiTheme="majorHAnsi" w:hAnsiTheme="majorHAnsi"/>
          <w:sz w:val="24"/>
          <w:szCs w:val="24"/>
        </w:rPr>
      </w:pPr>
      <w:r w:rsidRPr="007310C2">
        <w:rPr>
          <w:rFonts w:asciiTheme="majorHAnsi" w:hAnsiTheme="majorHAnsi"/>
          <w:noProof/>
          <w:sz w:val="24"/>
          <w:szCs w:val="24"/>
        </w:rPr>
        <w:drawing>
          <wp:anchor distT="0" distB="0" distL="0" distR="0" simplePos="0" relativeHeight="484500992" behindDoc="1" locked="0" layoutInCell="1" allowOverlap="1">
            <wp:simplePos x="0" y="0"/>
            <wp:positionH relativeFrom="page">
              <wp:posOffset>928076</wp:posOffset>
            </wp:positionH>
            <wp:positionV relativeFrom="paragraph">
              <wp:posOffset>128660</wp:posOffset>
            </wp:positionV>
            <wp:extent cx="173238" cy="104856"/>
            <wp:effectExtent l="0" t="0" r="0" b="0"/>
            <wp:wrapNone/>
            <wp:docPr id="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b/>
          <w:w w:val="110"/>
          <w:sz w:val="24"/>
          <w:szCs w:val="24"/>
        </w:rPr>
        <w:t>Tunnel</w:t>
      </w:r>
      <w:r w:rsidRPr="007310C2">
        <w:rPr>
          <w:rFonts w:asciiTheme="majorHAnsi" w:hAnsiTheme="majorHAnsi"/>
          <w:b/>
          <w:spacing w:val="-24"/>
          <w:w w:val="110"/>
          <w:sz w:val="24"/>
          <w:szCs w:val="24"/>
        </w:rPr>
        <w:t xml:space="preserve"> </w:t>
      </w:r>
      <w:r w:rsidRPr="007310C2">
        <w:rPr>
          <w:rFonts w:asciiTheme="majorHAnsi" w:hAnsiTheme="majorHAnsi"/>
          <w:b/>
          <w:w w:val="110"/>
          <w:sz w:val="24"/>
          <w:szCs w:val="24"/>
        </w:rPr>
        <w:t>mode</w:t>
      </w:r>
      <w:r w:rsidRPr="007310C2">
        <w:rPr>
          <w:rFonts w:asciiTheme="majorHAnsi" w:hAnsiTheme="majorHAnsi"/>
          <w:w w:val="110"/>
          <w:sz w:val="24"/>
          <w:szCs w:val="24"/>
        </w:rPr>
        <w:t>:</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entire</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IP</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packet,</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header</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encapsulated</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body</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 new</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IP</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packet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completely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new</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IP</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header</w:t>
      </w:r>
    </w:p>
    <w:p w:rsidR="00BC74CB" w:rsidRPr="007310C2" w:rsidRDefault="00D96FDE">
      <w:pPr>
        <w:pStyle w:val="BodyText"/>
        <w:spacing w:before="17" w:line="237" w:lineRule="auto"/>
        <w:ind w:left="758" w:right="826"/>
        <w:rPr>
          <w:rFonts w:asciiTheme="majorHAnsi" w:hAnsiTheme="majorHAnsi"/>
        </w:rPr>
      </w:pPr>
      <w:r w:rsidRPr="007310C2">
        <w:rPr>
          <w:rFonts w:asciiTheme="majorHAnsi" w:hAnsiTheme="majorHAnsi"/>
          <w:w w:val="105"/>
        </w:rPr>
        <w:t>Typically used in firewall-to-firewall communication Provides protection for the whole IP packet</w:t>
      </w:r>
    </w:p>
    <w:p w:rsidR="00BC74CB" w:rsidRPr="007310C2" w:rsidRDefault="00D96FDE">
      <w:pPr>
        <w:pStyle w:val="BodyText"/>
        <w:spacing w:before="80" w:line="297" w:lineRule="auto"/>
        <w:ind w:left="441" w:right="2190" w:firstLine="317"/>
        <w:rPr>
          <w:rFonts w:asciiTheme="majorHAnsi" w:hAnsiTheme="majorHAnsi"/>
        </w:rPr>
      </w:pPr>
      <w:r w:rsidRPr="007310C2">
        <w:rPr>
          <w:rFonts w:asciiTheme="majorHAnsi" w:hAnsiTheme="majorHAnsi"/>
          <w:spacing w:val="-3"/>
          <w:w w:val="110"/>
        </w:rPr>
        <w:t>No</w:t>
      </w:r>
      <w:r w:rsidRPr="007310C2">
        <w:rPr>
          <w:rFonts w:asciiTheme="majorHAnsi" w:hAnsiTheme="majorHAnsi"/>
          <w:spacing w:val="-22"/>
          <w:w w:val="110"/>
        </w:rPr>
        <w:t xml:space="preserve"> </w:t>
      </w:r>
      <w:r w:rsidRPr="007310C2">
        <w:rPr>
          <w:rFonts w:asciiTheme="majorHAnsi" w:hAnsiTheme="majorHAnsi"/>
          <w:w w:val="110"/>
        </w:rPr>
        <w:t>routers</w:t>
      </w:r>
      <w:r w:rsidRPr="007310C2">
        <w:rPr>
          <w:rFonts w:asciiTheme="majorHAnsi" w:hAnsiTheme="majorHAnsi"/>
          <w:spacing w:val="-25"/>
          <w:w w:val="110"/>
        </w:rPr>
        <w:t xml:space="preserve"> </w:t>
      </w:r>
      <w:r w:rsidRPr="007310C2">
        <w:rPr>
          <w:rFonts w:asciiTheme="majorHAnsi" w:hAnsiTheme="majorHAnsi"/>
          <w:w w:val="110"/>
        </w:rPr>
        <w:t>along</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way</w:t>
      </w:r>
      <w:r w:rsidRPr="007310C2">
        <w:rPr>
          <w:rFonts w:asciiTheme="majorHAnsi" w:hAnsiTheme="majorHAnsi"/>
          <w:spacing w:val="-24"/>
          <w:w w:val="110"/>
        </w:rPr>
        <w:t xml:space="preserve"> </w:t>
      </w:r>
      <w:r w:rsidRPr="007310C2">
        <w:rPr>
          <w:rFonts w:asciiTheme="majorHAnsi" w:hAnsiTheme="majorHAnsi"/>
          <w:w w:val="110"/>
        </w:rPr>
        <w:t>will</w:t>
      </w:r>
      <w:r w:rsidRPr="007310C2">
        <w:rPr>
          <w:rFonts w:asciiTheme="majorHAnsi" w:hAnsiTheme="majorHAnsi"/>
          <w:spacing w:val="-21"/>
          <w:w w:val="110"/>
        </w:rPr>
        <w:t xml:space="preserve"> </w:t>
      </w:r>
      <w:r w:rsidRPr="007310C2">
        <w:rPr>
          <w:rFonts w:asciiTheme="majorHAnsi" w:hAnsiTheme="majorHAnsi"/>
          <w:w w:val="110"/>
        </w:rPr>
        <w:t>be</w:t>
      </w:r>
      <w:r w:rsidRPr="007310C2">
        <w:rPr>
          <w:rFonts w:asciiTheme="majorHAnsi" w:hAnsiTheme="majorHAnsi"/>
          <w:spacing w:val="-25"/>
          <w:w w:val="110"/>
        </w:rPr>
        <w:t xml:space="preserve"> </w:t>
      </w:r>
      <w:r w:rsidRPr="007310C2">
        <w:rPr>
          <w:rFonts w:asciiTheme="majorHAnsi" w:hAnsiTheme="majorHAnsi"/>
          <w:w w:val="110"/>
        </w:rPr>
        <w:t>able</w:t>
      </w:r>
      <w:r w:rsidRPr="007310C2">
        <w:rPr>
          <w:rFonts w:asciiTheme="majorHAnsi" w:hAnsiTheme="majorHAnsi"/>
          <w:spacing w:val="-25"/>
          <w:w w:val="110"/>
        </w:rPr>
        <w:t xml:space="preserve"> </w:t>
      </w:r>
      <w:r w:rsidRPr="007310C2">
        <w:rPr>
          <w:rFonts w:asciiTheme="majorHAnsi" w:hAnsiTheme="majorHAnsi"/>
          <w:w w:val="110"/>
        </w:rPr>
        <w:t>(and</w:t>
      </w:r>
      <w:r w:rsidRPr="007310C2">
        <w:rPr>
          <w:rFonts w:asciiTheme="majorHAnsi" w:hAnsiTheme="majorHAnsi"/>
          <w:spacing w:val="-21"/>
          <w:w w:val="110"/>
        </w:rPr>
        <w:t xml:space="preserve"> </w:t>
      </w:r>
      <w:r w:rsidRPr="007310C2">
        <w:rPr>
          <w:rFonts w:asciiTheme="majorHAnsi" w:hAnsiTheme="majorHAnsi"/>
          <w:w w:val="110"/>
        </w:rPr>
        <w:t>will</w:t>
      </w:r>
      <w:r w:rsidRPr="007310C2">
        <w:rPr>
          <w:rFonts w:asciiTheme="majorHAnsi" w:hAnsiTheme="majorHAnsi"/>
          <w:spacing w:val="-22"/>
          <w:w w:val="110"/>
        </w:rPr>
        <w:t xml:space="preserve"> </w:t>
      </w:r>
      <w:r w:rsidRPr="007310C2">
        <w:rPr>
          <w:rFonts w:asciiTheme="majorHAnsi" w:hAnsiTheme="majorHAnsi"/>
          <w:w w:val="110"/>
        </w:rPr>
        <w:t>not</w:t>
      </w:r>
      <w:r w:rsidRPr="007310C2">
        <w:rPr>
          <w:rFonts w:asciiTheme="majorHAnsi" w:hAnsiTheme="majorHAnsi"/>
          <w:spacing w:val="-26"/>
          <w:w w:val="110"/>
        </w:rPr>
        <w:t xml:space="preserve"> </w:t>
      </w:r>
      <w:r w:rsidRPr="007310C2">
        <w:rPr>
          <w:rFonts w:asciiTheme="majorHAnsi" w:hAnsiTheme="majorHAnsi"/>
          <w:w w:val="110"/>
        </w:rPr>
        <w:t>need)</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3"/>
          <w:w w:val="110"/>
        </w:rPr>
        <w:t xml:space="preserve"> </w:t>
      </w:r>
      <w:r w:rsidRPr="007310C2">
        <w:rPr>
          <w:rFonts w:asciiTheme="majorHAnsi" w:hAnsiTheme="majorHAnsi"/>
          <w:w w:val="110"/>
        </w:rPr>
        <w:t>check the</w:t>
      </w:r>
      <w:r w:rsidRPr="007310C2">
        <w:rPr>
          <w:rFonts w:asciiTheme="majorHAnsi" w:hAnsiTheme="majorHAnsi"/>
          <w:spacing w:val="-17"/>
          <w:w w:val="110"/>
        </w:rPr>
        <w:t xml:space="preserve"> </w:t>
      </w:r>
      <w:r w:rsidRPr="007310C2">
        <w:rPr>
          <w:rFonts w:asciiTheme="majorHAnsi" w:hAnsiTheme="majorHAnsi"/>
          <w:w w:val="110"/>
        </w:rPr>
        <w:t>content</w:t>
      </w:r>
      <w:r w:rsidRPr="007310C2">
        <w:rPr>
          <w:rFonts w:asciiTheme="majorHAnsi" w:hAnsiTheme="majorHAnsi"/>
          <w:spacing w:val="-13"/>
          <w:w w:val="110"/>
        </w:rPr>
        <w:t xml:space="preserve"> </w:t>
      </w:r>
      <w:r w:rsidRPr="007310C2">
        <w:rPr>
          <w:rFonts w:asciiTheme="majorHAnsi" w:hAnsiTheme="majorHAnsi"/>
          <w:w w:val="110"/>
        </w:rPr>
        <w:t>of</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packets</w:t>
      </w:r>
    </w:p>
    <w:p w:rsidR="00BC74CB" w:rsidRPr="007310C2" w:rsidRDefault="00BC74CB">
      <w:pPr>
        <w:spacing w:line="297" w:lineRule="auto"/>
        <w:rPr>
          <w:rFonts w:asciiTheme="majorHAnsi" w:hAnsiTheme="majorHAnsi"/>
          <w:sz w:val="24"/>
          <w:szCs w:val="24"/>
        </w:rPr>
        <w:sectPr w:rsidR="00BC74CB" w:rsidRPr="007310C2">
          <w:footerReference w:type="default" r:id="rId187"/>
          <w:pgSz w:w="11920" w:h="16850"/>
          <w:pgMar w:top="620" w:right="800" w:bottom="280" w:left="1220" w:header="0" w:footer="0" w:gutter="0"/>
          <w:cols w:space="720"/>
        </w:sectPr>
      </w:pPr>
    </w:p>
    <w:p w:rsidR="00BC74CB" w:rsidRPr="007310C2" w:rsidRDefault="00BC74CB">
      <w:pPr>
        <w:pStyle w:val="Heading5"/>
        <w:spacing w:before="74"/>
        <w:jc w:val="both"/>
        <w:rPr>
          <w:rFonts w:asciiTheme="majorHAnsi" w:hAnsiTheme="majorHAnsi"/>
          <w:sz w:val="24"/>
          <w:szCs w:val="24"/>
        </w:rPr>
      </w:pPr>
      <w:r w:rsidRPr="007310C2">
        <w:rPr>
          <w:rFonts w:asciiTheme="majorHAnsi" w:hAnsiTheme="majorHAnsi"/>
          <w:sz w:val="24"/>
          <w:szCs w:val="24"/>
        </w:rPr>
        <w:lastRenderedPageBreak/>
        <w:pict>
          <v:group id="_x0000_s1216" style="position:absolute;left:0;text-align:left;margin-left:24pt;margin-top:24pt;width:547.7pt;height:810.2pt;z-index:-18814464;mso-position-horizontal-relative:page;mso-position-vertical-relative:page" coordorigin="480,480" coordsize="10954,16204">
            <v:line id="_x0000_s1219" style="position:absolute" from="2715,16348" to="2715,16684" strokecolor="#4f81bb" strokeweight="2.16pt"/>
            <v:shape id="_x0000_s121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17" type="#_x0000_t75" style="position:absolute;left:3362;top:4143;width:5532;height:2231">
              <v:imagedata r:id="rId188" o:title=""/>
            </v:shape>
            <w10:wrap anchorx="page" anchory="page"/>
          </v:group>
        </w:pict>
      </w:r>
      <w:bookmarkStart w:id="100" w:name="AUTHENTICATION_HEADER"/>
      <w:bookmarkEnd w:id="100"/>
      <w:r w:rsidR="00D96FDE" w:rsidRPr="007310C2">
        <w:rPr>
          <w:rFonts w:asciiTheme="majorHAnsi" w:hAnsiTheme="majorHAnsi"/>
          <w:color w:val="1F4E79"/>
          <w:sz w:val="24"/>
          <w:szCs w:val="24"/>
        </w:rPr>
        <w:t>AUTHENTICATION HEADER</w:t>
      </w:r>
    </w:p>
    <w:p w:rsidR="00BC74CB" w:rsidRPr="007310C2" w:rsidRDefault="00D96FDE">
      <w:pPr>
        <w:pStyle w:val="BodyText"/>
        <w:spacing w:before="55" w:line="280" w:lineRule="auto"/>
        <w:ind w:left="441" w:right="633"/>
        <w:jc w:val="both"/>
        <w:rPr>
          <w:rFonts w:asciiTheme="majorHAnsi" w:hAnsiTheme="majorHAnsi"/>
        </w:rPr>
      </w:pPr>
      <w:r w:rsidRPr="007310C2">
        <w:rPr>
          <w:rFonts w:asciiTheme="majorHAnsi" w:hAnsiTheme="majorHAnsi"/>
          <w:w w:val="110"/>
        </w:rPr>
        <w:t>The</w:t>
      </w:r>
      <w:r w:rsidRPr="007310C2">
        <w:rPr>
          <w:rFonts w:asciiTheme="majorHAnsi" w:hAnsiTheme="majorHAnsi"/>
          <w:spacing w:val="-8"/>
          <w:w w:val="110"/>
        </w:rPr>
        <w:t xml:space="preserve"> </w:t>
      </w:r>
      <w:r w:rsidRPr="007310C2">
        <w:rPr>
          <w:rFonts w:asciiTheme="majorHAnsi" w:hAnsiTheme="majorHAnsi"/>
          <w:w w:val="110"/>
        </w:rPr>
        <w:t>Authentication</w:t>
      </w:r>
      <w:r w:rsidRPr="007310C2">
        <w:rPr>
          <w:rFonts w:asciiTheme="majorHAnsi" w:hAnsiTheme="majorHAnsi"/>
          <w:spacing w:val="-5"/>
          <w:w w:val="110"/>
        </w:rPr>
        <w:t xml:space="preserve"> </w:t>
      </w:r>
      <w:r w:rsidRPr="007310C2">
        <w:rPr>
          <w:rFonts w:asciiTheme="majorHAnsi" w:hAnsiTheme="majorHAnsi"/>
          <w:w w:val="110"/>
        </w:rPr>
        <w:t>Header</w:t>
      </w:r>
      <w:r w:rsidRPr="007310C2">
        <w:rPr>
          <w:rFonts w:asciiTheme="majorHAnsi" w:hAnsiTheme="majorHAnsi"/>
          <w:spacing w:val="-4"/>
          <w:w w:val="110"/>
        </w:rPr>
        <w:t xml:space="preserve"> </w:t>
      </w:r>
      <w:r w:rsidRPr="007310C2">
        <w:rPr>
          <w:rFonts w:asciiTheme="majorHAnsi" w:hAnsiTheme="majorHAnsi"/>
          <w:w w:val="110"/>
        </w:rPr>
        <w:t>provides</w:t>
      </w:r>
      <w:r w:rsidRPr="007310C2">
        <w:rPr>
          <w:rFonts w:asciiTheme="majorHAnsi" w:hAnsiTheme="majorHAnsi"/>
          <w:spacing w:val="-7"/>
          <w:w w:val="110"/>
        </w:rPr>
        <w:t xml:space="preserve"> </w:t>
      </w:r>
      <w:r w:rsidRPr="007310C2">
        <w:rPr>
          <w:rFonts w:asciiTheme="majorHAnsi" w:hAnsiTheme="majorHAnsi"/>
          <w:w w:val="110"/>
        </w:rPr>
        <w:t>support</w:t>
      </w:r>
      <w:r w:rsidRPr="007310C2">
        <w:rPr>
          <w:rFonts w:asciiTheme="majorHAnsi" w:hAnsiTheme="majorHAnsi"/>
          <w:spacing w:val="-5"/>
          <w:w w:val="110"/>
        </w:rPr>
        <w:t xml:space="preserve"> </w:t>
      </w:r>
      <w:r w:rsidRPr="007310C2">
        <w:rPr>
          <w:rFonts w:asciiTheme="majorHAnsi" w:hAnsiTheme="majorHAnsi"/>
          <w:w w:val="110"/>
        </w:rPr>
        <w:t>for</w:t>
      </w:r>
      <w:r w:rsidRPr="007310C2">
        <w:rPr>
          <w:rFonts w:asciiTheme="majorHAnsi" w:hAnsiTheme="majorHAnsi"/>
          <w:spacing w:val="-4"/>
          <w:w w:val="110"/>
        </w:rPr>
        <w:t xml:space="preserve"> </w:t>
      </w:r>
      <w:r w:rsidRPr="007310C2">
        <w:rPr>
          <w:rFonts w:asciiTheme="majorHAnsi" w:hAnsiTheme="majorHAnsi"/>
          <w:w w:val="110"/>
        </w:rPr>
        <w:t>data</w:t>
      </w:r>
      <w:r w:rsidRPr="007310C2">
        <w:rPr>
          <w:rFonts w:asciiTheme="majorHAnsi" w:hAnsiTheme="majorHAnsi"/>
          <w:spacing w:val="-6"/>
          <w:w w:val="110"/>
        </w:rPr>
        <w:t xml:space="preserve"> </w:t>
      </w:r>
      <w:r w:rsidRPr="007310C2">
        <w:rPr>
          <w:rFonts w:asciiTheme="majorHAnsi" w:hAnsiTheme="majorHAnsi"/>
          <w:w w:val="110"/>
        </w:rPr>
        <w:t>integrity</w:t>
      </w:r>
      <w:r w:rsidRPr="007310C2">
        <w:rPr>
          <w:rFonts w:asciiTheme="majorHAnsi" w:hAnsiTheme="majorHAnsi"/>
          <w:spacing w:val="-7"/>
          <w:w w:val="110"/>
        </w:rPr>
        <w:t xml:space="preserve"> </w:t>
      </w:r>
      <w:r w:rsidRPr="007310C2">
        <w:rPr>
          <w:rFonts w:asciiTheme="majorHAnsi" w:hAnsiTheme="majorHAnsi"/>
          <w:w w:val="110"/>
        </w:rPr>
        <w:t>and</w:t>
      </w:r>
      <w:r w:rsidRPr="007310C2">
        <w:rPr>
          <w:rFonts w:asciiTheme="majorHAnsi" w:hAnsiTheme="majorHAnsi"/>
          <w:spacing w:val="-4"/>
          <w:w w:val="110"/>
        </w:rPr>
        <w:t xml:space="preserve"> </w:t>
      </w:r>
      <w:r w:rsidRPr="007310C2">
        <w:rPr>
          <w:rFonts w:asciiTheme="majorHAnsi" w:hAnsiTheme="majorHAnsi"/>
          <w:w w:val="110"/>
        </w:rPr>
        <w:t>authentication</w:t>
      </w:r>
      <w:r w:rsidRPr="007310C2">
        <w:rPr>
          <w:rFonts w:asciiTheme="majorHAnsi" w:hAnsiTheme="majorHAnsi"/>
          <w:spacing w:val="-5"/>
          <w:w w:val="110"/>
        </w:rPr>
        <w:t xml:space="preserve"> </w:t>
      </w:r>
      <w:r w:rsidRPr="007310C2">
        <w:rPr>
          <w:rFonts w:asciiTheme="majorHAnsi" w:hAnsiTheme="majorHAnsi"/>
          <w:w w:val="110"/>
        </w:rPr>
        <w:t xml:space="preserve">of IP packets. The data integrity feature ensures that undetected modification </w:t>
      </w:r>
      <w:r w:rsidRPr="007310C2">
        <w:rPr>
          <w:rFonts w:asciiTheme="majorHAnsi" w:hAnsiTheme="majorHAnsi"/>
          <w:spacing w:val="-3"/>
          <w:w w:val="110"/>
        </w:rPr>
        <w:t xml:space="preserve">to </w:t>
      </w:r>
      <w:r w:rsidRPr="007310C2">
        <w:rPr>
          <w:rFonts w:asciiTheme="majorHAnsi" w:hAnsiTheme="majorHAnsi"/>
          <w:w w:val="110"/>
        </w:rPr>
        <w:t>a packet's content in transit is not possible. The authentication feature enables an end system or network device to authenticate the user or application and filter traffic accordingly;</w:t>
      </w:r>
      <w:r w:rsidRPr="007310C2">
        <w:rPr>
          <w:rFonts w:asciiTheme="majorHAnsi" w:hAnsiTheme="majorHAnsi"/>
          <w:spacing w:val="-34"/>
          <w:w w:val="110"/>
        </w:rPr>
        <w:t xml:space="preserve"> </w:t>
      </w:r>
      <w:r w:rsidRPr="007310C2">
        <w:rPr>
          <w:rFonts w:asciiTheme="majorHAnsi" w:hAnsiTheme="majorHAnsi"/>
          <w:w w:val="110"/>
        </w:rPr>
        <w:t>it</w:t>
      </w:r>
      <w:r w:rsidRPr="007310C2">
        <w:rPr>
          <w:rFonts w:asciiTheme="majorHAnsi" w:hAnsiTheme="majorHAnsi"/>
          <w:spacing w:val="-34"/>
          <w:w w:val="110"/>
        </w:rPr>
        <w:t xml:space="preserve"> </w:t>
      </w:r>
      <w:r w:rsidRPr="007310C2">
        <w:rPr>
          <w:rFonts w:asciiTheme="majorHAnsi" w:hAnsiTheme="majorHAnsi"/>
          <w:w w:val="110"/>
        </w:rPr>
        <w:t>also</w:t>
      </w:r>
      <w:r w:rsidRPr="007310C2">
        <w:rPr>
          <w:rFonts w:asciiTheme="majorHAnsi" w:hAnsiTheme="majorHAnsi"/>
          <w:spacing w:val="-21"/>
          <w:w w:val="110"/>
        </w:rPr>
        <w:t xml:space="preserve"> </w:t>
      </w:r>
      <w:r w:rsidRPr="007310C2">
        <w:rPr>
          <w:rFonts w:asciiTheme="majorHAnsi" w:hAnsiTheme="majorHAnsi"/>
          <w:w w:val="110"/>
        </w:rPr>
        <w:t>prevents</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address</w:t>
      </w:r>
      <w:r w:rsidRPr="007310C2">
        <w:rPr>
          <w:rFonts w:asciiTheme="majorHAnsi" w:hAnsiTheme="majorHAnsi"/>
          <w:spacing w:val="-24"/>
          <w:w w:val="110"/>
        </w:rPr>
        <w:t xml:space="preserve"> </w:t>
      </w:r>
      <w:r w:rsidRPr="007310C2">
        <w:rPr>
          <w:rFonts w:asciiTheme="majorHAnsi" w:hAnsiTheme="majorHAnsi"/>
          <w:w w:val="110"/>
        </w:rPr>
        <w:t>spoofing</w:t>
      </w:r>
      <w:r w:rsidRPr="007310C2">
        <w:rPr>
          <w:rFonts w:asciiTheme="majorHAnsi" w:hAnsiTheme="majorHAnsi"/>
          <w:spacing w:val="-20"/>
          <w:w w:val="110"/>
        </w:rPr>
        <w:t xml:space="preserve"> </w:t>
      </w:r>
      <w:r w:rsidRPr="007310C2">
        <w:rPr>
          <w:rFonts w:asciiTheme="majorHAnsi" w:hAnsiTheme="majorHAnsi"/>
          <w:w w:val="110"/>
        </w:rPr>
        <w:t>attacks</w:t>
      </w:r>
      <w:r w:rsidRPr="007310C2">
        <w:rPr>
          <w:rFonts w:asciiTheme="majorHAnsi" w:hAnsiTheme="majorHAnsi"/>
          <w:spacing w:val="-25"/>
          <w:w w:val="110"/>
        </w:rPr>
        <w:t xml:space="preserve"> </w:t>
      </w:r>
      <w:r w:rsidRPr="007310C2">
        <w:rPr>
          <w:rFonts w:asciiTheme="majorHAnsi" w:hAnsiTheme="majorHAnsi"/>
          <w:w w:val="110"/>
        </w:rPr>
        <w:t>observed</w:t>
      </w:r>
      <w:r w:rsidRPr="007310C2">
        <w:rPr>
          <w:rFonts w:asciiTheme="majorHAnsi" w:hAnsiTheme="majorHAnsi"/>
          <w:spacing w:val="-21"/>
          <w:w w:val="110"/>
        </w:rPr>
        <w:t xml:space="preserve"> </w:t>
      </w:r>
      <w:r w:rsidRPr="007310C2">
        <w:rPr>
          <w:rFonts w:asciiTheme="majorHAnsi" w:hAnsiTheme="majorHAnsi"/>
          <w:w w:val="110"/>
        </w:rPr>
        <w:t>in</w:t>
      </w:r>
      <w:r w:rsidRPr="007310C2">
        <w:rPr>
          <w:rFonts w:asciiTheme="majorHAnsi" w:hAnsiTheme="majorHAnsi"/>
          <w:spacing w:val="-22"/>
          <w:w w:val="110"/>
        </w:rPr>
        <w:t xml:space="preserve"> </w:t>
      </w:r>
      <w:r w:rsidRPr="007310C2">
        <w:rPr>
          <w:rFonts w:asciiTheme="majorHAnsi" w:hAnsiTheme="majorHAnsi"/>
          <w:w w:val="110"/>
        </w:rPr>
        <w:t>today's</w:t>
      </w:r>
      <w:r w:rsidRPr="007310C2">
        <w:rPr>
          <w:rFonts w:asciiTheme="majorHAnsi" w:hAnsiTheme="majorHAnsi"/>
          <w:spacing w:val="-24"/>
          <w:w w:val="110"/>
        </w:rPr>
        <w:t xml:space="preserve"> </w:t>
      </w:r>
      <w:r w:rsidRPr="007310C2">
        <w:rPr>
          <w:rFonts w:asciiTheme="majorHAnsi" w:hAnsiTheme="majorHAnsi"/>
          <w:w w:val="110"/>
        </w:rPr>
        <w:t>Internet. The</w:t>
      </w:r>
      <w:r w:rsidRPr="007310C2">
        <w:rPr>
          <w:rFonts w:asciiTheme="majorHAnsi" w:hAnsiTheme="majorHAnsi"/>
          <w:spacing w:val="-14"/>
          <w:w w:val="110"/>
        </w:rPr>
        <w:t xml:space="preserve"> </w:t>
      </w:r>
      <w:r w:rsidRPr="007310C2">
        <w:rPr>
          <w:rFonts w:asciiTheme="majorHAnsi" w:hAnsiTheme="majorHAnsi"/>
          <w:w w:val="110"/>
        </w:rPr>
        <w:t>AH</w:t>
      </w:r>
      <w:r w:rsidRPr="007310C2">
        <w:rPr>
          <w:rFonts w:asciiTheme="majorHAnsi" w:hAnsiTheme="majorHAnsi"/>
          <w:spacing w:val="-13"/>
          <w:w w:val="110"/>
        </w:rPr>
        <w:t xml:space="preserve"> </w:t>
      </w:r>
      <w:r w:rsidRPr="007310C2">
        <w:rPr>
          <w:rFonts w:asciiTheme="majorHAnsi" w:hAnsiTheme="majorHAnsi"/>
          <w:w w:val="110"/>
        </w:rPr>
        <w:t>also</w:t>
      </w:r>
      <w:r w:rsidRPr="007310C2">
        <w:rPr>
          <w:rFonts w:asciiTheme="majorHAnsi" w:hAnsiTheme="majorHAnsi"/>
          <w:spacing w:val="-12"/>
          <w:w w:val="110"/>
        </w:rPr>
        <w:t xml:space="preserve"> </w:t>
      </w:r>
      <w:r w:rsidRPr="007310C2">
        <w:rPr>
          <w:rFonts w:asciiTheme="majorHAnsi" w:hAnsiTheme="majorHAnsi"/>
          <w:w w:val="110"/>
        </w:rPr>
        <w:t>guards</w:t>
      </w:r>
      <w:r w:rsidRPr="007310C2">
        <w:rPr>
          <w:rFonts w:asciiTheme="majorHAnsi" w:hAnsiTheme="majorHAnsi"/>
          <w:spacing w:val="-7"/>
          <w:w w:val="110"/>
        </w:rPr>
        <w:t xml:space="preserve"> </w:t>
      </w:r>
      <w:r w:rsidRPr="007310C2">
        <w:rPr>
          <w:rFonts w:asciiTheme="majorHAnsi" w:hAnsiTheme="majorHAnsi"/>
          <w:w w:val="110"/>
        </w:rPr>
        <w:t>against</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replay</w:t>
      </w:r>
      <w:r w:rsidRPr="007310C2">
        <w:rPr>
          <w:rFonts w:asciiTheme="majorHAnsi" w:hAnsiTheme="majorHAnsi"/>
          <w:spacing w:val="-9"/>
          <w:w w:val="110"/>
        </w:rPr>
        <w:t xml:space="preserve"> </w:t>
      </w:r>
      <w:r w:rsidRPr="007310C2">
        <w:rPr>
          <w:rFonts w:asciiTheme="majorHAnsi" w:hAnsiTheme="majorHAnsi"/>
          <w:w w:val="110"/>
        </w:rPr>
        <w:t>attack.</w:t>
      </w:r>
      <w:r w:rsidRPr="007310C2">
        <w:rPr>
          <w:rFonts w:asciiTheme="majorHAnsi" w:hAnsiTheme="majorHAnsi"/>
          <w:spacing w:val="-6"/>
          <w:w w:val="110"/>
        </w:rPr>
        <w:t xml:space="preserve"> </w:t>
      </w:r>
      <w:r w:rsidRPr="007310C2">
        <w:rPr>
          <w:rFonts w:asciiTheme="majorHAnsi" w:hAnsiTheme="majorHAnsi"/>
          <w:w w:val="110"/>
        </w:rPr>
        <w:t>Authentication</w:t>
      </w:r>
      <w:r w:rsidRPr="007310C2">
        <w:rPr>
          <w:rFonts w:asciiTheme="majorHAnsi" w:hAnsiTheme="majorHAnsi"/>
          <w:spacing w:val="-11"/>
          <w:w w:val="110"/>
        </w:rPr>
        <w:t xml:space="preserve"> </w:t>
      </w:r>
      <w:r w:rsidRPr="007310C2">
        <w:rPr>
          <w:rFonts w:asciiTheme="majorHAnsi" w:hAnsiTheme="majorHAnsi"/>
          <w:w w:val="110"/>
        </w:rPr>
        <w:t>is</w:t>
      </w:r>
      <w:r w:rsidRPr="007310C2">
        <w:rPr>
          <w:rFonts w:asciiTheme="majorHAnsi" w:hAnsiTheme="majorHAnsi"/>
          <w:spacing w:val="-14"/>
          <w:w w:val="110"/>
        </w:rPr>
        <w:t xml:space="preserve"> </w:t>
      </w:r>
      <w:r w:rsidRPr="007310C2">
        <w:rPr>
          <w:rFonts w:asciiTheme="majorHAnsi" w:hAnsiTheme="majorHAnsi"/>
          <w:w w:val="110"/>
        </w:rPr>
        <w:t>based</w:t>
      </w:r>
      <w:r w:rsidRPr="007310C2">
        <w:rPr>
          <w:rFonts w:asciiTheme="majorHAnsi" w:hAnsiTheme="majorHAnsi"/>
          <w:spacing w:val="-11"/>
          <w:w w:val="110"/>
        </w:rPr>
        <w:t xml:space="preserve"> </w:t>
      </w:r>
      <w:r w:rsidRPr="007310C2">
        <w:rPr>
          <w:rFonts w:asciiTheme="majorHAnsi" w:hAnsiTheme="majorHAnsi"/>
          <w:w w:val="110"/>
        </w:rPr>
        <w:t>on</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3"/>
          <w:w w:val="110"/>
        </w:rPr>
        <w:t xml:space="preserve"> </w:t>
      </w:r>
      <w:r w:rsidRPr="007310C2">
        <w:rPr>
          <w:rFonts w:asciiTheme="majorHAnsi" w:hAnsiTheme="majorHAnsi"/>
          <w:w w:val="110"/>
        </w:rPr>
        <w:t>use</w:t>
      </w:r>
      <w:r w:rsidRPr="007310C2">
        <w:rPr>
          <w:rFonts w:asciiTheme="majorHAnsi" w:hAnsiTheme="majorHAnsi"/>
          <w:spacing w:val="-14"/>
          <w:w w:val="110"/>
        </w:rPr>
        <w:t xml:space="preserve"> </w:t>
      </w:r>
      <w:r w:rsidRPr="007310C2">
        <w:rPr>
          <w:rFonts w:asciiTheme="majorHAnsi" w:hAnsiTheme="majorHAnsi"/>
          <w:w w:val="110"/>
        </w:rPr>
        <w:t>of</w:t>
      </w:r>
      <w:r w:rsidRPr="007310C2">
        <w:rPr>
          <w:rFonts w:asciiTheme="majorHAnsi" w:hAnsiTheme="majorHAnsi"/>
          <w:spacing w:val="-8"/>
          <w:w w:val="110"/>
        </w:rPr>
        <w:t xml:space="preserve"> </w:t>
      </w:r>
      <w:r w:rsidRPr="007310C2">
        <w:rPr>
          <w:rFonts w:asciiTheme="majorHAnsi" w:hAnsiTheme="majorHAnsi"/>
          <w:w w:val="110"/>
        </w:rPr>
        <w:t>a message authentication code (MAC), hence the two parties must share a secret key. The</w:t>
      </w:r>
      <w:r w:rsidRPr="007310C2">
        <w:rPr>
          <w:rFonts w:asciiTheme="majorHAnsi" w:hAnsiTheme="majorHAnsi"/>
          <w:spacing w:val="-20"/>
          <w:w w:val="110"/>
        </w:rPr>
        <w:t xml:space="preserve"> </w:t>
      </w:r>
      <w:r w:rsidRPr="007310C2">
        <w:rPr>
          <w:rFonts w:asciiTheme="majorHAnsi" w:hAnsiTheme="majorHAnsi"/>
          <w:w w:val="110"/>
        </w:rPr>
        <w:t>Authentication</w:t>
      </w:r>
      <w:r w:rsidRPr="007310C2">
        <w:rPr>
          <w:rFonts w:asciiTheme="majorHAnsi" w:hAnsiTheme="majorHAnsi"/>
          <w:spacing w:val="-17"/>
          <w:w w:val="110"/>
        </w:rPr>
        <w:t xml:space="preserve"> </w:t>
      </w:r>
      <w:r w:rsidRPr="007310C2">
        <w:rPr>
          <w:rFonts w:asciiTheme="majorHAnsi" w:hAnsiTheme="majorHAnsi"/>
          <w:w w:val="110"/>
        </w:rPr>
        <w:t>Header</w:t>
      </w:r>
      <w:r w:rsidRPr="007310C2">
        <w:rPr>
          <w:rFonts w:asciiTheme="majorHAnsi" w:hAnsiTheme="majorHAnsi"/>
          <w:spacing w:val="-16"/>
          <w:w w:val="110"/>
        </w:rPr>
        <w:t xml:space="preserve"> </w:t>
      </w:r>
      <w:r w:rsidRPr="007310C2">
        <w:rPr>
          <w:rFonts w:asciiTheme="majorHAnsi" w:hAnsiTheme="majorHAnsi"/>
          <w:w w:val="110"/>
        </w:rPr>
        <w:t>consists</w:t>
      </w:r>
      <w:r w:rsidRPr="007310C2">
        <w:rPr>
          <w:rFonts w:asciiTheme="majorHAnsi" w:hAnsiTheme="majorHAnsi"/>
          <w:spacing w:val="-19"/>
          <w:w w:val="110"/>
        </w:rPr>
        <w:t xml:space="preserve"> </w:t>
      </w:r>
      <w:r w:rsidRPr="007310C2">
        <w:rPr>
          <w:rFonts w:asciiTheme="majorHAnsi" w:hAnsiTheme="majorHAnsi"/>
          <w:w w:val="110"/>
        </w:rPr>
        <w:t>of</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following</w:t>
      </w:r>
      <w:r w:rsidRPr="007310C2">
        <w:rPr>
          <w:rFonts w:asciiTheme="majorHAnsi" w:hAnsiTheme="majorHAnsi"/>
          <w:spacing w:val="-19"/>
          <w:w w:val="110"/>
        </w:rPr>
        <w:t xml:space="preserve"> </w:t>
      </w:r>
      <w:r w:rsidRPr="007310C2">
        <w:rPr>
          <w:rFonts w:asciiTheme="majorHAnsi" w:hAnsiTheme="majorHAnsi"/>
          <w:w w:val="110"/>
        </w:rPr>
        <w:t>fields: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8"/>
        <w:rPr>
          <w:rFonts w:asciiTheme="majorHAnsi" w:hAnsiTheme="majorHAnsi"/>
        </w:rPr>
      </w:pPr>
    </w:p>
    <w:p w:rsidR="00BC74CB" w:rsidRPr="007310C2" w:rsidRDefault="00D96FDE">
      <w:pPr>
        <w:spacing w:before="1"/>
        <w:ind w:left="363" w:right="357"/>
        <w:jc w:val="center"/>
        <w:rPr>
          <w:rFonts w:asciiTheme="majorHAnsi" w:hAnsiTheme="majorHAnsi"/>
          <w:b/>
          <w:i/>
          <w:sz w:val="24"/>
          <w:szCs w:val="24"/>
        </w:rPr>
      </w:pPr>
      <w:r w:rsidRPr="007310C2">
        <w:rPr>
          <w:rFonts w:asciiTheme="majorHAnsi" w:hAnsiTheme="majorHAnsi"/>
          <w:b/>
          <w:i/>
          <w:w w:val="105"/>
          <w:sz w:val="24"/>
          <w:szCs w:val="24"/>
        </w:rPr>
        <w:t>IPSec Authentication</w:t>
      </w:r>
      <w:r w:rsidRPr="007310C2">
        <w:rPr>
          <w:rFonts w:asciiTheme="majorHAnsi" w:hAnsiTheme="majorHAnsi"/>
          <w:b/>
          <w:i/>
          <w:spacing w:val="-14"/>
          <w:w w:val="105"/>
          <w:sz w:val="24"/>
          <w:szCs w:val="24"/>
        </w:rPr>
        <w:t xml:space="preserve"> </w:t>
      </w:r>
      <w:r w:rsidRPr="007310C2">
        <w:rPr>
          <w:rFonts w:asciiTheme="majorHAnsi" w:hAnsiTheme="majorHAnsi"/>
          <w:b/>
          <w:i/>
          <w:w w:val="105"/>
          <w:sz w:val="24"/>
          <w:szCs w:val="24"/>
        </w:rPr>
        <w:t>Header</w:t>
      </w:r>
    </w:p>
    <w:p w:rsidR="00BC74CB" w:rsidRPr="007310C2" w:rsidRDefault="00D96FDE" w:rsidP="00B144D1">
      <w:pPr>
        <w:pStyle w:val="ListParagraph"/>
        <w:numPr>
          <w:ilvl w:val="0"/>
          <w:numId w:val="51"/>
        </w:numPr>
        <w:tabs>
          <w:tab w:val="left" w:pos="586"/>
        </w:tabs>
        <w:spacing w:before="36" w:line="278" w:lineRule="auto"/>
        <w:ind w:left="585" w:right="1296" w:hanging="145"/>
        <w:jc w:val="both"/>
        <w:rPr>
          <w:rFonts w:asciiTheme="majorHAnsi" w:hAnsiTheme="majorHAnsi"/>
          <w:sz w:val="24"/>
          <w:szCs w:val="24"/>
        </w:rPr>
      </w:pPr>
      <w:r w:rsidRPr="007310C2">
        <w:rPr>
          <w:rFonts w:asciiTheme="majorHAnsi" w:hAnsiTheme="majorHAnsi"/>
          <w:b/>
          <w:w w:val="105"/>
          <w:sz w:val="24"/>
          <w:szCs w:val="24"/>
        </w:rPr>
        <w:t>Next</w:t>
      </w:r>
      <w:r w:rsidRPr="007310C2">
        <w:rPr>
          <w:rFonts w:asciiTheme="majorHAnsi" w:hAnsiTheme="majorHAnsi"/>
          <w:b/>
          <w:spacing w:val="-6"/>
          <w:w w:val="105"/>
          <w:sz w:val="24"/>
          <w:szCs w:val="24"/>
        </w:rPr>
        <w:t xml:space="preserve"> </w:t>
      </w:r>
      <w:r w:rsidRPr="007310C2">
        <w:rPr>
          <w:rFonts w:asciiTheme="majorHAnsi" w:hAnsiTheme="majorHAnsi"/>
          <w:b/>
          <w:w w:val="105"/>
          <w:sz w:val="24"/>
          <w:szCs w:val="24"/>
        </w:rPr>
        <w:t>Header</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(8</w:t>
      </w:r>
      <w:r w:rsidRPr="007310C2">
        <w:rPr>
          <w:rFonts w:asciiTheme="majorHAnsi" w:hAnsiTheme="majorHAnsi"/>
          <w:b/>
          <w:spacing w:val="-7"/>
          <w:w w:val="105"/>
          <w:sz w:val="24"/>
          <w:szCs w:val="24"/>
        </w:rPr>
        <w:t xml:space="preserve"> </w:t>
      </w:r>
      <w:r w:rsidRPr="007310C2">
        <w:rPr>
          <w:rFonts w:asciiTheme="majorHAnsi" w:hAnsiTheme="majorHAnsi"/>
          <w:b/>
          <w:w w:val="105"/>
          <w:sz w:val="24"/>
          <w:szCs w:val="24"/>
        </w:rPr>
        <w:t>bits):</w:t>
      </w:r>
      <w:r w:rsidRPr="007310C2">
        <w:rPr>
          <w:rFonts w:asciiTheme="majorHAnsi" w:hAnsiTheme="majorHAnsi"/>
          <w:b/>
          <w:spacing w:val="-1"/>
          <w:w w:val="105"/>
          <w:sz w:val="24"/>
          <w:szCs w:val="24"/>
        </w:rPr>
        <w:t xml:space="preserve"> </w:t>
      </w:r>
      <w:r w:rsidRPr="007310C2">
        <w:rPr>
          <w:rFonts w:asciiTheme="majorHAnsi" w:hAnsiTheme="majorHAnsi"/>
          <w:w w:val="105"/>
          <w:sz w:val="24"/>
          <w:szCs w:val="24"/>
        </w:rPr>
        <w:t>Identifies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type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header</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immediately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following</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this header.</w:t>
      </w:r>
    </w:p>
    <w:p w:rsidR="00BC74CB" w:rsidRPr="007310C2" w:rsidRDefault="00D96FDE" w:rsidP="00B144D1">
      <w:pPr>
        <w:pStyle w:val="ListParagraph"/>
        <w:numPr>
          <w:ilvl w:val="0"/>
          <w:numId w:val="51"/>
        </w:numPr>
        <w:tabs>
          <w:tab w:val="left" w:pos="605"/>
        </w:tabs>
        <w:spacing w:before="2" w:line="280" w:lineRule="auto"/>
        <w:ind w:right="625" w:firstLine="0"/>
        <w:jc w:val="both"/>
        <w:rPr>
          <w:rFonts w:asciiTheme="majorHAnsi" w:hAnsiTheme="majorHAnsi"/>
          <w:sz w:val="24"/>
          <w:szCs w:val="24"/>
        </w:rPr>
      </w:pPr>
      <w:r w:rsidRPr="007310C2">
        <w:rPr>
          <w:rFonts w:asciiTheme="majorHAnsi" w:hAnsiTheme="majorHAnsi"/>
          <w:b/>
          <w:w w:val="110"/>
          <w:sz w:val="24"/>
          <w:szCs w:val="24"/>
        </w:rPr>
        <w:t>Payload</w:t>
      </w:r>
      <w:r w:rsidRPr="007310C2">
        <w:rPr>
          <w:rFonts w:asciiTheme="majorHAnsi" w:hAnsiTheme="majorHAnsi"/>
          <w:b/>
          <w:spacing w:val="-37"/>
          <w:w w:val="110"/>
          <w:sz w:val="24"/>
          <w:szCs w:val="24"/>
        </w:rPr>
        <w:t xml:space="preserve"> </w:t>
      </w:r>
      <w:r w:rsidRPr="007310C2">
        <w:rPr>
          <w:rFonts w:asciiTheme="majorHAnsi" w:hAnsiTheme="majorHAnsi"/>
          <w:b/>
          <w:w w:val="110"/>
          <w:sz w:val="24"/>
          <w:szCs w:val="24"/>
        </w:rPr>
        <w:t>Length</w:t>
      </w:r>
      <w:r w:rsidRPr="007310C2">
        <w:rPr>
          <w:rFonts w:asciiTheme="majorHAnsi" w:hAnsiTheme="majorHAnsi"/>
          <w:b/>
          <w:spacing w:val="-36"/>
          <w:w w:val="110"/>
          <w:sz w:val="24"/>
          <w:szCs w:val="24"/>
        </w:rPr>
        <w:t xml:space="preserve"> </w:t>
      </w:r>
      <w:r w:rsidRPr="007310C2">
        <w:rPr>
          <w:rFonts w:asciiTheme="majorHAnsi" w:hAnsiTheme="majorHAnsi"/>
          <w:b/>
          <w:w w:val="110"/>
          <w:sz w:val="24"/>
          <w:szCs w:val="24"/>
        </w:rPr>
        <w:t>(8</w:t>
      </w:r>
      <w:r w:rsidRPr="007310C2">
        <w:rPr>
          <w:rFonts w:asciiTheme="majorHAnsi" w:hAnsiTheme="majorHAnsi"/>
          <w:b/>
          <w:spacing w:val="-37"/>
          <w:w w:val="110"/>
          <w:sz w:val="24"/>
          <w:szCs w:val="24"/>
        </w:rPr>
        <w:t xml:space="preserve"> </w:t>
      </w:r>
      <w:r w:rsidRPr="007310C2">
        <w:rPr>
          <w:rFonts w:asciiTheme="majorHAnsi" w:hAnsiTheme="majorHAnsi"/>
          <w:b/>
          <w:w w:val="110"/>
          <w:sz w:val="24"/>
          <w:szCs w:val="24"/>
        </w:rPr>
        <w:t>bits):</w:t>
      </w:r>
      <w:r w:rsidRPr="007310C2">
        <w:rPr>
          <w:rFonts w:asciiTheme="majorHAnsi" w:hAnsiTheme="majorHAnsi"/>
          <w:b/>
          <w:spacing w:val="-35"/>
          <w:w w:val="110"/>
          <w:sz w:val="24"/>
          <w:szCs w:val="24"/>
        </w:rPr>
        <w:t xml:space="preserve"> </w:t>
      </w:r>
      <w:r w:rsidRPr="007310C2">
        <w:rPr>
          <w:rFonts w:asciiTheme="majorHAnsi" w:hAnsiTheme="majorHAnsi"/>
          <w:w w:val="110"/>
          <w:sz w:val="24"/>
          <w:szCs w:val="24"/>
        </w:rPr>
        <w:t>Length</w:t>
      </w:r>
      <w:r w:rsidRPr="007310C2">
        <w:rPr>
          <w:rFonts w:asciiTheme="majorHAnsi" w:hAnsiTheme="majorHAnsi"/>
          <w:spacing w:val="-4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Header</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46"/>
          <w:w w:val="110"/>
          <w:sz w:val="24"/>
          <w:szCs w:val="24"/>
        </w:rPr>
        <w:t xml:space="preserve"> </w:t>
      </w:r>
      <w:r w:rsidRPr="007310C2">
        <w:rPr>
          <w:rFonts w:asciiTheme="majorHAnsi" w:hAnsiTheme="majorHAnsi"/>
          <w:w w:val="110"/>
          <w:sz w:val="24"/>
          <w:szCs w:val="24"/>
        </w:rPr>
        <w:t>32-bit</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words,</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minus</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2. For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example,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default</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length</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field</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96</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three</w:t>
      </w:r>
      <w:r w:rsidRPr="007310C2">
        <w:rPr>
          <w:rFonts w:asciiTheme="majorHAnsi" w:hAnsiTheme="majorHAnsi"/>
          <w:spacing w:val="-1"/>
          <w:w w:val="110"/>
          <w:sz w:val="24"/>
          <w:szCs w:val="24"/>
        </w:rPr>
        <w:t xml:space="preserve"> </w:t>
      </w:r>
      <w:r w:rsidRPr="007310C2">
        <w:rPr>
          <w:rFonts w:asciiTheme="majorHAnsi" w:hAnsiTheme="majorHAnsi"/>
          <w:w w:val="110"/>
          <w:sz w:val="24"/>
          <w:szCs w:val="24"/>
        </w:rPr>
        <w:t>32- bit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words.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three-word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fixed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header,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there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total</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six</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words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header, and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Payload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Length</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field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has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value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4.</w:t>
      </w:r>
    </w:p>
    <w:p w:rsidR="00BC74CB" w:rsidRPr="007310C2" w:rsidRDefault="00D96FDE" w:rsidP="00B144D1">
      <w:pPr>
        <w:pStyle w:val="ListParagraph"/>
        <w:numPr>
          <w:ilvl w:val="0"/>
          <w:numId w:val="51"/>
        </w:numPr>
        <w:tabs>
          <w:tab w:val="left" w:pos="586"/>
        </w:tabs>
        <w:spacing w:line="280" w:lineRule="exact"/>
        <w:ind w:left="585" w:hanging="145"/>
        <w:jc w:val="both"/>
        <w:rPr>
          <w:rFonts w:asciiTheme="majorHAnsi" w:hAnsiTheme="majorHAnsi"/>
          <w:sz w:val="24"/>
          <w:szCs w:val="24"/>
        </w:rPr>
      </w:pPr>
      <w:r w:rsidRPr="007310C2">
        <w:rPr>
          <w:rFonts w:asciiTheme="majorHAnsi" w:hAnsiTheme="majorHAnsi"/>
          <w:b/>
          <w:sz w:val="24"/>
          <w:szCs w:val="24"/>
        </w:rPr>
        <w:t xml:space="preserve">Reserved (16 bits): </w:t>
      </w:r>
      <w:r w:rsidRPr="007310C2">
        <w:rPr>
          <w:rFonts w:asciiTheme="majorHAnsi" w:hAnsiTheme="majorHAnsi"/>
          <w:sz w:val="24"/>
          <w:szCs w:val="24"/>
        </w:rPr>
        <w:t>For future</w:t>
      </w:r>
      <w:r w:rsidRPr="007310C2">
        <w:rPr>
          <w:rFonts w:asciiTheme="majorHAnsi" w:hAnsiTheme="majorHAnsi"/>
          <w:spacing w:val="-21"/>
          <w:sz w:val="24"/>
          <w:szCs w:val="24"/>
        </w:rPr>
        <w:t xml:space="preserve"> </w:t>
      </w:r>
      <w:r w:rsidRPr="007310C2">
        <w:rPr>
          <w:rFonts w:asciiTheme="majorHAnsi" w:hAnsiTheme="majorHAnsi"/>
          <w:sz w:val="24"/>
          <w:szCs w:val="24"/>
        </w:rPr>
        <w:t>use.</w:t>
      </w:r>
    </w:p>
    <w:p w:rsidR="00BC74CB" w:rsidRPr="007310C2" w:rsidRDefault="00D96FDE" w:rsidP="00B144D1">
      <w:pPr>
        <w:pStyle w:val="ListParagraph"/>
        <w:numPr>
          <w:ilvl w:val="0"/>
          <w:numId w:val="51"/>
        </w:numPr>
        <w:tabs>
          <w:tab w:val="left" w:pos="586"/>
        </w:tabs>
        <w:spacing w:before="41"/>
        <w:ind w:left="585" w:hanging="145"/>
        <w:jc w:val="both"/>
        <w:rPr>
          <w:rFonts w:asciiTheme="majorHAnsi" w:hAnsiTheme="majorHAnsi"/>
          <w:sz w:val="24"/>
          <w:szCs w:val="24"/>
        </w:rPr>
      </w:pPr>
      <w:r w:rsidRPr="007310C2">
        <w:rPr>
          <w:rFonts w:asciiTheme="majorHAnsi" w:hAnsiTheme="majorHAnsi"/>
          <w:b/>
          <w:w w:val="105"/>
          <w:sz w:val="24"/>
          <w:szCs w:val="24"/>
        </w:rPr>
        <w:t>Security</w:t>
      </w:r>
      <w:r w:rsidRPr="007310C2">
        <w:rPr>
          <w:rFonts w:asciiTheme="majorHAnsi" w:hAnsiTheme="majorHAnsi"/>
          <w:b/>
          <w:spacing w:val="-6"/>
          <w:w w:val="105"/>
          <w:sz w:val="24"/>
          <w:szCs w:val="24"/>
        </w:rPr>
        <w:t xml:space="preserve"> </w:t>
      </w:r>
      <w:r w:rsidRPr="007310C2">
        <w:rPr>
          <w:rFonts w:asciiTheme="majorHAnsi" w:hAnsiTheme="majorHAnsi"/>
          <w:b/>
          <w:w w:val="105"/>
          <w:sz w:val="24"/>
          <w:szCs w:val="24"/>
        </w:rPr>
        <w:t>Parameters</w:t>
      </w:r>
      <w:r w:rsidRPr="007310C2">
        <w:rPr>
          <w:rFonts w:asciiTheme="majorHAnsi" w:hAnsiTheme="majorHAnsi"/>
          <w:b/>
          <w:spacing w:val="-7"/>
          <w:w w:val="105"/>
          <w:sz w:val="24"/>
          <w:szCs w:val="24"/>
        </w:rPr>
        <w:t xml:space="preserve"> </w:t>
      </w:r>
      <w:r w:rsidRPr="007310C2">
        <w:rPr>
          <w:rFonts w:asciiTheme="majorHAnsi" w:hAnsiTheme="majorHAnsi"/>
          <w:b/>
          <w:w w:val="105"/>
          <w:sz w:val="24"/>
          <w:szCs w:val="24"/>
        </w:rPr>
        <w:t>Index</w:t>
      </w:r>
      <w:r w:rsidRPr="007310C2">
        <w:rPr>
          <w:rFonts w:asciiTheme="majorHAnsi" w:hAnsiTheme="majorHAnsi"/>
          <w:b/>
          <w:spacing w:val="-8"/>
          <w:w w:val="105"/>
          <w:sz w:val="24"/>
          <w:szCs w:val="24"/>
        </w:rPr>
        <w:t xml:space="preserve"> </w:t>
      </w:r>
      <w:r w:rsidRPr="007310C2">
        <w:rPr>
          <w:rFonts w:asciiTheme="majorHAnsi" w:hAnsiTheme="majorHAnsi"/>
          <w:b/>
          <w:w w:val="105"/>
          <w:sz w:val="24"/>
          <w:szCs w:val="24"/>
        </w:rPr>
        <w:t>(32</w:t>
      </w:r>
      <w:r w:rsidRPr="007310C2">
        <w:rPr>
          <w:rFonts w:asciiTheme="majorHAnsi" w:hAnsiTheme="majorHAnsi"/>
          <w:b/>
          <w:spacing w:val="-5"/>
          <w:w w:val="105"/>
          <w:sz w:val="24"/>
          <w:szCs w:val="24"/>
        </w:rPr>
        <w:t xml:space="preserve"> </w:t>
      </w:r>
      <w:r w:rsidRPr="007310C2">
        <w:rPr>
          <w:rFonts w:asciiTheme="majorHAnsi" w:hAnsiTheme="majorHAnsi"/>
          <w:b/>
          <w:w w:val="105"/>
          <w:sz w:val="24"/>
          <w:szCs w:val="24"/>
        </w:rPr>
        <w:t>bits):</w:t>
      </w:r>
      <w:r w:rsidRPr="007310C2">
        <w:rPr>
          <w:rFonts w:asciiTheme="majorHAnsi" w:hAnsiTheme="majorHAnsi"/>
          <w:b/>
          <w:spacing w:val="-1"/>
          <w:w w:val="105"/>
          <w:sz w:val="24"/>
          <w:szCs w:val="24"/>
        </w:rPr>
        <w:t xml:space="preserve"> </w:t>
      </w:r>
      <w:r w:rsidRPr="007310C2">
        <w:rPr>
          <w:rFonts w:asciiTheme="majorHAnsi" w:hAnsiTheme="majorHAnsi"/>
          <w:w w:val="105"/>
          <w:sz w:val="24"/>
          <w:szCs w:val="24"/>
        </w:rPr>
        <w:t>Identifies</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security</w:t>
      </w:r>
      <w:r w:rsidRPr="007310C2">
        <w:rPr>
          <w:rFonts w:asciiTheme="majorHAnsi" w:hAnsiTheme="majorHAnsi"/>
          <w:spacing w:val="-26"/>
          <w:w w:val="105"/>
          <w:sz w:val="24"/>
          <w:szCs w:val="24"/>
        </w:rPr>
        <w:t xml:space="preserve"> </w:t>
      </w:r>
      <w:r w:rsidRPr="007310C2">
        <w:rPr>
          <w:rFonts w:asciiTheme="majorHAnsi" w:hAnsiTheme="majorHAnsi"/>
          <w:w w:val="105"/>
          <w:sz w:val="24"/>
          <w:szCs w:val="24"/>
        </w:rPr>
        <w:t>association.</w:t>
      </w:r>
    </w:p>
    <w:p w:rsidR="00BC74CB" w:rsidRPr="007310C2" w:rsidRDefault="00D96FDE" w:rsidP="00B144D1">
      <w:pPr>
        <w:pStyle w:val="ListParagraph"/>
        <w:numPr>
          <w:ilvl w:val="0"/>
          <w:numId w:val="51"/>
        </w:numPr>
        <w:tabs>
          <w:tab w:val="left" w:pos="629"/>
        </w:tabs>
        <w:spacing w:before="40" w:line="280" w:lineRule="auto"/>
        <w:ind w:right="642" w:firstLine="0"/>
        <w:jc w:val="both"/>
        <w:rPr>
          <w:rFonts w:asciiTheme="majorHAnsi" w:hAnsiTheme="majorHAnsi"/>
          <w:sz w:val="24"/>
          <w:szCs w:val="24"/>
        </w:rPr>
      </w:pPr>
      <w:r w:rsidRPr="007310C2">
        <w:rPr>
          <w:rFonts w:asciiTheme="majorHAnsi" w:hAnsiTheme="majorHAnsi"/>
          <w:b/>
          <w:w w:val="105"/>
          <w:sz w:val="24"/>
          <w:szCs w:val="24"/>
        </w:rPr>
        <w:t xml:space="preserve">Sequence Number (32 bits): </w:t>
      </w:r>
      <w:r w:rsidRPr="007310C2">
        <w:rPr>
          <w:rFonts w:asciiTheme="majorHAnsi" w:hAnsiTheme="majorHAnsi"/>
          <w:w w:val="105"/>
          <w:sz w:val="24"/>
          <w:szCs w:val="24"/>
        </w:rPr>
        <w:t>A monotonically increasing counter value, discussed later.</w:t>
      </w:r>
    </w:p>
    <w:p w:rsidR="00BC74CB" w:rsidRPr="007310C2" w:rsidRDefault="00D96FDE" w:rsidP="00B144D1">
      <w:pPr>
        <w:pStyle w:val="ListParagraph"/>
        <w:numPr>
          <w:ilvl w:val="0"/>
          <w:numId w:val="51"/>
        </w:numPr>
        <w:tabs>
          <w:tab w:val="left" w:pos="601"/>
        </w:tabs>
        <w:spacing w:before="1" w:line="278" w:lineRule="auto"/>
        <w:ind w:right="631" w:firstLine="0"/>
        <w:jc w:val="both"/>
        <w:rPr>
          <w:rFonts w:asciiTheme="majorHAnsi" w:hAnsiTheme="majorHAnsi"/>
          <w:sz w:val="24"/>
          <w:szCs w:val="24"/>
        </w:rPr>
      </w:pPr>
      <w:r w:rsidRPr="007310C2">
        <w:rPr>
          <w:rFonts w:asciiTheme="majorHAnsi" w:hAnsiTheme="majorHAnsi"/>
          <w:b/>
          <w:w w:val="105"/>
          <w:sz w:val="24"/>
          <w:szCs w:val="24"/>
        </w:rPr>
        <w:t xml:space="preserve">Authentication Data (variable): </w:t>
      </w:r>
      <w:r w:rsidRPr="007310C2">
        <w:rPr>
          <w:rFonts w:asciiTheme="majorHAnsi" w:hAnsiTheme="majorHAnsi"/>
          <w:w w:val="105"/>
          <w:sz w:val="24"/>
          <w:szCs w:val="24"/>
        </w:rPr>
        <w:t>A variable-length field (must be an integral number of 32-bit words) that contains the Integrity Check Value (ICV), or MAC, for thispacket.</w:t>
      </w:r>
    </w:p>
    <w:p w:rsidR="00BC74CB" w:rsidRPr="007310C2" w:rsidRDefault="00D96FDE">
      <w:pPr>
        <w:pStyle w:val="Heading2"/>
        <w:spacing w:before="4"/>
        <w:jc w:val="both"/>
        <w:rPr>
          <w:rFonts w:asciiTheme="majorHAnsi" w:hAnsiTheme="majorHAnsi"/>
          <w:sz w:val="24"/>
          <w:szCs w:val="24"/>
        </w:rPr>
      </w:pPr>
      <w:bookmarkStart w:id="101" w:name="Anti-Replay_Service"/>
      <w:bookmarkEnd w:id="101"/>
      <w:r w:rsidRPr="007310C2">
        <w:rPr>
          <w:rFonts w:asciiTheme="majorHAnsi" w:hAnsiTheme="majorHAnsi"/>
          <w:sz w:val="24"/>
          <w:szCs w:val="24"/>
        </w:rPr>
        <w:t>Anti-Replay Service</w:t>
      </w:r>
    </w:p>
    <w:p w:rsidR="00BC74CB" w:rsidRPr="007310C2" w:rsidRDefault="00D96FDE">
      <w:pPr>
        <w:pStyle w:val="BodyText"/>
        <w:spacing w:before="60" w:line="280" w:lineRule="auto"/>
        <w:ind w:left="441" w:right="636"/>
        <w:jc w:val="both"/>
        <w:rPr>
          <w:rFonts w:asciiTheme="majorHAnsi" w:hAnsiTheme="majorHAnsi"/>
        </w:rPr>
      </w:pPr>
      <w:r w:rsidRPr="007310C2">
        <w:rPr>
          <w:rFonts w:asciiTheme="majorHAnsi" w:hAnsiTheme="majorHAnsi"/>
          <w:w w:val="110"/>
        </w:rPr>
        <w:t>Anti-replay</w:t>
      </w:r>
      <w:r w:rsidRPr="007310C2">
        <w:rPr>
          <w:rFonts w:asciiTheme="majorHAnsi" w:hAnsiTheme="majorHAnsi"/>
          <w:spacing w:val="-14"/>
          <w:w w:val="110"/>
        </w:rPr>
        <w:t xml:space="preserve"> </w:t>
      </w:r>
      <w:r w:rsidRPr="007310C2">
        <w:rPr>
          <w:rFonts w:asciiTheme="majorHAnsi" w:hAnsiTheme="majorHAnsi"/>
          <w:w w:val="110"/>
        </w:rPr>
        <w:t>service</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4"/>
          <w:w w:val="110"/>
        </w:rPr>
        <w:t xml:space="preserve"> </w:t>
      </w:r>
      <w:r w:rsidRPr="007310C2">
        <w:rPr>
          <w:rFonts w:asciiTheme="majorHAnsi" w:hAnsiTheme="majorHAnsi"/>
          <w:w w:val="110"/>
        </w:rPr>
        <w:t>designed</w:t>
      </w:r>
      <w:r w:rsidRPr="007310C2">
        <w:rPr>
          <w:rFonts w:asciiTheme="majorHAnsi" w:hAnsiTheme="majorHAnsi"/>
          <w:spacing w:val="-12"/>
          <w:w w:val="110"/>
        </w:rPr>
        <w:t xml:space="preserve"> </w:t>
      </w:r>
      <w:r w:rsidRPr="007310C2">
        <w:rPr>
          <w:rFonts w:asciiTheme="majorHAnsi" w:hAnsiTheme="majorHAnsi"/>
          <w:w w:val="110"/>
        </w:rPr>
        <w:t>to</w:t>
      </w:r>
      <w:r w:rsidRPr="007310C2">
        <w:rPr>
          <w:rFonts w:asciiTheme="majorHAnsi" w:hAnsiTheme="majorHAnsi"/>
          <w:spacing w:val="-15"/>
          <w:w w:val="110"/>
        </w:rPr>
        <w:t xml:space="preserve"> </w:t>
      </w:r>
      <w:r w:rsidRPr="007310C2">
        <w:rPr>
          <w:rFonts w:asciiTheme="majorHAnsi" w:hAnsiTheme="majorHAnsi"/>
          <w:w w:val="110"/>
        </w:rPr>
        <w:t>overcome</w:t>
      </w:r>
      <w:r w:rsidRPr="007310C2">
        <w:rPr>
          <w:rFonts w:asciiTheme="majorHAnsi" w:hAnsiTheme="majorHAnsi"/>
          <w:spacing w:val="-14"/>
          <w:w w:val="110"/>
        </w:rPr>
        <w:t xml:space="preserve"> </w:t>
      </w:r>
      <w:r w:rsidRPr="007310C2">
        <w:rPr>
          <w:rFonts w:asciiTheme="majorHAnsi" w:hAnsiTheme="majorHAnsi"/>
          <w:spacing w:val="-3"/>
          <w:w w:val="110"/>
        </w:rPr>
        <w:t>the</w:t>
      </w:r>
      <w:r w:rsidRPr="007310C2">
        <w:rPr>
          <w:rFonts w:asciiTheme="majorHAnsi" w:hAnsiTheme="majorHAnsi"/>
          <w:spacing w:val="-14"/>
          <w:w w:val="110"/>
        </w:rPr>
        <w:t xml:space="preserve"> </w:t>
      </w:r>
      <w:r w:rsidRPr="007310C2">
        <w:rPr>
          <w:rFonts w:asciiTheme="majorHAnsi" w:hAnsiTheme="majorHAnsi"/>
          <w:w w:val="110"/>
        </w:rPr>
        <w:t>problems</w:t>
      </w:r>
      <w:r w:rsidRPr="007310C2">
        <w:rPr>
          <w:rFonts w:asciiTheme="majorHAnsi" w:hAnsiTheme="majorHAnsi"/>
          <w:spacing w:val="-15"/>
          <w:w w:val="110"/>
        </w:rPr>
        <w:t xml:space="preserve"> </w:t>
      </w:r>
      <w:r w:rsidRPr="007310C2">
        <w:rPr>
          <w:rFonts w:asciiTheme="majorHAnsi" w:hAnsiTheme="majorHAnsi"/>
          <w:w w:val="110"/>
        </w:rPr>
        <w:t>faced</w:t>
      </w:r>
      <w:r w:rsidRPr="007310C2">
        <w:rPr>
          <w:rFonts w:asciiTheme="majorHAnsi" w:hAnsiTheme="majorHAnsi"/>
          <w:spacing w:val="-11"/>
          <w:w w:val="110"/>
        </w:rPr>
        <w:t xml:space="preserve"> </w:t>
      </w:r>
      <w:r w:rsidRPr="007310C2">
        <w:rPr>
          <w:rFonts w:asciiTheme="majorHAnsi" w:hAnsiTheme="majorHAnsi"/>
          <w:w w:val="110"/>
        </w:rPr>
        <w:t>due</w:t>
      </w:r>
      <w:r w:rsidRPr="007310C2">
        <w:rPr>
          <w:rFonts w:asciiTheme="majorHAnsi" w:hAnsiTheme="majorHAnsi"/>
          <w:spacing w:val="-14"/>
          <w:w w:val="110"/>
        </w:rPr>
        <w:t xml:space="preserve"> </w:t>
      </w:r>
      <w:r w:rsidRPr="007310C2">
        <w:rPr>
          <w:rFonts w:asciiTheme="majorHAnsi" w:hAnsiTheme="majorHAnsi"/>
          <w:spacing w:val="-3"/>
          <w:w w:val="110"/>
        </w:rPr>
        <w:t>to</w:t>
      </w:r>
      <w:r w:rsidRPr="007310C2">
        <w:rPr>
          <w:rFonts w:asciiTheme="majorHAnsi" w:hAnsiTheme="majorHAnsi"/>
          <w:spacing w:val="-15"/>
          <w:w w:val="110"/>
        </w:rPr>
        <w:t xml:space="preserve"> </w:t>
      </w:r>
      <w:r w:rsidRPr="007310C2">
        <w:rPr>
          <w:rFonts w:asciiTheme="majorHAnsi" w:hAnsiTheme="majorHAnsi"/>
          <w:w w:val="110"/>
        </w:rPr>
        <w:t>replay</w:t>
      </w:r>
      <w:r w:rsidRPr="007310C2">
        <w:rPr>
          <w:rFonts w:asciiTheme="majorHAnsi" w:hAnsiTheme="majorHAnsi"/>
          <w:spacing w:val="-14"/>
          <w:w w:val="110"/>
        </w:rPr>
        <w:t xml:space="preserve"> </w:t>
      </w:r>
      <w:r w:rsidRPr="007310C2">
        <w:rPr>
          <w:rFonts w:asciiTheme="majorHAnsi" w:hAnsiTheme="majorHAnsi"/>
          <w:w w:val="110"/>
        </w:rPr>
        <w:t>attacks in which an intruder intervenes the packet being transferred, make one or more duplicate</w:t>
      </w:r>
      <w:r w:rsidRPr="007310C2">
        <w:rPr>
          <w:rFonts w:asciiTheme="majorHAnsi" w:hAnsiTheme="majorHAnsi"/>
          <w:spacing w:val="-13"/>
          <w:w w:val="110"/>
        </w:rPr>
        <w:t xml:space="preserve"> </w:t>
      </w:r>
      <w:r w:rsidRPr="007310C2">
        <w:rPr>
          <w:rFonts w:asciiTheme="majorHAnsi" w:hAnsiTheme="majorHAnsi"/>
          <w:w w:val="110"/>
        </w:rPr>
        <w:t>copies</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26"/>
          <w:w w:val="110"/>
        </w:rPr>
        <w:t xml:space="preserve"> </w:t>
      </w:r>
      <w:r w:rsidRPr="007310C2">
        <w:rPr>
          <w:rFonts w:asciiTheme="majorHAnsi" w:hAnsiTheme="majorHAnsi"/>
          <w:w w:val="110"/>
        </w:rPr>
        <w:t>that</w:t>
      </w:r>
      <w:r w:rsidRPr="007310C2">
        <w:rPr>
          <w:rFonts w:asciiTheme="majorHAnsi" w:hAnsiTheme="majorHAnsi"/>
          <w:spacing w:val="-16"/>
          <w:w w:val="110"/>
        </w:rPr>
        <w:t xml:space="preserve"> </w:t>
      </w:r>
      <w:r w:rsidRPr="007310C2">
        <w:rPr>
          <w:rFonts w:asciiTheme="majorHAnsi" w:hAnsiTheme="majorHAnsi"/>
          <w:w w:val="110"/>
        </w:rPr>
        <w:t>authenticated</w:t>
      </w:r>
      <w:r w:rsidRPr="007310C2">
        <w:rPr>
          <w:rFonts w:asciiTheme="majorHAnsi" w:hAnsiTheme="majorHAnsi"/>
          <w:spacing w:val="-18"/>
          <w:w w:val="110"/>
        </w:rPr>
        <w:t xml:space="preserve"> </w:t>
      </w:r>
      <w:r w:rsidRPr="007310C2">
        <w:rPr>
          <w:rFonts w:asciiTheme="majorHAnsi" w:hAnsiTheme="majorHAnsi"/>
          <w:w w:val="110"/>
        </w:rPr>
        <w:t>packet</w:t>
      </w:r>
      <w:r w:rsidRPr="007310C2">
        <w:rPr>
          <w:rFonts w:asciiTheme="majorHAnsi" w:hAnsiTheme="majorHAnsi"/>
          <w:spacing w:val="-16"/>
          <w:w w:val="110"/>
        </w:rPr>
        <w:t xml:space="preserve"> </w:t>
      </w:r>
      <w:r w:rsidRPr="007310C2">
        <w:rPr>
          <w:rFonts w:asciiTheme="majorHAnsi" w:hAnsiTheme="majorHAnsi"/>
          <w:w w:val="110"/>
        </w:rPr>
        <w:t>and</w:t>
      </w:r>
      <w:r w:rsidRPr="007310C2">
        <w:rPr>
          <w:rFonts w:asciiTheme="majorHAnsi" w:hAnsiTheme="majorHAnsi"/>
          <w:spacing w:val="-23"/>
          <w:w w:val="110"/>
        </w:rPr>
        <w:t xml:space="preserve"> </w:t>
      </w:r>
      <w:r w:rsidRPr="007310C2">
        <w:rPr>
          <w:rFonts w:asciiTheme="majorHAnsi" w:hAnsiTheme="majorHAnsi"/>
          <w:w w:val="110"/>
        </w:rPr>
        <w:t>then</w:t>
      </w:r>
      <w:r w:rsidRPr="007310C2">
        <w:rPr>
          <w:rFonts w:asciiTheme="majorHAnsi" w:hAnsiTheme="majorHAnsi"/>
          <w:spacing w:val="-16"/>
          <w:w w:val="110"/>
        </w:rPr>
        <w:t xml:space="preserve"> </w:t>
      </w:r>
      <w:r w:rsidRPr="007310C2">
        <w:rPr>
          <w:rFonts w:asciiTheme="majorHAnsi" w:hAnsiTheme="majorHAnsi"/>
          <w:w w:val="110"/>
        </w:rPr>
        <w:t>sends</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packets</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desired destination, thereby causing inconvenient processing at the destination node. The Sequence</w:t>
      </w:r>
      <w:r w:rsidRPr="007310C2">
        <w:rPr>
          <w:rFonts w:asciiTheme="majorHAnsi" w:hAnsiTheme="majorHAnsi"/>
          <w:spacing w:val="-18"/>
          <w:w w:val="110"/>
        </w:rPr>
        <w:t xml:space="preserve"> </w:t>
      </w:r>
      <w:r w:rsidRPr="007310C2">
        <w:rPr>
          <w:rFonts w:asciiTheme="majorHAnsi" w:hAnsiTheme="majorHAnsi"/>
          <w:w w:val="110"/>
        </w:rPr>
        <w:t>Number</w:t>
      </w:r>
      <w:r w:rsidRPr="007310C2">
        <w:rPr>
          <w:rFonts w:asciiTheme="majorHAnsi" w:hAnsiTheme="majorHAnsi"/>
          <w:spacing w:val="-14"/>
          <w:w w:val="110"/>
        </w:rPr>
        <w:t xml:space="preserve"> </w:t>
      </w:r>
      <w:r w:rsidRPr="007310C2">
        <w:rPr>
          <w:rFonts w:asciiTheme="majorHAnsi" w:hAnsiTheme="majorHAnsi"/>
          <w:w w:val="110"/>
        </w:rPr>
        <w:t>field</w:t>
      </w:r>
      <w:r w:rsidRPr="007310C2">
        <w:rPr>
          <w:rFonts w:asciiTheme="majorHAnsi" w:hAnsiTheme="majorHAnsi"/>
          <w:spacing w:val="-15"/>
          <w:w w:val="110"/>
        </w:rPr>
        <w:t xml:space="preserve"> </w:t>
      </w:r>
      <w:r w:rsidRPr="007310C2">
        <w:rPr>
          <w:rFonts w:asciiTheme="majorHAnsi" w:hAnsiTheme="majorHAnsi"/>
          <w:w w:val="110"/>
        </w:rPr>
        <w:t>is</w:t>
      </w:r>
      <w:r w:rsidRPr="007310C2">
        <w:rPr>
          <w:rFonts w:asciiTheme="majorHAnsi" w:hAnsiTheme="majorHAnsi"/>
          <w:spacing w:val="-18"/>
          <w:w w:val="110"/>
        </w:rPr>
        <w:t xml:space="preserve"> </w:t>
      </w:r>
      <w:r w:rsidRPr="007310C2">
        <w:rPr>
          <w:rFonts w:asciiTheme="majorHAnsi" w:hAnsiTheme="majorHAnsi"/>
          <w:w w:val="110"/>
        </w:rPr>
        <w:t>designed</w:t>
      </w:r>
      <w:r w:rsidRPr="007310C2">
        <w:rPr>
          <w:rFonts w:asciiTheme="majorHAnsi" w:hAnsiTheme="majorHAnsi"/>
          <w:spacing w:val="-16"/>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thwart</w:t>
      </w:r>
      <w:r w:rsidRPr="007310C2">
        <w:rPr>
          <w:rFonts w:asciiTheme="majorHAnsi" w:hAnsiTheme="majorHAnsi"/>
          <w:spacing w:val="-16"/>
          <w:w w:val="110"/>
        </w:rPr>
        <w:t xml:space="preserve"> </w:t>
      </w:r>
      <w:r w:rsidRPr="007310C2">
        <w:rPr>
          <w:rFonts w:asciiTheme="majorHAnsi" w:hAnsiTheme="majorHAnsi"/>
          <w:w w:val="110"/>
        </w:rPr>
        <w:t>such</w:t>
      </w:r>
      <w:r w:rsidRPr="007310C2">
        <w:rPr>
          <w:rFonts w:asciiTheme="majorHAnsi" w:hAnsiTheme="majorHAnsi"/>
          <w:spacing w:val="-22"/>
          <w:w w:val="110"/>
        </w:rPr>
        <w:t xml:space="preserve"> </w:t>
      </w:r>
      <w:r w:rsidRPr="007310C2">
        <w:rPr>
          <w:rFonts w:asciiTheme="majorHAnsi" w:hAnsiTheme="majorHAnsi"/>
          <w:w w:val="110"/>
        </w:rPr>
        <w:t>attacks.</w:t>
      </w:r>
    </w:p>
    <w:p w:rsidR="00BC74CB" w:rsidRPr="007310C2" w:rsidRDefault="00D96FDE">
      <w:pPr>
        <w:pStyle w:val="BodyText"/>
        <w:spacing w:line="280" w:lineRule="auto"/>
        <w:ind w:left="441" w:right="629"/>
        <w:jc w:val="both"/>
        <w:rPr>
          <w:rFonts w:asciiTheme="majorHAnsi" w:hAnsiTheme="majorHAnsi"/>
        </w:rPr>
      </w:pPr>
      <w:r w:rsidRPr="007310C2">
        <w:rPr>
          <w:rFonts w:asciiTheme="majorHAnsi" w:hAnsiTheme="majorHAnsi"/>
          <w:w w:val="105"/>
        </w:rPr>
        <w:t xml:space="preserve">When a new SA </w:t>
      </w:r>
      <w:r w:rsidRPr="007310C2">
        <w:rPr>
          <w:rFonts w:asciiTheme="majorHAnsi" w:hAnsiTheme="majorHAnsi"/>
          <w:spacing w:val="2"/>
          <w:w w:val="105"/>
        </w:rPr>
        <w:t xml:space="preserve">is </w:t>
      </w:r>
      <w:r w:rsidRPr="007310C2">
        <w:rPr>
          <w:rFonts w:asciiTheme="majorHAnsi" w:hAnsiTheme="majorHAnsi"/>
          <w:w w:val="105"/>
        </w:rPr>
        <w:t xml:space="preserve">established, the sender initializes a sequence number counter to 0. Each time that a packet is sent on this SA, the sender increments the counter and  places the value in the Sequence Number field. Thus, the first value </w:t>
      </w:r>
      <w:r w:rsidRPr="007310C2">
        <w:rPr>
          <w:rFonts w:asciiTheme="majorHAnsi" w:hAnsiTheme="majorHAnsi"/>
          <w:spacing w:val="-3"/>
          <w:w w:val="105"/>
        </w:rPr>
        <w:t xml:space="preserve">to </w:t>
      </w:r>
      <w:r w:rsidRPr="007310C2">
        <w:rPr>
          <w:rFonts w:asciiTheme="majorHAnsi" w:hAnsiTheme="majorHAnsi"/>
          <w:w w:val="105"/>
        </w:rPr>
        <w:t xml:space="preserve">be used is 1. This value goes on increasing with respect to the number of packets  being  transmitted. The sequence number field in each packet represents the value of this </w:t>
      </w:r>
      <w:r w:rsidRPr="007310C2">
        <w:rPr>
          <w:rFonts w:asciiTheme="majorHAnsi" w:hAnsiTheme="majorHAnsi"/>
          <w:w w:val="105"/>
          <w:position w:val="2"/>
        </w:rPr>
        <w:t>counter. The maximum value of the sequence number field can go up to 2</w:t>
      </w:r>
      <w:r w:rsidRPr="007310C2">
        <w:rPr>
          <w:rFonts w:asciiTheme="majorHAnsi" w:hAnsiTheme="majorHAnsi"/>
          <w:w w:val="105"/>
        </w:rPr>
        <w:t>32</w:t>
      </w:r>
      <w:r w:rsidRPr="007310C2">
        <w:rPr>
          <w:rFonts w:asciiTheme="majorHAnsi" w:hAnsiTheme="majorHAnsi"/>
          <w:w w:val="105"/>
          <w:position w:val="2"/>
        </w:rPr>
        <w:t>-1. If the limit of 2</w:t>
      </w:r>
      <w:r w:rsidRPr="007310C2">
        <w:rPr>
          <w:rFonts w:asciiTheme="majorHAnsi" w:hAnsiTheme="majorHAnsi"/>
          <w:w w:val="105"/>
        </w:rPr>
        <w:t>32</w:t>
      </w:r>
      <w:r w:rsidRPr="007310C2">
        <w:rPr>
          <w:rFonts w:asciiTheme="majorHAnsi" w:hAnsiTheme="majorHAnsi"/>
          <w:w w:val="105"/>
          <w:position w:val="2"/>
        </w:rPr>
        <w:t xml:space="preserve">-1 is reached, the sender should terminate this SA and negotiate a new SA </w:t>
      </w:r>
      <w:r w:rsidRPr="007310C2">
        <w:rPr>
          <w:rFonts w:asciiTheme="majorHAnsi" w:hAnsiTheme="majorHAnsi"/>
          <w:w w:val="105"/>
        </w:rPr>
        <w:t>with a new</w:t>
      </w:r>
      <w:r w:rsidRPr="007310C2">
        <w:rPr>
          <w:rFonts w:asciiTheme="majorHAnsi" w:hAnsiTheme="majorHAnsi"/>
          <w:spacing w:val="-49"/>
          <w:w w:val="105"/>
        </w:rPr>
        <w:t xml:space="preserve"> </w:t>
      </w:r>
      <w:r w:rsidRPr="007310C2">
        <w:rPr>
          <w:rFonts w:asciiTheme="majorHAnsi" w:hAnsiTheme="majorHAnsi"/>
          <w:w w:val="105"/>
        </w:rPr>
        <w:t>key.</w:t>
      </w:r>
    </w:p>
    <w:p w:rsidR="00BC74CB" w:rsidRPr="007310C2" w:rsidRDefault="00D96FDE">
      <w:pPr>
        <w:pStyle w:val="BodyText"/>
        <w:spacing w:before="3"/>
        <w:ind w:left="441"/>
        <w:jc w:val="both"/>
        <w:rPr>
          <w:rFonts w:asciiTheme="majorHAnsi" w:hAnsiTheme="majorHAnsi"/>
        </w:rPr>
      </w:pPr>
      <w:r w:rsidRPr="007310C2">
        <w:rPr>
          <w:rFonts w:asciiTheme="majorHAnsi" w:hAnsiTheme="majorHAnsi"/>
          <w:w w:val="110"/>
        </w:rPr>
        <w:t>The IPSec authentication document dictates that the receiver should implement a</w:t>
      </w:r>
    </w:p>
    <w:p w:rsidR="00BC74CB" w:rsidRPr="007310C2" w:rsidRDefault="00BC74CB">
      <w:pPr>
        <w:jc w:val="both"/>
        <w:rPr>
          <w:rFonts w:asciiTheme="majorHAnsi" w:hAnsiTheme="majorHAnsi"/>
          <w:sz w:val="24"/>
          <w:szCs w:val="24"/>
        </w:rPr>
        <w:sectPr w:rsidR="00BC74CB" w:rsidRPr="007310C2">
          <w:footerReference w:type="default" r:id="rId189"/>
          <w:pgSz w:w="11920" w:h="16850"/>
          <w:pgMar w:top="1040" w:right="800" w:bottom="380" w:left="1220" w:header="0" w:footer="196" w:gutter="0"/>
          <w:pgNumType w:start="100"/>
          <w:cols w:space="720"/>
        </w:sectPr>
      </w:pPr>
    </w:p>
    <w:p w:rsidR="00BC74CB" w:rsidRPr="007310C2" w:rsidRDefault="00BC74CB">
      <w:pPr>
        <w:pStyle w:val="BodyText"/>
        <w:spacing w:before="89" w:line="280" w:lineRule="auto"/>
        <w:ind w:left="441" w:right="635"/>
        <w:jc w:val="both"/>
        <w:rPr>
          <w:rFonts w:asciiTheme="majorHAnsi" w:hAnsiTheme="majorHAnsi"/>
        </w:rPr>
      </w:pPr>
      <w:r w:rsidRPr="007310C2">
        <w:rPr>
          <w:rFonts w:asciiTheme="majorHAnsi" w:hAnsiTheme="majorHAnsi"/>
        </w:rPr>
        <w:lastRenderedPageBreak/>
        <w:pict>
          <v:group id="_x0000_s1212" style="position:absolute;left:0;text-align:left;margin-left:24pt;margin-top:24pt;width:547.7pt;height:810.2pt;z-index:-18813952;mso-position-horizontal-relative:page;mso-position-vertical-relative:page" coordorigin="480,480" coordsize="10954,16204">
            <v:line id="_x0000_s1215" style="position:absolute" from="2715,16348" to="2715,16684" strokecolor="#4f81bb" strokeweight="2.16pt"/>
            <v:shape id="_x0000_s121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13" type="#_x0000_t75" style="position:absolute;left:1440;top:2859;width:9067;height:3915">
              <v:imagedata r:id="rId190" o:title=""/>
            </v:shape>
            <w10:wrap anchorx="page" anchory="page"/>
          </v:group>
        </w:pict>
      </w:r>
      <w:r w:rsidR="00D96FDE" w:rsidRPr="007310C2">
        <w:rPr>
          <w:rFonts w:asciiTheme="majorHAnsi" w:hAnsiTheme="majorHAnsi"/>
          <w:w w:val="110"/>
        </w:rPr>
        <w:t>window</w:t>
      </w:r>
      <w:r w:rsidR="00D96FDE" w:rsidRPr="007310C2">
        <w:rPr>
          <w:rFonts w:asciiTheme="majorHAnsi" w:hAnsiTheme="majorHAnsi"/>
          <w:spacing w:val="-13"/>
          <w:w w:val="110"/>
        </w:rPr>
        <w:t xml:space="preserve"> </w:t>
      </w:r>
      <w:r w:rsidR="00D96FDE" w:rsidRPr="007310C2">
        <w:rPr>
          <w:rFonts w:asciiTheme="majorHAnsi" w:hAnsiTheme="majorHAnsi"/>
          <w:w w:val="110"/>
        </w:rPr>
        <w:t>of</w:t>
      </w:r>
      <w:r w:rsidR="00D96FDE" w:rsidRPr="007310C2">
        <w:rPr>
          <w:rFonts w:asciiTheme="majorHAnsi" w:hAnsiTheme="majorHAnsi"/>
          <w:spacing w:val="-17"/>
          <w:w w:val="110"/>
        </w:rPr>
        <w:t xml:space="preserve"> </w:t>
      </w:r>
      <w:r w:rsidR="00D96FDE" w:rsidRPr="007310C2">
        <w:rPr>
          <w:rFonts w:asciiTheme="majorHAnsi" w:hAnsiTheme="majorHAnsi"/>
          <w:w w:val="110"/>
        </w:rPr>
        <w:t>size</w:t>
      </w:r>
      <w:r w:rsidR="00D96FDE" w:rsidRPr="007310C2">
        <w:rPr>
          <w:rFonts w:asciiTheme="majorHAnsi" w:hAnsiTheme="majorHAnsi"/>
          <w:spacing w:val="-15"/>
          <w:w w:val="110"/>
        </w:rPr>
        <w:t xml:space="preserve"> </w:t>
      </w:r>
      <w:r w:rsidR="00D96FDE" w:rsidRPr="007310C2">
        <w:rPr>
          <w:rFonts w:asciiTheme="majorHAnsi" w:hAnsiTheme="majorHAnsi"/>
          <w:w w:val="110"/>
        </w:rPr>
        <w:t>W,</w:t>
      </w:r>
      <w:r w:rsidR="00D96FDE" w:rsidRPr="007310C2">
        <w:rPr>
          <w:rFonts w:asciiTheme="majorHAnsi" w:hAnsiTheme="majorHAnsi"/>
          <w:spacing w:val="-14"/>
          <w:w w:val="110"/>
        </w:rPr>
        <w:t xml:space="preserve"> </w:t>
      </w:r>
      <w:r w:rsidR="00D96FDE" w:rsidRPr="007310C2">
        <w:rPr>
          <w:rFonts w:asciiTheme="majorHAnsi" w:hAnsiTheme="majorHAnsi"/>
          <w:w w:val="110"/>
        </w:rPr>
        <w:t>with</w:t>
      </w:r>
      <w:r w:rsidR="00D96FDE" w:rsidRPr="007310C2">
        <w:rPr>
          <w:rFonts w:asciiTheme="majorHAnsi" w:hAnsiTheme="majorHAnsi"/>
          <w:spacing w:val="-12"/>
          <w:w w:val="110"/>
        </w:rPr>
        <w:t xml:space="preserve"> </w:t>
      </w:r>
      <w:r w:rsidR="00D96FDE" w:rsidRPr="007310C2">
        <w:rPr>
          <w:rFonts w:asciiTheme="majorHAnsi" w:hAnsiTheme="majorHAnsi"/>
          <w:w w:val="110"/>
        </w:rPr>
        <w:t>a</w:t>
      </w:r>
      <w:r w:rsidR="00D96FDE" w:rsidRPr="007310C2">
        <w:rPr>
          <w:rFonts w:asciiTheme="majorHAnsi" w:hAnsiTheme="majorHAnsi"/>
          <w:spacing w:val="-15"/>
          <w:w w:val="110"/>
        </w:rPr>
        <w:t xml:space="preserve"> </w:t>
      </w:r>
      <w:r w:rsidR="00D96FDE" w:rsidRPr="007310C2">
        <w:rPr>
          <w:rFonts w:asciiTheme="majorHAnsi" w:hAnsiTheme="majorHAnsi"/>
          <w:w w:val="110"/>
        </w:rPr>
        <w:t>default</w:t>
      </w:r>
      <w:r w:rsidR="00D96FDE" w:rsidRPr="007310C2">
        <w:rPr>
          <w:rFonts w:asciiTheme="majorHAnsi" w:hAnsiTheme="majorHAnsi"/>
          <w:spacing w:val="-17"/>
          <w:w w:val="110"/>
        </w:rPr>
        <w:t xml:space="preserve"> </w:t>
      </w:r>
      <w:r w:rsidR="00D96FDE" w:rsidRPr="007310C2">
        <w:rPr>
          <w:rFonts w:asciiTheme="majorHAnsi" w:hAnsiTheme="majorHAnsi"/>
          <w:w w:val="110"/>
        </w:rPr>
        <w:t>of</w:t>
      </w:r>
      <w:r w:rsidR="00D96FDE" w:rsidRPr="007310C2">
        <w:rPr>
          <w:rFonts w:asciiTheme="majorHAnsi" w:hAnsiTheme="majorHAnsi"/>
          <w:spacing w:val="-18"/>
          <w:w w:val="110"/>
        </w:rPr>
        <w:t xml:space="preserve"> </w:t>
      </w:r>
      <w:r w:rsidR="00D96FDE" w:rsidRPr="007310C2">
        <w:rPr>
          <w:rFonts w:asciiTheme="majorHAnsi" w:hAnsiTheme="majorHAnsi"/>
          <w:w w:val="110"/>
        </w:rPr>
        <w:t>W</w:t>
      </w:r>
      <w:r w:rsidR="00D96FDE" w:rsidRPr="007310C2">
        <w:rPr>
          <w:rFonts w:asciiTheme="majorHAnsi" w:hAnsiTheme="majorHAnsi"/>
          <w:spacing w:val="-13"/>
          <w:w w:val="110"/>
        </w:rPr>
        <w:t xml:space="preserve"> </w:t>
      </w:r>
      <w:r w:rsidR="00D96FDE" w:rsidRPr="007310C2">
        <w:rPr>
          <w:rFonts w:asciiTheme="majorHAnsi" w:hAnsiTheme="majorHAnsi"/>
          <w:w w:val="110"/>
        </w:rPr>
        <w:t>=</w:t>
      </w:r>
      <w:r w:rsidR="00D96FDE" w:rsidRPr="007310C2">
        <w:rPr>
          <w:rFonts w:asciiTheme="majorHAnsi" w:hAnsiTheme="majorHAnsi"/>
          <w:spacing w:val="-16"/>
          <w:w w:val="110"/>
        </w:rPr>
        <w:t xml:space="preserve"> </w:t>
      </w:r>
      <w:r w:rsidR="00D96FDE" w:rsidRPr="007310C2">
        <w:rPr>
          <w:rFonts w:asciiTheme="majorHAnsi" w:hAnsiTheme="majorHAnsi"/>
          <w:w w:val="110"/>
        </w:rPr>
        <w:t>64.</w:t>
      </w:r>
      <w:r w:rsidR="00D96FDE" w:rsidRPr="007310C2">
        <w:rPr>
          <w:rFonts w:asciiTheme="majorHAnsi" w:hAnsiTheme="majorHAnsi"/>
          <w:spacing w:val="-19"/>
          <w:w w:val="110"/>
        </w:rPr>
        <w:t xml:space="preserve"> </w:t>
      </w:r>
      <w:r w:rsidR="00D96FDE" w:rsidRPr="007310C2">
        <w:rPr>
          <w:rFonts w:asciiTheme="majorHAnsi" w:hAnsiTheme="majorHAnsi"/>
          <w:w w:val="110"/>
        </w:rPr>
        <w:t>The</w:t>
      </w:r>
      <w:r w:rsidR="00D96FDE" w:rsidRPr="007310C2">
        <w:rPr>
          <w:rFonts w:asciiTheme="majorHAnsi" w:hAnsiTheme="majorHAnsi"/>
          <w:spacing w:val="-14"/>
          <w:w w:val="110"/>
        </w:rPr>
        <w:t xml:space="preserve"> </w:t>
      </w:r>
      <w:r w:rsidR="00D96FDE" w:rsidRPr="007310C2">
        <w:rPr>
          <w:rFonts w:asciiTheme="majorHAnsi" w:hAnsiTheme="majorHAnsi"/>
          <w:w w:val="110"/>
        </w:rPr>
        <w:t>right</w:t>
      </w:r>
      <w:r w:rsidR="00D96FDE" w:rsidRPr="007310C2">
        <w:rPr>
          <w:rFonts w:asciiTheme="majorHAnsi" w:hAnsiTheme="majorHAnsi"/>
          <w:spacing w:val="-17"/>
          <w:w w:val="110"/>
        </w:rPr>
        <w:t xml:space="preserve"> </w:t>
      </w:r>
      <w:r w:rsidR="00D96FDE" w:rsidRPr="007310C2">
        <w:rPr>
          <w:rFonts w:asciiTheme="majorHAnsi" w:hAnsiTheme="majorHAnsi"/>
          <w:w w:val="110"/>
        </w:rPr>
        <w:t>edge</w:t>
      </w:r>
      <w:r w:rsidR="00D96FDE" w:rsidRPr="007310C2">
        <w:rPr>
          <w:rFonts w:asciiTheme="majorHAnsi" w:hAnsiTheme="majorHAnsi"/>
          <w:spacing w:val="-14"/>
          <w:w w:val="110"/>
        </w:rPr>
        <w:t xml:space="preserve"> </w:t>
      </w:r>
      <w:r w:rsidR="00D96FDE" w:rsidRPr="007310C2">
        <w:rPr>
          <w:rFonts w:asciiTheme="majorHAnsi" w:hAnsiTheme="majorHAnsi"/>
          <w:w w:val="110"/>
        </w:rPr>
        <w:t>of</w:t>
      </w:r>
      <w:r w:rsidR="00D96FDE" w:rsidRPr="007310C2">
        <w:rPr>
          <w:rFonts w:asciiTheme="majorHAnsi" w:hAnsiTheme="majorHAnsi"/>
          <w:spacing w:val="-18"/>
          <w:w w:val="110"/>
        </w:rPr>
        <w:t xml:space="preserve"> </w:t>
      </w:r>
      <w:r w:rsidR="00D96FDE" w:rsidRPr="007310C2">
        <w:rPr>
          <w:rFonts w:asciiTheme="majorHAnsi" w:hAnsiTheme="majorHAnsi"/>
          <w:w w:val="110"/>
        </w:rPr>
        <w:t>the</w:t>
      </w:r>
      <w:r w:rsidR="00D96FDE" w:rsidRPr="007310C2">
        <w:rPr>
          <w:rFonts w:asciiTheme="majorHAnsi" w:hAnsiTheme="majorHAnsi"/>
          <w:spacing w:val="-18"/>
          <w:w w:val="110"/>
        </w:rPr>
        <w:t xml:space="preserve"> </w:t>
      </w:r>
      <w:r w:rsidR="00D96FDE" w:rsidRPr="007310C2">
        <w:rPr>
          <w:rFonts w:asciiTheme="majorHAnsi" w:hAnsiTheme="majorHAnsi"/>
          <w:w w:val="110"/>
        </w:rPr>
        <w:t>window</w:t>
      </w:r>
      <w:r w:rsidR="00D96FDE" w:rsidRPr="007310C2">
        <w:rPr>
          <w:rFonts w:asciiTheme="majorHAnsi" w:hAnsiTheme="majorHAnsi"/>
          <w:spacing w:val="-16"/>
          <w:w w:val="110"/>
        </w:rPr>
        <w:t xml:space="preserve"> </w:t>
      </w:r>
      <w:r w:rsidR="00D96FDE" w:rsidRPr="007310C2">
        <w:rPr>
          <w:rFonts w:asciiTheme="majorHAnsi" w:hAnsiTheme="majorHAnsi"/>
          <w:w w:val="110"/>
        </w:rPr>
        <w:t xml:space="preserve">represents the highest sequence number, N, so far received for a valid packet. </w:t>
      </w:r>
      <w:r w:rsidR="00D96FDE" w:rsidRPr="007310C2">
        <w:rPr>
          <w:rFonts w:asciiTheme="majorHAnsi" w:hAnsiTheme="majorHAnsi"/>
          <w:spacing w:val="4"/>
          <w:w w:val="110"/>
        </w:rPr>
        <w:t xml:space="preserve">For </w:t>
      </w:r>
      <w:r w:rsidR="00D96FDE" w:rsidRPr="007310C2">
        <w:rPr>
          <w:rFonts w:asciiTheme="majorHAnsi" w:hAnsiTheme="majorHAnsi"/>
          <w:w w:val="110"/>
        </w:rPr>
        <w:t>any packet with a sequence number in the range from N-W+1 to N that has been correctly received (i.e., properly authenticated), the corresponding slot in the window is marked</w:t>
      </w:r>
      <w:r w:rsidR="00D96FDE" w:rsidRPr="007310C2">
        <w:rPr>
          <w:rFonts w:asciiTheme="majorHAnsi" w:hAnsiTheme="majorHAnsi"/>
          <w:spacing w:val="-26"/>
          <w:w w:val="110"/>
        </w:rPr>
        <w:t xml:space="preserve"> </w:t>
      </w:r>
      <w:r w:rsidR="00D96FDE" w:rsidRPr="007310C2">
        <w:rPr>
          <w:rFonts w:asciiTheme="majorHAnsi" w:hAnsiTheme="majorHAnsi"/>
          <w:w w:val="110"/>
        </w:rPr>
        <w:t>as</w:t>
      </w:r>
      <w:r w:rsidR="00D96FDE" w:rsidRPr="007310C2">
        <w:rPr>
          <w:rFonts w:asciiTheme="majorHAnsi" w:hAnsiTheme="majorHAnsi"/>
          <w:spacing w:val="-28"/>
          <w:w w:val="110"/>
        </w:rPr>
        <w:t xml:space="preserve"> </w:t>
      </w:r>
      <w:r w:rsidR="00D96FDE" w:rsidRPr="007310C2">
        <w:rPr>
          <w:rFonts w:asciiTheme="majorHAnsi" w:hAnsiTheme="majorHAnsi"/>
          <w:w w:val="110"/>
        </w:rPr>
        <w:t>shown.</w:t>
      </w:r>
      <w:r w:rsidR="00D96FDE" w:rsidRPr="007310C2">
        <w:rPr>
          <w:rFonts w:asciiTheme="majorHAnsi" w:hAnsiTheme="majorHAnsi"/>
          <w:spacing w:val="-26"/>
          <w:w w:val="110"/>
        </w:rPr>
        <w:t xml:space="preserve"> </w:t>
      </w:r>
      <w:r w:rsidR="00D96FDE" w:rsidRPr="007310C2">
        <w:rPr>
          <w:rFonts w:asciiTheme="majorHAnsi" w:hAnsiTheme="majorHAnsi"/>
          <w:w w:val="110"/>
        </w:rPr>
        <w:t>Inbound</w:t>
      </w:r>
      <w:r w:rsidR="00D96FDE" w:rsidRPr="007310C2">
        <w:rPr>
          <w:rFonts w:asciiTheme="majorHAnsi" w:hAnsiTheme="majorHAnsi"/>
          <w:spacing w:val="-24"/>
          <w:w w:val="110"/>
        </w:rPr>
        <w:t xml:space="preserve"> </w:t>
      </w:r>
      <w:r w:rsidR="00D96FDE" w:rsidRPr="007310C2">
        <w:rPr>
          <w:rFonts w:asciiTheme="majorHAnsi" w:hAnsiTheme="majorHAnsi"/>
          <w:w w:val="110"/>
        </w:rPr>
        <w:t>processing</w:t>
      </w:r>
      <w:r w:rsidR="00D96FDE" w:rsidRPr="007310C2">
        <w:rPr>
          <w:rFonts w:asciiTheme="majorHAnsi" w:hAnsiTheme="majorHAnsi"/>
          <w:spacing w:val="-26"/>
          <w:w w:val="110"/>
        </w:rPr>
        <w:t xml:space="preserve"> </w:t>
      </w:r>
      <w:r w:rsidR="00D96FDE" w:rsidRPr="007310C2">
        <w:rPr>
          <w:rFonts w:asciiTheme="majorHAnsi" w:hAnsiTheme="majorHAnsi"/>
          <w:w w:val="110"/>
        </w:rPr>
        <w:t>proceeds</w:t>
      </w:r>
      <w:r w:rsidR="00D96FDE" w:rsidRPr="007310C2">
        <w:rPr>
          <w:rFonts w:asciiTheme="majorHAnsi" w:hAnsiTheme="majorHAnsi"/>
          <w:spacing w:val="-28"/>
          <w:w w:val="110"/>
        </w:rPr>
        <w:t xml:space="preserve"> </w:t>
      </w:r>
      <w:r w:rsidR="00D96FDE" w:rsidRPr="007310C2">
        <w:rPr>
          <w:rFonts w:asciiTheme="majorHAnsi" w:hAnsiTheme="majorHAnsi"/>
          <w:w w:val="110"/>
        </w:rPr>
        <w:t>as</w:t>
      </w:r>
      <w:r w:rsidR="00D96FDE" w:rsidRPr="007310C2">
        <w:rPr>
          <w:rFonts w:asciiTheme="majorHAnsi" w:hAnsiTheme="majorHAnsi"/>
          <w:spacing w:val="-24"/>
          <w:w w:val="110"/>
        </w:rPr>
        <w:t xml:space="preserve"> </w:t>
      </w:r>
      <w:r w:rsidR="00D96FDE" w:rsidRPr="007310C2">
        <w:rPr>
          <w:rFonts w:asciiTheme="majorHAnsi" w:hAnsiTheme="majorHAnsi"/>
          <w:w w:val="110"/>
        </w:rPr>
        <w:t>follows</w:t>
      </w:r>
      <w:r w:rsidR="00D96FDE" w:rsidRPr="007310C2">
        <w:rPr>
          <w:rFonts w:asciiTheme="majorHAnsi" w:hAnsiTheme="majorHAnsi"/>
          <w:spacing w:val="-27"/>
          <w:w w:val="110"/>
        </w:rPr>
        <w:t xml:space="preserve"> </w:t>
      </w:r>
      <w:r w:rsidR="00D96FDE" w:rsidRPr="007310C2">
        <w:rPr>
          <w:rFonts w:asciiTheme="majorHAnsi" w:hAnsiTheme="majorHAnsi"/>
          <w:w w:val="110"/>
        </w:rPr>
        <w:t>when</w:t>
      </w:r>
      <w:r w:rsidR="00D96FDE" w:rsidRPr="007310C2">
        <w:rPr>
          <w:rFonts w:asciiTheme="majorHAnsi" w:hAnsiTheme="majorHAnsi"/>
          <w:spacing w:val="-26"/>
          <w:w w:val="110"/>
        </w:rPr>
        <w:t xml:space="preserve"> </w:t>
      </w:r>
      <w:r w:rsidR="00D96FDE" w:rsidRPr="007310C2">
        <w:rPr>
          <w:rFonts w:asciiTheme="majorHAnsi" w:hAnsiTheme="majorHAnsi"/>
          <w:w w:val="110"/>
        </w:rPr>
        <w:t>a</w:t>
      </w:r>
      <w:r w:rsidR="00D96FDE" w:rsidRPr="007310C2">
        <w:rPr>
          <w:rFonts w:asciiTheme="majorHAnsi" w:hAnsiTheme="majorHAnsi"/>
          <w:spacing w:val="-27"/>
          <w:w w:val="110"/>
        </w:rPr>
        <w:t xml:space="preserve"> </w:t>
      </w:r>
      <w:r w:rsidR="00D96FDE" w:rsidRPr="007310C2">
        <w:rPr>
          <w:rFonts w:asciiTheme="majorHAnsi" w:hAnsiTheme="majorHAnsi"/>
          <w:w w:val="110"/>
        </w:rPr>
        <w:t>packet</w:t>
      </w:r>
      <w:r w:rsidR="00D96FDE" w:rsidRPr="007310C2">
        <w:rPr>
          <w:rFonts w:asciiTheme="majorHAnsi" w:hAnsiTheme="majorHAnsi"/>
          <w:spacing w:val="-27"/>
          <w:w w:val="110"/>
        </w:rPr>
        <w:t xml:space="preserve"> </w:t>
      </w:r>
      <w:r w:rsidR="00D96FDE" w:rsidRPr="007310C2">
        <w:rPr>
          <w:rFonts w:asciiTheme="majorHAnsi" w:hAnsiTheme="majorHAnsi"/>
          <w:w w:val="110"/>
        </w:rPr>
        <w:t>is</w:t>
      </w:r>
      <w:r w:rsidR="00D96FDE" w:rsidRPr="007310C2">
        <w:rPr>
          <w:rFonts w:asciiTheme="majorHAnsi" w:hAnsiTheme="majorHAnsi"/>
          <w:spacing w:val="-38"/>
          <w:w w:val="110"/>
        </w:rPr>
        <w:t xml:space="preserve"> </w:t>
      </w:r>
      <w:r w:rsidR="00D96FDE" w:rsidRPr="007310C2">
        <w:rPr>
          <w:rFonts w:asciiTheme="majorHAnsi" w:hAnsiTheme="majorHAnsi"/>
          <w:w w:val="110"/>
        </w:rPr>
        <w:t>received:</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0"/>
        <w:rPr>
          <w:rFonts w:asciiTheme="majorHAnsi" w:hAnsiTheme="majorHAnsi"/>
        </w:rPr>
      </w:pPr>
    </w:p>
    <w:p w:rsidR="00BC74CB" w:rsidRPr="007310C2" w:rsidRDefault="00D96FDE">
      <w:pPr>
        <w:ind w:left="363" w:right="345"/>
        <w:jc w:val="center"/>
        <w:rPr>
          <w:rFonts w:asciiTheme="majorHAnsi" w:hAnsiTheme="majorHAnsi"/>
          <w:b/>
          <w:i/>
          <w:sz w:val="24"/>
          <w:szCs w:val="24"/>
        </w:rPr>
      </w:pPr>
      <w:r w:rsidRPr="007310C2">
        <w:rPr>
          <w:rFonts w:asciiTheme="majorHAnsi" w:hAnsiTheme="majorHAnsi"/>
          <w:b/>
          <w:i/>
          <w:w w:val="110"/>
          <w:sz w:val="24"/>
          <w:szCs w:val="24"/>
        </w:rPr>
        <w:t>Antireplay Mechanism</w:t>
      </w:r>
    </w:p>
    <w:p w:rsidR="00BC74CB" w:rsidRPr="007310C2" w:rsidRDefault="00BC74CB">
      <w:pPr>
        <w:pStyle w:val="BodyText"/>
        <w:rPr>
          <w:rFonts w:asciiTheme="majorHAnsi" w:hAnsiTheme="majorHAnsi"/>
          <w:b/>
          <w:i/>
        </w:rPr>
      </w:pPr>
    </w:p>
    <w:p w:rsidR="00BC74CB" w:rsidRPr="007310C2" w:rsidRDefault="00D96FDE" w:rsidP="00B144D1">
      <w:pPr>
        <w:pStyle w:val="ListParagraph"/>
        <w:numPr>
          <w:ilvl w:val="0"/>
          <w:numId w:val="19"/>
        </w:numPr>
        <w:tabs>
          <w:tab w:val="left" w:pos="692"/>
        </w:tabs>
        <w:spacing w:line="280" w:lineRule="auto"/>
        <w:ind w:right="652" w:firstLine="0"/>
        <w:jc w:val="both"/>
        <w:rPr>
          <w:rFonts w:asciiTheme="majorHAnsi" w:hAnsiTheme="majorHAnsi"/>
          <w:sz w:val="24"/>
          <w:szCs w:val="24"/>
        </w:rPr>
      </w:pPr>
      <w:r w:rsidRPr="007310C2">
        <w:rPr>
          <w:rFonts w:asciiTheme="majorHAnsi" w:hAnsiTheme="majorHAnsi"/>
          <w:w w:val="110"/>
          <w:sz w:val="24"/>
          <w:szCs w:val="24"/>
        </w:rPr>
        <w:t>If</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received</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packet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falls</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within</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window</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new,</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MAC</w:t>
      </w:r>
      <w:r w:rsidRPr="007310C2">
        <w:rPr>
          <w:rFonts w:asciiTheme="majorHAnsi" w:hAnsiTheme="majorHAnsi"/>
          <w:spacing w:val="-31"/>
          <w:w w:val="110"/>
          <w:sz w:val="24"/>
          <w:szCs w:val="24"/>
        </w:rPr>
        <w:t xml:space="preserve"> </w:t>
      </w:r>
      <w:r w:rsidRPr="007310C2">
        <w:rPr>
          <w:rFonts w:asciiTheme="majorHAnsi" w:hAnsiTheme="majorHAnsi"/>
          <w:spacing w:val="2"/>
          <w:w w:val="110"/>
          <w:sz w:val="24"/>
          <w:szCs w:val="24"/>
        </w:rPr>
        <w:t>is</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checked.</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If</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the packet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authenticated,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corresponding</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slot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window</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marked.</w:t>
      </w:r>
    </w:p>
    <w:p w:rsidR="00BC74CB" w:rsidRPr="007310C2" w:rsidRDefault="00D96FDE" w:rsidP="00B144D1">
      <w:pPr>
        <w:pStyle w:val="ListParagraph"/>
        <w:numPr>
          <w:ilvl w:val="0"/>
          <w:numId w:val="19"/>
        </w:numPr>
        <w:tabs>
          <w:tab w:val="left" w:pos="687"/>
        </w:tabs>
        <w:spacing w:before="7" w:line="280" w:lineRule="auto"/>
        <w:ind w:right="638" w:firstLine="0"/>
        <w:jc w:val="both"/>
        <w:rPr>
          <w:rFonts w:asciiTheme="majorHAnsi" w:hAnsiTheme="majorHAnsi"/>
          <w:sz w:val="24"/>
          <w:szCs w:val="24"/>
        </w:rPr>
      </w:pPr>
      <w:r w:rsidRPr="007310C2">
        <w:rPr>
          <w:rFonts w:asciiTheme="majorHAnsi" w:hAnsiTheme="majorHAnsi"/>
          <w:w w:val="110"/>
          <w:sz w:val="24"/>
          <w:szCs w:val="24"/>
        </w:rPr>
        <w:t>If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received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packet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right</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window</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new,</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MAC</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checked. If the packet is authenticated, the window is advanced so that this sequence</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number is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right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edge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window,</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corresponding</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slot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window</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marked.</w:t>
      </w:r>
    </w:p>
    <w:p w:rsidR="00BC74CB" w:rsidRPr="007310C2" w:rsidRDefault="00D96FDE" w:rsidP="00B144D1">
      <w:pPr>
        <w:pStyle w:val="ListParagraph"/>
        <w:numPr>
          <w:ilvl w:val="0"/>
          <w:numId w:val="19"/>
        </w:numPr>
        <w:tabs>
          <w:tab w:val="left" w:pos="682"/>
        </w:tabs>
        <w:spacing w:line="280" w:lineRule="auto"/>
        <w:ind w:right="637" w:firstLine="0"/>
        <w:jc w:val="both"/>
        <w:rPr>
          <w:rFonts w:asciiTheme="majorHAnsi" w:hAnsiTheme="majorHAnsi"/>
          <w:sz w:val="24"/>
          <w:szCs w:val="24"/>
        </w:rPr>
      </w:pPr>
      <w:r w:rsidRPr="007310C2">
        <w:rPr>
          <w:rFonts w:asciiTheme="majorHAnsi" w:hAnsiTheme="majorHAnsi"/>
          <w:w w:val="110"/>
          <w:sz w:val="24"/>
          <w:szCs w:val="24"/>
        </w:rPr>
        <w:t>If the received packet is to the left of the window, or if authentication fails, the packet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discarded;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auditable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event.</w:t>
      </w:r>
    </w:p>
    <w:p w:rsidR="00BC74CB" w:rsidRPr="007310C2" w:rsidRDefault="00D96FDE">
      <w:pPr>
        <w:pStyle w:val="Heading2"/>
        <w:spacing w:line="375" w:lineRule="exact"/>
        <w:jc w:val="both"/>
        <w:rPr>
          <w:rFonts w:asciiTheme="majorHAnsi" w:hAnsiTheme="majorHAnsi"/>
          <w:sz w:val="24"/>
          <w:szCs w:val="24"/>
        </w:rPr>
      </w:pPr>
      <w:bookmarkStart w:id="102" w:name="Integrity_Check_Value"/>
      <w:bookmarkEnd w:id="102"/>
      <w:r w:rsidRPr="007310C2">
        <w:rPr>
          <w:rFonts w:asciiTheme="majorHAnsi" w:hAnsiTheme="majorHAnsi"/>
          <w:sz w:val="24"/>
          <w:szCs w:val="24"/>
        </w:rPr>
        <w:t>Integrity Check Value</w:t>
      </w:r>
    </w:p>
    <w:p w:rsidR="00BC74CB" w:rsidRPr="007310C2" w:rsidRDefault="00D96FDE">
      <w:pPr>
        <w:pStyle w:val="BodyText"/>
        <w:spacing w:before="57" w:line="280" w:lineRule="auto"/>
        <w:ind w:left="441" w:right="632"/>
        <w:jc w:val="both"/>
        <w:rPr>
          <w:rFonts w:asciiTheme="majorHAnsi" w:hAnsiTheme="majorHAnsi"/>
        </w:rPr>
      </w:pPr>
      <w:r w:rsidRPr="007310C2">
        <w:rPr>
          <w:rFonts w:asciiTheme="majorHAnsi" w:hAnsiTheme="majorHAnsi"/>
          <w:spacing w:val="-2"/>
          <w:w w:val="97"/>
        </w:rPr>
        <w:t>I</w:t>
      </w:r>
      <w:r w:rsidRPr="007310C2">
        <w:rPr>
          <w:rFonts w:asciiTheme="majorHAnsi" w:hAnsiTheme="majorHAnsi"/>
          <w:spacing w:val="-1"/>
          <w:w w:val="84"/>
        </w:rPr>
        <w:t>C</w:t>
      </w:r>
      <w:r w:rsidRPr="007310C2">
        <w:rPr>
          <w:rFonts w:asciiTheme="majorHAnsi" w:hAnsiTheme="majorHAnsi"/>
          <w:w w:val="83"/>
        </w:rPr>
        <w:t>V</w:t>
      </w:r>
      <w:r w:rsidRPr="007310C2">
        <w:rPr>
          <w:rFonts w:asciiTheme="majorHAnsi" w:hAnsiTheme="majorHAnsi"/>
          <w:spacing w:val="20"/>
        </w:rPr>
        <w:t xml:space="preserve"> </w:t>
      </w:r>
      <w:r w:rsidRPr="007310C2">
        <w:rPr>
          <w:rFonts w:asciiTheme="majorHAnsi" w:hAnsiTheme="majorHAnsi"/>
          <w:w w:val="106"/>
        </w:rPr>
        <w:t>is</w:t>
      </w:r>
      <w:r w:rsidRPr="007310C2">
        <w:rPr>
          <w:rFonts w:asciiTheme="majorHAnsi" w:hAnsiTheme="majorHAnsi"/>
          <w:spacing w:val="19"/>
        </w:rPr>
        <w:t xml:space="preserve"> </w:t>
      </w:r>
      <w:r w:rsidRPr="007310C2">
        <w:rPr>
          <w:rFonts w:asciiTheme="majorHAnsi" w:hAnsiTheme="majorHAnsi"/>
          <w:spacing w:val="-1"/>
          <w:w w:val="114"/>
        </w:rPr>
        <w:t>t</w:t>
      </w:r>
      <w:r w:rsidRPr="007310C2">
        <w:rPr>
          <w:rFonts w:asciiTheme="majorHAnsi" w:hAnsiTheme="majorHAnsi"/>
          <w:spacing w:val="2"/>
          <w:w w:val="114"/>
        </w:rPr>
        <w:t>h</w:t>
      </w:r>
      <w:r w:rsidRPr="007310C2">
        <w:rPr>
          <w:rFonts w:asciiTheme="majorHAnsi" w:hAnsiTheme="majorHAnsi"/>
          <w:w w:val="109"/>
        </w:rPr>
        <w:t>e</w:t>
      </w:r>
      <w:r w:rsidRPr="007310C2">
        <w:rPr>
          <w:rFonts w:asciiTheme="majorHAnsi" w:hAnsiTheme="majorHAnsi"/>
          <w:spacing w:val="19"/>
        </w:rPr>
        <w:t xml:space="preserve"> </w:t>
      </w:r>
      <w:r w:rsidRPr="007310C2">
        <w:rPr>
          <w:rFonts w:asciiTheme="majorHAnsi" w:hAnsiTheme="majorHAnsi"/>
          <w:spacing w:val="-1"/>
        </w:rPr>
        <w:t>v</w:t>
      </w:r>
      <w:r w:rsidRPr="007310C2">
        <w:rPr>
          <w:rFonts w:asciiTheme="majorHAnsi" w:hAnsiTheme="majorHAnsi"/>
          <w:spacing w:val="-2"/>
          <w:w w:val="110"/>
        </w:rPr>
        <w:t>a</w:t>
      </w:r>
      <w:r w:rsidRPr="007310C2">
        <w:rPr>
          <w:rFonts w:asciiTheme="majorHAnsi" w:hAnsiTheme="majorHAnsi"/>
          <w:spacing w:val="1"/>
          <w:w w:val="97"/>
        </w:rPr>
        <w:t>l</w:t>
      </w:r>
      <w:r w:rsidRPr="007310C2">
        <w:rPr>
          <w:rFonts w:asciiTheme="majorHAnsi" w:hAnsiTheme="majorHAnsi"/>
          <w:spacing w:val="1"/>
          <w:w w:val="110"/>
        </w:rPr>
        <w:t>u</w:t>
      </w:r>
      <w:r w:rsidRPr="007310C2">
        <w:rPr>
          <w:rFonts w:asciiTheme="majorHAnsi" w:hAnsiTheme="majorHAnsi"/>
          <w:w w:val="109"/>
        </w:rPr>
        <w:t>e</w:t>
      </w:r>
      <w:r w:rsidRPr="007310C2">
        <w:rPr>
          <w:rFonts w:asciiTheme="majorHAnsi" w:hAnsiTheme="majorHAnsi"/>
          <w:spacing w:val="19"/>
        </w:rPr>
        <w:t xml:space="preserve"> </w:t>
      </w:r>
      <w:r w:rsidRPr="007310C2">
        <w:rPr>
          <w:rFonts w:asciiTheme="majorHAnsi" w:hAnsiTheme="majorHAnsi"/>
          <w:w w:val="111"/>
        </w:rPr>
        <w:t>p</w:t>
      </w:r>
      <w:r w:rsidRPr="007310C2">
        <w:rPr>
          <w:rFonts w:asciiTheme="majorHAnsi" w:hAnsiTheme="majorHAnsi"/>
          <w:spacing w:val="1"/>
          <w:w w:val="124"/>
        </w:rPr>
        <w:t>r</w:t>
      </w:r>
      <w:r w:rsidRPr="007310C2">
        <w:rPr>
          <w:rFonts w:asciiTheme="majorHAnsi" w:hAnsiTheme="majorHAnsi"/>
          <w:spacing w:val="-2"/>
          <w:w w:val="109"/>
        </w:rPr>
        <w:t>e</w:t>
      </w:r>
      <w:r w:rsidRPr="007310C2">
        <w:rPr>
          <w:rFonts w:asciiTheme="majorHAnsi" w:hAnsiTheme="majorHAnsi"/>
          <w:spacing w:val="-3"/>
          <w:w w:val="110"/>
        </w:rPr>
        <w:t>s</w:t>
      </w:r>
      <w:r w:rsidRPr="007310C2">
        <w:rPr>
          <w:rFonts w:asciiTheme="majorHAnsi" w:hAnsiTheme="majorHAnsi"/>
          <w:spacing w:val="-2"/>
          <w:w w:val="109"/>
        </w:rPr>
        <w:t>e</w:t>
      </w:r>
      <w:r w:rsidRPr="007310C2">
        <w:rPr>
          <w:rFonts w:asciiTheme="majorHAnsi" w:hAnsiTheme="majorHAnsi"/>
          <w:spacing w:val="-1"/>
          <w:w w:val="115"/>
        </w:rPr>
        <w:t>n</w:t>
      </w:r>
      <w:r w:rsidRPr="007310C2">
        <w:rPr>
          <w:rFonts w:asciiTheme="majorHAnsi" w:hAnsiTheme="majorHAnsi"/>
          <w:w w:val="115"/>
        </w:rPr>
        <w:t>t</w:t>
      </w:r>
      <w:r w:rsidRPr="007310C2">
        <w:rPr>
          <w:rFonts w:asciiTheme="majorHAnsi" w:hAnsiTheme="majorHAnsi"/>
          <w:spacing w:val="22"/>
        </w:rPr>
        <w:t xml:space="preserve"> </w:t>
      </w:r>
      <w:r w:rsidRPr="007310C2">
        <w:rPr>
          <w:rFonts w:asciiTheme="majorHAnsi" w:hAnsiTheme="majorHAnsi"/>
          <w:w w:val="107"/>
        </w:rPr>
        <w:t>in</w:t>
      </w:r>
      <w:r w:rsidRPr="007310C2">
        <w:rPr>
          <w:rFonts w:asciiTheme="majorHAnsi" w:hAnsiTheme="majorHAnsi"/>
          <w:spacing w:val="22"/>
        </w:rPr>
        <w:t xml:space="preserve"> </w:t>
      </w:r>
      <w:r w:rsidRPr="007310C2">
        <w:rPr>
          <w:rFonts w:asciiTheme="majorHAnsi" w:hAnsiTheme="majorHAnsi"/>
          <w:spacing w:val="-1"/>
          <w:w w:val="114"/>
        </w:rPr>
        <w:t>t</w:t>
      </w:r>
      <w:r w:rsidRPr="007310C2">
        <w:rPr>
          <w:rFonts w:asciiTheme="majorHAnsi" w:hAnsiTheme="majorHAnsi"/>
          <w:spacing w:val="2"/>
          <w:w w:val="114"/>
        </w:rPr>
        <w:t>h</w:t>
      </w:r>
      <w:r w:rsidRPr="007310C2">
        <w:rPr>
          <w:rFonts w:asciiTheme="majorHAnsi" w:hAnsiTheme="majorHAnsi"/>
          <w:w w:val="109"/>
        </w:rPr>
        <w:t>e</w:t>
      </w:r>
      <w:r w:rsidRPr="007310C2">
        <w:rPr>
          <w:rFonts w:asciiTheme="majorHAnsi" w:hAnsiTheme="majorHAnsi"/>
          <w:spacing w:val="19"/>
        </w:rPr>
        <w:t xml:space="preserve"> </w:t>
      </w:r>
      <w:r w:rsidRPr="007310C2">
        <w:rPr>
          <w:rFonts w:asciiTheme="majorHAnsi" w:hAnsiTheme="majorHAnsi"/>
          <w:spacing w:val="-2"/>
          <w:w w:val="110"/>
        </w:rPr>
        <w:t>a</w:t>
      </w:r>
      <w:r w:rsidRPr="007310C2">
        <w:rPr>
          <w:rFonts w:asciiTheme="majorHAnsi" w:hAnsiTheme="majorHAnsi"/>
          <w:spacing w:val="1"/>
          <w:w w:val="110"/>
        </w:rPr>
        <w:t>u</w:t>
      </w:r>
      <w:r w:rsidRPr="007310C2">
        <w:rPr>
          <w:rFonts w:asciiTheme="majorHAnsi" w:hAnsiTheme="majorHAnsi"/>
          <w:spacing w:val="-1"/>
          <w:w w:val="114"/>
        </w:rPr>
        <w:t>t</w:t>
      </w:r>
      <w:r w:rsidRPr="007310C2">
        <w:rPr>
          <w:rFonts w:asciiTheme="majorHAnsi" w:hAnsiTheme="majorHAnsi"/>
          <w:spacing w:val="2"/>
          <w:w w:val="114"/>
        </w:rPr>
        <w:t>h</w:t>
      </w:r>
      <w:r w:rsidRPr="007310C2">
        <w:rPr>
          <w:rFonts w:asciiTheme="majorHAnsi" w:hAnsiTheme="majorHAnsi"/>
          <w:spacing w:val="-2"/>
          <w:w w:val="109"/>
        </w:rPr>
        <w:t>e</w:t>
      </w:r>
      <w:r w:rsidRPr="007310C2">
        <w:rPr>
          <w:rFonts w:asciiTheme="majorHAnsi" w:hAnsiTheme="majorHAnsi"/>
          <w:spacing w:val="-1"/>
          <w:w w:val="115"/>
        </w:rPr>
        <w:t>n</w:t>
      </w:r>
      <w:r w:rsidRPr="007310C2">
        <w:rPr>
          <w:rFonts w:asciiTheme="majorHAnsi" w:hAnsiTheme="majorHAnsi"/>
          <w:w w:val="115"/>
        </w:rPr>
        <w:t>t</w:t>
      </w:r>
      <w:r w:rsidRPr="007310C2">
        <w:rPr>
          <w:rFonts w:asciiTheme="majorHAnsi" w:hAnsiTheme="majorHAnsi"/>
          <w:w w:val="103"/>
        </w:rPr>
        <w:t>ic</w:t>
      </w:r>
      <w:r w:rsidRPr="007310C2">
        <w:rPr>
          <w:rFonts w:asciiTheme="majorHAnsi" w:hAnsiTheme="majorHAnsi"/>
          <w:spacing w:val="-2"/>
          <w:w w:val="103"/>
        </w:rPr>
        <w:t>a</w:t>
      </w:r>
      <w:r w:rsidRPr="007310C2">
        <w:rPr>
          <w:rFonts w:asciiTheme="majorHAnsi" w:hAnsiTheme="majorHAnsi"/>
          <w:spacing w:val="-1"/>
          <w:w w:val="114"/>
        </w:rPr>
        <w:t>t</w:t>
      </w:r>
      <w:r w:rsidRPr="007310C2">
        <w:rPr>
          <w:rFonts w:asciiTheme="majorHAnsi" w:hAnsiTheme="majorHAnsi"/>
          <w:spacing w:val="-2"/>
          <w:w w:val="114"/>
        </w:rPr>
        <w:t>e</w:t>
      </w:r>
      <w:r w:rsidRPr="007310C2">
        <w:rPr>
          <w:rFonts w:asciiTheme="majorHAnsi" w:hAnsiTheme="majorHAnsi"/>
          <w:w w:val="110"/>
        </w:rPr>
        <w:t>d</w:t>
      </w:r>
      <w:r w:rsidRPr="007310C2">
        <w:rPr>
          <w:rFonts w:asciiTheme="majorHAnsi" w:hAnsiTheme="majorHAnsi"/>
          <w:spacing w:val="22"/>
        </w:rPr>
        <w:t xml:space="preserve"> </w:t>
      </w:r>
      <w:r w:rsidRPr="007310C2">
        <w:rPr>
          <w:rFonts w:asciiTheme="majorHAnsi" w:hAnsiTheme="majorHAnsi"/>
          <w:spacing w:val="1"/>
          <w:w w:val="110"/>
        </w:rPr>
        <w:t>d</w:t>
      </w:r>
      <w:r w:rsidRPr="007310C2">
        <w:rPr>
          <w:rFonts w:asciiTheme="majorHAnsi" w:hAnsiTheme="majorHAnsi"/>
          <w:spacing w:val="-2"/>
          <w:w w:val="110"/>
        </w:rPr>
        <w:t>a</w:t>
      </w:r>
      <w:r w:rsidRPr="007310C2">
        <w:rPr>
          <w:rFonts w:asciiTheme="majorHAnsi" w:hAnsiTheme="majorHAnsi"/>
          <w:spacing w:val="-1"/>
          <w:w w:val="114"/>
        </w:rPr>
        <w:t>t</w:t>
      </w:r>
      <w:r w:rsidRPr="007310C2">
        <w:rPr>
          <w:rFonts w:asciiTheme="majorHAnsi" w:hAnsiTheme="majorHAnsi"/>
          <w:w w:val="114"/>
        </w:rPr>
        <w:t>a</w:t>
      </w:r>
      <w:r w:rsidRPr="007310C2">
        <w:rPr>
          <w:rFonts w:asciiTheme="majorHAnsi" w:hAnsiTheme="majorHAnsi"/>
          <w:spacing w:val="19"/>
        </w:rPr>
        <w:t xml:space="preserve"> </w:t>
      </w:r>
      <w:r w:rsidRPr="007310C2">
        <w:rPr>
          <w:rFonts w:asciiTheme="majorHAnsi" w:hAnsiTheme="majorHAnsi"/>
          <w:w w:val="101"/>
        </w:rPr>
        <w:t>fi</w:t>
      </w:r>
      <w:r w:rsidRPr="007310C2">
        <w:rPr>
          <w:rFonts w:asciiTheme="majorHAnsi" w:hAnsiTheme="majorHAnsi"/>
          <w:spacing w:val="-3"/>
          <w:w w:val="101"/>
        </w:rPr>
        <w:t>e</w:t>
      </w:r>
      <w:r w:rsidRPr="007310C2">
        <w:rPr>
          <w:rFonts w:asciiTheme="majorHAnsi" w:hAnsiTheme="majorHAnsi"/>
          <w:spacing w:val="1"/>
          <w:w w:val="97"/>
        </w:rPr>
        <w:t>l</w:t>
      </w:r>
      <w:r w:rsidRPr="007310C2">
        <w:rPr>
          <w:rFonts w:asciiTheme="majorHAnsi" w:hAnsiTheme="majorHAnsi"/>
          <w:w w:val="110"/>
        </w:rPr>
        <w:t>d</w:t>
      </w:r>
      <w:r w:rsidRPr="007310C2">
        <w:rPr>
          <w:rFonts w:asciiTheme="majorHAnsi" w:hAnsiTheme="majorHAnsi"/>
          <w:spacing w:val="22"/>
        </w:rPr>
        <w:t xml:space="preserve"> </w:t>
      </w:r>
      <w:r w:rsidRPr="007310C2">
        <w:rPr>
          <w:rFonts w:asciiTheme="majorHAnsi" w:hAnsiTheme="majorHAnsi"/>
          <w:spacing w:val="1"/>
          <w:w w:val="106"/>
        </w:rPr>
        <w:t>o</w:t>
      </w:r>
      <w:r w:rsidRPr="007310C2">
        <w:rPr>
          <w:rFonts w:asciiTheme="majorHAnsi" w:hAnsiTheme="majorHAnsi"/>
          <w:w w:val="90"/>
        </w:rPr>
        <w:t>f</w:t>
      </w:r>
      <w:r w:rsidRPr="007310C2">
        <w:rPr>
          <w:rFonts w:asciiTheme="majorHAnsi" w:hAnsiTheme="majorHAnsi"/>
          <w:spacing w:val="20"/>
        </w:rPr>
        <w:t xml:space="preserve"> </w:t>
      </w:r>
      <w:r w:rsidRPr="007310C2">
        <w:rPr>
          <w:rFonts w:asciiTheme="majorHAnsi" w:hAnsiTheme="majorHAnsi"/>
          <w:w w:val="94"/>
        </w:rPr>
        <w:t>E</w:t>
      </w:r>
      <w:r w:rsidRPr="007310C2">
        <w:rPr>
          <w:rFonts w:asciiTheme="majorHAnsi" w:hAnsiTheme="majorHAnsi"/>
          <w:w w:val="89"/>
        </w:rPr>
        <w:t>S</w:t>
      </w:r>
      <w:r w:rsidRPr="007310C2">
        <w:rPr>
          <w:rFonts w:asciiTheme="majorHAnsi" w:hAnsiTheme="majorHAnsi"/>
          <w:spacing w:val="-2"/>
          <w:w w:val="102"/>
        </w:rPr>
        <w:t>P</w:t>
      </w:r>
      <w:r w:rsidRPr="007310C2">
        <w:rPr>
          <w:rFonts w:asciiTheme="majorHAnsi" w:hAnsiTheme="majorHAnsi"/>
          <w:spacing w:val="2"/>
          <w:w w:val="176"/>
        </w:rPr>
        <w:t>/</w:t>
      </w:r>
      <w:r w:rsidRPr="007310C2">
        <w:rPr>
          <w:rFonts w:asciiTheme="majorHAnsi" w:hAnsiTheme="majorHAnsi"/>
          <w:spacing w:val="-1"/>
          <w:w w:val="86"/>
        </w:rPr>
        <w:t>A</w:t>
      </w:r>
      <w:r w:rsidRPr="007310C2">
        <w:rPr>
          <w:rFonts w:asciiTheme="majorHAnsi" w:hAnsiTheme="majorHAnsi"/>
          <w:spacing w:val="-2"/>
          <w:w w:val="95"/>
        </w:rPr>
        <w:t>H</w:t>
      </w:r>
      <w:r w:rsidRPr="007310C2">
        <w:rPr>
          <w:rFonts w:asciiTheme="majorHAnsi" w:hAnsiTheme="majorHAnsi"/>
          <w:w w:val="82"/>
        </w:rPr>
        <w:t>,</w:t>
      </w:r>
      <w:r w:rsidRPr="007310C2">
        <w:rPr>
          <w:rFonts w:asciiTheme="majorHAnsi" w:hAnsiTheme="majorHAnsi"/>
          <w:spacing w:val="20"/>
        </w:rPr>
        <w:t xml:space="preserve"> </w:t>
      </w:r>
      <w:r w:rsidRPr="007310C2">
        <w:rPr>
          <w:rFonts w:asciiTheme="majorHAnsi" w:hAnsiTheme="majorHAnsi"/>
          <w:spacing w:val="1"/>
          <w:w w:val="107"/>
        </w:rPr>
        <w:t>w</w:t>
      </w:r>
      <w:r w:rsidRPr="007310C2">
        <w:rPr>
          <w:rFonts w:asciiTheme="majorHAnsi" w:hAnsiTheme="majorHAnsi"/>
          <w:spacing w:val="1"/>
          <w:w w:val="110"/>
        </w:rPr>
        <w:t>h</w:t>
      </w:r>
      <w:r w:rsidRPr="007310C2">
        <w:rPr>
          <w:rFonts w:asciiTheme="majorHAnsi" w:hAnsiTheme="majorHAnsi"/>
          <w:w w:val="99"/>
        </w:rPr>
        <w:t>i</w:t>
      </w:r>
      <w:r w:rsidRPr="007310C2">
        <w:rPr>
          <w:rFonts w:asciiTheme="majorHAnsi" w:hAnsiTheme="majorHAnsi"/>
          <w:spacing w:val="-5"/>
          <w:w w:val="99"/>
        </w:rPr>
        <w:t>c</w:t>
      </w:r>
      <w:r w:rsidRPr="007310C2">
        <w:rPr>
          <w:rFonts w:asciiTheme="majorHAnsi" w:hAnsiTheme="majorHAnsi"/>
          <w:w w:val="110"/>
        </w:rPr>
        <w:t>h</w:t>
      </w:r>
      <w:r w:rsidRPr="007310C2">
        <w:rPr>
          <w:rFonts w:asciiTheme="majorHAnsi" w:hAnsiTheme="majorHAnsi"/>
          <w:spacing w:val="23"/>
        </w:rPr>
        <w:t xml:space="preserve"> </w:t>
      </w:r>
      <w:r w:rsidRPr="007310C2">
        <w:rPr>
          <w:rFonts w:asciiTheme="majorHAnsi" w:hAnsiTheme="majorHAnsi"/>
          <w:w w:val="106"/>
        </w:rPr>
        <w:t>is</w:t>
      </w:r>
      <w:r w:rsidRPr="007310C2">
        <w:rPr>
          <w:rFonts w:asciiTheme="majorHAnsi" w:hAnsiTheme="majorHAnsi"/>
          <w:spacing w:val="19"/>
        </w:rPr>
        <w:t xml:space="preserve"> </w:t>
      </w:r>
      <w:r w:rsidRPr="007310C2">
        <w:rPr>
          <w:rFonts w:asciiTheme="majorHAnsi" w:hAnsiTheme="majorHAnsi"/>
          <w:spacing w:val="1"/>
          <w:w w:val="110"/>
        </w:rPr>
        <w:t>u</w:t>
      </w:r>
      <w:r w:rsidRPr="007310C2">
        <w:rPr>
          <w:rFonts w:asciiTheme="majorHAnsi" w:hAnsiTheme="majorHAnsi"/>
          <w:spacing w:val="-3"/>
          <w:w w:val="110"/>
        </w:rPr>
        <w:t>s</w:t>
      </w:r>
      <w:r w:rsidRPr="007310C2">
        <w:rPr>
          <w:rFonts w:asciiTheme="majorHAnsi" w:hAnsiTheme="majorHAnsi"/>
          <w:spacing w:val="-2"/>
          <w:w w:val="109"/>
        </w:rPr>
        <w:t>e</w:t>
      </w:r>
      <w:r w:rsidRPr="007310C2">
        <w:rPr>
          <w:rFonts w:asciiTheme="majorHAnsi" w:hAnsiTheme="majorHAnsi"/>
          <w:w w:val="110"/>
        </w:rPr>
        <w:t>d</w:t>
      </w:r>
      <w:r w:rsidRPr="007310C2">
        <w:rPr>
          <w:rFonts w:asciiTheme="majorHAnsi" w:hAnsiTheme="majorHAnsi"/>
          <w:spacing w:val="22"/>
        </w:rPr>
        <w:t xml:space="preserve"> </w:t>
      </w:r>
      <w:r w:rsidRPr="007310C2">
        <w:rPr>
          <w:rFonts w:asciiTheme="majorHAnsi" w:hAnsiTheme="majorHAnsi"/>
          <w:spacing w:val="-1"/>
          <w:w w:val="111"/>
        </w:rPr>
        <w:t xml:space="preserve">to </w:t>
      </w:r>
      <w:r w:rsidRPr="007310C2">
        <w:rPr>
          <w:rFonts w:asciiTheme="majorHAnsi" w:hAnsiTheme="majorHAnsi"/>
          <w:w w:val="105"/>
        </w:rPr>
        <w:t xml:space="preserve">determine any undesired modifications made to the data during its transit. ICV can  also be referred as MAC or part of MAC algorithm. MD5 hash code and </w:t>
      </w:r>
      <w:r w:rsidRPr="007310C2">
        <w:rPr>
          <w:rFonts w:asciiTheme="majorHAnsi" w:hAnsiTheme="majorHAnsi"/>
          <w:spacing w:val="2"/>
          <w:w w:val="105"/>
        </w:rPr>
        <w:t xml:space="preserve">SHA-1 </w:t>
      </w:r>
      <w:r w:rsidRPr="007310C2">
        <w:rPr>
          <w:rFonts w:asciiTheme="majorHAnsi" w:hAnsiTheme="majorHAnsi"/>
          <w:w w:val="105"/>
        </w:rPr>
        <w:t>hash code</w:t>
      </w:r>
      <w:r w:rsidRPr="007310C2">
        <w:rPr>
          <w:rFonts w:asciiTheme="majorHAnsi" w:hAnsiTheme="majorHAnsi"/>
          <w:spacing w:val="-14"/>
          <w:w w:val="105"/>
        </w:rPr>
        <w:t xml:space="preserve"> </w:t>
      </w:r>
      <w:r w:rsidRPr="007310C2">
        <w:rPr>
          <w:rFonts w:asciiTheme="majorHAnsi" w:hAnsiTheme="majorHAnsi"/>
          <w:w w:val="105"/>
        </w:rPr>
        <w:t>are</w:t>
      </w:r>
      <w:r w:rsidRPr="007310C2">
        <w:rPr>
          <w:rFonts w:asciiTheme="majorHAnsi" w:hAnsiTheme="majorHAnsi"/>
          <w:spacing w:val="-13"/>
          <w:w w:val="105"/>
        </w:rPr>
        <w:t xml:space="preserve"> </w:t>
      </w:r>
      <w:r w:rsidRPr="007310C2">
        <w:rPr>
          <w:rFonts w:asciiTheme="majorHAnsi" w:hAnsiTheme="majorHAnsi"/>
          <w:w w:val="105"/>
        </w:rPr>
        <w:t>implemented</w:t>
      </w:r>
      <w:r w:rsidRPr="007310C2">
        <w:rPr>
          <w:rFonts w:asciiTheme="majorHAnsi" w:hAnsiTheme="majorHAnsi"/>
          <w:spacing w:val="-11"/>
          <w:w w:val="105"/>
        </w:rPr>
        <w:t xml:space="preserve"> </w:t>
      </w:r>
      <w:r w:rsidRPr="007310C2">
        <w:rPr>
          <w:rFonts w:asciiTheme="majorHAnsi" w:hAnsiTheme="majorHAnsi"/>
          <w:w w:val="105"/>
        </w:rPr>
        <w:t>along</w:t>
      </w:r>
      <w:r w:rsidRPr="007310C2">
        <w:rPr>
          <w:rFonts w:asciiTheme="majorHAnsi" w:hAnsiTheme="majorHAnsi"/>
          <w:spacing w:val="-10"/>
          <w:w w:val="105"/>
        </w:rPr>
        <w:t xml:space="preserve"> </w:t>
      </w:r>
      <w:r w:rsidRPr="007310C2">
        <w:rPr>
          <w:rFonts w:asciiTheme="majorHAnsi" w:hAnsiTheme="majorHAnsi"/>
          <w:w w:val="105"/>
        </w:rPr>
        <w:t>with</w:t>
      </w:r>
      <w:r w:rsidRPr="007310C2">
        <w:rPr>
          <w:rFonts w:asciiTheme="majorHAnsi" w:hAnsiTheme="majorHAnsi"/>
          <w:spacing w:val="-10"/>
          <w:w w:val="105"/>
        </w:rPr>
        <w:t xml:space="preserve"> </w:t>
      </w:r>
      <w:r w:rsidRPr="007310C2">
        <w:rPr>
          <w:rFonts w:asciiTheme="majorHAnsi" w:hAnsiTheme="majorHAnsi"/>
          <w:w w:val="105"/>
        </w:rPr>
        <w:t>HMAC</w:t>
      </w:r>
      <w:r w:rsidRPr="007310C2">
        <w:rPr>
          <w:rFonts w:asciiTheme="majorHAnsi" w:hAnsiTheme="majorHAnsi"/>
          <w:spacing w:val="-11"/>
          <w:w w:val="105"/>
        </w:rPr>
        <w:t xml:space="preserve"> </w:t>
      </w:r>
      <w:r w:rsidRPr="007310C2">
        <w:rPr>
          <w:rFonts w:asciiTheme="majorHAnsi" w:hAnsiTheme="majorHAnsi"/>
          <w:w w:val="105"/>
        </w:rPr>
        <w:t>algorithms</w:t>
      </w:r>
      <w:r w:rsidRPr="007310C2">
        <w:rPr>
          <w:rFonts w:asciiTheme="majorHAnsi" w:hAnsiTheme="majorHAnsi"/>
          <w:spacing w:val="-14"/>
          <w:w w:val="105"/>
        </w:rPr>
        <w:t xml:space="preserve"> </w:t>
      </w:r>
      <w:r w:rsidRPr="007310C2">
        <w:rPr>
          <w:rFonts w:asciiTheme="majorHAnsi" w:hAnsiTheme="majorHAnsi"/>
          <w:w w:val="105"/>
        </w:rPr>
        <w:t>i.e.,</w:t>
      </w:r>
    </w:p>
    <w:p w:rsidR="00BC74CB" w:rsidRPr="007310C2" w:rsidRDefault="00D96FDE" w:rsidP="00B144D1">
      <w:pPr>
        <w:pStyle w:val="ListParagraph"/>
        <w:numPr>
          <w:ilvl w:val="0"/>
          <w:numId w:val="51"/>
        </w:numPr>
        <w:tabs>
          <w:tab w:val="left" w:pos="586"/>
        </w:tabs>
        <w:spacing w:before="5"/>
        <w:ind w:left="585" w:hanging="145"/>
        <w:jc w:val="both"/>
        <w:rPr>
          <w:rFonts w:asciiTheme="majorHAnsi" w:hAnsiTheme="majorHAnsi"/>
          <w:sz w:val="24"/>
          <w:szCs w:val="24"/>
        </w:rPr>
      </w:pPr>
      <w:r w:rsidRPr="007310C2">
        <w:rPr>
          <w:rFonts w:asciiTheme="majorHAnsi" w:hAnsiTheme="majorHAnsi"/>
          <w:sz w:val="24"/>
          <w:szCs w:val="24"/>
        </w:rPr>
        <w:t>HMAC-MD5-96</w:t>
      </w:r>
    </w:p>
    <w:p w:rsidR="00BC74CB" w:rsidRPr="007310C2" w:rsidRDefault="00D96FDE" w:rsidP="00B144D1">
      <w:pPr>
        <w:pStyle w:val="ListParagraph"/>
        <w:numPr>
          <w:ilvl w:val="0"/>
          <w:numId w:val="51"/>
        </w:numPr>
        <w:tabs>
          <w:tab w:val="left" w:pos="586"/>
        </w:tabs>
        <w:spacing w:before="45"/>
        <w:ind w:left="585" w:hanging="145"/>
        <w:jc w:val="both"/>
        <w:rPr>
          <w:rFonts w:asciiTheme="majorHAnsi" w:hAnsiTheme="majorHAnsi"/>
          <w:sz w:val="24"/>
          <w:szCs w:val="24"/>
        </w:rPr>
      </w:pPr>
      <w:r w:rsidRPr="007310C2">
        <w:rPr>
          <w:rFonts w:asciiTheme="majorHAnsi" w:hAnsiTheme="majorHAnsi"/>
          <w:sz w:val="24"/>
          <w:szCs w:val="24"/>
        </w:rPr>
        <w:t>HMAC-SHA-1-96</w:t>
      </w:r>
    </w:p>
    <w:p w:rsidR="00BC74CB" w:rsidRPr="007310C2" w:rsidRDefault="00D96FDE">
      <w:pPr>
        <w:pStyle w:val="BodyText"/>
        <w:spacing w:before="46" w:line="280" w:lineRule="auto"/>
        <w:ind w:left="441" w:right="641"/>
        <w:jc w:val="both"/>
        <w:rPr>
          <w:rFonts w:asciiTheme="majorHAnsi" w:hAnsiTheme="majorHAnsi"/>
        </w:rPr>
      </w:pPr>
      <w:r w:rsidRPr="007310C2">
        <w:rPr>
          <w:rFonts w:asciiTheme="majorHAnsi" w:hAnsiTheme="majorHAnsi"/>
          <w:w w:val="110"/>
        </w:rPr>
        <w:t>In</w:t>
      </w:r>
      <w:r w:rsidRPr="007310C2">
        <w:rPr>
          <w:rFonts w:asciiTheme="majorHAnsi" w:hAnsiTheme="majorHAnsi"/>
          <w:spacing w:val="-12"/>
          <w:w w:val="110"/>
        </w:rPr>
        <w:t xml:space="preserve"> </w:t>
      </w:r>
      <w:r w:rsidRPr="007310C2">
        <w:rPr>
          <w:rFonts w:asciiTheme="majorHAnsi" w:hAnsiTheme="majorHAnsi"/>
          <w:w w:val="110"/>
        </w:rPr>
        <w:t>both</w:t>
      </w:r>
      <w:r w:rsidRPr="007310C2">
        <w:rPr>
          <w:rFonts w:asciiTheme="majorHAnsi" w:hAnsiTheme="majorHAnsi"/>
          <w:spacing w:val="-10"/>
          <w:w w:val="110"/>
        </w:rPr>
        <w:t xml:space="preserve"> </w:t>
      </w:r>
      <w:r w:rsidRPr="007310C2">
        <w:rPr>
          <w:rFonts w:asciiTheme="majorHAnsi" w:hAnsiTheme="majorHAnsi"/>
          <w:w w:val="110"/>
        </w:rPr>
        <w:t>cases,</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full</w:t>
      </w:r>
      <w:r w:rsidRPr="007310C2">
        <w:rPr>
          <w:rFonts w:asciiTheme="majorHAnsi" w:hAnsiTheme="majorHAnsi"/>
          <w:spacing w:val="-10"/>
          <w:w w:val="110"/>
        </w:rPr>
        <w:t xml:space="preserve"> </w:t>
      </w:r>
      <w:r w:rsidRPr="007310C2">
        <w:rPr>
          <w:rFonts w:asciiTheme="majorHAnsi" w:hAnsiTheme="majorHAnsi"/>
          <w:w w:val="110"/>
        </w:rPr>
        <w:t>HMAC</w:t>
      </w:r>
      <w:r w:rsidRPr="007310C2">
        <w:rPr>
          <w:rFonts w:asciiTheme="majorHAnsi" w:hAnsiTheme="majorHAnsi"/>
          <w:spacing w:val="-12"/>
          <w:w w:val="110"/>
        </w:rPr>
        <w:t xml:space="preserve"> </w:t>
      </w:r>
      <w:r w:rsidRPr="007310C2">
        <w:rPr>
          <w:rFonts w:asciiTheme="majorHAnsi" w:hAnsiTheme="majorHAnsi"/>
          <w:w w:val="110"/>
        </w:rPr>
        <w:t>value</w:t>
      </w:r>
      <w:r w:rsidRPr="007310C2">
        <w:rPr>
          <w:rFonts w:asciiTheme="majorHAnsi" w:hAnsiTheme="majorHAnsi"/>
          <w:spacing w:val="-14"/>
          <w:w w:val="110"/>
        </w:rPr>
        <w:t xml:space="preserve"> </w:t>
      </w:r>
      <w:r w:rsidRPr="007310C2">
        <w:rPr>
          <w:rFonts w:asciiTheme="majorHAnsi" w:hAnsiTheme="majorHAnsi"/>
          <w:spacing w:val="2"/>
          <w:w w:val="110"/>
        </w:rPr>
        <w:t>is</w:t>
      </w:r>
      <w:r w:rsidRPr="007310C2">
        <w:rPr>
          <w:rFonts w:asciiTheme="majorHAnsi" w:hAnsiTheme="majorHAnsi"/>
          <w:spacing w:val="-14"/>
          <w:w w:val="110"/>
        </w:rPr>
        <w:t xml:space="preserve"> </w:t>
      </w:r>
      <w:r w:rsidRPr="007310C2">
        <w:rPr>
          <w:rFonts w:asciiTheme="majorHAnsi" w:hAnsiTheme="majorHAnsi"/>
          <w:w w:val="110"/>
        </w:rPr>
        <w:t>calculated</w:t>
      </w:r>
      <w:r w:rsidRPr="007310C2">
        <w:rPr>
          <w:rFonts w:asciiTheme="majorHAnsi" w:hAnsiTheme="majorHAnsi"/>
          <w:spacing w:val="-11"/>
          <w:w w:val="110"/>
        </w:rPr>
        <w:t xml:space="preserve"> </w:t>
      </w:r>
      <w:r w:rsidRPr="007310C2">
        <w:rPr>
          <w:rFonts w:asciiTheme="majorHAnsi" w:hAnsiTheme="majorHAnsi"/>
          <w:w w:val="110"/>
        </w:rPr>
        <w:t>but</w:t>
      </w:r>
      <w:r w:rsidRPr="007310C2">
        <w:rPr>
          <w:rFonts w:asciiTheme="majorHAnsi" w:hAnsiTheme="majorHAnsi"/>
          <w:spacing w:val="-11"/>
          <w:w w:val="110"/>
        </w:rPr>
        <w:t xml:space="preserve"> </w:t>
      </w:r>
      <w:r w:rsidRPr="007310C2">
        <w:rPr>
          <w:rFonts w:asciiTheme="majorHAnsi" w:hAnsiTheme="majorHAnsi"/>
          <w:w w:val="110"/>
        </w:rPr>
        <w:t>then</w:t>
      </w:r>
      <w:r w:rsidRPr="007310C2">
        <w:rPr>
          <w:rFonts w:asciiTheme="majorHAnsi" w:hAnsiTheme="majorHAnsi"/>
          <w:spacing w:val="-11"/>
          <w:w w:val="110"/>
        </w:rPr>
        <w:t xml:space="preserve"> </w:t>
      </w:r>
      <w:r w:rsidRPr="007310C2">
        <w:rPr>
          <w:rFonts w:asciiTheme="majorHAnsi" w:hAnsiTheme="majorHAnsi"/>
          <w:w w:val="110"/>
        </w:rPr>
        <w:t>truncated</w:t>
      </w:r>
      <w:r w:rsidRPr="007310C2">
        <w:rPr>
          <w:rFonts w:asciiTheme="majorHAnsi" w:hAnsiTheme="majorHAnsi"/>
          <w:spacing w:val="-12"/>
          <w:w w:val="110"/>
        </w:rPr>
        <w:t xml:space="preserve"> </w:t>
      </w:r>
      <w:r w:rsidRPr="007310C2">
        <w:rPr>
          <w:rFonts w:asciiTheme="majorHAnsi" w:hAnsiTheme="majorHAnsi"/>
          <w:w w:val="110"/>
        </w:rPr>
        <w:t>by</w:t>
      </w:r>
      <w:r w:rsidRPr="007310C2">
        <w:rPr>
          <w:rFonts w:asciiTheme="majorHAnsi" w:hAnsiTheme="majorHAnsi"/>
          <w:spacing w:val="-13"/>
          <w:w w:val="110"/>
        </w:rPr>
        <w:t xml:space="preserve"> </w:t>
      </w:r>
      <w:r w:rsidRPr="007310C2">
        <w:rPr>
          <w:rFonts w:asciiTheme="majorHAnsi" w:hAnsiTheme="majorHAnsi"/>
          <w:w w:val="110"/>
        </w:rPr>
        <w:t>using</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3"/>
          <w:w w:val="110"/>
        </w:rPr>
        <w:t xml:space="preserve"> </w:t>
      </w:r>
      <w:r w:rsidRPr="007310C2">
        <w:rPr>
          <w:rFonts w:asciiTheme="majorHAnsi" w:hAnsiTheme="majorHAnsi"/>
          <w:w w:val="110"/>
        </w:rPr>
        <w:t>first 96 bits, which is the default length for the Authentication Data field. The MAC is calculated</w:t>
      </w:r>
      <w:r w:rsidRPr="007310C2">
        <w:rPr>
          <w:rFonts w:asciiTheme="majorHAnsi" w:hAnsiTheme="majorHAnsi"/>
          <w:spacing w:val="-12"/>
          <w:w w:val="110"/>
        </w:rPr>
        <w:t xml:space="preserve"> </w:t>
      </w:r>
      <w:r w:rsidRPr="007310C2">
        <w:rPr>
          <w:rFonts w:asciiTheme="majorHAnsi" w:hAnsiTheme="majorHAnsi"/>
          <w:w w:val="110"/>
        </w:rPr>
        <w:t>over</w:t>
      </w:r>
    </w:p>
    <w:p w:rsidR="00BC74CB" w:rsidRPr="007310C2" w:rsidRDefault="00D96FDE" w:rsidP="00B144D1">
      <w:pPr>
        <w:pStyle w:val="ListParagraph"/>
        <w:numPr>
          <w:ilvl w:val="0"/>
          <w:numId w:val="51"/>
        </w:numPr>
        <w:tabs>
          <w:tab w:val="left" w:pos="586"/>
        </w:tabs>
        <w:spacing w:before="6" w:line="280" w:lineRule="auto"/>
        <w:ind w:right="628" w:firstLine="0"/>
        <w:jc w:val="both"/>
        <w:rPr>
          <w:rFonts w:asciiTheme="majorHAnsi" w:hAnsiTheme="majorHAnsi"/>
          <w:sz w:val="24"/>
          <w:szCs w:val="24"/>
        </w:rPr>
      </w:pPr>
      <w:r w:rsidRPr="007310C2">
        <w:rPr>
          <w:rFonts w:asciiTheme="majorHAnsi" w:hAnsiTheme="majorHAnsi"/>
          <w:w w:val="110"/>
          <w:sz w:val="24"/>
          <w:szCs w:val="24"/>
        </w:rPr>
        <w:t>IP header fields that either do not change in transit (immutable) or that are predictable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value</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upon</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arrival</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at</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endpoint</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AH</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SA.</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Fields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may</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change in transit and whose value on arrival is unpredictable are set to zero for purposes of calculation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both</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source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destination.</w:t>
      </w:r>
    </w:p>
    <w:p w:rsidR="00BC74CB" w:rsidRPr="007310C2" w:rsidRDefault="00D96FDE" w:rsidP="00B144D1">
      <w:pPr>
        <w:pStyle w:val="ListParagraph"/>
        <w:numPr>
          <w:ilvl w:val="0"/>
          <w:numId w:val="51"/>
        </w:numPr>
        <w:tabs>
          <w:tab w:val="left" w:pos="596"/>
        </w:tabs>
        <w:spacing w:line="280" w:lineRule="auto"/>
        <w:ind w:right="644" w:firstLine="0"/>
        <w:jc w:val="both"/>
        <w:rPr>
          <w:rFonts w:asciiTheme="majorHAnsi" w:hAnsiTheme="majorHAnsi"/>
          <w:sz w:val="24"/>
          <w:szCs w:val="24"/>
        </w:rPr>
      </w:pPr>
      <w:r w:rsidRPr="007310C2">
        <w:rPr>
          <w:rFonts w:asciiTheme="majorHAnsi" w:hAnsiTheme="majorHAnsi"/>
          <w:w w:val="110"/>
          <w:sz w:val="24"/>
          <w:szCs w:val="24"/>
        </w:rPr>
        <w:t>The AH header other than the Authentication Data field. The Authentication Data field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set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zero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purposes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calculation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both</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source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destination.</w:t>
      </w:r>
    </w:p>
    <w:p w:rsidR="00BC74CB" w:rsidRPr="007310C2" w:rsidRDefault="00D96FDE" w:rsidP="00B144D1">
      <w:pPr>
        <w:pStyle w:val="ListParagraph"/>
        <w:numPr>
          <w:ilvl w:val="0"/>
          <w:numId w:val="51"/>
        </w:numPr>
        <w:tabs>
          <w:tab w:val="left" w:pos="586"/>
        </w:tabs>
        <w:spacing w:before="7" w:line="276" w:lineRule="auto"/>
        <w:ind w:right="645" w:firstLine="0"/>
        <w:jc w:val="both"/>
        <w:rPr>
          <w:rFonts w:asciiTheme="majorHAnsi" w:hAnsiTheme="majorHAnsi"/>
          <w:sz w:val="24"/>
          <w:szCs w:val="24"/>
        </w:rPr>
      </w:pPr>
      <w:r w:rsidRPr="007310C2">
        <w:rPr>
          <w:rFonts w:asciiTheme="majorHAnsi" w:hAnsiTheme="majorHAnsi"/>
          <w:w w:val="110"/>
          <w:sz w:val="24"/>
          <w:szCs w:val="24"/>
        </w:rPr>
        <w:t>The entire upper-level protocol data, which is assumed to be immutable in transit (e.g.,</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TCP</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segment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inner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IP</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packet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tunnel</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mode).</w:t>
      </w:r>
    </w:p>
    <w:p w:rsidR="00BC74CB" w:rsidRPr="007310C2" w:rsidRDefault="00D96FDE">
      <w:pPr>
        <w:pStyle w:val="Heading2"/>
        <w:spacing w:before="6"/>
        <w:jc w:val="both"/>
        <w:rPr>
          <w:rFonts w:asciiTheme="majorHAnsi" w:hAnsiTheme="majorHAnsi"/>
          <w:sz w:val="24"/>
          <w:szCs w:val="24"/>
        </w:rPr>
      </w:pPr>
      <w:bookmarkStart w:id="103" w:name="Transport_and_Tunnel_Modes"/>
      <w:bookmarkEnd w:id="103"/>
      <w:r w:rsidRPr="007310C2">
        <w:rPr>
          <w:rFonts w:asciiTheme="majorHAnsi" w:hAnsiTheme="majorHAnsi"/>
          <w:sz w:val="24"/>
          <w:szCs w:val="24"/>
        </w:rPr>
        <w:t>Transport and Tunnel Modes</w:t>
      </w:r>
    </w:p>
    <w:p w:rsidR="00BC74CB" w:rsidRPr="007310C2" w:rsidRDefault="00BC74CB">
      <w:pPr>
        <w:jc w:val="both"/>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89" w:line="280" w:lineRule="auto"/>
        <w:ind w:left="441" w:right="636"/>
        <w:jc w:val="both"/>
        <w:rPr>
          <w:rFonts w:asciiTheme="majorHAnsi" w:hAnsiTheme="majorHAnsi"/>
        </w:rPr>
      </w:pPr>
      <w:r w:rsidRPr="007310C2">
        <w:rPr>
          <w:rFonts w:asciiTheme="majorHAnsi" w:hAnsiTheme="majorHAnsi"/>
        </w:rPr>
        <w:lastRenderedPageBreak/>
        <w:pict>
          <v:group id="_x0000_s1206" style="position:absolute;left:0;text-align:left;margin-left:24pt;margin-top:24pt;width:547.7pt;height:810.2pt;z-index:-18813440;mso-position-horizontal-relative:page;mso-position-vertical-relative:page" coordorigin="480,480" coordsize="10954,16204">
            <v:line id="_x0000_s1211" style="position:absolute" from="2715,16348" to="2715,16684" strokecolor="#4f81bb" strokeweight="2.16pt"/>
            <v:shape id="_x0000_s1210"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09" type="#_x0000_t75" style="position:absolute;left:1660;top:7128;width:7457;height:3359">
              <v:imagedata r:id="rId191" o:title=""/>
            </v:shape>
            <v:shape id="_x0000_s1208" type="#_x0000_t75" style="position:absolute;left:2892;top:1869;width:6057;height:2346">
              <v:imagedata r:id="rId192" o:title=""/>
            </v:shape>
            <v:shape id="_x0000_s1207" type="#_x0000_t75" style="position:absolute;left:1440;top:10799;width:8264;height:3540">
              <v:imagedata r:id="rId193" o:title=""/>
            </v:shape>
            <w10:wrap anchorx="page" anchory="page"/>
          </v:group>
        </w:pict>
      </w:r>
      <w:r w:rsidR="00D96FDE" w:rsidRPr="007310C2">
        <w:rPr>
          <w:rFonts w:asciiTheme="majorHAnsi" w:hAnsiTheme="majorHAnsi"/>
          <w:w w:val="110"/>
        </w:rPr>
        <w:t>The</w:t>
      </w:r>
      <w:r w:rsidR="00D96FDE" w:rsidRPr="007310C2">
        <w:rPr>
          <w:rFonts w:asciiTheme="majorHAnsi" w:hAnsiTheme="majorHAnsi"/>
          <w:spacing w:val="-24"/>
          <w:w w:val="110"/>
        </w:rPr>
        <w:t xml:space="preserve"> </w:t>
      </w:r>
      <w:r w:rsidR="00D96FDE" w:rsidRPr="007310C2">
        <w:rPr>
          <w:rFonts w:asciiTheme="majorHAnsi" w:hAnsiTheme="majorHAnsi"/>
          <w:w w:val="110"/>
        </w:rPr>
        <w:t>following</w:t>
      </w:r>
      <w:r w:rsidR="00D96FDE" w:rsidRPr="007310C2">
        <w:rPr>
          <w:rFonts w:asciiTheme="majorHAnsi" w:hAnsiTheme="majorHAnsi"/>
          <w:spacing w:val="-21"/>
          <w:w w:val="110"/>
        </w:rPr>
        <w:t xml:space="preserve"> </w:t>
      </w:r>
      <w:r w:rsidR="00D96FDE" w:rsidRPr="007310C2">
        <w:rPr>
          <w:rFonts w:asciiTheme="majorHAnsi" w:hAnsiTheme="majorHAnsi"/>
          <w:w w:val="110"/>
        </w:rPr>
        <w:t>figure</w:t>
      </w:r>
      <w:r w:rsidR="00D96FDE" w:rsidRPr="007310C2">
        <w:rPr>
          <w:rFonts w:asciiTheme="majorHAnsi" w:hAnsiTheme="majorHAnsi"/>
          <w:spacing w:val="-23"/>
          <w:w w:val="110"/>
        </w:rPr>
        <w:t xml:space="preserve"> </w:t>
      </w:r>
      <w:r w:rsidR="00D96FDE" w:rsidRPr="007310C2">
        <w:rPr>
          <w:rFonts w:asciiTheme="majorHAnsi" w:hAnsiTheme="majorHAnsi"/>
          <w:w w:val="110"/>
        </w:rPr>
        <w:t>shows</w:t>
      </w:r>
      <w:r w:rsidR="00D96FDE" w:rsidRPr="007310C2">
        <w:rPr>
          <w:rFonts w:asciiTheme="majorHAnsi" w:hAnsiTheme="majorHAnsi"/>
          <w:spacing w:val="-24"/>
          <w:w w:val="110"/>
        </w:rPr>
        <w:t xml:space="preserve"> </w:t>
      </w:r>
      <w:r w:rsidR="00D96FDE" w:rsidRPr="007310C2">
        <w:rPr>
          <w:rFonts w:asciiTheme="majorHAnsi" w:hAnsiTheme="majorHAnsi"/>
          <w:w w:val="110"/>
        </w:rPr>
        <w:t>typical</w:t>
      </w:r>
      <w:r w:rsidR="00D96FDE" w:rsidRPr="007310C2">
        <w:rPr>
          <w:rFonts w:asciiTheme="majorHAnsi" w:hAnsiTheme="majorHAnsi"/>
          <w:spacing w:val="-21"/>
          <w:w w:val="110"/>
        </w:rPr>
        <w:t xml:space="preserve"> </w:t>
      </w:r>
      <w:r w:rsidR="00D96FDE" w:rsidRPr="007310C2">
        <w:rPr>
          <w:rFonts w:asciiTheme="majorHAnsi" w:hAnsiTheme="majorHAnsi"/>
          <w:w w:val="110"/>
        </w:rPr>
        <w:t>IPv4</w:t>
      </w:r>
      <w:r w:rsidR="00D96FDE" w:rsidRPr="007310C2">
        <w:rPr>
          <w:rFonts w:asciiTheme="majorHAnsi" w:hAnsiTheme="majorHAnsi"/>
          <w:spacing w:val="-17"/>
          <w:w w:val="110"/>
        </w:rPr>
        <w:t xml:space="preserve"> </w:t>
      </w:r>
      <w:r w:rsidR="00D96FDE" w:rsidRPr="007310C2">
        <w:rPr>
          <w:rFonts w:asciiTheme="majorHAnsi" w:hAnsiTheme="majorHAnsi"/>
          <w:w w:val="110"/>
        </w:rPr>
        <w:t>and</w:t>
      </w:r>
      <w:r w:rsidR="00D96FDE" w:rsidRPr="007310C2">
        <w:rPr>
          <w:rFonts w:asciiTheme="majorHAnsi" w:hAnsiTheme="majorHAnsi"/>
          <w:spacing w:val="-21"/>
          <w:w w:val="110"/>
        </w:rPr>
        <w:t xml:space="preserve"> </w:t>
      </w:r>
      <w:r w:rsidR="00D96FDE" w:rsidRPr="007310C2">
        <w:rPr>
          <w:rFonts w:asciiTheme="majorHAnsi" w:hAnsiTheme="majorHAnsi"/>
          <w:spacing w:val="-3"/>
          <w:w w:val="110"/>
        </w:rPr>
        <w:t>IPv6</w:t>
      </w:r>
      <w:r w:rsidR="00D96FDE" w:rsidRPr="007310C2">
        <w:rPr>
          <w:rFonts w:asciiTheme="majorHAnsi" w:hAnsiTheme="majorHAnsi"/>
          <w:spacing w:val="-21"/>
          <w:w w:val="110"/>
        </w:rPr>
        <w:t xml:space="preserve"> </w:t>
      </w:r>
      <w:r w:rsidR="00D96FDE" w:rsidRPr="007310C2">
        <w:rPr>
          <w:rFonts w:asciiTheme="majorHAnsi" w:hAnsiTheme="majorHAnsi"/>
          <w:w w:val="110"/>
        </w:rPr>
        <w:t>packets.</w:t>
      </w:r>
      <w:r w:rsidR="00D96FDE" w:rsidRPr="007310C2">
        <w:rPr>
          <w:rFonts w:asciiTheme="majorHAnsi" w:hAnsiTheme="majorHAnsi"/>
          <w:spacing w:val="-23"/>
          <w:w w:val="110"/>
        </w:rPr>
        <w:t xml:space="preserve"> </w:t>
      </w:r>
      <w:r w:rsidR="00D96FDE" w:rsidRPr="007310C2">
        <w:rPr>
          <w:rFonts w:asciiTheme="majorHAnsi" w:hAnsiTheme="majorHAnsi"/>
          <w:w w:val="110"/>
        </w:rPr>
        <w:t>In</w:t>
      </w:r>
      <w:r w:rsidR="00D96FDE" w:rsidRPr="007310C2">
        <w:rPr>
          <w:rFonts w:asciiTheme="majorHAnsi" w:hAnsiTheme="majorHAnsi"/>
          <w:spacing w:val="-22"/>
          <w:w w:val="110"/>
        </w:rPr>
        <w:t xml:space="preserve"> </w:t>
      </w:r>
      <w:r w:rsidR="00D96FDE" w:rsidRPr="007310C2">
        <w:rPr>
          <w:rFonts w:asciiTheme="majorHAnsi" w:hAnsiTheme="majorHAnsi"/>
          <w:w w:val="110"/>
        </w:rPr>
        <w:t>this</w:t>
      </w:r>
      <w:r w:rsidR="00D96FDE" w:rsidRPr="007310C2">
        <w:rPr>
          <w:rFonts w:asciiTheme="majorHAnsi" w:hAnsiTheme="majorHAnsi"/>
          <w:spacing w:val="-24"/>
          <w:w w:val="110"/>
        </w:rPr>
        <w:t xml:space="preserve"> </w:t>
      </w:r>
      <w:r w:rsidR="00D96FDE" w:rsidRPr="007310C2">
        <w:rPr>
          <w:rFonts w:asciiTheme="majorHAnsi" w:hAnsiTheme="majorHAnsi"/>
          <w:w w:val="110"/>
        </w:rPr>
        <w:t>case,</w:t>
      </w:r>
      <w:r w:rsidR="00D96FDE" w:rsidRPr="007310C2">
        <w:rPr>
          <w:rFonts w:asciiTheme="majorHAnsi" w:hAnsiTheme="majorHAnsi"/>
          <w:spacing w:val="-23"/>
          <w:w w:val="110"/>
        </w:rPr>
        <w:t xml:space="preserve"> </w:t>
      </w:r>
      <w:r w:rsidR="00D96FDE" w:rsidRPr="007310C2">
        <w:rPr>
          <w:rFonts w:asciiTheme="majorHAnsi" w:hAnsiTheme="majorHAnsi"/>
          <w:w w:val="110"/>
        </w:rPr>
        <w:t>the</w:t>
      </w:r>
      <w:r w:rsidR="00D96FDE" w:rsidRPr="007310C2">
        <w:rPr>
          <w:rFonts w:asciiTheme="majorHAnsi" w:hAnsiTheme="majorHAnsi"/>
          <w:spacing w:val="-23"/>
          <w:w w:val="110"/>
        </w:rPr>
        <w:t xml:space="preserve"> </w:t>
      </w:r>
      <w:r w:rsidR="00D96FDE" w:rsidRPr="007310C2">
        <w:rPr>
          <w:rFonts w:asciiTheme="majorHAnsi" w:hAnsiTheme="majorHAnsi"/>
          <w:w w:val="110"/>
        </w:rPr>
        <w:t>IP</w:t>
      </w:r>
      <w:r w:rsidR="00D96FDE" w:rsidRPr="007310C2">
        <w:rPr>
          <w:rFonts w:asciiTheme="majorHAnsi" w:hAnsiTheme="majorHAnsi"/>
          <w:spacing w:val="-23"/>
          <w:w w:val="110"/>
        </w:rPr>
        <w:t xml:space="preserve"> </w:t>
      </w:r>
      <w:r w:rsidR="00D96FDE" w:rsidRPr="007310C2">
        <w:rPr>
          <w:rFonts w:asciiTheme="majorHAnsi" w:hAnsiTheme="majorHAnsi"/>
          <w:w w:val="110"/>
        </w:rPr>
        <w:t>payload is</w:t>
      </w:r>
      <w:r w:rsidR="00D96FDE" w:rsidRPr="007310C2">
        <w:rPr>
          <w:rFonts w:asciiTheme="majorHAnsi" w:hAnsiTheme="majorHAnsi"/>
          <w:spacing w:val="-16"/>
          <w:w w:val="110"/>
        </w:rPr>
        <w:t xml:space="preserve"> </w:t>
      </w:r>
      <w:r w:rsidR="00D96FDE" w:rsidRPr="007310C2">
        <w:rPr>
          <w:rFonts w:asciiTheme="majorHAnsi" w:hAnsiTheme="majorHAnsi"/>
          <w:w w:val="110"/>
        </w:rPr>
        <w:t>a</w:t>
      </w:r>
      <w:r w:rsidR="00D96FDE" w:rsidRPr="007310C2">
        <w:rPr>
          <w:rFonts w:asciiTheme="majorHAnsi" w:hAnsiTheme="majorHAnsi"/>
          <w:spacing w:val="-16"/>
          <w:w w:val="110"/>
        </w:rPr>
        <w:t xml:space="preserve"> </w:t>
      </w:r>
      <w:r w:rsidR="00D96FDE" w:rsidRPr="007310C2">
        <w:rPr>
          <w:rFonts w:asciiTheme="majorHAnsi" w:hAnsiTheme="majorHAnsi"/>
          <w:w w:val="110"/>
        </w:rPr>
        <w:t>TCP</w:t>
      </w:r>
      <w:r w:rsidR="00D96FDE" w:rsidRPr="007310C2">
        <w:rPr>
          <w:rFonts w:asciiTheme="majorHAnsi" w:hAnsiTheme="majorHAnsi"/>
          <w:spacing w:val="-11"/>
          <w:w w:val="110"/>
        </w:rPr>
        <w:t xml:space="preserve"> </w:t>
      </w:r>
      <w:r w:rsidR="00D96FDE" w:rsidRPr="007310C2">
        <w:rPr>
          <w:rFonts w:asciiTheme="majorHAnsi" w:hAnsiTheme="majorHAnsi"/>
          <w:w w:val="110"/>
        </w:rPr>
        <w:t>segment;</w:t>
      </w:r>
      <w:r w:rsidR="00D96FDE" w:rsidRPr="007310C2">
        <w:rPr>
          <w:rFonts w:asciiTheme="majorHAnsi" w:hAnsiTheme="majorHAnsi"/>
          <w:spacing w:val="-15"/>
          <w:w w:val="110"/>
        </w:rPr>
        <w:t xml:space="preserve"> </w:t>
      </w:r>
      <w:r w:rsidR="00D96FDE" w:rsidRPr="007310C2">
        <w:rPr>
          <w:rFonts w:asciiTheme="majorHAnsi" w:hAnsiTheme="majorHAnsi"/>
          <w:w w:val="110"/>
        </w:rPr>
        <w:t>it</w:t>
      </w:r>
      <w:r w:rsidR="00D96FDE" w:rsidRPr="007310C2">
        <w:rPr>
          <w:rFonts w:asciiTheme="majorHAnsi" w:hAnsiTheme="majorHAnsi"/>
          <w:spacing w:val="-14"/>
          <w:w w:val="110"/>
        </w:rPr>
        <w:t xml:space="preserve"> </w:t>
      </w:r>
      <w:r w:rsidR="00D96FDE" w:rsidRPr="007310C2">
        <w:rPr>
          <w:rFonts w:asciiTheme="majorHAnsi" w:hAnsiTheme="majorHAnsi"/>
          <w:w w:val="110"/>
        </w:rPr>
        <w:t>could</w:t>
      </w:r>
      <w:r w:rsidR="00D96FDE" w:rsidRPr="007310C2">
        <w:rPr>
          <w:rFonts w:asciiTheme="majorHAnsi" w:hAnsiTheme="majorHAnsi"/>
          <w:spacing w:val="-13"/>
          <w:w w:val="110"/>
        </w:rPr>
        <w:t xml:space="preserve"> </w:t>
      </w:r>
      <w:r w:rsidR="00D96FDE" w:rsidRPr="007310C2">
        <w:rPr>
          <w:rFonts w:asciiTheme="majorHAnsi" w:hAnsiTheme="majorHAnsi"/>
          <w:w w:val="110"/>
        </w:rPr>
        <w:t>also</w:t>
      </w:r>
      <w:r w:rsidR="00D96FDE" w:rsidRPr="007310C2">
        <w:rPr>
          <w:rFonts w:asciiTheme="majorHAnsi" w:hAnsiTheme="majorHAnsi"/>
          <w:spacing w:val="-13"/>
          <w:w w:val="110"/>
        </w:rPr>
        <w:t xml:space="preserve"> </w:t>
      </w:r>
      <w:r w:rsidR="00D96FDE" w:rsidRPr="007310C2">
        <w:rPr>
          <w:rFonts w:asciiTheme="majorHAnsi" w:hAnsiTheme="majorHAnsi"/>
          <w:w w:val="110"/>
        </w:rPr>
        <w:t>be</w:t>
      </w:r>
      <w:r w:rsidR="00D96FDE" w:rsidRPr="007310C2">
        <w:rPr>
          <w:rFonts w:asciiTheme="majorHAnsi" w:hAnsiTheme="majorHAnsi"/>
          <w:spacing w:val="-16"/>
          <w:w w:val="110"/>
        </w:rPr>
        <w:t xml:space="preserve"> </w:t>
      </w:r>
      <w:r w:rsidR="00D96FDE" w:rsidRPr="007310C2">
        <w:rPr>
          <w:rFonts w:asciiTheme="majorHAnsi" w:hAnsiTheme="majorHAnsi"/>
          <w:w w:val="110"/>
        </w:rPr>
        <w:t>a</w:t>
      </w:r>
      <w:r w:rsidR="00D96FDE" w:rsidRPr="007310C2">
        <w:rPr>
          <w:rFonts w:asciiTheme="majorHAnsi" w:hAnsiTheme="majorHAnsi"/>
          <w:spacing w:val="-15"/>
          <w:w w:val="110"/>
        </w:rPr>
        <w:t xml:space="preserve"> </w:t>
      </w:r>
      <w:r w:rsidR="00D96FDE" w:rsidRPr="007310C2">
        <w:rPr>
          <w:rFonts w:asciiTheme="majorHAnsi" w:hAnsiTheme="majorHAnsi"/>
          <w:w w:val="110"/>
        </w:rPr>
        <w:t>data</w:t>
      </w:r>
      <w:r w:rsidR="00D96FDE" w:rsidRPr="007310C2">
        <w:rPr>
          <w:rFonts w:asciiTheme="majorHAnsi" w:hAnsiTheme="majorHAnsi"/>
          <w:spacing w:val="-16"/>
          <w:w w:val="110"/>
        </w:rPr>
        <w:t xml:space="preserve"> </w:t>
      </w:r>
      <w:r w:rsidR="00D96FDE" w:rsidRPr="007310C2">
        <w:rPr>
          <w:rFonts w:asciiTheme="majorHAnsi" w:hAnsiTheme="majorHAnsi"/>
          <w:w w:val="110"/>
        </w:rPr>
        <w:t>unit</w:t>
      </w:r>
      <w:r w:rsidR="00D96FDE" w:rsidRPr="007310C2">
        <w:rPr>
          <w:rFonts w:asciiTheme="majorHAnsi" w:hAnsiTheme="majorHAnsi"/>
          <w:spacing w:val="-14"/>
          <w:w w:val="110"/>
        </w:rPr>
        <w:t xml:space="preserve"> </w:t>
      </w:r>
      <w:r w:rsidR="00D96FDE" w:rsidRPr="007310C2">
        <w:rPr>
          <w:rFonts w:asciiTheme="majorHAnsi" w:hAnsiTheme="majorHAnsi"/>
          <w:w w:val="110"/>
        </w:rPr>
        <w:t>for</w:t>
      </w:r>
      <w:r w:rsidR="00D96FDE" w:rsidRPr="007310C2">
        <w:rPr>
          <w:rFonts w:asciiTheme="majorHAnsi" w:hAnsiTheme="majorHAnsi"/>
          <w:spacing w:val="-13"/>
          <w:w w:val="110"/>
        </w:rPr>
        <w:t xml:space="preserve"> </w:t>
      </w:r>
      <w:r w:rsidR="00D96FDE" w:rsidRPr="007310C2">
        <w:rPr>
          <w:rFonts w:asciiTheme="majorHAnsi" w:hAnsiTheme="majorHAnsi"/>
          <w:w w:val="110"/>
        </w:rPr>
        <w:t>any</w:t>
      </w:r>
      <w:r w:rsidR="00D96FDE" w:rsidRPr="007310C2">
        <w:rPr>
          <w:rFonts w:asciiTheme="majorHAnsi" w:hAnsiTheme="majorHAnsi"/>
          <w:spacing w:val="-15"/>
          <w:w w:val="110"/>
        </w:rPr>
        <w:t xml:space="preserve"> </w:t>
      </w:r>
      <w:r w:rsidR="00D96FDE" w:rsidRPr="007310C2">
        <w:rPr>
          <w:rFonts w:asciiTheme="majorHAnsi" w:hAnsiTheme="majorHAnsi"/>
          <w:w w:val="110"/>
        </w:rPr>
        <w:t>other</w:t>
      </w:r>
      <w:r w:rsidR="00D96FDE" w:rsidRPr="007310C2">
        <w:rPr>
          <w:rFonts w:asciiTheme="majorHAnsi" w:hAnsiTheme="majorHAnsi"/>
          <w:spacing w:val="-13"/>
          <w:w w:val="110"/>
        </w:rPr>
        <w:t xml:space="preserve"> </w:t>
      </w:r>
      <w:r w:rsidR="00D96FDE" w:rsidRPr="007310C2">
        <w:rPr>
          <w:rFonts w:asciiTheme="majorHAnsi" w:hAnsiTheme="majorHAnsi"/>
          <w:w w:val="110"/>
        </w:rPr>
        <w:t>protocol</w:t>
      </w:r>
      <w:r w:rsidR="00D96FDE" w:rsidRPr="007310C2">
        <w:rPr>
          <w:rFonts w:asciiTheme="majorHAnsi" w:hAnsiTheme="majorHAnsi"/>
          <w:spacing w:val="-13"/>
          <w:w w:val="110"/>
        </w:rPr>
        <w:t xml:space="preserve"> </w:t>
      </w:r>
      <w:r w:rsidR="00D96FDE" w:rsidRPr="007310C2">
        <w:rPr>
          <w:rFonts w:asciiTheme="majorHAnsi" w:hAnsiTheme="majorHAnsi"/>
          <w:w w:val="110"/>
        </w:rPr>
        <w:t>that</w:t>
      </w:r>
      <w:r w:rsidR="00D96FDE" w:rsidRPr="007310C2">
        <w:rPr>
          <w:rFonts w:asciiTheme="majorHAnsi" w:hAnsiTheme="majorHAnsi"/>
          <w:spacing w:val="-14"/>
          <w:w w:val="110"/>
        </w:rPr>
        <w:t xml:space="preserve"> </w:t>
      </w:r>
      <w:r w:rsidR="00D96FDE" w:rsidRPr="007310C2">
        <w:rPr>
          <w:rFonts w:asciiTheme="majorHAnsi" w:hAnsiTheme="majorHAnsi"/>
          <w:w w:val="110"/>
        </w:rPr>
        <w:t>uses</w:t>
      </w:r>
      <w:r w:rsidR="00D96FDE" w:rsidRPr="007310C2">
        <w:rPr>
          <w:rFonts w:asciiTheme="majorHAnsi" w:hAnsiTheme="majorHAnsi"/>
          <w:spacing w:val="-17"/>
          <w:w w:val="110"/>
        </w:rPr>
        <w:t xml:space="preserve"> </w:t>
      </w:r>
      <w:r w:rsidR="00D96FDE" w:rsidRPr="007310C2">
        <w:rPr>
          <w:rFonts w:asciiTheme="majorHAnsi" w:hAnsiTheme="majorHAnsi"/>
          <w:w w:val="110"/>
        </w:rPr>
        <w:t>IP,</w:t>
      </w:r>
      <w:r w:rsidR="00D96FDE" w:rsidRPr="007310C2">
        <w:rPr>
          <w:rFonts w:asciiTheme="majorHAnsi" w:hAnsiTheme="majorHAnsi"/>
          <w:spacing w:val="-11"/>
          <w:w w:val="110"/>
        </w:rPr>
        <w:t xml:space="preserve"> </w:t>
      </w:r>
      <w:r w:rsidR="00D96FDE" w:rsidRPr="007310C2">
        <w:rPr>
          <w:rFonts w:asciiTheme="majorHAnsi" w:hAnsiTheme="majorHAnsi"/>
          <w:w w:val="110"/>
        </w:rPr>
        <w:t>such as</w:t>
      </w:r>
      <w:r w:rsidR="00D96FDE" w:rsidRPr="007310C2">
        <w:rPr>
          <w:rFonts w:asciiTheme="majorHAnsi" w:hAnsiTheme="majorHAnsi"/>
          <w:spacing w:val="-18"/>
          <w:w w:val="110"/>
        </w:rPr>
        <w:t xml:space="preserve"> </w:t>
      </w:r>
      <w:r w:rsidR="00D96FDE" w:rsidRPr="007310C2">
        <w:rPr>
          <w:rFonts w:asciiTheme="majorHAnsi" w:hAnsiTheme="majorHAnsi"/>
          <w:w w:val="110"/>
        </w:rPr>
        <w:t>UDP</w:t>
      </w:r>
      <w:r w:rsidR="00D96FDE" w:rsidRPr="007310C2">
        <w:rPr>
          <w:rFonts w:asciiTheme="majorHAnsi" w:hAnsiTheme="majorHAnsi"/>
          <w:spacing w:val="-17"/>
          <w:w w:val="110"/>
        </w:rPr>
        <w:t xml:space="preserve"> </w:t>
      </w:r>
      <w:r w:rsidR="00D96FDE" w:rsidRPr="007310C2">
        <w:rPr>
          <w:rFonts w:asciiTheme="majorHAnsi" w:hAnsiTheme="majorHAnsi"/>
          <w:w w:val="110"/>
        </w:rPr>
        <w:t>or</w:t>
      </w:r>
      <w:r w:rsidR="00D96FDE" w:rsidRPr="007310C2">
        <w:rPr>
          <w:rFonts w:asciiTheme="majorHAnsi" w:hAnsiTheme="majorHAnsi"/>
          <w:spacing w:val="-17"/>
          <w:w w:val="110"/>
        </w:rPr>
        <w:t xml:space="preserve"> </w:t>
      </w:r>
      <w:r w:rsidR="00D96FDE" w:rsidRPr="007310C2">
        <w:rPr>
          <w:rFonts w:asciiTheme="majorHAnsi" w:hAnsiTheme="majorHAnsi"/>
          <w:w w:val="110"/>
        </w:rPr>
        <w:t>ICMP.</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pPr>
        <w:pStyle w:val="BodyText"/>
        <w:spacing w:before="1" w:line="280" w:lineRule="auto"/>
        <w:ind w:left="441" w:right="627"/>
        <w:jc w:val="both"/>
        <w:rPr>
          <w:rFonts w:asciiTheme="majorHAnsi" w:hAnsiTheme="majorHAnsi"/>
        </w:rPr>
      </w:pPr>
      <w:r w:rsidRPr="007310C2">
        <w:rPr>
          <w:rFonts w:asciiTheme="majorHAnsi" w:hAnsiTheme="majorHAnsi"/>
          <w:w w:val="110"/>
        </w:rPr>
        <w:t>For</w:t>
      </w:r>
      <w:r w:rsidRPr="007310C2">
        <w:rPr>
          <w:rFonts w:asciiTheme="majorHAnsi" w:hAnsiTheme="majorHAnsi"/>
          <w:spacing w:val="-17"/>
          <w:w w:val="110"/>
        </w:rPr>
        <w:t xml:space="preserve"> </w:t>
      </w:r>
      <w:r w:rsidRPr="007310C2">
        <w:rPr>
          <w:rFonts w:asciiTheme="majorHAnsi" w:hAnsiTheme="majorHAnsi"/>
          <w:w w:val="110"/>
        </w:rPr>
        <w:t>transport</w:t>
      </w:r>
      <w:r w:rsidRPr="007310C2">
        <w:rPr>
          <w:rFonts w:asciiTheme="majorHAnsi" w:hAnsiTheme="majorHAnsi"/>
          <w:spacing w:val="-18"/>
          <w:w w:val="110"/>
        </w:rPr>
        <w:t xml:space="preserve"> </w:t>
      </w:r>
      <w:r w:rsidRPr="007310C2">
        <w:rPr>
          <w:rFonts w:asciiTheme="majorHAnsi" w:hAnsiTheme="majorHAnsi"/>
          <w:w w:val="110"/>
        </w:rPr>
        <w:t>mode</w:t>
      </w:r>
      <w:r w:rsidRPr="007310C2">
        <w:rPr>
          <w:rFonts w:asciiTheme="majorHAnsi" w:hAnsiTheme="majorHAnsi"/>
          <w:spacing w:val="-19"/>
          <w:w w:val="110"/>
        </w:rPr>
        <w:t xml:space="preserve"> </w:t>
      </w:r>
      <w:r w:rsidRPr="007310C2">
        <w:rPr>
          <w:rFonts w:asciiTheme="majorHAnsi" w:hAnsiTheme="majorHAnsi"/>
          <w:w w:val="110"/>
        </w:rPr>
        <w:t>AH</w:t>
      </w:r>
      <w:r w:rsidRPr="007310C2">
        <w:rPr>
          <w:rFonts w:asciiTheme="majorHAnsi" w:hAnsiTheme="majorHAnsi"/>
          <w:spacing w:val="-19"/>
          <w:w w:val="110"/>
        </w:rPr>
        <w:t xml:space="preserve"> </w:t>
      </w:r>
      <w:r w:rsidRPr="007310C2">
        <w:rPr>
          <w:rFonts w:asciiTheme="majorHAnsi" w:hAnsiTheme="majorHAnsi"/>
          <w:w w:val="110"/>
        </w:rPr>
        <w:t>using</w:t>
      </w:r>
      <w:r w:rsidRPr="007310C2">
        <w:rPr>
          <w:rFonts w:asciiTheme="majorHAnsi" w:hAnsiTheme="majorHAnsi"/>
          <w:spacing w:val="-17"/>
          <w:w w:val="110"/>
        </w:rPr>
        <w:t xml:space="preserve"> </w:t>
      </w:r>
      <w:r w:rsidRPr="007310C2">
        <w:rPr>
          <w:rFonts w:asciiTheme="majorHAnsi" w:hAnsiTheme="majorHAnsi"/>
          <w:w w:val="110"/>
        </w:rPr>
        <w:t>IPv4,</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AH</w:t>
      </w:r>
      <w:r w:rsidRPr="007310C2">
        <w:rPr>
          <w:rFonts w:asciiTheme="majorHAnsi" w:hAnsiTheme="majorHAnsi"/>
          <w:spacing w:val="-19"/>
          <w:w w:val="110"/>
        </w:rPr>
        <w:t xml:space="preserve"> </w:t>
      </w:r>
      <w:r w:rsidRPr="007310C2">
        <w:rPr>
          <w:rFonts w:asciiTheme="majorHAnsi" w:hAnsiTheme="majorHAnsi"/>
          <w:w w:val="110"/>
        </w:rPr>
        <w:t>is</w:t>
      </w:r>
      <w:r w:rsidRPr="007310C2">
        <w:rPr>
          <w:rFonts w:asciiTheme="majorHAnsi" w:hAnsiTheme="majorHAnsi"/>
          <w:spacing w:val="-19"/>
          <w:w w:val="110"/>
        </w:rPr>
        <w:t xml:space="preserve"> </w:t>
      </w:r>
      <w:r w:rsidRPr="007310C2">
        <w:rPr>
          <w:rFonts w:asciiTheme="majorHAnsi" w:hAnsiTheme="majorHAnsi"/>
          <w:w w:val="110"/>
        </w:rPr>
        <w:t>inserted</w:t>
      </w:r>
      <w:r w:rsidRPr="007310C2">
        <w:rPr>
          <w:rFonts w:asciiTheme="majorHAnsi" w:hAnsiTheme="majorHAnsi"/>
          <w:spacing w:val="-17"/>
          <w:w w:val="110"/>
        </w:rPr>
        <w:t xml:space="preserve"> </w:t>
      </w:r>
      <w:r w:rsidRPr="007310C2">
        <w:rPr>
          <w:rFonts w:asciiTheme="majorHAnsi" w:hAnsiTheme="majorHAnsi"/>
          <w:w w:val="110"/>
        </w:rPr>
        <w:t>after</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original</w:t>
      </w:r>
      <w:r w:rsidRPr="007310C2">
        <w:rPr>
          <w:rFonts w:asciiTheme="majorHAnsi" w:hAnsiTheme="majorHAnsi"/>
          <w:spacing w:val="-16"/>
          <w:w w:val="110"/>
        </w:rPr>
        <w:t xml:space="preserve"> </w:t>
      </w:r>
      <w:r w:rsidRPr="007310C2">
        <w:rPr>
          <w:rFonts w:asciiTheme="majorHAnsi" w:hAnsiTheme="majorHAnsi"/>
          <w:w w:val="110"/>
        </w:rPr>
        <w:t>IP</w:t>
      </w:r>
      <w:r w:rsidRPr="007310C2">
        <w:rPr>
          <w:rFonts w:asciiTheme="majorHAnsi" w:hAnsiTheme="majorHAnsi"/>
          <w:spacing w:val="-20"/>
          <w:w w:val="110"/>
        </w:rPr>
        <w:t xml:space="preserve"> </w:t>
      </w:r>
      <w:r w:rsidRPr="007310C2">
        <w:rPr>
          <w:rFonts w:asciiTheme="majorHAnsi" w:hAnsiTheme="majorHAnsi"/>
          <w:w w:val="110"/>
        </w:rPr>
        <w:t>header</w:t>
      </w:r>
      <w:r w:rsidRPr="007310C2">
        <w:rPr>
          <w:rFonts w:asciiTheme="majorHAnsi" w:hAnsiTheme="majorHAnsi"/>
          <w:spacing w:val="-16"/>
          <w:w w:val="110"/>
        </w:rPr>
        <w:t xml:space="preserve"> </w:t>
      </w:r>
      <w:r w:rsidRPr="007310C2">
        <w:rPr>
          <w:rFonts w:asciiTheme="majorHAnsi" w:hAnsiTheme="majorHAnsi"/>
          <w:w w:val="110"/>
        </w:rPr>
        <w:t>and before</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3"/>
          <w:w w:val="110"/>
        </w:rPr>
        <w:t xml:space="preserve"> </w:t>
      </w:r>
      <w:r w:rsidRPr="007310C2">
        <w:rPr>
          <w:rFonts w:asciiTheme="majorHAnsi" w:hAnsiTheme="majorHAnsi"/>
          <w:w w:val="110"/>
        </w:rPr>
        <w:t>IP</w:t>
      </w:r>
      <w:r w:rsidRPr="007310C2">
        <w:rPr>
          <w:rFonts w:asciiTheme="majorHAnsi" w:hAnsiTheme="majorHAnsi"/>
          <w:spacing w:val="-11"/>
          <w:w w:val="110"/>
        </w:rPr>
        <w:t xml:space="preserve"> </w:t>
      </w:r>
      <w:r w:rsidRPr="007310C2">
        <w:rPr>
          <w:rFonts w:asciiTheme="majorHAnsi" w:hAnsiTheme="majorHAnsi"/>
          <w:w w:val="110"/>
        </w:rPr>
        <w:t>payload</w:t>
      </w:r>
      <w:r w:rsidRPr="007310C2">
        <w:rPr>
          <w:rFonts w:asciiTheme="majorHAnsi" w:hAnsiTheme="majorHAnsi"/>
          <w:spacing w:val="-10"/>
          <w:w w:val="110"/>
        </w:rPr>
        <w:t xml:space="preserve"> </w:t>
      </w:r>
      <w:r w:rsidRPr="007310C2">
        <w:rPr>
          <w:rFonts w:asciiTheme="majorHAnsi" w:hAnsiTheme="majorHAnsi"/>
          <w:w w:val="110"/>
        </w:rPr>
        <w:t>(e.g.,</w:t>
      </w:r>
      <w:r w:rsidRPr="007310C2">
        <w:rPr>
          <w:rFonts w:asciiTheme="majorHAnsi" w:hAnsiTheme="majorHAnsi"/>
          <w:spacing w:val="-10"/>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TCP</w:t>
      </w:r>
      <w:r w:rsidRPr="007310C2">
        <w:rPr>
          <w:rFonts w:asciiTheme="majorHAnsi" w:hAnsiTheme="majorHAnsi"/>
          <w:spacing w:val="-13"/>
          <w:w w:val="110"/>
        </w:rPr>
        <w:t xml:space="preserve"> </w:t>
      </w:r>
      <w:r w:rsidRPr="007310C2">
        <w:rPr>
          <w:rFonts w:asciiTheme="majorHAnsi" w:hAnsiTheme="majorHAnsi"/>
          <w:w w:val="110"/>
        </w:rPr>
        <w:t>segment)</w:t>
      </w:r>
      <w:r w:rsidRPr="007310C2">
        <w:rPr>
          <w:rFonts w:asciiTheme="majorHAnsi" w:hAnsiTheme="majorHAnsi"/>
          <w:spacing w:val="-12"/>
          <w:w w:val="110"/>
        </w:rPr>
        <w:t xml:space="preserve"> </w:t>
      </w:r>
      <w:r w:rsidRPr="007310C2">
        <w:rPr>
          <w:rFonts w:asciiTheme="majorHAnsi" w:hAnsiTheme="majorHAnsi"/>
          <w:w w:val="110"/>
        </w:rPr>
        <w:t>shown</w:t>
      </w:r>
      <w:r w:rsidRPr="007310C2">
        <w:rPr>
          <w:rFonts w:asciiTheme="majorHAnsi" w:hAnsiTheme="majorHAnsi"/>
          <w:spacing w:val="-11"/>
          <w:w w:val="110"/>
        </w:rPr>
        <w:t xml:space="preserve"> </w:t>
      </w:r>
      <w:r w:rsidRPr="007310C2">
        <w:rPr>
          <w:rFonts w:asciiTheme="majorHAnsi" w:hAnsiTheme="majorHAnsi"/>
          <w:w w:val="110"/>
        </w:rPr>
        <w:t>below.</w:t>
      </w:r>
      <w:r w:rsidRPr="007310C2">
        <w:rPr>
          <w:rFonts w:asciiTheme="majorHAnsi" w:hAnsiTheme="majorHAnsi"/>
          <w:spacing w:val="-13"/>
          <w:w w:val="110"/>
        </w:rPr>
        <w:t xml:space="preserve"> </w:t>
      </w:r>
      <w:r w:rsidRPr="007310C2">
        <w:rPr>
          <w:rFonts w:asciiTheme="majorHAnsi" w:hAnsiTheme="majorHAnsi"/>
          <w:w w:val="110"/>
        </w:rPr>
        <w:t>Authentication</w:t>
      </w:r>
      <w:r w:rsidRPr="007310C2">
        <w:rPr>
          <w:rFonts w:asciiTheme="majorHAnsi" w:hAnsiTheme="majorHAnsi"/>
          <w:spacing w:val="-11"/>
          <w:w w:val="110"/>
        </w:rPr>
        <w:t xml:space="preserve"> </w:t>
      </w:r>
      <w:r w:rsidRPr="007310C2">
        <w:rPr>
          <w:rFonts w:asciiTheme="majorHAnsi" w:hAnsiTheme="majorHAnsi"/>
          <w:w w:val="110"/>
        </w:rPr>
        <w:t>covers</w:t>
      </w:r>
      <w:r w:rsidRPr="007310C2">
        <w:rPr>
          <w:rFonts w:asciiTheme="majorHAnsi" w:hAnsiTheme="majorHAnsi"/>
          <w:spacing w:val="-13"/>
          <w:w w:val="110"/>
        </w:rPr>
        <w:t xml:space="preserve"> </w:t>
      </w:r>
      <w:r w:rsidRPr="007310C2">
        <w:rPr>
          <w:rFonts w:asciiTheme="majorHAnsi" w:hAnsiTheme="majorHAnsi"/>
          <w:w w:val="110"/>
        </w:rPr>
        <w:t>the entire</w:t>
      </w:r>
      <w:r w:rsidRPr="007310C2">
        <w:rPr>
          <w:rFonts w:asciiTheme="majorHAnsi" w:hAnsiTheme="majorHAnsi"/>
          <w:spacing w:val="-25"/>
          <w:w w:val="110"/>
        </w:rPr>
        <w:t xml:space="preserve"> </w:t>
      </w:r>
      <w:r w:rsidRPr="007310C2">
        <w:rPr>
          <w:rFonts w:asciiTheme="majorHAnsi" w:hAnsiTheme="majorHAnsi"/>
          <w:w w:val="110"/>
        </w:rPr>
        <w:t>packet,</w:t>
      </w:r>
      <w:r w:rsidRPr="007310C2">
        <w:rPr>
          <w:rFonts w:asciiTheme="majorHAnsi" w:hAnsiTheme="majorHAnsi"/>
          <w:spacing w:val="-23"/>
          <w:w w:val="110"/>
        </w:rPr>
        <w:t xml:space="preserve"> </w:t>
      </w:r>
      <w:r w:rsidRPr="007310C2">
        <w:rPr>
          <w:rFonts w:asciiTheme="majorHAnsi" w:hAnsiTheme="majorHAnsi"/>
          <w:w w:val="110"/>
        </w:rPr>
        <w:t>excluding</w:t>
      </w:r>
      <w:r w:rsidRPr="007310C2">
        <w:rPr>
          <w:rFonts w:asciiTheme="majorHAnsi" w:hAnsiTheme="majorHAnsi"/>
          <w:spacing w:val="-22"/>
          <w:w w:val="110"/>
        </w:rPr>
        <w:t xml:space="preserve"> </w:t>
      </w:r>
      <w:r w:rsidRPr="007310C2">
        <w:rPr>
          <w:rFonts w:asciiTheme="majorHAnsi" w:hAnsiTheme="majorHAnsi"/>
          <w:w w:val="110"/>
        </w:rPr>
        <w:t>mutable</w:t>
      </w:r>
      <w:r w:rsidRPr="007310C2">
        <w:rPr>
          <w:rFonts w:asciiTheme="majorHAnsi" w:hAnsiTheme="majorHAnsi"/>
          <w:spacing w:val="-24"/>
          <w:w w:val="110"/>
        </w:rPr>
        <w:t xml:space="preserve"> </w:t>
      </w:r>
      <w:r w:rsidRPr="007310C2">
        <w:rPr>
          <w:rFonts w:asciiTheme="majorHAnsi" w:hAnsiTheme="majorHAnsi"/>
          <w:w w:val="110"/>
        </w:rPr>
        <w:t>fields</w:t>
      </w:r>
      <w:r w:rsidRPr="007310C2">
        <w:rPr>
          <w:rFonts w:asciiTheme="majorHAnsi" w:hAnsiTheme="majorHAnsi"/>
          <w:spacing w:val="-24"/>
          <w:w w:val="110"/>
        </w:rPr>
        <w:t xml:space="preserve"> </w:t>
      </w:r>
      <w:r w:rsidRPr="007310C2">
        <w:rPr>
          <w:rFonts w:asciiTheme="majorHAnsi" w:hAnsiTheme="majorHAnsi"/>
          <w:w w:val="110"/>
        </w:rPr>
        <w:t>in</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IPv4</w:t>
      </w:r>
      <w:r w:rsidRPr="007310C2">
        <w:rPr>
          <w:rFonts w:asciiTheme="majorHAnsi" w:hAnsiTheme="majorHAnsi"/>
          <w:spacing w:val="-22"/>
          <w:w w:val="110"/>
        </w:rPr>
        <w:t xml:space="preserve"> </w:t>
      </w:r>
      <w:r w:rsidRPr="007310C2">
        <w:rPr>
          <w:rFonts w:asciiTheme="majorHAnsi" w:hAnsiTheme="majorHAnsi"/>
          <w:w w:val="110"/>
        </w:rPr>
        <w:t>header</w:t>
      </w:r>
      <w:r w:rsidRPr="007310C2">
        <w:rPr>
          <w:rFonts w:asciiTheme="majorHAnsi" w:hAnsiTheme="majorHAnsi"/>
          <w:spacing w:val="-22"/>
          <w:w w:val="110"/>
        </w:rPr>
        <w:t xml:space="preserve"> </w:t>
      </w:r>
      <w:r w:rsidRPr="007310C2">
        <w:rPr>
          <w:rFonts w:asciiTheme="majorHAnsi" w:hAnsiTheme="majorHAnsi"/>
          <w:w w:val="110"/>
        </w:rPr>
        <w:t>that</w:t>
      </w:r>
      <w:r w:rsidRPr="007310C2">
        <w:rPr>
          <w:rFonts w:asciiTheme="majorHAnsi" w:hAnsiTheme="majorHAnsi"/>
          <w:spacing w:val="-22"/>
          <w:w w:val="110"/>
        </w:rPr>
        <w:t xml:space="preserve"> </w:t>
      </w:r>
      <w:r w:rsidRPr="007310C2">
        <w:rPr>
          <w:rFonts w:asciiTheme="majorHAnsi" w:hAnsiTheme="majorHAnsi"/>
          <w:w w:val="110"/>
        </w:rPr>
        <w:t>are</w:t>
      </w:r>
      <w:r w:rsidRPr="007310C2">
        <w:rPr>
          <w:rFonts w:asciiTheme="majorHAnsi" w:hAnsiTheme="majorHAnsi"/>
          <w:spacing w:val="-21"/>
          <w:w w:val="110"/>
        </w:rPr>
        <w:t xml:space="preserve"> </w:t>
      </w:r>
      <w:r w:rsidRPr="007310C2">
        <w:rPr>
          <w:rFonts w:asciiTheme="majorHAnsi" w:hAnsiTheme="majorHAnsi"/>
          <w:w w:val="110"/>
        </w:rPr>
        <w:t>set</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zero</w:t>
      </w:r>
      <w:r w:rsidRPr="007310C2">
        <w:rPr>
          <w:rFonts w:asciiTheme="majorHAnsi" w:hAnsiTheme="majorHAnsi"/>
          <w:spacing w:val="-21"/>
          <w:w w:val="110"/>
        </w:rPr>
        <w:t xml:space="preserve"> </w:t>
      </w:r>
      <w:r w:rsidRPr="007310C2">
        <w:rPr>
          <w:rFonts w:asciiTheme="majorHAnsi" w:hAnsiTheme="majorHAnsi"/>
          <w:w w:val="110"/>
        </w:rPr>
        <w:t>for</w:t>
      </w:r>
      <w:r w:rsidRPr="007310C2">
        <w:rPr>
          <w:rFonts w:asciiTheme="majorHAnsi" w:hAnsiTheme="majorHAnsi"/>
          <w:spacing w:val="-22"/>
          <w:w w:val="110"/>
        </w:rPr>
        <w:t xml:space="preserve"> </w:t>
      </w:r>
      <w:r w:rsidRPr="007310C2">
        <w:rPr>
          <w:rFonts w:asciiTheme="majorHAnsi" w:hAnsiTheme="majorHAnsi"/>
          <w:w w:val="110"/>
        </w:rPr>
        <w:t>MAC calculation.</w:t>
      </w:r>
      <w:r w:rsidRPr="007310C2">
        <w:rPr>
          <w:rFonts w:asciiTheme="majorHAnsi" w:hAnsiTheme="majorHAnsi"/>
          <w:spacing w:val="-24"/>
          <w:w w:val="110"/>
        </w:rPr>
        <w:t xml:space="preserve"> </w:t>
      </w:r>
      <w:r w:rsidRPr="007310C2">
        <w:rPr>
          <w:rFonts w:asciiTheme="majorHAnsi" w:hAnsiTheme="majorHAnsi"/>
          <w:w w:val="110"/>
        </w:rPr>
        <w:t>In</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context</w:t>
      </w:r>
      <w:r w:rsidRPr="007310C2">
        <w:rPr>
          <w:rFonts w:asciiTheme="majorHAnsi" w:hAnsiTheme="majorHAnsi"/>
          <w:spacing w:val="-27"/>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IPv6,</w:t>
      </w:r>
      <w:r w:rsidRPr="007310C2">
        <w:rPr>
          <w:rFonts w:asciiTheme="majorHAnsi" w:hAnsiTheme="majorHAnsi"/>
          <w:spacing w:val="-25"/>
          <w:w w:val="110"/>
        </w:rPr>
        <w:t xml:space="preserve"> </w:t>
      </w:r>
      <w:r w:rsidRPr="007310C2">
        <w:rPr>
          <w:rFonts w:asciiTheme="majorHAnsi" w:hAnsiTheme="majorHAnsi"/>
          <w:w w:val="110"/>
        </w:rPr>
        <w:t>AH</w:t>
      </w:r>
      <w:r w:rsidRPr="007310C2">
        <w:rPr>
          <w:rFonts w:asciiTheme="majorHAnsi" w:hAnsiTheme="majorHAnsi"/>
          <w:spacing w:val="-24"/>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viewed</w:t>
      </w:r>
      <w:r w:rsidRPr="007310C2">
        <w:rPr>
          <w:rFonts w:asciiTheme="majorHAnsi" w:hAnsiTheme="majorHAnsi"/>
          <w:spacing w:val="-22"/>
          <w:w w:val="110"/>
        </w:rPr>
        <w:t xml:space="preserve"> </w:t>
      </w:r>
      <w:r w:rsidRPr="007310C2">
        <w:rPr>
          <w:rFonts w:asciiTheme="majorHAnsi" w:hAnsiTheme="majorHAnsi"/>
          <w:w w:val="110"/>
        </w:rPr>
        <w:t>as</w:t>
      </w:r>
      <w:r w:rsidRPr="007310C2">
        <w:rPr>
          <w:rFonts w:asciiTheme="majorHAnsi" w:hAnsiTheme="majorHAnsi"/>
          <w:spacing w:val="-25"/>
          <w:w w:val="110"/>
        </w:rPr>
        <w:t xml:space="preserve"> </w:t>
      </w:r>
      <w:r w:rsidRPr="007310C2">
        <w:rPr>
          <w:rFonts w:asciiTheme="majorHAnsi" w:hAnsiTheme="majorHAnsi"/>
          <w:w w:val="110"/>
        </w:rPr>
        <w:t>an</w:t>
      </w:r>
      <w:r w:rsidRPr="007310C2">
        <w:rPr>
          <w:rFonts w:asciiTheme="majorHAnsi" w:hAnsiTheme="majorHAnsi"/>
          <w:spacing w:val="-23"/>
          <w:w w:val="110"/>
        </w:rPr>
        <w:t xml:space="preserve"> </w:t>
      </w:r>
      <w:r w:rsidRPr="007310C2">
        <w:rPr>
          <w:rFonts w:asciiTheme="majorHAnsi" w:hAnsiTheme="majorHAnsi"/>
          <w:w w:val="110"/>
        </w:rPr>
        <w:t>end-to-end</w:t>
      </w:r>
      <w:r w:rsidRPr="007310C2">
        <w:rPr>
          <w:rFonts w:asciiTheme="majorHAnsi" w:hAnsiTheme="majorHAnsi"/>
          <w:spacing w:val="-22"/>
          <w:w w:val="110"/>
        </w:rPr>
        <w:t xml:space="preserve"> </w:t>
      </w:r>
      <w:r w:rsidRPr="007310C2">
        <w:rPr>
          <w:rFonts w:asciiTheme="majorHAnsi" w:hAnsiTheme="majorHAnsi"/>
          <w:w w:val="110"/>
        </w:rPr>
        <w:t>payload;</w:t>
      </w:r>
      <w:r w:rsidRPr="007310C2">
        <w:rPr>
          <w:rFonts w:asciiTheme="majorHAnsi" w:hAnsiTheme="majorHAnsi"/>
          <w:spacing w:val="-24"/>
          <w:w w:val="110"/>
        </w:rPr>
        <w:t xml:space="preserve"> </w:t>
      </w:r>
      <w:r w:rsidRPr="007310C2">
        <w:rPr>
          <w:rFonts w:asciiTheme="majorHAnsi" w:hAnsiTheme="majorHAnsi"/>
          <w:w w:val="110"/>
        </w:rPr>
        <w:t>that</w:t>
      </w:r>
      <w:r w:rsidRPr="007310C2">
        <w:rPr>
          <w:rFonts w:asciiTheme="majorHAnsi" w:hAnsiTheme="majorHAnsi"/>
          <w:spacing w:val="-23"/>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it</w:t>
      </w:r>
      <w:r w:rsidRPr="007310C2">
        <w:rPr>
          <w:rFonts w:asciiTheme="majorHAnsi" w:hAnsiTheme="majorHAnsi"/>
          <w:spacing w:val="-23"/>
          <w:w w:val="110"/>
        </w:rPr>
        <w:t xml:space="preserve"> </w:t>
      </w:r>
      <w:r w:rsidRPr="007310C2">
        <w:rPr>
          <w:rFonts w:asciiTheme="majorHAnsi" w:hAnsiTheme="majorHAnsi"/>
          <w:w w:val="110"/>
        </w:rPr>
        <w:t>is not examined or processed by intermediate routers. Therefore, the AH appears</w:t>
      </w:r>
      <w:r w:rsidRPr="007310C2">
        <w:rPr>
          <w:rFonts w:asciiTheme="majorHAnsi" w:hAnsiTheme="majorHAnsi"/>
          <w:spacing w:val="-46"/>
          <w:w w:val="110"/>
        </w:rPr>
        <w:t xml:space="preserve"> </w:t>
      </w:r>
      <w:r w:rsidRPr="007310C2">
        <w:rPr>
          <w:rFonts w:asciiTheme="majorHAnsi" w:hAnsiTheme="majorHAnsi"/>
          <w:w w:val="110"/>
        </w:rPr>
        <w:t>after the IPv6 base header and the hop-by-hop, routing, and fragment extension headers. The</w:t>
      </w:r>
      <w:r w:rsidRPr="007310C2">
        <w:rPr>
          <w:rFonts w:asciiTheme="majorHAnsi" w:hAnsiTheme="majorHAnsi"/>
          <w:spacing w:val="-20"/>
          <w:w w:val="110"/>
        </w:rPr>
        <w:t xml:space="preserve"> </w:t>
      </w:r>
      <w:r w:rsidRPr="007310C2">
        <w:rPr>
          <w:rFonts w:asciiTheme="majorHAnsi" w:hAnsiTheme="majorHAnsi"/>
          <w:w w:val="110"/>
        </w:rPr>
        <w:t>destination</w:t>
      </w:r>
      <w:r w:rsidRPr="007310C2">
        <w:rPr>
          <w:rFonts w:asciiTheme="majorHAnsi" w:hAnsiTheme="majorHAnsi"/>
          <w:spacing w:val="-17"/>
          <w:w w:val="110"/>
        </w:rPr>
        <w:t xml:space="preserve"> </w:t>
      </w:r>
      <w:r w:rsidRPr="007310C2">
        <w:rPr>
          <w:rFonts w:asciiTheme="majorHAnsi" w:hAnsiTheme="majorHAnsi"/>
          <w:w w:val="110"/>
        </w:rPr>
        <w:t>options</w:t>
      </w:r>
      <w:r w:rsidRPr="007310C2">
        <w:rPr>
          <w:rFonts w:asciiTheme="majorHAnsi" w:hAnsiTheme="majorHAnsi"/>
          <w:spacing w:val="-19"/>
          <w:w w:val="110"/>
        </w:rPr>
        <w:t xml:space="preserve"> </w:t>
      </w:r>
      <w:r w:rsidRPr="007310C2">
        <w:rPr>
          <w:rFonts w:asciiTheme="majorHAnsi" w:hAnsiTheme="majorHAnsi"/>
          <w:w w:val="110"/>
        </w:rPr>
        <w:t>extension</w:t>
      </w:r>
      <w:r w:rsidRPr="007310C2">
        <w:rPr>
          <w:rFonts w:asciiTheme="majorHAnsi" w:hAnsiTheme="majorHAnsi"/>
          <w:spacing w:val="-18"/>
          <w:w w:val="110"/>
        </w:rPr>
        <w:t xml:space="preserve"> </w:t>
      </w:r>
      <w:r w:rsidRPr="007310C2">
        <w:rPr>
          <w:rFonts w:asciiTheme="majorHAnsi" w:hAnsiTheme="majorHAnsi"/>
          <w:w w:val="110"/>
        </w:rPr>
        <w:t>header</w:t>
      </w:r>
      <w:r w:rsidRPr="007310C2">
        <w:rPr>
          <w:rFonts w:asciiTheme="majorHAnsi" w:hAnsiTheme="majorHAnsi"/>
          <w:spacing w:val="-12"/>
          <w:w w:val="110"/>
        </w:rPr>
        <w:t xml:space="preserve"> </w:t>
      </w:r>
      <w:r w:rsidRPr="007310C2">
        <w:rPr>
          <w:rFonts w:asciiTheme="majorHAnsi" w:hAnsiTheme="majorHAnsi"/>
          <w:w w:val="110"/>
        </w:rPr>
        <w:t>could</w:t>
      </w:r>
      <w:r w:rsidRPr="007310C2">
        <w:rPr>
          <w:rFonts w:asciiTheme="majorHAnsi" w:hAnsiTheme="majorHAnsi"/>
          <w:spacing w:val="-21"/>
          <w:w w:val="110"/>
        </w:rPr>
        <w:t xml:space="preserve"> </w:t>
      </w:r>
      <w:r w:rsidRPr="007310C2">
        <w:rPr>
          <w:rFonts w:asciiTheme="majorHAnsi" w:hAnsiTheme="majorHAnsi"/>
          <w:w w:val="110"/>
        </w:rPr>
        <w:t>appear</w:t>
      </w:r>
      <w:r w:rsidRPr="007310C2">
        <w:rPr>
          <w:rFonts w:asciiTheme="majorHAnsi" w:hAnsiTheme="majorHAnsi"/>
          <w:spacing w:val="-12"/>
          <w:w w:val="110"/>
        </w:rPr>
        <w:t xml:space="preserve"> </w:t>
      </w:r>
      <w:r w:rsidRPr="007310C2">
        <w:rPr>
          <w:rFonts w:asciiTheme="majorHAnsi" w:hAnsiTheme="majorHAnsi"/>
          <w:w w:val="110"/>
        </w:rPr>
        <w:t>before</w:t>
      </w:r>
      <w:r w:rsidRPr="007310C2">
        <w:rPr>
          <w:rFonts w:asciiTheme="majorHAnsi" w:hAnsiTheme="majorHAnsi"/>
          <w:spacing w:val="-19"/>
          <w:w w:val="110"/>
        </w:rPr>
        <w:t xml:space="preserve"> </w:t>
      </w:r>
      <w:r w:rsidRPr="007310C2">
        <w:rPr>
          <w:rFonts w:asciiTheme="majorHAnsi" w:hAnsiTheme="majorHAnsi"/>
          <w:w w:val="110"/>
        </w:rPr>
        <w:t>or</w:t>
      </w:r>
      <w:r w:rsidRPr="007310C2">
        <w:rPr>
          <w:rFonts w:asciiTheme="majorHAnsi" w:hAnsiTheme="majorHAnsi"/>
          <w:spacing w:val="-17"/>
          <w:w w:val="110"/>
        </w:rPr>
        <w:t xml:space="preserve"> </w:t>
      </w:r>
      <w:r w:rsidRPr="007310C2">
        <w:rPr>
          <w:rFonts w:asciiTheme="majorHAnsi" w:hAnsiTheme="majorHAnsi"/>
          <w:w w:val="110"/>
        </w:rPr>
        <w:t>after</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9"/>
          <w:w w:val="110"/>
        </w:rPr>
        <w:t xml:space="preserve"> </w:t>
      </w:r>
      <w:r w:rsidRPr="007310C2">
        <w:rPr>
          <w:rFonts w:asciiTheme="majorHAnsi" w:hAnsiTheme="majorHAnsi"/>
          <w:w w:val="110"/>
        </w:rPr>
        <w:t>AH</w:t>
      </w:r>
      <w:r w:rsidRPr="007310C2">
        <w:rPr>
          <w:rFonts w:asciiTheme="majorHAnsi" w:hAnsiTheme="majorHAnsi"/>
          <w:spacing w:val="-19"/>
          <w:w w:val="110"/>
        </w:rPr>
        <w:t xml:space="preserve"> </w:t>
      </w:r>
      <w:r w:rsidRPr="007310C2">
        <w:rPr>
          <w:rFonts w:asciiTheme="majorHAnsi" w:hAnsiTheme="majorHAnsi"/>
          <w:w w:val="110"/>
        </w:rPr>
        <w:t>header, depending on the semantics desired. Again, authentication covers the entire packet, excluding</w:t>
      </w:r>
      <w:r w:rsidRPr="007310C2">
        <w:rPr>
          <w:rFonts w:asciiTheme="majorHAnsi" w:hAnsiTheme="majorHAnsi"/>
          <w:spacing w:val="-18"/>
          <w:w w:val="110"/>
        </w:rPr>
        <w:t xml:space="preserve"> </w:t>
      </w:r>
      <w:r w:rsidRPr="007310C2">
        <w:rPr>
          <w:rFonts w:asciiTheme="majorHAnsi" w:hAnsiTheme="majorHAnsi"/>
          <w:w w:val="110"/>
        </w:rPr>
        <w:t>mutable</w:t>
      </w:r>
      <w:r w:rsidRPr="007310C2">
        <w:rPr>
          <w:rFonts w:asciiTheme="majorHAnsi" w:hAnsiTheme="majorHAnsi"/>
          <w:spacing w:val="-21"/>
          <w:w w:val="110"/>
        </w:rPr>
        <w:t xml:space="preserve"> </w:t>
      </w:r>
      <w:r w:rsidRPr="007310C2">
        <w:rPr>
          <w:rFonts w:asciiTheme="majorHAnsi" w:hAnsiTheme="majorHAnsi"/>
          <w:w w:val="110"/>
        </w:rPr>
        <w:t>fields</w:t>
      </w:r>
      <w:r w:rsidRPr="007310C2">
        <w:rPr>
          <w:rFonts w:asciiTheme="majorHAnsi" w:hAnsiTheme="majorHAnsi"/>
          <w:spacing w:val="-20"/>
          <w:w w:val="110"/>
        </w:rPr>
        <w:t xml:space="preserve"> </w:t>
      </w:r>
      <w:r w:rsidRPr="007310C2">
        <w:rPr>
          <w:rFonts w:asciiTheme="majorHAnsi" w:hAnsiTheme="majorHAnsi"/>
          <w:w w:val="110"/>
        </w:rPr>
        <w:t>that</w:t>
      </w:r>
      <w:r w:rsidRPr="007310C2">
        <w:rPr>
          <w:rFonts w:asciiTheme="majorHAnsi" w:hAnsiTheme="majorHAnsi"/>
          <w:spacing w:val="-19"/>
          <w:w w:val="110"/>
        </w:rPr>
        <w:t xml:space="preserve"> </w:t>
      </w:r>
      <w:r w:rsidRPr="007310C2">
        <w:rPr>
          <w:rFonts w:asciiTheme="majorHAnsi" w:hAnsiTheme="majorHAnsi"/>
          <w:w w:val="110"/>
        </w:rPr>
        <w:t>are</w:t>
      </w:r>
      <w:r w:rsidRPr="007310C2">
        <w:rPr>
          <w:rFonts w:asciiTheme="majorHAnsi" w:hAnsiTheme="majorHAnsi"/>
          <w:spacing w:val="-21"/>
          <w:w w:val="110"/>
        </w:rPr>
        <w:t xml:space="preserve"> </w:t>
      </w:r>
      <w:r w:rsidRPr="007310C2">
        <w:rPr>
          <w:rFonts w:asciiTheme="majorHAnsi" w:hAnsiTheme="majorHAnsi"/>
          <w:w w:val="110"/>
        </w:rPr>
        <w:t>set</w:t>
      </w:r>
      <w:r w:rsidRPr="007310C2">
        <w:rPr>
          <w:rFonts w:asciiTheme="majorHAnsi" w:hAnsiTheme="majorHAnsi"/>
          <w:spacing w:val="-18"/>
          <w:w w:val="110"/>
        </w:rPr>
        <w:t xml:space="preserve"> </w:t>
      </w:r>
      <w:r w:rsidRPr="007310C2">
        <w:rPr>
          <w:rFonts w:asciiTheme="majorHAnsi" w:hAnsiTheme="majorHAnsi"/>
          <w:w w:val="110"/>
        </w:rPr>
        <w:t>to</w:t>
      </w:r>
      <w:r w:rsidRPr="007310C2">
        <w:rPr>
          <w:rFonts w:asciiTheme="majorHAnsi" w:hAnsiTheme="majorHAnsi"/>
          <w:spacing w:val="-17"/>
          <w:w w:val="110"/>
        </w:rPr>
        <w:t xml:space="preserve"> </w:t>
      </w:r>
      <w:r w:rsidRPr="007310C2">
        <w:rPr>
          <w:rFonts w:asciiTheme="majorHAnsi" w:hAnsiTheme="majorHAnsi"/>
          <w:w w:val="110"/>
        </w:rPr>
        <w:t>zero</w:t>
      </w:r>
      <w:r w:rsidRPr="007310C2">
        <w:rPr>
          <w:rFonts w:asciiTheme="majorHAnsi" w:hAnsiTheme="majorHAnsi"/>
          <w:spacing w:val="-17"/>
          <w:w w:val="110"/>
        </w:rPr>
        <w:t xml:space="preserve"> </w:t>
      </w:r>
      <w:r w:rsidRPr="007310C2">
        <w:rPr>
          <w:rFonts w:asciiTheme="majorHAnsi" w:hAnsiTheme="majorHAnsi"/>
          <w:w w:val="110"/>
        </w:rPr>
        <w:t>for</w:t>
      </w:r>
      <w:r w:rsidRPr="007310C2">
        <w:rPr>
          <w:rFonts w:asciiTheme="majorHAnsi" w:hAnsiTheme="majorHAnsi"/>
          <w:spacing w:val="-22"/>
          <w:w w:val="110"/>
        </w:rPr>
        <w:t xml:space="preserve"> </w:t>
      </w:r>
      <w:r w:rsidRPr="007310C2">
        <w:rPr>
          <w:rFonts w:asciiTheme="majorHAnsi" w:hAnsiTheme="majorHAnsi"/>
          <w:w w:val="110"/>
        </w:rPr>
        <w:t>MAC</w:t>
      </w:r>
      <w:r w:rsidRPr="007310C2">
        <w:rPr>
          <w:rFonts w:asciiTheme="majorHAnsi" w:hAnsiTheme="majorHAnsi"/>
          <w:spacing w:val="-18"/>
          <w:w w:val="110"/>
        </w:rPr>
        <w:t xml:space="preserve"> </w:t>
      </w:r>
      <w:r w:rsidRPr="007310C2">
        <w:rPr>
          <w:rFonts w:asciiTheme="majorHAnsi" w:hAnsiTheme="majorHAnsi"/>
          <w:w w:val="110"/>
        </w:rPr>
        <w:t>calculation.</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6"/>
        <w:rPr>
          <w:rFonts w:asciiTheme="majorHAnsi" w:hAnsiTheme="majorHAnsi"/>
        </w:rPr>
      </w:pPr>
    </w:p>
    <w:p w:rsidR="00BC74CB" w:rsidRPr="007310C2" w:rsidRDefault="00D96FDE">
      <w:pPr>
        <w:pStyle w:val="BodyText"/>
        <w:spacing w:line="280" w:lineRule="auto"/>
        <w:ind w:left="441" w:right="630"/>
        <w:jc w:val="both"/>
        <w:rPr>
          <w:rFonts w:asciiTheme="majorHAnsi" w:hAnsiTheme="majorHAnsi"/>
        </w:rPr>
      </w:pPr>
      <w:r w:rsidRPr="007310C2">
        <w:rPr>
          <w:rFonts w:asciiTheme="majorHAnsi" w:hAnsiTheme="majorHAnsi"/>
          <w:w w:val="110"/>
        </w:rPr>
        <w:t>For tunnel mode AH, the entire original IP packet is authenticated, and the AH is inserted between the original IP header and a new outer IP header. The inner IP header carries the ultimate source and destination addresses, while an outer IP header may contain different IP addresses (e.g., addresses of firewalls or other security</w:t>
      </w:r>
      <w:r w:rsidRPr="007310C2">
        <w:rPr>
          <w:rFonts w:asciiTheme="majorHAnsi" w:hAnsiTheme="majorHAnsi"/>
          <w:spacing w:val="-20"/>
          <w:w w:val="110"/>
        </w:rPr>
        <w:t xml:space="preserve"> </w:t>
      </w:r>
      <w:r w:rsidRPr="007310C2">
        <w:rPr>
          <w:rFonts w:asciiTheme="majorHAnsi" w:hAnsiTheme="majorHAnsi"/>
          <w:w w:val="110"/>
        </w:rPr>
        <w:t>gateways).</w:t>
      </w:r>
      <w:r w:rsidRPr="007310C2">
        <w:rPr>
          <w:rFonts w:asciiTheme="majorHAnsi" w:hAnsiTheme="majorHAnsi"/>
          <w:spacing w:val="-16"/>
          <w:w w:val="110"/>
        </w:rPr>
        <w:t xml:space="preserve"> </w:t>
      </w:r>
      <w:r w:rsidRPr="007310C2">
        <w:rPr>
          <w:rFonts w:asciiTheme="majorHAnsi" w:hAnsiTheme="majorHAnsi"/>
          <w:w w:val="110"/>
        </w:rPr>
        <w:t>With</w:t>
      </w:r>
      <w:r w:rsidRPr="007310C2">
        <w:rPr>
          <w:rFonts w:asciiTheme="majorHAnsi" w:hAnsiTheme="majorHAnsi"/>
          <w:spacing w:val="-17"/>
          <w:w w:val="110"/>
        </w:rPr>
        <w:t xml:space="preserve"> </w:t>
      </w:r>
      <w:r w:rsidRPr="007310C2">
        <w:rPr>
          <w:rFonts w:asciiTheme="majorHAnsi" w:hAnsiTheme="majorHAnsi"/>
          <w:w w:val="110"/>
        </w:rPr>
        <w:t>tunnel</w:t>
      </w:r>
      <w:r w:rsidRPr="007310C2">
        <w:rPr>
          <w:rFonts w:asciiTheme="majorHAnsi" w:hAnsiTheme="majorHAnsi"/>
          <w:spacing w:val="-18"/>
          <w:w w:val="110"/>
        </w:rPr>
        <w:t xml:space="preserve"> </w:t>
      </w:r>
      <w:r w:rsidRPr="007310C2">
        <w:rPr>
          <w:rFonts w:asciiTheme="majorHAnsi" w:hAnsiTheme="majorHAnsi"/>
          <w:w w:val="110"/>
        </w:rPr>
        <w:t>mode,</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entire</w:t>
      </w:r>
      <w:r w:rsidRPr="007310C2">
        <w:rPr>
          <w:rFonts w:asciiTheme="majorHAnsi" w:hAnsiTheme="majorHAnsi"/>
          <w:spacing w:val="-20"/>
          <w:w w:val="110"/>
        </w:rPr>
        <w:t xml:space="preserve"> </w:t>
      </w:r>
      <w:r w:rsidRPr="007310C2">
        <w:rPr>
          <w:rFonts w:asciiTheme="majorHAnsi" w:hAnsiTheme="majorHAnsi"/>
          <w:w w:val="110"/>
        </w:rPr>
        <w:t>inner</w:t>
      </w:r>
      <w:r w:rsidRPr="007310C2">
        <w:rPr>
          <w:rFonts w:asciiTheme="majorHAnsi" w:hAnsiTheme="majorHAnsi"/>
          <w:spacing w:val="-18"/>
          <w:w w:val="110"/>
        </w:rPr>
        <w:t xml:space="preserve"> </w:t>
      </w:r>
      <w:r w:rsidRPr="007310C2">
        <w:rPr>
          <w:rFonts w:asciiTheme="majorHAnsi" w:hAnsiTheme="majorHAnsi"/>
          <w:w w:val="110"/>
        </w:rPr>
        <w:t>IP</w:t>
      </w:r>
      <w:r w:rsidRPr="007310C2">
        <w:rPr>
          <w:rFonts w:asciiTheme="majorHAnsi" w:hAnsiTheme="majorHAnsi"/>
          <w:spacing w:val="-17"/>
          <w:w w:val="110"/>
        </w:rPr>
        <w:t xml:space="preserve"> </w:t>
      </w:r>
      <w:r w:rsidRPr="007310C2">
        <w:rPr>
          <w:rFonts w:asciiTheme="majorHAnsi" w:hAnsiTheme="majorHAnsi"/>
          <w:w w:val="110"/>
        </w:rPr>
        <w:t>packet,</w:t>
      </w:r>
      <w:r w:rsidRPr="007310C2">
        <w:rPr>
          <w:rFonts w:asciiTheme="majorHAnsi" w:hAnsiTheme="majorHAnsi"/>
          <w:spacing w:val="-20"/>
          <w:w w:val="110"/>
        </w:rPr>
        <w:t xml:space="preserve"> </w:t>
      </w:r>
      <w:r w:rsidRPr="007310C2">
        <w:rPr>
          <w:rFonts w:asciiTheme="majorHAnsi" w:hAnsiTheme="majorHAnsi"/>
          <w:w w:val="110"/>
        </w:rPr>
        <w:t>including</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entire</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89" w:line="283" w:lineRule="auto"/>
        <w:ind w:left="441" w:right="651"/>
        <w:jc w:val="both"/>
        <w:rPr>
          <w:rFonts w:asciiTheme="majorHAnsi" w:hAnsiTheme="majorHAnsi"/>
        </w:rPr>
      </w:pPr>
      <w:r w:rsidRPr="007310C2">
        <w:rPr>
          <w:rFonts w:asciiTheme="majorHAnsi" w:hAnsiTheme="majorHAnsi"/>
        </w:rPr>
        <w:lastRenderedPageBreak/>
        <w:pict>
          <v:group id="_x0000_s1202" style="position:absolute;left:0;text-align:left;margin-left:24pt;margin-top:24pt;width:547.7pt;height:810.2pt;z-index:-18812416;mso-position-horizontal-relative:page;mso-position-vertical-relative:page" coordorigin="480,480" coordsize="10954,16204">
            <v:line id="_x0000_s1205" style="position:absolute" from="2715,16348" to="2715,16684" strokecolor="#4f81bb" strokeweight="2.16pt"/>
            <v:shape id="_x0000_s120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203" type="#_x0000_t75" style="position:absolute;left:3337;top:4185;width:5616;height:3509">
              <v:imagedata r:id="rId194" o:title=""/>
            </v:shape>
            <w10:wrap anchorx="page" anchory="page"/>
          </v:group>
        </w:pict>
      </w:r>
      <w:r w:rsidR="00D96FDE" w:rsidRPr="007310C2">
        <w:rPr>
          <w:rFonts w:asciiTheme="majorHAnsi" w:hAnsiTheme="majorHAnsi"/>
          <w:w w:val="105"/>
        </w:rPr>
        <w:t>inner IP header is protected by AH. The outer IP header (and in the case of IPv6, the outer IP extension headers) is protected except for mutable and unpredictable fields.</w:t>
      </w:r>
    </w:p>
    <w:p w:rsidR="00BC74CB" w:rsidRPr="007310C2" w:rsidRDefault="00D96FDE">
      <w:pPr>
        <w:pStyle w:val="Heading5"/>
        <w:spacing w:line="373" w:lineRule="exact"/>
        <w:jc w:val="both"/>
        <w:rPr>
          <w:rFonts w:asciiTheme="majorHAnsi" w:hAnsiTheme="majorHAnsi"/>
          <w:sz w:val="24"/>
          <w:szCs w:val="24"/>
        </w:rPr>
      </w:pPr>
      <w:bookmarkStart w:id="104" w:name="ENCAPSULATING_SECURITY_PAYLOAD"/>
      <w:bookmarkEnd w:id="104"/>
      <w:r w:rsidRPr="007310C2">
        <w:rPr>
          <w:rFonts w:asciiTheme="majorHAnsi" w:hAnsiTheme="majorHAnsi"/>
          <w:color w:val="1F4E79"/>
          <w:sz w:val="24"/>
          <w:szCs w:val="24"/>
        </w:rPr>
        <w:t>ENCAPSULATING SECURITY PAYLOAD</w:t>
      </w:r>
    </w:p>
    <w:p w:rsidR="00BC74CB" w:rsidRPr="007310C2" w:rsidRDefault="00BC74CB">
      <w:pPr>
        <w:pStyle w:val="BodyText"/>
        <w:spacing w:before="9"/>
        <w:rPr>
          <w:rFonts w:asciiTheme="majorHAnsi" w:hAnsiTheme="majorHAnsi"/>
          <w:b/>
        </w:rPr>
      </w:pPr>
    </w:p>
    <w:p w:rsidR="00BC74CB" w:rsidRPr="007310C2" w:rsidRDefault="00D96FDE">
      <w:pPr>
        <w:pStyle w:val="BodyText"/>
        <w:spacing w:line="283" w:lineRule="auto"/>
        <w:ind w:left="441" w:right="636"/>
        <w:jc w:val="both"/>
        <w:rPr>
          <w:rFonts w:asciiTheme="majorHAnsi" w:hAnsiTheme="majorHAnsi"/>
        </w:rPr>
      </w:pPr>
      <w:r w:rsidRPr="007310C2">
        <w:rPr>
          <w:rFonts w:asciiTheme="majorHAnsi" w:hAnsiTheme="majorHAnsi"/>
          <w:w w:val="105"/>
        </w:rPr>
        <w:t>The Encapsulating Security Payload provides confidentiality services, including confidentiality of message contents and limited traffic flow confidentiality. As an optional feature, ESP can also provide an authentication service.</w:t>
      </w:r>
    </w:p>
    <w:p w:rsidR="00BC74CB" w:rsidRPr="007310C2" w:rsidRDefault="00D96FDE">
      <w:pPr>
        <w:pStyle w:val="Heading6"/>
        <w:spacing w:line="271" w:lineRule="exact"/>
        <w:jc w:val="both"/>
        <w:rPr>
          <w:rFonts w:asciiTheme="majorHAnsi" w:hAnsiTheme="majorHAnsi"/>
        </w:rPr>
      </w:pPr>
      <w:bookmarkStart w:id="105" w:name="ESP_Format"/>
      <w:bookmarkEnd w:id="105"/>
      <w:r w:rsidRPr="007310C2">
        <w:rPr>
          <w:rFonts w:asciiTheme="majorHAnsi" w:hAnsiTheme="majorHAnsi"/>
        </w:rPr>
        <w:t>ESP Format</w:t>
      </w:r>
    </w:p>
    <w:p w:rsidR="00BC74CB" w:rsidRPr="007310C2" w:rsidRDefault="00D96FDE">
      <w:pPr>
        <w:pStyle w:val="BodyText"/>
        <w:spacing w:before="45" w:line="283" w:lineRule="auto"/>
        <w:ind w:left="441" w:right="637"/>
        <w:jc w:val="both"/>
        <w:rPr>
          <w:rFonts w:asciiTheme="majorHAnsi" w:hAnsiTheme="majorHAnsi"/>
        </w:rPr>
      </w:pPr>
      <w:r w:rsidRPr="007310C2">
        <w:rPr>
          <w:rFonts w:asciiTheme="majorHAnsi" w:hAnsiTheme="majorHAnsi"/>
          <w:w w:val="105"/>
        </w:rPr>
        <w:t>The following figure shows the format of an ESP packet. It contains the following fields: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spacing w:before="234"/>
        <w:ind w:left="758"/>
        <w:jc w:val="both"/>
        <w:rPr>
          <w:rFonts w:asciiTheme="majorHAnsi" w:hAnsiTheme="majorHAnsi"/>
          <w:sz w:val="24"/>
          <w:szCs w:val="24"/>
        </w:rPr>
      </w:pPr>
      <w:r w:rsidRPr="007310C2">
        <w:rPr>
          <w:rFonts w:asciiTheme="majorHAnsi" w:hAnsiTheme="majorHAnsi"/>
          <w:noProof/>
          <w:sz w:val="24"/>
          <w:szCs w:val="24"/>
        </w:rPr>
        <w:drawing>
          <wp:anchor distT="0" distB="0" distL="0" distR="0" simplePos="0" relativeHeight="484503552" behindDoc="1" locked="0" layoutInCell="1" allowOverlap="1">
            <wp:simplePos x="0" y="0"/>
            <wp:positionH relativeFrom="page">
              <wp:posOffset>928076</wp:posOffset>
            </wp:positionH>
            <wp:positionV relativeFrom="paragraph">
              <wp:posOffset>250707</wp:posOffset>
            </wp:positionV>
            <wp:extent cx="173238" cy="104856"/>
            <wp:effectExtent l="0" t="0" r="0" b="0"/>
            <wp:wrapNone/>
            <wp:docPr id="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b/>
          <w:w w:val="105"/>
          <w:sz w:val="24"/>
          <w:szCs w:val="24"/>
        </w:rPr>
        <w:t xml:space="preserve">Security Parameters Index </w:t>
      </w:r>
      <w:r w:rsidRPr="007310C2">
        <w:rPr>
          <w:rFonts w:asciiTheme="majorHAnsi" w:hAnsiTheme="majorHAnsi"/>
          <w:w w:val="105"/>
          <w:sz w:val="24"/>
          <w:szCs w:val="24"/>
        </w:rPr>
        <w:t>(32 bits): Identifies a security association.</w:t>
      </w:r>
    </w:p>
    <w:p w:rsidR="00BC74CB" w:rsidRPr="007310C2" w:rsidRDefault="00D96FDE" w:rsidP="00B144D1">
      <w:pPr>
        <w:pStyle w:val="ListParagraph"/>
        <w:numPr>
          <w:ilvl w:val="0"/>
          <w:numId w:val="51"/>
        </w:numPr>
        <w:tabs>
          <w:tab w:val="left" w:pos="610"/>
        </w:tabs>
        <w:spacing w:before="45" w:line="273" w:lineRule="auto"/>
        <w:ind w:right="645" w:firstLine="0"/>
        <w:jc w:val="both"/>
        <w:rPr>
          <w:rFonts w:asciiTheme="majorHAnsi" w:hAnsiTheme="majorHAnsi"/>
          <w:sz w:val="24"/>
          <w:szCs w:val="24"/>
        </w:rPr>
      </w:pPr>
      <w:r w:rsidRPr="007310C2">
        <w:rPr>
          <w:rFonts w:asciiTheme="majorHAnsi" w:hAnsiTheme="majorHAnsi"/>
          <w:b/>
          <w:w w:val="105"/>
          <w:sz w:val="24"/>
          <w:szCs w:val="24"/>
        </w:rPr>
        <w:t xml:space="preserve">Sequence Number </w:t>
      </w:r>
      <w:r w:rsidRPr="007310C2">
        <w:rPr>
          <w:rFonts w:asciiTheme="majorHAnsi" w:hAnsiTheme="majorHAnsi"/>
          <w:w w:val="105"/>
          <w:sz w:val="24"/>
          <w:szCs w:val="24"/>
        </w:rPr>
        <w:t>(32 bits): A monotonically increasing counter value; this provides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anti-replay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function,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discussed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19"/>
          <w:w w:val="105"/>
          <w:sz w:val="24"/>
          <w:szCs w:val="24"/>
        </w:rPr>
        <w:t xml:space="preserve"> </w:t>
      </w:r>
      <w:r w:rsidRPr="007310C2">
        <w:rPr>
          <w:rFonts w:asciiTheme="majorHAnsi" w:hAnsiTheme="majorHAnsi"/>
          <w:w w:val="105"/>
          <w:sz w:val="24"/>
          <w:szCs w:val="24"/>
        </w:rPr>
        <w:t>AH.</w:t>
      </w:r>
    </w:p>
    <w:p w:rsidR="00BC74CB" w:rsidRPr="007310C2" w:rsidRDefault="00D96FDE" w:rsidP="00B144D1">
      <w:pPr>
        <w:pStyle w:val="ListParagraph"/>
        <w:numPr>
          <w:ilvl w:val="0"/>
          <w:numId w:val="51"/>
        </w:numPr>
        <w:tabs>
          <w:tab w:val="left" w:pos="629"/>
        </w:tabs>
        <w:spacing w:before="4" w:line="278" w:lineRule="auto"/>
        <w:ind w:right="637" w:firstLine="0"/>
        <w:jc w:val="both"/>
        <w:rPr>
          <w:rFonts w:asciiTheme="majorHAnsi" w:hAnsiTheme="majorHAnsi"/>
          <w:sz w:val="24"/>
          <w:szCs w:val="24"/>
        </w:rPr>
      </w:pPr>
      <w:r w:rsidRPr="007310C2">
        <w:rPr>
          <w:rFonts w:asciiTheme="majorHAnsi" w:hAnsiTheme="majorHAnsi"/>
          <w:b/>
          <w:w w:val="110"/>
          <w:sz w:val="24"/>
          <w:szCs w:val="24"/>
        </w:rPr>
        <w:t>Payload</w:t>
      </w:r>
      <w:r w:rsidRPr="007310C2">
        <w:rPr>
          <w:rFonts w:asciiTheme="majorHAnsi" w:hAnsiTheme="majorHAnsi"/>
          <w:b/>
          <w:spacing w:val="-18"/>
          <w:w w:val="110"/>
          <w:sz w:val="24"/>
          <w:szCs w:val="24"/>
        </w:rPr>
        <w:t xml:space="preserve"> </w:t>
      </w:r>
      <w:r w:rsidRPr="007310C2">
        <w:rPr>
          <w:rFonts w:asciiTheme="majorHAnsi" w:hAnsiTheme="majorHAnsi"/>
          <w:b/>
          <w:w w:val="110"/>
          <w:sz w:val="24"/>
          <w:szCs w:val="24"/>
        </w:rPr>
        <w:t>Data</w:t>
      </w:r>
      <w:r w:rsidRPr="007310C2">
        <w:rPr>
          <w:rFonts w:asciiTheme="majorHAnsi" w:hAnsiTheme="majorHAnsi"/>
          <w:b/>
          <w:spacing w:val="-18"/>
          <w:w w:val="110"/>
          <w:sz w:val="24"/>
          <w:szCs w:val="24"/>
        </w:rPr>
        <w:t xml:space="preserve"> </w:t>
      </w:r>
      <w:r w:rsidRPr="007310C2">
        <w:rPr>
          <w:rFonts w:asciiTheme="majorHAnsi" w:hAnsiTheme="majorHAnsi"/>
          <w:b/>
          <w:w w:val="110"/>
          <w:sz w:val="24"/>
          <w:szCs w:val="24"/>
        </w:rPr>
        <w:t>(variable):</w:t>
      </w:r>
      <w:r w:rsidRPr="007310C2">
        <w:rPr>
          <w:rFonts w:asciiTheme="majorHAnsi" w:hAnsiTheme="majorHAnsi"/>
          <w:b/>
          <w:spacing w:val="-15"/>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transport-level</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segment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(transport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mode)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IP packet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(tunnel</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mode)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protected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encryption.</w:t>
      </w:r>
    </w:p>
    <w:p w:rsidR="00BC74CB" w:rsidRPr="007310C2" w:rsidRDefault="00D96FDE" w:rsidP="00B144D1">
      <w:pPr>
        <w:pStyle w:val="ListParagraph"/>
        <w:numPr>
          <w:ilvl w:val="0"/>
          <w:numId w:val="51"/>
        </w:numPr>
        <w:tabs>
          <w:tab w:val="left" w:pos="620"/>
        </w:tabs>
        <w:spacing w:before="6" w:line="273" w:lineRule="auto"/>
        <w:ind w:right="637" w:firstLine="0"/>
        <w:jc w:val="both"/>
        <w:rPr>
          <w:rFonts w:asciiTheme="majorHAnsi" w:hAnsiTheme="majorHAnsi"/>
          <w:sz w:val="24"/>
          <w:szCs w:val="24"/>
        </w:rPr>
      </w:pPr>
      <w:r w:rsidRPr="007310C2">
        <w:rPr>
          <w:rFonts w:asciiTheme="majorHAnsi" w:hAnsiTheme="majorHAnsi"/>
          <w:b/>
          <w:w w:val="105"/>
          <w:sz w:val="24"/>
          <w:szCs w:val="24"/>
        </w:rPr>
        <w:t>Padding</w:t>
      </w:r>
      <w:r w:rsidRPr="007310C2">
        <w:rPr>
          <w:rFonts w:asciiTheme="majorHAnsi" w:hAnsiTheme="majorHAnsi"/>
          <w:b/>
          <w:spacing w:val="1"/>
          <w:w w:val="105"/>
          <w:sz w:val="24"/>
          <w:szCs w:val="24"/>
        </w:rPr>
        <w:t xml:space="preserve"> </w:t>
      </w:r>
      <w:r w:rsidRPr="007310C2">
        <w:rPr>
          <w:rFonts w:asciiTheme="majorHAnsi" w:hAnsiTheme="majorHAnsi"/>
          <w:b/>
          <w:w w:val="105"/>
          <w:sz w:val="24"/>
          <w:szCs w:val="24"/>
        </w:rPr>
        <w:t>(0-255</w:t>
      </w:r>
      <w:r w:rsidRPr="007310C2">
        <w:rPr>
          <w:rFonts w:asciiTheme="majorHAnsi" w:hAnsiTheme="majorHAnsi"/>
          <w:b/>
          <w:spacing w:val="-2"/>
          <w:w w:val="105"/>
          <w:sz w:val="24"/>
          <w:szCs w:val="24"/>
        </w:rPr>
        <w:t xml:space="preserve"> </w:t>
      </w:r>
      <w:r w:rsidRPr="007310C2">
        <w:rPr>
          <w:rFonts w:asciiTheme="majorHAnsi" w:hAnsiTheme="majorHAnsi"/>
          <w:b/>
          <w:w w:val="105"/>
          <w:sz w:val="24"/>
          <w:szCs w:val="24"/>
        </w:rPr>
        <w:t>bytes):</w:t>
      </w:r>
      <w:r w:rsidRPr="007310C2">
        <w:rPr>
          <w:rFonts w:asciiTheme="majorHAnsi" w:hAnsiTheme="majorHAnsi"/>
          <w:b/>
          <w:spacing w:val="4"/>
          <w:w w:val="105"/>
          <w:sz w:val="24"/>
          <w:szCs w:val="24"/>
        </w:rPr>
        <w:t xml:space="preserve"> </w:t>
      </w:r>
      <w:r w:rsidRPr="007310C2">
        <w:rPr>
          <w:rFonts w:asciiTheme="majorHAnsi" w:hAnsiTheme="majorHAnsi"/>
          <w:w w:val="105"/>
          <w:sz w:val="24"/>
          <w:szCs w:val="24"/>
        </w:rPr>
        <w:t>This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field</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used</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make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length</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plaintext</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be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 xml:space="preserve">a multiple of some desired number of bytes. It </w:t>
      </w:r>
      <w:r w:rsidRPr="007310C2">
        <w:rPr>
          <w:rFonts w:asciiTheme="majorHAnsi" w:hAnsiTheme="majorHAnsi"/>
          <w:spacing w:val="2"/>
          <w:w w:val="105"/>
          <w:sz w:val="24"/>
          <w:szCs w:val="24"/>
        </w:rPr>
        <w:t xml:space="preserve">is </w:t>
      </w:r>
      <w:r w:rsidRPr="007310C2">
        <w:rPr>
          <w:rFonts w:asciiTheme="majorHAnsi" w:hAnsiTheme="majorHAnsi"/>
          <w:w w:val="105"/>
          <w:sz w:val="24"/>
          <w:szCs w:val="24"/>
        </w:rPr>
        <w:t>also added to</w:t>
      </w:r>
      <w:r w:rsidRPr="007310C2">
        <w:rPr>
          <w:rFonts w:asciiTheme="majorHAnsi" w:hAnsiTheme="majorHAnsi"/>
          <w:spacing w:val="-19"/>
          <w:w w:val="105"/>
          <w:sz w:val="24"/>
          <w:szCs w:val="24"/>
        </w:rPr>
        <w:t xml:space="preserve"> </w:t>
      </w:r>
      <w:r w:rsidRPr="007310C2">
        <w:rPr>
          <w:rFonts w:asciiTheme="majorHAnsi" w:hAnsiTheme="majorHAnsi"/>
          <w:w w:val="105"/>
          <w:sz w:val="24"/>
          <w:szCs w:val="24"/>
        </w:rPr>
        <w:t>provideconfidentiality.</w:t>
      </w:r>
    </w:p>
    <w:p w:rsidR="00BC74CB" w:rsidRPr="007310C2" w:rsidRDefault="00D96FDE" w:rsidP="00B144D1">
      <w:pPr>
        <w:pStyle w:val="ListParagraph"/>
        <w:numPr>
          <w:ilvl w:val="0"/>
          <w:numId w:val="51"/>
        </w:numPr>
        <w:tabs>
          <w:tab w:val="left" w:pos="625"/>
        </w:tabs>
        <w:spacing w:before="8" w:line="278" w:lineRule="auto"/>
        <w:ind w:right="640" w:firstLine="0"/>
        <w:jc w:val="both"/>
        <w:rPr>
          <w:rFonts w:asciiTheme="majorHAnsi" w:hAnsiTheme="majorHAnsi"/>
          <w:sz w:val="24"/>
          <w:szCs w:val="24"/>
        </w:rPr>
      </w:pPr>
      <w:r w:rsidRPr="007310C2">
        <w:rPr>
          <w:rFonts w:asciiTheme="majorHAnsi" w:hAnsiTheme="majorHAnsi"/>
          <w:b/>
          <w:w w:val="105"/>
          <w:sz w:val="24"/>
          <w:szCs w:val="24"/>
        </w:rPr>
        <w:t xml:space="preserve">Pad Length (8 bits): </w:t>
      </w:r>
      <w:r w:rsidRPr="007310C2">
        <w:rPr>
          <w:rFonts w:asciiTheme="majorHAnsi" w:hAnsiTheme="majorHAnsi"/>
          <w:w w:val="105"/>
          <w:sz w:val="24"/>
          <w:szCs w:val="24"/>
        </w:rPr>
        <w:t xml:space="preserve">Indicates the number of </w:t>
      </w:r>
      <w:r w:rsidRPr="007310C2">
        <w:rPr>
          <w:rFonts w:asciiTheme="majorHAnsi" w:hAnsiTheme="majorHAnsi"/>
          <w:spacing w:val="-2"/>
          <w:w w:val="105"/>
          <w:sz w:val="24"/>
          <w:szCs w:val="24"/>
        </w:rPr>
        <w:t xml:space="preserve">pad </w:t>
      </w:r>
      <w:r w:rsidRPr="007310C2">
        <w:rPr>
          <w:rFonts w:asciiTheme="majorHAnsi" w:hAnsiTheme="majorHAnsi"/>
          <w:w w:val="105"/>
          <w:sz w:val="24"/>
          <w:szCs w:val="24"/>
        </w:rPr>
        <w:t>bytes immediately preceding this field.</w:t>
      </w:r>
    </w:p>
    <w:p w:rsidR="00BC74CB" w:rsidRPr="007310C2" w:rsidRDefault="00D96FDE" w:rsidP="00B144D1">
      <w:pPr>
        <w:pStyle w:val="ListParagraph"/>
        <w:numPr>
          <w:ilvl w:val="0"/>
          <w:numId w:val="51"/>
        </w:numPr>
        <w:tabs>
          <w:tab w:val="left" w:pos="605"/>
        </w:tabs>
        <w:spacing w:before="2" w:line="278" w:lineRule="auto"/>
        <w:ind w:right="627" w:firstLine="0"/>
        <w:jc w:val="both"/>
        <w:rPr>
          <w:rFonts w:asciiTheme="majorHAnsi" w:hAnsiTheme="majorHAnsi"/>
          <w:sz w:val="24"/>
          <w:szCs w:val="24"/>
        </w:rPr>
      </w:pPr>
      <w:r w:rsidRPr="007310C2">
        <w:rPr>
          <w:rFonts w:asciiTheme="majorHAnsi" w:hAnsiTheme="majorHAnsi"/>
          <w:b/>
          <w:w w:val="110"/>
          <w:sz w:val="24"/>
          <w:szCs w:val="24"/>
        </w:rPr>
        <w:t>Next</w:t>
      </w:r>
      <w:r w:rsidRPr="007310C2">
        <w:rPr>
          <w:rFonts w:asciiTheme="majorHAnsi" w:hAnsiTheme="majorHAnsi"/>
          <w:b/>
          <w:spacing w:val="-20"/>
          <w:w w:val="110"/>
          <w:sz w:val="24"/>
          <w:szCs w:val="24"/>
        </w:rPr>
        <w:t xml:space="preserve"> </w:t>
      </w:r>
      <w:r w:rsidRPr="007310C2">
        <w:rPr>
          <w:rFonts w:asciiTheme="majorHAnsi" w:hAnsiTheme="majorHAnsi"/>
          <w:b/>
          <w:w w:val="110"/>
          <w:sz w:val="24"/>
          <w:szCs w:val="24"/>
        </w:rPr>
        <w:t>Header</w:t>
      </w:r>
      <w:r w:rsidRPr="007310C2">
        <w:rPr>
          <w:rFonts w:asciiTheme="majorHAnsi" w:hAnsiTheme="majorHAnsi"/>
          <w:b/>
          <w:spacing w:val="-21"/>
          <w:w w:val="110"/>
          <w:sz w:val="24"/>
          <w:szCs w:val="24"/>
        </w:rPr>
        <w:t xml:space="preserve"> </w:t>
      </w:r>
      <w:r w:rsidRPr="007310C2">
        <w:rPr>
          <w:rFonts w:asciiTheme="majorHAnsi" w:hAnsiTheme="majorHAnsi"/>
          <w:b/>
          <w:w w:val="110"/>
          <w:sz w:val="24"/>
          <w:szCs w:val="24"/>
        </w:rPr>
        <w:t>(8</w:t>
      </w:r>
      <w:r w:rsidRPr="007310C2">
        <w:rPr>
          <w:rFonts w:asciiTheme="majorHAnsi" w:hAnsiTheme="majorHAnsi"/>
          <w:b/>
          <w:spacing w:val="-18"/>
          <w:w w:val="110"/>
          <w:sz w:val="24"/>
          <w:szCs w:val="24"/>
        </w:rPr>
        <w:t xml:space="preserve"> </w:t>
      </w:r>
      <w:r w:rsidRPr="007310C2">
        <w:rPr>
          <w:rFonts w:asciiTheme="majorHAnsi" w:hAnsiTheme="majorHAnsi"/>
          <w:b/>
          <w:w w:val="110"/>
          <w:sz w:val="24"/>
          <w:szCs w:val="24"/>
        </w:rPr>
        <w:t>bits):</w:t>
      </w:r>
      <w:r w:rsidRPr="007310C2">
        <w:rPr>
          <w:rFonts w:asciiTheme="majorHAnsi" w:hAnsiTheme="majorHAnsi"/>
          <w:b/>
          <w:spacing w:val="-16"/>
          <w:w w:val="110"/>
          <w:sz w:val="24"/>
          <w:szCs w:val="24"/>
        </w:rPr>
        <w:t xml:space="preserve"> </w:t>
      </w:r>
      <w:r w:rsidRPr="007310C2">
        <w:rPr>
          <w:rFonts w:asciiTheme="majorHAnsi" w:hAnsiTheme="majorHAnsi"/>
          <w:w w:val="110"/>
          <w:sz w:val="24"/>
          <w:szCs w:val="24"/>
        </w:rPr>
        <w:t>Identifies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type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contained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payload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field by identifying the first header in that payload (for example, an extension header in IPv6,</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upper-layer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protocol</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such</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TCP).</w:t>
      </w:r>
    </w:p>
    <w:p w:rsidR="00BC74CB" w:rsidRPr="007310C2" w:rsidRDefault="00D96FDE" w:rsidP="00B144D1">
      <w:pPr>
        <w:pStyle w:val="ListParagraph"/>
        <w:numPr>
          <w:ilvl w:val="0"/>
          <w:numId w:val="51"/>
        </w:numPr>
        <w:tabs>
          <w:tab w:val="left" w:pos="610"/>
        </w:tabs>
        <w:spacing w:before="8" w:line="278" w:lineRule="auto"/>
        <w:ind w:right="639" w:firstLine="0"/>
        <w:jc w:val="both"/>
        <w:rPr>
          <w:rFonts w:asciiTheme="majorHAnsi" w:hAnsiTheme="majorHAnsi"/>
          <w:sz w:val="24"/>
          <w:szCs w:val="24"/>
        </w:rPr>
      </w:pPr>
      <w:r w:rsidRPr="007310C2">
        <w:rPr>
          <w:rFonts w:asciiTheme="majorHAnsi" w:hAnsiTheme="majorHAnsi"/>
          <w:b/>
          <w:w w:val="105"/>
          <w:sz w:val="24"/>
          <w:szCs w:val="24"/>
        </w:rPr>
        <w:t xml:space="preserve">Authentication Data (variable): </w:t>
      </w:r>
      <w:r w:rsidRPr="007310C2">
        <w:rPr>
          <w:rFonts w:asciiTheme="majorHAnsi" w:hAnsiTheme="majorHAnsi"/>
          <w:w w:val="105"/>
          <w:sz w:val="24"/>
          <w:szCs w:val="24"/>
        </w:rPr>
        <w:t>A variable-length field (must be an integral number of 32-bit words) that contains the Integrity Check Value computed over the ESP</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packet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minus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Authentication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Data</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field.</w:t>
      </w:r>
    </w:p>
    <w:p w:rsidR="00BC74CB" w:rsidRPr="007310C2" w:rsidRDefault="00D96FDE">
      <w:pPr>
        <w:pStyle w:val="BodyText"/>
        <w:spacing w:before="3" w:line="278" w:lineRule="auto"/>
        <w:ind w:left="441" w:right="631"/>
        <w:jc w:val="both"/>
        <w:rPr>
          <w:rFonts w:asciiTheme="majorHAnsi" w:hAnsiTheme="majorHAnsi"/>
        </w:rPr>
      </w:pPr>
      <w:r w:rsidRPr="007310C2">
        <w:rPr>
          <w:rFonts w:asciiTheme="majorHAnsi" w:hAnsiTheme="majorHAnsi"/>
          <w:w w:val="110"/>
        </w:rPr>
        <w:t xml:space="preserve">Adding encryption makes ESP a bit more complicated because the encapsulation </w:t>
      </w:r>
      <w:r w:rsidRPr="007310C2">
        <w:rPr>
          <w:rFonts w:asciiTheme="majorHAnsi" w:hAnsiTheme="majorHAnsi"/>
          <w:i/>
          <w:w w:val="110"/>
        </w:rPr>
        <w:t xml:space="preserve">surrounds </w:t>
      </w:r>
      <w:r w:rsidRPr="007310C2">
        <w:rPr>
          <w:rFonts w:asciiTheme="majorHAnsi" w:hAnsiTheme="majorHAnsi"/>
          <w:w w:val="110"/>
        </w:rPr>
        <w:t xml:space="preserve">the payload rather than </w:t>
      </w:r>
      <w:r w:rsidRPr="007310C2">
        <w:rPr>
          <w:rFonts w:asciiTheme="majorHAnsi" w:hAnsiTheme="majorHAnsi"/>
          <w:i/>
          <w:w w:val="110"/>
        </w:rPr>
        <w:t xml:space="preserve">precedes </w:t>
      </w:r>
      <w:r w:rsidRPr="007310C2">
        <w:rPr>
          <w:rFonts w:asciiTheme="majorHAnsi" w:hAnsiTheme="majorHAnsi"/>
          <w:w w:val="110"/>
        </w:rPr>
        <w:t>it as with AH: ESP includes</w:t>
      </w:r>
      <w:r w:rsidRPr="007310C2">
        <w:rPr>
          <w:rFonts w:asciiTheme="majorHAnsi" w:hAnsiTheme="majorHAnsi"/>
          <w:spacing w:val="-48"/>
          <w:w w:val="110"/>
        </w:rPr>
        <w:t xml:space="preserve"> </w:t>
      </w:r>
      <w:r w:rsidRPr="007310C2">
        <w:rPr>
          <w:rFonts w:asciiTheme="majorHAnsi" w:hAnsiTheme="majorHAnsi"/>
          <w:w w:val="110"/>
        </w:rPr>
        <w:t>header and trailer</w:t>
      </w:r>
    </w:p>
    <w:p w:rsidR="00BC74CB" w:rsidRPr="007310C2" w:rsidRDefault="00BC74CB">
      <w:pPr>
        <w:spacing w:line="278" w:lineRule="auto"/>
        <w:jc w:val="both"/>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spacing w:before="85"/>
        <w:ind w:left="441"/>
        <w:rPr>
          <w:rFonts w:asciiTheme="majorHAnsi" w:hAnsiTheme="majorHAnsi"/>
          <w:b/>
          <w:sz w:val="24"/>
          <w:szCs w:val="24"/>
        </w:rPr>
      </w:pPr>
      <w:r w:rsidRPr="007310C2">
        <w:rPr>
          <w:rFonts w:asciiTheme="majorHAnsi" w:hAnsiTheme="majorHAnsi"/>
          <w:sz w:val="24"/>
          <w:szCs w:val="24"/>
        </w:rPr>
        <w:lastRenderedPageBreak/>
        <w:pict>
          <v:group id="_x0000_s1196" style="position:absolute;left:0;text-align:left;margin-left:24pt;margin-top:24pt;width:547.7pt;height:810.2pt;z-index:-18811904;mso-position-horizontal-relative:page;mso-position-vertical-relative:page" coordorigin="480,480" coordsize="10954,16204">
            <v:line id="_x0000_s1201" style="position:absolute" from="2715,16348" to="2715,16684" strokecolor="#4f81bb" strokeweight="2.16pt"/>
            <v:shape id="_x0000_s1200"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99" type="#_x0000_t75" style="position:absolute;left:3515;top:1407;width:5098;height:2234">
              <v:imagedata r:id="rId195" o:title=""/>
            </v:shape>
            <v:shape id="_x0000_s1198" type="#_x0000_t75" style="position:absolute;left:3366;top:4380;width:5113;height:2417">
              <v:imagedata r:id="rId196" o:title=""/>
            </v:shape>
            <v:shape id="_x0000_s1197" type="#_x0000_t75" style="position:absolute;left:3797;top:9337;width:4279;height:2822">
              <v:imagedata r:id="rId197" o:title=""/>
            </v:shape>
            <w10:wrap anchorx="page" anchory="page"/>
          </v:group>
        </w:pict>
      </w:r>
      <w:r w:rsidR="00D96FDE" w:rsidRPr="007310C2">
        <w:rPr>
          <w:rFonts w:asciiTheme="majorHAnsi" w:hAnsiTheme="majorHAnsi"/>
          <w:b/>
          <w:sz w:val="24"/>
          <w:szCs w:val="24"/>
        </w:rPr>
        <w:t>Transport Mode ESP</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10"/>
        <w:rPr>
          <w:rFonts w:asciiTheme="majorHAnsi" w:hAnsiTheme="majorHAnsi"/>
          <w:b/>
        </w:rPr>
      </w:pPr>
    </w:p>
    <w:p w:rsidR="00BC74CB" w:rsidRPr="007310C2" w:rsidRDefault="00D96FDE">
      <w:pPr>
        <w:spacing w:before="1"/>
        <w:ind w:left="441"/>
        <w:rPr>
          <w:rFonts w:asciiTheme="majorHAnsi" w:hAnsiTheme="majorHAnsi"/>
          <w:b/>
          <w:sz w:val="24"/>
          <w:szCs w:val="24"/>
        </w:rPr>
      </w:pPr>
      <w:r w:rsidRPr="007310C2">
        <w:rPr>
          <w:rFonts w:asciiTheme="majorHAnsi" w:hAnsiTheme="majorHAnsi"/>
          <w:b/>
          <w:sz w:val="24"/>
          <w:szCs w:val="24"/>
        </w:rPr>
        <w:t>Tunnel Mode ESP</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6"/>
        <w:rPr>
          <w:rFonts w:asciiTheme="majorHAnsi" w:hAnsiTheme="majorHAnsi"/>
          <w:b/>
        </w:rPr>
      </w:pPr>
    </w:p>
    <w:p w:rsidR="00BC74CB" w:rsidRPr="007310C2" w:rsidRDefault="00D96FDE">
      <w:pPr>
        <w:ind w:left="441"/>
        <w:rPr>
          <w:rFonts w:asciiTheme="majorHAnsi" w:hAnsiTheme="majorHAnsi"/>
          <w:b/>
          <w:sz w:val="24"/>
          <w:szCs w:val="24"/>
        </w:rPr>
      </w:pPr>
      <w:r w:rsidRPr="007310C2">
        <w:rPr>
          <w:rFonts w:asciiTheme="majorHAnsi" w:hAnsiTheme="majorHAnsi"/>
          <w:b/>
          <w:sz w:val="24"/>
          <w:szCs w:val="24"/>
        </w:rPr>
        <w:t>Basic Combinations of Security Associations</w:t>
      </w:r>
    </w:p>
    <w:p w:rsidR="00BC74CB" w:rsidRPr="007310C2" w:rsidRDefault="00D96FDE">
      <w:pPr>
        <w:pStyle w:val="BodyText"/>
        <w:spacing w:before="50" w:line="280" w:lineRule="auto"/>
        <w:ind w:left="441" w:right="2071"/>
        <w:jc w:val="both"/>
        <w:rPr>
          <w:rFonts w:asciiTheme="majorHAnsi" w:hAnsiTheme="majorHAnsi"/>
        </w:rPr>
      </w:pPr>
      <w:r w:rsidRPr="007310C2">
        <w:rPr>
          <w:rFonts w:asciiTheme="majorHAnsi" w:hAnsiTheme="majorHAnsi"/>
          <w:w w:val="105"/>
        </w:rPr>
        <w:t>The IPSec Architecture document lists four examples of combinations of SAs that must be supported by compliant IPSec hosts (e.g., workstation, server) or security gateways (e.g. firewall, router).</w:t>
      </w:r>
    </w:p>
    <w:p w:rsidR="00BC74CB" w:rsidRPr="007310C2" w:rsidRDefault="00D96FDE">
      <w:pPr>
        <w:spacing w:before="5"/>
        <w:ind w:left="441"/>
        <w:rPr>
          <w:rFonts w:asciiTheme="majorHAnsi" w:hAnsiTheme="majorHAnsi"/>
          <w:b/>
          <w:i/>
          <w:sz w:val="24"/>
          <w:szCs w:val="24"/>
        </w:rPr>
      </w:pPr>
      <w:r w:rsidRPr="007310C2">
        <w:rPr>
          <w:rFonts w:asciiTheme="majorHAnsi" w:hAnsiTheme="majorHAnsi"/>
          <w:b/>
          <w:i/>
          <w:w w:val="105"/>
          <w:sz w:val="24"/>
          <w:szCs w:val="24"/>
        </w:rPr>
        <w:t>case:-1</w:t>
      </w: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spacing w:before="6"/>
        <w:rPr>
          <w:rFonts w:asciiTheme="majorHAnsi" w:hAnsiTheme="majorHAnsi"/>
          <w:b/>
          <w:i/>
        </w:rPr>
      </w:pPr>
    </w:p>
    <w:p w:rsidR="00BC74CB" w:rsidRPr="007310C2" w:rsidRDefault="00D96FDE">
      <w:pPr>
        <w:pStyle w:val="BodyText"/>
        <w:spacing w:line="280" w:lineRule="auto"/>
        <w:ind w:left="441" w:right="676"/>
        <w:jc w:val="both"/>
        <w:rPr>
          <w:rFonts w:asciiTheme="majorHAnsi" w:hAnsiTheme="majorHAnsi"/>
        </w:rPr>
      </w:pPr>
      <w:r w:rsidRPr="007310C2">
        <w:rPr>
          <w:rFonts w:asciiTheme="majorHAnsi" w:hAnsiTheme="majorHAnsi"/>
          <w:w w:val="105"/>
        </w:rPr>
        <w:t>All security is provided between end systems that implement IPSec. For any two end systems to communicate via an SA, they must share the appropriate secret keys. Among the possible combinations:</w:t>
      </w:r>
    </w:p>
    <w:p w:rsidR="00BC74CB" w:rsidRPr="007310C2" w:rsidRDefault="00D96FDE" w:rsidP="00B144D1">
      <w:pPr>
        <w:pStyle w:val="ListParagraph"/>
        <w:numPr>
          <w:ilvl w:val="0"/>
          <w:numId w:val="18"/>
        </w:numPr>
        <w:tabs>
          <w:tab w:val="left" w:pos="701"/>
        </w:tabs>
        <w:spacing w:before="6"/>
        <w:rPr>
          <w:rFonts w:asciiTheme="majorHAnsi" w:hAnsiTheme="majorHAnsi"/>
          <w:sz w:val="24"/>
          <w:szCs w:val="24"/>
        </w:rPr>
      </w:pPr>
      <w:r w:rsidRPr="007310C2">
        <w:rPr>
          <w:rFonts w:asciiTheme="majorHAnsi" w:hAnsiTheme="majorHAnsi"/>
          <w:w w:val="105"/>
          <w:sz w:val="24"/>
          <w:szCs w:val="24"/>
        </w:rPr>
        <w:t>AH in transport</w:t>
      </w:r>
      <w:r w:rsidRPr="007310C2">
        <w:rPr>
          <w:rFonts w:asciiTheme="majorHAnsi" w:hAnsiTheme="majorHAnsi"/>
          <w:spacing w:val="-29"/>
          <w:w w:val="105"/>
          <w:sz w:val="24"/>
          <w:szCs w:val="24"/>
        </w:rPr>
        <w:t xml:space="preserve"> </w:t>
      </w:r>
      <w:r w:rsidRPr="007310C2">
        <w:rPr>
          <w:rFonts w:asciiTheme="majorHAnsi" w:hAnsiTheme="majorHAnsi"/>
          <w:w w:val="105"/>
          <w:sz w:val="24"/>
          <w:szCs w:val="24"/>
        </w:rPr>
        <w:t>mode</w:t>
      </w:r>
    </w:p>
    <w:p w:rsidR="00BC74CB" w:rsidRPr="007310C2" w:rsidRDefault="00D96FDE" w:rsidP="00B144D1">
      <w:pPr>
        <w:pStyle w:val="ListParagraph"/>
        <w:numPr>
          <w:ilvl w:val="0"/>
          <w:numId w:val="18"/>
        </w:numPr>
        <w:tabs>
          <w:tab w:val="left" w:pos="716"/>
        </w:tabs>
        <w:spacing w:before="46"/>
        <w:ind w:left="715" w:hanging="275"/>
        <w:rPr>
          <w:rFonts w:asciiTheme="majorHAnsi" w:hAnsiTheme="majorHAnsi"/>
          <w:sz w:val="24"/>
          <w:szCs w:val="24"/>
        </w:rPr>
      </w:pPr>
      <w:r w:rsidRPr="007310C2">
        <w:rPr>
          <w:rFonts w:asciiTheme="majorHAnsi" w:hAnsiTheme="majorHAnsi"/>
          <w:w w:val="110"/>
          <w:sz w:val="24"/>
          <w:szCs w:val="24"/>
        </w:rPr>
        <w:t>ESP in transport</w:t>
      </w:r>
      <w:r w:rsidRPr="007310C2">
        <w:rPr>
          <w:rFonts w:asciiTheme="majorHAnsi" w:hAnsiTheme="majorHAnsi"/>
          <w:spacing w:val="-51"/>
          <w:w w:val="110"/>
          <w:sz w:val="24"/>
          <w:szCs w:val="24"/>
        </w:rPr>
        <w:t xml:space="preserve"> </w:t>
      </w:r>
      <w:r w:rsidRPr="007310C2">
        <w:rPr>
          <w:rFonts w:asciiTheme="majorHAnsi" w:hAnsiTheme="majorHAnsi"/>
          <w:w w:val="110"/>
          <w:sz w:val="24"/>
          <w:szCs w:val="24"/>
        </w:rPr>
        <w:t>mode</w:t>
      </w:r>
    </w:p>
    <w:p w:rsidR="00BC74CB" w:rsidRPr="007310C2" w:rsidRDefault="00D96FDE" w:rsidP="00B144D1">
      <w:pPr>
        <w:pStyle w:val="ListParagraph"/>
        <w:numPr>
          <w:ilvl w:val="0"/>
          <w:numId w:val="18"/>
        </w:numPr>
        <w:tabs>
          <w:tab w:val="left" w:pos="692"/>
        </w:tabs>
        <w:spacing w:before="50"/>
        <w:ind w:left="691" w:hanging="251"/>
        <w:rPr>
          <w:rFonts w:asciiTheme="majorHAnsi" w:hAnsiTheme="majorHAnsi"/>
          <w:sz w:val="24"/>
          <w:szCs w:val="24"/>
        </w:rPr>
      </w:pPr>
      <w:r w:rsidRPr="007310C2">
        <w:rPr>
          <w:rFonts w:asciiTheme="majorHAnsi" w:hAnsiTheme="majorHAnsi"/>
          <w:sz w:val="24"/>
          <w:szCs w:val="24"/>
        </w:rPr>
        <w:t>ESP</w:t>
      </w:r>
      <w:r w:rsidRPr="007310C2">
        <w:rPr>
          <w:rFonts w:asciiTheme="majorHAnsi" w:hAnsiTheme="majorHAnsi"/>
          <w:spacing w:val="-8"/>
          <w:sz w:val="24"/>
          <w:szCs w:val="24"/>
        </w:rPr>
        <w:t xml:space="preserve"> </w:t>
      </w:r>
      <w:r w:rsidRPr="007310C2">
        <w:rPr>
          <w:rFonts w:asciiTheme="majorHAnsi" w:hAnsiTheme="majorHAnsi"/>
          <w:sz w:val="24"/>
          <w:szCs w:val="24"/>
        </w:rPr>
        <w:t>followed</w:t>
      </w:r>
      <w:r w:rsidRPr="007310C2">
        <w:rPr>
          <w:rFonts w:asciiTheme="majorHAnsi" w:hAnsiTheme="majorHAnsi"/>
          <w:spacing w:val="-4"/>
          <w:sz w:val="24"/>
          <w:szCs w:val="24"/>
        </w:rPr>
        <w:t xml:space="preserve"> </w:t>
      </w:r>
      <w:r w:rsidRPr="007310C2">
        <w:rPr>
          <w:rFonts w:asciiTheme="majorHAnsi" w:hAnsiTheme="majorHAnsi"/>
          <w:sz w:val="24"/>
          <w:szCs w:val="24"/>
        </w:rPr>
        <w:t>by</w:t>
      </w:r>
      <w:r w:rsidRPr="007310C2">
        <w:rPr>
          <w:rFonts w:asciiTheme="majorHAnsi" w:hAnsiTheme="majorHAnsi"/>
          <w:spacing w:val="-7"/>
          <w:sz w:val="24"/>
          <w:szCs w:val="24"/>
        </w:rPr>
        <w:t xml:space="preserve"> </w:t>
      </w:r>
      <w:r w:rsidRPr="007310C2">
        <w:rPr>
          <w:rFonts w:asciiTheme="majorHAnsi" w:hAnsiTheme="majorHAnsi"/>
          <w:sz w:val="24"/>
          <w:szCs w:val="24"/>
        </w:rPr>
        <w:t>AH</w:t>
      </w:r>
      <w:r w:rsidRPr="007310C2">
        <w:rPr>
          <w:rFonts w:asciiTheme="majorHAnsi" w:hAnsiTheme="majorHAnsi"/>
          <w:spacing w:val="-6"/>
          <w:sz w:val="24"/>
          <w:szCs w:val="24"/>
        </w:rPr>
        <w:t xml:space="preserve"> </w:t>
      </w:r>
      <w:r w:rsidRPr="007310C2">
        <w:rPr>
          <w:rFonts w:asciiTheme="majorHAnsi" w:hAnsiTheme="majorHAnsi"/>
          <w:sz w:val="24"/>
          <w:szCs w:val="24"/>
        </w:rPr>
        <w:t>in</w:t>
      </w:r>
      <w:r w:rsidRPr="007310C2">
        <w:rPr>
          <w:rFonts w:asciiTheme="majorHAnsi" w:hAnsiTheme="majorHAnsi"/>
          <w:spacing w:val="-4"/>
          <w:sz w:val="24"/>
          <w:szCs w:val="24"/>
        </w:rPr>
        <w:t xml:space="preserve"> </w:t>
      </w:r>
      <w:r w:rsidRPr="007310C2">
        <w:rPr>
          <w:rFonts w:asciiTheme="majorHAnsi" w:hAnsiTheme="majorHAnsi"/>
          <w:sz w:val="24"/>
          <w:szCs w:val="24"/>
        </w:rPr>
        <w:t>transport</w:t>
      </w:r>
      <w:r w:rsidRPr="007310C2">
        <w:rPr>
          <w:rFonts w:asciiTheme="majorHAnsi" w:hAnsiTheme="majorHAnsi"/>
          <w:spacing w:val="-6"/>
          <w:sz w:val="24"/>
          <w:szCs w:val="24"/>
        </w:rPr>
        <w:t xml:space="preserve"> </w:t>
      </w:r>
      <w:r w:rsidRPr="007310C2">
        <w:rPr>
          <w:rFonts w:asciiTheme="majorHAnsi" w:hAnsiTheme="majorHAnsi"/>
          <w:sz w:val="24"/>
          <w:szCs w:val="24"/>
        </w:rPr>
        <w:t>mode</w:t>
      </w:r>
      <w:r w:rsidRPr="007310C2">
        <w:rPr>
          <w:rFonts w:asciiTheme="majorHAnsi" w:hAnsiTheme="majorHAnsi"/>
          <w:spacing w:val="-7"/>
          <w:sz w:val="24"/>
          <w:szCs w:val="24"/>
        </w:rPr>
        <w:t xml:space="preserve"> </w:t>
      </w:r>
      <w:r w:rsidRPr="007310C2">
        <w:rPr>
          <w:rFonts w:asciiTheme="majorHAnsi" w:hAnsiTheme="majorHAnsi"/>
          <w:sz w:val="24"/>
          <w:szCs w:val="24"/>
        </w:rPr>
        <w:t>(an</w:t>
      </w:r>
      <w:r w:rsidRPr="007310C2">
        <w:rPr>
          <w:rFonts w:asciiTheme="majorHAnsi" w:hAnsiTheme="majorHAnsi"/>
          <w:spacing w:val="-6"/>
          <w:sz w:val="24"/>
          <w:szCs w:val="24"/>
        </w:rPr>
        <w:t xml:space="preserve"> </w:t>
      </w:r>
      <w:r w:rsidRPr="007310C2">
        <w:rPr>
          <w:rFonts w:asciiTheme="majorHAnsi" w:hAnsiTheme="majorHAnsi"/>
          <w:sz w:val="24"/>
          <w:szCs w:val="24"/>
        </w:rPr>
        <w:t>ESP</w:t>
      </w:r>
      <w:r w:rsidRPr="007310C2">
        <w:rPr>
          <w:rFonts w:asciiTheme="majorHAnsi" w:hAnsiTheme="majorHAnsi"/>
          <w:spacing w:val="-7"/>
          <w:sz w:val="24"/>
          <w:szCs w:val="24"/>
        </w:rPr>
        <w:t xml:space="preserve"> </w:t>
      </w:r>
      <w:r w:rsidRPr="007310C2">
        <w:rPr>
          <w:rFonts w:asciiTheme="majorHAnsi" w:hAnsiTheme="majorHAnsi"/>
          <w:sz w:val="24"/>
          <w:szCs w:val="24"/>
        </w:rPr>
        <w:t>SA</w:t>
      </w:r>
      <w:r w:rsidRPr="007310C2">
        <w:rPr>
          <w:rFonts w:asciiTheme="majorHAnsi" w:hAnsiTheme="majorHAnsi"/>
          <w:spacing w:val="-5"/>
          <w:sz w:val="24"/>
          <w:szCs w:val="24"/>
        </w:rPr>
        <w:t xml:space="preserve"> </w:t>
      </w:r>
      <w:r w:rsidRPr="007310C2">
        <w:rPr>
          <w:rFonts w:asciiTheme="majorHAnsi" w:hAnsiTheme="majorHAnsi"/>
          <w:sz w:val="24"/>
          <w:szCs w:val="24"/>
        </w:rPr>
        <w:t>inside</w:t>
      </w:r>
      <w:r w:rsidRPr="007310C2">
        <w:rPr>
          <w:rFonts w:asciiTheme="majorHAnsi" w:hAnsiTheme="majorHAnsi"/>
          <w:spacing w:val="-8"/>
          <w:sz w:val="24"/>
          <w:szCs w:val="24"/>
        </w:rPr>
        <w:t xml:space="preserve"> </w:t>
      </w:r>
      <w:r w:rsidRPr="007310C2">
        <w:rPr>
          <w:rFonts w:asciiTheme="majorHAnsi" w:hAnsiTheme="majorHAnsi"/>
          <w:sz w:val="24"/>
          <w:szCs w:val="24"/>
        </w:rPr>
        <w:t>an</w:t>
      </w:r>
      <w:r w:rsidRPr="007310C2">
        <w:rPr>
          <w:rFonts w:asciiTheme="majorHAnsi" w:hAnsiTheme="majorHAnsi"/>
          <w:spacing w:val="-5"/>
          <w:sz w:val="24"/>
          <w:szCs w:val="24"/>
        </w:rPr>
        <w:t xml:space="preserve"> </w:t>
      </w:r>
      <w:r w:rsidRPr="007310C2">
        <w:rPr>
          <w:rFonts w:asciiTheme="majorHAnsi" w:hAnsiTheme="majorHAnsi"/>
          <w:sz w:val="24"/>
          <w:szCs w:val="24"/>
        </w:rPr>
        <w:t>AH</w:t>
      </w:r>
      <w:r w:rsidRPr="007310C2">
        <w:rPr>
          <w:rFonts w:asciiTheme="majorHAnsi" w:hAnsiTheme="majorHAnsi"/>
          <w:spacing w:val="-19"/>
          <w:sz w:val="24"/>
          <w:szCs w:val="24"/>
        </w:rPr>
        <w:t xml:space="preserve"> </w:t>
      </w:r>
      <w:r w:rsidRPr="007310C2">
        <w:rPr>
          <w:rFonts w:asciiTheme="majorHAnsi" w:hAnsiTheme="majorHAnsi"/>
          <w:sz w:val="24"/>
          <w:szCs w:val="24"/>
        </w:rPr>
        <w:t>SA)</w:t>
      </w:r>
    </w:p>
    <w:p w:rsidR="00BC74CB" w:rsidRPr="007310C2" w:rsidRDefault="00D96FDE" w:rsidP="00B144D1">
      <w:pPr>
        <w:pStyle w:val="ListParagraph"/>
        <w:numPr>
          <w:ilvl w:val="0"/>
          <w:numId w:val="18"/>
        </w:numPr>
        <w:tabs>
          <w:tab w:val="left" w:pos="692"/>
        </w:tabs>
        <w:spacing w:before="46"/>
        <w:ind w:left="691" w:hanging="251"/>
        <w:rPr>
          <w:rFonts w:asciiTheme="majorHAnsi" w:hAnsiTheme="majorHAnsi"/>
          <w:sz w:val="24"/>
          <w:szCs w:val="24"/>
        </w:rPr>
      </w:pPr>
      <w:r w:rsidRPr="007310C2">
        <w:rPr>
          <w:rFonts w:asciiTheme="majorHAnsi" w:hAnsiTheme="majorHAnsi"/>
          <w:w w:val="105"/>
          <w:sz w:val="24"/>
          <w:szCs w:val="24"/>
        </w:rPr>
        <w:t>Any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one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b,</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inside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AH</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ESP</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tunnel</w:t>
      </w:r>
      <w:r w:rsidRPr="007310C2">
        <w:rPr>
          <w:rFonts w:asciiTheme="majorHAnsi" w:hAnsiTheme="majorHAnsi"/>
          <w:spacing w:val="-23"/>
          <w:w w:val="105"/>
          <w:sz w:val="24"/>
          <w:szCs w:val="24"/>
        </w:rPr>
        <w:t xml:space="preserve"> </w:t>
      </w:r>
      <w:r w:rsidRPr="007310C2">
        <w:rPr>
          <w:rFonts w:asciiTheme="majorHAnsi" w:hAnsiTheme="majorHAnsi"/>
          <w:w w:val="105"/>
          <w:sz w:val="24"/>
          <w:szCs w:val="24"/>
        </w:rPr>
        <w:t>mode</w:t>
      </w:r>
    </w:p>
    <w:p w:rsidR="00BC74CB" w:rsidRPr="007310C2" w:rsidRDefault="00D96FDE">
      <w:pPr>
        <w:spacing w:before="50"/>
        <w:ind w:left="441"/>
        <w:rPr>
          <w:rFonts w:asciiTheme="majorHAnsi" w:hAnsiTheme="majorHAnsi"/>
          <w:b/>
          <w:i/>
          <w:sz w:val="24"/>
          <w:szCs w:val="24"/>
        </w:rPr>
      </w:pPr>
      <w:r w:rsidRPr="007310C2">
        <w:rPr>
          <w:rFonts w:asciiTheme="majorHAnsi" w:hAnsiTheme="majorHAnsi"/>
          <w:b/>
          <w:i/>
          <w:w w:val="105"/>
          <w:sz w:val="24"/>
          <w:szCs w:val="24"/>
        </w:rPr>
        <w:t>Case:-2</w:t>
      </w:r>
    </w:p>
    <w:p w:rsidR="00BC74CB" w:rsidRPr="007310C2" w:rsidRDefault="00BC74CB">
      <w:pPr>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rPr>
          <w:rFonts w:asciiTheme="majorHAnsi" w:hAnsiTheme="majorHAnsi"/>
          <w:b/>
          <w:i/>
        </w:rPr>
      </w:pPr>
      <w:r w:rsidRPr="007310C2">
        <w:rPr>
          <w:rFonts w:asciiTheme="majorHAnsi" w:hAnsiTheme="majorHAnsi"/>
        </w:rPr>
        <w:lastRenderedPageBreak/>
        <w:pict>
          <v:group id="_x0000_s1190" style="position:absolute;margin-left:24pt;margin-top:24pt;width:547.7pt;height:810.2pt;z-index:-18811392;mso-position-horizontal-relative:page;mso-position-vertical-relative:page" coordorigin="480,480" coordsize="10954,16204">
            <v:line id="_x0000_s1195" style="position:absolute" from="2715,16348" to="2715,16684" strokecolor="#4f81bb" strokeweight="2.16pt"/>
            <v:shape id="_x0000_s119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93" type="#_x0000_t75" style="position:absolute;left:3666;top:902;width:4508;height:2895">
              <v:imagedata r:id="rId198" o:title=""/>
            </v:shape>
            <v:shape id="_x0000_s1192" type="#_x0000_t75" style="position:absolute;left:3547;top:6600;width:4835;height:3267">
              <v:imagedata r:id="rId199" o:title=""/>
            </v:shape>
            <v:shape id="_x0000_s1191" type="#_x0000_t75" style="position:absolute;left:4032;top:11809;width:4246;height:3920">
              <v:imagedata r:id="rId200" o:title=""/>
            </v:shape>
            <w10:wrap anchorx="page" anchory="page"/>
          </v:group>
        </w:pict>
      </w: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D96FDE">
      <w:pPr>
        <w:pStyle w:val="BodyText"/>
        <w:spacing w:before="252" w:line="280" w:lineRule="auto"/>
        <w:ind w:left="441" w:right="657"/>
        <w:jc w:val="both"/>
        <w:rPr>
          <w:rFonts w:asciiTheme="majorHAnsi" w:hAnsiTheme="majorHAnsi"/>
        </w:rPr>
      </w:pPr>
      <w:r w:rsidRPr="007310C2">
        <w:rPr>
          <w:rFonts w:asciiTheme="majorHAnsi" w:hAnsiTheme="majorHAnsi"/>
          <w:w w:val="110"/>
        </w:rPr>
        <w:t>Security is provided only between gateways (routers, firewalls, etc.) and no hosts implement IPSec. This case illustrates simple virtual private network support. The security architecture document specifies that only a single tunnel SA is needed for this</w:t>
      </w:r>
      <w:r w:rsidRPr="007310C2">
        <w:rPr>
          <w:rFonts w:asciiTheme="majorHAnsi" w:hAnsiTheme="majorHAnsi"/>
          <w:spacing w:val="-10"/>
          <w:w w:val="110"/>
        </w:rPr>
        <w:t xml:space="preserve"> </w:t>
      </w:r>
      <w:r w:rsidRPr="007310C2">
        <w:rPr>
          <w:rFonts w:asciiTheme="majorHAnsi" w:hAnsiTheme="majorHAnsi"/>
          <w:w w:val="110"/>
        </w:rPr>
        <w:t>case.</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tunnel</w:t>
      </w:r>
      <w:r w:rsidRPr="007310C2">
        <w:rPr>
          <w:rFonts w:asciiTheme="majorHAnsi" w:hAnsiTheme="majorHAnsi"/>
          <w:spacing w:val="-8"/>
          <w:w w:val="110"/>
        </w:rPr>
        <w:t xml:space="preserve"> </w:t>
      </w:r>
      <w:r w:rsidRPr="007310C2">
        <w:rPr>
          <w:rFonts w:asciiTheme="majorHAnsi" w:hAnsiTheme="majorHAnsi"/>
          <w:w w:val="110"/>
        </w:rPr>
        <w:t>could</w:t>
      </w:r>
      <w:r w:rsidRPr="007310C2">
        <w:rPr>
          <w:rFonts w:asciiTheme="majorHAnsi" w:hAnsiTheme="majorHAnsi"/>
          <w:spacing w:val="-7"/>
          <w:w w:val="110"/>
        </w:rPr>
        <w:t xml:space="preserve"> </w:t>
      </w:r>
      <w:r w:rsidRPr="007310C2">
        <w:rPr>
          <w:rFonts w:asciiTheme="majorHAnsi" w:hAnsiTheme="majorHAnsi"/>
          <w:w w:val="110"/>
        </w:rPr>
        <w:t>support</w:t>
      </w:r>
      <w:r w:rsidRPr="007310C2">
        <w:rPr>
          <w:rFonts w:asciiTheme="majorHAnsi" w:hAnsiTheme="majorHAnsi"/>
          <w:spacing w:val="-9"/>
          <w:w w:val="110"/>
        </w:rPr>
        <w:t xml:space="preserve"> </w:t>
      </w:r>
      <w:r w:rsidRPr="007310C2">
        <w:rPr>
          <w:rFonts w:asciiTheme="majorHAnsi" w:hAnsiTheme="majorHAnsi"/>
          <w:w w:val="110"/>
        </w:rPr>
        <w:t>AH,</w:t>
      </w:r>
      <w:r w:rsidRPr="007310C2">
        <w:rPr>
          <w:rFonts w:asciiTheme="majorHAnsi" w:hAnsiTheme="majorHAnsi"/>
          <w:spacing w:val="-9"/>
          <w:w w:val="110"/>
        </w:rPr>
        <w:t xml:space="preserve"> </w:t>
      </w:r>
      <w:r w:rsidRPr="007310C2">
        <w:rPr>
          <w:rFonts w:asciiTheme="majorHAnsi" w:hAnsiTheme="majorHAnsi"/>
          <w:w w:val="110"/>
        </w:rPr>
        <w:t>ESP,</w:t>
      </w:r>
      <w:r w:rsidRPr="007310C2">
        <w:rPr>
          <w:rFonts w:asciiTheme="majorHAnsi" w:hAnsiTheme="majorHAnsi"/>
          <w:spacing w:val="-9"/>
          <w:w w:val="110"/>
        </w:rPr>
        <w:t xml:space="preserve"> </w:t>
      </w:r>
      <w:r w:rsidRPr="007310C2">
        <w:rPr>
          <w:rFonts w:asciiTheme="majorHAnsi" w:hAnsiTheme="majorHAnsi"/>
          <w:w w:val="110"/>
        </w:rPr>
        <w:t>or</w:t>
      </w:r>
      <w:r w:rsidRPr="007310C2">
        <w:rPr>
          <w:rFonts w:asciiTheme="majorHAnsi" w:hAnsiTheme="majorHAnsi"/>
          <w:spacing w:val="-8"/>
          <w:w w:val="110"/>
        </w:rPr>
        <w:t xml:space="preserve"> </w:t>
      </w:r>
      <w:r w:rsidRPr="007310C2">
        <w:rPr>
          <w:rFonts w:asciiTheme="majorHAnsi" w:hAnsiTheme="majorHAnsi"/>
          <w:spacing w:val="3"/>
          <w:w w:val="110"/>
        </w:rPr>
        <w:t>ESP</w:t>
      </w:r>
      <w:r w:rsidRPr="007310C2">
        <w:rPr>
          <w:rFonts w:asciiTheme="majorHAnsi" w:hAnsiTheme="majorHAnsi"/>
          <w:spacing w:val="-10"/>
          <w:w w:val="110"/>
        </w:rPr>
        <w:t xml:space="preserve"> </w:t>
      </w:r>
      <w:r w:rsidRPr="007310C2">
        <w:rPr>
          <w:rFonts w:asciiTheme="majorHAnsi" w:hAnsiTheme="majorHAnsi"/>
          <w:w w:val="110"/>
        </w:rPr>
        <w:t>with</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authentication</w:t>
      </w:r>
      <w:r w:rsidRPr="007310C2">
        <w:rPr>
          <w:rFonts w:asciiTheme="majorHAnsi" w:hAnsiTheme="majorHAnsi"/>
          <w:spacing w:val="-8"/>
          <w:w w:val="110"/>
        </w:rPr>
        <w:t xml:space="preserve"> </w:t>
      </w:r>
      <w:r w:rsidRPr="007310C2">
        <w:rPr>
          <w:rFonts w:asciiTheme="majorHAnsi" w:hAnsiTheme="majorHAnsi"/>
          <w:w w:val="110"/>
        </w:rPr>
        <w:t>option. Nested tunnels are not required because the IPSec services apply to the entire inner packet.</w:t>
      </w:r>
    </w:p>
    <w:p w:rsidR="00BC74CB" w:rsidRPr="007310C2" w:rsidRDefault="00D96FDE">
      <w:pPr>
        <w:pStyle w:val="Heading7"/>
        <w:spacing w:before="7"/>
        <w:rPr>
          <w:rFonts w:asciiTheme="majorHAnsi" w:hAnsiTheme="majorHAnsi"/>
        </w:rPr>
      </w:pPr>
      <w:bookmarkStart w:id="106" w:name="Case-3:-"/>
      <w:bookmarkEnd w:id="106"/>
      <w:r w:rsidRPr="007310C2">
        <w:rPr>
          <w:rFonts w:asciiTheme="majorHAnsi" w:hAnsiTheme="majorHAnsi"/>
          <w:w w:val="105"/>
        </w:rPr>
        <w:t>Case-3:-</w:t>
      </w: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spacing w:before="8"/>
        <w:rPr>
          <w:rFonts w:asciiTheme="majorHAnsi" w:hAnsiTheme="majorHAnsi"/>
          <w:b/>
          <w:i/>
        </w:rPr>
      </w:pPr>
    </w:p>
    <w:p w:rsidR="00BC74CB" w:rsidRPr="007310C2" w:rsidRDefault="00D96FDE">
      <w:pPr>
        <w:pStyle w:val="BodyText"/>
        <w:spacing w:line="280" w:lineRule="auto"/>
        <w:ind w:left="441" w:right="667"/>
        <w:jc w:val="both"/>
        <w:rPr>
          <w:rFonts w:asciiTheme="majorHAnsi" w:hAnsiTheme="majorHAnsi"/>
        </w:rPr>
      </w:pP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third</w:t>
      </w:r>
      <w:r w:rsidRPr="007310C2">
        <w:rPr>
          <w:rFonts w:asciiTheme="majorHAnsi" w:hAnsiTheme="majorHAnsi"/>
          <w:spacing w:val="-18"/>
          <w:w w:val="110"/>
        </w:rPr>
        <w:t xml:space="preserve"> </w:t>
      </w:r>
      <w:r w:rsidRPr="007310C2">
        <w:rPr>
          <w:rFonts w:asciiTheme="majorHAnsi" w:hAnsiTheme="majorHAnsi"/>
          <w:w w:val="110"/>
        </w:rPr>
        <w:t>combination</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6"/>
          <w:w w:val="110"/>
        </w:rPr>
        <w:t xml:space="preserve"> </w:t>
      </w:r>
      <w:r w:rsidRPr="007310C2">
        <w:rPr>
          <w:rFonts w:asciiTheme="majorHAnsi" w:hAnsiTheme="majorHAnsi"/>
          <w:w w:val="110"/>
        </w:rPr>
        <w:t>similar</w:t>
      </w:r>
      <w:r w:rsidRPr="007310C2">
        <w:rPr>
          <w:rFonts w:asciiTheme="majorHAnsi" w:hAnsiTheme="majorHAnsi"/>
          <w:spacing w:val="-14"/>
          <w:w w:val="110"/>
        </w:rPr>
        <w:t xml:space="preserve"> </w:t>
      </w:r>
      <w:r w:rsidRPr="007310C2">
        <w:rPr>
          <w:rFonts w:asciiTheme="majorHAnsi" w:hAnsiTheme="majorHAnsi"/>
          <w:spacing w:val="-3"/>
          <w:w w:val="110"/>
        </w:rPr>
        <w:t>to</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second,</w:t>
      </w:r>
      <w:r w:rsidRPr="007310C2">
        <w:rPr>
          <w:rFonts w:asciiTheme="majorHAnsi" w:hAnsiTheme="majorHAnsi"/>
          <w:spacing w:val="-20"/>
          <w:w w:val="110"/>
        </w:rPr>
        <w:t xml:space="preserve"> </w:t>
      </w:r>
      <w:r w:rsidRPr="007310C2">
        <w:rPr>
          <w:rFonts w:asciiTheme="majorHAnsi" w:hAnsiTheme="majorHAnsi"/>
          <w:w w:val="110"/>
        </w:rPr>
        <w:t>but</w:t>
      </w:r>
      <w:r w:rsidRPr="007310C2">
        <w:rPr>
          <w:rFonts w:asciiTheme="majorHAnsi" w:hAnsiTheme="majorHAnsi"/>
          <w:spacing w:val="-14"/>
          <w:w w:val="110"/>
        </w:rPr>
        <w:t xml:space="preserve"> </w:t>
      </w:r>
      <w:r w:rsidRPr="007310C2">
        <w:rPr>
          <w:rFonts w:asciiTheme="majorHAnsi" w:hAnsiTheme="majorHAnsi"/>
          <w:w w:val="110"/>
        </w:rPr>
        <w:t>in</w:t>
      </w:r>
      <w:r w:rsidRPr="007310C2">
        <w:rPr>
          <w:rFonts w:asciiTheme="majorHAnsi" w:hAnsiTheme="majorHAnsi"/>
          <w:spacing w:val="-15"/>
          <w:w w:val="110"/>
        </w:rPr>
        <w:t xml:space="preserve"> </w:t>
      </w:r>
      <w:r w:rsidRPr="007310C2">
        <w:rPr>
          <w:rFonts w:asciiTheme="majorHAnsi" w:hAnsiTheme="majorHAnsi"/>
          <w:w w:val="110"/>
        </w:rPr>
        <w:t>addition</w:t>
      </w:r>
      <w:r w:rsidRPr="007310C2">
        <w:rPr>
          <w:rFonts w:asciiTheme="majorHAnsi" w:hAnsiTheme="majorHAnsi"/>
          <w:spacing w:val="-19"/>
          <w:w w:val="110"/>
        </w:rPr>
        <w:t xml:space="preserve"> </w:t>
      </w:r>
      <w:r w:rsidRPr="007310C2">
        <w:rPr>
          <w:rFonts w:asciiTheme="majorHAnsi" w:hAnsiTheme="majorHAnsi"/>
          <w:w w:val="110"/>
        </w:rPr>
        <w:t>provides</w:t>
      </w:r>
      <w:r w:rsidRPr="007310C2">
        <w:rPr>
          <w:rFonts w:asciiTheme="majorHAnsi" w:hAnsiTheme="majorHAnsi"/>
          <w:spacing w:val="-17"/>
          <w:w w:val="110"/>
        </w:rPr>
        <w:t xml:space="preserve"> </w:t>
      </w:r>
      <w:r w:rsidRPr="007310C2">
        <w:rPr>
          <w:rFonts w:asciiTheme="majorHAnsi" w:hAnsiTheme="majorHAnsi"/>
          <w:w w:val="110"/>
        </w:rPr>
        <w:t>security</w:t>
      </w:r>
      <w:r w:rsidRPr="007310C2">
        <w:rPr>
          <w:rFonts w:asciiTheme="majorHAnsi" w:hAnsiTheme="majorHAnsi"/>
          <w:spacing w:val="-15"/>
          <w:w w:val="110"/>
        </w:rPr>
        <w:t xml:space="preserve"> </w:t>
      </w:r>
      <w:r w:rsidRPr="007310C2">
        <w:rPr>
          <w:rFonts w:asciiTheme="majorHAnsi" w:hAnsiTheme="majorHAnsi"/>
          <w:w w:val="110"/>
        </w:rPr>
        <w:t>even to</w:t>
      </w:r>
      <w:r w:rsidRPr="007310C2">
        <w:rPr>
          <w:rFonts w:asciiTheme="majorHAnsi" w:hAnsiTheme="majorHAnsi"/>
          <w:spacing w:val="-20"/>
          <w:w w:val="110"/>
        </w:rPr>
        <w:t xml:space="preserve"> </w:t>
      </w:r>
      <w:r w:rsidRPr="007310C2">
        <w:rPr>
          <w:rFonts w:asciiTheme="majorHAnsi" w:hAnsiTheme="majorHAnsi"/>
          <w:w w:val="110"/>
        </w:rPr>
        <w:t>nodes.</w:t>
      </w:r>
      <w:r w:rsidRPr="007310C2">
        <w:rPr>
          <w:rFonts w:asciiTheme="majorHAnsi" w:hAnsiTheme="majorHAnsi"/>
          <w:spacing w:val="-23"/>
          <w:w w:val="110"/>
        </w:rPr>
        <w:t xml:space="preserve"> </w:t>
      </w:r>
      <w:r w:rsidRPr="007310C2">
        <w:rPr>
          <w:rFonts w:asciiTheme="majorHAnsi" w:hAnsiTheme="majorHAnsi"/>
          <w:w w:val="110"/>
        </w:rPr>
        <w:t>This</w:t>
      </w:r>
      <w:r w:rsidRPr="007310C2">
        <w:rPr>
          <w:rFonts w:asciiTheme="majorHAnsi" w:hAnsiTheme="majorHAnsi"/>
          <w:spacing w:val="-23"/>
          <w:w w:val="110"/>
        </w:rPr>
        <w:t xml:space="preserve"> </w:t>
      </w:r>
      <w:r w:rsidRPr="007310C2">
        <w:rPr>
          <w:rFonts w:asciiTheme="majorHAnsi" w:hAnsiTheme="majorHAnsi"/>
          <w:w w:val="110"/>
        </w:rPr>
        <w:t>combination</w:t>
      </w:r>
      <w:r w:rsidRPr="007310C2">
        <w:rPr>
          <w:rFonts w:asciiTheme="majorHAnsi" w:hAnsiTheme="majorHAnsi"/>
          <w:spacing w:val="-25"/>
          <w:w w:val="110"/>
        </w:rPr>
        <w:t xml:space="preserve"> </w:t>
      </w:r>
      <w:r w:rsidRPr="007310C2">
        <w:rPr>
          <w:rFonts w:asciiTheme="majorHAnsi" w:hAnsiTheme="majorHAnsi"/>
          <w:w w:val="110"/>
        </w:rPr>
        <w:t>makes</w:t>
      </w:r>
      <w:r w:rsidRPr="007310C2">
        <w:rPr>
          <w:rFonts w:asciiTheme="majorHAnsi" w:hAnsiTheme="majorHAnsi"/>
          <w:spacing w:val="-23"/>
          <w:w w:val="110"/>
        </w:rPr>
        <w:t xml:space="preserve"> </w:t>
      </w:r>
      <w:r w:rsidRPr="007310C2">
        <w:rPr>
          <w:rFonts w:asciiTheme="majorHAnsi" w:hAnsiTheme="majorHAnsi"/>
          <w:w w:val="110"/>
        </w:rPr>
        <w:t>use</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2"/>
          <w:w w:val="110"/>
        </w:rPr>
        <w:t xml:space="preserve"> </w:t>
      </w:r>
      <w:r w:rsidRPr="007310C2">
        <w:rPr>
          <w:rFonts w:asciiTheme="majorHAnsi" w:hAnsiTheme="majorHAnsi"/>
          <w:w w:val="110"/>
        </w:rPr>
        <w:t>two</w:t>
      </w:r>
      <w:r w:rsidRPr="007310C2">
        <w:rPr>
          <w:rFonts w:asciiTheme="majorHAnsi" w:hAnsiTheme="majorHAnsi"/>
          <w:spacing w:val="-24"/>
          <w:w w:val="110"/>
        </w:rPr>
        <w:t xml:space="preserve"> </w:t>
      </w:r>
      <w:r w:rsidRPr="007310C2">
        <w:rPr>
          <w:rFonts w:asciiTheme="majorHAnsi" w:hAnsiTheme="majorHAnsi"/>
          <w:w w:val="110"/>
        </w:rPr>
        <w:t>tunnels</w:t>
      </w:r>
      <w:r w:rsidRPr="007310C2">
        <w:rPr>
          <w:rFonts w:asciiTheme="majorHAnsi" w:hAnsiTheme="majorHAnsi"/>
          <w:spacing w:val="-23"/>
          <w:w w:val="110"/>
        </w:rPr>
        <w:t xml:space="preserve"> </w:t>
      </w:r>
      <w:r w:rsidRPr="007310C2">
        <w:rPr>
          <w:rFonts w:asciiTheme="majorHAnsi" w:hAnsiTheme="majorHAnsi"/>
          <w:w w:val="110"/>
        </w:rPr>
        <w:t>first</w:t>
      </w:r>
      <w:r w:rsidRPr="007310C2">
        <w:rPr>
          <w:rFonts w:asciiTheme="majorHAnsi" w:hAnsiTheme="majorHAnsi"/>
          <w:spacing w:val="-21"/>
          <w:w w:val="110"/>
        </w:rPr>
        <w:t xml:space="preserve"> </w:t>
      </w:r>
      <w:r w:rsidRPr="007310C2">
        <w:rPr>
          <w:rFonts w:asciiTheme="majorHAnsi" w:hAnsiTheme="majorHAnsi"/>
          <w:w w:val="110"/>
        </w:rPr>
        <w:t>for</w:t>
      </w:r>
      <w:r w:rsidRPr="007310C2">
        <w:rPr>
          <w:rFonts w:asciiTheme="majorHAnsi" w:hAnsiTheme="majorHAnsi"/>
          <w:spacing w:val="-24"/>
          <w:w w:val="110"/>
        </w:rPr>
        <w:t xml:space="preserve"> </w:t>
      </w:r>
      <w:r w:rsidRPr="007310C2">
        <w:rPr>
          <w:rFonts w:asciiTheme="majorHAnsi" w:hAnsiTheme="majorHAnsi"/>
          <w:w w:val="110"/>
        </w:rPr>
        <w:t>gateway</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3"/>
          <w:w w:val="110"/>
        </w:rPr>
        <w:t xml:space="preserve"> </w:t>
      </w:r>
      <w:r w:rsidRPr="007310C2">
        <w:rPr>
          <w:rFonts w:asciiTheme="majorHAnsi" w:hAnsiTheme="majorHAnsi"/>
          <w:w w:val="110"/>
        </w:rPr>
        <w:t>gateway</w:t>
      </w:r>
      <w:r w:rsidRPr="007310C2">
        <w:rPr>
          <w:rFonts w:asciiTheme="majorHAnsi" w:hAnsiTheme="majorHAnsi"/>
          <w:spacing w:val="-22"/>
          <w:w w:val="110"/>
        </w:rPr>
        <w:t xml:space="preserve"> </w:t>
      </w:r>
      <w:r w:rsidRPr="007310C2">
        <w:rPr>
          <w:rFonts w:asciiTheme="majorHAnsi" w:hAnsiTheme="majorHAnsi"/>
          <w:w w:val="110"/>
        </w:rPr>
        <w:t>and second for node to node. Either authentication or the encryption or both can be provided</w:t>
      </w:r>
      <w:r w:rsidRPr="007310C2">
        <w:rPr>
          <w:rFonts w:asciiTheme="majorHAnsi" w:hAnsiTheme="majorHAnsi"/>
          <w:spacing w:val="-29"/>
          <w:w w:val="110"/>
        </w:rPr>
        <w:t xml:space="preserve"> </w:t>
      </w:r>
      <w:r w:rsidRPr="007310C2">
        <w:rPr>
          <w:rFonts w:asciiTheme="majorHAnsi" w:hAnsiTheme="majorHAnsi"/>
          <w:w w:val="110"/>
        </w:rPr>
        <w:t>by</w:t>
      </w:r>
      <w:r w:rsidRPr="007310C2">
        <w:rPr>
          <w:rFonts w:asciiTheme="majorHAnsi" w:hAnsiTheme="majorHAnsi"/>
          <w:spacing w:val="-30"/>
          <w:w w:val="110"/>
        </w:rPr>
        <w:t xml:space="preserve"> </w:t>
      </w:r>
      <w:r w:rsidRPr="007310C2">
        <w:rPr>
          <w:rFonts w:asciiTheme="majorHAnsi" w:hAnsiTheme="majorHAnsi"/>
          <w:w w:val="110"/>
        </w:rPr>
        <w:t>using</w:t>
      </w:r>
      <w:r w:rsidRPr="007310C2">
        <w:rPr>
          <w:rFonts w:asciiTheme="majorHAnsi" w:hAnsiTheme="majorHAnsi"/>
          <w:spacing w:val="-28"/>
          <w:w w:val="110"/>
        </w:rPr>
        <w:t xml:space="preserve"> </w:t>
      </w:r>
      <w:r w:rsidRPr="007310C2">
        <w:rPr>
          <w:rFonts w:asciiTheme="majorHAnsi" w:hAnsiTheme="majorHAnsi"/>
          <w:w w:val="110"/>
        </w:rPr>
        <w:t>gateway</w:t>
      </w:r>
      <w:r w:rsidRPr="007310C2">
        <w:rPr>
          <w:rFonts w:asciiTheme="majorHAnsi" w:hAnsiTheme="majorHAnsi"/>
          <w:spacing w:val="-30"/>
          <w:w w:val="110"/>
        </w:rPr>
        <w:t xml:space="preserve"> </w:t>
      </w:r>
      <w:r w:rsidRPr="007310C2">
        <w:rPr>
          <w:rFonts w:asciiTheme="majorHAnsi" w:hAnsiTheme="majorHAnsi"/>
          <w:w w:val="110"/>
        </w:rPr>
        <w:t>to</w:t>
      </w:r>
      <w:r w:rsidRPr="007310C2">
        <w:rPr>
          <w:rFonts w:asciiTheme="majorHAnsi" w:hAnsiTheme="majorHAnsi"/>
          <w:spacing w:val="-28"/>
          <w:w w:val="110"/>
        </w:rPr>
        <w:t xml:space="preserve"> </w:t>
      </w:r>
      <w:r w:rsidRPr="007310C2">
        <w:rPr>
          <w:rFonts w:asciiTheme="majorHAnsi" w:hAnsiTheme="majorHAnsi"/>
          <w:w w:val="110"/>
        </w:rPr>
        <w:t>gateway</w:t>
      </w:r>
      <w:r w:rsidRPr="007310C2">
        <w:rPr>
          <w:rFonts w:asciiTheme="majorHAnsi" w:hAnsiTheme="majorHAnsi"/>
          <w:spacing w:val="-27"/>
          <w:w w:val="110"/>
        </w:rPr>
        <w:t xml:space="preserve"> </w:t>
      </w:r>
      <w:r w:rsidRPr="007310C2">
        <w:rPr>
          <w:rFonts w:asciiTheme="majorHAnsi" w:hAnsiTheme="majorHAnsi"/>
          <w:w w:val="110"/>
        </w:rPr>
        <w:t>tunnel.</w:t>
      </w:r>
      <w:r w:rsidRPr="007310C2">
        <w:rPr>
          <w:rFonts w:asciiTheme="majorHAnsi" w:hAnsiTheme="majorHAnsi"/>
          <w:spacing w:val="-30"/>
          <w:w w:val="110"/>
        </w:rPr>
        <w:t xml:space="preserve"> </w:t>
      </w:r>
      <w:r w:rsidRPr="007310C2">
        <w:rPr>
          <w:rFonts w:asciiTheme="majorHAnsi" w:hAnsiTheme="majorHAnsi"/>
          <w:w w:val="110"/>
        </w:rPr>
        <w:t>An</w:t>
      </w:r>
      <w:r w:rsidRPr="007310C2">
        <w:rPr>
          <w:rFonts w:asciiTheme="majorHAnsi" w:hAnsiTheme="majorHAnsi"/>
          <w:spacing w:val="-29"/>
          <w:w w:val="110"/>
        </w:rPr>
        <w:t xml:space="preserve"> </w:t>
      </w:r>
      <w:r w:rsidRPr="007310C2">
        <w:rPr>
          <w:rFonts w:asciiTheme="majorHAnsi" w:hAnsiTheme="majorHAnsi"/>
          <w:w w:val="110"/>
        </w:rPr>
        <w:t>additional</w:t>
      </w:r>
      <w:r w:rsidRPr="007310C2">
        <w:rPr>
          <w:rFonts w:asciiTheme="majorHAnsi" w:hAnsiTheme="majorHAnsi"/>
          <w:spacing w:val="-28"/>
          <w:w w:val="110"/>
        </w:rPr>
        <w:t xml:space="preserve"> </w:t>
      </w:r>
      <w:r w:rsidRPr="007310C2">
        <w:rPr>
          <w:rFonts w:asciiTheme="majorHAnsi" w:hAnsiTheme="majorHAnsi"/>
          <w:w w:val="110"/>
        </w:rPr>
        <w:t>IPSec</w:t>
      </w:r>
      <w:r w:rsidRPr="007310C2">
        <w:rPr>
          <w:rFonts w:asciiTheme="majorHAnsi" w:hAnsiTheme="majorHAnsi"/>
          <w:spacing w:val="-29"/>
          <w:w w:val="110"/>
        </w:rPr>
        <w:t xml:space="preserve"> </w:t>
      </w:r>
      <w:r w:rsidRPr="007310C2">
        <w:rPr>
          <w:rFonts w:asciiTheme="majorHAnsi" w:hAnsiTheme="majorHAnsi"/>
          <w:w w:val="110"/>
        </w:rPr>
        <w:t>service</w:t>
      </w:r>
      <w:r w:rsidRPr="007310C2">
        <w:rPr>
          <w:rFonts w:asciiTheme="majorHAnsi" w:hAnsiTheme="majorHAnsi"/>
          <w:spacing w:val="-30"/>
          <w:w w:val="110"/>
        </w:rPr>
        <w:t xml:space="preserve"> </w:t>
      </w:r>
      <w:r w:rsidRPr="007310C2">
        <w:rPr>
          <w:rFonts w:asciiTheme="majorHAnsi" w:hAnsiTheme="majorHAnsi"/>
          <w:w w:val="110"/>
        </w:rPr>
        <w:t>is</w:t>
      </w:r>
      <w:r w:rsidRPr="007310C2">
        <w:rPr>
          <w:rFonts w:asciiTheme="majorHAnsi" w:hAnsiTheme="majorHAnsi"/>
          <w:spacing w:val="-28"/>
          <w:w w:val="110"/>
        </w:rPr>
        <w:t xml:space="preserve"> </w:t>
      </w:r>
      <w:r w:rsidRPr="007310C2">
        <w:rPr>
          <w:rFonts w:asciiTheme="majorHAnsi" w:hAnsiTheme="majorHAnsi"/>
          <w:w w:val="110"/>
        </w:rPr>
        <w:t>provided to</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individual</w:t>
      </w:r>
      <w:r w:rsidRPr="007310C2">
        <w:rPr>
          <w:rFonts w:asciiTheme="majorHAnsi" w:hAnsiTheme="majorHAnsi"/>
          <w:spacing w:val="-13"/>
          <w:w w:val="110"/>
        </w:rPr>
        <w:t xml:space="preserve"> </w:t>
      </w:r>
      <w:r w:rsidRPr="007310C2">
        <w:rPr>
          <w:rFonts w:asciiTheme="majorHAnsi" w:hAnsiTheme="majorHAnsi"/>
          <w:w w:val="110"/>
        </w:rPr>
        <w:t>nodes</w:t>
      </w:r>
      <w:r w:rsidRPr="007310C2">
        <w:rPr>
          <w:rFonts w:asciiTheme="majorHAnsi" w:hAnsiTheme="majorHAnsi"/>
          <w:spacing w:val="-17"/>
          <w:w w:val="110"/>
        </w:rPr>
        <w:t xml:space="preserve"> </w:t>
      </w:r>
      <w:r w:rsidRPr="007310C2">
        <w:rPr>
          <w:rFonts w:asciiTheme="majorHAnsi" w:hAnsiTheme="majorHAnsi"/>
          <w:w w:val="110"/>
        </w:rPr>
        <w:t>by</w:t>
      </w:r>
      <w:r w:rsidRPr="007310C2">
        <w:rPr>
          <w:rFonts w:asciiTheme="majorHAnsi" w:hAnsiTheme="majorHAnsi"/>
          <w:spacing w:val="-16"/>
          <w:w w:val="110"/>
        </w:rPr>
        <w:t xml:space="preserve"> </w:t>
      </w:r>
      <w:r w:rsidRPr="007310C2">
        <w:rPr>
          <w:rFonts w:asciiTheme="majorHAnsi" w:hAnsiTheme="majorHAnsi"/>
          <w:w w:val="110"/>
        </w:rPr>
        <w:t>using</w:t>
      </w:r>
      <w:r w:rsidRPr="007310C2">
        <w:rPr>
          <w:rFonts w:asciiTheme="majorHAnsi" w:hAnsiTheme="majorHAnsi"/>
          <w:spacing w:val="-14"/>
          <w:w w:val="110"/>
        </w:rPr>
        <w:t xml:space="preserve"> </w:t>
      </w:r>
      <w:r w:rsidRPr="007310C2">
        <w:rPr>
          <w:rFonts w:asciiTheme="majorHAnsi" w:hAnsiTheme="majorHAnsi"/>
          <w:w w:val="110"/>
        </w:rPr>
        <w:t>node</w:t>
      </w:r>
      <w:r w:rsidRPr="007310C2">
        <w:rPr>
          <w:rFonts w:asciiTheme="majorHAnsi" w:hAnsiTheme="majorHAnsi"/>
          <w:spacing w:val="-17"/>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node</w:t>
      </w:r>
      <w:r w:rsidRPr="007310C2">
        <w:rPr>
          <w:rFonts w:asciiTheme="majorHAnsi" w:hAnsiTheme="majorHAnsi"/>
          <w:spacing w:val="-17"/>
          <w:w w:val="110"/>
        </w:rPr>
        <w:t xml:space="preserve"> </w:t>
      </w:r>
      <w:r w:rsidRPr="007310C2">
        <w:rPr>
          <w:rFonts w:asciiTheme="majorHAnsi" w:hAnsiTheme="majorHAnsi"/>
          <w:w w:val="110"/>
        </w:rPr>
        <w:t>tunnel.</w:t>
      </w:r>
    </w:p>
    <w:p w:rsidR="00BC74CB" w:rsidRPr="007310C2" w:rsidRDefault="00D96FDE">
      <w:pPr>
        <w:pStyle w:val="Heading7"/>
        <w:rPr>
          <w:rFonts w:asciiTheme="majorHAnsi" w:hAnsiTheme="majorHAnsi"/>
        </w:rPr>
      </w:pPr>
      <w:bookmarkStart w:id="107" w:name="Case:-4"/>
      <w:bookmarkEnd w:id="107"/>
      <w:r w:rsidRPr="007310C2">
        <w:rPr>
          <w:rFonts w:asciiTheme="majorHAnsi" w:hAnsiTheme="majorHAnsi"/>
          <w:w w:val="105"/>
        </w:rPr>
        <w:t>Case:-4</w:t>
      </w:r>
    </w:p>
    <w:p w:rsidR="00BC74CB" w:rsidRPr="007310C2" w:rsidRDefault="00BC74CB">
      <w:pPr>
        <w:rPr>
          <w:rFonts w:asciiTheme="majorHAnsi" w:hAnsiTheme="majorHAnsi"/>
          <w:sz w:val="24"/>
          <w:szCs w:val="24"/>
        </w:rPr>
        <w:sectPr w:rsidR="00BC74CB" w:rsidRPr="007310C2">
          <w:pgSz w:w="11920" w:h="16850"/>
          <w:pgMar w:top="1600" w:right="800" w:bottom="380" w:left="1220" w:header="0" w:footer="196" w:gutter="0"/>
          <w:cols w:space="720"/>
        </w:sectPr>
      </w:pPr>
    </w:p>
    <w:p w:rsidR="00BC74CB" w:rsidRPr="007310C2" w:rsidRDefault="00BC74CB">
      <w:pPr>
        <w:pStyle w:val="BodyText"/>
        <w:spacing w:before="89" w:line="280" w:lineRule="auto"/>
        <w:ind w:left="441" w:right="669"/>
        <w:jc w:val="both"/>
        <w:rPr>
          <w:rFonts w:asciiTheme="majorHAnsi" w:hAnsiTheme="majorHAnsi"/>
        </w:rPr>
      </w:pPr>
      <w:r w:rsidRPr="007310C2">
        <w:rPr>
          <w:rFonts w:asciiTheme="majorHAnsi" w:hAnsiTheme="majorHAnsi"/>
        </w:rPr>
        <w:lastRenderedPageBreak/>
        <w:pict>
          <v:group id="_x0000_s1187" style="position:absolute;left:0;text-align:left;margin-left:24pt;margin-top:24pt;width:547.7pt;height:810.2pt;z-index:-18810880;mso-position-horizontal-relative:page;mso-position-vertical-relative:page" coordorigin="480,480" coordsize="10954,16204">
            <v:line id="_x0000_s1189" style="position:absolute" from="2715,16348" to="2715,16684" strokecolor="#4f81bb" strokeweight="2.16pt"/>
            <v:shape id="_x0000_s1188"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This combination is suitable for serving remote users i.e., the end user sitting anywhere</w:t>
      </w:r>
      <w:r w:rsidR="00D96FDE" w:rsidRPr="007310C2">
        <w:rPr>
          <w:rFonts w:asciiTheme="majorHAnsi" w:hAnsiTheme="majorHAnsi"/>
          <w:spacing w:val="-9"/>
          <w:w w:val="110"/>
        </w:rPr>
        <w:t xml:space="preserve"> </w:t>
      </w:r>
      <w:r w:rsidR="00D96FDE" w:rsidRPr="007310C2">
        <w:rPr>
          <w:rFonts w:asciiTheme="majorHAnsi" w:hAnsiTheme="majorHAnsi"/>
          <w:w w:val="110"/>
        </w:rPr>
        <w:t>in</w:t>
      </w:r>
      <w:r w:rsidR="00D96FDE" w:rsidRPr="007310C2">
        <w:rPr>
          <w:rFonts w:asciiTheme="majorHAnsi" w:hAnsiTheme="majorHAnsi"/>
          <w:spacing w:val="-7"/>
          <w:w w:val="110"/>
        </w:rPr>
        <w:t xml:space="preserve"> </w:t>
      </w:r>
      <w:r w:rsidR="00D96FDE" w:rsidRPr="007310C2">
        <w:rPr>
          <w:rFonts w:asciiTheme="majorHAnsi" w:hAnsiTheme="majorHAnsi"/>
          <w:w w:val="110"/>
        </w:rPr>
        <w:t>the</w:t>
      </w:r>
      <w:r w:rsidR="00D96FDE" w:rsidRPr="007310C2">
        <w:rPr>
          <w:rFonts w:asciiTheme="majorHAnsi" w:hAnsiTheme="majorHAnsi"/>
          <w:spacing w:val="-13"/>
          <w:w w:val="110"/>
        </w:rPr>
        <w:t xml:space="preserve"> </w:t>
      </w:r>
      <w:r w:rsidR="00D96FDE" w:rsidRPr="007310C2">
        <w:rPr>
          <w:rFonts w:asciiTheme="majorHAnsi" w:hAnsiTheme="majorHAnsi"/>
          <w:w w:val="110"/>
        </w:rPr>
        <w:t>world</w:t>
      </w:r>
      <w:r w:rsidR="00D96FDE" w:rsidRPr="007310C2">
        <w:rPr>
          <w:rFonts w:asciiTheme="majorHAnsi" w:hAnsiTheme="majorHAnsi"/>
          <w:spacing w:val="-6"/>
          <w:w w:val="110"/>
        </w:rPr>
        <w:t xml:space="preserve"> </w:t>
      </w:r>
      <w:r w:rsidR="00D96FDE" w:rsidRPr="007310C2">
        <w:rPr>
          <w:rFonts w:asciiTheme="majorHAnsi" w:hAnsiTheme="majorHAnsi"/>
          <w:w w:val="110"/>
        </w:rPr>
        <w:t>can</w:t>
      </w:r>
      <w:r w:rsidR="00D96FDE" w:rsidRPr="007310C2">
        <w:rPr>
          <w:rFonts w:asciiTheme="majorHAnsi" w:hAnsiTheme="majorHAnsi"/>
          <w:spacing w:val="-12"/>
          <w:w w:val="110"/>
        </w:rPr>
        <w:t xml:space="preserve"> </w:t>
      </w:r>
      <w:r w:rsidR="00D96FDE" w:rsidRPr="007310C2">
        <w:rPr>
          <w:rFonts w:asciiTheme="majorHAnsi" w:hAnsiTheme="majorHAnsi"/>
          <w:w w:val="110"/>
        </w:rPr>
        <w:t>use</w:t>
      </w:r>
      <w:r w:rsidR="00D96FDE" w:rsidRPr="007310C2">
        <w:rPr>
          <w:rFonts w:asciiTheme="majorHAnsi" w:hAnsiTheme="majorHAnsi"/>
          <w:spacing w:val="-8"/>
          <w:w w:val="110"/>
        </w:rPr>
        <w:t xml:space="preserve"> </w:t>
      </w:r>
      <w:r w:rsidR="00D96FDE" w:rsidRPr="007310C2">
        <w:rPr>
          <w:rFonts w:asciiTheme="majorHAnsi" w:hAnsiTheme="majorHAnsi"/>
          <w:w w:val="110"/>
        </w:rPr>
        <w:t>the</w:t>
      </w:r>
      <w:r w:rsidR="00D96FDE" w:rsidRPr="007310C2">
        <w:rPr>
          <w:rFonts w:asciiTheme="majorHAnsi" w:hAnsiTheme="majorHAnsi"/>
          <w:spacing w:val="-9"/>
          <w:w w:val="110"/>
        </w:rPr>
        <w:t xml:space="preserve"> </w:t>
      </w:r>
      <w:r w:rsidR="00D96FDE" w:rsidRPr="007310C2">
        <w:rPr>
          <w:rFonts w:asciiTheme="majorHAnsi" w:hAnsiTheme="majorHAnsi"/>
          <w:w w:val="110"/>
        </w:rPr>
        <w:t>internet</w:t>
      </w:r>
      <w:r w:rsidR="00D96FDE" w:rsidRPr="007310C2">
        <w:rPr>
          <w:rFonts w:asciiTheme="majorHAnsi" w:hAnsiTheme="majorHAnsi"/>
          <w:spacing w:val="-7"/>
          <w:w w:val="110"/>
        </w:rPr>
        <w:t xml:space="preserve"> </w:t>
      </w:r>
      <w:r w:rsidR="00D96FDE" w:rsidRPr="007310C2">
        <w:rPr>
          <w:rFonts w:asciiTheme="majorHAnsi" w:hAnsiTheme="majorHAnsi"/>
          <w:spacing w:val="-3"/>
          <w:w w:val="110"/>
        </w:rPr>
        <w:t>to</w:t>
      </w:r>
      <w:r w:rsidR="00D96FDE" w:rsidRPr="007310C2">
        <w:rPr>
          <w:rFonts w:asciiTheme="majorHAnsi" w:hAnsiTheme="majorHAnsi"/>
          <w:spacing w:val="-5"/>
          <w:w w:val="110"/>
        </w:rPr>
        <w:t xml:space="preserve"> </w:t>
      </w:r>
      <w:r w:rsidR="00D96FDE" w:rsidRPr="007310C2">
        <w:rPr>
          <w:rFonts w:asciiTheme="majorHAnsi" w:hAnsiTheme="majorHAnsi"/>
          <w:spacing w:val="-3"/>
          <w:w w:val="110"/>
        </w:rPr>
        <w:t>access</w:t>
      </w:r>
      <w:r w:rsidR="00D96FDE" w:rsidRPr="007310C2">
        <w:rPr>
          <w:rFonts w:asciiTheme="majorHAnsi" w:hAnsiTheme="majorHAnsi"/>
          <w:spacing w:val="-9"/>
          <w:w w:val="110"/>
        </w:rPr>
        <w:t xml:space="preserve"> </w:t>
      </w:r>
      <w:r w:rsidR="00D96FDE" w:rsidRPr="007310C2">
        <w:rPr>
          <w:rFonts w:asciiTheme="majorHAnsi" w:hAnsiTheme="majorHAnsi"/>
          <w:w w:val="110"/>
        </w:rPr>
        <w:t>the</w:t>
      </w:r>
      <w:r w:rsidR="00D96FDE" w:rsidRPr="007310C2">
        <w:rPr>
          <w:rFonts w:asciiTheme="majorHAnsi" w:hAnsiTheme="majorHAnsi"/>
          <w:spacing w:val="-9"/>
          <w:w w:val="110"/>
        </w:rPr>
        <w:t xml:space="preserve"> </w:t>
      </w:r>
      <w:r w:rsidR="00D96FDE" w:rsidRPr="007310C2">
        <w:rPr>
          <w:rFonts w:asciiTheme="majorHAnsi" w:hAnsiTheme="majorHAnsi"/>
          <w:w w:val="110"/>
        </w:rPr>
        <w:t>organizational</w:t>
      </w:r>
      <w:r w:rsidR="00D96FDE" w:rsidRPr="007310C2">
        <w:rPr>
          <w:rFonts w:asciiTheme="majorHAnsi" w:hAnsiTheme="majorHAnsi"/>
          <w:spacing w:val="-9"/>
          <w:w w:val="110"/>
        </w:rPr>
        <w:t xml:space="preserve"> </w:t>
      </w:r>
      <w:r w:rsidR="00D96FDE" w:rsidRPr="007310C2">
        <w:rPr>
          <w:rFonts w:asciiTheme="majorHAnsi" w:hAnsiTheme="majorHAnsi"/>
          <w:w w:val="110"/>
        </w:rPr>
        <w:t xml:space="preserve">workstations via the firewall. This combination states </w:t>
      </w:r>
      <w:r w:rsidR="00D96FDE" w:rsidRPr="007310C2">
        <w:rPr>
          <w:rFonts w:asciiTheme="majorHAnsi" w:hAnsiTheme="majorHAnsi"/>
          <w:spacing w:val="2"/>
          <w:w w:val="110"/>
        </w:rPr>
        <w:t xml:space="preserve">that </w:t>
      </w:r>
      <w:r w:rsidR="00D96FDE" w:rsidRPr="007310C2">
        <w:rPr>
          <w:rFonts w:asciiTheme="majorHAnsi" w:hAnsiTheme="majorHAnsi"/>
          <w:w w:val="110"/>
        </w:rPr>
        <w:t>only one tunnel is needed for communication</w:t>
      </w:r>
      <w:r w:rsidR="00D96FDE" w:rsidRPr="007310C2">
        <w:rPr>
          <w:rFonts w:asciiTheme="majorHAnsi" w:hAnsiTheme="majorHAnsi"/>
          <w:spacing w:val="-18"/>
          <w:w w:val="110"/>
        </w:rPr>
        <w:t xml:space="preserve"> </w:t>
      </w:r>
      <w:r w:rsidR="00D96FDE" w:rsidRPr="007310C2">
        <w:rPr>
          <w:rFonts w:asciiTheme="majorHAnsi" w:hAnsiTheme="majorHAnsi"/>
          <w:w w:val="110"/>
        </w:rPr>
        <w:t>between</w:t>
      </w:r>
      <w:r w:rsidR="00D96FDE" w:rsidRPr="007310C2">
        <w:rPr>
          <w:rFonts w:asciiTheme="majorHAnsi" w:hAnsiTheme="majorHAnsi"/>
          <w:spacing w:val="-17"/>
          <w:w w:val="110"/>
        </w:rPr>
        <w:t xml:space="preserve"> </w:t>
      </w:r>
      <w:r w:rsidR="00D96FDE" w:rsidRPr="007310C2">
        <w:rPr>
          <w:rFonts w:asciiTheme="majorHAnsi" w:hAnsiTheme="majorHAnsi"/>
          <w:w w:val="110"/>
        </w:rPr>
        <w:t>a</w:t>
      </w:r>
      <w:r w:rsidR="00D96FDE" w:rsidRPr="007310C2">
        <w:rPr>
          <w:rFonts w:asciiTheme="majorHAnsi" w:hAnsiTheme="majorHAnsi"/>
          <w:spacing w:val="-18"/>
          <w:w w:val="110"/>
        </w:rPr>
        <w:t xml:space="preserve"> </w:t>
      </w:r>
      <w:r w:rsidR="00D96FDE" w:rsidRPr="007310C2">
        <w:rPr>
          <w:rFonts w:asciiTheme="majorHAnsi" w:hAnsiTheme="majorHAnsi"/>
          <w:w w:val="110"/>
        </w:rPr>
        <w:t>remote</w:t>
      </w:r>
      <w:r w:rsidR="00D96FDE" w:rsidRPr="007310C2">
        <w:rPr>
          <w:rFonts w:asciiTheme="majorHAnsi" w:hAnsiTheme="majorHAnsi"/>
          <w:spacing w:val="-18"/>
          <w:w w:val="110"/>
        </w:rPr>
        <w:t xml:space="preserve"> </w:t>
      </w:r>
      <w:r w:rsidR="00D96FDE" w:rsidRPr="007310C2">
        <w:rPr>
          <w:rFonts w:asciiTheme="majorHAnsi" w:hAnsiTheme="majorHAnsi"/>
          <w:w w:val="110"/>
        </w:rPr>
        <w:t>user</w:t>
      </w:r>
      <w:r w:rsidR="00D96FDE" w:rsidRPr="007310C2">
        <w:rPr>
          <w:rFonts w:asciiTheme="majorHAnsi" w:hAnsiTheme="majorHAnsi"/>
          <w:spacing w:val="-15"/>
          <w:w w:val="110"/>
        </w:rPr>
        <w:t xml:space="preserve"> </w:t>
      </w:r>
      <w:r w:rsidR="00D96FDE" w:rsidRPr="007310C2">
        <w:rPr>
          <w:rFonts w:asciiTheme="majorHAnsi" w:hAnsiTheme="majorHAnsi"/>
          <w:w w:val="110"/>
        </w:rPr>
        <w:t>and</w:t>
      </w:r>
      <w:r w:rsidR="00D96FDE" w:rsidRPr="007310C2">
        <w:rPr>
          <w:rFonts w:asciiTheme="majorHAnsi" w:hAnsiTheme="majorHAnsi"/>
          <w:spacing w:val="-15"/>
          <w:w w:val="110"/>
        </w:rPr>
        <w:t xml:space="preserve"> </w:t>
      </w:r>
      <w:r w:rsidR="00D96FDE" w:rsidRPr="007310C2">
        <w:rPr>
          <w:rFonts w:asciiTheme="majorHAnsi" w:hAnsiTheme="majorHAnsi"/>
          <w:w w:val="110"/>
        </w:rPr>
        <w:t>an</w:t>
      </w:r>
      <w:r w:rsidR="00D96FDE" w:rsidRPr="007310C2">
        <w:rPr>
          <w:rFonts w:asciiTheme="majorHAnsi" w:hAnsiTheme="majorHAnsi"/>
          <w:spacing w:val="-17"/>
          <w:w w:val="110"/>
        </w:rPr>
        <w:t xml:space="preserve"> </w:t>
      </w:r>
      <w:r w:rsidR="00D96FDE" w:rsidRPr="007310C2">
        <w:rPr>
          <w:rFonts w:asciiTheme="majorHAnsi" w:hAnsiTheme="majorHAnsi"/>
          <w:w w:val="110"/>
        </w:rPr>
        <w:t>organizational</w:t>
      </w:r>
      <w:r w:rsidR="00D96FDE" w:rsidRPr="007310C2">
        <w:rPr>
          <w:rFonts w:asciiTheme="majorHAnsi" w:hAnsiTheme="majorHAnsi"/>
          <w:spacing w:val="-15"/>
          <w:w w:val="110"/>
        </w:rPr>
        <w:t xml:space="preserve"> </w:t>
      </w:r>
      <w:r w:rsidR="00D96FDE" w:rsidRPr="007310C2">
        <w:rPr>
          <w:rFonts w:asciiTheme="majorHAnsi" w:hAnsiTheme="majorHAnsi"/>
          <w:w w:val="110"/>
        </w:rPr>
        <w:t>firewall.</w:t>
      </w:r>
    </w:p>
    <w:p w:rsidR="00BC74CB" w:rsidRPr="007310C2" w:rsidRDefault="00D96FDE">
      <w:pPr>
        <w:spacing w:before="1"/>
        <w:ind w:left="441"/>
        <w:rPr>
          <w:rFonts w:asciiTheme="majorHAnsi" w:hAnsiTheme="majorHAnsi"/>
          <w:b/>
          <w:sz w:val="24"/>
          <w:szCs w:val="24"/>
        </w:rPr>
      </w:pPr>
      <w:r w:rsidRPr="007310C2">
        <w:rPr>
          <w:rFonts w:asciiTheme="majorHAnsi" w:hAnsiTheme="majorHAnsi"/>
          <w:b/>
          <w:color w:val="1F4E79"/>
          <w:sz w:val="24"/>
          <w:szCs w:val="24"/>
        </w:rPr>
        <w:t>KEY MANAGEMENT</w:t>
      </w:r>
    </w:p>
    <w:p w:rsidR="00BC74CB" w:rsidRPr="007310C2" w:rsidRDefault="00D96FDE">
      <w:pPr>
        <w:pStyle w:val="BodyText"/>
        <w:spacing w:before="61" w:line="280" w:lineRule="auto"/>
        <w:ind w:left="441" w:right="675"/>
        <w:jc w:val="both"/>
        <w:rPr>
          <w:rFonts w:asciiTheme="majorHAnsi" w:hAnsiTheme="majorHAnsi"/>
        </w:rPr>
      </w:pP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key</w:t>
      </w:r>
      <w:r w:rsidRPr="007310C2">
        <w:rPr>
          <w:rFonts w:asciiTheme="majorHAnsi" w:hAnsiTheme="majorHAnsi"/>
          <w:spacing w:val="-20"/>
          <w:w w:val="110"/>
        </w:rPr>
        <w:t xml:space="preserve"> </w:t>
      </w:r>
      <w:r w:rsidRPr="007310C2">
        <w:rPr>
          <w:rFonts w:asciiTheme="majorHAnsi" w:hAnsiTheme="majorHAnsi"/>
          <w:w w:val="110"/>
        </w:rPr>
        <w:t>management</w:t>
      </w:r>
      <w:r w:rsidRPr="007310C2">
        <w:rPr>
          <w:rFonts w:asciiTheme="majorHAnsi" w:hAnsiTheme="majorHAnsi"/>
          <w:spacing w:val="-16"/>
          <w:w w:val="110"/>
        </w:rPr>
        <w:t xml:space="preserve"> </w:t>
      </w:r>
      <w:r w:rsidRPr="007310C2">
        <w:rPr>
          <w:rFonts w:asciiTheme="majorHAnsi" w:hAnsiTheme="majorHAnsi"/>
          <w:w w:val="110"/>
        </w:rPr>
        <w:t>portion</w:t>
      </w:r>
      <w:r w:rsidRPr="007310C2">
        <w:rPr>
          <w:rFonts w:asciiTheme="majorHAnsi" w:hAnsiTheme="majorHAnsi"/>
          <w:spacing w:val="-19"/>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IPSec</w:t>
      </w:r>
      <w:r w:rsidRPr="007310C2">
        <w:rPr>
          <w:rFonts w:asciiTheme="majorHAnsi" w:hAnsiTheme="majorHAnsi"/>
          <w:spacing w:val="-20"/>
          <w:w w:val="110"/>
        </w:rPr>
        <w:t xml:space="preserve"> </w:t>
      </w:r>
      <w:r w:rsidRPr="007310C2">
        <w:rPr>
          <w:rFonts w:asciiTheme="majorHAnsi" w:hAnsiTheme="majorHAnsi"/>
          <w:w w:val="110"/>
        </w:rPr>
        <w:t>involves</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determination</w:t>
      </w:r>
      <w:r w:rsidRPr="007310C2">
        <w:rPr>
          <w:rFonts w:asciiTheme="majorHAnsi" w:hAnsiTheme="majorHAnsi"/>
          <w:spacing w:val="-19"/>
          <w:w w:val="110"/>
        </w:rPr>
        <w:t xml:space="preserve"> </w:t>
      </w:r>
      <w:r w:rsidRPr="007310C2">
        <w:rPr>
          <w:rFonts w:asciiTheme="majorHAnsi" w:hAnsiTheme="majorHAnsi"/>
          <w:w w:val="110"/>
        </w:rPr>
        <w:t>and</w:t>
      </w:r>
      <w:r w:rsidRPr="007310C2">
        <w:rPr>
          <w:rFonts w:asciiTheme="majorHAnsi" w:hAnsiTheme="majorHAnsi"/>
          <w:spacing w:val="-19"/>
          <w:w w:val="110"/>
        </w:rPr>
        <w:t xml:space="preserve"> </w:t>
      </w:r>
      <w:r w:rsidRPr="007310C2">
        <w:rPr>
          <w:rFonts w:asciiTheme="majorHAnsi" w:hAnsiTheme="majorHAnsi"/>
          <w:w w:val="110"/>
        </w:rPr>
        <w:t>distribution</w:t>
      </w:r>
      <w:r w:rsidRPr="007310C2">
        <w:rPr>
          <w:rFonts w:asciiTheme="majorHAnsi" w:hAnsiTheme="majorHAnsi"/>
          <w:spacing w:val="-19"/>
          <w:w w:val="110"/>
        </w:rPr>
        <w:t xml:space="preserve"> </w:t>
      </w:r>
      <w:r w:rsidRPr="007310C2">
        <w:rPr>
          <w:rFonts w:asciiTheme="majorHAnsi" w:hAnsiTheme="majorHAnsi"/>
          <w:w w:val="110"/>
        </w:rPr>
        <w:t>of secret</w:t>
      </w:r>
      <w:r w:rsidRPr="007310C2">
        <w:rPr>
          <w:rFonts w:asciiTheme="majorHAnsi" w:hAnsiTheme="majorHAnsi"/>
          <w:spacing w:val="-19"/>
          <w:w w:val="110"/>
        </w:rPr>
        <w:t xml:space="preserve"> </w:t>
      </w:r>
      <w:r w:rsidRPr="007310C2">
        <w:rPr>
          <w:rFonts w:asciiTheme="majorHAnsi" w:hAnsiTheme="majorHAnsi"/>
          <w:w w:val="110"/>
        </w:rPr>
        <w:t>keys.</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IPSec</w:t>
      </w:r>
      <w:r w:rsidRPr="007310C2">
        <w:rPr>
          <w:rFonts w:asciiTheme="majorHAnsi" w:hAnsiTheme="majorHAnsi"/>
          <w:spacing w:val="-20"/>
          <w:w w:val="110"/>
        </w:rPr>
        <w:t xml:space="preserve"> </w:t>
      </w:r>
      <w:r w:rsidRPr="007310C2">
        <w:rPr>
          <w:rFonts w:asciiTheme="majorHAnsi" w:hAnsiTheme="majorHAnsi"/>
          <w:w w:val="110"/>
        </w:rPr>
        <w:t>Architecture</w:t>
      </w:r>
      <w:r w:rsidRPr="007310C2">
        <w:rPr>
          <w:rFonts w:asciiTheme="majorHAnsi" w:hAnsiTheme="majorHAnsi"/>
          <w:spacing w:val="-21"/>
          <w:w w:val="110"/>
        </w:rPr>
        <w:t xml:space="preserve"> </w:t>
      </w:r>
      <w:r w:rsidRPr="007310C2">
        <w:rPr>
          <w:rFonts w:asciiTheme="majorHAnsi" w:hAnsiTheme="majorHAnsi"/>
          <w:w w:val="110"/>
        </w:rPr>
        <w:t>document</w:t>
      </w:r>
      <w:r w:rsidRPr="007310C2">
        <w:rPr>
          <w:rFonts w:asciiTheme="majorHAnsi" w:hAnsiTheme="majorHAnsi"/>
          <w:spacing w:val="-22"/>
          <w:w w:val="110"/>
        </w:rPr>
        <w:t xml:space="preserve"> </w:t>
      </w:r>
      <w:r w:rsidRPr="007310C2">
        <w:rPr>
          <w:rFonts w:asciiTheme="majorHAnsi" w:hAnsiTheme="majorHAnsi"/>
          <w:w w:val="110"/>
        </w:rPr>
        <w:t>mandates</w:t>
      </w:r>
      <w:r w:rsidRPr="007310C2">
        <w:rPr>
          <w:rFonts w:asciiTheme="majorHAnsi" w:hAnsiTheme="majorHAnsi"/>
          <w:spacing w:val="-21"/>
          <w:w w:val="110"/>
        </w:rPr>
        <w:t xml:space="preserve"> </w:t>
      </w:r>
      <w:r w:rsidRPr="007310C2">
        <w:rPr>
          <w:rFonts w:asciiTheme="majorHAnsi" w:hAnsiTheme="majorHAnsi"/>
          <w:w w:val="110"/>
        </w:rPr>
        <w:t>support</w:t>
      </w:r>
      <w:r w:rsidRPr="007310C2">
        <w:rPr>
          <w:rFonts w:asciiTheme="majorHAnsi" w:hAnsiTheme="majorHAnsi"/>
          <w:spacing w:val="-19"/>
          <w:w w:val="110"/>
        </w:rPr>
        <w:t xml:space="preserve"> </w:t>
      </w:r>
      <w:r w:rsidRPr="007310C2">
        <w:rPr>
          <w:rFonts w:asciiTheme="majorHAnsi" w:hAnsiTheme="majorHAnsi"/>
          <w:w w:val="110"/>
        </w:rPr>
        <w:t>for</w:t>
      </w:r>
      <w:r w:rsidRPr="007310C2">
        <w:rPr>
          <w:rFonts w:asciiTheme="majorHAnsi" w:hAnsiTheme="majorHAnsi"/>
          <w:spacing w:val="-18"/>
          <w:w w:val="110"/>
        </w:rPr>
        <w:t xml:space="preserve"> </w:t>
      </w:r>
      <w:r w:rsidRPr="007310C2">
        <w:rPr>
          <w:rFonts w:asciiTheme="majorHAnsi" w:hAnsiTheme="majorHAnsi"/>
          <w:w w:val="110"/>
        </w:rPr>
        <w:t>two</w:t>
      </w:r>
      <w:r w:rsidRPr="007310C2">
        <w:rPr>
          <w:rFonts w:asciiTheme="majorHAnsi" w:hAnsiTheme="majorHAnsi"/>
          <w:spacing w:val="-17"/>
          <w:w w:val="110"/>
        </w:rPr>
        <w:t xml:space="preserve"> </w:t>
      </w:r>
      <w:r w:rsidRPr="007310C2">
        <w:rPr>
          <w:rFonts w:asciiTheme="majorHAnsi" w:hAnsiTheme="majorHAnsi"/>
          <w:w w:val="110"/>
        </w:rPr>
        <w:t>types</w:t>
      </w:r>
      <w:r w:rsidRPr="007310C2">
        <w:rPr>
          <w:rFonts w:asciiTheme="majorHAnsi" w:hAnsiTheme="majorHAnsi"/>
          <w:spacing w:val="-22"/>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key management:</w:t>
      </w:r>
    </w:p>
    <w:p w:rsidR="00BC74CB" w:rsidRPr="007310C2" w:rsidRDefault="00D96FDE" w:rsidP="00B144D1">
      <w:pPr>
        <w:pStyle w:val="ListParagraph"/>
        <w:numPr>
          <w:ilvl w:val="0"/>
          <w:numId w:val="51"/>
        </w:numPr>
        <w:tabs>
          <w:tab w:val="left" w:pos="605"/>
        </w:tabs>
        <w:spacing w:before="2" w:line="278" w:lineRule="auto"/>
        <w:ind w:right="669" w:firstLine="0"/>
        <w:jc w:val="both"/>
        <w:rPr>
          <w:rFonts w:asciiTheme="majorHAnsi" w:hAnsiTheme="majorHAnsi"/>
          <w:sz w:val="24"/>
          <w:szCs w:val="24"/>
        </w:rPr>
      </w:pPr>
      <w:r w:rsidRPr="007310C2">
        <w:rPr>
          <w:rFonts w:asciiTheme="majorHAnsi" w:hAnsiTheme="majorHAnsi"/>
          <w:b/>
          <w:w w:val="105"/>
          <w:sz w:val="24"/>
          <w:szCs w:val="24"/>
        </w:rPr>
        <w:t xml:space="preserve">Manual: </w:t>
      </w:r>
      <w:r w:rsidRPr="007310C2">
        <w:rPr>
          <w:rFonts w:asciiTheme="majorHAnsi" w:hAnsiTheme="majorHAnsi"/>
          <w:w w:val="105"/>
          <w:sz w:val="24"/>
          <w:szCs w:val="24"/>
        </w:rPr>
        <w:t>A system administrator manually configures each system with its own  keys and with the keys of other communicating systems. This is practical for small, relatively static</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environments.</w:t>
      </w:r>
    </w:p>
    <w:p w:rsidR="00BC74CB" w:rsidRPr="007310C2" w:rsidRDefault="00D96FDE" w:rsidP="00B144D1">
      <w:pPr>
        <w:pStyle w:val="ListParagraph"/>
        <w:numPr>
          <w:ilvl w:val="0"/>
          <w:numId w:val="51"/>
        </w:numPr>
        <w:tabs>
          <w:tab w:val="left" w:pos="586"/>
        </w:tabs>
        <w:spacing w:before="3" w:line="278" w:lineRule="auto"/>
        <w:ind w:right="666" w:firstLine="0"/>
        <w:jc w:val="both"/>
        <w:rPr>
          <w:rFonts w:asciiTheme="majorHAnsi" w:hAnsiTheme="majorHAnsi"/>
          <w:sz w:val="24"/>
          <w:szCs w:val="24"/>
        </w:rPr>
      </w:pPr>
      <w:r w:rsidRPr="007310C2">
        <w:rPr>
          <w:rFonts w:asciiTheme="majorHAnsi" w:hAnsiTheme="majorHAnsi"/>
          <w:b/>
          <w:w w:val="105"/>
          <w:sz w:val="24"/>
          <w:szCs w:val="24"/>
        </w:rPr>
        <w:t xml:space="preserve">Automated: </w:t>
      </w:r>
      <w:r w:rsidRPr="007310C2">
        <w:rPr>
          <w:rFonts w:asciiTheme="majorHAnsi" w:hAnsiTheme="majorHAnsi"/>
          <w:w w:val="105"/>
          <w:sz w:val="24"/>
          <w:szCs w:val="24"/>
        </w:rPr>
        <w:t>An automated system enables the on-demand creation of keys for SAs and facilitates the use of keys in a large distributed system with an evolving configuration.</w:t>
      </w:r>
    </w:p>
    <w:p w:rsidR="00BC74CB" w:rsidRPr="007310C2" w:rsidRDefault="00BC74CB">
      <w:pPr>
        <w:pStyle w:val="BodyText"/>
        <w:rPr>
          <w:rFonts w:asciiTheme="majorHAnsi" w:hAnsiTheme="majorHAnsi"/>
        </w:rPr>
      </w:pPr>
    </w:p>
    <w:p w:rsidR="00BC74CB" w:rsidRPr="007310C2" w:rsidRDefault="00D96FDE">
      <w:pPr>
        <w:pStyle w:val="BodyText"/>
        <w:spacing w:before="170" w:line="280" w:lineRule="auto"/>
        <w:ind w:left="441" w:right="1793"/>
        <w:jc w:val="both"/>
        <w:rPr>
          <w:rFonts w:asciiTheme="majorHAnsi" w:hAnsiTheme="majorHAnsi"/>
        </w:rPr>
      </w:pPr>
      <w:r w:rsidRPr="007310C2">
        <w:rPr>
          <w:rFonts w:asciiTheme="majorHAnsi" w:hAnsiTheme="majorHAnsi"/>
          <w:w w:val="105"/>
        </w:rPr>
        <w:t xml:space="preserve">The default automated key management protocol for IPSec is referred to as </w:t>
      </w:r>
      <w:r w:rsidRPr="007310C2">
        <w:rPr>
          <w:rFonts w:asciiTheme="majorHAnsi" w:hAnsiTheme="majorHAnsi"/>
          <w:w w:val="97"/>
        </w:rPr>
        <w:t>I</w:t>
      </w:r>
      <w:r w:rsidRPr="007310C2">
        <w:rPr>
          <w:rFonts w:asciiTheme="majorHAnsi" w:hAnsiTheme="majorHAnsi"/>
          <w:w w:val="89"/>
        </w:rPr>
        <w:t>S</w:t>
      </w:r>
      <w:r w:rsidRPr="007310C2">
        <w:rPr>
          <w:rFonts w:asciiTheme="majorHAnsi" w:hAnsiTheme="majorHAnsi"/>
          <w:w w:val="86"/>
        </w:rPr>
        <w:t>A</w:t>
      </w:r>
      <w:r w:rsidRPr="007310C2">
        <w:rPr>
          <w:rFonts w:asciiTheme="majorHAnsi" w:hAnsiTheme="majorHAnsi"/>
          <w:w w:val="87"/>
        </w:rPr>
        <w:t>K</w:t>
      </w:r>
      <w:r w:rsidRPr="007310C2">
        <w:rPr>
          <w:rFonts w:asciiTheme="majorHAnsi" w:hAnsiTheme="majorHAnsi"/>
          <w:w w:val="91"/>
        </w:rPr>
        <w:t>M</w:t>
      </w:r>
      <w:r w:rsidRPr="007310C2">
        <w:rPr>
          <w:rFonts w:asciiTheme="majorHAnsi" w:hAnsiTheme="majorHAnsi"/>
          <w:w w:val="102"/>
        </w:rPr>
        <w:t>P</w:t>
      </w:r>
      <w:r w:rsidRPr="007310C2">
        <w:rPr>
          <w:rFonts w:asciiTheme="majorHAnsi" w:hAnsiTheme="majorHAnsi"/>
          <w:w w:val="176"/>
        </w:rPr>
        <w:t>/</w:t>
      </w:r>
      <w:r w:rsidRPr="007310C2">
        <w:rPr>
          <w:rFonts w:asciiTheme="majorHAnsi" w:hAnsiTheme="majorHAnsi"/>
          <w:w w:val="90"/>
        </w:rPr>
        <w:t>O</w:t>
      </w:r>
      <w:r w:rsidRPr="007310C2">
        <w:rPr>
          <w:rFonts w:asciiTheme="majorHAnsi" w:hAnsiTheme="majorHAnsi"/>
          <w:w w:val="110"/>
        </w:rPr>
        <w:t>a</w:t>
      </w:r>
      <w:r w:rsidRPr="007310C2">
        <w:rPr>
          <w:rFonts w:asciiTheme="majorHAnsi" w:hAnsiTheme="majorHAnsi"/>
          <w:w w:val="104"/>
        </w:rPr>
        <w:t>k</w:t>
      </w:r>
      <w:r w:rsidRPr="007310C2">
        <w:rPr>
          <w:rFonts w:asciiTheme="majorHAnsi" w:hAnsiTheme="majorHAnsi"/>
          <w:w w:val="97"/>
        </w:rPr>
        <w:t>l</w:t>
      </w:r>
      <w:r w:rsidRPr="007310C2">
        <w:rPr>
          <w:rFonts w:asciiTheme="majorHAnsi" w:hAnsiTheme="majorHAnsi"/>
          <w:w w:val="109"/>
        </w:rPr>
        <w:t>e</w:t>
      </w:r>
      <w:r w:rsidRPr="007310C2">
        <w:rPr>
          <w:rFonts w:asciiTheme="majorHAnsi" w:hAnsiTheme="majorHAnsi"/>
        </w:rPr>
        <w:t xml:space="preserve">y </w:t>
      </w:r>
      <w:r w:rsidRPr="007310C2">
        <w:rPr>
          <w:rFonts w:asciiTheme="majorHAnsi" w:hAnsiTheme="majorHAnsi"/>
          <w:w w:val="110"/>
        </w:rPr>
        <w:t>a</w:t>
      </w:r>
      <w:r w:rsidRPr="007310C2">
        <w:rPr>
          <w:rFonts w:asciiTheme="majorHAnsi" w:hAnsiTheme="majorHAnsi"/>
          <w:w w:val="111"/>
        </w:rPr>
        <w:t>nd</w:t>
      </w:r>
      <w:r w:rsidRPr="007310C2">
        <w:rPr>
          <w:rFonts w:asciiTheme="majorHAnsi" w:hAnsiTheme="majorHAnsi"/>
        </w:rPr>
        <w:t xml:space="preserve"> </w:t>
      </w:r>
      <w:r w:rsidRPr="007310C2">
        <w:rPr>
          <w:rFonts w:asciiTheme="majorHAnsi" w:hAnsiTheme="majorHAnsi"/>
          <w:w w:val="102"/>
        </w:rPr>
        <w:t>co</w:t>
      </w:r>
      <w:r w:rsidRPr="007310C2">
        <w:rPr>
          <w:rFonts w:asciiTheme="majorHAnsi" w:hAnsiTheme="majorHAnsi"/>
          <w:w w:val="111"/>
        </w:rPr>
        <w:t>ns</w:t>
      </w:r>
      <w:r w:rsidRPr="007310C2">
        <w:rPr>
          <w:rFonts w:asciiTheme="majorHAnsi" w:hAnsiTheme="majorHAnsi"/>
          <w:w w:val="106"/>
        </w:rPr>
        <w:t>is</w:t>
      </w:r>
      <w:r w:rsidRPr="007310C2">
        <w:rPr>
          <w:rFonts w:asciiTheme="majorHAnsi" w:hAnsiTheme="majorHAnsi"/>
          <w:w w:val="121"/>
        </w:rPr>
        <w:t>t</w:t>
      </w:r>
      <w:r w:rsidRPr="007310C2">
        <w:rPr>
          <w:rFonts w:asciiTheme="majorHAnsi" w:hAnsiTheme="majorHAnsi"/>
          <w:w w:val="110"/>
        </w:rPr>
        <w:t>s</w:t>
      </w:r>
      <w:r w:rsidRPr="007310C2">
        <w:rPr>
          <w:rFonts w:asciiTheme="majorHAnsi" w:hAnsiTheme="majorHAnsi"/>
        </w:rPr>
        <w:t xml:space="preserve"> </w:t>
      </w:r>
      <w:r w:rsidRPr="007310C2">
        <w:rPr>
          <w:rFonts w:asciiTheme="majorHAnsi" w:hAnsiTheme="majorHAnsi"/>
          <w:w w:val="106"/>
        </w:rPr>
        <w:t>o</w:t>
      </w:r>
      <w:r w:rsidRPr="007310C2">
        <w:rPr>
          <w:rFonts w:asciiTheme="majorHAnsi" w:hAnsiTheme="majorHAnsi"/>
          <w:w w:val="90"/>
        </w:rPr>
        <w:t>f</w:t>
      </w:r>
      <w:r w:rsidRPr="007310C2">
        <w:rPr>
          <w:rFonts w:asciiTheme="majorHAnsi" w:hAnsiTheme="majorHAnsi"/>
        </w:rPr>
        <w:t xml:space="preserve"> </w:t>
      </w:r>
      <w:r w:rsidRPr="007310C2">
        <w:rPr>
          <w:rFonts w:asciiTheme="majorHAnsi" w:hAnsiTheme="majorHAnsi"/>
          <w:w w:val="114"/>
        </w:rPr>
        <w:t>th</w:t>
      </w:r>
      <w:r w:rsidRPr="007310C2">
        <w:rPr>
          <w:rFonts w:asciiTheme="majorHAnsi" w:hAnsiTheme="majorHAnsi"/>
          <w:w w:val="109"/>
        </w:rPr>
        <w:t>e</w:t>
      </w:r>
      <w:r w:rsidRPr="007310C2">
        <w:rPr>
          <w:rFonts w:asciiTheme="majorHAnsi" w:hAnsiTheme="majorHAnsi"/>
        </w:rPr>
        <w:t xml:space="preserve"> fo</w:t>
      </w:r>
      <w:r w:rsidRPr="007310C2">
        <w:rPr>
          <w:rFonts w:asciiTheme="majorHAnsi" w:hAnsiTheme="majorHAnsi"/>
          <w:w w:val="97"/>
        </w:rPr>
        <w:t>ll</w:t>
      </w:r>
      <w:r w:rsidRPr="007310C2">
        <w:rPr>
          <w:rFonts w:asciiTheme="majorHAnsi" w:hAnsiTheme="majorHAnsi"/>
          <w:w w:val="106"/>
        </w:rPr>
        <w:t>o</w:t>
      </w:r>
      <w:r w:rsidRPr="007310C2">
        <w:rPr>
          <w:rFonts w:asciiTheme="majorHAnsi" w:hAnsiTheme="majorHAnsi"/>
          <w:w w:val="107"/>
        </w:rPr>
        <w:t>win</w:t>
      </w:r>
      <w:r w:rsidRPr="007310C2">
        <w:rPr>
          <w:rFonts w:asciiTheme="majorHAnsi" w:hAnsiTheme="majorHAnsi"/>
          <w:w w:val="98"/>
        </w:rPr>
        <w:t>g</w:t>
      </w:r>
      <w:r w:rsidRPr="007310C2">
        <w:rPr>
          <w:rFonts w:asciiTheme="majorHAnsi" w:hAnsiTheme="majorHAnsi"/>
        </w:rPr>
        <w:t xml:space="preserve"> </w:t>
      </w:r>
      <w:r w:rsidRPr="007310C2">
        <w:rPr>
          <w:rFonts w:asciiTheme="majorHAnsi" w:hAnsiTheme="majorHAnsi"/>
          <w:w w:val="109"/>
        </w:rPr>
        <w:t>e</w:t>
      </w:r>
      <w:r w:rsidRPr="007310C2">
        <w:rPr>
          <w:rFonts w:asciiTheme="majorHAnsi" w:hAnsiTheme="majorHAnsi"/>
          <w:w w:val="97"/>
        </w:rPr>
        <w:t>l</w:t>
      </w:r>
      <w:r w:rsidRPr="007310C2">
        <w:rPr>
          <w:rFonts w:asciiTheme="majorHAnsi" w:hAnsiTheme="majorHAnsi"/>
          <w:w w:val="109"/>
        </w:rPr>
        <w:t>e</w:t>
      </w:r>
      <w:r w:rsidRPr="007310C2">
        <w:rPr>
          <w:rFonts w:asciiTheme="majorHAnsi" w:hAnsiTheme="majorHAnsi"/>
          <w:w w:val="106"/>
        </w:rPr>
        <w:t>m</w:t>
      </w:r>
      <w:r w:rsidRPr="007310C2">
        <w:rPr>
          <w:rFonts w:asciiTheme="majorHAnsi" w:hAnsiTheme="majorHAnsi"/>
          <w:w w:val="109"/>
        </w:rPr>
        <w:t>e</w:t>
      </w:r>
      <w:r w:rsidRPr="007310C2">
        <w:rPr>
          <w:rFonts w:asciiTheme="majorHAnsi" w:hAnsiTheme="majorHAnsi"/>
          <w:w w:val="115"/>
        </w:rPr>
        <w:t>nt</w:t>
      </w:r>
      <w:r w:rsidRPr="007310C2">
        <w:rPr>
          <w:rFonts w:asciiTheme="majorHAnsi" w:hAnsiTheme="majorHAnsi"/>
          <w:w w:val="110"/>
        </w:rPr>
        <w:t>s</w:t>
      </w:r>
      <w:r w:rsidRPr="007310C2">
        <w:rPr>
          <w:rFonts w:asciiTheme="majorHAnsi" w:hAnsiTheme="majorHAnsi"/>
          <w:w w:val="94"/>
        </w:rPr>
        <w:t>:</w:t>
      </w:r>
    </w:p>
    <w:p w:rsidR="00BC74CB" w:rsidRPr="007310C2" w:rsidRDefault="00D96FDE" w:rsidP="00B144D1">
      <w:pPr>
        <w:pStyle w:val="ListParagraph"/>
        <w:numPr>
          <w:ilvl w:val="0"/>
          <w:numId w:val="51"/>
        </w:numPr>
        <w:tabs>
          <w:tab w:val="left" w:pos="596"/>
        </w:tabs>
        <w:spacing w:line="280" w:lineRule="auto"/>
        <w:ind w:right="669" w:firstLine="0"/>
        <w:jc w:val="both"/>
        <w:rPr>
          <w:rFonts w:asciiTheme="majorHAnsi" w:hAnsiTheme="majorHAnsi"/>
          <w:sz w:val="24"/>
          <w:szCs w:val="24"/>
        </w:rPr>
      </w:pPr>
      <w:r w:rsidRPr="007310C2">
        <w:rPr>
          <w:rFonts w:asciiTheme="majorHAnsi" w:hAnsiTheme="majorHAnsi"/>
          <w:b/>
          <w:w w:val="105"/>
          <w:sz w:val="24"/>
          <w:szCs w:val="24"/>
        </w:rPr>
        <w:t>Oakley</w:t>
      </w:r>
      <w:r w:rsidRPr="007310C2">
        <w:rPr>
          <w:rFonts w:asciiTheme="majorHAnsi" w:hAnsiTheme="majorHAnsi"/>
          <w:b/>
          <w:spacing w:val="-2"/>
          <w:w w:val="105"/>
          <w:sz w:val="24"/>
          <w:szCs w:val="24"/>
        </w:rPr>
        <w:t xml:space="preserve"> </w:t>
      </w:r>
      <w:r w:rsidRPr="007310C2">
        <w:rPr>
          <w:rFonts w:asciiTheme="majorHAnsi" w:hAnsiTheme="majorHAnsi"/>
          <w:b/>
          <w:w w:val="105"/>
          <w:sz w:val="24"/>
          <w:szCs w:val="24"/>
        </w:rPr>
        <w:t>Key</w:t>
      </w:r>
      <w:r w:rsidRPr="007310C2">
        <w:rPr>
          <w:rFonts w:asciiTheme="majorHAnsi" w:hAnsiTheme="majorHAnsi"/>
          <w:b/>
          <w:spacing w:val="1"/>
          <w:w w:val="105"/>
          <w:sz w:val="24"/>
          <w:szCs w:val="24"/>
        </w:rPr>
        <w:t xml:space="preserve"> </w:t>
      </w:r>
      <w:r w:rsidRPr="007310C2">
        <w:rPr>
          <w:rFonts w:asciiTheme="majorHAnsi" w:hAnsiTheme="majorHAnsi"/>
          <w:b/>
          <w:w w:val="105"/>
          <w:sz w:val="24"/>
          <w:szCs w:val="24"/>
        </w:rPr>
        <w:t>Determination Protocol</w:t>
      </w:r>
      <w:r w:rsidRPr="007310C2">
        <w:rPr>
          <w:rFonts w:asciiTheme="majorHAnsi" w:hAnsiTheme="majorHAnsi"/>
          <w:w w:val="105"/>
          <w:sz w:val="24"/>
          <w:szCs w:val="24"/>
        </w:rPr>
        <w: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Oakley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exchange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protocol</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based</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on the Diffie-Hellman algorithm but providing added security. Oakley is generic in that it does not dictate specific</w:t>
      </w:r>
      <w:r w:rsidRPr="007310C2">
        <w:rPr>
          <w:rFonts w:asciiTheme="majorHAnsi" w:hAnsiTheme="majorHAnsi"/>
          <w:spacing w:val="-47"/>
          <w:w w:val="105"/>
          <w:sz w:val="24"/>
          <w:szCs w:val="24"/>
        </w:rPr>
        <w:t xml:space="preserve"> </w:t>
      </w:r>
      <w:r w:rsidRPr="007310C2">
        <w:rPr>
          <w:rFonts w:asciiTheme="majorHAnsi" w:hAnsiTheme="majorHAnsi"/>
          <w:w w:val="105"/>
          <w:sz w:val="24"/>
          <w:szCs w:val="24"/>
        </w:rPr>
        <w:t>formats.</w:t>
      </w:r>
    </w:p>
    <w:p w:rsidR="00BC74CB" w:rsidRPr="007310C2" w:rsidRDefault="00D96FDE" w:rsidP="00B144D1">
      <w:pPr>
        <w:pStyle w:val="ListParagraph"/>
        <w:numPr>
          <w:ilvl w:val="0"/>
          <w:numId w:val="51"/>
        </w:numPr>
        <w:tabs>
          <w:tab w:val="left" w:pos="605"/>
        </w:tabs>
        <w:spacing w:line="280" w:lineRule="auto"/>
        <w:ind w:right="677" w:firstLine="0"/>
        <w:jc w:val="both"/>
        <w:rPr>
          <w:rFonts w:asciiTheme="majorHAnsi" w:hAnsiTheme="majorHAnsi"/>
          <w:sz w:val="24"/>
          <w:szCs w:val="24"/>
        </w:rPr>
      </w:pPr>
      <w:r w:rsidRPr="007310C2">
        <w:rPr>
          <w:rFonts w:asciiTheme="majorHAnsi" w:hAnsiTheme="majorHAnsi"/>
          <w:b/>
          <w:w w:val="105"/>
          <w:sz w:val="24"/>
          <w:szCs w:val="24"/>
        </w:rPr>
        <w:t xml:space="preserve">Internet Security Association and Key Management Protocol (ISAKMP): </w:t>
      </w:r>
      <w:r w:rsidRPr="007310C2">
        <w:rPr>
          <w:rFonts w:asciiTheme="majorHAnsi" w:hAnsiTheme="majorHAnsi"/>
          <w:w w:val="105"/>
          <w:sz w:val="24"/>
          <w:szCs w:val="24"/>
        </w:rPr>
        <w:t>ISAKMP provides a framework for Internet key management and provides the  specific protocol support, including formats, for negotiation of security</w:t>
      </w:r>
      <w:r w:rsidRPr="007310C2">
        <w:rPr>
          <w:rFonts w:asciiTheme="majorHAnsi" w:hAnsiTheme="majorHAnsi"/>
          <w:spacing w:val="-39"/>
          <w:w w:val="105"/>
          <w:sz w:val="24"/>
          <w:szCs w:val="24"/>
        </w:rPr>
        <w:t xml:space="preserve"> </w:t>
      </w:r>
      <w:r w:rsidRPr="007310C2">
        <w:rPr>
          <w:rFonts w:asciiTheme="majorHAnsi" w:hAnsiTheme="majorHAnsi"/>
          <w:w w:val="105"/>
          <w:sz w:val="24"/>
          <w:szCs w:val="24"/>
        </w:rPr>
        <w:t>attributes.</w:t>
      </w:r>
    </w:p>
    <w:p w:rsidR="00BC74CB" w:rsidRPr="007310C2" w:rsidRDefault="00D96FDE">
      <w:pPr>
        <w:pStyle w:val="Heading2"/>
        <w:spacing w:line="371" w:lineRule="exact"/>
        <w:rPr>
          <w:rFonts w:asciiTheme="majorHAnsi" w:hAnsiTheme="majorHAnsi"/>
          <w:sz w:val="24"/>
          <w:szCs w:val="24"/>
        </w:rPr>
      </w:pPr>
      <w:bookmarkStart w:id="108" w:name="Oakley_Key_Determination_Protocol"/>
      <w:bookmarkEnd w:id="108"/>
      <w:r w:rsidRPr="007310C2">
        <w:rPr>
          <w:rFonts w:asciiTheme="majorHAnsi" w:hAnsiTheme="majorHAnsi"/>
          <w:sz w:val="24"/>
          <w:szCs w:val="24"/>
        </w:rPr>
        <w:t>Oakley Key Determination Protocol</w:t>
      </w:r>
    </w:p>
    <w:p w:rsidR="00BC74CB" w:rsidRPr="007310C2" w:rsidRDefault="00D96FDE">
      <w:pPr>
        <w:pStyle w:val="BodyText"/>
        <w:spacing w:before="54" w:line="280" w:lineRule="auto"/>
        <w:ind w:left="441" w:right="826"/>
        <w:rPr>
          <w:rFonts w:asciiTheme="majorHAnsi" w:hAnsiTheme="majorHAnsi"/>
        </w:rPr>
      </w:pPr>
      <w:r w:rsidRPr="007310C2">
        <w:rPr>
          <w:rFonts w:asciiTheme="majorHAnsi" w:hAnsiTheme="majorHAnsi"/>
          <w:w w:val="105"/>
        </w:rPr>
        <w:t>Oakley</w:t>
      </w:r>
      <w:r w:rsidRPr="007310C2">
        <w:rPr>
          <w:rFonts w:asciiTheme="majorHAnsi" w:hAnsiTheme="majorHAnsi"/>
          <w:spacing w:val="-17"/>
          <w:w w:val="105"/>
        </w:rPr>
        <w:t xml:space="preserve"> </w:t>
      </w:r>
      <w:r w:rsidRPr="007310C2">
        <w:rPr>
          <w:rFonts w:asciiTheme="majorHAnsi" w:hAnsiTheme="majorHAnsi"/>
          <w:w w:val="105"/>
        </w:rPr>
        <w:t>is</w:t>
      </w:r>
      <w:r w:rsidRPr="007310C2">
        <w:rPr>
          <w:rFonts w:asciiTheme="majorHAnsi" w:hAnsiTheme="majorHAnsi"/>
          <w:spacing w:val="-18"/>
          <w:w w:val="105"/>
        </w:rPr>
        <w:t xml:space="preserve"> </w:t>
      </w:r>
      <w:r w:rsidRPr="007310C2">
        <w:rPr>
          <w:rFonts w:asciiTheme="majorHAnsi" w:hAnsiTheme="majorHAnsi"/>
          <w:w w:val="105"/>
        </w:rPr>
        <w:t>a</w:t>
      </w:r>
      <w:r w:rsidRPr="007310C2">
        <w:rPr>
          <w:rFonts w:asciiTheme="majorHAnsi" w:hAnsiTheme="majorHAnsi"/>
          <w:spacing w:val="-18"/>
          <w:w w:val="105"/>
        </w:rPr>
        <w:t xml:space="preserve"> </w:t>
      </w:r>
      <w:r w:rsidRPr="007310C2">
        <w:rPr>
          <w:rFonts w:asciiTheme="majorHAnsi" w:hAnsiTheme="majorHAnsi"/>
          <w:w w:val="105"/>
        </w:rPr>
        <w:t>refinement</w:t>
      </w:r>
      <w:r w:rsidRPr="007310C2">
        <w:rPr>
          <w:rFonts w:asciiTheme="majorHAnsi" w:hAnsiTheme="majorHAnsi"/>
          <w:spacing w:val="-15"/>
          <w:w w:val="105"/>
        </w:rPr>
        <w:t xml:space="preserve"> </w:t>
      </w:r>
      <w:r w:rsidRPr="007310C2">
        <w:rPr>
          <w:rFonts w:asciiTheme="majorHAnsi" w:hAnsiTheme="majorHAnsi"/>
          <w:w w:val="105"/>
        </w:rPr>
        <w:t>of</w:t>
      </w:r>
      <w:r w:rsidRPr="007310C2">
        <w:rPr>
          <w:rFonts w:asciiTheme="majorHAnsi" w:hAnsiTheme="majorHAnsi"/>
          <w:spacing w:val="-16"/>
          <w:w w:val="105"/>
        </w:rPr>
        <w:t xml:space="preserve"> </w:t>
      </w:r>
      <w:r w:rsidRPr="007310C2">
        <w:rPr>
          <w:rFonts w:asciiTheme="majorHAnsi" w:hAnsiTheme="majorHAnsi"/>
          <w:w w:val="105"/>
        </w:rPr>
        <w:t>the</w:t>
      </w:r>
      <w:r w:rsidRPr="007310C2">
        <w:rPr>
          <w:rFonts w:asciiTheme="majorHAnsi" w:hAnsiTheme="majorHAnsi"/>
          <w:spacing w:val="-14"/>
          <w:w w:val="105"/>
        </w:rPr>
        <w:t xml:space="preserve"> </w:t>
      </w:r>
      <w:r w:rsidRPr="007310C2">
        <w:rPr>
          <w:rFonts w:asciiTheme="majorHAnsi" w:hAnsiTheme="majorHAnsi"/>
          <w:w w:val="105"/>
        </w:rPr>
        <w:t>Diffie-Hellman</w:t>
      </w:r>
      <w:r w:rsidRPr="007310C2">
        <w:rPr>
          <w:rFonts w:asciiTheme="majorHAnsi" w:hAnsiTheme="majorHAnsi"/>
          <w:spacing w:val="-16"/>
          <w:w w:val="105"/>
        </w:rPr>
        <w:t xml:space="preserve"> </w:t>
      </w:r>
      <w:r w:rsidRPr="007310C2">
        <w:rPr>
          <w:rFonts w:asciiTheme="majorHAnsi" w:hAnsiTheme="majorHAnsi"/>
          <w:w w:val="105"/>
        </w:rPr>
        <w:t>key</w:t>
      </w:r>
      <w:r w:rsidRPr="007310C2">
        <w:rPr>
          <w:rFonts w:asciiTheme="majorHAnsi" w:hAnsiTheme="majorHAnsi"/>
          <w:spacing w:val="-13"/>
          <w:w w:val="105"/>
        </w:rPr>
        <w:t xml:space="preserve"> </w:t>
      </w:r>
      <w:r w:rsidRPr="007310C2">
        <w:rPr>
          <w:rFonts w:asciiTheme="majorHAnsi" w:hAnsiTheme="majorHAnsi"/>
          <w:w w:val="105"/>
        </w:rPr>
        <w:t>exchange</w:t>
      </w:r>
      <w:r w:rsidRPr="007310C2">
        <w:rPr>
          <w:rFonts w:asciiTheme="majorHAnsi" w:hAnsiTheme="majorHAnsi"/>
          <w:spacing w:val="-18"/>
          <w:w w:val="105"/>
        </w:rPr>
        <w:t xml:space="preserve"> </w:t>
      </w:r>
      <w:r w:rsidRPr="007310C2">
        <w:rPr>
          <w:rFonts w:asciiTheme="majorHAnsi" w:hAnsiTheme="majorHAnsi"/>
          <w:w w:val="105"/>
        </w:rPr>
        <w:t>algorithm.</w:t>
      </w:r>
      <w:r w:rsidRPr="007310C2">
        <w:rPr>
          <w:rFonts w:asciiTheme="majorHAnsi" w:hAnsiTheme="majorHAnsi"/>
          <w:spacing w:val="-17"/>
          <w:w w:val="105"/>
        </w:rPr>
        <w:t xml:space="preserve"> </w:t>
      </w:r>
      <w:r w:rsidRPr="007310C2">
        <w:rPr>
          <w:rFonts w:asciiTheme="majorHAnsi" w:hAnsiTheme="majorHAnsi"/>
          <w:w w:val="105"/>
        </w:rPr>
        <w:t>The</w:t>
      </w:r>
      <w:r w:rsidRPr="007310C2">
        <w:rPr>
          <w:rFonts w:asciiTheme="majorHAnsi" w:hAnsiTheme="majorHAnsi"/>
          <w:spacing w:val="-17"/>
          <w:w w:val="105"/>
        </w:rPr>
        <w:t xml:space="preserve"> </w:t>
      </w:r>
      <w:r w:rsidRPr="007310C2">
        <w:rPr>
          <w:rFonts w:asciiTheme="majorHAnsi" w:hAnsiTheme="majorHAnsi"/>
          <w:w w:val="105"/>
        </w:rPr>
        <w:t>Diffie- Hellman</w:t>
      </w:r>
      <w:r w:rsidRPr="007310C2">
        <w:rPr>
          <w:rFonts w:asciiTheme="majorHAnsi" w:hAnsiTheme="majorHAnsi"/>
          <w:spacing w:val="-10"/>
          <w:w w:val="105"/>
        </w:rPr>
        <w:t xml:space="preserve"> </w:t>
      </w:r>
      <w:r w:rsidRPr="007310C2">
        <w:rPr>
          <w:rFonts w:asciiTheme="majorHAnsi" w:hAnsiTheme="majorHAnsi"/>
          <w:w w:val="105"/>
        </w:rPr>
        <w:t>algorithm</w:t>
      </w:r>
      <w:r w:rsidRPr="007310C2">
        <w:rPr>
          <w:rFonts w:asciiTheme="majorHAnsi" w:hAnsiTheme="majorHAnsi"/>
          <w:spacing w:val="-12"/>
          <w:w w:val="105"/>
        </w:rPr>
        <w:t xml:space="preserve"> </w:t>
      </w:r>
      <w:r w:rsidRPr="007310C2">
        <w:rPr>
          <w:rFonts w:asciiTheme="majorHAnsi" w:hAnsiTheme="majorHAnsi"/>
          <w:w w:val="105"/>
        </w:rPr>
        <w:t>has</w:t>
      </w:r>
      <w:r w:rsidRPr="007310C2">
        <w:rPr>
          <w:rFonts w:asciiTheme="majorHAnsi" w:hAnsiTheme="majorHAnsi"/>
          <w:spacing w:val="-11"/>
          <w:w w:val="105"/>
        </w:rPr>
        <w:t xml:space="preserve"> </w:t>
      </w:r>
      <w:r w:rsidRPr="007310C2">
        <w:rPr>
          <w:rFonts w:asciiTheme="majorHAnsi" w:hAnsiTheme="majorHAnsi"/>
          <w:w w:val="105"/>
        </w:rPr>
        <w:t>two</w:t>
      </w:r>
      <w:r w:rsidRPr="007310C2">
        <w:rPr>
          <w:rFonts w:asciiTheme="majorHAnsi" w:hAnsiTheme="majorHAnsi"/>
          <w:spacing w:val="-8"/>
          <w:w w:val="105"/>
        </w:rPr>
        <w:t xml:space="preserve"> </w:t>
      </w:r>
      <w:r w:rsidRPr="007310C2">
        <w:rPr>
          <w:rFonts w:asciiTheme="majorHAnsi" w:hAnsiTheme="majorHAnsi"/>
          <w:w w:val="105"/>
        </w:rPr>
        <w:t>attractive</w:t>
      </w:r>
      <w:r w:rsidRPr="007310C2">
        <w:rPr>
          <w:rFonts w:asciiTheme="majorHAnsi" w:hAnsiTheme="majorHAnsi"/>
          <w:spacing w:val="-11"/>
          <w:w w:val="105"/>
        </w:rPr>
        <w:t xml:space="preserve"> </w:t>
      </w:r>
      <w:r w:rsidRPr="007310C2">
        <w:rPr>
          <w:rFonts w:asciiTheme="majorHAnsi" w:hAnsiTheme="majorHAnsi"/>
          <w:w w:val="105"/>
        </w:rPr>
        <w:t>features:</w:t>
      </w:r>
    </w:p>
    <w:p w:rsidR="00BC74CB" w:rsidRPr="007310C2" w:rsidRDefault="00D96FDE" w:rsidP="00B144D1">
      <w:pPr>
        <w:pStyle w:val="ListParagraph"/>
        <w:numPr>
          <w:ilvl w:val="0"/>
          <w:numId w:val="51"/>
        </w:numPr>
        <w:tabs>
          <w:tab w:val="left" w:pos="615"/>
        </w:tabs>
        <w:spacing w:before="7" w:line="280" w:lineRule="auto"/>
        <w:ind w:right="2349" w:firstLine="0"/>
        <w:rPr>
          <w:rFonts w:asciiTheme="majorHAnsi" w:hAnsiTheme="majorHAnsi"/>
          <w:sz w:val="24"/>
          <w:szCs w:val="24"/>
        </w:rPr>
      </w:pPr>
      <w:r w:rsidRPr="007310C2">
        <w:rPr>
          <w:rFonts w:asciiTheme="majorHAnsi" w:hAnsiTheme="majorHAnsi"/>
          <w:w w:val="105"/>
          <w:sz w:val="24"/>
          <w:szCs w:val="24"/>
        </w:rPr>
        <w:t>Secret keys are created only when needed. There is no need to store secret keys for a long period of time, exposing them to increased vulnerability.</w:t>
      </w:r>
    </w:p>
    <w:p w:rsidR="00BC74CB" w:rsidRPr="007310C2" w:rsidRDefault="00D96FDE" w:rsidP="00B144D1">
      <w:pPr>
        <w:pStyle w:val="ListParagraph"/>
        <w:numPr>
          <w:ilvl w:val="0"/>
          <w:numId w:val="51"/>
        </w:numPr>
        <w:tabs>
          <w:tab w:val="left" w:pos="615"/>
        </w:tabs>
        <w:spacing w:line="283" w:lineRule="auto"/>
        <w:ind w:right="967" w:firstLine="0"/>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exchange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requires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no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pre-existing</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infrastructure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than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agreement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on the global</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parameters.</w:t>
      </w:r>
    </w:p>
    <w:p w:rsidR="00BC74CB" w:rsidRPr="007310C2" w:rsidRDefault="00BC74CB">
      <w:pPr>
        <w:pStyle w:val="BodyText"/>
        <w:spacing w:before="9"/>
        <w:rPr>
          <w:rFonts w:asciiTheme="majorHAnsi" w:hAnsiTheme="majorHAnsi"/>
        </w:rPr>
      </w:pPr>
    </w:p>
    <w:p w:rsidR="00BC74CB" w:rsidRPr="007310C2" w:rsidRDefault="00D96FDE">
      <w:pPr>
        <w:pStyle w:val="BodyText"/>
        <w:ind w:left="441"/>
        <w:rPr>
          <w:rFonts w:asciiTheme="majorHAnsi" w:hAnsiTheme="majorHAnsi"/>
        </w:rPr>
      </w:pPr>
      <w:r w:rsidRPr="007310C2">
        <w:rPr>
          <w:rFonts w:asciiTheme="majorHAnsi" w:hAnsiTheme="majorHAnsi"/>
          <w:w w:val="105"/>
        </w:rPr>
        <w:t>However, Diffie-Hellman has got some weaknesses:</w:t>
      </w:r>
    </w:p>
    <w:p w:rsidR="00BC74CB" w:rsidRPr="007310C2" w:rsidRDefault="00D96FDE" w:rsidP="00B144D1">
      <w:pPr>
        <w:pStyle w:val="ListParagraph"/>
        <w:numPr>
          <w:ilvl w:val="0"/>
          <w:numId w:val="51"/>
        </w:numPr>
        <w:tabs>
          <w:tab w:val="left" w:pos="596"/>
        </w:tabs>
        <w:spacing w:before="46"/>
        <w:ind w:left="595" w:hanging="155"/>
        <w:rPr>
          <w:rFonts w:asciiTheme="majorHAnsi" w:hAnsiTheme="majorHAnsi"/>
          <w:sz w:val="24"/>
          <w:szCs w:val="24"/>
        </w:rPr>
      </w:pPr>
      <w:r w:rsidRPr="007310C2">
        <w:rPr>
          <w:rFonts w:asciiTheme="majorHAnsi" w:hAnsiTheme="majorHAnsi"/>
          <w:w w:val="110"/>
          <w:sz w:val="24"/>
          <w:szCs w:val="24"/>
        </w:rPr>
        <w:t>No</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identity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about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parties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provided.</w:t>
      </w:r>
    </w:p>
    <w:p w:rsidR="00BC74CB" w:rsidRPr="007310C2" w:rsidRDefault="00D96FDE" w:rsidP="00B144D1">
      <w:pPr>
        <w:pStyle w:val="ListParagraph"/>
        <w:numPr>
          <w:ilvl w:val="0"/>
          <w:numId w:val="51"/>
        </w:numPr>
        <w:tabs>
          <w:tab w:val="left" w:pos="596"/>
        </w:tabs>
        <w:spacing w:before="50"/>
        <w:ind w:left="595" w:hanging="155"/>
        <w:rPr>
          <w:rFonts w:asciiTheme="majorHAnsi" w:hAnsiTheme="majorHAnsi"/>
          <w:sz w:val="24"/>
          <w:szCs w:val="24"/>
        </w:rPr>
      </w:pPr>
      <w:r w:rsidRPr="007310C2">
        <w:rPr>
          <w:rFonts w:asciiTheme="majorHAnsi" w:hAnsiTheme="majorHAnsi"/>
          <w:w w:val="110"/>
          <w:sz w:val="24"/>
          <w:szCs w:val="24"/>
        </w:rPr>
        <w:t>It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possible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man-in-the-middle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attack</w:t>
      </w:r>
    </w:p>
    <w:p w:rsidR="00BC74CB" w:rsidRPr="007310C2" w:rsidRDefault="00D96FDE" w:rsidP="00B144D1">
      <w:pPr>
        <w:pStyle w:val="ListParagraph"/>
        <w:numPr>
          <w:ilvl w:val="0"/>
          <w:numId w:val="51"/>
        </w:numPr>
        <w:tabs>
          <w:tab w:val="left" w:pos="601"/>
        </w:tabs>
        <w:spacing w:before="46" w:line="280" w:lineRule="auto"/>
        <w:ind w:right="2138" w:firstLine="0"/>
        <w:rPr>
          <w:rFonts w:asciiTheme="majorHAnsi" w:hAnsiTheme="majorHAnsi"/>
          <w:sz w:val="24"/>
          <w:szCs w:val="24"/>
        </w:rPr>
      </w:pPr>
      <w:r w:rsidRPr="007310C2">
        <w:rPr>
          <w:rFonts w:asciiTheme="majorHAnsi" w:hAnsiTheme="majorHAnsi"/>
          <w:w w:val="105"/>
          <w:sz w:val="24"/>
          <w:szCs w:val="24"/>
        </w:rPr>
        <w:t>It</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computationally</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intensive.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result,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it</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vulnerable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clogging attack,</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which</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opponent</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requests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high</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number</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keys.</w:t>
      </w:r>
    </w:p>
    <w:p w:rsidR="00BC74CB" w:rsidRPr="007310C2" w:rsidRDefault="00BC74CB">
      <w:pPr>
        <w:pStyle w:val="BodyText"/>
        <w:spacing w:before="1"/>
        <w:rPr>
          <w:rFonts w:asciiTheme="majorHAnsi" w:hAnsiTheme="majorHAnsi"/>
        </w:rPr>
      </w:pPr>
    </w:p>
    <w:p w:rsidR="00BC74CB" w:rsidRPr="007310C2" w:rsidRDefault="00D96FDE">
      <w:pPr>
        <w:pStyle w:val="BodyText"/>
        <w:spacing w:line="280" w:lineRule="auto"/>
        <w:ind w:left="441" w:right="1118"/>
        <w:rPr>
          <w:rFonts w:asciiTheme="majorHAnsi" w:hAnsiTheme="majorHAnsi"/>
        </w:rPr>
      </w:pPr>
      <w:r w:rsidRPr="007310C2">
        <w:rPr>
          <w:rFonts w:asciiTheme="majorHAnsi" w:hAnsiTheme="majorHAnsi"/>
          <w:w w:val="105"/>
        </w:rPr>
        <w:t>Oakley is designed to retain the advantages of Diffie-Hellman while countering its weaknesses.</w:t>
      </w:r>
    </w:p>
    <w:p w:rsidR="00BC74CB" w:rsidRPr="007310C2" w:rsidRDefault="00D96FDE">
      <w:pPr>
        <w:pStyle w:val="Heading3"/>
        <w:spacing w:line="327" w:lineRule="exact"/>
        <w:rPr>
          <w:rFonts w:asciiTheme="majorHAnsi" w:hAnsiTheme="majorHAnsi"/>
          <w:sz w:val="24"/>
          <w:szCs w:val="24"/>
        </w:rPr>
      </w:pPr>
      <w:bookmarkStart w:id="109" w:name="Features_of_Oakley"/>
      <w:bookmarkEnd w:id="109"/>
      <w:r w:rsidRPr="007310C2">
        <w:rPr>
          <w:rFonts w:asciiTheme="majorHAnsi" w:hAnsiTheme="majorHAnsi"/>
          <w:sz w:val="24"/>
          <w:szCs w:val="24"/>
        </w:rPr>
        <w:t>Features of Oakley</w:t>
      </w:r>
    </w:p>
    <w:p w:rsidR="00BC74CB" w:rsidRPr="007310C2" w:rsidRDefault="00D96FDE">
      <w:pPr>
        <w:pStyle w:val="BodyText"/>
        <w:spacing w:before="55"/>
        <w:ind w:left="441"/>
        <w:rPr>
          <w:rFonts w:asciiTheme="majorHAnsi" w:hAnsiTheme="majorHAnsi"/>
        </w:rPr>
      </w:pPr>
      <w:r w:rsidRPr="007310C2">
        <w:rPr>
          <w:rFonts w:asciiTheme="majorHAnsi" w:hAnsiTheme="majorHAnsi"/>
          <w:w w:val="110"/>
        </w:rPr>
        <w:t>The Oakley algorithm is characterized by five important features:</w:t>
      </w:r>
    </w:p>
    <w:p w:rsidR="00BC74CB" w:rsidRPr="007310C2" w:rsidRDefault="00D96FDE" w:rsidP="00B144D1">
      <w:pPr>
        <w:pStyle w:val="ListParagraph"/>
        <w:numPr>
          <w:ilvl w:val="0"/>
          <w:numId w:val="17"/>
        </w:numPr>
        <w:tabs>
          <w:tab w:val="left" w:pos="677"/>
        </w:tabs>
        <w:spacing w:before="45"/>
        <w:rPr>
          <w:rFonts w:asciiTheme="majorHAnsi" w:hAnsiTheme="majorHAnsi"/>
          <w:sz w:val="24"/>
          <w:szCs w:val="24"/>
        </w:rPr>
      </w:pPr>
      <w:r w:rsidRPr="007310C2">
        <w:rPr>
          <w:rFonts w:asciiTheme="majorHAnsi" w:hAnsiTheme="majorHAnsi"/>
          <w:w w:val="110"/>
          <w:sz w:val="24"/>
          <w:szCs w:val="24"/>
        </w:rPr>
        <w:t>It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employs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mechanism</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known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cookies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thwart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clogging</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attacks.</w:t>
      </w:r>
    </w:p>
    <w:p w:rsidR="00BC74CB" w:rsidRPr="007310C2" w:rsidRDefault="00D96FDE" w:rsidP="00B144D1">
      <w:pPr>
        <w:pStyle w:val="ListParagraph"/>
        <w:numPr>
          <w:ilvl w:val="0"/>
          <w:numId w:val="17"/>
        </w:numPr>
        <w:tabs>
          <w:tab w:val="left" w:pos="701"/>
        </w:tabs>
        <w:spacing w:before="46" w:line="283" w:lineRule="auto"/>
        <w:ind w:left="441" w:right="795" w:firstLine="0"/>
        <w:rPr>
          <w:rFonts w:asciiTheme="majorHAnsi" w:hAnsiTheme="majorHAnsi"/>
          <w:sz w:val="24"/>
          <w:szCs w:val="24"/>
        </w:rPr>
      </w:pPr>
      <w:r w:rsidRPr="007310C2">
        <w:rPr>
          <w:rFonts w:asciiTheme="majorHAnsi" w:hAnsiTheme="majorHAnsi"/>
          <w:w w:val="105"/>
          <w:sz w:val="24"/>
          <w:szCs w:val="24"/>
        </w:rPr>
        <w:t>It enables the two parties to negotiate a group; this, in essence, specifies the global parameters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Diffie-Hellman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exchange.</w:t>
      </w:r>
    </w:p>
    <w:p w:rsidR="00BC74CB" w:rsidRPr="007310C2" w:rsidRDefault="00BC74CB">
      <w:pPr>
        <w:spacing w:line="283" w:lineRule="auto"/>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rsidP="00B144D1">
      <w:pPr>
        <w:pStyle w:val="ListParagraph"/>
        <w:numPr>
          <w:ilvl w:val="0"/>
          <w:numId w:val="17"/>
        </w:numPr>
        <w:tabs>
          <w:tab w:val="left" w:pos="677"/>
        </w:tabs>
        <w:spacing w:before="89"/>
        <w:rPr>
          <w:rFonts w:asciiTheme="majorHAnsi" w:hAnsiTheme="majorHAnsi"/>
          <w:sz w:val="24"/>
          <w:szCs w:val="24"/>
        </w:rPr>
      </w:pPr>
      <w:r w:rsidRPr="007310C2">
        <w:rPr>
          <w:rFonts w:asciiTheme="majorHAnsi" w:hAnsiTheme="majorHAnsi"/>
          <w:sz w:val="24"/>
          <w:szCs w:val="24"/>
        </w:rPr>
        <w:lastRenderedPageBreak/>
        <w:pict>
          <v:group id="_x0000_s1183" style="position:absolute;left:0;text-align:left;margin-left:24pt;margin-top:24pt;width:547.7pt;height:810.2pt;z-index:-18810368;mso-position-horizontal-relative:page;mso-position-vertical-relative:page" coordorigin="480,480" coordsize="10954,16204">
            <v:line id="_x0000_s1186" style="position:absolute" from="2715,16348" to="2715,16684" strokecolor="#4f81bb" strokeweight="2.16pt"/>
            <v:shape id="_x0000_s1185"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84" type="#_x0000_t75" style="position:absolute;left:1461;top:8671;width:8972;height:3920">
              <v:imagedata r:id="rId201" o:title=""/>
            </v:shape>
            <w10:wrap anchorx="page" anchory="page"/>
          </v:group>
        </w:pict>
      </w:r>
      <w:r w:rsidR="00D96FDE" w:rsidRPr="007310C2">
        <w:rPr>
          <w:rFonts w:asciiTheme="majorHAnsi" w:hAnsiTheme="majorHAnsi"/>
          <w:w w:val="110"/>
          <w:sz w:val="24"/>
          <w:szCs w:val="24"/>
        </w:rPr>
        <w:t>It</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uses</w:t>
      </w:r>
      <w:r w:rsidR="00D96FDE" w:rsidRPr="007310C2">
        <w:rPr>
          <w:rFonts w:asciiTheme="majorHAnsi" w:hAnsiTheme="majorHAnsi"/>
          <w:spacing w:val="-17"/>
          <w:w w:val="110"/>
          <w:sz w:val="24"/>
          <w:szCs w:val="24"/>
        </w:rPr>
        <w:t xml:space="preserve"> </w:t>
      </w:r>
      <w:r w:rsidR="00D96FDE" w:rsidRPr="007310C2">
        <w:rPr>
          <w:rFonts w:asciiTheme="majorHAnsi" w:hAnsiTheme="majorHAnsi"/>
          <w:w w:val="110"/>
          <w:sz w:val="24"/>
          <w:szCs w:val="24"/>
        </w:rPr>
        <w:t>nonces</w:t>
      </w:r>
      <w:r w:rsidR="00D96FDE" w:rsidRPr="007310C2">
        <w:rPr>
          <w:rFonts w:asciiTheme="majorHAnsi" w:hAnsiTheme="majorHAnsi"/>
          <w:spacing w:val="-16"/>
          <w:w w:val="110"/>
          <w:sz w:val="24"/>
          <w:szCs w:val="24"/>
        </w:rPr>
        <w:t xml:space="preserve"> </w:t>
      </w:r>
      <w:r w:rsidR="00D96FDE" w:rsidRPr="007310C2">
        <w:rPr>
          <w:rFonts w:asciiTheme="majorHAnsi" w:hAnsiTheme="majorHAnsi"/>
          <w:w w:val="110"/>
          <w:sz w:val="24"/>
          <w:szCs w:val="24"/>
        </w:rPr>
        <w:t>to</w:t>
      </w:r>
      <w:r w:rsidR="00D96FDE" w:rsidRPr="007310C2">
        <w:rPr>
          <w:rFonts w:asciiTheme="majorHAnsi" w:hAnsiTheme="majorHAnsi"/>
          <w:spacing w:val="-12"/>
          <w:w w:val="110"/>
          <w:sz w:val="24"/>
          <w:szCs w:val="24"/>
        </w:rPr>
        <w:t xml:space="preserve"> </w:t>
      </w:r>
      <w:r w:rsidR="00D96FDE" w:rsidRPr="007310C2">
        <w:rPr>
          <w:rFonts w:asciiTheme="majorHAnsi" w:hAnsiTheme="majorHAnsi"/>
          <w:w w:val="110"/>
          <w:sz w:val="24"/>
          <w:szCs w:val="24"/>
        </w:rPr>
        <w:t>ensure</w:t>
      </w:r>
      <w:r w:rsidR="00D96FDE" w:rsidRPr="007310C2">
        <w:rPr>
          <w:rFonts w:asciiTheme="majorHAnsi" w:hAnsiTheme="majorHAnsi"/>
          <w:spacing w:val="-16"/>
          <w:w w:val="110"/>
          <w:sz w:val="24"/>
          <w:szCs w:val="24"/>
        </w:rPr>
        <w:t xml:space="preserve"> </w:t>
      </w:r>
      <w:r w:rsidR="00D96FDE" w:rsidRPr="007310C2">
        <w:rPr>
          <w:rFonts w:asciiTheme="majorHAnsi" w:hAnsiTheme="majorHAnsi"/>
          <w:w w:val="110"/>
          <w:sz w:val="24"/>
          <w:szCs w:val="24"/>
        </w:rPr>
        <w:t>against</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replay</w:t>
      </w:r>
      <w:r w:rsidR="00D96FDE" w:rsidRPr="007310C2">
        <w:rPr>
          <w:rFonts w:asciiTheme="majorHAnsi" w:hAnsiTheme="majorHAnsi"/>
          <w:spacing w:val="-15"/>
          <w:w w:val="110"/>
          <w:sz w:val="24"/>
          <w:szCs w:val="24"/>
        </w:rPr>
        <w:t xml:space="preserve"> </w:t>
      </w:r>
      <w:r w:rsidR="00D96FDE" w:rsidRPr="007310C2">
        <w:rPr>
          <w:rFonts w:asciiTheme="majorHAnsi" w:hAnsiTheme="majorHAnsi"/>
          <w:w w:val="110"/>
          <w:sz w:val="24"/>
          <w:szCs w:val="24"/>
        </w:rPr>
        <w:t>attacks.</w:t>
      </w:r>
    </w:p>
    <w:p w:rsidR="00BC74CB" w:rsidRPr="007310C2" w:rsidRDefault="00D96FDE" w:rsidP="00B144D1">
      <w:pPr>
        <w:pStyle w:val="ListParagraph"/>
        <w:numPr>
          <w:ilvl w:val="0"/>
          <w:numId w:val="17"/>
        </w:numPr>
        <w:tabs>
          <w:tab w:val="left" w:pos="677"/>
        </w:tabs>
        <w:spacing w:before="50"/>
        <w:rPr>
          <w:rFonts w:asciiTheme="majorHAnsi" w:hAnsiTheme="majorHAnsi"/>
          <w:sz w:val="24"/>
          <w:szCs w:val="24"/>
        </w:rPr>
      </w:pPr>
      <w:r w:rsidRPr="007310C2">
        <w:rPr>
          <w:rFonts w:asciiTheme="majorHAnsi" w:hAnsiTheme="majorHAnsi"/>
          <w:w w:val="105"/>
          <w:sz w:val="24"/>
          <w:szCs w:val="24"/>
        </w:rPr>
        <w:t>It</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enables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exchange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Diffie-Hellman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public</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values.</w:t>
      </w:r>
    </w:p>
    <w:p w:rsidR="00BC74CB" w:rsidRPr="007310C2" w:rsidRDefault="00D96FDE" w:rsidP="00B144D1">
      <w:pPr>
        <w:pStyle w:val="ListParagraph"/>
        <w:numPr>
          <w:ilvl w:val="0"/>
          <w:numId w:val="17"/>
        </w:numPr>
        <w:tabs>
          <w:tab w:val="left" w:pos="677"/>
        </w:tabs>
        <w:spacing w:before="46" w:line="280" w:lineRule="auto"/>
        <w:ind w:left="441" w:right="714" w:firstLine="0"/>
        <w:rPr>
          <w:rFonts w:asciiTheme="majorHAnsi" w:hAnsiTheme="majorHAnsi"/>
          <w:sz w:val="24"/>
          <w:szCs w:val="24"/>
        </w:rPr>
      </w:pPr>
      <w:r w:rsidRPr="007310C2">
        <w:rPr>
          <w:rFonts w:asciiTheme="majorHAnsi" w:hAnsiTheme="majorHAnsi"/>
          <w:w w:val="105"/>
          <w:sz w:val="24"/>
          <w:szCs w:val="24"/>
        </w:rPr>
        <w:t xml:space="preserve">It authenticates the Diffie-Hellman exchange to thwart man-in-the-middle attacks. In clogging attacks, an opponent forges the source address of a legitimate user and sends a public Diffie-Hellman key to the victim. The victim then performs a modular exponentiation to compute the secret key. Repeated messages of this type can clog  the victim's system with useless work. The </w:t>
      </w:r>
      <w:r w:rsidRPr="007310C2">
        <w:rPr>
          <w:rFonts w:asciiTheme="majorHAnsi" w:hAnsiTheme="majorHAnsi"/>
          <w:b/>
          <w:w w:val="105"/>
          <w:sz w:val="24"/>
          <w:szCs w:val="24"/>
        </w:rPr>
        <w:t xml:space="preserve">cookie exchange </w:t>
      </w:r>
      <w:r w:rsidRPr="007310C2">
        <w:rPr>
          <w:rFonts w:asciiTheme="majorHAnsi" w:hAnsiTheme="majorHAnsi"/>
          <w:w w:val="105"/>
          <w:sz w:val="24"/>
          <w:szCs w:val="24"/>
        </w:rPr>
        <w:t>requires that each side send a pseudorandom number, the cookie, in the initial message, which the other side acknowledges. This acknowledgment must be repeated in the first message of the Diffie- Hellman key exchange. The recommended method for creating the cookie is to perform</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a</w:t>
      </w:r>
    </w:p>
    <w:p w:rsidR="00BC74CB" w:rsidRPr="007310C2" w:rsidRDefault="00D96FDE">
      <w:pPr>
        <w:pStyle w:val="BodyText"/>
        <w:spacing w:before="2" w:line="280" w:lineRule="auto"/>
        <w:ind w:left="441" w:right="662"/>
        <w:jc w:val="both"/>
        <w:rPr>
          <w:rFonts w:asciiTheme="majorHAnsi" w:hAnsiTheme="majorHAnsi"/>
        </w:rPr>
      </w:pPr>
      <w:r w:rsidRPr="007310C2">
        <w:rPr>
          <w:rFonts w:asciiTheme="majorHAnsi" w:hAnsiTheme="majorHAnsi"/>
          <w:w w:val="110"/>
        </w:rPr>
        <w:t>fast</w:t>
      </w:r>
      <w:r w:rsidRPr="007310C2">
        <w:rPr>
          <w:rFonts w:asciiTheme="majorHAnsi" w:hAnsiTheme="majorHAnsi"/>
          <w:spacing w:val="-12"/>
          <w:w w:val="110"/>
        </w:rPr>
        <w:t xml:space="preserve"> </w:t>
      </w:r>
      <w:r w:rsidRPr="007310C2">
        <w:rPr>
          <w:rFonts w:asciiTheme="majorHAnsi" w:hAnsiTheme="majorHAnsi"/>
          <w:w w:val="110"/>
        </w:rPr>
        <w:t>hash</w:t>
      </w:r>
      <w:r w:rsidRPr="007310C2">
        <w:rPr>
          <w:rFonts w:asciiTheme="majorHAnsi" w:hAnsiTheme="majorHAnsi"/>
          <w:spacing w:val="-10"/>
          <w:w w:val="110"/>
        </w:rPr>
        <w:t xml:space="preserve"> </w:t>
      </w:r>
      <w:r w:rsidRPr="007310C2">
        <w:rPr>
          <w:rFonts w:asciiTheme="majorHAnsi" w:hAnsiTheme="majorHAnsi"/>
          <w:w w:val="110"/>
        </w:rPr>
        <w:t>(e.g.,</w:t>
      </w:r>
      <w:r w:rsidRPr="007310C2">
        <w:rPr>
          <w:rFonts w:asciiTheme="majorHAnsi" w:hAnsiTheme="majorHAnsi"/>
          <w:spacing w:val="-12"/>
          <w:w w:val="110"/>
        </w:rPr>
        <w:t xml:space="preserve"> </w:t>
      </w:r>
      <w:r w:rsidRPr="007310C2">
        <w:rPr>
          <w:rFonts w:asciiTheme="majorHAnsi" w:hAnsiTheme="majorHAnsi"/>
          <w:w w:val="110"/>
        </w:rPr>
        <w:t>MD5)</w:t>
      </w:r>
      <w:r w:rsidRPr="007310C2">
        <w:rPr>
          <w:rFonts w:asciiTheme="majorHAnsi" w:hAnsiTheme="majorHAnsi"/>
          <w:spacing w:val="-12"/>
          <w:w w:val="110"/>
        </w:rPr>
        <w:t xml:space="preserve"> </w:t>
      </w:r>
      <w:r w:rsidRPr="007310C2">
        <w:rPr>
          <w:rFonts w:asciiTheme="majorHAnsi" w:hAnsiTheme="majorHAnsi"/>
          <w:w w:val="110"/>
        </w:rPr>
        <w:t>over</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3"/>
          <w:w w:val="110"/>
        </w:rPr>
        <w:t xml:space="preserve"> </w:t>
      </w:r>
      <w:r w:rsidRPr="007310C2">
        <w:rPr>
          <w:rFonts w:asciiTheme="majorHAnsi" w:hAnsiTheme="majorHAnsi"/>
          <w:w w:val="110"/>
        </w:rPr>
        <w:t>IP</w:t>
      </w:r>
      <w:r w:rsidRPr="007310C2">
        <w:rPr>
          <w:rFonts w:asciiTheme="majorHAnsi" w:hAnsiTheme="majorHAnsi"/>
          <w:spacing w:val="-13"/>
          <w:w w:val="110"/>
        </w:rPr>
        <w:t xml:space="preserve"> </w:t>
      </w:r>
      <w:r w:rsidRPr="007310C2">
        <w:rPr>
          <w:rFonts w:asciiTheme="majorHAnsi" w:hAnsiTheme="majorHAnsi"/>
          <w:w w:val="110"/>
        </w:rPr>
        <w:t>Source</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10"/>
          <w:w w:val="110"/>
        </w:rPr>
        <w:t xml:space="preserve"> </w:t>
      </w:r>
      <w:r w:rsidRPr="007310C2">
        <w:rPr>
          <w:rFonts w:asciiTheme="majorHAnsi" w:hAnsiTheme="majorHAnsi"/>
          <w:w w:val="110"/>
        </w:rPr>
        <w:t>Destination</w:t>
      </w:r>
      <w:r w:rsidRPr="007310C2">
        <w:rPr>
          <w:rFonts w:asciiTheme="majorHAnsi" w:hAnsiTheme="majorHAnsi"/>
          <w:spacing w:val="-12"/>
          <w:w w:val="110"/>
        </w:rPr>
        <w:t xml:space="preserve"> </w:t>
      </w:r>
      <w:r w:rsidRPr="007310C2">
        <w:rPr>
          <w:rFonts w:asciiTheme="majorHAnsi" w:hAnsiTheme="majorHAnsi"/>
          <w:w w:val="110"/>
        </w:rPr>
        <w:t>addresses,</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3"/>
          <w:w w:val="110"/>
        </w:rPr>
        <w:t xml:space="preserve"> </w:t>
      </w:r>
      <w:r w:rsidRPr="007310C2">
        <w:rPr>
          <w:rFonts w:asciiTheme="majorHAnsi" w:hAnsiTheme="majorHAnsi"/>
          <w:w w:val="110"/>
        </w:rPr>
        <w:t>UDP</w:t>
      </w:r>
      <w:r w:rsidRPr="007310C2">
        <w:rPr>
          <w:rFonts w:asciiTheme="majorHAnsi" w:hAnsiTheme="majorHAnsi"/>
          <w:spacing w:val="-13"/>
          <w:w w:val="110"/>
        </w:rPr>
        <w:t xml:space="preserve"> </w:t>
      </w:r>
      <w:r w:rsidRPr="007310C2">
        <w:rPr>
          <w:rFonts w:asciiTheme="majorHAnsi" w:hAnsiTheme="majorHAnsi"/>
          <w:w w:val="110"/>
        </w:rPr>
        <w:t>Source and</w:t>
      </w:r>
      <w:r w:rsidRPr="007310C2">
        <w:rPr>
          <w:rFonts w:asciiTheme="majorHAnsi" w:hAnsiTheme="majorHAnsi"/>
          <w:spacing w:val="-3"/>
          <w:w w:val="110"/>
        </w:rPr>
        <w:t xml:space="preserve"> </w:t>
      </w:r>
      <w:r w:rsidRPr="007310C2">
        <w:rPr>
          <w:rFonts w:asciiTheme="majorHAnsi" w:hAnsiTheme="majorHAnsi"/>
          <w:w w:val="110"/>
        </w:rPr>
        <w:t>Destination</w:t>
      </w:r>
      <w:r w:rsidRPr="007310C2">
        <w:rPr>
          <w:rFonts w:asciiTheme="majorHAnsi" w:hAnsiTheme="majorHAnsi"/>
          <w:spacing w:val="-4"/>
          <w:w w:val="110"/>
        </w:rPr>
        <w:t xml:space="preserve"> </w:t>
      </w:r>
      <w:r w:rsidRPr="007310C2">
        <w:rPr>
          <w:rFonts w:asciiTheme="majorHAnsi" w:hAnsiTheme="majorHAnsi"/>
          <w:w w:val="110"/>
        </w:rPr>
        <w:t>ports,</w:t>
      </w:r>
      <w:r w:rsidRPr="007310C2">
        <w:rPr>
          <w:rFonts w:asciiTheme="majorHAnsi" w:hAnsiTheme="majorHAnsi"/>
          <w:spacing w:val="-4"/>
          <w:w w:val="110"/>
        </w:rPr>
        <w:t xml:space="preserve"> </w:t>
      </w:r>
      <w:r w:rsidRPr="007310C2">
        <w:rPr>
          <w:rFonts w:asciiTheme="majorHAnsi" w:hAnsiTheme="majorHAnsi"/>
          <w:w w:val="110"/>
        </w:rPr>
        <w:t>and</w:t>
      </w:r>
      <w:r w:rsidRPr="007310C2">
        <w:rPr>
          <w:rFonts w:asciiTheme="majorHAnsi" w:hAnsiTheme="majorHAnsi"/>
          <w:spacing w:val="-3"/>
          <w:w w:val="110"/>
        </w:rPr>
        <w:t xml:space="preserve"> </w:t>
      </w:r>
      <w:r w:rsidRPr="007310C2">
        <w:rPr>
          <w:rFonts w:asciiTheme="majorHAnsi" w:hAnsiTheme="majorHAnsi"/>
          <w:w w:val="110"/>
        </w:rPr>
        <w:t>a</w:t>
      </w:r>
      <w:r w:rsidRPr="007310C2">
        <w:rPr>
          <w:rFonts w:asciiTheme="majorHAnsi" w:hAnsiTheme="majorHAnsi"/>
          <w:spacing w:val="-9"/>
          <w:w w:val="110"/>
        </w:rPr>
        <w:t xml:space="preserve"> </w:t>
      </w:r>
      <w:r w:rsidRPr="007310C2">
        <w:rPr>
          <w:rFonts w:asciiTheme="majorHAnsi" w:hAnsiTheme="majorHAnsi"/>
          <w:w w:val="110"/>
        </w:rPr>
        <w:t>locally</w:t>
      </w:r>
      <w:r w:rsidRPr="007310C2">
        <w:rPr>
          <w:rFonts w:asciiTheme="majorHAnsi" w:hAnsiTheme="majorHAnsi"/>
          <w:spacing w:val="-5"/>
          <w:w w:val="110"/>
        </w:rPr>
        <w:t xml:space="preserve"> </w:t>
      </w:r>
      <w:r w:rsidRPr="007310C2">
        <w:rPr>
          <w:rFonts w:asciiTheme="majorHAnsi" w:hAnsiTheme="majorHAnsi"/>
          <w:w w:val="110"/>
        </w:rPr>
        <w:t>generated</w:t>
      </w:r>
      <w:r w:rsidRPr="007310C2">
        <w:rPr>
          <w:rFonts w:asciiTheme="majorHAnsi" w:hAnsiTheme="majorHAnsi"/>
          <w:spacing w:val="-7"/>
          <w:w w:val="110"/>
        </w:rPr>
        <w:t xml:space="preserve"> </w:t>
      </w:r>
      <w:r w:rsidRPr="007310C2">
        <w:rPr>
          <w:rFonts w:asciiTheme="majorHAnsi" w:hAnsiTheme="majorHAnsi"/>
          <w:w w:val="110"/>
        </w:rPr>
        <w:t>secret</w:t>
      </w:r>
      <w:r w:rsidRPr="007310C2">
        <w:rPr>
          <w:rFonts w:asciiTheme="majorHAnsi" w:hAnsiTheme="majorHAnsi"/>
          <w:spacing w:val="-3"/>
          <w:w w:val="110"/>
        </w:rPr>
        <w:t xml:space="preserve"> </w:t>
      </w:r>
      <w:r w:rsidRPr="007310C2">
        <w:rPr>
          <w:rFonts w:asciiTheme="majorHAnsi" w:hAnsiTheme="majorHAnsi"/>
          <w:w w:val="110"/>
        </w:rPr>
        <w:t>value.</w:t>
      </w:r>
      <w:r w:rsidRPr="007310C2">
        <w:rPr>
          <w:rFonts w:asciiTheme="majorHAnsi" w:hAnsiTheme="majorHAnsi"/>
          <w:spacing w:val="-5"/>
          <w:w w:val="110"/>
        </w:rPr>
        <w:t xml:space="preserve"> </w:t>
      </w:r>
      <w:r w:rsidRPr="007310C2">
        <w:rPr>
          <w:rFonts w:asciiTheme="majorHAnsi" w:hAnsiTheme="majorHAnsi"/>
          <w:w w:val="110"/>
        </w:rPr>
        <w:t>Oakley</w:t>
      </w:r>
      <w:r w:rsidRPr="007310C2">
        <w:rPr>
          <w:rFonts w:asciiTheme="majorHAnsi" w:hAnsiTheme="majorHAnsi"/>
          <w:spacing w:val="-4"/>
          <w:w w:val="110"/>
        </w:rPr>
        <w:t xml:space="preserve"> </w:t>
      </w:r>
      <w:r w:rsidRPr="007310C2">
        <w:rPr>
          <w:rFonts w:asciiTheme="majorHAnsi" w:hAnsiTheme="majorHAnsi"/>
          <w:w w:val="110"/>
        </w:rPr>
        <w:t>supports</w:t>
      </w:r>
      <w:r w:rsidRPr="007310C2">
        <w:rPr>
          <w:rFonts w:asciiTheme="majorHAnsi" w:hAnsiTheme="majorHAnsi"/>
          <w:spacing w:val="-5"/>
          <w:w w:val="110"/>
        </w:rPr>
        <w:t xml:space="preserve"> </w:t>
      </w:r>
      <w:r w:rsidRPr="007310C2">
        <w:rPr>
          <w:rFonts w:asciiTheme="majorHAnsi" w:hAnsiTheme="majorHAnsi"/>
          <w:w w:val="110"/>
        </w:rPr>
        <w:t>the</w:t>
      </w:r>
      <w:r w:rsidRPr="007310C2">
        <w:rPr>
          <w:rFonts w:asciiTheme="majorHAnsi" w:hAnsiTheme="majorHAnsi"/>
          <w:spacing w:val="-5"/>
          <w:w w:val="110"/>
        </w:rPr>
        <w:t xml:space="preserve"> </w:t>
      </w:r>
      <w:r w:rsidRPr="007310C2">
        <w:rPr>
          <w:rFonts w:asciiTheme="majorHAnsi" w:hAnsiTheme="majorHAnsi"/>
          <w:w w:val="110"/>
        </w:rPr>
        <w:t xml:space="preserve">use of different </w:t>
      </w:r>
      <w:r w:rsidRPr="007310C2">
        <w:rPr>
          <w:rFonts w:asciiTheme="majorHAnsi" w:hAnsiTheme="majorHAnsi"/>
          <w:b/>
          <w:w w:val="110"/>
        </w:rPr>
        <w:t xml:space="preserve">groups </w:t>
      </w:r>
      <w:r w:rsidRPr="007310C2">
        <w:rPr>
          <w:rFonts w:asciiTheme="majorHAnsi" w:hAnsiTheme="majorHAnsi"/>
          <w:w w:val="110"/>
        </w:rPr>
        <w:t xml:space="preserve">for the Diffie-Hellman </w:t>
      </w:r>
      <w:r w:rsidRPr="007310C2">
        <w:rPr>
          <w:rFonts w:asciiTheme="majorHAnsi" w:hAnsiTheme="majorHAnsi"/>
          <w:spacing w:val="-3"/>
          <w:w w:val="110"/>
        </w:rPr>
        <w:t xml:space="preserve">key </w:t>
      </w:r>
      <w:r w:rsidRPr="007310C2">
        <w:rPr>
          <w:rFonts w:asciiTheme="majorHAnsi" w:hAnsiTheme="majorHAnsi"/>
          <w:w w:val="110"/>
        </w:rPr>
        <w:t>exchange. Each group includes the definition of the two global parameters and the identity of the algorithm. Oakley employs</w:t>
      </w:r>
      <w:r w:rsidRPr="007310C2">
        <w:rPr>
          <w:rFonts w:asciiTheme="majorHAnsi" w:hAnsiTheme="majorHAnsi"/>
          <w:spacing w:val="-7"/>
          <w:w w:val="110"/>
        </w:rPr>
        <w:t xml:space="preserve"> </w:t>
      </w:r>
      <w:r w:rsidRPr="007310C2">
        <w:rPr>
          <w:rFonts w:asciiTheme="majorHAnsi" w:hAnsiTheme="majorHAnsi"/>
          <w:b/>
          <w:w w:val="110"/>
        </w:rPr>
        <w:t>nonces</w:t>
      </w:r>
      <w:r w:rsidRPr="007310C2">
        <w:rPr>
          <w:rFonts w:asciiTheme="majorHAnsi" w:hAnsiTheme="majorHAnsi"/>
          <w:b/>
          <w:spacing w:val="3"/>
          <w:w w:val="110"/>
        </w:rPr>
        <w:t xml:space="preserve"> </w:t>
      </w:r>
      <w:r w:rsidRPr="007310C2">
        <w:rPr>
          <w:rFonts w:asciiTheme="majorHAnsi" w:hAnsiTheme="majorHAnsi"/>
          <w:w w:val="110"/>
        </w:rPr>
        <w:t>to</w:t>
      </w:r>
      <w:r w:rsidRPr="007310C2">
        <w:rPr>
          <w:rFonts w:asciiTheme="majorHAnsi" w:hAnsiTheme="majorHAnsi"/>
          <w:spacing w:val="-4"/>
          <w:w w:val="110"/>
        </w:rPr>
        <w:t xml:space="preserve"> </w:t>
      </w:r>
      <w:r w:rsidRPr="007310C2">
        <w:rPr>
          <w:rFonts w:asciiTheme="majorHAnsi" w:hAnsiTheme="majorHAnsi"/>
          <w:w w:val="110"/>
        </w:rPr>
        <w:t>ensure</w:t>
      </w:r>
      <w:r w:rsidRPr="007310C2">
        <w:rPr>
          <w:rFonts w:asciiTheme="majorHAnsi" w:hAnsiTheme="majorHAnsi"/>
          <w:spacing w:val="-7"/>
          <w:w w:val="110"/>
        </w:rPr>
        <w:t xml:space="preserve"> </w:t>
      </w:r>
      <w:r w:rsidRPr="007310C2">
        <w:rPr>
          <w:rFonts w:asciiTheme="majorHAnsi" w:hAnsiTheme="majorHAnsi"/>
          <w:w w:val="110"/>
        </w:rPr>
        <w:t>against</w:t>
      </w:r>
      <w:r w:rsidRPr="007310C2">
        <w:rPr>
          <w:rFonts w:asciiTheme="majorHAnsi" w:hAnsiTheme="majorHAnsi"/>
          <w:spacing w:val="-6"/>
          <w:w w:val="110"/>
        </w:rPr>
        <w:t xml:space="preserve"> </w:t>
      </w:r>
      <w:r w:rsidRPr="007310C2">
        <w:rPr>
          <w:rFonts w:asciiTheme="majorHAnsi" w:hAnsiTheme="majorHAnsi"/>
          <w:w w:val="110"/>
        </w:rPr>
        <w:t>replay</w:t>
      </w:r>
      <w:r w:rsidRPr="007310C2">
        <w:rPr>
          <w:rFonts w:asciiTheme="majorHAnsi" w:hAnsiTheme="majorHAnsi"/>
          <w:spacing w:val="-6"/>
          <w:w w:val="110"/>
        </w:rPr>
        <w:t xml:space="preserve"> </w:t>
      </w:r>
      <w:r w:rsidRPr="007310C2">
        <w:rPr>
          <w:rFonts w:asciiTheme="majorHAnsi" w:hAnsiTheme="majorHAnsi"/>
          <w:w w:val="110"/>
        </w:rPr>
        <w:t>attacks.</w:t>
      </w:r>
      <w:r w:rsidRPr="007310C2">
        <w:rPr>
          <w:rFonts w:asciiTheme="majorHAnsi" w:hAnsiTheme="majorHAnsi"/>
          <w:spacing w:val="-7"/>
          <w:w w:val="110"/>
        </w:rPr>
        <w:t xml:space="preserve"> </w:t>
      </w:r>
      <w:r w:rsidRPr="007310C2">
        <w:rPr>
          <w:rFonts w:asciiTheme="majorHAnsi" w:hAnsiTheme="majorHAnsi"/>
          <w:w w:val="110"/>
        </w:rPr>
        <w:t>Each</w:t>
      </w:r>
      <w:r w:rsidRPr="007310C2">
        <w:rPr>
          <w:rFonts w:asciiTheme="majorHAnsi" w:hAnsiTheme="majorHAnsi"/>
          <w:spacing w:val="-5"/>
          <w:w w:val="110"/>
        </w:rPr>
        <w:t xml:space="preserve"> </w:t>
      </w:r>
      <w:r w:rsidRPr="007310C2">
        <w:rPr>
          <w:rFonts w:asciiTheme="majorHAnsi" w:hAnsiTheme="majorHAnsi"/>
          <w:w w:val="110"/>
        </w:rPr>
        <w:t>nonce</w:t>
      </w:r>
      <w:r w:rsidRPr="007310C2">
        <w:rPr>
          <w:rFonts w:asciiTheme="majorHAnsi" w:hAnsiTheme="majorHAnsi"/>
          <w:spacing w:val="-7"/>
          <w:w w:val="110"/>
        </w:rPr>
        <w:t xml:space="preserve"> </w:t>
      </w:r>
      <w:r w:rsidRPr="007310C2">
        <w:rPr>
          <w:rFonts w:asciiTheme="majorHAnsi" w:hAnsiTheme="majorHAnsi"/>
          <w:w w:val="110"/>
        </w:rPr>
        <w:t>is</w:t>
      </w:r>
      <w:r w:rsidRPr="007310C2">
        <w:rPr>
          <w:rFonts w:asciiTheme="majorHAnsi" w:hAnsiTheme="majorHAnsi"/>
          <w:spacing w:val="-7"/>
          <w:w w:val="110"/>
        </w:rPr>
        <w:t xml:space="preserve"> </w:t>
      </w:r>
      <w:r w:rsidRPr="007310C2">
        <w:rPr>
          <w:rFonts w:asciiTheme="majorHAnsi" w:hAnsiTheme="majorHAnsi"/>
          <w:w w:val="110"/>
        </w:rPr>
        <w:t>a</w:t>
      </w:r>
      <w:r w:rsidRPr="007310C2">
        <w:rPr>
          <w:rFonts w:asciiTheme="majorHAnsi" w:hAnsiTheme="majorHAnsi"/>
          <w:spacing w:val="-7"/>
          <w:w w:val="110"/>
        </w:rPr>
        <w:t xml:space="preserve"> </w:t>
      </w:r>
      <w:r w:rsidRPr="007310C2">
        <w:rPr>
          <w:rFonts w:asciiTheme="majorHAnsi" w:hAnsiTheme="majorHAnsi"/>
          <w:w w:val="110"/>
        </w:rPr>
        <w:t>locally</w:t>
      </w:r>
      <w:r w:rsidRPr="007310C2">
        <w:rPr>
          <w:rFonts w:asciiTheme="majorHAnsi" w:hAnsiTheme="majorHAnsi"/>
          <w:spacing w:val="-6"/>
          <w:w w:val="110"/>
        </w:rPr>
        <w:t xml:space="preserve"> </w:t>
      </w:r>
      <w:r w:rsidRPr="007310C2">
        <w:rPr>
          <w:rFonts w:asciiTheme="majorHAnsi" w:hAnsiTheme="majorHAnsi"/>
          <w:w w:val="110"/>
        </w:rPr>
        <w:t>generated pseudorandom number. Nonces appear in responses and are encrypted during certain portions of the exchange to secure their use. Three different authentication methods can be used with Oakley are digital signatures, public-key encryption and Symmetric-key</w:t>
      </w:r>
      <w:r w:rsidRPr="007310C2">
        <w:rPr>
          <w:rFonts w:asciiTheme="majorHAnsi" w:hAnsiTheme="majorHAnsi"/>
          <w:spacing w:val="-15"/>
          <w:w w:val="110"/>
        </w:rPr>
        <w:t xml:space="preserve"> </w:t>
      </w:r>
      <w:r w:rsidRPr="007310C2">
        <w:rPr>
          <w:rFonts w:asciiTheme="majorHAnsi" w:hAnsiTheme="majorHAnsi"/>
          <w:w w:val="110"/>
        </w:rPr>
        <w:t>encryption.</w:t>
      </w:r>
    </w:p>
    <w:p w:rsidR="00BC74CB" w:rsidRPr="007310C2" w:rsidRDefault="00D96FDE">
      <w:pPr>
        <w:pStyle w:val="Heading3"/>
        <w:spacing w:line="320" w:lineRule="exact"/>
        <w:jc w:val="both"/>
        <w:rPr>
          <w:rFonts w:asciiTheme="majorHAnsi" w:hAnsiTheme="majorHAnsi"/>
          <w:sz w:val="24"/>
          <w:szCs w:val="24"/>
        </w:rPr>
      </w:pPr>
      <w:bookmarkStart w:id="110" w:name="Aggressive_Oakley_Key_Exchange"/>
      <w:bookmarkEnd w:id="110"/>
      <w:r w:rsidRPr="007310C2">
        <w:rPr>
          <w:rFonts w:asciiTheme="majorHAnsi" w:hAnsiTheme="majorHAnsi"/>
          <w:sz w:val="24"/>
          <w:szCs w:val="24"/>
        </w:rPr>
        <w:t>Aggressive Oakley Key Exchange</w:t>
      </w:r>
    </w:p>
    <w:p w:rsidR="00BC74CB" w:rsidRPr="007310C2" w:rsidRDefault="00D96FDE">
      <w:pPr>
        <w:pStyle w:val="BodyText"/>
        <w:spacing w:before="55" w:line="280" w:lineRule="auto"/>
        <w:ind w:left="441" w:right="826"/>
        <w:rPr>
          <w:rFonts w:asciiTheme="majorHAnsi" w:hAnsiTheme="majorHAnsi"/>
        </w:rPr>
      </w:pPr>
      <w:r w:rsidRPr="007310C2">
        <w:rPr>
          <w:rFonts w:asciiTheme="majorHAnsi" w:hAnsiTheme="majorHAnsi"/>
          <w:w w:val="110"/>
        </w:rPr>
        <w:t>Aggressive</w:t>
      </w:r>
      <w:r w:rsidRPr="007310C2">
        <w:rPr>
          <w:rFonts w:asciiTheme="majorHAnsi" w:hAnsiTheme="majorHAnsi"/>
          <w:spacing w:val="-35"/>
          <w:w w:val="110"/>
        </w:rPr>
        <w:t xml:space="preserve"> </w:t>
      </w:r>
      <w:r w:rsidRPr="007310C2">
        <w:rPr>
          <w:rFonts w:asciiTheme="majorHAnsi" w:hAnsiTheme="majorHAnsi"/>
          <w:w w:val="110"/>
        </w:rPr>
        <w:t>key</w:t>
      </w:r>
      <w:r w:rsidRPr="007310C2">
        <w:rPr>
          <w:rFonts w:asciiTheme="majorHAnsi" w:hAnsiTheme="majorHAnsi"/>
          <w:spacing w:val="-34"/>
          <w:w w:val="110"/>
        </w:rPr>
        <w:t xml:space="preserve"> </w:t>
      </w:r>
      <w:r w:rsidRPr="007310C2">
        <w:rPr>
          <w:rFonts w:asciiTheme="majorHAnsi" w:hAnsiTheme="majorHAnsi"/>
          <w:w w:val="110"/>
        </w:rPr>
        <w:t>exchange</w:t>
      </w:r>
      <w:r w:rsidRPr="007310C2">
        <w:rPr>
          <w:rFonts w:asciiTheme="majorHAnsi" w:hAnsiTheme="majorHAnsi"/>
          <w:spacing w:val="-35"/>
          <w:w w:val="110"/>
        </w:rPr>
        <w:t xml:space="preserve"> </w:t>
      </w:r>
      <w:r w:rsidRPr="007310C2">
        <w:rPr>
          <w:rFonts w:asciiTheme="majorHAnsi" w:hAnsiTheme="majorHAnsi"/>
          <w:spacing w:val="2"/>
          <w:w w:val="110"/>
        </w:rPr>
        <w:t>is</w:t>
      </w:r>
      <w:r w:rsidRPr="007310C2">
        <w:rPr>
          <w:rFonts w:asciiTheme="majorHAnsi" w:hAnsiTheme="majorHAnsi"/>
          <w:spacing w:val="-35"/>
          <w:w w:val="110"/>
        </w:rPr>
        <w:t xml:space="preserve"> </w:t>
      </w:r>
      <w:r w:rsidRPr="007310C2">
        <w:rPr>
          <w:rFonts w:asciiTheme="majorHAnsi" w:hAnsiTheme="majorHAnsi"/>
          <w:w w:val="110"/>
        </w:rPr>
        <w:t>a</w:t>
      </w:r>
      <w:r w:rsidRPr="007310C2">
        <w:rPr>
          <w:rFonts w:asciiTheme="majorHAnsi" w:hAnsiTheme="majorHAnsi"/>
          <w:spacing w:val="-34"/>
          <w:w w:val="110"/>
        </w:rPr>
        <w:t xml:space="preserve"> </w:t>
      </w:r>
      <w:r w:rsidRPr="007310C2">
        <w:rPr>
          <w:rFonts w:asciiTheme="majorHAnsi" w:hAnsiTheme="majorHAnsi"/>
          <w:w w:val="110"/>
        </w:rPr>
        <w:t>technique</w:t>
      </w:r>
      <w:r w:rsidRPr="007310C2">
        <w:rPr>
          <w:rFonts w:asciiTheme="majorHAnsi" w:hAnsiTheme="majorHAnsi"/>
          <w:spacing w:val="-35"/>
          <w:w w:val="110"/>
        </w:rPr>
        <w:t xml:space="preserve"> </w:t>
      </w:r>
      <w:r w:rsidRPr="007310C2">
        <w:rPr>
          <w:rFonts w:asciiTheme="majorHAnsi" w:hAnsiTheme="majorHAnsi"/>
          <w:w w:val="110"/>
        </w:rPr>
        <w:t>used</w:t>
      </w:r>
      <w:r w:rsidRPr="007310C2">
        <w:rPr>
          <w:rFonts w:asciiTheme="majorHAnsi" w:hAnsiTheme="majorHAnsi"/>
          <w:spacing w:val="-33"/>
          <w:w w:val="110"/>
        </w:rPr>
        <w:t xml:space="preserve"> </w:t>
      </w:r>
      <w:r w:rsidRPr="007310C2">
        <w:rPr>
          <w:rFonts w:asciiTheme="majorHAnsi" w:hAnsiTheme="majorHAnsi"/>
          <w:w w:val="110"/>
        </w:rPr>
        <w:t>for</w:t>
      </w:r>
      <w:r w:rsidRPr="007310C2">
        <w:rPr>
          <w:rFonts w:asciiTheme="majorHAnsi" w:hAnsiTheme="majorHAnsi"/>
          <w:spacing w:val="-32"/>
          <w:w w:val="110"/>
        </w:rPr>
        <w:t xml:space="preserve"> </w:t>
      </w:r>
      <w:r w:rsidRPr="007310C2">
        <w:rPr>
          <w:rFonts w:asciiTheme="majorHAnsi" w:hAnsiTheme="majorHAnsi"/>
          <w:w w:val="110"/>
        </w:rPr>
        <w:t>exchanging</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message</w:t>
      </w:r>
      <w:r w:rsidRPr="007310C2">
        <w:rPr>
          <w:rFonts w:asciiTheme="majorHAnsi" w:hAnsiTheme="majorHAnsi"/>
          <w:spacing w:val="-35"/>
          <w:w w:val="110"/>
        </w:rPr>
        <w:t xml:space="preserve"> </w:t>
      </w:r>
      <w:r w:rsidRPr="007310C2">
        <w:rPr>
          <w:rFonts w:asciiTheme="majorHAnsi" w:hAnsiTheme="majorHAnsi"/>
          <w:w w:val="110"/>
        </w:rPr>
        <w:t>keys</w:t>
      </w:r>
      <w:r w:rsidRPr="007310C2">
        <w:rPr>
          <w:rFonts w:asciiTheme="majorHAnsi" w:hAnsiTheme="majorHAnsi"/>
          <w:spacing w:val="-31"/>
          <w:w w:val="110"/>
        </w:rPr>
        <w:t xml:space="preserve"> </w:t>
      </w:r>
      <w:r w:rsidRPr="007310C2">
        <w:rPr>
          <w:rFonts w:asciiTheme="majorHAnsi" w:hAnsiTheme="majorHAnsi"/>
          <w:w w:val="110"/>
        </w:rPr>
        <w:t>and</w:t>
      </w:r>
      <w:r w:rsidRPr="007310C2">
        <w:rPr>
          <w:rFonts w:asciiTheme="majorHAnsi" w:hAnsiTheme="majorHAnsi"/>
          <w:spacing w:val="-33"/>
          <w:w w:val="110"/>
        </w:rPr>
        <w:t xml:space="preserve"> </w:t>
      </w:r>
      <w:r w:rsidRPr="007310C2">
        <w:rPr>
          <w:rFonts w:asciiTheme="majorHAnsi" w:hAnsiTheme="majorHAnsi"/>
          <w:w w:val="110"/>
        </w:rPr>
        <w:t>is so</w:t>
      </w:r>
      <w:r w:rsidRPr="007310C2">
        <w:rPr>
          <w:rFonts w:asciiTheme="majorHAnsi" w:hAnsiTheme="majorHAnsi"/>
          <w:spacing w:val="-20"/>
          <w:w w:val="110"/>
        </w:rPr>
        <w:t xml:space="preserve"> </w:t>
      </w:r>
      <w:r w:rsidRPr="007310C2">
        <w:rPr>
          <w:rFonts w:asciiTheme="majorHAnsi" w:hAnsiTheme="majorHAnsi"/>
          <w:w w:val="110"/>
        </w:rPr>
        <w:t>called</w:t>
      </w:r>
      <w:r w:rsidRPr="007310C2">
        <w:rPr>
          <w:rFonts w:asciiTheme="majorHAnsi" w:hAnsiTheme="majorHAnsi"/>
          <w:spacing w:val="-20"/>
          <w:w w:val="110"/>
        </w:rPr>
        <w:t xml:space="preserve"> </w:t>
      </w:r>
      <w:r w:rsidRPr="007310C2">
        <w:rPr>
          <w:rFonts w:asciiTheme="majorHAnsi" w:hAnsiTheme="majorHAnsi"/>
          <w:w w:val="110"/>
        </w:rPr>
        <w:t>because</w:t>
      </w:r>
      <w:r w:rsidRPr="007310C2">
        <w:rPr>
          <w:rFonts w:asciiTheme="majorHAnsi" w:hAnsiTheme="majorHAnsi"/>
          <w:spacing w:val="-23"/>
          <w:w w:val="110"/>
        </w:rPr>
        <w:t xml:space="preserve"> </w:t>
      </w:r>
      <w:r w:rsidRPr="007310C2">
        <w:rPr>
          <w:rFonts w:asciiTheme="majorHAnsi" w:hAnsiTheme="majorHAnsi"/>
          <w:w w:val="110"/>
        </w:rPr>
        <w:t>only</w:t>
      </w:r>
      <w:r w:rsidRPr="007310C2">
        <w:rPr>
          <w:rFonts w:asciiTheme="majorHAnsi" w:hAnsiTheme="majorHAnsi"/>
          <w:spacing w:val="-22"/>
          <w:w w:val="110"/>
        </w:rPr>
        <w:t xml:space="preserve"> </w:t>
      </w:r>
      <w:r w:rsidRPr="007310C2">
        <w:rPr>
          <w:rFonts w:asciiTheme="majorHAnsi" w:hAnsiTheme="majorHAnsi"/>
          <w:w w:val="110"/>
        </w:rPr>
        <w:t>three</w:t>
      </w:r>
      <w:r w:rsidRPr="007310C2">
        <w:rPr>
          <w:rFonts w:asciiTheme="majorHAnsi" w:hAnsiTheme="majorHAnsi"/>
          <w:spacing w:val="-22"/>
          <w:w w:val="110"/>
        </w:rPr>
        <w:t xml:space="preserve"> </w:t>
      </w:r>
      <w:r w:rsidRPr="007310C2">
        <w:rPr>
          <w:rFonts w:asciiTheme="majorHAnsi" w:hAnsiTheme="majorHAnsi"/>
          <w:w w:val="110"/>
        </w:rPr>
        <w:t>messages</w:t>
      </w:r>
      <w:r w:rsidRPr="007310C2">
        <w:rPr>
          <w:rFonts w:asciiTheme="majorHAnsi" w:hAnsiTheme="majorHAnsi"/>
          <w:spacing w:val="-23"/>
          <w:w w:val="110"/>
        </w:rPr>
        <w:t xml:space="preserve"> </w:t>
      </w:r>
      <w:r w:rsidRPr="007310C2">
        <w:rPr>
          <w:rFonts w:asciiTheme="majorHAnsi" w:hAnsiTheme="majorHAnsi"/>
          <w:w w:val="110"/>
        </w:rPr>
        <w:t>are</w:t>
      </w:r>
      <w:r w:rsidRPr="007310C2">
        <w:rPr>
          <w:rFonts w:asciiTheme="majorHAnsi" w:hAnsiTheme="majorHAnsi"/>
          <w:spacing w:val="-23"/>
          <w:w w:val="110"/>
        </w:rPr>
        <w:t xml:space="preserve"> </w:t>
      </w:r>
      <w:r w:rsidRPr="007310C2">
        <w:rPr>
          <w:rFonts w:asciiTheme="majorHAnsi" w:hAnsiTheme="majorHAnsi"/>
          <w:w w:val="110"/>
        </w:rPr>
        <w:t>allowed</w:t>
      </w:r>
      <w:r w:rsidRPr="007310C2">
        <w:rPr>
          <w:rFonts w:asciiTheme="majorHAnsi" w:hAnsiTheme="majorHAnsi"/>
          <w:spacing w:val="-20"/>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be</w:t>
      </w:r>
      <w:r w:rsidRPr="007310C2">
        <w:rPr>
          <w:rFonts w:asciiTheme="majorHAnsi" w:hAnsiTheme="majorHAnsi"/>
          <w:spacing w:val="-23"/>
          <w:w w:val="110"/>
        </w:rPr>
        <w:t xml:space="preserve"> </w:t>
      </w:r>
      <w:r w:rsidRPr="007310C2">
        <w:rPr>
          <w:rFonts w:asciiTheme="majorHAnsi" w:hAnsiTheme="majorHAnsi"/>
          <w:w w:val="110"/>
        </w:rPr>
        <w:t>exchanged</w:t>
      </w:r>
      <w:r w:rsidRPr="007310C2">
        <w:rPr>
          <w:rFonts w:asciiTheme="majorHAnsi" w:hAnsiTheme="majorHAnsi"/>
          <w:spacing w:val="-20"/>
          <w:w w:val="110"/>
        </w:rPr>
        <w:t xml:space="preserve"> </w:t>
      </w:r>
      <w:r w:rsidRPr="007310C2">
        <w:rPr>
          <w:rFonts w:asciiTheme="majorHAnsi" w:hAnsiTheme="majorHAnsi"/>
          <w:w w:val="110"/>
        </w:rPr>
        <w:t>at</w:t>
      </w:r>
      <w:r w:rsidRPr="007310C2">
        <w:rPr>
          <w:rFonts w:asciiTheme="majorHAnsi" w:hAnsiTheme="majorHAnsi"/>
          <w:spacing w:val="-14"/>
          <w:w w:val="110"/>
        </w:rPr>
        <w:t xml:space="preserve"> </w:t>
      </w:r>
      <w:r w:rsidRPr="007310C2">
        <w:rPr>
          <w:rFonts w:asciiTheme="majorHAnsi" w:hAnsiTheme="majorHAnsi"/>
          <w:w w:val="110"/>
        </w:rPr>
        <w:t>any</w:t>
      </w:r>
      <w:r w:rsidRPr="007310C2">
        <w:rPr>
          <w:rFonts w:asciiTheme="majorHAnsi" w:hAnsiTheme="majorHAnsi"/>
          <w:spacing w:val="-17"/>
          <w:w w:val="110"/>
        </w:rPr>
        <w:t xml:space="preserve"> </w:t>
      </w:r>
      <w:r w:rsidRPr="007310C2">
        <w:rPr>
          <w:rFonts w:asciiTheme="majorHAnsi" w:hAnsiTheme="majorHAnsi"/>
          <w:w w:val="110"/>
        </w:rPr>
        <w:t>time.</w:t>
      </w:r>
    </w:p>
    <w:p w:rsidR="00BC74CB" w:rsidRPr="007310C2" w:rsidRDefault="00D96FDE">
      <w:pPr>
        <w:spacing w:before="2"/>
        <w:ind w:left="363" w:right="351"/>
        <w:jc w:val="center"/>
        <w:rPr>
          <w:rFonts w:asciiTheme="majorHAnsi" w:hAnsiTheme="majorHAnsi"/>
          <w:b/>
          <w:i/>
          <w:sz w:val="24"/>
          <w:szCs w:val="24"/>
        </w:rPr>
      </w:pPr>
      <w:r w:rsidRPr="007310C2">
        <w:rPr>
          <w:rFonts w:asciiTheme="majorHAnsi" w:hAnsiTheme="majorHAnsi"/>
          <w:b/>
          <w:i/>
          <w:w w:val="105"/>
          <w:sz w:val="24"/>
          <w:szCs w:val="24"/>
        </w:rPr>
        <w:t>Example of Aggressive Oakley Key Exchange</w:t>
      </w: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rPr>
          <w:rFonts w:asciiTheme="majorHAnsi" w:hAnsiTheme="majorHAnsi"/>
          <w:b/>
          <w:i/>
        </w:rPr>
      </w:pPr>
    </w:p>
    <w:p w:rsidR="00BC74CB" w:rsidRPr="007310C2" w:rsidRDefault="00BC74CB">
      <w:pPr>
        <w:pStyle w:val="BodyText"/>
        <w:spacing w:before="5"/>
        <w:rPr>
          <w:rFonts w:asciiTheme="majorHAnsi" w:hAnsiTheme="majorHAnsi"/>
          <w:b/>
          <w:i/>
        </w:rPr>
      </w:pPr>
    </w:p>
    <w:p w:rsidR="00BC74CB" w:rsidRPr="007310C2" w:rsidRDefault="00D96FDE">
      <w:pPr>
        <w:pStyle w:val="BodyText"/>
        <w:spacing w:line="280" w:lineRule="auto"/>
        <w:ind w:left="441" w:right="657"/>
        <w:jc w:val="both"/>
        <w:rPr>
          <w:rFonts w:asciiTheme="majorHAnsi" w:hAnsiTheme="majorHAnsi"/>
        </w:rPr>
      </w:pPr>
      <w:r w:rsidRPr="007310C2">
        <w:rPr>
          <w:rFonts w:asciiTheme="majorHAnsi" w:hAnsiTheme="majorHAnsi"/>
          <w:w w:val="110"/>
        </w:rPr>
        <w:t xml:space="preserve">In the first step, the initiator (I) transmits a cookie, the group </w:t>
      </w:r>
      <w:r w:rsidRPr="007310C2">
        <w:rPr>
          <w:rFonts w:asciiTheme="majorHAnsi" w:hAnsiTheme="majorHAnsi"/>
          <w:spacing w:val="-3"/>
          <w:w w:val="110"/>
        </w:rPr>
        <w:t xml:space="preserve">to </w:t>
      </w:r>
      <w:r w:rsidRPr="007310C2">
        <w:rPr>
          <w:rFonts w:asciiTheme="majorHAnsi" w:hAnsiTheme="majorHAnsi"/>
          <w:w w:val="110"/>
        </w:rPr>
        <w:t>be used, and I's public Diffie-Hellman key for this exchange. I also indicates the offered</w:t>
      </w:r>
      <w:r w:rsidRPr="007310C2">
        <w:rPr>
          <w:rFonts w:asciiTheme="majorHAnsi" w:hAnsiTheme="majorHAnsi"/>
          <w:spacing w:val="-33"/>
          <w:w w:val="110"/>
        </w:rPr>
        <w:t xml:space="preserve"> </w:t>
      </w:r>
      <w:r w:rsidRPr="007310C2">
        <w:rPr>
          <w:rFonts w:asciiTheme="majorHAnsi" w:hAnsiTheme="majorHAnsi"/>
          <w:w w:val="110"/>
        </w:rPr>
        <w:t>public-key encryption, hash, and authentication algorithms to be used in this exchange. Also included in this message are the identifiers of I and the responder (R) and I's nonce for this exchange. Finally, I appends a signature using I's private key that signs the two</w:t>
      </w:r>
      <w:r w:rsidRPr="007310C2">
        <w:rPr>
          <w:rFonts w:asciiTheme="majorHAnsi" w:hAnsiTheme="majorHAnsi"/>
          <w:spacing w:val="-7"/>
          <w:w w:val="110"/>
        </w:rPr>
        <w:t xml:space="preserve"> </w:t>
      </w:r>
      <w:r w:rsidRPr="007310C2">
        <w:rPr>
          <w:rFonts w:asciiTheme="majorHAnsi" w:hAnsiTheme="majorHAnsi"/>
          <w:w w:val="110"/>
        </w:rPr>
        <w:t>identifiers,</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nonce,</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group,</w:t>
      </w:r>
      <w:r w:rsidRPr="007310C2">
        <w:rPr>
          <w:rFonts w:asciiTheme="majorHAnsi" w:hAnsiTheme="majorHAnsi"/>
          <w:spacing w:val="-9"/>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Diffie-Hellman</w:t>
      </w:r>
      <w:r w:rsidRPr="007310C2">
        <w:rPr>
          <w:rFonts w:asciiTheme="majorHAnsi" w:hAnsiTheme="majorHAnsi"/>
          <w:spacing w:val="-8"/>
          <w:w w:val="110"/>
        </w:rPr>
        <w:t xml:space="preserve"> </w:t>
      </w:r>
      <w:r w:rsidRPr="007310C2">
        <w:rPr>
          <w:rFonts w:asciiTheme="majorHAnsi" w:hAnsiTheme="majorHAnsi"/>
          <w:w w:val="110"/>
        </w:rPr>
        <w:t>public</w:t>
      </w:r>
      <w:r w:rsidRPr="007310C2">
        <w:rPr>
          <w:rFonts w:asciiTheme="majorHAnsi" w:hAnsiTheme="majorHAnsi"/>
          <w:spacing w:val="-8"/>
          <w:w w:val="110"/>
        </w:rPr>
        <w:t xml:space="preserve"> </w:t>
      </w:r>
      <w:r w:rsidRPr="007310C2">
        <w:rPr>
          <w:rFonts w:asciiTheme="majorHAnsi" w:hAnsiTheme="majorHAnsi"/>
          <w:w w:val="110"/>
        </w:rPr>
        <w:t>key,</w:t>
      </w:r>
      <w:r w:rsidRPr="007310C2">
        <w:rPr>
          <w:rFonts w:asciiTheme="majorHAnsi" w:hAnsiTheme="majorHAnsi"/>
          <w:spacing w:val="-8"/>
          <w:w w:val="110"/>
        </w:rPr>
        <w:t xml:space="preserve"> </w:t>
      </w:r>
      <w:r w:rsidRPr="007310C2">
        <w:rPr>
          <w:rFonts w:asciiTheme="majorHAnsi" w:hAnsiTheme="majorHAnsi"/>
          <w:w w:val="110"/>
        </w:rPr>
        <w:t>and</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offered algorithms. When R receives the message, R verifies the signature using I's public signing</w:t>
      </w:r>
      <w:r w:rsidRPr="007310C2">
        <w:rPr>
          <w:rFonts w:asciiTheme="majorHAnsi" w:hAnsiTheme="majorHAnsi"/>
          <w:spacing w:val="-11"/>
          <w:w w:val="110"/>
        </w:rPr>
        <w:t xml:space="preserve"> </w:t>
      </w:r>
      <w:r w:rsidRPr="007310C2">
        <w:rPr>
          <w:rFonts w:asciiTheme="majorHAnsi" w:hAnsiTheme="majorHAnsi"/>
          <w:w w:val="110"/>
        </w:rPr>
        <w:t>key.</w:t>
      </w:r>
      <w:r w:rsidRPr="007310C2">
        <w:rPr>
          <w:rFonts w:asciiTheme="majorHAnsi" w:hAnsiTheme="majorHAnsi"/>
          <w:spacing w:val="-12"/>
          <w:w w:val="110"/>
        </w:rPr>
        <w:t xml:space="preserve"> </w:t>
      </w:r>
      <w:r w:rsidRPr="007310C2">
        <w:rPr>
          <w:rFonts w:asciiTheme="majorHAnsi" w:hAnsiTheme="majorHAnsi"/>
          <w:w w:val="110"/>
        </w:rPr>
        <w:t>R</w:t>
      </w:r>
      <w:r w:rsidRPr="007310C2">
        <w:rPr>
          <w:rFonts w:asciiTheme="majorHAnsi" w:hAnsiTheme="majorHAnsi"/>
          <w:spacing w:val="-12"/>
          <w:w w:val="110"/>
        </w:rPr>
        <w:t xml:space="preserve"> </w:t>
      </w:r>
      <w:r w:rsidRPr="007310C2">
        <w:rPr>
          <w:rFonts w:asciiTheme="majorHAnsi" w:hAnsiTheme="majorHAnsi"/>
          <w:w w:val="110"/>
        </w:rPr>
        <w:t>acknowledges</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message</w:t>
      </w:r>
      <w:r w:rsidRPr="007310C2">
        <w:rPr>
          <w:rFonts w:asciiTheme="majorHAnsi" w:hAnsiTheme="majorHAnsi"/>
          <w:spacing w:val="-13"/>
          <w:w w:val="110"/>
        </w:rPr>
        <w:t xml:space="preserve"> </w:t>
      </w:r>
      <w:r w:rsidRPr="007310C2">
        <w:rPr>
          <w:rFonts w:asciiTheme="majorHAnsi" w:hAnsiTheme="majorHAnsi"/>
          <w:w w:val="110"/>
        </w:rPr>
        <w:t>by</w:t>
      </w:r>
      <w:r w:rsidRPr="007310C2">
        <w:rPr>
          <w:rFonts w:asciiTheme="majorHAnsi" w:hAnsiTheme="majorHAnsi"/>
          <w:spacing w:val="-12"/>
          <w:w w:val="110"/>
        </w:rPr>
        <w:t xml:space="preserve"> </w:t>
      </w:r>
      <w:r w:rsidRPr="007310C2">
        <w:rPr>
          <w:rFonts w:asciiTheme="majorHAnsi" w:hAnsiTheme="majorHAnsi"/>
          <w:w w:val="110"/>
        </w:rPr>
        <w:t>echoing</w:t>
      </w:r>
      <w:r w:rsidRPr="007310C2">
        <w:rPr>
          <w:rFonts w:asciiTheme="majorHAnsi" w:hAnsiTheme="majorHAnsi"/>
          <w:spacing w:val="-15"/>
          <w:w w:val="110"/>
        </w:rPr>
        <w:t xml:space="preserve"> </w:t>
      </w:r>
      <w:r w:rsidRPr="007310C2">
        <w:rPr>
          <w:rFonts w:asciiTheme="majorHAnsi" w:hAnsiTheme="majorHAnsi"/>
          <w:w w:val="110"/>
        </w:rPr>
        <w:t>back</w:t>
      </w:r>
      <w:r w:rsidRPr="007310C2">
        <w:rPr>
          <w:rFonts w:asciiTheme="majorHAnsi" w:hAnsiTheme="majorHAnsi"/>
          <w:spacing w:val="-12"/>
          <w:w w:val="110"/>
        </w:rPr>
        <w:t xml:space="preserve"> </w:t>
      </w:r>
      <w:r w:rsidRPr="007310C2">
        <w:rPr>
          <w:rFonts w:asciiTheme="majorHAnsi" w:hAnsiTheme="majorHAnsi"/>
          <w:w w:val="110"/>
        </w:rPr>
        <w:t>I's</w:t>
      </w:r>
      <w:r w:rsidRPr="007310C2">
        <w:rPr>
          <w:rFonts w:asciiTheme="majorHAnsi" w:hAnsiTheme="majorHAnsi"/>
          <w:spacing w:val="-13"/>
          <w:w w:val="110"/>
        </w:rPr>
        <w:t xml:space="preserve"> </w:t>
      </w:r>
      <w:r w:rsidRPr="007310C2">
        <w:rPr>
          <w:rFonts w:asciiTheme="majorHAnsi" w:hAnsiTheme="majorHAnsi"/>
          <w:w w:val="110"/>
        </w:rPr>
        <w:t>cookie,</w:t>
      </w:r>
      <w:r w:rsidRPr="007310C2">
        <w:rPr>
          <w:rFonts w:asciiTheme="majorHAnsi" w:hAnsiTheme="majorHAnsi"/>
          <w:spacing w:val="-13"/>
          <w:w w:val="110"/>
        </w:rPr>
        <w:t xml:space="preserve"> </w:t>
      </w:r>
      <w:r w:rsidRPr="007310C2">
        <w:rPr>
          <w:rFonts w:asciiTheme="majorHAnsi" w:hAnsiTheme="majorHAnsi"/>
          <w:w w:val="110"/>
        </w:rPr>
        <w:t>identifier,</w:t>
      </w:r>
      <w:r w:rsidRPr="007310C2">
        <w:rPr>
          <w:rFonts w:asciiTheme="majorHAnsi" w:hAnsiTheme="majorHAnsi"/>
          <w:spacing w:val="-12"/>
          <w:w w:val="110"/>
        </w:rPr>
        <w:t xml:space="preserve"> </w:t>
      </w:r>
      <w:r w:rsidRPr="007310C2">
        <w:rPr>
          <w:rFonts w:asciiTheme="majorHAnsi" w:hAnsiTheme="majorHAnsi"/>
          <w:w w:val="110"/>
        </w:rPr>
        <w:t xml:space="preserve">and nonce, as well as the group. R also includes in the message a cookie, R's Diffie- Hellman public key, </w:t>
      </w:r>
      <w:r w:rsidRPr="007310C2">
        <w:rPr>
          <w:rFonts w:asciiTheme="majorHAnsi" w:hAnsiTheme="majorHAnsi"/>
          <w:w w:val="110"/>
        </w:rPr>
        <w:lastRenderedPageBreak/>
        <w:t>the selected algorithms (which must be among the offered algorithms),</w:t>
      </w:r>
      <w:r w:rsidRPr="007310C2">
        <w:rPr>
          <w:rFonts w:asciiTheme="majorHAnsi" w:hAnsiTheme="majorHAnsi"/>
          <w:spacing w:val="-26"/>
          <w:w w:val="110"/>
        </w:rPr>
        <w:t xml:space="preserve"> </w:t>
      </w:r>
      <w:r w:rsidRPr="007310C2">
        <w:rPr>
          <w:rFonts w:asciiTheme="majorHAnsi" w:hAnsiTheme="majorHAnsi"/>
          <w:w w:val="110"/>
        </w:rPr>
        <w:t>R's</w:t>
      </w:r>
      <w:r w:rsidRPr="007310C2">
        <w:rPr>
          <w:rFonts w:asciiTheme="majorHAnsi" w:hAnsiTheme="majorHAnsi"/>
          <w:spacing w:val="-26"/>
          <w:w w:val="110"/>
        </w:rPr>
        <w:t xml:space="preserve"> </w:t>
      </w:r>
      <w:r w:rsidRPr="007310C2">
        <w:rPr>
          <w:rFonts w:asciiTheme="majorHAnsi" w:hAnsiTheme="majorHAnsi"/>
          <w:w w:val="110"/>
        </w:rPr>
        <w:t>identifier,</w:t>
      </w:r>
      <w:r w:rsidRPr="007310C2">
        <w:rPr>
          <w:rFonts w:asciiTheme="majorHAnsi" w:hAnsiTheme="majorHAnsi"/>
          <w:spacing w:val="-25"/>
          <w:w w:val="110"/>
        </w:rPr>
        <w:t xml:space="preserve"> </w:t>
      </w:r>
      <w:r w:rsidRPr="007310C2">
        <w:rPr>
          <w:rFonts w:asciiTheme="majorHAnsi" w:hAnsiTheme="majorHAnsi"/>
          <w:w w:val="110"/>
        </w:rPr>
        <w:t>and</w:t>
      </w:r>
      <w:r w:rsidRPr="007310C2">
        <w:rPr>
          <w:rFonts w:asciiTheme="majorHAnsi" w:hAnsiTheme="majorHAnsi"/>
          <w:spacing w:val="-23"/>
          <w:w w:val="110"/>
        </w:rPr>
        <w:t xml:space="preserve"> </w:t>
      </w:r>
      <w:r w:rsidRPr="007310C2">
        <w:rPr>
          <w:rFonts w:asciiTheme="majorHAnsi" w:hAnsiTheme="majorHAnsi"/>
          <w:w w:val="110"/>
        </w:rPr>
        <w:t>R's</w:t>
      </w:r>
      <w:r w:rsidRPr="007310C2">
        <w:rPr>
          <w:rFonts w:asciiTheme="majorHAnsi" w:hAnsiTheme="majorHAnsi"/>
          <w:spacing w:val="-27"/>
          <w:w w:val="110"/>
        </w:rPr>
        <w:t xml:space="preserve"> </w:t>
      </w:r>
      <w:r w:rsidRPr="007310C2">
        <w:rPr>
          <w:rFonts w:asciiTheme="majorHAnsi" w:hAnsiTheme="majorHAnsi"/>
          <w:w w:val="110"/>
        </w:rPr>
        <w:t>nonce</w:t>
      </w:r>
      <w:r w:rsidRPr="007310C2">
        <w:rPr>
          <w:rFonts w:asciiTheme="majorHAnsi" w:hAnsiTheme="majorHAnsi"/>
          <w:spacing w:val="-25"/>
          <w:w w:val="110"/>
        </w:rPr>
        <w:t xml:space="preserve"> </w:t>
      </w:r>
      <w:r w:rsidRPr="007310C2">
        <w:rPr>
          <w:rFonts w:asciiTheme="majorHAnsi" w:hAnsiTheme="majorHAnsi"/>
          <w:w w:val="110"/>
        </w:rPr>
        <w:t>for</w:t>
      </w:r>
      <w:r w:rsidRPr="007310C2">
        <w:rPr>
          <w:rFonts w:asciiTheme="majorHAnsi" w:hAnsiTheme="majorHAnsi"/>
          <w:spacing w:val="-23"/>
          <w:w w:val="110"/>
        </w:rPr>
        <w:t xml:space="preserve"> </w:t>
      </w:r>
      <w:r w:rsidRPr="007310C2">
        <w:rPr>
          <w:rFonts w:asciiTheme="majorHAnsi" w:hAnsiTheme="majorHAnsi"/>
          <w:w w:val="110"/>
        </w:rPr>
        <w:t>this</w:t>
      </w:r>
      <w:r w:rsidRPr="007310C2">
        <w:rPr>
          <w:rFonts w:asciiTheme="majorHAnsi" w:hAnsiTheme="majorHAnsi"/>
          <w:spacing w:val="-26"/>
          <w:w w:val="110"/>
        </w:rPr>
        <w:t xml:space="preserve"> </w:t>
      </w:r>
      <w:r w:rsidRPr="007310C2">
        <w:rPr>
          <w:rFonts w:asciiTheme="majorHAnsi" w:hAnsiTheme="majorHAnsi"/>
          <w:w w:val="110"/>
        </w:rPr>
        <w:t>exchange.</w:t>
      </w:r>
      <w:r w:rsidRPr="007310C2">
        <w:rPr>
          <w:rFonts w:asciiTheme="majorHAnsi" w:hAnsiTheme="majorHAnsi"/>
          <w:spacing w:val="-25"/>
          <w:w w:val="110"/>
        </w:rPr>
        <w:t xml:space="preserve"> </w:t>
      </w:r>
      <w:r w:rsidRPr="007310C2">
        <w:rPr>
          <w:rFonts w:asciiTheme="majorHAnsi" w:hAnsiTheme="majorHAnsi"/>
          <w:w w:val="110"/>
        </w:rPr>
        <w:t>Finally,</w:t>
      </w:r>
      <w:r w:rsidRPr="007310C2">
        <w:rPr>
          <w:rFonts w:asciiTheme="majorHAnsi" w:hAnsiTheme="majorHAnsi"/>
          <w:spacing w:val="-26"/>
          <w:w w:val="110"/>
        </w:rPr>
        <w:t xml:space="preserve"> </w:t>
      </w:r>
      <w:r w:rsidRPr="007310C2">
        <w:rPr>
          <w:rFonts w:asciiTheme="majorHAnsi" w:hAnsiTheme="majorHAnsi"/>
          <w:w w:val="110"/>
        </w:rPr>
        <w:t>R</w:t>
      </w:r>
      <w:r w:rsidRPr="007310C2">
        <w:rPr>
          <w:rFonts w:asciiTheme="majorHAnsi" w:hAnsiTheme="majorHAnsi"/>
          <w:spacing w:val="-24"/>
          <w:w w:val="110"/>
        </w:rPr>
        <w:t xml:space="preserve"> </w:t>
      </w:r>
      <w:r w:rsidRPr="007310C2">
        <w:rPr>
          <w:rFonts w:asciiTheme="majorHAnsi" w:hAnsiTheme="majorHAnsi"/>
          <w:w w:val="110"/>
        </w:rPr>
        <w:t>appends</w:t>
      </w:r>
      <w:r w:rsidRPr="007310C2">
        <w:rPr>
          <w:rFonts w:asciiTheme="majorHAnsi" w:hAnsiTheme="majorHAnsi"/>
          <w:spacing w:val="4"/>
          <w:w w:val="110"/>
        </w:rPr>
        <w:t xml:space="preserve"> </w:t>
      </w:r>
      <w:r w:rsidRPr="007310C2">
        <w:rPr>
          <w:rFonts w:asciiTheme="majorHAnsi" w:hAnsiTheme="majorHAnsi"/>
          <w:w w:val="110"/>
        </w:rPr>
        <w:t>a</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89"/>
        <w:ind w:left="441"/>
        <w:jc w:val="both"/>
        <w:rPr>
          <w:rFonts w:asciiTheme="majorHAnsi" w:hAnsiTheme="majorHAnsi"/>
        </w:rPr>
      </w:pPr>
      <w:r w:rsidRPr="007310C2">
        <w:rPr>
          <w:rFonts w:asciiTheme="majorHAnsi" w:hAnsiTheme="majorHAnsi"/>
        </w:rPr>
        <w:lastRenderedPageBreak/>
        <w:pict>
          <v:group id="_x0000_s1179" style="position:absolute;left:0;text-align:left;margin-left:24pt;margin-top:24pt;width:547.7pt;height:810.2pt;z-index:-18809856;mso-position-horizontal-relative:page;mso-position-vertical-relative:page" coordorigin="480,480" coordsize="10954,16204">
            <v:line id="_x0000_s1182" style="position:absolute" from="2715,16348" to="2715,16684" strokecolor="#4f81bb" strokeweight="2.16pt"/>
            <v:shape id="_x0000_s118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80" type="#_x0000_t75" style="position:absolute;left:2186;top:5252;width:7594;height:3840">
              <v:imagedata r:id="rId202" o:title=""/>
            </v:shape>
            <w10:wrap anchorx="page" anchory="page"/>
          </v:group>
        </w:pict>
      </w:r>
      <w:r w:rsidR="00D96FDE" w:rsidRPr="007310C2">
        <w:rPr>
          <w:rFonts w:asciiTheme="majorHAnsi" w:hAnsiTheme="majorHAnsi"/>
          <w:w w:val="110"/>
        </w:rPr>
        <w:t>signature using R's private key that signs the two</w:t>
      </w:r>
    </w:p>
    <w:p w:rsidR="00BC74CB" w:rsidRPr="007310C2" w:rsidRDefault="00D96FDE">
      <w:pPr>
        <w:pStyle w:val="BodyText"/>
        <w:spacing w:before="50" w:line="280" w:lineRule="auto"/>
        <w:ind w:left="441" w:right="2523"/>
        <w:jc w:val="both"/>
        <w:rPr>
          <w:rFonts w:asciiTheme="majorHAnsi" w:hAnsiTheme="majorHAnsi"/>
        </w:rPr>
      </w:pPr>
      <w:r w:rsidRPr="007310C2">
        <w:rPr>
          <w:rFonts w:asciiTheme="majorHAnsi" w:hAnsiTheme="majorHAnsi"/>
          <w:w w:val="110"/>
        </w:rPr>
        <w:t>identifiers,</w:t>
      </w:r>
      <w:r w:rsidRPr="007310C2">
        <w:rPr>
          <w:rFonts w:asciiTheme="majorHAnsi" w:hAnsiTheme="majorHAnsi"/>
          <w:spacing w:val="-39"/>
          <w:w w:val="110"/>
        </w:rPr>
        <w:t xml:space="preserve"> </w:t>
      </w:r>
      <w:r w:rsidRPr="007310C2">
        <w:rPr>
          <w:rFonts w:asciiTheme="majorHAnsi" w:hAnsiTheme="majorHAnsi"/>
          <w:w w:val="110"/>
        </w:rPr>
        <w:t>the</w:t>
      </w:r>
      <w:r w:rsidRPr="007310C2">
        <w:rPr>
          <w:rFonts w:asciiTheme="majorHAnsi" w:hAnsiTheme="majorHAnsi"/>
          <w:spacing w:val="-38"/>
          <w:w w:val="110"/>
        </w:rPr>
        <w:t xml:space="preserve"> </w:t>
      </w:r>
      <w:r w:rsidRPr="007310C2">
        <w:rPr>
          <w:rFonts w:asciiTheme="majorHAnsi" w:hAnsiTheme="majorHAnsi"/>
          <w:w w:val="110"/>
        </w:rPr>
        <w:t>two</w:t>
      </w:r>
      <w:r w:rsidRPr="007310C2">
        <w:rPr>
          <w:rFonts w:asciiTheme="majorHAnsi" w:hAnsiTheme="majorHAnsi"/>
          <w:spacing w:val="-37"/>
          <w:w w:val="110"/>
        </w:rPr>
        <w:t xml:space="preserve"> </w:t>
      </w:r>
      <w:r w:rsidRPr="007310C2">
        <w:rPr>
          <w:rFonts w:asciiTheme="majorHAnsi" w:hAnsiTheme="majorHAnsi"/>
          <w:w w:val="110"/>
        </w:rPr>
        <w:t>nonces,</w:t>
      </w:r>
      <w:r w:rsidRPr="007310C2">
        <w:rPr>
          <w:rFonts w:asciiTheme="majorHAnsi" w:hAnsiTheme="majorHAnsi"/>
          <w:spacing w:val="-38"/>
          <w:w w:val="110"/>
        </w:rPr>
        <w:t xml:space="preserve"> </w:t>
      </w:r>
      <w:r w:rsidRPr="007310C2">
        <w:rPr>
          <w:rFonts w:asciiTheme="majorHAnsi" w:hAnsiTheme="majorHAnsi"/>
          <w:w w:val="110"/>
        </w:rPr>
        <w:t>the</w:t>
      </w:r>
      <w:r w:rsidRPr="007310C2">
        <w:rPr>
          <w:rFonts w:asciiTheme="majorHAnsi" w:hAnsiTheme="majorHAnsi"/>
          <w:spacing w:val="-38"/>
          <w:w w:val="110"/>
        </w:rPr>
        <w:t xml:space="preserve"> </w:t>
      </w:r>
      <w:r w:rsidRPr="007310C2">
        <w:rPr>
          <w:rFonts w:asciiTheme="majorHAnsi" w:hAnsiTheme="majorHAnsi"/>
          <w:w w:val="110"/>
        </w:rPr>
        <w:t>group,</w:t>
      </w:r>
      <w:r w:rsidRPr="007310C2">
        <w:rPr>
          <w:rFonts w:asciiTheme="majorHAnsi" w:hAnsiTheme="majorHAnsi"/>
          <w:spacing w:val="-39"/>
          <w:w w:val="110"/>
        </w:rPr>
        <w:t xml:space="preserve"> </w:t>
      </w:r>
      <w:r w:rsidRPr="007310C2">
        <w:rPr>
          <w:rFonts w:asciiTheme="majorHAnsi" w:hAnsiTheme="majorHAnsi"/>
          <w:w w:val="110"/>
        </w:rPr>
        <w:t>the</w:t>
      </w:r>
      <w:r w:rsidRPr="007310C2">
        <w:rPr>
          <w:rFonts w:asciiTheme="majorHAnsi" w:hAnsiTheme="majorHAnsi"/>
          <w:spacing w:val="-38"/>
          <w:w w:val="110"/>
        </w:rPr>
        <w:t xml:space="preserve"> </w:t>
      </w:r>
      <w:r w:rsidRPr="007310C2">
        <w:rPr>
          <w:rFonts w:asciiTheme="majorHAnsi" w:hAnsiTheme="majorHAnsi"/>
          <w:w w:val="110"/>
        </w:rPr>
        <w:t>two</w:t>
      </w:r>
      <w:r w:rsidRPr="007310C2">
        <w:rPr>
          <w:rFonts w:asciiTheme="majorHAnsi" w:hAnsiTheme="majorHAnsi"/>
          <w:spacing w:val="-37"/>
          <w:w w:val="110"/>
        </w:rPr>
        <w:t xml:space="preserve"> </w:t>
      </w:r>
      <w:r w:rsidRPr="007310C2">
        <w:rPr>
          <w:rFonts w:asciiTheme="majorHAnsi" w:hAnsiTheme="majorHAnsi"/>
          <w:w w:val="110"/>
        </w:rPr>
        <w:t>Diffie-Hellman</w:t>
      </w:r>
      <w:r w:rsidRPr="007310C2">
        <w:rPr>
          <w:rFonts w:asciiTheme="majorHAnsi" w:hAnsiTheme="majorHAnsi"/>
          <w:spacing w:val="-37"/>
          <w:w w:val="110"/>
        </w:rPr>
        <w:t xml:space="preserve"> </w:t>
      </w:r>
      <w:r w:rsidRPr="007310C2">
        <w:rPr>
          <w:rFonts w:asciiTheme="majorHAnsi" w:hAnsiTheme="majorHAnsi"/>
          <w:w w:val="110"/>
        </w:rPr>
        <w:t>public keys,</w:t>
      </w:r>
      <w:r w:rsidRPr="007310C2">
        <w:rPr>
          <w:rFonts w:asciiTheme="majorHAnsi" w:hAnsiTheme="majorHAnsi"/>
          <w:spacing w:val="-17"/>
          <w:w w:val="110"/>
        </w:rPr>
        <w:t xml:space="preserve"> </w:t>
      </w:r>
      <w:r w:rsidRPr="007310C2">
        <w:rPr>
          <w:rFonts w:asciiTheme="majorHAnsi" w:hAnsiTheme="majorHAnsi"/>
          <w:w w:val="110"/>
        </w:rPr>
        <w:t>and</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selected</w:t>
      </w:r>
      <w:r w:rsidRPr="007310C2">
        <w:rPr>
          <w:rFonts w:asciiTheme="majorHAnsi" w:hAnsiTheme="majorHAnsi"/>
          <w:spacing w:val="-14"/>
          <w:w w:val="110"/>
        </w:rPr>
        <w:t xml:space="preserve"> </w:t>
      </w:r>
      <w:r w:rsidRPr="007310C2">
        <w:rPr>
          <w:rFonts w:asciiTheme="majorHAnsi" w:hAnsiTheme="majorHAnsi"/>
          <w:w w:val="110"/>
        </w:rPr>
        <w:t>algorithms.</w:t>
      </w:r>
    </w:p>
    <w:p w:rsidR="00BC74CB" w:rsidRPr="007310C2" w:rsidRDefault="00D96FDE">
      <w:pPr>
        <w:pStyle w:val="BodyText"/>
        <w:spacing w:before="2" w:line="280" w:lineRule="auto"/>
        <w:ind w:left="441" w:right="663"/>
        <w:jc w:val="both"/>
        <w:rPr>
          <w:rFonts w:asciiTheme="majorHAnsi" w:hAnsiTheme="majorHAnsi"/>
        </w:rPr>
      </w:pPr>
      <w:r w:rsidRPr="007310C2">
        <w:rPr>
          <w:rFonts w:asciiTheme="majorHAnsi" w:hAnsiTheme="majorHAnsi"/>
          <w:w w:val="105"/>
        </w:rPr>
        <w:t>When I receives the second message, I verifies the signature using R's public key. The nonce values in the message assure that this is not a replay of an old message. To complete the exchange, I must send a message back to R to verify that I has received R's public key.</w:t>
      </w:r>
    </w:p>
    <w:p w:rsidR="00BC74CB" w:rsidRPr="007310C2" w:rsidRDefault="00D96FDE">
      <w:pPr>
        <w:pStyle w:val="Heading2"/>
        <w:spacing w:line="372" w:lineRule="exact"/>
        <w:rPr>
          <w:rFonts w:asciiTheme="majorHAnsi" w:hAnsiTheme="majorHAnsi"/>
          <w:sz w:val="24"/>
          <w:szCs w:val="24"/>
        </w:rPr>
      </w:pPr>
      <w:bookmarkStart w:id="111" w:name="ISAKMP"/>
      <w:bookmarkEnd w:id="111"/>
      <w:r w:rsidRPr="007310C2">
        <w:rPr>
          <w:rFonts w:asciiTheme="majorHAnsi" w:hAnsiTheme="majorHAnsi"/>
          <w:color w:val="1F4E79"/>
          <w:sz w:val="24"/>
          <w:szCs w:val="24"/>
        </w:rPr>
        <w:t>ISAKMP</w:t>
      </w:r>
    </w:p>
    <w:p w:rsidR="00BC74CB" w:rsidRPr="007310C2" w:rsidRDefault="00D96FDE">
      <w:pPr>
        <w:pStyle w:val="BodyText"/>
        <w:spacing w:before="65" w:line="280" w:lineRule="auto"/>
        <w:ind w:left="441" w:right="2078"/>
        <w:jc w:val="both"/>
        <w:rPr>
          <w:rFonts w:asciiTheme="majorHAnsi" w:hAnsiTheme="majorHAnsi"/>
        </w:rPr>
      </w:pPr>
      <w:r w:rsidRPr="007310C2">
        <w:rPr>
          <w:rFonts w:asciiTheme="majorHAnsi" w:hAnsiTheme="majorHAnsi"/>
          <w:w w:val="105"/>
        </w:rPr>
        <w:t>ISAKMP defines procedures and packet formats to establish, negotiate, modify, and delete security associations. As part of SA establishment, ISAKMP defines payloads for exchanging key generation and authentication data.</w:t>
      </w:r>
    </w:p>
    <w:p w:rsidR="00BC74CB" w:rsidRPr="007310C2" w:rsidRDefault="00D96FDE">
      <w:pPr>
        <w:pStyle w:val="Heading3"/>
        <w:spacing w:line="325" w:lineRule="exact"/>
        <w:rPr>
          <w:rFonts w:asciiTheme="majorHAnsi" w:hAnsiTheme="majorHAnsi"/>
          <w:sz w:val="24"/>
          <w:szCs w:val="24"/>
        </w:rPr>
      </w:pPr>
      <w:bookmarkStart w:id="112" w:name="ISAKMP_Header_Format"/>
      <w:bookmarkEnd w:id="112"/>
      <w:r w:rsidRPr="007310C2">
        <w:rPr>
          <w:rFonts w:asciiTheme="majorHAnsi" w:hAnsiTheme="majorHAnsi"/>
          <w:sz w:val="24"/>
          <w:szCs w:val="24"/>
        </w:rPr>
        <w:t>ISAKMP Header Format</w: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2"/>
        <w:rPr>
          <w:rFonts w:asciiTheme="majorHAnsi" w:hAnsiTheme="majorHAnsi"/>
          <w:b/>
        </w:rPr>
      </w:pPr>
    </w:p>
    <w:p w:rsidR="00BC74CB" w:rsidRPr="007310C2" w:rsidRDefault="00D96FDE">
      <w:pPr>
        <w:pStyle w:val="BodyText"/>
        <w:spacing w:line="280" w:lineRule="auto"/>
        <w:ind w:left="441" w:right="671"/>
        <w:jc w:val="both"/>
        <w:rPr>
          <w:rFonts w:asciiTheme="majorHAnsi" w:hAnsiTheme="majorHAnsi"/>
        </w:rPr>
      </w:pPr>
      <w:r w:rsidRPr="007310C2">
        <w:rPr>
          <w:rFonts w:asciiTheme="majorHAnsi" w:hAnsiTheme="majorHAnsi"/>
          <w:w w:val="105"/>
        </w:rPr>
        <w:t>An</w:t>
      </w:r>
      <w:r w:rsidRPr="007310C2">
        <w:rPr>
          <w:rFonts w:asciiTheme="majorHAnsi" w:hAnsiTheme="majorHAnsi"/>
          <w:spacing w:val="-14"/>
          <w:w w:val="105"/>
        </w:rPr>
        <w:t xml:space="preserve"> </w:t>
      </w:r>
      <w:r w:rsidRPr="007310C2">
        <w:rPr>
          <w:rFonts w:asciiTheme="majorHAnsi" w:hAnsiTheme="majorHAnsi"/>
          <w:w w:val="105"/>
        </w:rPr>
        <w:t>ISAKMP</w:t>
      </w:r>
      <w:r w:rsidRPr="007310C2">
        <w:rPr>
          <w:rFonts w:asciiTheme="majorHAnsi" w:hAnsiTheme="majorHAnsi"/>
          <w:spacing w:val="-16"/>
          <w:w w:val="105"/>
        </w:rPr>
        <w:t xml:space="preserve"> </w:t>
      </w:r>
      <w:r w:rsidRPr="007310C2">
        <w:rPr>
          <w:rFonts w:asciiTheme="majorHAnsi" w:hAnsiTheme="majorHAnsi"/>
          <w:w w:val="105"/>
        </w:rPr>
        <w:t>message</w:t>
      </w:r>
      <w:r w:rsidRPr="007310C2">
        <w:rPr>
          <w:rFonts w:asciiTheme="majorHAnsi" w:hAnsiTheme="majorHAnsi"/>
          <w:spacing w:val="-15"/>
          <w:w w:val="105"/>
        </w:rPr>
        <w:t xml:space="preserve"> </w:t>
      </w:r>
      <w:r w:rsidRPr="007310C2">
        <w:rPr>
          <w:rFonts w:asciiTheme="majorHAnsi" w:hAnsiTheme="majorHAnsi"/>
          <w:w w:val="105"/>
        </w:rPr>
        <w:t>consists</w:t>
      </w:r>
      <w:r w:rsidRPr="007310C2">
        <w:rPr>
          <w:rFonts w:asciiTheme="majorHAnsi" w:hAnsiTheme="majorHAnsi"/>
          <w:spacing w:val="-16"/>
          <w:w w:val="105"/>
        </w:rPr>
        <w:t xml:space="preserve"> </w:t>
      </w:r>
      <w:r w:rsidRPr="007310C2">
        <w:rPr>
          <w:rFonts w:asciiTheme="majorHAnsi" w:hAnsiTheme="majorHAnsi"/>
          <w:w w:val="105"/>
        </w:rPr>
        <w:t>of</w:t>
      </w:r>
      <w:r w:rsidRPr="007310C2">
        <w:rPr>
          <w:rFonts w:asciiTheme="majorHAnsi" w:hAnsiTheme="majorHAnsi"/>
          <w:spacing w:val="-10"/>
          <w:w w:val="105"/>
        </w:rPr>
        <w:t xml:space="preserve"> </w:t>
      </w:r>
      <w:r w:rsidRPr="007310C2">
        <w:rPr>
          <w:rFonts w:asciiTheme="majorHAnsi" w:hAnsiTheme="majorHAnsi"/>
          <w:w w:val="105"/>
        </w:rPr>
        <w:t>an</w:t>
      </w:r>
      <w:r w:rsidRPr="007310C2">
        <w:rPr>
          <w:rFonts w:asciiTheme="majorHAnsi" w:hAnsiTheme="majorHAnsi"/>
          <w:spacing w:val="-14"/>
          <w:w w:val="105"/>
        </w:rPr>
        <w:t xml:space="preserve"> </w:t>
      </w:r>
      <w:r w:rsidRPr="007310C2">
        <w:rPr>
          <w:rFonts w:asciiTheme="majorHAnsi" w:hAnsiTheme="majorHAnsi"/>
          <w:w w:val="105"/>
        </w:rPr>
        <w:t>ISAKMP</w:t>
      </w:r>
      <w:r w:rsidRPr="007310C2">
        <w:rPr>
          <w:rFonts w:asciiTheme="majorHAnsi" w:hAnsiTheme="majorHAnsi"/>
          <w:spacing w:val="-16"/>
          <w:w w:val="105"/>
        </w:rPr>
        <w:t xml:space="preserve"> </w:t>
      </w:r>
      <w:r w:rsidRPr="007310C2">
        <w:rPr>
          <w:rFonts w:asciiTheme="majorHAnsi" w:hAnsiTheme="majorHAnsi"/>
          <w:w w:val="105"/>
        </w:rPr>
        <w:t>header</w:t>
      </w:r>
      <w:r w:rsidRPr="007310C2">
        <w:rPr>
          <w:rFonts w:asciiTheme="majorHAnsi" w:hAnsiTheme="majorHAnsi"/>
          <w:spacing w:val="-13"/>
          <w:w w:val="105"/>
        </w:rPr>
        <w:t xml:space="preserve"> </w:t>
      </w:r>
      <w:r w:rsidRPr="007310C2">
        <w:rPr>
          <w:rFonts w:asciiTheme="majorHAnsi" w:hAnsiTheme="majorHAnsi"/>
          <w:w w:val="105"/>
        </w:rPr>
        <w:t>followed</w:t>
      </w:r>
      <w:r w:rsidRPr="007310C2">
        <w:rPr>
          <w:rFonts w:asciiTheme="majorHAnsi" w:hAnsiTheme="majorHAnsi"/>
          <w:spacing w:val="-13"/>
          <w:w w:val="105"/>
        </w:rPr>
        <w:t xml:space="preserve"> </w:t>
      </w:r>
      <w:r w:rsidRPr="007310C2">
        <w:rPr>
          <w:rFonts w:asciiTheme="majorHAnsi" w:hAnsiTheme="majorHAnsi"/>
          <w:w w:val="105"/>
        </w:rPr>
        <w:t>by</w:t>
      </w:r>
      <w:r w:rsidRPr="007310C2">
        <w:rPr>
          <w:rFonts w:asciiTheme="majorHAnsi" w:hAnsiTheme="majorHAnsi"/>
          <w:spacing w:val="-14"/>
          <w:w w:val="105"/>
        </w:rPr>
        <w:t xml:space="preserve"> </w:t>
      </w:r>
      <w:r w:rsidRPr="007310C2">
        <w:rPr>
          <w:rFonts w:asciiTheme="majorHAnsi" w:hAnsiTheme="majorHAnsi"/>
          <w:w w:val="105"/>
        </w:rPr>
        <w:t>one</w:t>
      </w:r>
      <w:r w:rsidRPr="007310C2">
        <w:rPr>
          <w:rFonts w:asciiTheme="majorHAnsi" w:hAnsiTheme="majorHAnsi"/>
          <w:spacing w:val="-16"/>
          <w:w w:val="105"/>
        </w:rPr>
        <w:t xml:space="preserve"> </w:t>
      </w:r>
      <w:r w:rsidRPr="007310C2">
        <w:rPr>
          <w:rFonts w:asciiTheme="majorHAnsi" w:hAnsiTheme="majorHAnsi"/>
          <w:w w:val="105"/>
        </w:rPr>
        <w:t>or</w:t>
      </w:r>
      <w:r w:rsidRPr="007310C2">
        <w:rPr>
          <w:rFonts w:asciiTheme="majorHAnsi" w:hAnsiTheme="majorHAnsi"/>
          <w:spacing w:val="-13"/>
          <w:w w:val="105"/>
        </w:rPr>
        <w:t xml:space="preserve"> </w:t>
      </w:r>
      <w:r w:rsidRPr="007310C2">
        <w:rPr>
          <w:rFonts w:asciiTheme="majorHAnsi" w:hAnsiTheme="majorHAnsi"/>
          <w:w w:val="105"/>
        </w:rPr>
        <w:t>more</w:t>
      </w:r>
      <w:r w:rsidRPr="007310C2">
        <w:rPr>
          <w:rFonts w:asciiTheme="majorHAnsi" w:hAnsiTheme="majorHAnsi"/>
          <w:spacing w:val="-15"/>
          <w:w w:val="105"/>
        </w:rPr>
        <w:t xml:space="preserve"> </w:t>
      </w:r>
      <w:r w:rsidRPr="007310C2">
        <w:rPr>
          <w:rFonts w:asciiTheme="majorHAnsi" w:hAnsiTheme="majorHAnsi"/>
          <w:w w:val="105"/>
        </w:rPr>
        <w:t>payloads and must follow UDP transport layer protocol for its implementation. The header format</w:t>
      </w:r>
      <w:r w:rsidRPr="007310C2">
        <w:rPr>
          <w:rFonts w:asciiTheme="majorHAnsi" w:hAnsiTheme="majorHAnsi"/>
          <w:spacing w:val="-12"/>
          <w:w w:val="105"/>
        </w:rPr>
        <w:t xml:space="preserve"> </w:t>
      </w:r>
      <w:r w:rsidRPr="007310C2">
        <w:rPr>
          <w:rFonts w:asciiTheme="majorHAnsi" w:hAnsiTheme="majorHAnsi"/>
          <w:w w:val="105"/>
        </w:rPr>
        <w:t>of</w:t>
      </w:r>
      <w:r w:rsidRPr="007310C2">
        <w:rPr>
          <w:rFonts w:asciiTheme="majorHAnsi" w:hAnsiTheme="majorHAnsi"/>
          <w:spacing w:val="-11"/>
          <w:w w:val="105"/>
        </w:rPr>
        <w:t xml:space="preserve"> </w:t>
      </w:r>
      <w:r w:rsidRPr="007310C2">
        <w:rPr>
          <w:rFonts w:asciiTheme="majorHAnsi" w:hAnsiTheme="majorHAnsi"/>
          <w:w w:val="105"/>
        </w:rPr>
        <w:t>an</w:t>
      </w:r>
      <w:r w:rsidRPr="007310C2">
        <w:rPr>
          <w:rFonts w:asciiTheme="majorHAnsi" w:hAnsiTheme="majorHAnsi"/>
          <w:spacing w:val="-11"/>
          <w:w w:val="105"/>
        </w:rPr>
        <w:t xml:space="preserve"> </w:t>
      </w:r>
      <w:r w:rsidRPr="007310C2">
        <w:rPr>
          <w:rFonts w:asciiTheme="majorHAnsi" w:hAnsiTheme="majorHAnsi"/>
          <w:w w:val="105"/>
        </w:rPr>
        <w:t>ISAKMP</w:t>
      </w:r>
      <w:r w:rsidRPr="007310C2">
        <w:rPr>
          <w:rFonts w:asciiTheme="majorHAnsi" w:hAnsiTheme="majorHAnsi"/>
          <w:spacing w:val="-14"/>
          <w:w w:val="105"/>
        </w:rPr>
        <w:t xml:space="preserve"> </w:t>
      </w:r>
      <w:r w:rsidRPr="007310C2">
        <w:rPr>
          <w:rFonts w:asciiTheme="majorHAnsi" w:hAnsiTheme="majorHAnsi"/>
          <w:w w:val="105"/>
        </w:rPr>
        <w:t>header</w:t>
      </w:r>
      <w:r w:rsidRPr="007310C2">
        <w:rPr>
          <w:rFonts w:asciiTheme="majorHAnsi" w:hAnsiTheme="majorHAnsi"/>
          <w:spacing w:val="-9"/>
          <w:w w:val="105"/>
        </w:rPr>
        <w:t xml:space="preserve"> </w:t>
      </w:r>
      <w:r w:rsidRPr="007310C2">
        <w:rPr>
          <w:rFonts w:asciiTheme="majorHAnsi" w:hAnsiTheme="majorHAnsi"/>
          <w:w w:val="105"/>
        </w:rPr>
        <w:t>is</w:t>
      </w:r>
      <w:r w:rsidRPr="007310C2">
        <w:rPr>
          <w:rFonts w:asciiTheme="majorHAnsi" w:hAnsiTheme="majorHAnsi"/>
          <w:spacing w:val="-13"/>
          <w:w w:val="105"/>
        </w:rPr>
        <w:t xml:space="preserve"> </w:t>
      </w:r>
      <w:r w:rsidRPr="007310C2">
        <w:rPr>
          <w:rFonts w:asciiTheme="majorHAnsi" w:hAnsiTheme="majorHAnsi"/>
          <w:w w:val="105"/>
        </w:rPr>
        <w:t>shown</w:t>
      </w:r>
      <w:r w:rsidRPr="007310C2">
        <w:rPr>
          <w:rFonts w:asciiTheme="majorHAnsi" w:hAnsiTheme="majorHAnsi"/>
          <w:spacing w:val="-11"/>
          <w:w w:val="105"/>
        </w:rPr>
        <w:t xml:space="preserve"> </w:t>
      </w:r>
      <w:r w:rsidRPr="007310C2">
        <w:rPr>
          <w:rFonts w:asciiTheme="majorHAnsi" w:hAnsiTheme="majorHAnsi"/>
          <w:w w:val="105"/>
        </w:rPr>
        <w:t>below:</w:t>
      </w:r>
    </w:p>
    <w:p w:rsidR="00BC74CB" w:rsidRPr="007310C2" w:rsidRDefault="00D96FDE" w:rsidP="00B144D1">
      <w:pPr>
        <w:pStyle w:val="ListParagraph"/>
        <w:numPr>
          <w:ilvl w:val="0"/>
          <w:numId w:val="51"/>
        </w:numPr>
        <w:tabs>
          <w:tab w:val="left" w:pos="687"/>
        </w:tabs>
        <w:spacing w:line="280" w:lineRule="auto"/>
        <w:ind w:right="3247" w:firstLine="0"/>
        <w:rPr>
          <w:rFonts w:asciiTheme="majorHAnsi" w:hAnsiTheme="majorHAnsi"/>
          <w:sz w:val="24"/>
          <w:szCs w:val="24"/>
        </w:rPr>
      </w:pPr>
      <w:r w:rsidRPr="007310C2">
        <w:rPr>
          <w:rFonts w:asciiTheme="majorHAnsi" w:hAnsiTheme="majorHAnsi"/>
          <w:w w:val="105"/>
          <w:sz w:val="24"/>
          <w:szCs w:val="24"/>
        </w:rPr>
        <w:t>Initiator</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Cookie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(64</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bits):</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Cookie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entity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that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initiated</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SA establishment,</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SA</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notification,</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SA</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deletion.</w:t>
      </w:r>
    </w:p>
    <w:p w:rsidR="00BC74CB" w:rsidRPr="007310C2" w:rsidRDefault="00D96FDE" w:rsidP="00B144D1">
      <w:pPr>
        <w:pStyle w:val="ListParagraph"/>
        <w:numPr>
          <w:ilvl w:val="0"/>
          <w:numId w:val="51"/>
        </w:numPr>
        <w:tabs>
          <w:tab w:val="left" w:pos="629"/>
        </w:tabs>
        <w:spacing w:line="280" w:lineRule="auto"/>
        <w:ind w:right="2277" w:firstLine="0"/>
        <w:rPr>
          <w:rFonts w:asciiTheme="majorHAnsi" w:hAnsiTheme="majorHAnsi"/>
          <w:sz w:val="24"/>
          <w:szCs w:val="24"/>
        </w:rPr>
      </w:pPr>
      <w:r w:rsidRPr="007310C2">
        <w:rPr>
          <w:rFonts w:asciiTheme="majorHAnsi" w:hAnsiTheme="majorHAnsi"/>
          <w:w w:val="110"/>
          <w:sz w:val="24"/>
          <w:szCs w:val="24"/>
        </w:rPr>
        <w:t>Responder</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Cookie</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(64</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Cookie</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responding</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entity;</w:t>
      </w:r>
      <w:r w:rsidRPr="007310C2">
        <w:rPr>
          <w:rFonts w:asciiTheme="majorHAnsi" w:hAnsiTheme="majorHAnsi"/>
          <w:spacing w:val="-35"/>
          <w:w w:val="110"/>
          <w:sz w:val="24"/>
          <w:szCs w:val="24"/>
        </w:rPr>
        <w:t xml:space="preserve"> </w:t>
      </w:r>
      <w:r w:rsidRPr="007310C2">
        <w:rPr>
          <w:rFonts w:asciiTheme="majorHAnsi" w:hAnsiTheme="majorHAnsi"/>
          <w:spacing w:val="2"/>
          <w:w w:val="110"/>
          <w:sz w:val="24"/>
          <w:szCs w:val="24"/>
        </w:rPr>
        <w:t>null</w:t>
      </w:r>
      <w:r w:rsidRPr="007310C2">
        <w:rPr>
          <w:rFonts w:asciiTheme="majorHAnsi" w:hAnsiTheme="majorHAnsi"/>
          <w:spacing w:val="-34"/>
          <w:w w:val="110"/>
          <w:sz w:val="24"/>
          <w:szCs w:val="24"/>
        </w:rPr>
        <w:t xml:space="preserve"> </w:t>
      </w:r>
      <w:r w:rsidRPr="007310C2">
        <w:rPr>
          <w:rFonts w:asciiTheme="majorHAnsi" w:hAnsiTheme="majorHAnsi"/>
          <w:spacing w:val="-3"/>
          <w:w w:val="110"/>
          <w:sz w:val="24"/>
          <w:szCs w:val="24"/>
        </w:rPr>
        <w:t>in</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first message from</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initiator.</w:t>
      </w:r>
    </w:p>
    <w:p w:rsidR="00BC74CB" w:rsidRPr="007310C2" w:rsidRDefault="00D96FDE" w:rsidP="00B144D1">
      <w:pPr>
        <w:pStyle w:val="ListParagraph"/>
        <w:numPr>
          <w:ilvl w:val="0"/>
          <w:numId w:val="51"/>
        </w:numPr>
        <w:tabs>
          <w:tab w:val="left" w:pos="596"/>
        </w:tabs>
        <w:spacing w:before="1"/>
        <w:ind w:left="595" w:hanging="155"/>
        <w:rPr>
          <w:rFonts w:asciiTheme="majorHAnsi" w:hAnsiTheme="majorHAnsi"/>
          <w:sz w:val="24"/>
          <w:szCs w:val="24"/>
        </w:rPr>
      </w:pPr>
      <w:r w:rsidRPr="007310C2">
        <w:rPr>
          <w:rFonts w:asciiTheme="majorHAnsi" w:hAnsiTheme="majorHAnsi"/>
          <w:w w:val="110"/>
          <w:sz w:val="24"/>
          <w:szCs w:val="24"/>
        </w:rPr>
        <w:t>Next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Payload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(8</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Indicates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type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payload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message</w:t>
      </w:r>
    </w:p>
    <w:p w:rsidR="00BC74CB" w:rsidRPr="007310C2" w:rsidRDefault="00D96FDE" w:rsidP="00B144D1">
      <w:pPr>
        <w:pStyle w:val="ListParagraph"/>
        <w:numPr>
          <w:ilvl w:val="0"/>
          <w:numId w:val="51"/>
        </w:numPr>
        <w:tabs>
          <w:tab w:val="left" w:pos="596"/>
        </w:tabs>
        <w:spacing w:before="51"/>
        <w:ind w:left="595" w:hanging="155"/>
        <w:rPr>
          <w:rFonts w:asciiTheme="majorHAnsi" w:hAnsiTheme="majorHAnsi"/>
          <w:sz w:val="24"/>
          <w:szCs w:val="24"/>
        </w:rPr>
      </w:pPr>
      <w:r w:rsidRPr="007310C2">
        <w:rPr>
          <w:rFonts w:asciiTheme="majorHAnsi" w:hAnsiTheme="majorHAnsi"/>
          <w:w w:val="105"/>
          <w:sz w:val="24"/>
          <w:szCs w:val="24"/>
        </w:rPr>
        <w:t>Major</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Version</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(4</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bits):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Indicates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major</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version</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ISAKMP</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23"/>
          <w:w w:val="105"/>
          <w:sz w:val="24"/>
          <w:szCs w:val="24"/>
        </w:rPr>
        <w:t xml:space="preserve"> </w:t>
      </w:r>
      <w:r w:rsidRPr="007310C2">
        <w:rPr>
          <w:rFonts w:asciiTheme="majorHAnsi" w:hAnsiTheme="majorHAnsi"/>
          <w:w w:val="105"/>
          <w:sz w:val="24"/>
          <w:szCs w:val="24"/>
        </w:rPr>
        <w:t>use.</w:t>
      </w:r>
    </w:p>
    <w:p w:rsidR="00BC74CB" w:rsidRPr="007310C2" w:rsidRDefault="00D96FDE" w:rsidP="00B144D1">
      <w:pPr>
        <w:pStyle w:val="ListParagraph"/>
        <w:numPr>
          <w:ilvl w:val="0"/>
          <w:numId w:val="51"/>
        </w:numPr>
        <w:tabs>
          <w:tab w:val="left" w:pos="596"/>
        </w:tabs>
        <w:spacing w:before="45"/>
        <w:ind w:left="595" w:hanging="155"/>
        <w:rPr>
          <w:rFonts w:asciiTheme="majorHAnsi" w:hAnsiTheme="majorHAnsi"/>
          <w:sz w:val="24"/>
          <w:szCs w:val="24"/>
        </w:rPr>
      </w:pPr>
      <w:r w:rsidRPr="007310C2">
        <w:rPr>
          <w:rFonts w:asciiTheme="majorHAnsi" w:hAnsiTheme="majorHAnsi"/>
          <w:w w:val="110"/>
          <w:sz w:val="24"/>
          <w:szCs w:val="24"/>
        </w:rPr>
        <w:t>Minor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Version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(4</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Indicates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minor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version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use.</w:t>
      </w:r>
    </w:p>
    <w:p w:rsidR="00BC74CB" w:rsidRPr="007310C2" w:rsidRDefault="00D96FDE" w:rsidP="00B144D1">
      <w:pPr>
        <w:pStyle w:val="ListParagraph"/>
        <w:numPr>
          <w:ilvl w:val="0"/>
          <w:numId w:val="51"/>
        </w:numPr>
        <w:tabs>
          <w:tab w:val="left" w:pos="682"/>
        </w:tabs>
        <w:spacing w:before="46" w:line="280" w:lineRule="auto"/>
        <w:ind w:right="2081" w:firstLine="0"/>
        <w:jc w:val="both"/>
        <w:rPr>
          <w:rFonts w:asciiTheme="majorHAnsi" w:hAnsiTheme="majorHAnsi"/>
          <w:sz w:val="24"/>
          <w:szCs w:val="24"/>
        </w:rPr>
      </w:pPr>
      <w:r w:rsidRPr="007310C2">
        <w:rPr>
          <w:rFonts w:asciiTheme="majorHAnsi" w:hAnsiTheme="majorHAnsi"/>
          <w:w w:val="105"/>
          <w:sz w:val="24"/>
          <w:szCs w:val="24"/>
        </w:rPr>
        <w:t>Exchange Type (8 bits): Indicates the type of exchange. Can be informational, aggressive, authentication only, identity protection or base exchange</w:t>
      </w:r>
      <w:r w:rsidRPr="007310C2">
        <w:rPr>
          <w:rFonts w:asciiTheme="majorHAnsi" w:hAnsiTheme="majorHAnsi"/>
          <w:spacing w:val="-29"/>
          <w:w w:val="105"/>
          <w:sz w:val="24"/>
          <w:szCs w:val="24"/>
        </w:rPr>
        <w:t xml:space="preserve"> </w:t>
      </w:r>
      <w:r w:rsidRPr="007310C2">
        <w:rPr>
          <w:rFonts w:asciiTheme="majorHAnsi" w:hAnsiTheme="majorHAnsi"/>
          <w:w w:val="105"/>
          <w:sz w:val="24"/>
          <w:szCs w:val="24"/>
        </w:rPr>
        <w:t>(S).</w:t>
      </w:r>
    </w:p>
    <w:p w:rsidR="00BC74CB" w:rsidRPr="007310C2" w:rsidRDefault="00D96FDE" w:rsidP="00B144D1">
      <w:pPr>
        <w:pStyle w:val="ListParagraph"/>
        <w:numPr>
          <w:ilvl w:val="0"/>
          <w:numId w:val="51"/>
        </w:numPr>
        <w:tabs>
          <w:tab w:val="left" w:pos="615"/>
        </w:tabs>
        <w:spacing w:before="6" w:line="280" w:lineRule="auto"/>
        <w:ind w:right="655" w:firstLine="0"/>
        <w:jc w:val="both"/>
        <w:rPr>
          <w:rFonts w:asciiTheme="majorHAnsi" w:hAnsiTheme="majorHAnsi"/>
          <w:sz w:val="24"/>
          <w:szCs w:val="24"/>
        </w:rPr>
      </w:pPr>
      <w:r w:rsidRPr="007310C2">
        <w:rPr>
          <w:rFonts w:asciiTheme="majorHAnsi" w:hAnsiTheme="majorHAnsi"/>
          <w:w w:val="110"/>
          <w:sz w:val="24"/>
          <w:szCs w:val="24"/>
        </w:rPr>
        <w:t>Flags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(8</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Indicates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specific</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options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set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ISAKMP</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exchange.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so far</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defined:</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Encryption</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bit</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set</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if</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payloads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following</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header</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encrypted using the encryption algorithm for this SA. The Commit bit is used to ensure that encrypted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material</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received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prior</w:t>
      </w:r>
      <w:r w:rsidRPr="007310C2">
        <w:rPr>
          <w:rFonts w:asciiTheme="majorHAnsi" w:hAnsiTheme="majorHAnsi"/>
          <w:spacing w:val="-17"/>
          <w:w w:val="110"/>
          <w:sz w:val="24"/>
          <w:szCs w:val="24"/>
        </w:rPr>
        <w:t xml:space="preserve"> </w:t>
      </w:r>
      <w:r w:rsidRPr="007310C2">
        <w:rPr>
          <w:rFonts w:asciiTheme="majorHAnsi" w:hAnsiTheme="majorHAnsi"/>
          <w:spacing w:val="-3"/>
          <w:w w:val="110"/>
          <w:sz w:val="24"/>
          <w:szCs w:val="24"/>
        </w:rPr>
        <w:t>to</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completion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SA</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establishment.</w:t>
      </w:r>
    </w:p>
    <w:p w:rsidR="00BC74CB" w:rsidRPr="007310C2" w:rsidRDefault="00D96FDE" w:rsidP="00B144D1">
      <w:pPr>
        <w:pStyle w:val="ListParagraph"/>
        <w:numPr>
          <w:ilvl w:val="0"/>
          <w:numId w:val="51"/>
        </w:numPr>
        <w:tabs>
          <w:tab w:val="left" w:pos="596"/>
        </w:tabs>
        <w:spacing w:before="5"/>
        <w:ind w:left="595" w:hanging="155"/>
        <w:jc w:val="both"/>
        <w:rPr>
          <w:rFonts w:asciiTheme="majorHAnsi" w:hAnsiTheme="majorHAnsi"/>
          <w:sz w:val="24"/>
          <w:szCs w:val="24"/>
        </w:rPr>
      </w:pPr>
      <w:r w:rsidRPr="007310C2">
        <w:rPr>
          <w:rFonts w:asciiTheme="majorHAnsi" w:hAnsiTheme="majorHAnsi"/>
          <w:w w:val="105"/>
          <w:sz w:val="24"/>
          <w:szCs w:val="24"/>
        </w:rPr>
        <w:t>Message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ID</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(32</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bits):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Unique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ID</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this</w:t>
      </w:r>
      <w:r w:rsidRPr="007310C2">
        <w:rPr>
          <w:rFonts w:asciiTheme="majorHAnsi" w:hAnsiTheme="majorHAnsi"/>
          <w:spacing w:val="-23"/>
          <w:w w:val="105"/>
          <w:sz w:val="24"/>
          <w:szCs w:val="24"/>
        </w:rPr>
        <w:t xml:space="preserve"> </w:t>
      </w:r>
      <w:r w:rsidRPr="007310C2">
        <w:rPr>
          <w:rFonts w:asciiTheme="majorHAnsi" w:hAnsiTheme="majorHAnsi"/>
          <w:w w:val="105"/>
          <w:sz w:val="24"/>
          <w:szCs w:val="24"/>
        </w:rPr>
        <w:t>message.</w:t>
      </w:r>
    </w:p>
    <w:p w:rsidR="00BC74CB" w:rsidRPr="007310C2" w:rsidRDefault="00D96FDE" w:rsidP="00B144D1">
      <w:pPr>
        <w:pStyle w:val="ListParagraph"/>
        <w:numPr>
          <w:ilvl w:val="0"/>
          <w:numId w:val="51"/>
        </w:numPr>
        <w:tabs>
          <w:tab w:val="left" w:pos="596"/>
        </w:tabs>
        <w:spacing w:before="46"/>
        <w:ind w:left="595" w:hanging="155"/>
        <w:jc w:val="both"/>
        <w:rPr>
          <w:rFonts w:asciiTheme="majorHAnsi" w:hAnsiTheme="majorHAnsi"/>
          <w:sz w:val="24"/>
          <w:szCs w:val="24"/>
        </w:rPr>
      </w:pPr>
      <w:r w:rsidRPr="007310C2">
        <w:rPr>
          <w:rFonts w:asciiTheme="majorHAnsi" w:hAnsiTheme="majorHAnsi"/>
          <w:w w:val="110"/>
          <w:sz w:val="24"/>
          <w:szCs w:val="24"/>
        </w:rPr>
        <w:t>Length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(32</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Length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total</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(header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plus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payloads)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octets.</w:t>
      </w:r>
    </w:p>
    <w:p w:rsidR="00BC74CB" w:rsidRPr="007310C2" w:rsidRDefault="00BC74CB">
      <w:pPr>
        <w:jc w:val="both"/>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1"/>
        <w:rPr>
          <w:rFonts w:asciiTheme="majorHAnsi" w:hAnsiTheme="majorHAnsi"/>
        </w:rPr>
      </w:pPr>
      <w:r w:rsidRPr="007310C2">
        <w:rPr>
          <w:rFonts w:asciiTheme="majorHAnsi" w:hAnsiTheme="majorHAnsi"/>
        </w:rPr>
        <w:lastRenderedPageBreak/>
        <w:pict>
          <v:group id="_x0000_s1175" style="position:absolute;margin-left:24pt;margin-top:24pt;width:547.7pt;height:810.2pt;z-index:-18809344;mso-position-horizontal-relative:page;mso-position-vertical-relative:page" coordorigin="480,480" coordsize="10954,16204">
            <v:line id="_x0000_s1178" style="position:absolute" from="2715,16348" to="2715,16684" strokecolor="#4f81bb" strokeweight="2.16pt"/>
            <v:shape id="_x0000_s1177"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76" type="#_x0000_t75" style="position:absolute;left:2201;top:2751;width:7484;height:1247">
              <v:imagedata r:id="rId203" o:title=""/>
            </v:shape>
            <w10:wrap anchorx="page" anchory="page"/>
          </v:group>
        </w:pict>
      </w:r>
    </w:p>
    <w:p w:rsidR="00BC74CB" w:rsidRPr="007310C2" w:rsidRDefault="00D96FDE">
      <w:pPr>
        <w:pStyle w:val="Heading3"/>
        <w:spacing w:before="99"/>
        <w:jc w:val="both"/>
        <w:rPr>
          <w:rFonts w:asciiTheme="majorHAnsi" w:hAnsiTheme="majorHAnsi"/>
          <w:sz w:val="24"/>
          <w:szCs w:val="24"/>
        </w:rPr>
      </w:pPr>
      <w:bookmarkStart w:id="113" w:name="ISAKMP_Payload_Types"/>
      <w:bookmarkEnd w:id="113"/>
      <w:r w:rsidRPr="007310C2">
        <w:rPr>
          <w:rFonts w:asciiTheme="majorHAnsi" w:hAnsiTheme="majorHAnsi"/>
          <w:sz w:val="24"/>
          <w:szCs w:val="24"/>
        </w:rPr>
        <w:t>ISAKMP Payload Types</w:t>
      </w:r>
    </w:p>
    <w:p w:rsidR="00BC74CB" w:rsidRPr="007310C2" w:rsidRDefault="00D96FDE">
      <w:pPr>
        <w:pStyle w:val="BodyText"/>
        <w:spacing w:before="59"/>
        <w:ind w:left="441"/>
        <w:jc w:val="both"/>
        <w:rPr>
          <w:rFonts w:asciiTheme="majorHAnsi" w:hAnsiTheme="majorHAnsi"/>
        </w:rPr>
      </w:pPr>
      <w:r w:rsidRPr="007310C2">
        <w:rPr>
          <w:rFonts w:asciiTheme="majorHAnsi" w:hAnsiTheme="majorHAnsi"/>
          <w:w w:val="105"/>
        </w:rPr>
        <w:t>All ISAKMP payloads begin with the same generic payload header shown below.</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204" w:line="280" w:lineRule="auto"/>
        <w:ind w:left="441" w:right="667"/>
        <w:jc w:val="both"/>
        <w:rPr>
          <w:rFonts w:asciiTheme="majorHAnsi" w:hAnsiTheme="majorHAnsi"/>
        </w:rPr>
      </w:pPr>
      <w:r w:rsidRPr="007310C2">
        <w:rPr>
          <w:rFonts w:asciiTheme="majorHAnsi" w:hAnsiTheme="majorHAnsi"/>
          <w:w w:val="110"/>
        </w:rPr>
        <w:t>The Next Payload field has a value of 0 if this is the last payload in the message; otherwise</w:t>
      </w:r>
      <w:r w:rsidRPr="007310C2">
        <w:rPr>
          <w:rFonts w:asciiTheme="majorHAnsi" w:hAnsiTheme="majorHAnsi"/>
          <w:spacing w:val="-22"/>
          <w:w w:val="110"/>
        </w:rPr>
        <w:t xml:space="preserve"> </w:t>
      </w:r>
      <w:r w:rsidRPr="007310C2">
        <w:rPr>
          <w:rFonts w:asciiTheme="majorHAnsi" w:hAnsiTheme="majorHAnsi"/>
          <w:w w:val="110"/>
        </w:rPr>
        <w:t>its</w:t>
      </w:r>
      <w:r w:rsidRPr="007310C2">
        <w:rPr>
          <w:rFonts w:asciiTheme="majorHAnsi" w:hAnsiTheme="majorHAnsi"/>
          <w:spacing w:val="-21"/>
          <w:w w:val="110"/>
        </w:rPr>
        <w:t xml:space="preserve"> </w:t>
      </w:r>
      <w:r w:rsidRPr="007310C2">
        <w:rPr>
          <w:rFonts w:asciiTheme="majorHAnsi" w:hAnsiTheme="majorHAnsi"/>
          <w:w w:val="110"/>
        </w:rPr>
        <w:t>value</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type</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next</w:t>
      </w:r>
      <w:r w:rsidRPr="007310C2">
        <w:rPr>
          <w:rFonts w:asciiTheme="majorHAnsi" w:hAnsiTheme="majorHAnsi"/>
          <w:spacing w:val="-20"/>
          <w:w w:val="110"/>
        </w:rPr>
        <w:t xml:space="preserve"> </w:t>
      </w:r>
      <w:r w:rsidRPr="007310C2">
        <w:rPr>
          <w:rFonts w:asciiTheme="majorHAnsi" w:hAnsiTheme="majorHAnsi"/>
          <w:w w:val="110"/>
        </w:rPr>
        <w:t>payload.</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Payload</w:t>
      </w:r>
      <w:r w:rsidRPr="007310C2">
        <w:rPr>
          <w:rFonts w:asciiTheme="majorHAnsi" w:hAnsiTheme="majorHAnsi"/>
          <w:spacing w:val="-19"/>
          <w:w w:val="110"/>
        </w:rPr>
        <w:t xml:space="preserve"> </w:t>
      </w:r>
      <w:r w:rsidRPr="007310C2">
        <w:rPr>
          <w:rFonts w:asciiTheme="majorHAnsi" w:hAnsiTheme="majorHAnsi"/>
          <w:w w:val="110"/>
        </w:rPr>
        <w:t>Length</w:t>
      </w:r>
      <w:r w:rsidRPr="007310C2">
        <w:rPr>
          <w:rFonts w:asciiTheme="majorHAnsi" w:hAnsiTheme="majorHAnsi"/>
          <w:spacing w:val="-18"/>
          <w:w w:val="110"/>
        </w:rPr>
        <w:t xml:space="preserve"> </w:t>
      </w:r>
      <w:r w:rsidRPr="007310C2">
        <w:rPr>
          <w:rFonts w:asciiTheme="majorHAnsi" w:hAnsiTheme="majorHAnsi"/>
          <w:w w:val="110"/>
        </w:rPr>
        <w:t>field</w:t>
      </w:r>
      <w:r w:rsidRPr="007310C2">
        <w:rPr>
          <w:rFonts w:asciiTheme="majorHAnsi" w:hAnsiTheme="majorHAnsi"/>
          <w:spacing w:val="-23"/>
          <w:w w:val="110"/>
        </w:rPr>
        <w:t xml:space="preserve"> </w:t>
      </w:r>
      <w:r w:rsidRPr="007310C2">
        <w:rPr>
          <w:rFonts w:asciiTheme="majorHAnsi" w:hAnsiTheme="majorHAnsi"/>
          <w:w w:val="110"/>
        </w:rPr>
        <w:t>indicates the length in octets of this payload, including the generic payload header. There</w:t>
      </w:r>
      <w:r w:rsidRPr="007310C2">
        <w:rPr>
          <w:rFonts w:asciiTheme="majorHAnsi" w:hAnsiTheme="majorHAnsi"/>
          <w:spacing w:val="-46"/>
          <w:w w:val="110"/>
        </w:rPr>
        <w:t xml:space="preserve"> </w:t>
      </w:r>
      <w:r w:rsidRPr="007310C2">
        <w:rPr>
          <w:rFonts w:asciiTheme="majorHAnsi" w:hAnsiTheme="majorHAnsi"/>
          <w:w w:val="110"/>
        </w:rPr>
        <w:t>are many</w:t>
      </w:r>
      <w:r w:rsidRPr="007310C2">
        <w:rPr>
          <w:rFonts w:asciiTheme="majorHAnsi" w:hAnsiTheme="majorHAnsi"/>
          <w:spacing w:val="-18"/>
          <w:w w:val="110"/>
        </w:rPr>
        <w:t xml:space="preserve"> </w:t>
      </w:r>
      <w:r w:rsidRPr="007310C2">
        <w:rPr>
          <w:rFonts w:asciiTheme="majorHAnsi" w:hAnsiTheme="majorHAnsi"/>
          <w:w w:val="110"/>
        </w:rPr>
        <w:t>different</w:t>
      </w:r>
      <w:r w:rsidRPr="007310C2">
        <w:rPr>
          <w:rFonts w:asciiTheme="majorHAnsi" w:hAnsiTheme="majorHAnsi"/>
          <w:spacing w:val="-17"/>
          <w:w w:val="110"/>
        </w:rPr>
        <w:t xml:space="preserve"> </w:t>
      </w:r>
      <w:r w:rsidRPr="007310C2">
        <w:rPr>
          <w:rFonts w:asciiTheme="majorHAnsi" w:hAnsiTheme="majorHAnsi"/>
          <w:w w:val="110"/>
        </w:rPr>
        <w:t>ISAKMP</w:t>
      </w:r>
      <w:r w:rsidRPr="007310C2">
        <w:rPr>
          <w:rFonts w:asciiTheme="majorHAnsi" w:hAnsiTheme="majorHAnsi"/>
          <w:spacing w:val="-19"/>
          <w:w w:val="110"/>
        </w:rPr>
        <w:t xml:space="preserve"> </w:t>
      </w:r>
      <w:r w:rsidRPr="007310C2">
        <w:rPr>
          <w:rFonts w:asciiTheme="majorHAnsi" w:hAnsiTheme="majorHAnsi"/>
          <w:w w:val="110"/>
        </w:rPr>
        <w:t>payload</w:t>
      </w:r>
      <w:r w:rsidRPr="007310C2">
        <w:rPr>
          <w:rFonts w:asciiTheme="majorHAnsi" w:hAnsiTheme="majorHAnsi"/>
          <w:spacing w:val="-17"/>
          <w:w w:val="110"/>
        </w:rPr>
        <w:t xml:space="preserve"> </w:t>
      </w:r>
      <w:r w:rsidRPr="007310C2">
        <w:rPr>
          <w:rFonts w:asciiTheme="majorHAnsi" w:hAnsiTheme="majorHAnsi"/>
          <w:w w:val="110"/>
        </w:rPr>
        <w:t>types.</w:t>
      </w:r>
      <w:r w:rsidRPr="007310C2">
        <w:rPr>
          <w:rFonts w:asciiTheme="majorHAnsi" w:hAnsiTheme="majorHAnsi"/>
          <w:spacing w:val="-18"/>
          <w:w w:val="110"/>
        </w:rPr>
        <w:t xml:space="preserve"> </w:t>
      </w:r>
      <w:r w:rsidRPr="007310C2">
        <w:rPr>
          <w:rFonts w:asciiTheme="majorHAnsi" w:hAnsiTheme="majorHAnsi"/>
          <w:w w:val="110"/>
        </w:rPr>
        <w:t>They</w:t>
      </w:r>
      <w:r w:rsidRPr="007310C2">
        <w:rPr>
          <w:rFonts w:asciiTheme="majorHAnsi" w:hAnsiTheme="majorHAnsi"/>
          <w:spacing w:val="-19"/>
          <w:w w:val="110"/>
        </w:rPr>
        <w:t xml:space="preserve"> </w:t>
      </w:r>
      <w:r w:rsidRPr="007310C2">
        <w:rPr>
          <w:rFonts w:asciiTheme="majorHAnsi" w:hAnsiTheme="majorHAnsi"/>
          <w:w w:val="110"/>
        </w:rPr>
        <w:t>are:</w:t>
      </w:r>
    </w:p>
    <w:p w:rsidR="00BC74CB" w:rsidRPr="007310C2" w:rsidRDefault="00D96FDE" w:rsidP="00B144D1">
      <w:pPr>
        <w:pStyle w:val="ListParagraph"/>
        <w:numPr>
          <w:ilvl w:val="1"/>
          <w:numId w:val="17"/>
        </w:numPr>
        <w:tabs>
          <w:tab w:val="left" w:pos="745"/>
        </w:tabs>
        <w:spacing w:before="4" w:line="280" w:lineRule="auto"/>
        <w:ind w:right="667" w:firstLine="0"/>
        <w:jc w:val="both"/>
        <w:rPr>
          <w:rFonts w:asciiTheme="majorHAnsi" w:hAnsiTheme="majorHAnsi"/>
          <w:sz w:val="24"/>
          <w:szCs w:val="24"/>
        </w:rPr>
      </w:pPr>
      <w:r w:rsidRPr="007310C2">
        <w:rPr>
          <w:rFonts w:asciiTheme="majorHAnsi" w:hAnsiTheme="majorHAnsi"/>
          <w:w w:val="105"/>
          <w:sz w:val="24"/>
          <w:szCs w:val="24"/>
        </w:rPr>
        <w:t>The SA payload is used to begin the establishment of an SA. The Domain of Interpretation parameter identifies the DOI under which negotiation is taking place. The Situation parameter defines the security policy for this negotiation; in  essence,  the levels of security required for encryption and confidentiality are specified (e.g., sensitivity level, security</w:t>
      </w:r>
      <w:r w:rsidRPr="007310C2">
        <w:rPr>
          <w:rFonts w:asciiTheme="majorHAnsi" w:hAnsiTheme="majorHAnsi"/>
          <w:spacing w:val="-44"/>
          <w:w w:val="105"/>
          <w:sz w:val="24"/>
          <w:szCs w:val="24"/>
        </w:rPr>
        <w:t xml:space="preserve"> </w:t>
      </w:r>
      <w:r w:rsidRPr="007310C2">
        <w:rPr>
          <w:rFonts w:asciiTheme="majorHAnsi" w:hAnsiTheme="majorHAnsi"/>
          <w:w w:val="105"/>
          <w:sz w:val="24"/>
          <w:szCs w:val="24"/>
        </w:rPr>
        <w:t>compartment).</w:t>
      </w:r>
    </w:p>
    <w:p w:rsidR="00BC74CB" w:rsidRPr="007310C2" w:rsidRDefault="00D96FDE" w:rsidP="00B144D1">
      <w:pPr>
        <w:pStyle w:val="ListParagraph"/>
        <w:numPr>
          <w:ilvl w:val="1"/>
          <w:numId w:val="17"/>
        </w:numPr>
        <w:tabs>
          <w:tab w:val="left" w:pos="697"/>
        </w:tabs>
        <w:spacing w:before="4" w:line="280" w:lineRule="auto"/>
        <w:ind w:right="665" w:firstLine="0"/>
        <w:jc w:val="both"/>
        <w:rPr>
          <w:rFonts w:asciiTheme="majorHAnsi" w:hAnsiTheme="majorHAnsi"/>
          <w:sz w:val="24"/>
          <w:szCs w:val="24"/>
        </w:rPr>
      </w:pPr>
      <w:r w:rsidRPr="007310C2">
        <w:rPr>
          <w:rFonts w:asciiTheme="majorHAnsi" w:hAnsiTheme="majorHAnsi"/>
          <w:w w:val="105"/>
          <w:sz w:val="24"/>
          <w:szCs w:val="24"/>
        </w:rPr>
        <w:t xml:space="preserve">The Proposal payload contains information used during SA negotiation. The payload indicates the protocol for this SA (ESP or AH) for which services and mechanisms are being negotiated. The payload also includes the sending entity's SPI and the number of transforms. Each transform </w:t>
      </w:r>
      <w:r w:rsidRPr="007310C2">
        <w:rPr>
          <w:rFonts w:asciiTheme="majorHAnsi" w:hAnsiTheme="majorHAnsi"/>
          <w:spacing w:val="-3"/>
          <w:w w:val="105"/>
          <w:sz w:val="24"/>
          <w:szCs w:val="24"/>
        </w:rPr>
        <w:t xml:space="preserve">is </w:t>
      </w:r>
      <w:r w:rsidRPr="007310C2">
        <w:rPr>
          <w:rFonts w:asciiTheme="majorHAnsi" w:hAnsiTheme="majorHAnsi"/>
          <w:w w:val="105"/>
          <w:sz w:val="24"/>
          <w:szCs w:val="24"/>
        </w:rPr>
        <w:t>contained in a transform</w:t>
      </w:r>
      <w:r w:rsidRPr="007310C2">
        <w:rPr>
          <w:rFonts w:asciiTheme="majorHAnsi" w:hAnsiTheme="majorHAnsi"/>
          <w:spacing w:val="-2"/>
          <w:w w:val="105"/>
          <w:sz w:val="24"/>
          <w:szCs w:val="24"/>
        </w:rPr>
        <w:t xml:space="preserve"> </w:t>
      </w:r>
      <w:r w:rsidRPr="007310C2">
        <w:rPr>
          <w:rFonts w:asciiTheme="majorHAnsi" w:hAnsiTheme="majorHAnsi"/>
          <w:w w:val="105"/>
          <w:sz w:val="24"/>
          <w:szCs w:val="24"/>
        </w:rPr>
        <w:t>payload.</w:t>
      </w:r>
    </w:p>
    <w:p w:rsidR="00BC74CB" w:rsidRPr="007310C2" w:rsidRDefault="00D96FDE" w:rsidP="00B144D1">
      <w:pPr>
        <w:pStyle w:val="ListParagraph"/>
        <w:numPr>
          <w:ilvl w:val="1"/>
          <w:numId w:val="17"/>
        </w:numPr>
        <w:tabs>
          <w:tab w:val="left" w:pos="725"/>
        </w:tabs>
        <w:spacing w:line="280" w:lineRule="auto"/>
        <w:ind w:right="665" w:firstLine="0"/>
        <w:jc w:val="both"/>
        <w:rPr>
          <w:rFonts w:asciiTheme="majorHAnsi" w:hAnsiTheme="majorHAnsi"/>
          <w:sz w:val="24"/>
          <w:szCs w:val="24"/>
        </w:rPr>
      </w:pPr>
      <w:r w:rsidRPr="007310C2">
        <w:rPr>
          <w:rFonts w:asciiTheme="majorHAnsi" w:hAnsiTheme="majorHAnsi"/>
          <w:w w:val="110"/>
          <w:sz w:val="24"/>
          <w:szCs w:val="24"/>
        </w:rPr>
        <w:t>The Transform payload defines a security transform to be used to secure the communications channel for the designated protocol. The Transform # parameter serves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
          <w:w w:val="110"/>
          <w:sz w:val="24"/>
          <w:szCs w:val="24"/>
        </w:rPr>
        <w:t xml:space="preserve"> </w:t>
      </w:r>
      <w:r w:rsidRPr="007310C2">
        <w:rPr>
          <w:rFonts w:asciiTheme="majorHAnsi" w:hAnsiTheme="majorHAnsi"/>
          <w:w w:val="110"/>
          <w:sz w:val="24"/>
          <w:szCs w:val="24"/>
        </w:rPr>
        <w:t>identify</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particular</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payload</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so</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responder</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may</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it</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indicate acceptance</w:t>
      </w:r>
    </w:p>
    <w:p w:rsidR="00BC74CB" w:rsidRPr="007310C2" w:rsidRDefault="00D96FDE">
      <w:pPr>
        <w:pStyle w:val="BodyText"/>
        <w:spacing w:before="10" w:line="280" w:lineRule="auto"/>
        <w:ind w:left="441" w:right="665"/>
        <w:jc w:val="both"/>
        <w:rPr>
          <w:rFonts w:asciiTheme="majorHAnsi" w:hAnsiTheme="majorHAnsi"/>
        </w:rPr>
      </w:pPr>
      <w:r w:rsidRPr="007310C2">
        <w:rPr>
          <w:rFonts w:asciiTheme="majorHAnsi" w:hAnsiTheme="majorHAnsi"/>
          <w:w w:val="105"/>
        </w:rPr>
        <w:t>of this transform. The Transform-ID and Attributes fields identify a specific transform (e.g.,</w:t>
      </w:r>
      <w:r w:rsidRPr="007310C2">
        <w:rPr>
          <w:rFonts w:asciiTheme="majorHAnsi" w:hAnsiTheme="majorHAnsi"/>
          <w:spacing w:val="-15"/>
          <w:w w:val="105"/>
        </w:rPr>
        <w:t xml:space="preserve"> </w:t>
      </w:r>
      <w:r w:rsidRPr="007310C2">
        <w:rPr>
          <w:rFonts w:asciiTheme="majorHAnsi" w:hAnsiTheme="majorHAnsi"/>
          <w:w w:val="105"/>
        </w:rPr>
        <w:t>3DES</w:t>
      </w:r>
      <w:r w:rsidRPr="007310C2">
        <w:rPr>
          <w:rFonts w:asciiTheme="majorHAnsi" w:hAnsiTheme="majorHAnsi"/>
          <w:spacing w:val="-12"/>
          <w:w w:val="105"/>
        </w:rPr>
        <w:t xml:space="preserve"> </w:t>
      </w:r>
      <w:r w:rsidRPr="007310C2">
        <w:rPr>
          <w:rFonts w:asciiTheme="majorHAnsi" w:hAnsiTheme="majorHAnsi"/>
          <w:w w:val="105"/>
        </w:rPr>
        <w:t>for</w:t>
      </w:r>
      <w:r w:rsidRPr="007310C2">
        <w:rPr>
          <w:rFonts w:asciiTheme="majorHAnsi" w:hAnsiTheme="majorHAnsi"/>
          <w:spacing w:val="-16"/>
          <w:w w:val="105"/>
        </w:rPr>
        <w:t xml:space="preserve"> </w:t>
      </w:r>
      <w:r w:rsidRPr="007310C2">
        <w:rPr>
          <w:rFonts w:asciiTheme="majorHAnsi" w:hAnsiTheme="majorHAnsi"/>
          <w:w w:val="105"/>
        </w:rPr>
        <w:t>ESP,</w:t>
      </w:r>
      <w:r w:rsidRPr="007310C2">
        <w:rPr>
          <w:rFonts w:asciiTheme="majorHAnsi" w:hAnsiTheme="majorHAnsi"/>
          <w:spacing w:val="-14"/>
          <w:w w:val="105"/>
        </w:rPr>
        <w:t xml:space="preserve"> </w:t>
      </w:r>
      <w:r w:rsidRPr="007310C2">
        <w:rPr>
          <w:rFonts w:asciiTheme="majorHAnsi" w:hAnsiTheme="majorHAnsi"/>
          <w:w w:val="105"/>
        </w:rPr>
        <w:t>HMAC-SHA-1-96</w:t>
      </w:r>
      <w:r w:rsidRPr="007310C2">
        <w:rPr>
          <w:rFonts w:asciiTheme="majorHAnsi" w:hAnsiTheme="majorHAnsi"/>
          <w:spacing w:val="-11"/>
          <w:w w:val="105"/>
        </w:rPr>
        <w:t xml:space="preserve"> </w:t>
      </w:r>
      <w:r w:rsidRPr="007310C2">
        <w:rPr>
          <w:rFonts w:asciiTheme="majorHAnsi" w:hAnsiTheme="majorHAnsi"/>
          <w:w w:val="105"/>
        </w:rPr>
        <w:t>for</w:t>
      </w:r>
      <w:r w:rsidRPr="007310C2">
        <w:rPr>
          <w:rFonts w:asciiTheme="majorHAnsi" w:hAnsiTheme="majorHAnsi"/>
          <w:spacing w:val="-12"/>
          <w:w w:val="105"/>
        </w:rPr>
        <w:t xml:space="preserve"> </w:t>
      </w:r>
      <w:r w:rsidRPr="007310C2">
        <w:rPr>
          <w:rFonts w:asciiTheme="majorHAnsi" w:hAnsiTheme="majorHAnsi"/>
          <w:w w:val="105"/>
        </w:rPr>
        <w:t>AH)</w:t>
      </w:r>
      <w:r w:rsidRPr="007310C2">
        <w:rPr>
          <w:rFonts w:asciiTheme="majorHAnsi" w:hAnsiTheme="majorHAnsi"/>
          <w:spacing w:val="-14"/>
          <w:w w:val="105"/>
        </w:rPr>
        <w:t xml:space="preserve"> </w:t>
      </w:r>
      <w:r w:rsidRPr="007310C2">
        <w:rPr>
          <w:rFonts w:asciiTheme="majorHAnsi" w:hAnsiTheme="majorHAnsi"/>
          <w:w w:val="105"/>
        </w:rPr>
        <w:t>with</w:t>
      </w:r>
      <w:r w:rsidRPr="007310C2">
        <w:rPr>
          <w:rFonts w:asciiTheme="majorHAnsi" w:hAnsiTheme="majorHAnsi"/>
          <w:spacing w:val="-12"/>
          <w:w w:val="105"/>
        </w:rPr>
        <w:t xml:space="preserve"> </w:t>
      </w:r>
      <w:r w:rsidRPr="007310C2">
        <w:rPr>
          <w:rFonts w:asciiTheme="majorHAnsi" w:hAnsiTheme="majorHAnsi"/>
          <w:w w:val="105"/>
        </w:rPr>
        <w:t>its</w:t>
      </w:r>
      <w:r w:rsidRPr="007310C2">
        <w:rPr>
          <w:rFonts w:asciiTheme="majorHAnsi" w:hAnsiTheme="majorHAnsi"/>
          <w:spacing w:val="-14"/>
          <w:w w:val="105"/>
        </w:rPr>
        <w:t xml:space="preserve"> </w:t>
      </w:r>
      <w:r w:rsidRPr="007310C2">
        <w:rPr>
          <w:rFonts w:asciiTheme="majorHAnsi" w:hAnsiTheme="majorHAnsi"/>
          <w:w w:val="105"/>
        </w:rPr>
        <w:t>associated</w:t>
      </w:r>
      <w:r w:rsidRPr="007310C2">
        <w:rPr>
          <w:rFonts w:asciiTheme="majorHAnsi" w:hAnsiTheme="majorHAnsi"/>
          <w:spacing w:val="-13"/>
          <w:w w:val="105"/>
        </w:rPr>
        <w:t xml:space="preserve"> </w:t>
      </w:r>
      <w:r w:rsidRPr="007310C2">
        <w:rPr>
          <w:rFonts w:asciiTheme="majorHAnsi" w:hAnsiTheme="majorHAnsi"/>
          <w:w w:val="105"/>
        </w:rPr>
        <w:t>attributes</w:t>
      </w:r>
      <w:r w:rsidRPr="007310C2">
        <w:rPr>
          <w:rFonts w:asciiTheme="majorHAnsi" w:hAnsiTheme="majorHAnsi"/>
          <w:spacing w:val="-15"/>
          <w:w w:val="105"/>
        </w:rPr>
        <w:t xml:space="preserve"> </w:t>
      </w:r>
      <w:r w:rsidRPr="007310C2">
        <w:rPr>
          <w:rFonts w:asciiTheme="majorHAnsi" w:hAnsiTheme="majorHAnsi"/>
          <w:w w:val="105"/>
        </w:rPr>
        <w:t>(e.g.,</w:t>
      </w:r>
      <w:r w:rsidRPr="007310C2">
        <w:rPr>
          <w:rFonts w:asciiTheme="majorHAnsi" w:hAnsiTheme="majorHAnsi"/>
          <w:spacing w:val="-14"/>
          <w:w w:val="105"/>
        </w:rPr>
        <w:t xml:space="preserve"> </w:t>
      </w:r>
      <w:r w:rsidRPr="007310C2">
        <w:rPr>
          <w:rFonts w:asciiTheme="majorHAnsi" w:hAnsiTheme="majorHAnsi"/>
          <w:w w:val="105"/>
        </w:rPr>
        <w:t>hash length).</w:t>
      </w:r>
    </w:p>
    <w:p w:rsidR="00BC74CB" w:rsidRPr="007310C2" w:rsidRDefault="00D96FDE" w:rsidP="00B144D1">
      <w:pPr>
        <w:pStyle w:val="ListParagraph"/>
        <w:numPr>
          <w:ilvl w:val="1"/>
          <w:numId w:val="17"/>
        </w:numPr>
        <w:tabs>
          <w:tab w:val="left" w:pos="721"/>
        </w:tabs>
        <w:spacing w:line="283" w:lineRule="auto"/>
        <w:ind w:right="657" w:firstLine="0"/>
        <w:jc w:val="both"/>
        <w:rPr>
          <w:rFonts w:asciiTheme="majorHAnsi" w:hAnsiTheme="majorHAnsi"/>
          <w:sz w:val="24"/>
          <w:szCs w:val="24"/>
        </w:rPr>
      </w:pPr>
      <w:r w:rsidRPr="007310C2">
        <w:rPr>
          <w:rFonts w:asciiTheme="majorHAnsi" w:hAnsiTheme="majorHAnsi"/>
          <w:w w:val="105"/>
          <w:sz w:val="24"/>
          <w:szCs w:val="24"/>
        </w:rPr>
        <w:t>The Key Exchange payload can be used for a variety of key exchange techniques, including Oakley, Diffie-Hellman, and the RSA-based key exchange used by PGP.</w:t>
      </w:r>
      <w:r w:rsidRPr="007310C2">
        <w:rPr>
          <w:rFonts w:asciiTheme="majorHAnsi" w:hAnsiTheme="majorHAnsi"/>
          <w:spacing w:val="-44"/>
          <w:w w:val="105"/>
          <w:sz w:val="24"/>
          <w:szCs w:val="24"/>
        </w:rPr>
        <w:t xml:space="preserve"> </w:t>
      </w:r>
      <w:r w:rsidRPr="007310C2">
        <w:rPr>
          <w:rFonts w:asciiTheme="majorHAnsi" w:hAnsiTheme="majorHAnsi"/>
          <w:w w:val="105"/>
          <w:sz w:val="24"/>
          <w:szCs w:val="24"/>
        </w:rPr>
        <w:t>The Key Exchange data field contains the data required to generate a session key and is dependent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on</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exchange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algorithm</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used.</w:t>
      </w:r>
    </w:p>
    <w:p w:rsidR="00BC74CB" w:rsidRPr="007310C2" w:rsidRDefault="00D96FDE" w:rsidP="00B144D1">
      <w:pPr>
        <w:pStyle w:val="ListParagraph"/>
        <w:numPr>
          <w:ilvl w:val="1"/>
          <w:numId w:val="17"/>
        </w:numPr>
        <w:tabs>
          <w:tab w:val="left" w:pos="682"/>
        </w:tabs>
        <w:spacing w:line="280" w:lineRule="auto"/>
        <w:ind w:right="669" w:firstLine="0"/>
        <w:jc w:val="both"/>
        <w:rPr>
          <w:rFonts w:asciiTheme="majorHAnsi" w:hAnsiTheme="majorHAnsi"/>
          <w:sz w:val="24"/>
          <w:szCs w:val="24"/>
        </w:rPr>
      </w:pPr>
      <w:r w:rsidRPr="007310C2">
        <w:rPr>
          <w:rFonts w:asciiTheme="majorHAnsi" w:hAnsiTheme="majorHAnsi"/>
          <w:w w:val="105"/>
          <w:sz w:val="24"/>
          <w:szCs w:val="24"/>
        </w:rPr>
        <w:t>The Identification payload is used to determine the identity  of  communicating peers and may be used for determining authenticity of information. Typically the ID Data</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field</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will</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contain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IPv4</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IPv6</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address.</w:t>
      </w:r>
    </w:p>
    <w:p w:rsidR="00BC74CB" w:rsidRPr="007310C2" w:rsidRDefault="00D96FDE" w:rsidP="00B144D1">
      <w:pPr>
        <w:pStyle w:val="ListParagraph"/>
        <w:numPr>
          <w:ilvl w:val="1"/>
          <w:numId w:val="17"/>
        </w:numPr>
        <w:tabs>
          <w:tab w:val="left" w:pos="620"/>
        </w:tabs>
        <w:spacing w:line="280" w:lineRule="auto"/>
        <w:ind w:right="653" w:firstLine="0"/>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payload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transfers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public-key</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 xml:space="preserve">Encoding field indicates the type of certificate or certificate-related information, which may </w:t>
      </w:r>
      <w:r w:rsidRPr="007310C2">
        <w:rPr>
          <w:rFonts w:asciiTheme="majorHAnsi" w:hAnsiTheme="majorHAnsi"/>
          <w:w w:val="105"/>
          <w:sz w:val="24"/>
          <w:szCs w:val="24"/>
        </w:rPr>
        <w:t>include</w:t>
      </w:r>
      <w:r w:rsidRPr="007310C2">
        <w:rPr>
          <w:rFonts w:asciiTheme="majorHAnsi" w:hAnsiTheme="majorHAnsi"/>
          <w:spacing w:val="-26"/>
          <w:w w:val="105"/>
          <w:sz w:val="24"/>
          <w:szCs w:val="24"/>
        </w:rPr>
        <w:t xml:space="preserve"> </w:t>
      </w:r>
      <w:r w:rsidRPr="007310C2">
        <w:rPr>
          <w:rFonts w:asciiTheme="majorHAnsi" w:hAnsiTheme="majorHAnsi"/>
          <w:w w:val="105"/>
          <w:sz w:val="24"/>
          <w:szCs w:val="24"/>
        </w:rPr>
        <w:t>SPKI,</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ARL,</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CRL,</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PGP</w:t>
      </w:r>
      <w:r w:rsidRPr="007310C2">
        <w:rPr>
          <w:rFonts w:asciiTheme="majorHAnsi" w:hAnsiTheme="majorHAnsi"/>
          <w:spacing w:val="-26"/>
          <w:w w:val="105"/>
          <w:sz w:val="24"/>
          <w:szCs w:val="24"/>
        </w:rPr>
        <w:t xml:space="preserve"> </w:t>
      </w:r>
      <w:r w:rsidRPr="007310C2">
        <w:rPr>
          <w:rFonts w:asciiTheme="majorHAnsi" w:hAnsiTheme="majorHAnsi"/>
          <w:w w:val="105"/>
          <w:sz w:val="24"/>
          <w:szCs w:val="24"/>
        </w:rPr>
        <w:t>info</w:t>
      </w:r>
      <w:r w:rsidRPr="007310C2">
        <w:rPr>
          <w:rFonts w:asciiTheme="majorHAnsi" w:hAnsiTheme="majorHAnsi"/>
          <w:spacing w:val="-23"/>
          <w:w w:val="105"/>
          <w:sz w:val="24"/>
          <w:szCs w:val="24"/>
        </w:rPr>
        <w:t xml:space="preserve"> </w:t>
      </w:r>
      <w:r w:rsidRPr="007310C2">
        <w:rPr>
          <w:rFonts w:asciiTheme="majorHAnsi" w:hAnsiTheme="majorHAnsi"/>
          <w:w w:val="105"/>
          <w:sz w:val="24"/>
          <w:szCs w:val="24"/>
        </w:rPr>
        <w:t>etc.</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At</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any</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point</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ISAKMP</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exchange,</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26"/>
          <w:w w:val="105"/>
          <w:sz w:val="24"/>
          <w:szCs w:val="24"/>
        </w:rPr>
        <w:t xml:space="preserve"> </w:t>
      </w:r>
      <w:r w:rsidRPr="007310C2">
        <w:rPr>
          <w:rFonts w:asciiTheme="majorHAnsi" w:hAnsiTheme="majorHAnsi"/>
          <w:w w:val="105"/>
          <w:sz w:val="24"/>
          <w:szCs w:val="24"/>
        </w:rPr>
        <w:t xml:space="preserve">sender </w:t>
      </w:r>
      <w:r w:rsidRPr="007310C2">
        <w:rPr>
          <w:rFonts w:asciiTheme="majorHAnsi" w:hAnsiTheme="majorHAnsi"/>
          <w:w w:val="110"/>
          <w:sz w:val="24"/>
          <w:szCs w:val="24"/>
        </w:rPr>
        <w:t>may include a Certificate Request payload to request the certificate of the other communicating</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entity.</w:t>
      </w:r>
    </w:p>
    <w:p w:rsidR="00BC74CB" w:rsidRPr="007310C2" w:rsidRDefault="00D96FDE" w:rsidP="00B144D1">
      <w:pPr>
        <w:pStyle w:val="ListParagraph"/>
        <w:numPr>
          <w:ilvl w:val="1"/>
          <w:numId w:val="17"/>
        </w:numPr>
        <w:tabs>
          <w:tab w:val="left" w:pos="682"/>
        </w:tabs>
        <w:spacing w:line="280" w:lineRule="auto"/>
        <w:ind w:right="669" w:firstLine="0"/>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Hash</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payload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contains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generated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hash</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over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some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part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 message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and/or</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ISAKMP</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state.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payload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may</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verify</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integrity</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 data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authenticate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negotiating</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entities.</w:t>
      </w:r>
    </w:p>
    <w:p w:rsidR="00BC74CB" w:rsidRPr="007310C2" w:rsidRDefault="00D96FDE" w:rsidP="00B144D1">
      <w:pPr>
        <w:pStyle w:val="ListParagraph"/>
        <w:numPr>
          <w:ilvl w:val="1"/>
          <w:numId w:val="17"/>
        </w:numPr>
        <w:tabs>
          <w:tab w:val="left" w:pos="706"/>
        </w:tabs>
        <w:spacing w:before="1" w:line="280" w:lineRule="auto"/>
        <w:ind w:right="670" w:firstLine="0"/>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Signature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payload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contains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generated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digital</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signature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 xml:space="preserve">over some part of the message and/or ISAKMP state. This payload is used to </w:t>
      </w:r>
      <w:r w:rsidRPr="007310C2">
        <w:rPr>
          <w:rFonts w:asciiTheme="majorHAnsi" w:hAnsiTheme="majorHAnsi"/>
          <w:w w:val="110"/>
          <w:sz w:val="24"/>
          <w:szCs w:val="24"/>
        </w:rPr>
        <w:lastRenderedPageBreak/>
        <w:t>verify</w:t>
      </w:r>
      <w:r w:rsidRPr="007310C2">
        <w:rPr>
          <w:rFonts w:asciiTheme="majorHAnsi" w:hAnsiTheme="majorHAnsi"/>
          <w:spacing w:val="60"/>
          <w:w w:val="110"/>
          <w:sz w:val="24"/>
          <w:szCs w:val="24"/>
        </w:rPr>
        <w:t xml:space="preserve"> </w:t>
      </w:r>
      <w:r w:rsidRPr="007310C2">
        <w:rPr>
          <w:rFonts w:asciiTheme="majorHAnsi" w:hAnsiTheme="majorHAnsi"/>
          <w:w w:val="110"/>
          <w:sz w:val="24"/>
          <w:szCs w:val="24"/>
        </w:rPr>
        <w:t>the</w:t>
      </w:r>
    </w:p>
    <w:p w:rsidR="00BC74CB" w:rsidRPr="007310C2" w:rsidRDefault="00BC74CB">
      <w:pPr>
        <w:spacing w:line="280" w:lineRule="auto"/>
        <w:jc w:val="both"/>
        <w:rPr>
          <w:rFonts w:asciiTheme="majorHAnsi" w:hAnsiTheme="majorHAnsi"/>
          <w:sz w:val="24"/>
          <w:szCs w:val="24"/>
        </w:rPr>
        <w:sectPr w:rsidR="00BC74CB" w:rsidRPr="007310C2">
          <w:pgSz w:w="11920" w:h="16850"/>
          <w:pgMar w:top="1600" w:right="800" w:bottom="380" w:left="1220" w:header="0" w:footer="196" w:gutter="0"/>
          <w:cols w:space="720"/>
        </w:sectPr>
      </w:pPr>
    </w:p>
    <w:p w:rsidR="00BC74CB" w:rsidRPr="007310C2" w:rsidRDefault="00BC74CB">
      <w:pPr>
        <w:pStyle w:val="BodyText"/>
        <w:spacing w:before="89" w:line="283" w:lineRule="auto"/>
        <w:ind w:left="441" w:right="1377"/>
        <w:jc w:val="both"/>
        <w:rPr>
          <w:rFonts w:asciiTheme="majorHAnsi" w:hAnsiTheme="majorHAnsi"/>
        </w:rPr>
      </w:pPr>
      <w:r w:rsidRPr="007310C2">
        <w:rPr>
          <w:rFonts w:asciiTheme="majorHAnsi" w:hAnsiTheme="majorHAnsi"/>
        </w:rPr>
        <w:lastRenderedPageBreak/>
        <w:pict>
          <v:group id="_x0000_s1170" style="position:absolute;left:0;text-align:left;margin-left:24pt;margin-top:24pt;width:547.7pt;height:810.2pt;z-index:-18808832;mso-position-horizontal-relative:page;mso-position-vertical-relative:page" coordorigin="480,480" coordsize="10954,16204">
            <v:line id="_x0000_s1174" style="position:absolute" from="2715,16348" to="2715,16684" strokecolor="#4f81bb" strokeweight="2.16pt"/>
            <v:shape id="_x0000_s1173"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72" type="#_x0000_t75" style="position:absolute;left:2381;top:6363;width:7057;height:2405">
              <v:imagedata r:id="rId204" o:title=""/>
            </v:shape>
            <v:shape id="_x0000_s1171" type="#_x0000_t75" style="position:absolute;left:2503;top:10645;width:6780;height:2970">
              <v:imagedata r:id="rId205" o:title=""/>
            </v:shape>
            <w10:wrap anchorx="page" anchory="page"/>
          </v:group>
        </w:pict>
      </w:r>
      <w:r w:rsidR="00D96FDE" w:rsidRPr="007310C2">
        <w:rPr>
          <w:rFonts w:asciiTheme="majorHAnsi" w:hAnsiTheme="majorHAnsi"/>
          <w:w w:val="110"/>
        </w:rPr>
        <w:t>integrity</w:t>
      </w:r>
      <w:r w:rsidR="00D96FDE" w:rsidRPr="007310C2">
        <w:rPr>
          <w:rFonts w:asciiTheme="majorHAnsi" w:hAnsiTheme="majorHAnsi"/>
          <w:spacing w:val="-24"/>
          <w:w w:val="110"/>
        </w:rPr>
        <w:t xml:space="preserve"> </w:t>
      </w:r>
      <w:r w:rsidR="00D96FDE" w:rsidRPr="007310C2">
        <w:rPr>
          <w:rFonts w:asciiTheme="majorHAnsi" w:hAnsiTheme="majorHAnsi"/>
          <w:w w:val="110"/>
        </w:rPr>
        <w:t>of</w:t>
      </w:r>
      <w:r w:rsidR="00D96FDE" w:rsidRPr="007310C2">
        <w:rPr>
          <w:rFonts w:asciiTheme="majorHAnsi" w:hAnsiTheme="majorHAnsi"/>
          <w:spacing w:val="-22"/>
          <w:w w:val="110"/>
        </w:rPr>
        <w:t xml:space="preserve"> </w:t>
      </w:r>
      <w:r w:rsidR="00D96FDE" w:rsidRPr="007310C2">
        <w:rPr>
          <w:rFonts w:asciiTheme="majorHAnsi" w:hAnsiTheme="majorHAnsi"/>
          <w:w w:val="110"/>
        </w:rPr>
        <w:t>the</w:t>
      </w:r>
      <w:r w:rsidR="00D96FDE" w:rsidRPr="007310C2">
        <w:rPr>
          <w:rFonts w:asciiTheme="majorHAnsi" w:hAnsiTheme="majorHAnsi"/>
          <w:spacing w:val="-24"/>
          <w:w w:val="110"/>
        </w:rPr>
        <w:t xml:space="preserve"> </w:t>
      </w:r>
      <w:r w:rsidR="00D96FDE" w:rsidRPr="007310C2">
        <w:rPr>
          <w:rFonts w:asciiTheme="majorHAnsi" w:hAnsiTheme="majorHAnsi"/>
          <w:w w:val="110"/>
        </w:rPr>
        <w:t>data</w:t>
      </w:r>
      <w:r w:rsidR="00D96FDE" w:rsidRPr="007310C2">
        <w:rPr>
          <w:rFonts w:asciiTheme="majorHAnsi" w:hAnsiTheme="majorHAnsi"/>
          <w:spacing w:val="-23"/>
          <w:w w:val="110"/>
        </w:rPr>
        <w:t xml:space="preserve"> </w:t>
      </w:r>
      <w:r w:rsidR="00D96FDE" w:rsidRPr="007310C2">
        <w:rPr>
          <w:rFonts w:asciiTheme="majorHAnsi" w:hAnsiTheme="majorHAnsi"/>
          <w:w w:val="110"/>
        </w:rPr>
        <w:t>in</w:t>
      </w:r>
      <w:r w:rsidR="00D96FDE" w:rsidRPr="007310C2">
        <w:rPr>
          <w:rFonts w:asciiTheme="majorHAnsi" w:hAnsiTheme="majorHAnsi"/>
          <w:spacing w:val="-21"/>
          <w:w w:val="110"/>
        </w:rPr>
        <w:t xml:space="preserve"> </w:t>
      </w:r>
      <w:r w:rsidR="00D96FDE" w:rsidRPr="007310C2">
        <w:rPr>
          <w:rFonts w:asciiTheme="majorHAnsi" w:hAnsiTheme="majorHAnsi"/>
          <w:w w:val="110"/>
        </w:rPr>
        <w:t>a</w:t>
      </w:r>
      <w:r w:rsidR="00D96FDE" w:rsidRPr="007310C2">
        <w:rPr>
          <w:rFonts w:asciiTheme="majorHAnsi" w:hAnsiTheme="majorHAnsi"/>
          <w:spacing w:val="-24"/>
          <w:w w:val="110"/>
        </w:rPr>
        <w:t xml:space="preserve"> </w:t>
      </w:r>
      <w:r w:rsidR="00D96FDE" w:rsidRPr="007310C2">
        <w:rPr>
          <w:rFonts w:asciiTheme="majorHAnsi" w:hAnsiTheme="majorHAnsi"/>
          <w:w w:val="110"/>
        </w:rPr>
        <w:t>message</w:t>
      </w:r>
      <w:r w:rsidR="00D96FDE" w:rsidRPr="007310C2">
        <w:rPr>
          <w:rFonts w:asciiTheme="majorHAnsi" w:hAnsiTheme="majorHAnsi"/>
          <w:spacing w:val="-20"/>
          <w:w w:val="110"/>
        </w:rPr>
        <w:t xml:space="preserve"> </w:t>
      </w:r>
      <w:r w:rsidR="00D96FDE" w:rsidRPr="007310C2">
        <w:rPr>
          <w:rFonts w:asciiTheme="majorHAnsi" w:hAnsiTheme="majorHAnsi"/>
          <w:w w:val="110"/>
        </w:rPr>
        <w:t>and</w:t>
      </w:r>
      <w:r w:rsidR="00D96FDE" w:rsidRPr="007310C2">
        <w:rPr>
          <w:rFonts w:asciiTheme="majorHAnsi" w:hAnsiTheme="majorHAnsi"/>
          <w:spacing w:val="-20"/>
          <w:w w:val="110"/>
        </w:rPr>
        <w:t xml:space="preserve"> </w:t>
      </w:r>
      <w:r w:rsidR="00D96FDE" w:rsidRPr="007310C2">
        <w:rPr>
          <w:rFonts w:asciiTheme="majorHAnsi" w:hAnsiTheme="majorHAnsi"/>
          <w:w w:val="110"/>
        </w:rPr>
        <w:t>may</w:t>
      </w:r>
      <w:r w:rsidR="00D96FDE" w:rsidRPr="007310C2">
        <w:rPr>
          <w:rFonts w:asciiTheme="majorHAnsi" w:hAnsiTheme="majorHAnsi"/>
          <w:spacing w:val="-23"/>
          <w:w w:val="110"/>
        </w:rPr>
        <w:t xml:space="preserve"> </w:t>
      </w:r>
      <w:r w:rsidR="00D96FDE" w:rsidRPr="007310C2">
        <w:rPr>
          <w:rFonts w:asciiTheme="majorHAnsi" w:hAnsiTheme="majorHAnsi"/>
          <w:w w:val="110"/>
        </w:rPr>
        <w:t>be</w:t>
      </w:r>
      <w:r w:rsidR="00D96FDE" w:rsidRPr="007310C2">
        <w:rPr>
          <w:rFonts w:asciiTheme="majorHAnsi" w:hAnsiTheme="majorHAnsi"/>
          <w:spacing w:val="-24"/>
          <w:w w:val="110"/>
        </w:rPr>
        <w:t xml:space="preserve"> </w:t>
      </w:r>
      <w:r w:rsidR="00D96FDE" w:rsidRPr="007310C2">
        <w:rPr>
          <w:rFonts w:asciiTheme="majorHAnsi" w:hAnsiTheme="majorHAnsi"/>
          <w:w w:val="110"/>
        </w:rPr>
        <w:t>used</w:t>
      </w:r>
      <w:r w:rsidR="00D96FDE" w:rsidRPr="007310C2">
        <w:rPr>
          <w:rFonts w:asciiTheme="majorHAnsi" w:hAnsiTheme="majorHAnsi"/>
          <w:spacing w:val="-22"/>
          <w:w w:val="110"/>
        </w:rPr>
        <w:t xml:space="preserve"> </w:t>
      </w:r>
      <w:r w:rsidR="00D96FDE" w:rsidRPr="007310C2">
        <w:rPr>
          <w:rFonts w:asciiTheme="majorHAnsi" w:hAnsiTheme="majorHAnsi"/>
          <w:w w:val="110"/>
        </w:rPr>
        <w:t>for</w:t>
      </w:r>
      <w:r w:rsidR="00D96FDE" w:rsidRPr="007310C2">
        <w:rPr>
          <w:rFonts w:asciiTheme="majorHAnsi" w:hAnsiTheme="majorHAnsi"/>
          <w:spacing w:val="-20"/>
          <w:w w:val="110"/>
        </w:rPr>
        <w:t xml:space="preserve"> </w:t>
      </w:r>
      <w:r w:rsidR="00D96FDE" w:rsidRPr="007310C2">
        <w:rPr>
          <w:rFonts w:asciiTheme="majorHAnsi" w:hAnsiTheme="majorHAnsi"/>
          <w:w w:val="110"/>
        </w:rPr>
        <w:t>nonrepudiation</w:t>
      </w:r>
      <w:r w:rsidR="00D96FDE" w:rsidRPr="007310C2">
        <w:rPr>
          <w:rFonts w:asciiTheme="majorHAnsi" w:hAnsiTheme="majorHAnsi"/>
          <w:spacing w:val="-22"/>
          <w:w w:val="110"/>
        </w:rPr>
        <w:t xml:space="preserve"> </w:t>
      </w:r>
      <w:r w:rsidR="00D96FDE" w:rsidRPr="007310C2">
        <w:rPr>
          <w:rFonts w:asciiTheme="majorHAnsi" w:hAnsiTheme="majorHAnsi"/>
          <w:w w:val="110"/>
        </w:rPr>
        <w:t>services. i.</w:t>
      </w:r>
    </w:p>
    <w:p w:rsidR="00BC74CB" w:rsidRPr="007310C2" w:rsidRDefault="00D96FDE">
      <w:pPr>
        <w:pStyle w:val="BodyText"/>
        <w:spacing w:before="1" w:line="280" w:lineRule="auto"/>
        <w:ind w:left="441" w:right="1407"/>
        <w:jc w:val="both"/>
        <w:rPr>
          <w:rFonts w:asciiTheme="majorHAnsi" w:hAnsiTheme="majorHAnsi"/>
        </w:rPr>
      </w:pP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Nonce</w:t>
      </w:r>
      <w:r w:rsidRPr="007310C2">
        <w:rPr>
          <w:rFonts w:asciiTheme="majorHAnsi" w:hAnsiTheme="majorHAnsi"/>
          <w:spacing w:val="-25"/>
          <w:w w:val="110"/>
        </w:rPr>
        <w:t xml:space="preserve"> </w:t>
      </w:r>
      <w:r w:rsidRPr="007310C2">
        <w:rPr>
          <w:rFonts w:asciiTheme="majorHAnsi" w:hAnsiTheme="majorHAnsi"/>
          <w:w w:val="110"/>
        </w:rPr>
        <w:t>payload</w:t>
      </w:r>
      <w:r w:rsidRPr="007310C2">
        <w:rPr>
          <w:rFonts w:asciiTheme="majorHAnsi" w:hAnsiTheme="majorHAnsi"/>
          <w:spacing w:val="-24"/>
          <w:w w:val="110"/>
        </w:rPr>
        <w:t xml:space="preserve"> </w:t>
      </w:r>
      <w:r w:rsidRPr="007310C2">
        <w:rPr>
          <w:rFonts w:asciiTheme="majorHAnsi" w:hAnsiTheme="majorHAnsi"/>
          <w:w w:val="110"/>
        </w:rPr>
        <w:t>contains</w:t>
      </w:r>
      <w:r w:rsidRPr="007310C2">
        <w:rPr>
          <w:rFonts w:asciiTheme="majorHAnsi" w:hAnsiTheme="majorHAnsi"/>
          <w:spacing w:val="-25"/>
          <w:w w:val="110"/>
        </w:rPr>
        <w:t xml:space="preserve"> </w:t>
      </w:r>
      <w:r w:rsidRPr="007310C2">
        <w:rPr>
          <w:rFonts w:asciiTheme="majorHAnsi" w:hAnsiTheme="majorHAnsi"/>
          <w:w w:val="110"/>
        </w:rPr>
        <w:t>random</w:t>
      </w:r>
      <w:r w:rsidRPr="007310C2">
        <w:rPr>
          <w:rFonts w:asciiTheme="majorHAnsi" w:hAnsiTheme="majorHAnsi"/>
          <w:spacing w:val="-23"/>
          <w:w w:val="110"/>
        </w:rPr>
        <w:t xml:space="preserve"> </w:t>
      </w:r>
      <w:r w:rsidRPr="007310C2">
        <w:rPr>
          <w:rFonts w:asciiTheme="majorHAnsi" w:hAnsiTheme="majorHAnsi"/>
          <w:w w:val="110"/>
        </w:rPr>
        <w:t>data</w:t>
      </w:r>
      <w:r w:rsidRPr="007310C2">
        <w:rPr>
          <w:rFonts w:asciiTheme="majorHAnsi" w:hAnsiTheme="majorHAnsi"/>
          <w:spacing w:val="-25"/>
          <w:w w:val="110"/>
        </w:rPr>
        <w:t xml:space="preserve"> </w:t>
      </w:r>
      <w:r w:rsidRPr="007310C2">
        <w:rPr>
          <w:rFonts w:asciiTheme="majorHAnsi" w:hAnsiTheme="majorHAnsi"/>
          <w:w w:val="110"/>
        </w:rPr>
        <w:t>used</w:t>
      </w:r>
      <w:r w:rsidRPr="007310C2">
        <w:rPr>
          <w:rFonts w:asciiTheme="majorHAnsi" w:hAnsiTheme="majorHAnsi"/>
          <w:spacing w:val="-23"/>
          <w:w w:val="110"/>
        </w:rPr>
        <w:t xml:space="preserve"> </w:t>
      </w:r>
      <w:r w:rsidRPr="007310C2">
        <w:rPr>
          <w:rFonts w:asciiTheme="majorHAnsi" w:hAnsiTheme="majorHAnsi"/>
          <w:w w:val="110"/>
        </w:rPr>
        <w:t>to</w:t>
      </w:r>
      <w:r w:rsidRPr="007310C2">
        <w:rPr>
          <w:rFonts w:asciiTheme="majorHAnsi" w:hAnsiTheme="majorHAnsi"/>
          <w:spacing w:val="-22"/>
          <w:w w:val="110"/>
        </w:rPr>
        <w:t xml:space="preserve"> </w:t>
      </w:r>
      <w:r w:rsidRPr="007310C2">
        <w:rPr>
          <w:rFonts w:asciiTheme="majorHAnsi" w:hAnsiTheme="majorHAnsi"/>
          <w:w w:val="110"/>
        </w:rPr>
        <w:t>guarantee</w:t>
      </w:r>
      <w:r w:rsidRPr="007310C2">
        <w:rPr>
          <w:rFonts w:asciiTheme="majorHAnsi" w:hAnsiTheme="majorHAnsi"/>
          <w:spacing w:val="-26"/>
          <w:w w:val="110"/>
        </w:rPr>
        <w:t xml:space="preserve"> </w:t>
      </w:r>
      <w:r w:rsidRPr="007310C2">
        <w:rPr>
          <w:rFonts w:asciiTheme="majorHAnsi" w:hAnsiTheme="majorHAnsi"/>
          <w:w w:val="110"/>
        </w:rPr>
        <w:t>liveness</w:t>
      </w:r>
      <w:r w:rsidRPr="007310C2">
        <w:rPr>
          <w:rFonts w:asciiTheme="majorHAnsi" w:hAnsiTheme="majorHAnsi"/>
          <w:spacing w:val="-25"/>
          <w:w w:val="110"/>
        </w:rPr>
        <w:t xml:space="preserve"> </w:t>
      </w:r>
      <w:r w:rsidRPr="007310C2">
        <w:rPr>
          <w:rFonts w:asciiTheme="majorHAnsi" w:hAnsiTheme="majorHAnsi"/>
          <w:w w:val="110"/>
        </w:rPr>
        <w:t>during</w:t>
      </w:r>
      <w:r w:rsidRPr="007310C2">
        <w:rPr>
          <w:rFonts w:asciiTheme="majorHAnsi" w:hAnsiTheme="majorHAnsi"/>
          <w:spacing w:val="-24"/>
          <w:w w:val="110"/>
        </w:rPr>
        <w:t xml:space="preserve"> </w:t>
      </w:r>
      <w:r w:rsidRPr="007310C2">
        <w:rPr>
          <w:rFonts w:asciiTheme="majorHAnsi" w:hAnsiTheme="majorHAnsi"/>
          <w:w w:val="110"/>
        </w:rPr>
        <w:t>an exchange</w:t>
      </w:r>
      <w:r w:rsidRPr="007310C2">
        <w:rPr>
          <w:rFonts w:asciiTheme="majorHAnsi" w:hAnsiTheme="majorHAnsi"/>
          <w:spacing w:val="-18"/>
          <w:w w:val="110"/>
        </w:rPr>
        <w:t xml:space="preserve"> </w:t>
      </w:r>
      <w:r w:rsidRPr="007310C2">
        <w:rPr>
          <w:rFonts w:asciiTheme="majorHAnsi" w:hAnsiTheme="majorHAnsi"/>
          <w:w w:val="110"/>
        </w:rPr>
        <w:t>and</w:t>
      </w:r>
      <w:r w:rsidRPr="007310C2">
        <w:rPr>
          <w:rFonts w:asciiTheme="majorHAnsi" w:hAnsiTheme="majorHAnsi"/>
          <w:spacing w:val="-13"/>
          <w:w w:val="110"/>
        </w:rPr>
        <w:t xml:space="preserve"> </w:t>
      </w:r>
      <w:r w:rsidRPr="007310C2">
        <w:rPr>
          <w:rFonts w:asciiTheme="majorHAnsi" w:hAnsiTheme="majorHAnsi"/>
          <w:w w:val="110"/>
        </w:rPr>
        <w:t>protect</w:t>
      </w:r>
      <w:r w:rsidRPr="007310C2">
        <w:rPr>
          <w:rFonts w:asciiTheme="majorHAnsi" w:hAnsiTheme="majorHAnsi"/>
          <w:spacing w:val="-15"/>
          <w:w w:val="110"/>
        </w:rPr>
        <w:t xml:space="preserve"> </w:t>
      </w:r>
      <w:r w:rsidRPr="007310C2">
        <w:rPr>
          <w:rFonts w:asciiTheme="majorHAnsi" w:hAnsiTheme="majorHAnsi"/>
          <w:w w:val="110"/>
        </w:rPr>
        <w:t>against</w:t>
      </w:r>
      <w:r w:rsidRPr="007310C2">
        <w:rPr>
          <w:rFonts w:asciiTheme="majorHAnsi" w:hAnsiTheme="majorHAnsi"/>
          <w:spacing w:val="-15"/>
          <w:w w:val="110"/>
        </w:rPr>
        <w:t xml:space="preserve"> </w:t>
      </w:r>
      <w:r w:rsidRPr="007310C2">
        <w:rPr>
          <w:rFonts w:asciiTheme="majorHAnsi" w:hAnsiTheme="majorHAnsi"/>
          <w:w w:val="110"/>
        </w:rPr>
        <w:t>replay</w:t>
      </w:r>
      <w:r w:rsidRPr="007310C2">
        <w:rPr>
          <w:rFonts w:asciiTheme="majorHAnsi" w:hAnsiTheme="majorHAnsi"/>
          <w:spacing w:val="-16"/>
          <w:w w:val="110"/>
        </w:rPr>
        <w:t xml:space="preserve"> </w:t>
      </w:r>
      <w:r w:rsidRPr="007310C2">
        <w:rPr>
          <w:rFonts w:asciiTheme="majorHAnsi" w:hAnsiTheme="majorHAnsi"/>
          <w:w w:val="110"/>
        </w:rPr>
        <w:t>attacks.</w:t>
      </w:r>
    </w:p>
    <w:p w:rsidR="00BC74CB" w:rsidRPr="007310C2" w:rsidRDefault="00D96FDE">
      <w:pPr>
        <w:pStyle w:val="BodyText"/>
        <w:spacing w:line="280" w:lineRule="auto"/>
        <w:ind w:left="441" w:right="670"/>
        <w:jc w:val="both"/>
        <w:rPr>
          <w:rFonts w:asciiTheme="majorHAnsi" w:hAnsiTheme="majorHAnsi"/>
        </w:rPr>
      </w:pPr>
      <w:r w:rsidRPr="007310C2">
        <w:rPr>
          <w:rFonts w:asciiTheme="majorHAnsi" w:hAnsiTheme="majorHAnsi"/>
          <w:w w:val="105"/>
        </w:rPr>
        <w:t>j. The Notification payload contains either error or status information associated with this SA or this SA negotiation. Some of the ISAKMP error messages that have been defined are Invalid Flags, Invalid Cookie, Payload Malformedetc</w:t>
      </w:r>
    </w:p>
    <w:p w:rsidR="00BC74CB" w:rsidRPr="007310C2" w:rsidRDefault="00D96FDE">
      <w:pPr>
        <w:pStyle w:val="BodyText"/>
        <w:spacing w:before="4" w:line="276" w:lineRule="auto"/>
        <w:ind w:left="441" w:right="668"/>
        <w:jc w:val="both"/>
        <w:rPr>
          <w:rFonts w:asciiTheme="majorHAnsi" w:hAnsiTheme="majorHAnsi"/>
        </w:rPr>
      </w:pPr>
      <w:r w:rsidRPr="007310C2">
        <w:rPr>
          <w:rFonts w:asciiTheme="majorHAnsi" w:hAnsiTheme="majorHAnsi"/>
          <w:spacing w:val="-13"/>
          <w:w w:val="110"/>
        </w:rPr>
        <w:t>k.</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Delete</w:t>
      </w:r>
      <w:r w:rsidRPr="007310C2">
        <w:rPr>
          <w:rFonts w:asciiTheme="majorHAnsi" w:hAnsiTheme="majorHAnsi"/>
          <w:spacing w:val="-12"/>
          <w:w w:val="110"/>
        </w:rPr>
        <w:t xml:space="preserve"> </w:t>
      </w:r>
      <w:r w:rsidRPr="007310C2">
        <w:rPr>
          <w:rFonts w:asciiTheme="majorHAnsi" w:hAnsiTheme="majorHAnsi"/>
          <w:w w:val="110"/>
        </w:rPr>
        <w:t>payload</w:t>
      </w:r>
      <w:r w:rsidRPr="007310C2">
        <w:rPr>
          <w:rFonts w:asciiTheme="majorHAnsi" w:hAnsiTheme="majorHAnsi"/>
          <w:spacing w:val="-10"/>
          <w:w w:val="110"/>
        </w:rPr>
        <w:t xml:space="preserve"> </w:t>
      </w:r>
      <w:r w:rsidRPr="007310C2">
        <w:rPr>
          <w:rFonts w:asciiTheme="majorHAnsi" w:hAnsiTheme="majorHAnsi"/>
          <w:w w:val="110"/>
        </w:rPr>
        <w:t>indicates</w:t>
      </w:r>
      <w:r w:rsidRPr="007310C2">
        <w:rPr>
          <w:rFonts w:asciiTheme="majorHAnsi" w:hAnsiTheme="majorHAnsi"/>
          <w:spacing w:val="-13"/>
          <w:w w:val="110"/>
        </w:rPr>
        <w:t xml:space="preserve"> </w:t>
      </w:r>
      <w:r w:rsidRPr="007310C2">
        <w:rPr>
          <w:rFonts w:asciiTheme="majorHAnsi" w:hAnsiTheme="majorHAnsi"/>
          <w:w w:val="110"/>
        </w:rPr>
        <w:t>one</w:t>
      </w:r>
      <w:r w:rsidRPr="007310C2">
        <w:rPr>
          <w:rFonts w:asciiTheme="majorHAnsi" w:hAnsiTheme="majorHAnsi"/>
          <w:spacing w:val="-12"/>
          <w:w w:val="110"/>
        </w:rPr>
        <w:t xml:space="preserve"> </w:t>
      </w:r>
      <w:r w:rsidRPr="007310C2">
        <w:rPr>
          <w:rFonts w:asciiTheme="majorHAnsi" w:hAnsiTheme="majorHAnsi"/>
          <w:w w:val="110"/>
        </w:rPr>
        <w:t>or</w:t>
      </w:r>
      <w:r w:rsidRPr="007310C2">
        <w:rPr>
          <w:rFonts w:asciiTheme="majorHAnsi" w:hAnsiTheme="majorHAnsi"/>
          <w:spacing w:val="-14"/>
          <w:w w:val="110"/>
        </w:rPr>
        <w:t xml:space="preserve"> </w:t>
      </w:r>
      <w:r w:rsidRPr="007310C2">
        <w:rPr>
          <w:rFonts w:asciiTheme="majorHAnsi" w:hAnsiTheme="majorHAnsi"/>
          <w:w w:val="110"/>
        </w:rPr>
        <w:t>more</w:t>
      </w:r>
      <w:r w:rsidRPr="007310C2">
        <w:rPr>
          <w:rFonts w:asciiTheme="majorHAnsi" w:hAnsiTheme="majorHAnsi"/>
          <w:spacing w:val="-12"/>
          <w:w w:val="110"/>
        </w:rPr>
        <w:t xml:space="preserve"> </w:t>
      </w:r>
      <w:r w:rsidRPr="007310C2">
        <w:rPr>
          <w:rFonts w:asciiTheme="majorHAnsi" w:hAnsiTheme="majorHAnsi"/>
          <w:w w:val="110"/>
        </w:rPr>
        <w:t>SAs</w:t>
      </w:r>
      <w:r w:rsidRPr="007310C2">
        <w:rPr>
          <w:rFonts w:asciiTheme="majorHAnsi" w:hAnsiTheme="majorHAnsi"/>
          <w:spacing w:val="-13"/>
          <w:w w:val="110"/>
        </w:rPr>
        <w:t xml:space="preserve"> </w:t>
      </w:r>
      <w:r w:rsidRPr="007310C2">
        <w:rPr>
          <w:rFonts w:asciiTheme="majorHAnsi" w:hAnsiTheme="majorHAnsi"/>
          <w:w w:val="110"/>
        </w:rPr>
        <w:t>that</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sender</w:t>
      </w:r>
      <w:r w:rsidRPr="007310C2">
        <w:rPr>
          <w:rFonts w:asciiTheme="majorHAnsi" w:hAnsiTheme="majorHAnsi"/>
          <w:spacing w:val="-10"/>
          <w:w w:val="110"/>
        </w:rPr>
        <w:t xml:space="preserve"> </w:t>
      </w:r>
      <w:r w:rsidRPr="007310C2">
        <w:rPr>
          <w:rFonts w:asciiTheme="majorHAnsi" w:hAnsiTheme="majorHAnsi"/>
          <w:w w:val="110"/>
        </w:rPr>
        <w:t>has</w:t>
      </w:r>
      <w:r w:rsidRPr="007310C2">
        <w:rPr>
          <w:rFonts w:asciiTheme="majorHAnsi" w:hAnsiTheme="majorHAnsi"/>
          <w:spacing w:val="-13"/>
          <w:w w:val="110"/>
        </w:rPr>
        <w:t xml:space="preserve"> </w:t>
      </w:r>
      <w:r w:rsidRPr="007310C2">
        <w:rPr>
          <w:rFonts w:asciiTheme="majorHAnsi" w:hAnsiTheme="majorHAnsi"/>
          <w:w w:val="110"/>
        </w:rPr>
        <w:t>deleted</w:t>
      </w:r>
      <w:r w:rsidRPr="007310C2">
        <w:rPr>
          <w:rFonts w:asciiTheme="majorHAnsi" w:hAnsiTheme="majorHAnsi"/>
          <w:spacing w:val="-9"/>
          <w:w w:val="110"/>
        </w:rPr>
        <w:t xml:space="preserve"> </w:t>
      </w:r>
      <w:r w:rsidRPr="007310C2">
        <w:rPr>
          <w:rFonts w:asciiTheme="majorHAnsi" w:hAnsiTheme="majorHAnsi"/>
          <w:w w:val="110"/>
        </w:rPr>
        <w:t>from</w:t>
      </w:r>
      <w:r w:rsidRPr="007310C2">
        <w:rPr>
          <w:rFonts w:asciiTheme="majorHAnsi" w:hAnsiTheme="majorHAnsi"/>
          <w:spacing w:val="-14"/>
          <w:w w:val="110"/>
        </w:rPr>
        <w:t xml:space="preserve"> </w:t>
      </w:r>
      <w:r w:rsidRPr="007310C2">
        <w:rPr>
          <w:rFonts w:asciiTheme="majorHAnsi" w:hAnsiTheme="majorHAnsi"/>
          <w:w w:val="110"/>
        </w:rPr>
        <w:t>its database</w:t>
      </w:r>
      <w:r w:rsidRPr="007310C2">
        <w:rPr>
          <w:rFonts w:asciiTheme="majorHAnsi" w:hAnsiTheme="majorHAnsi"/>
          <w:spacing w:val="-12"/>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that</w:t>
      </w:r>
      <w:r w:rsidRPr="007310C2">
        <w:rPr>
          <w:rFonts w:asciiTheme="majorHAnsi" w:hAnsiTheme="majorHAnsi"/>
          <w:spacing w:val="-14"/>
          <w:w w:val="110"/>
        </w:rPr>
        <w:t xml:space="preserve"> </w:t>
      </w:r>
      <w:r w:rsidRPr="007310C2">
        <w:rPr>
          <w:rFonts w:asciiTheme="majorHAnsi" w:hAnsiTheme="majorHAnsi"/>
          <w:w w:val="110"/>
        </w:rPr>
        <w:t>therefore</w:t>
      </w:r>
      <w:r w:rsidRPr="007310C2">
        <w:rPr>
          <w:rFonts w:asciiTheme="majorHAnsi" w:hAnsiTheme="majorHAnsi"/>
          <w:spacing w:val="-17"/>
          <w:w w:val="110"/>
        </w:rPr>
        <w:t xml:space="preserve"> </w:t>
      </w:r>
      <w:r w:rsidRPr="007310C2">
        <w:rPr>
          <w:rFonts w:asciiTheme="majorHAnsi" w:hAnsiTheme="majorHAnsi"/>
          <w:w w:val="110"/>
        </w:rPr>
        <w:t>are</w:t>
      </w:r>
      <w:r w:rsidRPr="007310C2">
        <w:rPr>
          <w:rFonts w:asciiTheme="majorHAnsi" w:hAnsiTheme="majorHAnsi"/>
          <w:spacing w:val="-16"/>
          <w:w w:val="110"/>
        </w:rPr>
        <w:t xml:space="preserve"> </w:t>
      </w:r>
      <w:r w:rsidRPr="007310C2">
        <w:rPr>
          <w:rFonts w:asciiTheme="majorHAnsi" w:hAnsiTheme="majorHAnsi"/>
          <w:w w:val="110"/>
        </w:rPr>
        <w:t>no</w:t>
      </w:r>
      <w:r w:rsidRPr="007310C2">
        <w:rPr>
          <w:rFonts w:asciiTheme="majorHAnsi" w:hAnsiTheme="majorHAnsi"/>
          <w:spacing w:val="-11"/>
          <w:w w:val="110"/>
        </w:rPr>
        <w:t xml:space="preserve"> </w:t>
      </w:r>
      <w:r w:rsidRPr="007310C2">
        <w:rPr>
          <w:rFonts w:asciiTheme="majorHAnsi" w:hAnsiTheme="majorHAnsi"/>
          <w:w w:val="110"/>
        </w:rPr>
        <w:t>longer</w:t>
      </w:r>
      <w:r w:rsidRPr="007310C2">
        <w:rPr>
          <w:rFonts w:asciiTheme="majorHAnsi" w:hAnsiTheme="majorHAnsi"/>
          <w:spacing w:val="-12"/>
          <w:w w:val="110"/>
        </w:rPr>
        <w:t xml:space="preserve"> </w:t>
      </w:r>
      <w:r w:rsidRPr="007310C2">
        <w:rPr>
          <w:rFonts w:asciiTheme="majorHAnsi" w:hAnsiTheme="majorHAnsi"/>
          <w:w w:val="110"/>
        </w:rPr>
        <w:t>valid.</w:t>
      </w:r>
    </w:p>
    <w:p w:rsidR="00BC74CB" w:rsidRPr="007310C2" w:rsidRDefault="00D96FDE">
      <w:pPr>
        <w:pStyle w:val="Heading6"/>
        <w:spacing w:before="5"/>
        <w:jc w:val="both"/>
        <w:rPr>
          <w:rFonts w:asciiTheme="majorHAnsi" w:hAnsiTheme="majorHAnsi"/>
        </w:rPr>
      </w:pPr>
      <w:bookmarkStart w:id="114" w:name="ISAKMP_Exchanges"/>
      <w:bookmarkEnd w:id="114"/>
      <w:r w:rsidRPr="007310C2">
        <w:rPr>
          <w:rFonts w:asciiTheme="majorHAnsi" w:hAnsiTheme="majorHAnsi"/>
        </w:rPr>
        <w:t>ISAKMP Exchanges</w:t>
      </w:r>
    </w:p>
    <w:p w:rsidR="00BC74CB" w:rsidRPr="007310C2" w:rsidRDefault="00D96FDE">
      <w:pPr>
        <w:pStyle w:val="BodyText"/>
        <w:spacing w:before="44" w:line="280" w:lineRule="auto"/>
        <w:ind w:left="441" w:right="677"/>
        <w:jc w:val="both"/>
        <w:rPr>
          <w:rFonts w:asciiTheme="majorHAnsi" w:hAnsiTheme="majorHAnsi"/>
        </w:rPr>
      </w:pPr>
      <w:r w:rsidRPr="007310C2">
        <w:rPr>
          <w:rFonts w:asciiTheme="majorHAnsi" w:hAnsiTheme="majorHAnsi"/>
          <w:w w:val="105"/>
        </w:rPr>
        <w:t>ISAKMP provides a framework for message exchange, with the payload types serving as the building blocks. The specification identifies five default exchange types that should be supported.</w:t>
      </w:r>
    </w:p>
    <w:p w:rsidR="00BC74CB" w:rsidRPr="007310C2" w:rsidRDefault="00D96FDE">
      <w:pPr>
        <w:pStyle w:val="ListParagraph"/>
        <w:numPr>
          <w:ilvl w:val="0"/>
          <w:numId w:val="1"/>
        </w:numPr>
        <w:tabs>
          <w:tab w:val="left" w:pos="706"/>
        </w:tabs>
        <w:spacing w:before="6" w:line="280" w:lineRule="auto"/>
        <w:ind w:right="664" w:firstLine="0"/>
        <w:jc w:val="both"/>
        <w:rPr>
          <w:rFonts w:asciiTheme="majorHAnsi" w:hAnsiTheme="majorHAnsi"/>
          <w:sz w:val="24"/>
          <w:szCs w:val="24"/>
        </w:rPr>
      </w:pPr>
      <w:r w:rsidRPr="007310C2">
        <w:rPr>
          <w:rFonts w:asciiTheme="majorHAnsi" w:hAnsiTheme="majorHAnsi"/>
          <w:w w:val="110"/>
          <w:sz w:val="24"/>
          <w:szCs w:val="24"/>
        </w:rPr>
        <w:t>Base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Exchange: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allows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exchange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material</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transmitted together. This minimizes the number of exchanges at the expense of not providing identity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protection.</w:t>
      </w:r>
    </w:p>
    <w:p w:rsidR="00BC74CB" w:rsidRPr="007310C2" w:rsidRDefault="00D96FDE">
      <w:pPr>
        <w:pStyle w:val="BodyText"/>
        <w:spacing w:before="1"/>
        <w:ind w:left="441"/>
        <w:jc w:val="both"/>
        <w:rPr>
          <w:rFonts w:asciiTheme="majorHAnsi" w:hAnsiTheme="majorHAnsi"/>
        </w:rPr>
      </w:pPr>
      <w:r w:rsidRPr="007310C2">
        <w:rPr>
          <w:rFonts w:asciiTheme="majorHAnsi" w:hAnsiTheme="majorHAnsi"/>
          <w:w w:val="110"/>
        </w:rPr>
        <w:t>The first two messages provide cookies and establish an SA with agreed protocol and</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
        <w:rPr>
          <w:rFonts w:asciiTheme="majorHAnsi" w:hAnsiTheme="majorHAnsi"/>
        </w:rPr>
      </w:pPr>
    </w:p>
    <w:p w:rsidR="00BC74CB" w:rsidRPr="007310C2" w:rsidRDefault="00D96FDE">
      <w:pPr>
        <w:pStyle w:val="BodyText"/>
        <w:spacing w:line="280" w:lineRule="auto"/>
        <w:ind w:left="441" w:right="671"/>
        <w:jc w:val="both"/>
        <w:rPr>
          <w:rFonts w:asciiTheme="majorHAnsi" w:hAnsiTheme="majorHAnsi"/>
        </w:rPr>
      </w:pPr>
      <w:r w:rsidRPr="007310C2">
        <w:rPr>
          <w:rFonts w:asciiTheme="majorHAnsi" w:hAnsiTheme="majorHAnsi"/>
          <w:w w:val="110"/>
        </w:rPr>
        <w:t>transforms; both sides use a nonce to ensure against replay attacks. The last two messages</w:t>
      </w:r>
      <w:r w:rsidRPr="007310C2">
        <w:rPr>
          <w:rFonts w:asciiTheme="majorHAnsi" w:hAnsiTheme="majorHAnsi"/>
          <w:spacing w:val="-21"/>
          <w:w w:val="110"/>
        </w:rPr>
        <w:t xml:space="preserve"> </w:t>
      </w:r>
      <w:r w:rsidRPr="007310C2">
        <w:rPr>
          <w:rFonts w:asciiTheme="majorHAnsi" w:hAnsiTheme="majorHAnsi"/>
          <w:w w:val="110"/>
        </w:rPr>
        <w:t>exchange</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key</w:t>
      </w:r>
      <w:r w:rsidRPr="007310C2">
        <w:rPr>
          <w:rFonts w:asciiTheme="majorHAnsi" w:hAnsiTheme="majorHAnsi"/>
          <w:spacing w:val="-19"/>
          <w:w w:val="110"/>
        </w:rPr>
        <w:t xml:space="preserve"> </w:t>
      </w:r>
      <w:r w:rsidRPr="007310C2">
        <w:rPr>
          <w:rFonts w:asciiTheme="majorHAnsi" w:hAnsiTheme="majorHAnsi"/>
          <w:w w:val="110"/>
        </w:rPr>
        <w:t>material</w:t>
      </w:r>
      <w:r w:rsidRPr="007310C2">
        <w:rPr>
          <w:rFonts w:asciiTheme="majorHAnsi" w:hAnsiTheme="majorHAnsi"/>
          <w:spacing w:val="-18"/>
          <w:w w:val="110"/>
        </w:rPr>
        <w:t xml:space="preserve"> </w:t>
      </w:r>
      <w:r w:rsidRPr="007310C2">
        <w:rPr>
          <w:rFonts w:asciiTheme="majorHAnsi" w:hAnsiTheme="majorHAnsi"/>
          <w:w w:val="110"/>
        </w:rPr>
        <w:t>and</w:t>
      </w:r>
      <w:r w:rsidRPr="007310C2">
        <w:rPr>
          <w:rFonts w:asciiTheme="majorHAnsi" w:hAnsiTheme="majorHAnsi"/>
          <w:spacing w:val="-18"/>
          <w:w w:val="110"/>
        </w:rPr>
        <w:t xml:space="preserve"> </w:t>
      </w:r>
      <w:r w:rsidRPr="007310C2">
        <w:rPr>
          <w:rFonts w:asciiTheme="majorHAnsi" w:hAnsiTheme="majorHAnsi"/>
          <w:w w:val="110"/>
        </w:rPr>
        <w:t>user</w:t>
      </w:r>
      <w:r w:rsidRPr="007310C2">
        <w:rPr>
          <w:rFonts w:asciiTheme="majorHAnsi" w:hAnsiTheme="majorHAnsi"/>
          <w:spacing w:val="-18"/>
          <w:w w:val="110"/>
        </w:rPr>
        <w:t xml:space="preserve"> </w:t>
      </w:r>
      <w:r w:rsidRPr="007310C2">
        <w:rPr>
          <w:rFonts w:asciiTheme="majorHAnsi" w:hAnsiTheme="majorHAnsi"/>
          <w:w w:val="110"/>
        </w:rPr>
        <w:t>IDs,</w:t>
      </w:r>
      <w:r w:rsidRPr="007310C2">
        <w:rPr>
          <w:rFonts w:asciiTheme="majorHAnsi" w:hAnsiTheme="majorHAnsi"/>
          <w:spacing w:val="-20"/>
          <w:w w:val="110"/>
        </w:rPr>
        <w:t xml:space="preserve"> </w:t>
      </w:r>
      <w:r w:rsidRPr="007310C2">
        <w:rPr>
          <w:rFonts w:asciiTheme="majorHAnsi" w:hAnsiTheme="majorHAnsi"/>
          <w:w w:val="110"/>
        </w:rPr>
        <w:t>with</w:t>
      </w:r>
      <w:r w:rsidRPr="007310C2">
        <w:rPr>
          <w:rFonts w:asciiTheme="majorHAnsi" w:hAnsiTheme="majorHAnsi"/>
          <w:spacing w:val="-18"/>
          <w:w w:val="110"/>
        </w:rPr>
        <w:t xml:space="preserve"> </w:t>
      </w:r>
      <w:r w:rsidRPr="007310C2">
        <w:rPr>
          <w:rFonts w:asciiTheme="majorHAnsi" w:hAnsiTheme="majorHAnsi"/>
          <w:w w:val="110"/>
        </w:rPr>
        <w:t>an</w:t>
      </w:r>
      <w:r w:rsidRPr="007310C2">
        <w:rPr>
          <w:rFonts w:asciiTheme="majorHAnsi" w:hAnsiTheme="majorHAnsi"/>
          <w:spacing w:val="-18"/>
          <w:w w:val="110"/>
        </w:rPr>
        <w:t xml:space="preserve"> </w:t>
      </w:r>
      <w:r w:rsidRPr="007310C2">
        <w:rPr>
          <w:rFonts w:asciiTheme="majorHAnsi" w:hAnsiTheme="majorHAnsi"/>
          <w:w w:val="110"/>
        </w:rPr>
        <w:t>authentication</w:t>
      </w:r>
      <w:r w:rsidRPr="007310C2">
        <w:rPr>
          <w:rFonts w:asciiTheme="majorHAnsi" w:hAnsiTheme="majorHAnsi"/>
          <w:spacing w:val="-23"/>
          <w:w w:val="110"/>
        </w:rPr>
        <w:t xml:space="preserve"> </w:t>
      </w:r>
      <w:r w:rsidRPr="007310C2">
        <w:rPr>
          <w:rFonts w:asciiTheme="majorHAnsi" w:hAnsiTheme="majorHAnsi"/>
          <w:w w:val="110"/>
        </w:rPr>
        <w:t>mechanism used</w:t>
      </w:r>
      <w:r w:rsidRPr="007310C2">
        <w:rPr>
          <w:rFonts w:asciiTheme="majorHAnsi" w:hAnsiTheme="majorHAnsi"/>
          <w:spacing w:val="-19"/>
          <w:w w:val="110"/>
        </w:rPr>
        <w:t xml:space="preserve"> </w:t>
      </w:r>
      <w:r w:rsidRPr="007310C2">
        <w:rPr>
          <w:rFonts w:asciiTheme="majorHAnsi" w:hAnsiTheme="majorHAnsi"/>
          <w:w w:val="110"/>
        </w:rPr>
        <w:t>to</w:t>
      </w:r>
      <w:r w:rsidRPr="007310C2">
        <w:rPr>
          <w:rFonts w:asciiTheme="majorHAnsi" w:hAnsiTheme="majorHAnsi"/>
          <w:spacing w:val="-16"/>
          <w:w w:val="110"/>
        </w:rPr>
        <w:t xml:space="preserve"> </w:t>
      </w:r>
      <w:r w:rsidRPr="007310C2">
        <w:rPr>
          <w:rFonts w:asciiTheme="majorHAnsi" w:hAnsiTheme="majorHAnsi"/>
          <w:w w:val="110"/>
        </w:rPr>
        <w:t>authenticate</w:t>
      </w:r>
      <w:r w:rsidRPr="007310C2">
        <w:rPr>
          <w:rFonts w:asciiTheme="majorHAnsi" w:hAnsiTheme="majorHAnsi"/>
          <w:spacing w:val="-21"/>
          <w:w w:val="110"/>
        </w:rPr>
        <w:t xml:space="preserve"> </w:t>
      </w:r>
      <w:r w:rsidRPr="007310C2">
        <w:rPr>
          <w:rFonts w:asciiTheme="majorHAnsi" w:hAnsiTheme="majorHAnsi"/>
          <w:w w:val="110"/>
        </w:rPr>
        <w:t>keys,</w:t>
      </w:r>
      <w:r w:rsidRPr="007310C2">
        <w:rPr>
          <w:rFonts w:asciiTheme="majorHAnsi" w:hAnsiTheme="majorHAnsi"/>
          <w:spacing w:val="-20"/>
          <w:w w:val="110"/>
        </w:rPr>
        <w:t xml:space="preserve"> </w:t>
      </w:r>
      <w:r w:rsidRPr="007310C2">
        <w:rPr>
          <w:rFonts w:asciiTheme="majorHAnsi" w:hAnsiTheme="majorHAnsi"/>
          <w:w w:val="110"/>
        </w:rPr>
        <w:t>identities,</w:t>
      </w:r>
      <w:r w:rsidRPr="007310C2">
        <w:rPr>
          <w:rFonts w:asciiTheme="majorHAnsi" w:hAnsiTheme="majorHAnsi"/>
          <w:spacing w:val="-15"/>
          <w:w w:val="110"/>
        </w:rPr>
        <w:t xml:space="preserve"> </w:t>
      </w:r>
      <w:r w:rsidRPr="007310C2">
        <w:rPr>
          <w:rFonts w:asciiTheme="majorHAnsi" w:hAnsiTheme="majorHAnsi"/>
          <w:w w:val="110"/>
        </w:rPr>
        <w:t>and</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nonces</w:t>
      </w:r>
      <w:r w:rsidRPr="007310C2">
        <w:rPr>
          <w:rFonts w:asciiTheme="majorHAnsi" w:hAnsiTheme="majorHAnsi"/>
          <w:spacing w:val="-21"/>
          <w:w w:val="110"/>
        </w:rPr>
        <w:t xml:space="preserve"> </w:t>
      </w:r>
      <w:r w:rsidRPr="007310C2">
        <w:rPr>
          <w:rFonts w:asciiTheme="majorHAnsi" w:hAnsiTheme="majorHAnsi"/>
          <w:w w:val="110"/>
        </w:rPr>
        <w:t>from</w:t>
      </w:r>
      <w:r w:rsidRPr="007310C2">
        <w:rPr>
          <w:rFonts w:asciiTheme="majorHAnsi" w:hAnsiTheme="majorHAnsi"/>
          <w:spacing w:val="-18"/>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first</w:t>
      </w:r>
      <w:r w:rsidRPr="007310C2">
        <w:rPr>
          <w:rFonts w:asciiTheme="majorHAnsi" w:hAnsiTheme="majorHAnsi"/>
          <w:spacing w:val="-19"/>
          <w:w w:val="110"/>
        </w:rPr>
        <w:t xml:space="preserve"> </w:t>
      </w:r>
      <w:r w:rsidRPr="007310C2">
        <w:rPr>
          <w:rFonts w:asciiTheme="majorHAnsi" w:hAnsiTheme="majorHAnsi"/>
          <w:w w:val="110"/>
        </w:rPr>
        <w:t>two</w:t>
      </w:r>
      <w:r w:rsidRPr="007310C2">
        <w:rPr>
          <w:rFonts w:asciiTheme="majorHAnsi" w:hAnsiTheme="majorHAnsi"/>
          <w:spacing w:val="-17"/>
          <w:w w:val="110"/>
        </w:rPr>
        <w:t xml:space="preserve"> </w:t>
      </w:r>
      <w:r w:rsidRPr="007310C2">
        <w:rPr>
          <w:rFonts w:asciiTheme="majorHAnsi" w:hAnsiTheme="majorHAnsi"/>
          <w:w w:val="110"/>
        </w:rPr>
        <w:t>messages.</w:t>
      </w:r>
    </w:p>
    <w:p w:rsidR="00BC74CB" w:rsidRPr="007310C2" w:rsidRDefault="00D96FDE">
      <w:pPr>
        <w:pStyle w:val="ListParagraph"/>
        <w:numPr>
          <w:ilvl w:val="0"/>
          <w:numId w:val="1"/>
        </w:numPr>
        <w:tabs>
          <w:tab w:val="left" w:pos="749"/>
        </w:tabs>
        <w:spacing w:before="6" w:line="280" w:lineRule="auto"/>
        <w:ind w:right="675" w:firstLine="0"/>
        <w:jc w:val="both"/>
        <w:rPr>
          <w:rFonts w:asciiTheme="majorHAnsi" w:hAnsiTheme="majorHAnsi"/>
          <w:sz w:val="24"/>
          <w:szCs w:val="24"/>
        </w:rPr>
      </w:pPr>
      <w:r w:rsidRPr="007310C2">
        <w:rPr>
          <w:rFonts w:asciiTheme="majorHAnsi" w:hAnsiTheme="majorHAnsi"/>
          <w:w w:val="110"/>
          <w:sz w:val="24"/>
          <w:szCs w:val="24"/>
        </w:rPr>
        <w:t>Identity Protection Exchange: expands the Base Exchange to protect the users' identities.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p w:rsidR="00BC74CB" w:rsidRPr="007310C2" w:rsidRDefault="00D96FDE">
      <w:pPr>
        <w:pStyle w:val="BodyText"/>
        <w:spacing w:line="283" w:lineRule="auto"/>
        <w:ind w:left="441" w:right="669"/>
        <w:jc w:val="both"/>
        <w:rPr>
          <w:rFonts w:asciiTheme="majorHAnsi" w:hAnsiTheme="majorHAnsi"/>
        </w:rPr>
      </w:pPr>
      <w:r w:rsidRPr="007310C2">
        <w:rPr>
          <w:rFonts w:asciiTheme="majorHAnsi" w:hAnsiTheme="majorHAnsi"/>
          <w:w w:val="110"/>
        </w:rPr>
        <w:t>The first two messages establish the SA. The next two messages perform key exchange, with nonces for replay protection. Once the session key has been computed, the two parties</w:t>
      </w:r>
    </w:p>
    <w:p w:rsidR="00BC74CB" w:rsidRPr="007310C2" w:rsidRDefault="00D96FDE">
      <w:pPr>
        <w:spacing w:before="2" w:line="283" w:lineRule="auto"/>
        <w:ind w:left="441" w:right="826"/>
        <w:rPr>
          <w:rFonts w:asciiTheme="majorHAnsi" w:hAnsiTheme="majorHAnsi"/>
          <w:sz w:val="24"/>
          <w:szCs w:val="24"/>
        </w:rPr>
      </w:pPr>
      <w:r w:rsidRPr="007310C2">
        <w:rPr>
          <w:rFonts w:asciiTheme="majorHAnsi" w:hAnsiTheme="majorHAnsi"/>
          <w:w w:val="110"/>
          <w:sz w:val="24"/>
          <w:szCs w:val="24"/>
        </w:rPr>
        <w:t>exchange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encrypted</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messages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contain</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such</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digital signatures</w:t>
      </w:r>
      <w:r w:rsidRPr="007310C2">
        <w:rPr>
          <w:rFonts w:asciiTheme="majorHAnsi" w:hAnsiTheme="majorHAnsi"/>
          <w:spacing w:val="-14"/>
          <w:w w:val="110"/>
          <w:sz w:val="24"/>
          <w:szCs w:val="24"/>
        </w:rPr>
        <w:t xml:space="preserve"> </w:t>
      </w:r>
      <w:r w:rsidRPr="007310C2">
        <w:rPr>
          <w:rFonts w:asciiTheme="majorHAnsi" w:hAnsiTheme="majorHAnsi"/>
          <w:spacing w:val="-3"/>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optionally</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certificates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validating</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public</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keys.</w:t>
      </w:r>
    </w:p>
    <w:p w:rsidR="00BC74CB" w:rsidRPr="007310C2" w:rsidRDefault="00D96FDE">
      <w:pPr>
        <w:pStyle w:val="ListParagraph"/>
        <w:numPr>
          <w:ilvl w:val="0"/>
          <w:numId w:val="1"/>
        </w:numPr>
        <w:tabs>
          <w:tab w:val="left" w:pos="687"/>
        </w:tabs>
        <w:spacing w:line="280" w:lineRule="auto"/>
        <w:ind w:right="678" w:firstLine="0"/>
        <w:rPr>
          <w:rFonts w:asciiTheme="majorHAnsi" w:hAnsiTheme="majorHAnsi"/>
          <w:sz w:val="24"/>
          <w:szCs w:val="24"/>
        </w:rPr>
      </w:pPr>
      <w:r w:rsidRPr="007310C2">
        <w:rPr>
          <w:rFonts w:asciiTheme="majorHAnsi" w:hAnsiTheme="majorHAnsi"/>
          <w:w w:val="110"/>
          <w:sz w:val="24"/>
          <w:szCs w:val="24"/>
        </w:rPr>
        <w:t>Authentication</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Exchange: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perform</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mutual</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without</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a key</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exchange</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89" w:line="280" w:lineRule="auto"/>
        <w:ind w:left="441" w:right="675"/>
        <w:jc w:val="both"/>
        <w:rPr>
          <w:rFonts w:asciiTheme="majorHAnsi" w:hAnsiTheme="majorHAnsi"/>
        </w:rPr>
      </w:pPr>
      <w:r w:rsidRPr="007310C2">
        <w:rPr>
          <w:rFonts w:asciiTheme="majorHAnsi" w:hAnsiTheme="majorHAnsi"/>
        </w:rPr>
        <w:lastRenderedPageBreak/>
        <w:pict>
          <v:group id="_x0000_s1164" style="position:absolute;left:0;text-align:left;margin-left:24pt;margin-top:24pt;width:547.7pt;height:810.2pt;z-index:-18808320;mso-position-horizontal-relative:page;mso-position-vertical-relative:page" coordorigin="480,480" coordsize="10954,16204">
            <v:line id="_x0000_s1169" style="position:absolute" from="2715,16348" to="2715,16684" strokecolor="#4f81bb" strokeweight="2.16pt"/>
            <v:shape id="_x0000_s116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67" type="#_x0000_t75" style="position:absolute;left:2171;top:2595;width:7433;height:2286">
              <v:imagedata r:id="rId206" o:title=""/>
            </v:shape>
            <v:shape id="_x0000_s1166" type="#_x0000_t75" style="position:absolute;left:2486;top:8708;width:6839;height:764">
              <v:imagedata r:id="rId207" o:title=""/>
            </v:shape>
            <v:line id="_x0000_s1165" style="position:absolute" from="1412,16437" to="10498,16437" strokeweight=".72pt"/>
            <w10:wrap anchorx="page" anchory="page"/>
          </v:group>
        </w:pict>
      </w:r>
      <w:r w:rsidR="00D96FDE" w:rsidRPr="007310C2">
        <w:rPr>
          <w:rFonts w:asciiTheme="majorHAnsi" w:hAnsiTheme="majorHAnsi"/>
          <w:w w:val="110"/>
        </w:rPr>
        <w:t>The first two messages establish the SA. In addition, the responder uses the second message</w:t>
      </w:r>
      <w:r w:rsidR="00D96FDE" w:rsidRPr="007310C2">
        <w:rPr>
          <w:rFonts w:asciiTheme="majorHAnsi" w:hAnsiTheme="majorHAnsi"/>
          <w:spacing w:val="-21"/>
          <w:w w:val="110"/>
        </w:rPr>
        <w:t xml:space="preserve"> </w:t>
      </w:r>
      <w:r w:rsidR="00D96FDE" w:rsidRPr="007310C2">
        <w:rPr>
          <w:rFonts w:asciiTheme="majorHAnsi" w:hAnsiTheme="majorHAnsi"/>
          <w:w w:val="110"/>
        </w:rPr>
        <w:t>to</w:t>
      </w:r>
      <w:r w:rsidR="00D96FDE" w:rsidRPr="007310C2">
        <w:rPr>
          <w:rFonts w:asciiTheme="majorHAnsi" w:hAnsiTheme="majorHAnsi"/>
          <w:spacing w:val="-21"/>
          <w:w w:val="110"/>
        </w:rPr>
        <w:t xml:space="preserve"> </w:t>
      </w:r>
      <w:r w:rsidR="00D96FDE" w:rsidRPr="007310C2">
        <w:rPr>
          <w:rFonts w:asciiTheme="majorHAnsi" w:hAnsiTheme="majorHAnsi"/>
          <w:w w:val="110"/>
        </w:rPr>
        <w:t>convey</w:t>
      </w:r>
      <w:r w:rsidR="00D96FDE" w:rsidRPr="007310C2">
        <w:rPr>
          <w:rFonts w:asciiTheme="majorHAnsi" w:hAnsiTheme="majorHAnsi"/>
          <w:spacing w:val="-25"/>
          <w:w w:val="110"/>
        </w:rPr>
        <w:t xml:space="preserve"> </w:t>
      </w:r>
      <w:r w:rsidR="00D96FDE" w:rsidRPr="007310C2">
        <w:rPr>
          <w:rFonts w:asciiTheme="majorHAnsi" w:hAnsiTheme="majorHAnsi"/>
          <w:w w:val="110"/>
        </w:rPr>
        <w:t>its</w:t>
      </w:r>
      <w:r w:rsidR="00D96FDE" w:rsidRPr="007310C2">
        <w:rPr>
          <w:rFonts w:asciiTheme="majorHAnsi" w:hAnsiTheme="majorHAnsi"/>
          <w:spacing w:val="-25"/>
          <w:w w:val="110"/>
        </w:rPr>
        <w:t xml:space="preserve"> </w:t>
      </w:r>
      <w:r w:rsidR="00D96FDE" w:rsidRPr="007310C2">
        <w:rPr>
          <w:rFonts w:asciiTheme="majorHAnsi" w:hAnsiTheme="majorHAnsi"/>
          <w:w w:val="110"/>
        </w:rPr>
        <w:t>ID</w:t>
      </w:r>
      <w:r w:rsidR="00D96FDE" w:rsidRPr="007310C2">
        <w:rPr>
          <w:rFonts w:asciiTheme="majorHAnsi" w:hAnsiTheme="majorHAnsi"/>
          <w:spacing w:val="-20"/>
          <w:w w:val="110"/>
        </w:rPr>
        <w:t xml:space="preserve"> </w:t>
      </w:r>
      <w:r w:rsidR="00D96FDE" w:rsidRPr="007310C2">
        <w:rPr>
          <w:rFonts w:asciiTheme="majorHAnsi" w:hAnsiTheme="majorHAnsi"/>
          <w:w w:val="110"/>
        </w:rPr>
        <w:t>and</w:t>
      </w:r>
      <w:r w:rsidR="00D96FDE" w:rsidRPr="007310C2">
        <w:rPr>
          <w:rFonts w:asciiTheme="majorHAnsi" w:hAnsiTheme="majorHAnsi"/>
          <w:spacing w:val="-21"/>
          <w:w w:val="110"/>
        </w:rPr>
        <w:t xml:space="preserve"> </w:t>
      </w:r>
      <w:r w:rsidR="00D96FDE" w:rsidRPr="007310C2">
        <w:rPr>
          <w:rFonts w:asciiTheme="majorHAnsi" w:hAnsiTheme="majorHAnsi"/>
          <w:w w:val="110"/>
        </w:rPr>
        <w:t>uses</w:t>
      </w:r>
      <w:r w:rsidR="00D96FDE" w:rsidRPr="007310C2">
        <w:rPr>
          <w:rFonts w:asciiTheme="majorHAnsi" w:hAnsiTheme="majorHAnsi"/>
          <w:spacing w:val="-21"/>
          <w:w w:val="110"/>
        </w:rPr>
        <w:t xml:space="preserve"> </w:t>
      </w:r>
      <w:r w:rsidR="00D96FDE" w:rsidRPr="007310C2">
        <w:rPr>
          <w:rFonts w:asciiTheme="majorHAnsi" w:hAnsiTheme="majorHAnsi"/>
          <w:w w:val="110"/>
        </w:rPr>
        <w:t>authentication</w:t>
      </w:r>
      <w:r w:rsidR="00D96FDE" w:rsidRPr="007310C2">
        <w:rPr>
          <w:rFonts w:asciiTheme="majorHAnsi" w:hAnsiTheme="majorHAnsi"/>
          <w:spacing w:val="-24"/>
          <w:w w:val="110"/>
        </w:rPr>
        <w:t xml:space="preserve"> </w:t>
      </w:r>
      <w:r w:rsidR="00D96FDE" w:rsidRPr="007310C2">
        <w:rPr>
          <w:rFonts w:asciiTheme="majorHAnsi" w:hAnsiTheme="majorHAnsi"/>
          <w:w w:val="110"/>
        </w:rPr>
        <w:t>to</w:t>
      </w:r>
      <w:r w:rsidR="00D96FDE" w:rsidRPr="007310C2">
        <w:rPr>
          <w:rFonts w:asciiTheme="majorHAnsi" w:hAnsiTheme="majorHAnsi"/>
          <w:spacing w:val="-22"/>
          <w:w w:val="110"/>
        </w:rPr>
        <w:t xml:space="preserve"> </w:t>
      </w:r>
      <w:r w:rsidR="00D96FDE" w:rsidRPr="007310C2">
        <w:rPr>
          <w:rFonts w:asciiTheme="majorHAnsi" w:hAnsiTheme="majorHAnsi"/>
          <w:w w:val="110"/>
        </w:rPr>
        <w:t>protect</w:t>
      </w:r>
      <w:r w:rsidR="00D96FDE" w:rsidRPr="007310C2">
        <w:rPr>
          <w:rFonts w:asciiTheme="majorHAnsi" w:hAnsiTheme="majorHAnsi"/>
          <w:spacing w:val="-23"/>
          <w:w w:val="110"/>
        </w:rPr>
        <w:t xml:space="preserve"> </w:t>
      </w:r>
      <w:r w:rsidR="00D96FDE" w:rsidRPr="007310C2">
        <w:rPr>
          <w:rFonts w:asciiTheme="majorHAnsi" w:hAnsiTheme="majorHAnsi"/>
          <w:w w:val="110"/>
        </w:rPr>
        <w:t>the</w:t>
      </w:r>
      <w:r w:rsidR="00D96FDE" w:rsidRPr="007310C2">
        <w:rPr>
          <w:rFonts w:asciiTheme="majorHAnsi" w:hAnsiTheme="majorHAnsi"/>
          <w:spacing w:val="-25"/>
          <w:w w:val="110"/>
        </w:rPr>
        <w:t xml:space="preserve"> </w:t>
      </w:r>
      <w:r w:rsidR="00D96FDE" w:rsidRPr="007310C2">
        <w:rPr>
          <w:rFonts w:asciiTheme="majorHAnsi" w:hAnsiTheme="majorHAnsi"/>
          <w:w w:val="110"/>
        </w:rPr>
        <w:t>message.</w:t>
      </w:r>
      <w:r w:rsidR="00D96FDE" w:rsidRPr="007310C2">
        <w:rPr>
          <w:rFonts w:asciiTheme="majorHAnsi" w:hAnsiTheme="majorHAnsi"/>
          <w:spacing w:val="-24"/>
          <w:w w:val="110"/>
        </w:rPr>
        <w:t xml:space="preserve"> </w:t>
      </w:r>
      <w:r w:rsidR="00D96FDE" w:rsidRPr="007310C2">
        <w:rPr>
          <w:rFonts w:asciiTheme="majorHAnsi" w:hAnsiTheme="majorHAnsi"/>
          <w:w w:val="110"/>
        </w:rPr>
        <w:t>The</w:t>
      </w:r>
      <w:r w:rsidR="00D96FDE" w:rsidRPr="007310C2">
        <w:rPr>
          <w:rFonts w:asciiTheme="majorHAnsi" w:hAnsiTheme="majorHAnsi"/>
          <w:spacing w:val="-25"/>
          <w:w w:val="110"/>
        </w:rPr>
        <w:t xml:space="preserve"> </w:t>
      </w:r>
      <w:r w:rsidR="00D96FDE" w:rsidRPr="007310C2">
        <w:rPr>
          <w:rFonts w:asciiTheme="majorHAnsi" w:hAnsiTheme="majorHAnsi"/>
          <w:w w:val="110"/>
        </w:rPr>
        <w:t>initiator sends</w:t>
      </w:r>
      <w:r w:rsidR="00D96FDE" w:rsidRPr="007310C2">
        <w:rPr>
          <w:rFonts w:asciiTheme="majorHAnsi" w:hAnsiTheme="majorHAnsi"/>
          <w:spacing w:val="-17"/>
          <w:w w:val="110"/>
        </w:rPr>
        <w:t xml:space="preserve"> </w:t>
      </w:r>
      <w:r w:rsidR="00D96FDE" w:rsidRPr="007310C2">
        <w:rPr>
          <w:rFonts w:asciiTheme="majorHAnsi" w:hAnsiTheme="majorHAnsi"/>
          <w:w w:val="110"/>
        </w:rPr>
        <w:t>the</w:t>
      </w:r>
      <w:r w:rsidR="00D96FDE" w:rsidRPr="007310C2">
        <w:rPr>
          <w:rFonts w:asciiTheme="majorHAnsi" w:hAnsiTheme="majorHAnsi"/>
          <w:spacing w:val="-17"/>
          <w:w w:val="110"/>
        </w:rPr>
        <w:t xml:space="preserve"> </w:t>
      </w:r>
      <w:r w:rsidR="00D96FDE" w:rsidRPr="007310C2">
        <w:rPr>
          <w:rFonts w:asciiTheme="majorHAnsi" w:hAnsiTheme="majorHAnsi"/>
          <w:w w:val="110"/>
        </w:rPr>
        <w:t>third</w:t>
      </w:r>
      <w:r w:rsidR="00D96FDE" w:rsidRPr="007310C2">
        <w:rPr>
          <w:rFonts w:asciiTheme="majorHAnsi" w:hAnsiTheme="majorHAnsi"/>
          <w:spacing w:val="-13"/>
          <w:w w:val="110"/>
        </w:rPr>
        <w:t xml:space="preserve"> </w:t>
      </w:r>
      <w:r w:rsidR="00D96FDE" w:rsidRPr="007310C2">
        <w:rPr>
          <w:rFonts w:asciiTheme="majorHAnsi" w:hAnsiTheme="majorHAnsi"/>
          <w:w w:val="110"/>
        </w:rPr>
        <w:t>message</w:t>
      </w:r>
      <w:r w:rsidR="00D96FDE" w:rsidRPr="007310C2">
        <w:rPr>
          <w:rFonts w:asciiTheme="majorHAnsi" w:hAnsiTheme="majorHAnsi"/>
          <w:spacing w:val="-17"/>
          <w:w w:val="110"/>
        </w:rPr>
        <w:t xml:space="preserve"> </w:t>
      </w:r>
      <w:r w:rsidR="00D96FDE" w:rsidRPr="007310C2">
        <w:rPr>
          <w:rFonts w:asciiTheme="majorHAnsi" w:hAnsiTheme="majorHAnsi"/>
          <w:w w:val="110"/>
        </w:rPr>
        <w:t>to</w:t>
      </w:r>
      <w:r w:rsidR="00D96FDE" w:rsidRPr="007310C2">
        <w:rPr>
          <w:rFonts w:asciiTheme="majorHAnsi" w:hAnsiTheme="majorHAnsi"/>
          <w:spacing w:val="-12"/>
          <w:w w:val="110"/>
        </w:rPr>
        <w:t xml:space="preserve"> </w:t>
      </w:r>
      <w:r w:rsidR="00D96FDE" w:rsidRPr="007310C2">
        <w:rPr>
          <w:rFonts w:asciiTheme="majorHAnsi" w:hAnsiTheme="majorHAnsi"/>
          <w:w w:val="110"/>
        </w:rPr>
        <w:t>transmit</w:t>
      </w:r>
      <w:r w:rsidR="00D96FDE" w:rsidRPr="007310C2">
        <w:rPr>
          <w:rFonts w:asciiTheme="majorHAnsi" w:hAnsiTheme="majorHAnsi"/>
          <w:spacing w:val="-14"/>
          <w:w w:val="110"/>
        </w:rPr>
        <w:t xml:space="preserve"> </w:t>
      </w:r>
      <w:r w:rsidR="00D96FDE" w:rsidRPr="007310C2">
        <w:rPr>
          <w:rFonts w:asciiTheme="majorHAnsi" w:hAnsiTheme="majorHAnsi"/>
          <w:w w:val="110"/>
        </w:rPr>
        <w:t>its</w:t>
      </w:r>
      <w:r w:rsidR="00D96FDE" w:rsidRPr="007310C2">
        <w:rPr>
          <w:rFonts w:asciiTheme="majorHAnsi" w:hAnsiTheme="majorHAnsi"/>
          <w:spacing w:val="-16"/>
          <w:w w:val="110"/>
        </w:rPr>
        <w:t xml:space="preserve"> </w:t>
      </w:r>
      <w:r w:rsidR="00D96FDE" w:rsidRPr="007310C2">
        <w:rPr>
          <w:rFonts w:asciiTheme="majorHAnsi" w:hAnsiTheme="majorHAnsi"/>
          <w:w w:val="110"/>
        </w:rPr>
        <w:t>authenticated</w:t>
      </w:r>
      <w:r w:rsidR="00D96FDE" w:rsidRPr="007310C2">
        <w:rPr>
          <w:rFonts w:asciiTheme="majorHAnsi" w:hAnsiTheme="majorHAnsi"/>
          <w:spacing w:val="-14"/>
          <w:w w:val="110"/>
        </w:rPr>
        <w:t xml:space="preserve"> </w:t>
      </w:r>
      <w:r w:rsidR="00D96FDE" w:rsidRPr="007310C2">
        <w:rPr>
          <w:rFonts w:asciiTheme="majorHAnsi" w:hAnsiTheme="majorHAnsi"/>
          <w:w w:val="110"/>
        </w:rPr>
        <w:t>ID.</w:t>
      </w:r>
    </w:p>
    <w:p w:rsidR="00BC74CB" w:rsidRPr="007310C2" w:rsidRDefault="00D96FDE">
      <w:pPr>
        <w:pStyle w:val="ListParagraph"/>
        <w:numPr>
          <w:ilvl w:val="0"/>
          <w:numId w:val="1"/>
        </w:numPr>
        <w:tabs>
          <w:tab w:val="left" w:pos="735"/>
        </w:tabs>
        <w:spacing w:before="1" w:line="283" w:lineRule="auto"/>
        <w:ind w:right="674" w:firstLine="0"/>
        <w:jc w:val="both"/>
        <w:rPr>
          <w:rFonts w:asciiTheme="majorHAnsi" w:hAnsiTheme="majorHAnsi"/>
          <w:sz w:val="24"/>
          <w:szCs w:val="24"/>
        </w:rPr>
      </w:pPr>
      <w:r w:rsidRPr="007310C2">
        <w:rPr>
          <w:rFonts w:asciiTheme="majorHAnsi" w:hAnsiTheme="majorHAnsi"/>
          <w:w w:val="110"/>
          <w:sz w:val="24"/>
          <w:szCs w:val="24"/>
        </w:rPr>
        <w:t>Aggressive Exchange: minimizes the number of exchanges at the expense of</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not providing identity</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protection.</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4"/>
        <w:rPr>
          <w:rFonts w:asciiTheme="majorHAnsi" w:hAnsiTheme="majorHAnsi"/>
        </w:rPr>
      </w:pPr>
    </w:p>
    <w:p w:rsidR="00BC74CB" w:rsidRPr="007310C2" w:rsidRDefault="00D96FDE">
      <w:pPr>
        <w:pStyle w:val="BodyText"/>
        <w:spacing w:line="280" w:lineRule="auto"/>
        <w:ind w:left="441" w:right="669"/>
        <w:jc w:val="both"/>
        <w:rPr>
          <w:rFonts w:asciiTheme="majorHAnsi" w:hAnsiTheme="majorHAnsi"/>
        </w:rPr>
      </w:pPr>
      <w:r w:rsidRPr="007310C2">
        <w:rPr>
          <w:rFonts w:asciiTheme="majorHAnsi" w:hAnsiTheme="majorHAnsi"/>
          <w:w w:val="110"/>
        </w:rPr>
        <w:t>In</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first</w:t>
      </w:r>
      <w:r w:rsidRPr="007310C2">
        <w:rPr>
          <w:rFonts w:asciiTheme="majorHAnsi" w:hAnsiTheme="majorHAnsi"/>
          <w:spacing w:val="-22"/>
          <w:w w:val="110"/>
        </w:rPr>
        <w:t xml:space="preserve"> </w:t>
      </w:r>
      <w:r w:rsidRPr="007310C2">
        <w:rPr>
          <w:rFonts w:asciiTheme="majorHAnsi" w:hAnsiTheme="majorHAnsi"/>
          <w:w w:val="110"/>
        </w:rPr>
        <w:t>message,</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initiator</w:t>
      </w:r>
      <w:r w:rsidRPr="007310C2">
        <w:rPr>
          <w:rFonts w:asciiTheme="majorHAnsi" w:hAnsiTheme="majorHAnsi"/>
          <w:spacing w:val="-21"/>
          <w:w w:val="110"/>
        </w:rPr>
        <w:t xml:space="preserve"> </w:t>
      </w:r>
      <w:r w:rsidRPr="007310C2">
        <w:rPr>
          <w:rFonts w:asciiTheme="majorHAnsi" w:hAnsiTheme="majorHAnsi"/>
          <w:w w:val="110"/>
        </w:rPr>
        <w:t>proposes</w:t>
      </w:r>
      <w:r w:rsidRPr="007310C2">
        <w:rPr>
          <w:rFonts w:asciiTheme="majorHAnsi" w:hAnsiTheme="majorHAnsi"/>
          <w:spacing w:val="-24"/>
          <w:w w:val="110"/>
        </w:rPr>
        <w:t xml:space="preserve"> </w:t>
      </w:r>
      <w:r w:rsidRPr="007310C2">
        <w:rPr>
          <w:rFonts w:asciiTheme="majorHAnsi" w:hAnsiTheme="majorHAnsi"/>
          <w:w w:val="110"/>
        </w:rPr>
        <w:t>an</w:t>
      </w:r>
      <w:r w:rsidRPr="007310C2">
        <w:rPr>
          <w:rFonts w:asciiTheme="majorHAnsi" w:hAnsiTheme="majorHAnsi"/>
          <w:spacing w:val="-22"/>
          <w:w w:val="110"/>
        </w:rPr>
        <w:t xml:space="preserve"> </w:t>
      </w:r>
      <w:r w:rsidRPr="007310C2">
        <w:rPr>
          <w:rFonts w:asciiTheme="majorHAnsi" w:hAnsiTheme="majorHAnsi"/>
          <w:w w:val="110"/>
        </w:rPr>
        <w:t>SA</w:t>
      </w:r>
      <w:r w:rsidRPr="007310C2">
        <w:rPr>
          <w:rFonts w:asciiTheme="majorHAnsi" w:hAnsiTheme="majorHAnsi"/>
          <w:spacing w:val="-23"/>
          <w:w w:val="110"/>
        </w:rPr>
        <w:t xml:space="preserve"> </w:t>
      </w:r>
      <w:r w:rsidRPr="007310C2">
        <w:rPr>
          <w:rFonts w:asciiTheme="majorHAnsi" w:hAnsiTheme="majorHAnsi"/>
          <w:w w:val="110"/>
        </w:rPr>
        <w:t>with</w:t>
      </w:r>
      <w:r w:rsidRPr="007310C2">
        <w:rPr>
          <w:rFonts w:asciiTheme="majorHAnsi" w:hAnsiTheme="majorHAnsi"/>
          <w:spacing w:val="-21"/>
          <w:w w:val="110"/>
        </w:rPr>
        <w:t xml:space="preserve"> </w:t>
      </w:r>
      <w:r w:rsidRPr="007310C2">
        <w:rPr>
          <w:rFonts w:asciiTheme="majorHAnsi" w:hAnsiTheme="majorHAnsi"/>
          <w:w w:val="110"/>
        </w:rPr>
        <w:t>associated</w:t>
      </w:r>
      <w:r w:rsidRPr="007310C2">
        <w:rPr>
          <w:rFonts w:asciiTheme="majorHAnsi" w:hAnsiTheme="majorHAnsi"/>
          <w:spacing w:val="-21"/>
          <w:w w:val="110"/>
        </w:rPr>
        <w:t xml:space="preserve"> </w:t>
      </w:r>
      <w:r w:rsidRPr="007310C2">
        <w:rPr>
          <w:rFonts w:asciiTheme="majorHAnsi" w:hAnsiTheme="majorHAnsi"/>
          <w:w w:val="110"/>
        </w:rPr>
        <w:t>offered</w:t>
      </w:r>
      <w:r w:rsidRPr="007310C2">
        <w:rPr>
          <w:rFonts w:asciiTheme="majorHAnsi" w:hAnsiTheme="majorHAnsi"/>
          <w:spacing w:val="-21"/>
          <w:w w:val="110"/>
        </w:rPr>
        <w:t xml:space="preserve"> </w:t>
      </w:r>
      <w:r w:rsidRPr="007310C2">
        <w:rPr>
          <w:rFonts w:asciiTheme="majorHAnsi" w:hAnsiTheme="majorHAnsi"/>
          <w:w w:val="110"/>
        </w:rPr>
        <w:t>protocol</w:t>
      </w:r>
      <w:r w:rsidRPr="007310C2">
        <w:rPr>
          <w:rFonts w:asciiTheme="majorHAnsi" w:hAnsiTheme="majorHAnsi"/>
          <w:spacing w:val="-21"/>
          <w:w w:val="110"/>
        </w:rPr>
        <w:t xml:space="preserve"> </w:t>
      </w:r>
      <w:r w:rsidRPr="007310C2">
        <w:rPr>
          <w:rFonts w:asciiTheme="majorHAnsi" w:hAnsiTheme="majorHAnsi"/>
          <w:w w:val="110"/>
        </w:rPr>
        <w:t>and transform</w:t>
      </w:r>
      <w:r w:rsidRPr="007310C2">
        <w:rPr>
          <w:rFonts w:asciiTheme="majorHAnsi" w:hAnsiTheme="majorHAnsi"/>
          <w:spacing w:val="-9"/>
          <w:w w:val="110"/>
        </w:rPr>
        <w:t xml:space="preserve"> </w:t>
      </w:r>
      <w:r w:rsidRPr="007310C2">
        <w:rPr>
          <w:rFonts w:asciiTheme="majorHAnsi" w:hAnsiTheme="majorHAnsi"/>
          <w:w w:val="110"/>
        </w:rPr>
        <w:t>options.</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initiator</w:t>
      </w:r>
      <w:r w:rsidRPr="007310C2">
        <w:rPr>
          <w:rFonts w:asciiTheme="majorHAnsi" w:hAnsiTheme="majorHAnsi"/>
          <w:spacing w:val="-8"/>
          <w:w w:val="110"/>
        </w:rPr>
        <w:t xml:space="preserve"> </w:t>
      </w:r>
      <w:r w:rsidRPr="007310C2">
        <w:rPr>
          <w:rFonts w:asciiTheme="majorHAnsi" w:hAnsiTheme="majorHAnsi"/>
          <w:w w:val="110"/>
        </w:rPr>
        <w:t>also</w:t>
      </w:r>
      <w:r w:rsidRPr="007310C2">
        <w:rPr>
          <w:rFonts w:asciiTheme="majorHAnsi" w:hAnsiTheme="majorHAnsi"/>
          <w:spacing w:val="-9"/>
          <w:w w:val="110"/>
        </w:rPr>
        <w:t xml:space="preserve"> </w:t>
      </w:r>
      <w:r w:rsidRPr="007310C2">
        <w:rPr>
          <w:rFonts w:asciiTheme="majorHAnsi" w:hAnsiTheme="majorHAnsi"/>
          <w:w w:val="110"/>
        </w:rPr>
        <w:t>begins</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2"/>
          <w:w w:val="110"/>
        </w:rPr>
        <w:t xml:space="preserve"> </w:t>
      </w:r>
      <w:r w:rsidRPr="007310C2">
        <w:rPr>
          <w:rFonts w:asciiTheme="majorHAnsi" w:hAnsiTheme="majorHAnsi"/>
          <w:w w:val="110"/>
        </w:rPr>
        <w:t>key</w:t>
      </w:r>
      <w:r w:rsidRPr="007310C2">
        <w:rPr>
          <w:rFonts w:asciiTheme="majorHAnsi" w:hAnsiTheme="majorHAnsi"/>
          <w:spacing w:val="-8"/>
          <w:w w:val="110"/>
        </w:rPr>
        <w:t xml:space="preserve"> </w:t>
      </w:r>
      <w:r w:rsidRPr="007310C2">
        <w:rPr>
          <w:rFonts w:asciiTheme="majorHAnsi" w:hAnsiTheme="majorHAnsi"/>
          <w:w w:val="110"/>
        </w:rPr>
        <w:t>exchange</w:t>
      </w:r>
      <w:r w:rsidRPr="007310C2">
        <w:rPr>
          <w:rFonts w:asciiTheme="majorHAnsi" w:hAnsiTheme="majorHAnsi"/>
          <w:spacing w:val="-12"/>
          <w:w w:val="110"/>
        </w:rPr>
        <w:t xml:space="preserve"> </w:t>
      </w:r>
      <w:r w:rsidRPr="007310C2">
        <w:rPr>
          <w:rFonts w:asciiTheme="majorHAnsi" w:hAnsiTheme="majorHAnsi"/>
          <w:w w:val="110"/>
        </w:rPr>
        <w:t>and</w:t>
      </w:r>
      <w:r w:rsidRPr="007310C2">
        <w:rPr>
          <w:rFonts w:asciiTheme="majorHAnsi" w:hAnsiTheme="majorHAnsi"/>
          <w:spacing w:val="-9"/>
          <w:w w:val="110"/>
        </w:rPr>
        <w:t xml:space="preserve"> </w:t>
      </w:r>
      <w:r w:rsidRPr="007310C2">
        <w:rPr>
          <w:rFonts w:asciiTheme="majorHAnsi" w:hAnsiTheme="majorHAnsi"/>
          <w:w w:val="110"/>
        </w:rPr>
        <w:t>provides</w:t>
      </w:r>
      <w:r w:rsidRPr="007310C2">
        <w:rPr>
          <w:rFonts w:asciiTheme="majorHAnsi" w:hAnsiTheme="majorHAnsi"/>
          <w:spacing w:val="-12"/>
          <w:w w:val="110"/>
        </w:rPr>
        <w:t xml:space="preserve"> </w:t>
      </w:r>
      <w:r w:rsidRPr="007310C2">
        <w:rPr>
          <w:rFonts w:asciiTheme="majorHAnsi" w:hAnsiTheme="majorHAnsi"/>
          <w:w w:val="110"/>
        </w:rPr>
        <w:t>its</w:t>
      </w:r>
      <w:r w:rsidRPr="007310C2">
        <w:rPr>
          <w:rFonts w:asciiTheme="majorHAnsi" w:hAnsiTheme="majorHAnsi"/>
          <w:spacing w:val="-12"/>
          <w:w w:val="110"/>
        </w:rPr>
        <w:t xml:space="preserve"> </w:t>
      </w:r>
      <w:r w:rsidRPr="007310C2">
        <w:rPr>
          <w:rFonts w:asciiTheme="majorHAnsi" w:hAnsiTheme="majorHAnsi"/>
          <w:w w:val="110"/>
        </w:rPr>
        <w:t>ID.</w:t>
      </w:r>
      <w:r w:rsidRPr="007310C2">
        <w:rPr>
          <w:rFonts w:asciiTheme="majorHAnsi" w:hAnsiTheme="majorHAnsi"/>
          <w:spacing w:val="-11"/>
          <w:w w:val="110"/>
        </w:rPr>
        <w:t xml:space="preserve"> </w:t>
      </w:r>
      <w:r w:rsidRPr="007310C2">
        <w:rPr>
          <w:rFonts w:asciiTheme="majorHAnsi" w:hAnsiTheme="majorHAnsi"/>
          <w:w w:val="110"/>
        </w:rPr>
        <w:t>In the</w:t>
      </w:r>
      <w:r w:rsidRPr="007310C2">
        <w:rPr>
          <w:rFonts w:asciiTheme="majorHAnsi" w:hAnsiTheme="majorHAnsi"/>
          <w:spacing w:val="-26"/>
          <w:w w:val="110"/>
        </w:rPr>
        <w:t xml:space="preserve"> </w:t>
      </w:r>
      <w:r w:rsidRPr="007310C2">
        <w:rPr>
          <w:rFonts w:asciiTheme="majorHAnsi" w:hAnsiTheme="majorHAnsi"/>
          <w:w w:val="110"/>
        </w:rPr>
        <w:t>second</w:t>
      </w:r>
      <w:r w:rsidRPr="007310C2">
        <w:rPr>
          <w:rFonts w:asciiTheme="majorHAnsi" w:hAnsiTheme="majorHAnsi"/>
          <w:spacing w:val="-22"/>
          <w:w w:val="110"/>
        </w:rPr>
        <w:t xml:space="preserve"> </w:t>
      </w:r>
      <w:r w:rsidRPr="007310C2">
        <w:rPr>
          <w:rFonts w:asciiTheme="majorHAnsi" w:hAnsiTheme="majorHAnsi"/>
          <w:w w:val="110"/>
        </w:rPr>
        <w:t>message,</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responder</w:t>
      </w:r>
      <w:r w:rsidRPr="007310C2">
        <w:rPr>
          <w:rFonts w:asciiTheme="majorHAnsi" w:hAnsiTheme="majorHAnsi"/>
          <w:spacing w:val="-23"/>
          <w:w w:val="110"/>
        </w:rPr>
        <w:t xml:space="preserve"> </w:t>
      </w:r>
      <w:r w:rsidRPr="007310C2">
        <w:rPr>
          <w:rFonts w:asciiTheme="majorHAnsi" w:hAnsiTheme="majorHAnsi"/>
          <w:w w:val="110"/>
        </w:rPr>
        <w:t>indicates</w:t>
      </w:r>
      <w:r w:rsidRPr="007310C2">
        <w:rPr>
          <w:rFonts w:asciiTheme="majorHAnsi" w:hAnsiTheme="majorHAnsi"/>
          <w:spacing w:val="-25"/>
          <w:w w:val="110"/>
        </w:rPr>
        <w:t xml:space="preserve"> </w:t>
      </w:r>
      <w:r w:rsidRPr="007310C2">
        <w:rPr>
          <w:rFonts w:asciiTheme="majorHAnsi" w:hAnsiTheme="majorHAnsi"/>
          <w:w w:val="110"/>
        </w:rPr>
        <w:t>its</w:t>
      </w:r>
      <w:r w:rsidRPr="007310C2">
        <w:rPr>
          <w:rFonts w:asciiTheme="majorHAnsi" w:hAnsiTheme="majorHAnsi"/>
          <w:spacing w:val="-22"/>
          <w:w w:val="110"/>
        </w:rPr>
        <w:t xml:space="preserve"> </w:t>
      </w:r>
      <w:r w:rsidRPr="007310C2">
        <w:rPr>
          <w:rFonts w:asciiTheme="majorHAnsi" w:hAnsiTheme="majorHAnsi"/>
          <w:w w:val="110"/>
        </w:rPr>
        <w:t>acceptance</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SA</w:t>
      </w:r>
      <w:r w:rsidRPr="007310C2">
        <w:rPr>
          <w:rFonts w:asciiTheme="majorHAnsi" w:hAnsiTheme="majorHAnsi"/>
          <w:spacing w:val="-20"/>
          <w:w w:val="110"/>
        </w:rPr>
        <w:t xml:space="preserve"> </w:t>
      </w:r>
      <w:r w:rsidRPr="007310C2">
        <w:rPr>
          <w:rFonts w:asciiTheme="majorHAnsi" w:hAnsiTheme="majorHAnsi"/>
          <w:w w:val="110"/>
        </w:rPr>
        <w:t>with</w:t>
      </w:r>
      <w:r w:rsidRPr="007310C2">
        <w:rPr>
          <w:rFonts w:asciiTheme="majorHAnsi" w:hAnsiTheme="majorHAnsi"/>
          <w:spacing w:val="-22"/>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particular protocol and transform, completes the key exchange, and authenticates the transmitted information. In the third message, the initiator transmits an authentication result that covers the previous information, encrypted using the shared secret session</w:t>
      </w:r>
      <w:r w:rsidRPr="007310C2">
        <w:rPr>
          <w:rFonts w:asciiTheme="majorHAnsi" w:hAnsiTheme="majorHAnsi"/>
          <w:spacing w:val="-34"/>
          <w:w w:val="110"/>
        </w:rPr>
        <w:t xml:space="preserve"> </w:t>
      </w:r>
      <w:r w:rsidRPr="007310C2">
        <w:rPr>
          <w:rFonts w:asciiTheme="majorHAnsi" w:hAnsiTheme="majorHAnsi"/>
          <w:w w:val="110"/>
        </w:rPr>
        <w:t>key.</w:t>
      </w:r>
    </w:p>
    <w:p w:rsidR="00BC74CB" w:rsidRPr="007310C2" w:rsidRDefault="00D96FDE">
      <w:pPr>
        <w:pStyle w:val="ListParagraph"/>
        <w:numPr>
          <w:ilvl w:val="0"/>
          <w:numId w:val="1"/>
        </w:numPr>
        <w:tabs>
          <w:tab w:val="left" w:pos="783"/>
        </w:tabs>
        <w:spacing w:before="11" w:line="276" w:lineRule="auto"/>
        <w:ind w:right="668" w:firstLine="0"/>
        <w:jc w:val="both"/>
        <w:rPr>
          <w:rFonts w:asciiTheme="majorHAnsi" w:hAnsiTheme="majorHAnsi"/>
          <w:sz w:val="24"/>
          <w:szCs w:val="24"/>
        </w:rPr>
      </w:pPr>
      <w:r w:rsidRPr="007310C2">
        <w:rPr>
          <w:rFonts w:asciiTheme="majorHAnsi" w:hAnsiTheme="majorHAnsi"/>
          <w:w w:val="105"/>
          <w:sz w:val="24"/>
          <w:szCs w:val="24"/>
        </w:rPr>
        <w:t>Informational Exchange: used for one-way transmittal of information for SA management.</w:t>
      </w:r>
    </w:p>
    <w:p w:rsidR="00BC74CB" w:rsidRPr="007310C2" w:rsidRDefault="00BC74CB">
      <w:pPr>
        <w:spacing w:line="276" w:lineRule="auto"/>
        <w:jc w:val="both"/>
        <w:rPr>
          <w:rFonts w:asciiTheme="majorHAnsi" w:hAnsiTheme="majorHAnsi"/>
          <w:sz w:val="24"/>
          <w:szCs w:val="24"/>
        </w:rPr>
        <w:sectPr w:rsidR="00BC74CB" w:rsidRPr="007310C2">
          <w:footerReference w:type="default" r:id="rId208"/>
          <w:pgSz w:w="11920" w:h="16850"/>
          <w:pgMar w:top="620" w:right="800" w:bottom="280" w:left="1220" w:header="0" w:footer="0" w:gutter="0"/>
          <w:cols w:space="720"/>
        </w:sectPr>
      </w:pPr>
    </w:p>
    <w:p w:rsidR="00BC74CB" w:rsidRPr="007310C2" w:rsidRDefault="00BC74CB">
      <w:pPr>
        <w:spacing w:before="89"/>
        <w:ind w:left="363" w:right="2006"/>
        <w:jc w:val="center"/>
        <w:rPr>
          <w:rFonts w:asciiTheme="majorHAnsi" w:hAnsiTheme="majorHAnsi"/>
          <w:b/>
          <w:sz w:val="24"/>
          <w:szCs w:val="24"/>
        </w:rPr>
      </w:pPr>
      <w:r w:rsidRPr="007310C2">
        <w:rPr>
          <w:rFonts w:asciiTheme="majorHAnsi" w:hAnsiTheme="majorHAnsi"/>
          <w:sz w:val="24"/>
          <w:szCs w:val="24"/>
        </w:rPr>
        <w:lastRenderedPageBreak/>
        <w:pict>
          <v:group id="_x0000_s1159" style="position:absolute;left:0;text-align:left;margin-left:24pt;margin-top:24pt;width:547.7pt;height:818pt;z-index:-18807808;mso-position-horizontal-relative:page;mso-position-vertical-relative:page" coordorigin="480,480" coordsize="10954,16360">
            <v:line id="_x0000_s1163" style="position:absolute" from="2715,16348" to="2715,16684" strokecolor="#4f81bb" strokeweight="2.16pt"/>
            <v:shape id="_x0000_s1162" type="#_x0000_t75" style="position:absolute;left:1621;top:14977;width:8851;height:1863">
              <v:imagedata r:id="rId209" o:title=""/>
            </v:shape>
            <v:shape id="_x0000_s116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60" type="#_x0000_t75" style="position:absolute;left:3757;top:8937;width:4867;height:3465">
              <v:imagedata r:id="rId210" o:title=""/>
            </v:shape>
            <w10:wrap anchorx="page" anchory="page"/>
          </v:group>
        </w:pict>
      </w:r>
      <w:r w:rsidR="00D96FDE" w:rsidRPr="007310C2">
        <w:rPr>
          <w:rFonts w:asciiTheme="majorHAnsi" w:hAnsiTheme="majorHAnsi"/>
          <w:b/>
          <w:sz w:val="24"/>
          <w:szCs w:val="24"/>
          <w:u w:val="thick"/>
        </w:rPr>
        <w:t>UNIT-5</w:t>
      </w:r>
    </w:p>
    <w:p w:rsidR="00BC74CB" w:rsidRPr="007310C2" w:rsidRDefault="00D96FDE">
      <w:pPr>
        <w:spacing w:before="157" w:line="276" w:lineRule="auto"/>
        <w:ind w:left="441" w:right="257"/>
        <w:jc w:val="both"/>
        <w:rPr>
          <w:rFonts w:asciiTheme="majorHAnsi" w:hAnsiTheme="majorHAnsi"/>
          <w:i/>
          <w:sz w:val="24"/>
          <w:szCs w:val="24"/>
        </w:rPr>
      </w:pPr>
      <w:r w:rsidRPr="007310C2">
        <w:rPr>
          <w:rFonts w:asciiTheme="majorHAnsi" w:hAnsiTheme="majorHAnsi"/>
          <w:b/>
          <w:i/>
          <w:color w:val="FF0000"/>
          <w:sz w:val="24"/>
          <w:szCs w:val="24"/>
        </w:rPr>
        <w:t xml:space="preserve">Web Security: </w:t>
      </w:r>
      <w:r w:rsidRPr="007310C2">
        <w:rPr>
          <w:rFonts w:asciiTheme="majorHAnsi" w:hAnsiTheme="majorHAnsi"/>
          <w:i/>
          <w:color w:val="FF0000"/>
          <w:sz w:val="24"/>
          <w:szCs w:val="24"/>
        </w:rPr>
        <w:t xml:space="preserve">Web Security Considerations, Secure Socket Layer (SSL) and Transport Layer Security (TLS), Secure Electronic Transaction (SET). </w:t>
      </w:r>
      <w:r w:rsidRPr="007310C2">
        <w:rPr>
          <w:rFonts w:asciiTheme="majorHAnsi" w:hAnsiTheme="majorHAnsi"/>
          <w:b/>
          <w:i/>
          <w:color w:val="FF0000"/>
          <w:sz w:val="24"/>
          <w:szCs w:val="24"/>
        </w:rPr>
        <w:t xml:space="preserve">Intruders, Viruses and Firewalls: </w:t>
      </w:r>
      <w:r w:rsidRPr="007310C2">
        <w:rPr>
          <w:rFonts w:asciiTheme="majorHAnsi" w:hAnsiTheme="majorHAnsi"/>
          <w:i/>
          <w:color w:val="FF0000"/>
          <w:sz w:val="24"/>
          <w:szCs w:val="24"/>
        </w:rPr>
        <w:t xml:space="preserve">Intruders, Intrusion Detection, Password Management, Virus and related threats, Countermeasures, Firewall Design Principles, Types of Firewalls. </w:t>
      </w:r>
      <w:r w:rsidRPr="007310C2">
        <w:rPr>
          <w:rFonts w:asciiTheme="majorHAnsi" w:hAnsiTheme="majorHAnsi"/>
          <w:b/>
          <w:i/>
          <w:color w:val="FF0000"/>
          <w:sz w:val="24"/>
          <w:szCs w:val="24"/>
        </w:rPr>
        <w:t>Case Studies on Cryptography and Security</w:t>
      </w:r>
      <w:r w:rsidRPr="007310C2">
        <w:rPr>
          <w:rFonts w:asciiTheme="majorHAnsi" w:hAnsiTheme="majorHAnsi"/>
          <w:i/>
          <w:color w:val="FF0000"/>
          <w:sz w:val="24"/>
          <w:szCs w:val="24"/>
        </w:rPr>
        <w:t>: Secure Inter Branch Transactions, Cross Site Vulnerability, Virtual Elections.</w:t>
      </w:r>
    </w:p>
    <w:p w:rsidR="00BC74CB" w:rsidRPr="007310C2" w:rsidRDefault="00D96FDE">
      <w:pPr>
        <w:pStyle w:val="BodyText"/>
        <w:spacing w:before="3" w:line="280" w:lineRule="auto"/>
        <w:ind w:left="441" w:right="660" w:firstLine="715"/>
        <w:jc w:val="both"/>
        <w:rPr>
          <w:rFonts w:asciiTheme="majorHAnsi" w:hAnsiTheme="majorHAnsi"/>
        </w:rPr>
      </w:pPr>
      <w:r w:rsidRPr="007310C2">
        <w:rPr>
          <w:rFonts w:asciiTheme="majorHAnsi" w:hAnsiTheme="majorHAnsi"/>
          <w:w w:val="105"/>
        </w:rPr>
        <w:t xml:space="preserve">Usage of internet for transferring or retrieving the data has got many benefits like speed, reliability, security etc. Much of the Internet's success and popularity lies  in the fact that it is an open global network. At the same time, the fact that it is open and global makes it not very secure. The unique nature of the Internet makes exchanging information and transacting business over it inherently dangerous. The faceless, voiceless, unknown entities and individuals that share the Internet may or may not be who or what they profess to be. In addition, because the Internet </w:t>
      </w:r>
      <w:r w:rsidRPr="007310C2">
        <w:rPr>
          <w:rFonts w:asciiTheme="majorHAnsi" w:hAnsiTheme="majorHAnsi"/>
          <w:spacing w:val="2"/>
          <w:w w:val="105"/>
        </w:rPr>
        <w:t xml:space="preserve">is </w:t>
      </w:r>
      <w:r w:rsidRPr="007310C2">
        <w:rPr>
          <w:rFonts w:asciiTheme="majorHAnsi" w:hAnsiTheme="majorHAnsi"/>
          <w:w w:val="105"/>
        </w:rPr>
        <w:t>a  global network, it does not recognize national borders and legal jurisdictions. As a result, the transacting parties may not be where they say they are and may not be subject</w:t>
      </w:r>
      <w:r w:rsidRPr="007310C2">
        <w:rPr>
          <w:rFonts w:asciiTheme="majorHAnsi" w:hAnsiTheme="majorHAnsi"/>
          <w:spacing w:val="-10"/>
          <w:w w:val="105"/>
        </w:rPr>
        <w:t xml:space="preserve"> </w:t>
      </w:r>
      <w:r w:rsidRPr="007310C2">
        <w:rPr>
          <w:rFonts w:asciiTheme="majorHAnsi" w:hAnsiTheme="majorHAnsi"/>
          <w:w w:val="105"/>
        </w:rPr>
        <w:t>to</w:t>
      </w:r>
      <w:r w:rsidRPr="007310C2">
        <w:rPr>
          <w:rFonts w:asciiTheme="majorHAnsi" w:hAnsiTheme="majorHAnsi"/>
          <w:spacing w:val="-7"/>
          <w:w w:val="105"/>
        </w:rPr>
        <w:t xml:space="preserve"> </w:t>
      </w:r>
      <w:r w:rsidRPr="007310C2">
        <w:rPr>
          <w:rFonts w:asciiTheme="majorHAnsi" w:hAnsiTheme="majorHAnsi"/>
          <w:w w:val="105"/>
        </w:rPr>
        <w:t>the</w:t>
      </w:r>
      <w:r w:rsidRPr="007310C2">
        <w:rPr>
          <w:rFonts w:asciiTheme="majorHAnsi" w:hAnsiTheme="majorHAnsi"/>
          <w:spacing w:val="-12"/>
          <w:w w:val="105"/>
        </w:rPr>
        <w:t xml:space="preserve"> </w:t>
      </w:r>
      <w:r w:rsidRPr="007310C2">
        <w:rPr>
          <w:rFonts w:asciiTheme="majorHAnsi" w:hAnsiTheme="majorHAnsi"/>
          <w:w w:val="105"/>
        </w:rPr>
        <w:t>same</w:t>
      </w:r>
      <w:r w:rsidRPr="007310C2">
        <w:rPr>
          <w:rFonts w:asciiTheme="majorHAnsi" w:hAnsiTheme="majorHAnsi"/>
          <w:spacing w:val="-12"/>
          <w:w w:val="105"/>
        </w:rPr>
        <w:t xml:space="preserve"> </w:t>
      </w:r>
      <w:r w:rsidRPr="007310C2">
        <w:rPr>
          <w:rFonts w:asciiTheme="majorHAnsi" w:hAnsiTheme="majorHAnsi"/>
          <w:w w:val="105"/>
        </w:rPr>
        <w:t>laws</w:t>
      </w:r>
      <w:r w:rsidRPr="007310C2">
        <w:rPr>
          <w:rFonts w:asciiTheme="majorHAnsi" w:hAnsiTheme="majorHAnsi"/>
          <w:spacing w:val="-11"/>
          <w:w w:val="105"/>
        </w:rPr>
        <w:t xml:space="preserve"> </w:t>
      </w:r>
      <w:r w:rsidRPr="007310C2">
        <w:rPr>
          <w:rFonts w:asciiTheme="majorHAnsi" w:hAnsiTheme="majorHAnsi"/>
          <w:w w:val="105"/>
        </w:rPr>
        <w:t>or</w:t>
      </w:r>
      <w:r w:rsidRPr="007310C2">
        <w:rPr>
          <w:rFonts w:asciiTheme="majorHAnsi" w:hAnsiTheme="majorHAnsi"/>
          <w:spacing w:val="-10"/>
          <w:w w:val="105"/>
        </w:rPr>
        <w:t xml:space="preserve"> </w:t>
      </w:r>
      <w:r w:rsidRPr="007310C2">
        <w:rPr>
          <w:rFonts w:asciiTheme="majorHAnsi" w:hAnsiTheme="majorHAnsi"/>
          <w:w w:val="105"/>
        </w:rPr>
        <w:t>regulations.</w:t>
      </w:r>
    </w:p>
    <w:p w:rsidR="00BC74CB" w:rsidRPr="007310C2" w:rsidRDefault="00D96FDE">
      <w:pPr>
        <w:pStyle w:val="BodyText"/>
        <w:spacing w:before="12" w:line="280" w:lineRule="auto"/>
        <w:ind w:left="441" w:right="658" w:firstLine="715"/>
        <w:jc w:val="both"/>
        <w:rPr>
          <w:rFonts w:asciiTheme="majorHAnsi" w:hAnsiTheme="majorHAnsi"/>
        </w:rPr>
      </w:pPr>
      <w:r w:rsidRPr="007310C2">
        <w:rPr>
          <w:rFonts w:asciiTheme="majorHAnsi" w:hAnsiTheme="majorHAnsi"/>
          <w:w w:val="110"/>
        </w:rPr>
        <w:t>For the exchange of information and for commerce to be secure on any network, especially the Internet, a system or process must be put in place that satisfies requirements for confidentiality, access control, authentication, integrity, and</w:t>
      </w:r>
      <w:r w:rsidRPr="007310C2">
        <w:rPr>
          <w:rFonts w:asciiTheme="majorHAnsi" w:hAnsiTheme="majorHAnsi"/>
          <w:spacing w:val="-11"/>
          <w:w w:val="110"/>
        </w:rPr>
        <w:t xml:space="preserve"> </w:t>
      </w:r>
      <w:r w:rsidRPr="007310C2">
        <w:rPr>
          <w:rFonts w:asciiTheme="majorHAnsi" w:hAnsiTheme="majorHAnsi"/>
          <w:w w:val="110"/>
        </w:rPr>
        <w:t>nonrepudiation.</w:t>
      </w:r>
      <w:r w:rsidRPr="007310C2">
        <w:rPr>
          <w:rFonts w:asciiTheme="majorHAnsi" w:hAnsiTheme="majorHAnsi"/>
          <w:spacing w:val="-16"/>
          <w:w w:val="110"/>
        </w:rPr>
        <w:t xml:space="preserve"> </w:t>
      </w:r>
      <w:r w:rsidRPr="007310C2">
        <w:rPr>
          <w:rFonts w:asciiTheme="majorHAnsi" w:hAnsiTheme="majorHAnsi"/>
          <w:w w:val="110"/>
        </w:rPr>
        <w:t>These</w:t>
      </w:r>
      <w:r w:rsidRPr="007310C2">
        <w:rPr>
          <w:rFonts w:asciiTheme="majorHAnsi" w:hAnsiTheme="majorHAnsi"/>
          <w:spacing w:val="-13"/>
          <w:w w:val="110"/>
        </w:rPr>
        <w:t xml:space="preserve"> </w:t>
      </w:r>
      <w:r w:rsidRPr="007310C2">
        <w:rPr>
          <w:rFonts w:asciiTheme="majorHAnsi" w:hAnsiTheme="majorHAnsi"/>
          <w:w w:val="110"/>
        </w:rPr>
        <w:t>requirements</w:t>
      </w:r>
      <w:r w:rsidRPr="007310C2">
        <w:rPr>
          <w:rFonts w:asciiTheme="majorHAnsi" w:hAnsiTheme="majorHAnsi"/>
          <w:spacing w:val="-14"/>
          <w:w w:val="110"/>
        </w:rPr>
        <w:t xml:space="preserve"> </w:t>
      </w:r>
      <w:r w:rsidRPr="007310C2">
        <w:rPr>
          <w:rFonts w:asciiTheme="majorHAnsi" w:hAnsiTheme="majorHAnsi"/>
          <w:w w:val="110"/>
        </w:rPr>
        <w:t>are</w:t>
      </w:r>
      <w:r w:rsidRPr="007310C2">
        <w:rPr>
          <w:rFonts w:asciiTheme="majorHAnsi" w:hAnsiTheme="majorHAnsi"/>
          <w:spacing w:val="-13"/>
          <w:w w:val="110"/>
        </w:rPr>
        <w:t xml:space="preserve"> </w:t>
      </w:r>
      <w:r w:rsidRPr="007310C2">
        <w:rPr>
          <w:rFonts w:asciiTheme="majorHAnsi" w:hAnsiTheme="majorHAnsi"/>
          <w:w w:val="110"/>
        </w:rPr>
        <w:t>achieved</w:t>
      </w:r>
      <w:r w:rsidRPr="007310C2">
        <w:rPr>
          <w:rFonts w:asciiTheme="majorHAnsi" w:hAnsiTheme="majorHAnsi"/>
          <w:spacing w:val="-10"/>
          <w:w w:val="110"/>
        </w:rPr>
        <w:t xml:space="preserve"> </w:t>
      </w:r>
      <w:r w:rsidRPr="007310C2">
        <w:rPr>
          <w:rFonts w:asciiTheme="majorHAnsi" w:hAnsiTheme="majorHAnsi"/>
          <w:w w:val="110"/>
        </w:rPr>
        <w:t>on</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3"/>
          <w:w w:val="110"/>
        </w:rPr>
        <w:t xml:space="preserve"> </w:t>
      </w:r>
      <w:r w:rsidRPr="007310C2">
        <w:rPr>
          <w:rFonts w:asciiTheme="majorHAnsi" w:hAnsiTheme="majorHAnsi"/>
          <w:w w:val="110"/>
        </w:rPr>
        <w:t>Web</w:t>
      </w:r>
      <w:r w:rsidRPr="007310C2">
        <w:rPr>
          <w:rFonts w:asciiTheme="majorHAnsi" w:hAnsiTheme="majorHAnsi"/>
          <w:spacing w:val="-13"/>
          <w:w w:val="110"/>
        </w:rPr>
        <w:t xml:space="preserve"> </w:t>
      </w:r>
      <w:r w:rsidRPr="007310C2">
        <w:rPr>
          <w:rFonts w:asciiTheme="majorHAnsi" w:hAnsiTheme="majorHAnsi"/>
          <w:w w:val="110"/>
        </w:rPr>
        <w:t>through the</w:t>
      </w:r>
      <w:r w:rsidRPr="007310C2">
        <w:rPr>
          <w:rFonts w:asciiTheme="majorHAnsi" w:hAnsiTheme="majorHAnsi"/>
          <w:spacing w:val="-13"/>
          <w:w w:val="110"/>
        </w:rPr>
        <w:t xml:space="preserve"> </w:t>
      </w:r>
      <w:r w:rsidRPr="007310C2">
        <w:rPr>
          <w:rFonts w:asciiTheme="majorHAnsi" w:hAnsiTheme="majorHAnsi"/>
          <w:w w:val="110"/>
        </w:rPr>
        <w:t>use</w:t>
      </w:r>
      <w:r w:rsidRPr="007310C2">
        <w:rPr>
          <w:rFonts w:asciiTheme="majorHAnsi" w:hAnsiTheme="majorHAnsi"/>
          <w:spacing w:val="-13"/>
          <w:w w:val="110"/>
        </w:rPr>
        <w:t xml:space="preserve"> </w:t>
      </w:r>
      <w:r w:rsidRPr="007310C2">
        <w:rPr>
          <w:rFonts w:asciiTheme="majorHAnsi" w:hAnsiTheme="majorHAnsi"/>
          <w:w w:val="110"/>
        </w:rPr>
        <w:t>of encryption</w:t>
      </w:r>
      <w:r w:rsidRPr="007310C2">
        <w:rPr>
          <w:rFonts w:asciiTheme="majorHAnsi" w:hAnsiTheme="majorHAnsi"/>
          <w:spacing w:val="-20"/>
          <w:w w:val="110"/>
        </w:rPr>
        <w:t xml:space="preserve"> </w:t>
      </w:r>
      <w:r w:rsidRPr="007310C2">
        <w:rPr>
          <w:rFonts w:asciiTheme="majorHAnsi" w:hAnsiTheme="majorHAnsi"/>
          <w:w w:val="110"/>
        </w:rPr>
        <w:t>and</w:t>
      </w:r>
      <w:r w:rsidRPr="007310C2">
        <w:rPr>
          <w:rFonts w:asciiTheme="majorHAnsi" w:hAnsiTheme="majorHAnsi"/>
          <w:spacing w:val="-19"/>
          <w:w w:val="110"/>
        </w:rPr>
        <w:t xml:space="preserve"> </w:t>
      </w:r>
      <w:r w:rsidRPr="007310C2">
        <w:rPr>
          <w:rFonts w:asciiTheme="majorHAnsi" w:hAnsiTheme="majorHAnsi"/>
          <w:w w:val="110"/>
        </w:rPr>
        <w:t>by</w:t>
      </w:r>
      <w:r w:rsidRPr="007310C2">
        <w:rPr>
          <w:rFonts w:asciiTheme="majorHAnsi" w:hAnsiTheme="majorHAnsi"/>
          <w:spacing w:val="-20"/>
          <w:w w:val="110"/>
        </w:rPr>
        <w:t xml:space="preserve"> </w:t>
      </w:r>
      <w:r w:rsidRPr="007310C2">
        <w:rPr>
          <w:rFonts w:asciiTheme="majorHAnsi" w:hAnsiTheme="majorHAnsi"/>
          <w:w w:val="110"/>
        </w:rPr>
        <w:t>employing</w:t>
      </w:r>
      <w:r w:rsidRPr="007310C2">
        <w:rPr>
          <w:rFonts w:asciiTheme="majorHAnsi" w:hAnsiTheme="majorHAnsi"/>
          <w:spacing w:val="-19"/>
          <w:w w:val="110"/>
        </w:rPr>
        <w:t xml:space="preserve"> </w:t>
      </w:r>
      <w:r w:rsidRPr="007310C2">
        <w:rPr>
          <w:rFonts w:asciiTheme="majorHAnsi" w:hAnsiTheme="majorHAnsi"/>
          <w:w w:val="110"/>
        </w:rPr>
        <w:t>digital</w:t>
      </w:r>
      <w:r w:rsidRPr="007310C2">
        <w:rPr>
          <w:rFonts w:asciiTheme="majorHAnsi" w:hAnsiTheme="majorHAnsi"/>
          <w:spacing w:val="-19"/>
          <w:w w:val="110"/>
        </w:rPr>
        <w:t xml:space="preserve"> </w:t>
      </w:r>
      <w:r w:rsidRPr="007310C2">
        <w:rPr>
          <w:rFonts w:asciiTheme="majorHAnsi" w:hAnsiTheme="majorHAnsi"/>
          <w:w w:val="110"/>
        </w:rPr>
        <w:t>signature</w:t>
      </w:r>
      <w:r w:rsidRPr="007310C2">
        <w:rPr>
          <w:rFonts w:asciiTheme="majorHAnsi" w:hAnsiTheme="majorHAnsi"/>
          <w:spacing w:val="-24"/>
          <w:w w:val="110"/>
        </w:rPr>
        <w:t xml:space="preserve"> </w:t>
      </w:r>
      <w:r w:rsidRPr="007310C2">
        <w:rPr>
          <w:rFonts w:asciiTheme="majorHAnsi" w:hAnsiTheme="majorHAnsi"/>
          <w:w w:val="110"/>
        </w:rPr>
        <w:t>technology.</w:t>
      </w:r>
      <w:r w:rsidRPr="007310C2">
        <w:rPr>
          <w:rFonts w:asciiTheme="majorHAnsi" w:hAnsiTheme="majorHAnsi"/>
          <w:spacing w:val="-21"/>
          <w:w w:val="110"/>
        </w:rPr>
        <w:t xml:space="preserve"> </w:t>
      </w:r>
      <w:r w:rsidRPr="007310C2">
        <w:rPr>
          <w:rFonts w:asciiTheme="majorHAnsi" w:hAnsiTheme="majorHAnsi"/>
          <w:w w:val="110"/>
        </w:rPr>
        <w:t>There</w:t>
      </w:r>
      <w:r w:rsidRPr="007310C2">
        <w:rPr>
          <w:rFonts w:asciiTheme="majorHAnsi" w:hAnsiTheme="majorHAnsi"/>
          <w:spacing w:val="-21"/>
          <w:w w:val="110"/>
        </w:rPr>
        <w:t xml:space="preserve"> </w:t>
      </w:r>
      <w:r w:rsidRPr="007310C2">
        <w:rPr>
          <w:rFonts w:asciiTheme="majorHAnsi" w:hAnsiTheme="majorHAnsi"/>
          <w:w w:val="110"/>
        </w:rPr>
        <w:t>are</w:t>
      </w:r>
      <w:r w:rsidRPr="007310C2">
        <w:rPr>
          <w:rFonts w:asciiTheme="majorHAnsi" w:hAnsiTheme="majorHAnsi"/>
          <w:spacing w:val="-21"/>
          <w:w w:val="110"/>
        </w:rPr>
        <w:t xml:space="preserve"> </w:t>
      </w:r>
      <w:r w:rsidRPr="007310C2">
        <w:rPr>
          <w:rFonts w:asciiTheme="majorHAnsi" w:hAnsiTheme="majorHAnsi"/>
          <w:w w:val="110"/>
        </w:rPr>
        <w:t>many</w:t>
      </w:r>
      <w:r w:rsidRPr="007310C2">
        <w:rPr>
          <w:rFonts w:asciiTheme="majorHAnsi" w:hAnsiTheme="majorHAnsi"/>
          <w:spacing w:val="-20"/>
          <w:w w:val="110"/>
        </w:rPr>
        <w:t xml:space="preserve"> </w:t>
      </w:r>
      <w:r w:rsidRPr="007310C2">
        <w:rPr>
          <w:rFonts w:asciiTheme="majorHAnsi" w:hAnsiTheme="majorHAnsi"/>
          <w:w w:val="110"/>
        </w:rPr>
        <w:t>examples on the Web of the practical application of encryption. One of the most important is the SSL</w:t>
      </w:r>
      <w:r w:rsidRPr="007310C2">
        <w:rPr>
          <w:rFonts w:asciiTheme="majorHAnsi" w:hAnsiTheme="majorHAnsi"/>
          <w:spacing w:val="-34"/>
          <w:w w:val="110"/>
        </w:rPr>
        <w:t xml:space="preserve"> </w:t>
      </w:r>
      <w:r w:rsidRPr="007310C2">
        <w:rPr>
          <w:rFonts w:asciiTheme="majorHAnsi" w:hAnsiTheme="majorHAnsi"/>
          <w:w w:val="110"/>
        </w:rPr>
        <w:t>protocol.</w:t>
      </w:r>
    </w:p>
    <w:p w:rsidR="00BC74CB" w:rsidRPr="007310C2" w:rsidRDefault="00D96FDE">
      <w:pPr>
        <w:pStyle w:val="BodyText"/>
        <w:spacing w:before="1"/>
        <w:ind w:left="441"/>
        <w:jc w:val="both"/>
        <w:rPr>
          <w:rFonts w:asciiTheme="majorHAnsi" w:hAnsiTheme="majorHAnsi"/>
        </w:rPr>
      </w:pPr>
      <w:r w:rsidRPr="007310C2">
        <w:rPr>
          <w:rFonts w:asciiTheme="majorHAnsi" w:hAnsiTheme="majorHAnsi"/>
          <w:w w:val="105"/>
        </w:rPr>
        <w:t>A summary of types of security threats faced in using the Web is given below:</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8"/>
        <w:rPr>
          <w:rFonts w:asciiTheme="majorHAnsi" w:hAnsiTheme="majorHAnsi"/>
        </w:rPr>
      </w:pPr>
    </w:p>
    <w:p w:rsidR="00BC74CB" w:rsidRPr="007310C2" w:rsidRDefault="00D96FDE">
      <w:pPr>
        <w:pStyle w:val="BodyText"/>
        <w:spacing w:line="278" w:lineRule="auto"/>
        <w:ind w:left="441" w:right="657"/>
        <w:jc w:val="both"/>
        <w:rPr>
          <w:rFonts w:asciiTheme="majorHAnsi" w:hAnsiTheme="majorHAnsi"/>
        </w:rPr>
      </w:pPr>
      <w:r w:rsidRPr="007310C2">
        <w:rPr>
          <w:rFonts w:asciiTheme="majorHAnsi" w:hAnsiTheme="majorHAnsi"/>
          <w:w w:val="110"/>
        </w:rPr>
        <w:t xml:space="preserve">One way of grouping the security threats is </w:t>
      </w:r>
      <w:r w:rsidRPr="007310C2">
        <w:rPr>
          <w:rFonts w:asciiTheme="majorHAnsi" w:hAnsiTheme="majorHAnsi"/>
          <w:spacing w:val="2"/>
          <w:w w:val="110"/>
        </w:rPr>
        <w:t xml:space="preserve">in </w:t>
      </w:r>
      <w:r w:rsidRPr="007310C2">
        <w:rPr>
          <w:rFonts w:asciiTheme="majorHAnsi" w:hAnsiTheme="majorHAnsi"/>
          <w:w w:val="110"/>
        </w:rPr>
        <w:t xml:space="preserve">terms of passive and active attacks. </w:t>
      </w:r>
      <w:r w:rsidRPr="007310C2">
        <w:rPr>
          <w:rFonts w:asciiTheme="majorHAnsi" w:hAnsiTheme="majorHAnsi"/>
          <w:i/>
          <w:w w:val="110"/>
        </w:rPr>
        <w:t xml:space="preserve">Passive attacks </w:t>
      </w:r>
      <w:r w:rsidRPr="007310C2">
        <w:rPr>
          <w:rFonts w:asciiTheme="majorHAnsi" w:hAnsiTheme="majorHAnsi"/>
          <w:w w:val="110"/>
        </w:rPr>
        <w:t>include eavesdropping on network traffic between browser and server</w:t>
      </w:r>
      <w:r w:rsidRPr="007310C2">
        <w:rPr>
          <w:rFonts w:asciiTheme="majorHAnsi" w:hAnsiTheme="majorHAnsi"/>
          <w:spacing w:val="-16"/>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gaining</w:t>
      </w:r>
      <w:r w:rsidRPr="007310C2">
        <w:rPr>
          <w:rFonts w:asciiTheme="majorHAnsi" w:hAnsiTheme="majorHAnsi"/>
          <w:spacing w:val="-22"/>
          <w:w w:val="110"/>
        </w:rPr>
        <w:t xml:space="preserve"> </w:t>
      </w:r>
      <w:r w:rsidRPr="007310C2">
        <w:rPr>
          <w:rFonts w:asciiTheme="majorHAnsi" w:hAnsiTheme="majorHAnsi"/>
          <w:w w:val="110"/>
        </w:rPr>
        <w:t>access</w:t>
      </w:r>
      <w:r w:rsidRPr="007310C2">
        <w:rPr>
          <w:rFonts w:asciiTheme="majorHAnsi" w:hAnsiTheme="majorHAnsi"/>
          <w:spacing w:val="-27"/>
          <w:w w:val="110"/>
        </w:rPr>
        <w:t xml:space="preserve"> </w:t>
      </w:r>
      <w:r w:rsidRPr="007310C2">
        <w:rPr>
          <w:rFonts w:asciiTheme="majorHAnsi" w:hAnsiTheme="majorHAnsi"/>
          <w:w w:val="110"/>
        </w:rPr>
        <w:t>to</w:t>
      </w:r>
      <w:r w:rsidRPr="007310C2">
        <w:rPr>
          <w:rFonts w:asciiTheme="majorHAnsi" w:hAnsiTheme="majorHAnsi"/>
          <w:spacing w:val="-23"/>
          <w:w w:val="110"/>
        </w:rPr>
        <w:t xml:space="preserve"> </w:t>
      </w:r>
      <w:r w:rsidRPr="007310C2">
        <w:rPr>
          <w:rFonts w:asciiTheme="majorHAnsi" w:hAnsiTheme="majorHAnsi"/>
          <w:w w:val="110"/>
        </w:rPr>
        <w:t>information</w:t>
      </w:r>
      <w:r w:rsidRPr="007310C2">
        <w:rPr>
          <w:rFonts w:asciiTheme="majorHAnsi" w:hAnsiTheme="majorHAnsi"/>
          <w:spacing w:val="-27"/>
          <w:w w:val="110"/>
        </w:rPr>
        <w:t xml:space="preserve"> </w:t>
      </w:r>
      <w:r w:rsidRPr="007310C2">
        <w:rPr>
          <w:rFonts w:asciiTheme="majorHAnsi" w:hAnsiTheme="majorHAnsi"/>
          <w:w w:val="110"/>
        </w:rPr>
        <w:t>on</w:t>
      </w:r>
      <w:r w:rsidRPr="007310C2">
        <w:rPr>
          <w:rFonts w:asciiTheme="majorHAnsi" w:hAnsiTheme="majorHAnsi"/>
          <w:spacing w:val="-29"/>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website</w:t>
      </w:r>
      <w:r w:rsidRPr="007310C2">
        <w:rPr>
          <w:rFonts w:asciiTheme="majorHAnsi" w:hAnsiTheme="majorHAnsi"/>
          <w:spacing w:val="-26"/>
          <w:w w:val="110"/>
        </w:rPr>
        <w:t xml:space="preserve"> </w:t>
      </w:r>
      <w:r w:rsidRPr="007310C2">
        <w:rPr>
          <w:rFonts w:asciiTheme="majorHAnsi" w:hAnsiTheme="majorHAnsi"/>
          <w:w w:val="110"/>
        </w:rPr>
        <w:t>that</w:t>
      </w:r>
      <w:r w:rsidRPr="007310C2">
        <w:rPr>
          <w:rFonts w:asciiTheme="majorHAnsi" w:hAnsiTheme="majorHAnsi"/>
          <w:spacing w:val="-25"/>
          <w:w w:val="110"/>
        </w:rPr>
        <w:t xml:space="preserve"> </w:t>
      </w:r>
      <w:r w:rsidRPr="007310C2">
        <w:rPr>
          <w:rFonts w:asciiTheme="majorHAnsi" w:hAnsiTheme="majorHAnsi"/>
          <w:w w:val="110"/>
        </w:rPr>
        <w:t>is</w:t>
      </w:r>
      <w:r w:rsidRPr="007310C2">
        <w:rPr>
          <w:rFonts w:asciiTheme="majorHAnsi" w:hAnsiTheme="majorHAnsi"/>
          <w:spacing w:val="-26"/>
          <w:w w:val="110"/>
        </w:rPr>
        <w:t xml:space="preserve"> </w:t>
      </w:r>
      <w:r w:rsidRPr="007310C2">
        <w:rPr>
          <w:rFonts w:asciiTheme="majorHAnsi" w:hAnsiTheme="majorHAnsi"/>
          <w:w w:val="110"/>
        </w:rPr>
        <w:t>supposed</w:t>
      </w:r>
      <w:r w:rsidRPr="007310C2">
        <w:rPr>
          <w:rFonts w:asciiTheme="majorHAnsi" w:hAnsiTheme="majorHAnsi"/>
          <w:spacing w:val="-27"/>
          <w:w w:val="110"/>
        </w:rPr>
        <w:t xml:space="preserve"> </w:t>
      </w:r>
      <w:r w:rsidRPr="007310C2">
        <w:rPr>
          <w:rFonts w:asciiTheme="majorHAnsi" w:hAnsiTheme="majorHAnsi"/>
          <w:w w:val="110"/>
        </w:rPr>
        <w:t>to</w:t>
      </w:r>
      <w:r w:rsidRPr="007310C2">
        <w:rPr>
          <w:rFonts w:asciiTheme="majorHAnsi" w:hAnsiTheme="majorHAnsi"/>
          <w:spacing w:val="-23"/>
          <w:w w:val="110"/>
        </w:rPr>
        <w:t xml:space="preserve"> </w:t>
      </w:r>
      <w:r w:rsidRPr="007310C2">
        <w:rPr>
          <w:rFonts w:asciiTheme="majorHAnsi" w:hAnsiTheme="majorHAnsi"/>
          <w:w w:val="110"/>
        </w:rPr>
        <w:t>be</w:t>
      </w:r>
      <w:r w:rsidRPr="007310C2">
        <w:rPr>
          <w:rFonts w:asciiTheme="majorHAnsi" w:hAnsiTheme="majorHAnsi"/>
          <w:spacing w:val="-31"/>
          <w:w w:val="110"/>
        </w:rPr>
        <w:t xml:space="preserve"> </w:t>
      </w:r>
      <w:r w:rsidRPr="007310C2">
        <w:rPr>
          <w:rFonts w:asciiTheme="majorHAnsi" w:hAnsiTheme="majorHAnsi"/>
          <w:w w:val="110"/>
        </w:rPr>
        <w:t xml:space="preserve">restricted. </w:t>
      </w:r>
      <w:r w:rsidRPr="007310C2">
        <w:rPr>
          <w:rFonts w:asciiTheme="majorHAnsi" w:hAnsiTheme="majorHAnsi"/>
          <w:i/>
          <w:w w:val="110"/>
        </w:rPr>
        <w:t xml:space="preserve">Active attacks </w:t>
      </w:r>
      <w:r w:rsidRPr="007310C2">
        <w:rPr>
          <w:rFonts w:asciiTheme="majorHAnsi" w:hAnsiTheme="majorHAnsi"/>
          <w:w w:val="110"/>
        </w:rPr>
        <w:t>include impersonating another user, altering messages in transit between client and server and altering information on a website. Another way of classifying</w:t>
      </w:r>
      <w:r w:rsidRPr="007310C2">
        <w:rPr>
          <w:rFonts w:asciiTheme="majorHAnsi" w:hAnsiTheme="majorHAnsi"/>
          <w:spacing w:val="-25"/>
          <w:w w:val="110"/>
        </w:rPr>
        <w:t xml:space="preserve"> </w:t>
      </w:r>
      <w:r w:rsidRPr="007310C2">
        <w:rPr>
          <w:rFonts w:asciiTheme="majorHAnsi" w:hAnsiTheme="majorHAnsi"/>
          <w:w w:val="110"/>
        </w:rPr>
        <w:t>these</w:t>
      </w:r>
      <w:r w:rsidRPr="007310C2">
        <w:rPr>
          <w:rFonts w:asciiTheme="majorHAnsi" w:hAnsiTheme="majorHAnsi"/>
          <w:spacing w:val="-26"/>
          <w:w w:val="110"/>
        </w:rPr>
        <w:t xml:space="preserve"> </w:t>
      </w:r>
      <w:r w:rsidRPr="007310C2">
        <w:rPr>
          <w:rFonts w:asciiTheme="majorHAnsi" w:hAnsiTheme="majorHAnsi"/>
          <w:w w:val="110"/>
        </w:rPr>
        <w:t>security</w:t>
      </w:r>
      <w:r w:rsidRPr="007310C2">
        <w:rPr>
          <w:rFonts w:asciiTheme="majorHAnsi" w:hAnsiTheme="majorHAnsi"/>
          <w:spacing w:val="-26"/>
          <w:w w:val="110"/>
        </w:rPr>
        <w:t xml:space="preserve"> </w:t>
      </w:r>
      <w:r w:rsidRPr="007310C2">
        <w:rPr>
          <w:rFonts w:asciiTheme="majorHAnsi" w:hAnsiTheme="majorHAnsi"/>
          <w:w w:val="110"/>
        </w:rPr>
        <w:t>threats</w:t>
      </w:r>
      <w:r w:rsidRPr="007310C2">
        <w:rPr>
          <w:rFonts w:asciiTheme="majorHAnsi" w:hAnsiTheme="majorHAnsi"/>
          <w:spacing w:val="-27"/>
          <w:w w:val="110"/>
        </w:rPr>
        <w:t xml:space="preserve"> </w:t>
      </w:r>
      <w:r w:rsidRPr="007310C2">
        <w:rPr>
          <w:rFonts w:asciiTheme="majorHAnsi" w:hAnsiTheme="majorHAnsi"/>
          <w:w w:val="110"/>
        </w:rPr>
        <w:t>is</w:t>
      </w:r>
      <w:r w:rsidRPr="007310C2">
        <w:rPr>
          <w:rFonts w:asciiTheme="majorHAnsi" w:hAnsiTheme="majorHAnsi"/>
          <w:spacing w:val="-26"/>
          <w:w w:val="110"/>
        </w:rPr>
        <w:t xml:space="preserve"> </w:t>
      </w:r>
      <w:r w:rsidRPr="007310C2">
        <w:rPr>
          <w:rFonts w:asciiTheme="majorHAnsi" w:hAnsiTheme="majorHAnsi"/>
          <w:w w:val="110"/>
        </w:rPr>
        <w:t>in</w:t>
      </w:r>
      <w:r w:rsidRPr="007310C2">
        <w:rPr>
          <w:rFonts w:asciiTheme="majorHAnsi" w:hAnsiTheme="majorHAnsi"/>
          <w:spacing w:val="-25"/>
          <w:w w:val="110"/>
        </w:rPr>
        <w:t xml:space="preserve"> </w:t>
      </w:r>
      <w:r w:rsidRPr="007310C2">
        <w:rPr>
          <w:rFonts w:asciiTheme="majorHAnsi" w:hAnsiTheme="majorHAnsi"/>
          <w:w w:val="110"/>
        </w:rPr>
        <w:t>terms</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5"/>
          <w:w w:val="110"/>
        </w:rPr>
        <w:t xml:space="preserve"> </w:t>
      </w:r>
      <w:r w:rsidRPr="007310C2">
        <w:rPr>
          <w:rFonts w:asciiTheme="majorHAnsi" w:hAnsiTheme="majorHAnsi"/>
          <w:w w:val="110"/>
        </w:rPr>
        <w:t>location</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threat:</w:t>
      </w:r>
      <w:r w:rsidRPr="007310C2">
        <w:rPr>
          <w:rFonts w:asciiTheme="majorHAnsi" w:hAnsiTheme="majorHAnsi"/>
          <w:spacing w:val="-25"/>
          <w:w w:val="110"/>
        </w:rPr>
        <w:t xml:space="preserve"> </w:t>
      </w:r>
      <w:r w:rsidRPr="007310C2">
        <w:rPr>
          <w:rFonts w:asciiTheme="majorHAnsi" w:hAnsiTheme="majorHAnsi"/>
          <w:w w:val="110"/>
        </w:rPr>
        <w:t>Web</w:t>
      </w:r>
      <w:r w:rsidRPr="007310C2">
        <w:rPr>
          <w:rFonts w:asciiTheme="majorHAnsi" w:hAnsiTheme="majorHAnsi"/>
          <w:spacing w:val="-23"/>
          <w:w w:val="110"/>
        </w:rPr>
        <w:t xml:space="preserve"> </w:t>
      </w:r>
      <w:r w:rsidRPr="007310C2">
        <w:rPr>
          <w:rFonts w:asciiTheme="majorHAnsi" w:hAnsiTheme="majorHAnsi"/>
          <w:w w:val="110"/>
        </w:rPr>
        <w:t>server,</w:t>
      </w:r>
      <w:r w:rsidRPr="007310C2">
        <w:rPr>
          <w:rFonts w:asciiTheme="majorHAnsi" w:hAnsiTheme="majorHAnsi"/>
          <w:spacing w:val="-22"/>
          <w:w w:val="110"/>
        </w:rPr>
        <w:t xml:space="preserve"> </w:t>
      </w:r>
      <w:r w:rsidRPr="007310C2">
        <w:rPr>
          <w:rFonts w:asciiTheme="majorHAnsi" w:hAnsiTheme="majorHAnsi"/>
          <w:w w:val="110"/>
        </w:rPr>
        <w:t>Web browser</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network</w:t>
      </w:r>
      <w:r w:rsidRPr="007310C2">
        <w:rPr>
          <w:rFonts w:asciiTheme="majorHAnsi" w:hAnsiTheme="majorHAnsi"/>
          <w:spacing w:val="-15"/>
          <w:w w:val="110"/>
        </w:rPr>
        <w:t xml:space="preserve"> </w:t>
      </w:r>
      <w:r w:rsidRPr="007310C2">
        <w:rPr>
          <w:rFonts w:asciiTheme="majorHAnsi" w:hAnsiTheme="majorHAnsi"/>
          <w:w w:val="110"/>
        </w:rPr>
        <w:t>traffic</w:t>
      </w:r>
      <w:r w:rsidRPr="007310C2">
        <w:rPr>
          <w:rFonts w:asciiTheme="majorHAnsi" w:hAnsiTheme="majorHAnsi"/>
          <w:spacing w:val="-14"/>
          <w:w w:val="110"/>
        </w:rPr>
        <w:t xml:space="preserve"> </w:t>
      </w:r>
      <w:r w:rsidRPr="007310C2">
        <w:rPr>
          <w:rFonts w:asciiTheme="majorHAnsi" w:hAnsiTheme="majorHAnsi"/>
          <w:w w:val="110"/>
        </w:rPr>
        <w:t>between</w:t>
      </w:r>
      <w:r w:rsidRPr="007310C2">
        <w:rPr>
          <w:rFonts w:asciiTheme="majorHAnsi" w:hAnsiTheme="majorHAnsi"/>
          <w:spacing w:val="-14"/>
          <w:w w:val="110"/>
        </w:rPr>
        <w:t xml:space="preserve"> </w:t>
      </w:r>
      <w:r w:rsidRPr="007310C2">
        <w:rPr>
          <w:rFonts w:asciiTheme="majorHAnsi" w:hAnsiTheme="majorHAnsi"/>
          <w:w w:val="110"/>
        </w:rPr>
        <w:t>browser</w:t>
      </w:r>
      <w:r w:rsidRPr="007310C2">
        <w:rPr>
          <w:rFonts w:asciiTheme="majorHAnsi" w:hAnsiTheme="majorHAnsi"/>
          <w:spacing w:val="-12"/>
          <w:w w:val="110"/>
        </w:rPr>
        <w:t xml:space="preserve"> </w:t>
      </w:r>
      <w:r w:rsidRPr="007310C2">
        <w:rPr>
          <w:rFonts w:asciiTheme="majorHAnsi" w:hAnsiTheme="majorHAnsi"/>
          <w:w w:val="110"/>
        </w:rPr>
        <w:t>andserver.</w:t>
      </w:r>
    </w:p>
    <w:p w:rsidR="00BC74CB" w:rsidRPr="007310C2" w:rsidRDefault="00D96FDE">
      <w:pPr>
        <w:pStyle w:val="Heading6"/>
        <w:spacing w:before="9"/>
        <w:jc w:val="both"/>
        <w:rPr>
          <w:rFonts w:asciiTheme="majorHAnsi" w:hAnsiTheme="majorHAnsi"/>
        </w:rPr>
      </w:pPr>
      <w:bookmarkStart w:id="115" w:name="Web_Traffic_Security_Approaches"/>
      <w:bookmarkEnd w:id="115"/>
      <w:r w:rsidRPr="007310C2">
        <w:rPr>
          <w:rFonts w:asciiTheme="majorHAnsi" w:hAnsiTheme="majorHAnsi"/>
        </w:rPr>
        <w:t>Web Traffic Security Approaches</w:t>
      </w:r>
    </w:p>
    <w:p w:rsidR="00BC74CB" w:rsidRPr="007310C2" w:rsidRDefault="00D96FDE">
      <w:pPr>
        <w:pStyle w:val="BodyText"/>
        <w:spacing w:before="44"/>
        <w:ind w:left="441"/>
        <w:jc w:val="both"/>
        <w:rPr>
          <w:rFonts w:asciiTheme="majorHAnsi" w:hAnsiTheme="majorHAnsi"/>
        </w:rPr>
      </w:pPr>
      <w:r w:rsidRPr="007310C2">
        <w:rPr>
          <w:rFonts w:asciiTheme="majorHAnsi" w:hAnsiTheme="majorHAnsi"/>
          <w:w w:val="110"/>
        </w:rPr>
        <w:t>Various approaches for providing Web Security are available, where they are similar</w:t>
      </w:r>
    </w:p>
    <w:p w:rsidR="00BC74CB" w:rsidRPr="007310C2" w:rsidRDefault="00BC74CB">
      <w:pPr>
        <w:jc w:val="both"/>
        <w:rPr>
          <w:rFonts w:asciiTheme="majorHAnsi" w:hAnsiTheme="majorHAnsi"/>
          <w:sz w:val="24"/>
          <w:szCs w:val="24"/>
        </w:rPr>
        <w:sectPr w:rsidR="00BC74CB" w:rsidRPr="007310C2">
          <w:footerReference w:type="default" r:id="rId211"/>
          <w:pgSz w:w="11920" w:h="16850"/>
          <w:pgMar w:top="540" w:right="800" w:bottom="280" w:left="1220" w:header="0" w:footer="0" w:gutter="0"/>
          <w:cols w:space="720"/>
        </w:sectPr>
      </w:pPr>
    </w:p>
    <w:p w:rsidR="00BC74CB" w:rsidRPr="007310C2" w:rsidRDefault="00BC74CB">
      <w:pPr>
        <w:pStyle w:val="BodyText"/>
        <w:spacing w:before="89" w:line="280" w:lineRule="auto"/>
        <w:ind w:left="441" w:right="673"/>
        <w:jc w:val="both"/>
        <w:rPr>
          <w:rFonts w:asciiTheme="majorHAnsi" w:hAnsiTheme="majorHAnsi"/>
        </w:rPr>
      </w:pPr>
      <w:r w:rsidRPr="007310C2">
        <w:rPr>
          <w:rFonts w:asciiTheme="majorHAnsi" w:hAnsiTheme="majorHAnsi"/>
        </w:rPr>
        <w:lastRenderedPageBreak/>
        <w:pict>
          <v:group id="_x0000_s1155" style="position:absolute;left:0;text-align:left;margin-left:24pt;margin-top:24pt;width:547.7pt;height:810.2pt;z-index:-18807296;mso-position-horizontal-relative:page;mso-position-vertical-relative:page" coordorigin="480,480" coordsize="10954,16204">
            <v:line id="_x0000_s1158" style="position:absolute" from="2715,16348" to="2715,16684" strokecolor="#4f81bb" strokeweight="2.16pt"/>
            <v:shape id="_x0000_s1157"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56" type="#_x0000_t75" style="position:absolute;left:2263;top:10260;width:7360;height:3263">
              <v:imagedata r:id="rId212" o:title=""/>
            </v:shape>
            <w10:wrap anchorx="page" anchory="page"/>
          </v:group>
        </w:pict>
      </w:r>
      <w:r w:rsidR="00D96FDE" w:rsidRPr="007310C2">
        <w:rPr>
          <w:rFonts w:asciiTheme="majorHAnsi" w:hAnsiTheme="majorHAnsi"/>
          <w:w w:val="105"/>
        </w:rPr>
        <w:t xml:space="preserve">in the services they provide and also similar to some extent in the mechanisms they use. They differ with respect to their scope of applicability and their relative location </w:t>
      </w:r>
      <w:r w:rsidR="00D96FDE" w:rsidRPr="007310C2">
        <w:rPr>
          <w:rFonts w:asciiTheme="majorHAnsi" w:hAnsiTheme="majorHAnsi"/>
          <w:w w:val="107"/>
        </w:rPr>
        <w:t>w</w:t>
      </w:r>
      <w:r w:rsidR="00D96FDE" w:rsidRPr="007310C2">
        <w:rPr>
          <w:rFonts w:asciiTheme="majorHAnsi" w:hAnsiTheme="majorHAnsi"/>
          <w:w w:val="110"/>
        </w:rPr>
        <w:t>ith</w:t>
      </w:r>
      <w:r w:rsidR="00D96FDE" w:rsidRPr="007310C2">
        <w:rPr>
          <w:rFonts w:asciiTheme="majorHAnsi" w:hAnsiTheme="majorHAnsi"/>
          <w:w w:val="107"/>
        </w:rPr>
        <w:t>in</w:t>
      </w:r>
      <w:r w:rsidR="00D96FDE" w:rsidRPr="007310C2">
        <w:rPr>
          <w:rFonts w:asciiTheme="majorHAnsi" w:hAnsiTheme="majorHAnsi"/>
        </w:rPr>
        <w:t xml:space="preserve">  </w:t>
      </w:r>
      <w:r w:rsidR="00D96FDE" w:rsidRPr="007310C2">
        <w:rPr>
          <w:rFonts w:asciiTheme="majorHAnsi" w:hAnsiTheme="majorHAnsi"/>
          <w:w w:val="114"/>
        </w:rPr>
        <w:t>th</w:t>
      </w:r>
      <w:r w:rsidR="00D96FDE" w:rsidRPr="007310C2">
        <w:rPr>
          <w:rFonts w:asciiTheme="majorHAnsi" w:hAnsiTheme="majorHAnsi"/>
          <w:w w:val="109"/>
        </w:rPr>
        <w:t>e</w:t>
      </w:r>
      <w:r w:rsidR="00D96FDE" w:rsidRPr="007310C2">
        <w:rPr>
          <w:rFonts w:asciiTheme="majorHAnsi" w:hAnsiTheme="majorHAnsi"/>
        </w:rPr>
        <w:t xml:space="preserve"> </w:t>
      </w:r>
      <w:r w:rsidR="00D96FDE" w:rsidRPr="007310C2">
        <w:rPr>
          <w:rFonts w:asciiTheme="majorHAnsi" w:hAnsiTheme="majorHAnsi"/>
          <w:w w:val="97"/>
        </w:rPr>
        <w:t>T</w:t>
      </w:r>
      <w:r w:rsidR="00D96FDE" w:rsidRPr="007310C2">
        <w:rPr>
          <w:rFonts w:asciiTheme="majorHAnsi" w:hAnsiTheme="majorHAnsi"/>
          <w:w w:val="84"/>
        </w:rPr>
        <w:t>C</w:t>
      </w:r>
      <w:r w:rsidR="00D96FDE" w:rsidRPr="007310C2">
        <w:rPr>
          <w:rFonts w:asciiTheme="majorHAnsi" w:hAnsiTheme="majorHAnsi"/>
          <w:w w:val="102"/>
        </w:rPr>
        <w:t>P</w:t>
      </w:r>
      <w:r w:rsidR="00D96FDE" w:rsidRPr="007310C2">
        <w:rPr>
          <w:rFonts w:asciiTheme="majorHAnsi" w:hAnsiTheme="majorHAnsi"/>
          <w:w w:val="176"/>
        </w:rPr>
        <w:t>/</w:t>
      </w:r>
      <w:r w:rsidR="00D96FDE" w:rsidRPr="007310C2">
        <w:rPr>
          <w:rFonts w:asciiTheme="majorHAnsi" w:hAnsiTheme="majorHAnsi"/>
          <w:w w:val="97"/>
        </w:rPr>
        <w:t>I</w:t>
      </w:r>
      <w:r w:rsidR="00D96FDE" w:rsidRPr="007310C2">
        <w:rPr>
          <w:rFonts w:asciiTheme="majorHAnsi" w:hAnsiTheme="majorHAnsi"/>
          <w:w w:val="102"/>
        </w:rPr>
        <w:t>P</w:t>
      </w:r>
      <w:r w:rsidR="00D96FDE" w:rsidRPr="007310C2">
        <w:rPr>
          <w:rFonts w:asciiTheme="majorHAnsi" w:hAnsiTheme="majorHAnsi"/>
        </w:rPr>
        <w:t xml:space="preserve"> </w:t>
      </w:r>
      <w:r w:rsidR="00D96FDE" w:rsidRPr="007310C2">
        <w:rPr>
          <w:rFonts w:asciiTheme="majorHAnsi" w:hAnsiTheme="majorHAnsi"/>
          <w:w w:val="111"/>
        </w:rPr>
        <w:t>p</w:t>
      </w:r>
      <w:r w:rsidR="00D96FDE" w:rsidRPr="007310C2">
        <w:rPr>
          <w:rFonts w:asciiTheme="majorHAnsi" w:hAnsiTheme="majorHAnsi"/>
          <w:w w:val="124"/>
        </w:rPr>
        <w:t>r</w:t>
      </w:r>
      <w:r w:rsidR="00D96FDE" w:rsidRPr="007310C2">
        <w:rPr>
          <w:rFonts w:asciiTheme="majorHAnsi" w:hAnsiTheme="majorHAnsi"/>
          <w:w w:val="106"/>
        </w:rPr>
        <w:t>o</w:t>
      </w:r>
      <w:r w:rsidR="00D96FDE" w:rsidRPr="007310C2">
        <w:rPr>
          <w:rFonts w:asciiTheme="majorHAnsi" w:hAnsiTheme="majorHAnsi"/>
          <w:w w:val="121"/>
        </w:rPr>
        <w:t>t</w:t>
      </w:r>
      <w:r w:rsidR="00D96FDE" w:rsidRPr="007310C2">
        <w:rPr>
          <w:rFonts w:asciiTheme="majorHAnsi" w:hAnsiTheme="majorHAnsi"/>
          <w:w w:val="106"/>
        </w:rPr>
        <w:t>o</w:t>
      </w:r>
      <w:r w:rsidR="00D96FDE" w:rsidRPr="007310C2">
        <w:rPr>
          <w:rFonts w:asciiTheme="majorHAnsi" w:hAnsiTheme="majorHAnsi"/>
          <w:w w:val="102"/>
        </w:rPr>
        <w:t>co</w:t>
      </w:r>
      <w:r w:rsidR="00D96FDE" w:rsidRPr="007310C2">
        <w:rPr>
          <w:rFonts w:asciiTheme="majorHAnsi" w:hAnsiTheme="majorHAnsi"/>
          <w:w w:val="97"/>
        </w:rPr>
        <w:t>l</w:t>
      </w:r>
      <w:r w:rsidR="00D96FDE" w:rsidRPr="007310C2">
        <w:rPr>
          <w:rFonts w:asciiTheme="majorHAnsi" w:hAnsiTheme="majorHAnsi"/>
        </w:rPr>
        <w:t xml:space="preserve">  </w:t>
      </w:r>
      <w:r w:rsidR="00D96FDE" w:rsidRPr="007310C2">
        <w:rPr>
          <w:rFonts w:asciiTheme="majorHAnsi" w:hAnsiTheme="majorHAnsi"/>
          <w:w w:val="110"/>
        </w:rPr>
        <w:t>s</w:t>
      </w:r>
      <w:r w:rsidR="00D96FDE" w:rsidRPr="007310C2">
        <w:rPr>
          <w:rFonts w:asciiTheme="majorHAnsi" w:hAnsiTheme="majorHAnsi"/>
          <w:w w:val="114"/>
        </w:rPr>
        <w:t>ta</w:t>
      </w:r>
      <w:r w:rsidR="00D96FDE" w:rsidRPr="007310C2">
        <w:rPr>
          <w:rFonts w:asciiTheme="majorHAnsi" w:hAnsiTheme="majorHAnsi"/>
          <w:w w:val="102"/>
        </w:rPr>
        <w:t>ck</w:t>
      </w:r>
      <w:r w:rsidR="00D96FDE" w:rsidRPr="007310C2">
        <w:rPr>
          <w:rFonts w:asciiTheme="majorHAnsi" w:hAnsiTheme="majorHAnsi"/>
          <w:w w:val="82"/>
        </w:rPr>
        <w:t>.</w:t>
      </w:r>
      <w:r w:rsidR="00D96FDE" w:rsidRPr="007310C2">
        <w:rPr>
          <w:rFonts w:asciiTheme="majorHAnsi" w:hAnsiTheme="majorHAnsi"/>
        </w:rPr>
        <w:t xml:space="preserve"> </w:t>
      </w:r>
      <w:r w:rsidR="00D96FDE" w:rsidRPr="007310C2">
        <w:rPr>
          <w:rFonts w:asciiTheme="majorHAnsi" w:hAnsiTheme="majorHAnsi"/>
          <w:w w:val="97"/>
        </w:rPr>
        <w:t>T</w:t>
      </w:r>
      <w:r w:rsidR="00D96FDE" w:rsidRPr="007310C2">
        <w:rPr>
          <w:rFonts w:asciiTheme="majorHAnsi" w:hAnsiTheme="majorHAnsi"/>
          <w:w w:val="110"/>
        </w:rPr>
        <w:t>h</w:t>
      </w:r>
      <w:r w:rsidR="00D96FDE" w:rsidRPr="007310C2">
        <w:rPr>
          <w:rFonts w:asciiTheme="majorHAnsi" w:hAnsiTheme="majorHAnsi"/>
          <w:w w:val="109"/>
        </w:rPr>
        <w:t>e</w:t>
      </w:r>
      <w:r w:rsidR="00D96FDE" w:rsidRPr="007310C2">
        <w:rPr>
          <w:rFonts w:asciiTheme="majorHAnsi" w:hAnsiTheme="majorHAnsi"/>
        </w:rPr>
        <w:t xml:space="preserve"> </w:t>
      </w:r>
      <w:r w:rsidR="00D96FDE" w:rsidRPr="007310C2">
        <w:rPr>
          <w:rFonts w:asciiTheme="majorHAnsi" w:hAnsiTheme="majorHAnsi"/>
          <w:w w:val="106"/>
        </w:rPr>
        <w:t>m</w:t>
      </w:r>
      <w:r w:rsidR="00D96FDE" w:rsidRPr="007310C2">
        <w:rPr>
          <w:rFonts w:asciiTheme="majorHAnsi" w:hAnsiTheme="majorHAnsi"/>
          <w:w w:val="110"/>
        </w:rPr>
        <w:t>a</w:t>
      </w:r>
      <w:r w:rsidR="00D96FDE" w:rsidRPr="007310C2">
        <w:rPr>
          <w:rFonts w:asciiTheme="majorHAnsi" w:hAnsiTheme="majorHAnsi"/>
          <w:w w:val="107"/>
        </w:rPr>
        <w:t>in</w:t>
      </w:r>
      <w:r w:rsidR="00D96FDE" w:rsidRPr="007310C2">
        <w:rPr>
          <w:rFonts w:asciiTheme="majorHAnsi" w:hAnsiTheme="majorHAnsi"/>
        </w:rPr>
        <w:t xml:space="preserve">  </w:t>
      </w:r>
      <w:r w:rsidR="00D96FDE" w:rsidRPr="007310C2">
        <w:rPr>
          <w:rFonts w:asciiTheme="majorHAnsi" w:hAnsiTheme="majorHAnsi"/>
          <w:w w:val="110"/>
        </w:rPr>
        <w:t>a</w:t>
      </w:r>
      <w:r w:rsidR="00D96FDE" w:rsidRPr="007310C2">
        <w:rPr>
          <w:rFonts w:asciiTheme="majorHAnsi" w:hAnsiTheme="majorHAnsi"/>
          <w:w w:val="111"/>
        </w:rPr>
        <w:t>pp</w:t>
      </w:r>
      <w:r w:rsidR="00D96FDE" w:rsidRPr="007310C2">
        <w:rPr>
          <w:rFonts w:asciiTheme="majorHAnsi" w:hAnsiTheme="majorHAnsi"/>
          <w:w w:val="124"/>
        </w:rPr>
        <w:t>r</w:t>
      </w:r>
      <w:r w:rsidR="00D96FDE" w:rsidRPr="007310C2">
        <w:rPr>
          <w:rFonts w:asciiTheme="majorHAnsi" w:hAnsiTheme="majorHAnsi"/>
          <w:w w:val="106"/>
        </w:rPr>
        <w:t>o</w:t>
      </w:r>
      <w:r w:rsidR="00D96FDE" w:rsidRPr="007310C2">
        <w:rPr>
          <w:rFonts w:asciiTheme="majorHAnsi" w:hAnsiTheme="majorHAnsi"/>
          <w:w w:val="110"/>
        </w:rPr>
        <w:t>a</w:t>
      </w:r>
      <w:r w:rsidR="00D96FDE" w:rsidRPr="007310C2">
        <w:rPr>
          <w:rFonts w:asciiTheme="majorHAnsi" w:hAnsiTheme="majorHAnsi"/>
          <w:w w:val="105"/>
        </w:rPr>
        <w:t>ch</w:t>
      </w:r>
      <w:r w:rsidR="00D96FDE" w:rsidRPr="007310C2">
        <w:rPr>
          <w:rFonts w:asciiTheme="majorHAnsi" w:hAnsiTheme="majorHAnsi"/>
          <w:w w:val="109"/>
        </w:rPr>
        <w:t>e</w:t>
      </w:r>
      <w:r w:rsidR="00D96FDE" w:rsidRPr="007310C2">
        <w:rPr>
          <w:rFonts w:asciiTheme="majorHAnsi" w:hAnsiTheme="majorHAnsi"/>
          <w:w w:val="110"/>
        </w:rPr>
        <w:t>s</w:t>
      </w:r>
      <w:r w:rsidR="00D96FDE" w:rsidRPr="007310C2">
        <w:rPr>
          <w:rFonts w:asciiTheme="majorHAnsi" w:hAnsiTheme="majorHAnsi"/>
        </w:rPr>
        <w:t xml:space="preserve"> </w:t>
      </w:r>
      <w:r w:rsidR="00D96FDE" w:rsidRPr="007310C2">
        <w:rPr>
          <w:rFonts w:asciiTheme="majorHAnsi" w:hAnsiTheme="majorHAnsi"/>
          <w:w w:val="110"/>
        </w:rPr>
        <w:t>a</w:t>
      </w:r>
      <w:r w:rsidR="00D96FDE" w:rsidRPr="007310C2">
        <w:rPr>
          <w:rFonts w:asciiTheme="majorHAnsi" w:hAnsiTheme="majorHAnsi"/>
          <w:w w:val="124"/>
        </w:rPr>
        <w:t>r</w:t>
      </w:r>
      <w:r w:rsidR="00D96FDE" w:rsidRPr="007310C2">
        <w:rPr>
          <w:rFonts w:asciiTheme="majorHAnsi" w:hAnsiTheme="majorHAnsi"/>
          <w:w w:val="109"/>
        </w:rPr>
        <w:t>e</w:t>
      </w:r>
      <w:r w:rsidR="00D96FDE" w:rsidRPr="007310C2">
        <w:rPr>
          <w:rFonts w:asciiTheme="majorHAnsi" w:hAnsiTheme="majorHAnsi"/>
        </w:rPr>
        <w:t xml:space="preserve"> </w:t>
      </w:r>
      <w:r w:rsidR="00D96FDE" w:rsidRPr="007310C2">
        <w:rPr>
          <w:rFonts w:asciiTheme="majorHAnsi" w:hAnsiTheme="majorHAnsi"/>
          <w:w w:val="97"/>
        </w:rPr>
        <w:t>I</w:t>
      </w:r>
      <w:r w:rsidR="00D96FDE" w:rsidRPr="007310C2">
        <w:rPr>
          <w:rFonts w:asciiTheme="majorHAnsi" w:hAnsiTheme="majorHAnsi"/>
          <w:w w:val="102"/>
        </w:rPr>
        <w:t>P</w:t>
      </w:r>
      <w:r w:rsidR="00D96FDE" w:rsidRPr="007310C2">
        <w:rPr>
          <w:rFonts w:asciiTheme="majorHAnsi" w:hAnsiTheme="majorHAnsi"/>
          <w:w w:val="89"/>
        </w:rPr>
        <w:t>S</w:t>
      </w:r>
      <w:r w:rsidR="00D96FDE" w:rsidRPr="007310C2">
        <w:rPr>
          <w:rFonts w:asciiTheme="majorHAnsi" w:hAnsiTheme="majorHAnsi"/>
          <w:w w:val="109"/>
        </w:rPr>
        <w:t>e</w:t>
      </w:r>
      <w:r w:rsidR="00D96FDE" w:rsidRPr="007310C2">
        <w:rPr>
          <w:rFonts w:asciiTheme="majorHAnsi" w:hAnsiTheme="majorHAnsi"/>
          <w:w w:val="99"/>
        </w:rPr>
        <w:t>c</w:t>
      </w:r>
      <w:r w:rsidR="00D96FDE" w:rsidRPr="007310C2">
        <w:rPr>
          <w:rFonts w:asciiTheme="majorHAnsi" w:hAnsiTheme="majorHAnsi"/>
          <w:w w:val="82"/>
        </w:rPr>
        <w:t>,</w:t>
      </w:r>
      <w:r w:rsidR="00D96FDE" w:rsidRPr="007310C2">
        <w:rPr>
          <w:rFonts w:asciiTheme="majorHAnsi" w:hAnsiTheme="majorHAnsi"/>
        </w:rPr>
        <w:t xml:space="preserve"> </w:t>
      </w:r>
      <w:r w:rsidR="00D96FDE" w:rsidRPr="007310C2">
        <w:rPr>
          <w:rFonts w:asciiTheme="majorHAnsi" w:hAnsiTheme="majorHAnsi"/>
          <w:w w:val="89"/>
        </w:rPr>
        <w:t>SS</w:t>
      </w:r>
      <w:r w:rsidR="00D96FDE" w:rsidRPr="007310C2">
        <w:rPr>
          <w:rFonts w:asciiTheme="majorHAnsi" w:hAnsiTheme="majorHAnsi"/>
          <w:w w:val="87"/>
        </w:rPr>
        <w:t>L</w:t>
      </w:r>
      <w:r w:rsidR="00D96FDE" w:rsidRPr="007310C2">
        <w:rPr>
          <w:rFonts w:asciiTheme="majorHAnsi" w:hAnsiTheme="majorHAnsi"/>
        </w:rPr>
        <w:t xml:space="preserve">  </w:t>
      </w:r>
      <w:r w:rsidR="00D96FDE" w:rsidRPr="007310C2">
        <w:rPr>
          <w:rFonts w:asciiTheme="majorHAnsi" w:hAnsiTheme="majorHAnsi"/>
          <w:w w:val="106"/>
        </w:rPr>
        <w:t>o</w:t>
      </w:r>
      <w:r w:rsidR="00D96FDE" w:rsidRPr="007310C2">
        <w:rPr>
          <w:rFonts w:asciiTheme="majorHAnsi" w:hAnsiTheme="majorHAnsi"/>
          <w:w w:val="124"/>
        </w:rPr>
        <w:t>r</w:t>
      </w:r>
      <w:r w:rsidR="00D96FDE" w:rsidRPr="007310C2">
        <w:rPr>
          <w:rFonts w:asciiTheme="majorHAnsi" w:hAnsiTheme="majorHAnsi"/>
        </w:rPr>
        <w:t xml:space="preserve">  </w:t>
      </w:r>
      <w:r w:rsidR="00D96FDE" w:rsidRPr="007310C2">
        <w:rPr>
          <w:rFonts w:asciiTheme="majorHAnsi" w:hAnsiTheme="majorHAnsi"/>
          <w:w w:val="97"/>
        </w:rPr>
        <w:t>T</w:t>
      </w:r>
      <w:r w:rsidR="00D96FDE" w:rsidRPr="007310C2">
        <w:rPr>
          <w:rFonts w:asciiTheme="majorHAnsi" w:hAnsiTheme="majorHAnsi"/>
          <w:w w:val="87"/>
        </w:rPr>
        <w:t>L</w:t>
      </w:r>
      <w:r w:rsidR="00D96FDE" w:rsidRPr="007310C2">
        <w:rPr>
          <w:rFonts w:asciiTheme="majorHAnsi" w:hAnsiTheme="majorHAnsi"/>
          <w:w w:val="89"/>
        </w:rPr>
        <w:t>S</w:t>
      </w:r>
      <w:r w:rsidR="00D96FDE" w:rsidRPr="007310C2">
        <w:rPr>
          <w:rFonts w:asciiTheme="majorHAnsi" w:hAnsiTheme="majorHAnsi"/>
        </w:rPr>
        <w:t xml:space="preserve">  </w:t>
      </w:r>
      <w:r w:rsidR="00D96FDE" w:rsidRPr="007310C2">
        <w:rPr>
          <w:rFonts w:asciiTheme="majorHAnsi" w:hAnsiTheme="majorHAnsi"/>
          <w:w w:val="110"/>
        </w:rPr>
        <w:t>a</w:t>
      </w:r>
      <w:r w:rsidR="00D96FDE" w:rsidRPr="007310C2">
        <w:rPr>
          <w:rFonts w:asciiTheme="majorHAnsi" w:hAnsiTheme="majorHAnsi"/>
          <w:w w:val="111"/>
        </w:rPr>
        <w:t xml:space="preserve">nd </w:t>
      </w:r>
      <w:r w:rsidR="00D96FDE" w:rsidRPr="007310C2">
        <w:rPr>
          <w:rFonts w:asciiTheme="majorHAnsi" w:hAnsiTheme="majorHAnsi"/>
          <w:w w:val="105"/>
        </w:rPr>
        <w:t>SET.</w:t>
      </w:r>
    </w:p>
    <w:p w:rsidR="00BC74CB" w:rsidRPr="007310C2" w:rsidRDefault="00D96FDE">
      <w:pPr>
        <w:spacing w:before="8"/>
        <w:ind w:left="2122"/>
        <w:jc w:val="both"/>
        <w:rPr>
          <w:rFonts w:asciiTheme="majorHAnsi" w:hAnsiTheme="majorHAnsi"/>
          <w:sz w:val="24"/>
          <w:szCs w:val="24"/>
        </w:rPr>
      </w:pPr>
      <w:r w:rsidRPr="007310C2">
        <w:rPr>
          <w:rFonts w:asciiTheme="majorHAnsi" w:hAnsiTheme="majorHAnsi"/>
          <w:w w:val="105"/>
          <w:sz w:val="24"/>
          <w:szCs w:val="24"/>
        </w:rPr>
        <w:t>Relative location of Security Faculties in the TCP/IP Protocol Stack</w:t>
      </w:r>
    </w:p>
    <w:p w:rsidR="00BC74CB" w:rsidRPr="007310C2" w:rsidRDefault="00D96FDE">
      <w:pPr>
        <w:pStyle w:val="BodyText"/>
        <w:spacing w:before="37" w:line="278" w:lineRule="auto"/>
        <w:ind w:left="441" w:right="656"/>
        <w:jc w:val="both"/>
        <w:rPr>
          <w:rFonts w:asciiTheme="majorHAnsi" w:hAnsiTheme="majorHAnsi"/>
        </w:rPr>
      </w:pPr>
      <w:r w:rsidRPr="007310C2">
        <w:rPr>
          <w:rFonts w:asciiTheme="majorHAnsi" w:hAnsiTheme="majorHAnsi"/>
          <w:b/>
          <w:w w:val="110"/>
        </w:rPr>
        <w:t xml:space="preserve">IPSec </w:t>
      </w:r>
      <w:r w:rsidRPr="007310C2">
        <w:rPr>
          <w:rFonts w:asciiTheme="majorHAnsi" w:hAnsiTheme="majorHAnsi"/>
          <w:w w:val="110"/>
        </w:rPr>
        <w:t xml:space="preserve">provides security at the network level and the main advantage is that it is transparent to end users and applications. In addition, IPSec includes a filtering capability so that only selected traffic can be processed. </w:t>
      </w:r>
      <w:r w:rsidRPr="007310C2">
        <w:rPr>
          <w:rFonts w:asciiTheme="majorHAnsi" w:hAnsiTheme="majorHAnsi"/>
          <w:b/>
          <w:w w:val="110"/>
        </w:rPr>
        <w:t xml:space="preserve">Secure Socket Layer or Transport Layer Security (SSL/TLS) </w:t>
      </w:r>
      <w:r w:rsidRPr="007310C2">
        <w:rPr>
          <w:rFonts w:asciiTheme="majorHAnsi" w:hAnsiTheme="majorHAnsi"/>
          <w:w w:val="110"/>
        </w:rPr>
        <w:t xml:space="preserve">provides security just above the TCP at </w:t>
      </w:r>
      <w:r w:rsidRPr="007310C2">
        <w:rPr>
          <w:rFonts w:asciiTheme="majorHAnsi" w:hAnsiTheme="majorHAnsi"/>
          <w:w w:val="123"/>
        </w:rPr>
        <w:t>tr</w:t>
      </w:r>
      <w:r w:rsidRPr="007310C2">
        <w:rPr>
          <w:rFonts w:asciiTheme="majorHAnsi" w:hAnsiTheme="majorHAnsi"/>
          <w:w w:val="110"/>
        </w:rPr>
        <w:t>a</w:t>
      </w:r>
      <w:r w:rsidRPr="007310C2">
        <w:rPr>
          <w:rFonts w:asciiTheme="majorHAnsi" w:hAnsiTheme="majorHAnsi"/>
          <w:w w:val="111"/>
        </w:rPr>
        <w:t>nsp</w:t>
      </w:r>
      <w:r w:rsidRPr="007310C2">
        <w:rPr>
          <w:rFonts w:asciiTheme="majorHAnsi" w:hAnsiTheme="majorHAnsi"/>
          <w:w w:val="106"/>
        </w:rPr>
        <w:t>o</w:t>
      </w:r>
      <w:r w:rsidRPr="007310C2">
        <w:rPr>
          <w:rFonts w:asciiTheme="majorHAnsi" w:hAnsiTheme="majorHAnsi"/>
          <w:w w:val="124"/>
        </w:rPr>
        <w:t>r</w:t>
      </w:r>
      <w:r w:rsidRPr="007310C2">
        <w:rPr>
          <w:rFonts w:asciiTheme="majorHAnsi" w:hAnsiTheme="majorHAnsi"/>
          <w:w w:val="121"/>
        </w:rPr>
        <w:t>t</w:t>
      </w:r>
      <w:r w:rsidRPr="007310C2">
        <w:rPr>
          <w:rFonts w:asciiTheme="majorHAnsi" w:hAnsiTheme="majorHAnsi"/>
        </w:rPr>
        <w:t xml:space="preserve"> </w:t>
      </w:r>
      <w:r w:rsidRPr="007310C2">
        <w:rPr>
          <w:rFonts w:asciiTheme="majorHAnsi" w:hAnsiTheme="majorHAnsi"/>
          <w:w w:val="97"/>
        </w:rPr>
        <w:t>l</w:t>
      </w:r>
      <w:r w:rsidRPr="007310C2">
        <w:rPr>
          <w:rFonts w:asciiTheme="majorHAnsi" w:hAnsiTheme="majorHAnsi"/>
          <w:w w:val="110"/>
        </w:rPr>
        <w:t>a</w:t>
      </w:r>
      <w:r w:rsidRPr="007310C2">
        <w:rPr>
          <w:rFonts w:asciiTheme="majorHAnsi" w:hAnsiTheme="majorHAnsi"/>
        </w:rPr>
        <w:t>y</w:t>
      </w:r>
      <w:r w:rsidRPr="007310C2">
        <w:rPr>
          <w:rFonts w:asciiTheme="majorHAnsi" w:hAnsiTheme="majorHAnsi"/>
          <w:w w:val="109"/>
        </w:rPr>
        <w:t>e</w:t>
      </w:r>
      <w:r w:rsidRPr="007310C2">
        <w:rPr>
          <w:rFonts w:asciiTheme="majorHAnsi" w:hAnsiTheme="majorHAnsi"/>
          <w:w w:val="124"/>
        </w:rPr>
        <w:t>r</w:t>
      </w:r>
      <w:r w:rsidRPr="007310C2">
        <w:rPr>
          <w:rFonts w:asciiTheme="majorHAnsi" w:hAnsiTheme="majorHAnsi"/>
          <w:w w:val="82"/>
        </w:rPr>
        <w:t>.</w:t>
      </w:r>
      <w:r w:rsidRPr="007310C2">
        <w:rPr>
          <w:rFonts w:asciiTheme="majorHAnsi" w:hAnsiTheme="majorHAnsi"/>
        </w:rPr>
        <w:t xml:space="preserve"> </w:t>
      </w:r>
      <w:r w:rsidRPr="007310C2">
        <w:rPr>
          <w:rFonts w:asciiTheme="majorHAnsi" w:hAnsiTheme="majorHAnsi"/>
          <w:w w:val="97"/>
        </w:rPr>
        <w:t>T</w:t>
      </w:r>
      <w:r w:rsidRPr="007310C2">
        <w:rPr>
          <w:rFonts w:asciiTheme="majorHAnsi" w:hAnsiTheme="majorHAnsi"/>
          <w:w w:val="107"/>
        </w:rPr>
        <w:t>w</w:t>
      </w:r>
      <w:r w:rsidRPr="007310C2">
        <w:rPr>
          <w:rFonts w:asciiTheme="majorHAnsi" w:hAnsiTheme="majorHAnsi"/>
          <w:w w:val="106"/>
        </w:rPr>
        <w:t>o</w:t>
      </w:r>
      <w:r w:rsidRPr="007310C2">
        <w:rPr>
          <w:rFonts w:asciiTheme="majorHAnsi" w:hAnsiTheme="majorHAnsi"/>
        </w:rPr>
        <w:t xml:space="preserve"> </w:t>
      </w:r>
      <w:r w:rsidRPr="007310C2">
        <w:rPr>
          <w:rFonts w:asciiTheme="majorHAnsi" w:hAnsiTheme="majorHAnsi"/>
          <w:w w:val="105"/>
        </w:rPr>
        <w:t>im</w:t>
      </w:r>
      <w:r w:rsidRPr="007310C2">
        <w:rPr>
          <w:rFonts w:asciiTheme="majorHAnsi" w:hAnsiTheme="majorHAnsi"/>
          <w:w w:val="111"/>
        </w:rPr>
        <w:t>p</w:t>
      </w:r>
      <w:r w:rsidRPr="007310C2">
        <w:rPr>
          <w:rFonts w:asciiTheme="majorHAnsi" w:hAnsiTheme="majorHAnsi"/>
          <w:w w:val="97"/>
        </w:rPr>
        <w:t>l</w:t>
      </w:r>
      <w:r w:rsidRPr="007310C2">
        <w:rPr>
          <w:rFonts w:asciiTheme="majorHAnsi" w:hAnsiTheme="majorHAnsi"/>
          <w:w w:val="109"/>
        </w:rPr>
        <w:t>e</w:t>
      </w:r>
      <w:r w:rsidRPr="007310C2">
        <w:rPr>
          <w:rFonts w:asciiTheme="majorHAnsi" w:hAnsiTheme="majorHAnsi"/>
          <w:w w:val="106"/>
        </w:rPr>
        <w:t>m</w:t>
      </w:r>
      <w:r w:rsidRPr="007310C2">
        <w:rPr>
          <w:rFonts w:asciiTheme="majorHAnsi" w:hAnsiTheme="majorHAnsi"/>
          <w:w w:val="109"/>
        </w:rPr>
        <w:t>e</w:t>
      </w:r>
      <w:r w:rsidRPr="007310C2">
        <w:rPr>
          <w:rFonts w:asciiTheme="majorHAnsi" w:hAnsiTheme="majorHAnsi"/>
          <w:w w:val="115"/>
        </w:rPr>
        <w:t>nt</w:t>
      </w:r>
      <w:r w:rsidRPr="007310C2">
        <w:rPr>
          <w:rFonts w:asciiTheme="majorHAnsi" w:hAnsiTheme="majorHAnsi"/>
          <w:w w:val="110"/>
        </w:rPr>
        <w:t>ati</w:t>
      </w:r>
      <w:r w:rsidRPr="007310C2">
        <w:rPr>
          <w:rFonts w:asciiTheme="majorHAnsi" w:hAnsiTheme="majorHAnsi"/>
          <w:w w:val="106"/>
        </w:rPr>
        <w:t>o</w:t>
      </w:r>
      <w:r w:rsidRPr="007310C2">
        <w:rPr>
          <w:rFonts w:asciiTheme="majorHAnsi" w:hAnsiTheme="majorHAnsi"/>
          <w:w w:val="111"/>
        </w:rPr>
        <w:t>n</w:t>
      </w:r>
      <w:r w:rsidRPr="007310C2">
        <w:rPr>
          <w:rFonts w:asciiTheme="majorHAnsi" w:hAnsiTheme="majorHAnsi"/>
        </w:rPr>
        <w:t xml:space="preserve">  </w:t>
      </w:r>
      <w:r w:rsidRPr="007310C2">
        <w:rPr>
          <w:rFonts w:asciiTheme="majorHAnsi" w:hAnsiTheme="majorHAnsi"/>
          <w:w w:val="99"/>
        </w:rPr>
        <w:t>c</w:t>
      </w:r>
      <w:r w:rsidRPr="007310C2">
        <w:rPr>
          <w:rFonts w:asciiTheme="majorHAnsi" w:hAnsiTheme="majorHAnsi"/>
          <w:w w:val="110"/>
        </w:rPr>
        <w:t>h</w:t>
      </w:r>
      <w:r w:rsidRPr="007310C2">
        <w:rPr>
          <w:rFonts w:asciiTheme="majorHAnsi" w:hAnsiTheme="majorHAnsi"/>
          <w:w w:val="106"/>
        </w:rPr>
        <w:t>o</w:t>
      </w:r>
      <w:r w:rsidRPr="007310C2">
        <w:rPr>
          <w:rFonts w:asciiTheme="majorHAnsi" w:hAnsiTheme="majorHAnsi"/>
          <w:w w:val="103"/>
        </w:rPr>
        <w:t>ice</w:t>
      </w:r>
      <w:r w:rsidRPr="007310C2">
        <w:rPr>
          <w:rFonts w:asciiTheme="majorHAnsi" w:hAnsiTheme="majorHAnsi"/>
          <w:w w:val="110"/>
        </w:rPr>
        <w:t>s</w:t>
      </w:r>
      <w:r w:rsidRPr="007310C2">
        <w:rPr>
          <w:rFonts w:asciiTheme="majorHAnsi" w:hAnsiTheme="majorHAnsi"/>
        </w:rPr>
        <w:t xml:space="preserve"> </w:t>
      </w:r>
      <w:r w:rsidRPr="007310C2">
        <w:rPr>
          <w:rFonts w:asciiTheme="majorHAnsi" w:hAnsiTheme="majorHAnsi"/>
          <w:w w:val="110"/>
        </w:rPr>
        <w:t>a</w:t>
      </w:r>
      <w:r w:rsidRPr="007310C2">
        <w:rPr>
          <w:rFonts w:asciiTheme="majorHAnsi" w:hAnsiTheme="majorHAnsi"/>
          <w:w w:val="124"/>
        </w:rPr>
        <w:t>r</w:t>
      </w:r>
      <w:r w:rsidRPr="007310C2">
        <w:rPr>
          <w:rFonts w:asciiTheme="majorHAnsi" w:hAnsiTheme="majorHAnsi"/>
          <w:w w:val="109"/>
        </w:rPr>
        <w:t>e</w:t>
      </w:r>
      <w:r w:rsidRPr="007310C2">
        <w:rPr>
          <w:rFonts w:asciiTheme="majorHAnsi" w:hAnsiTheme="majorHAnsi"/>
        </w:rPr>
        <w:t xml:space="preserve"> </w:t>
      </w:r>
      <w:r w:rsidRPr="007310C2">
        <w:rPr>
          <w:rFonts w:asciiTheme="majorHAnsi" w:hAnsiTheme="majorHAnsi"/>
          <w:w w:val="111"/>
        </w:rPr>
        <w:t>p</w:t>
      </w:r>
      <w:r w:rsidRPr="007310C2">
        <w:rPr>
          <w:rFonts w:asciiTheme="majorHAnsi" w:hAnsiTheme="majorHAnsi"/>
          <w:w w:val="124"/>
        </w:rPr>
        <w:t>r</w:t>
      </w:r>
      <w:r w:rsidRPr="007310C2">
        <w:rPr>
          <w:rFonts w:asciiTheme="majorHAnsi" w:hAnsiTheme="majorHAnsi"/>
          <w:w w:val="109"/>
        </w:rPr>
        <w:t>e</w:t>
      </w:r>
      <w:r w:rsidRPr="007310C2">
        <w:rPr>
          <w:rFonts w:asciiTheme="majorHAnsi" w:hAnsiTheme="majorHAnsi"/>
          <w:w w:val="110"/>
        </w:rPr>
        <w:t>s</w:t>
      </w:r>
      <w:r w:rsidRPr="007310C2">
        <w:rPr>
          <w:rFonts w:asciiTheme="majorHAnsi" w:hAnsiTheme="majorHAnsi"/>
          <w:w w:val="109"/>
        </w:rPr>
        <w:t>e</w:t>
      </w:r>
      <w:r w:rsidRPr="007310C2">
        <w:rPr>
          <w:rFonts w:asciiTheme="majorHAnsi" w:hAnsiTheme="majorHAnsi"/>
          <w:w w:val="115"/>
        </w:rPr>
        <w:t>nt</w:t>
      </w:r>
      <w:r w:rsidRPr="007310C2">
        <w:rPr>
          <w:rFonts w:asciiTheme="majorHAnsi" w:hAnsiTheme="majorHAnsi"/>
        </w:rPr>
        <w:t xml:space="preserve"> </w:t>
      </w:r>
      <w:r w:rsidRPr="007310C2">
        <w:rPr>
          <w:rFonts w:asciiTheme="majorHAnsi" w:hAnsiTheme="majorHAnsi"/>
          <w:w w:val="110"/>
        </w:rPr>
        <w:t>h</w:t>
      </w:r>
      <w:r w:rsidRPr="007310C2">
        <w:rPr>
          <w:rFonts w:asciiTheme="majorHAnsi" w:hAnsiTheme="majorHAnsi"/>
          <w:w w:val="109"/>
        </w:rPr>
        <w:t>e</w:t>
      </w:r>
      <w:r w:rsidRPr="007310C2">
        <w:rPr>
          <w:rFonts w:asciiTheme="majorHAnsi" w:hAnsiTheme="majorHAnsi"/>
          <w:w w:val="124"/>
        </w:rPr>
        <w:t>r</w:t>
      </w:r>
      <w:r w:rsidRPr="007310C2">
        <w:rPr>
          <w:rFonts w:asciiTheme="majorHAnsi" w:hAnsiTheme="majorHAnsi"/>
          <w:w w:val="109"/>
        </w:rPr>
        <w:t>e</w:t>
      </w:r>
      <w:r w:rsidRPr="007310C2">
        <w:rPr>
          <w:rFonts w:asciiTheme="majorHAnsi" w:hAnsiTheme="majorHAnsi"/>
          <w:w w:val="82"/>
        </w:rPr>
        <w:t>.</w:t>
      </w:r>
      <w:r w:rsidRPr="007310C2">
        <w:rPr>
          <w:rFonts w:asciiTheme="majorHAnsi" w:hAnsiTheme="majorHAnsi"/>
        </w:rPr>
        <w:t xml:space="preserve"> </w:t>
      </w:r>
      <w:r w:rsidRPr="007310C2">
        <w:rPr>
          <w:rFonts w:asciiTheme="majorHAnsi" w:hAnsiTheme="majorHAnsi"/>
          <w:w w:val="96"/>
        </w:rPr>
        <w:t>F</w:t>
      </w:r>
      <w:r w:rsidRPr="007310C2">
        <w:rPr>
          <w:rFonts w:asciiTheme="majorHAnsi" w:hAnsiTheme="majorHAnsi"/>
          <w:w w:val="113"/>
        </w:rPr>
        <w:t>ir</w:t>
      </w:r>
      <w:r w:rsidRPr="007310C2">
        <w:rPr>
          <w:rFonts w:asciiTheme="majorHAnsi" w:hAnsiTheme="majorHAnsi"/>
          <w:w w:val="110"/>
        </w:rPr>
        <w:t>s</w:t>
      </w:r>
      <w:r w:rsidRPr="007310C2">
        <w:rPr>
          <w:rFonts w:asciiTheme="majorHAnsi" w:hAnsiTheme="majorHAnsi"/>
          <w:w w:val="109"/>
        </w:rPr>
        <w:t>tl</w:t>
      </w:r>
      <w:r w:rsidRPr="007310C2">
        <w:rPr>
          <w:rFonts w:asciiTheme="majorHAnsi" w:hAnsiTheme="majorHAnsi"/>
        </w:rPr>
        <w:t>y</w:t>
      </w:r>
      <w:r w:rsidRPr="007310C2">
        <w:rPr>
          <w:rFonts w:asciiTheme="majorHAnsi" w:hAnsiTheme="majorHAnsi"/>
          <w:w w:val="82"/>
        </w:rPr>
        <w:t>,</w:t>
      </w:r>
      <w:r w:rsidRPr="007310C2">
        <w:rPr>
          <w:rFonts w:asciiTheme="majorHAnsi" w:hAnsiTheme="majorHAnsi"/>
        </w:rPr>
        <w:t xml:space="preserve"> </w:t>
      </w:r>
      <w:r w:rsidRPr="007310C2">
        <w:rPr>
          <w:rFonts w:asciiTheme="majorHAnsi" w:hAnsiTheme="majorHAnsi"/>
          <w:w w:val="114"/>
        </w:rPr>
        <w:t>th</w:t>
      </w:r>
      <w:r w:rsidRPr="007310C2">
        <w:rPr>
          <w:rFonts w:asciiTheme="majorHAnsi" w:hAnsiTheme="majorHAnsi"/>
          <w:w w:val="109"/>
        </w:rPr>
        <w:t>e</w:t>
      </w:r>
      <w:r w:rsidRPr="007310C2">
        <w:rPr>
          <w:rFonts w:asciiTheme="majorHAnsi" w:hAnsiTheme="majorHAnsi"/>
        </w:rPr>
        <w:t xml:space="preserve"> </w:t>
      </w:r>
      <w:r w:rsidRPr="007310C2">
        <w:rPr>
          <w:rFonts w:asciiTheme="majorHAnsi" w:hAnsiTheme="majorHAnsi"/>
          <w:w w:val="89"/>
        </w:rPr>
        <w:t>SS</w:t>
      </w:r>
      <w:r w:rsidRPr="007310C2">
        <w:rPr>
          <w:rFonts w:asciiTheme="majorHAnsi" w:hAnsiTheme="majorHAnsi"/>
          <w:w w:val="87"/>
        </w:rPr>
        <w:t>L</w:t>
      </w:r>
      <w:r w:rsidRPr="007310C2">
        <w:rPr>
          <w:rFonts w:asciiTheme="majorHAnsi" w:hAnsiTheme="majorHAnsi"/>
          <w:w w:val="176"/>
        </w:rPr>
        <w:t>/</w:t>
      </w:r>
      <w:r w:rsidRPr="007310C2">
        <w:rPr>
          <w:rFonts w:asciiTheme="majorHAnsi" w:hAnsiTheme="majorHAnsi"/>
          <w:w w:val="97"/>
        </w:rPr>
        <w:t>T</w:t>
      </w:r>
      <w:r w:rsidRPr="007310C2">
        <w:rPr>
          <w:rFonts w:asciiTheme="majorHAnsi" w:hAnsiTheme="majorHAnsi"/>
          <w:w w:val="87"/>
        </w:rPr>
        <w:t>L</w:t>
      </w:r>
      <w:r w:rsidRPr="007310C2">
        <w:rPr>
          <w:rFonts w:asciiTheme="majorHAnsi" w:hAnsiTheme="majorHAnsi"/>
          <w:w w:val="89"/>
        </w:rPr>
        <w:t xml:space="preserve">S </w:t>
      </w:r>
      <w:r w:rsidRPr="007310C2">
        <w:rPr>
          <w:rFonts w:asciiTheme="majorHAnsi" w:hAnsiTheme="majorHAnsi"/>
          <w:w w:val="110"/>
        </w:rPr>
        <w:t>can be implemented as a</w:t>
      </w:r>
    </w:p>
    <w:p w:rsidR="00BC74CB" w:rsidRPr="007310C2" w:rsidRDefault="00D96FDE">
      <w:pPr>
        <w:pStyle w:val="BodyText"/>
        <w:spacing w:before="4" w:line="280" w:lineRule="auto"/>
        <w:ind w:left="441" w:right="668"/>
        <w:jc w:val="both"/>
        <w:rPr>
          <w:rFonts w:asciiTheme="majorHAnsi" w:hAnsiTheme="majorHAnsi"/>
        </w:rPr>
      </w:pPr>
      <w:r w:rsidRPr="007310C2">
        <w:rPr>
          <w:rFonts w:asciiTheme="majorHAnsi" w:hAnsiTheme="majorHAnsi"/>
          <w:w w:val="111"/>
        </w:rPr>
        <w:t>p</w:t>
      </w:r>
      <w:r w:rsidRPr="007310C2">
        <w:rPr>
          <w:rFonts w:asciiTheme="majorHAnsi" w:hAnsiTheme="majorHAnsi"/>
          <w:spacing w:val="-2"/>
          <w:w w:val="110"/>
        </w:rPr>
        <w:t>a</w:t>
      </w:r>
      <w:r w:rsidRPr="007310C2">
        <w:rPr>
          <w:rFonts w:asciiTheme="majorHAnsi" w:hAnsiTheme="majorHAnsi"/>
          <w:spacing w:val="1"/>
          <w:w w:val="124"/>
        </w:rPr>
        <w:t>r</w:t>
      </w:r>
      <w:r w:rsidRPr="007310C2">
        <w:rPr>
          <w:rFonts w:asciiTheme="majorHAnsi" w:hAnsiTheme="majorHAnsi"/>
          <w:w w:val="121"/>
        </w:rPr>
        <w:t>t</w:t>
      </w:r>
      <w:r w:rsidRPr="007310C2">
        <w:rPr>
          <w:rFonts w:asciiTheme="majorHAnsi" w:hAnsiTheme="majorHAnsi"/>
        </w:rPr>
        <w:t xml:space="preserve">   </w:t>
      </w:r>
      <w:r w:rsidRPr="007310C2">
        <w:rPr>
          <w:rFonts w:asciiTheme="majorHAnsi" w:hAnsiTheme="majorHAnsi"/>
          <w:spacing w:val="-29"/>
        </w:rPr>
        <w:t xml:space="preserve"> </w:t>
      </w:r>
      <w:r w:rsidRPr="007310C2">
        <w:rPr>
          <w:rFonts w:asciiTheme="majorHAnsi" w:hAnsiTheme="majorHAnsi"/>
          <w:spacing w:val="1"/>
          <w:w w:val="106"/>
        </w:rPr>
        <w:t>o</w:t>
      </w:r>
      <w:r w:rsidRPr="007310C2">
        <w:rPr>
          <w:rFonts w:asciiTheme="majorHAnsi" w:hAnsiTheme="majorHAnsi"/>
          <w:w w:val="90"/>
        </w:rPr>
        <w:t>f</w:t>
      </w:r>
      <w:r w:rsidRPr="007310C2">
        <w:rPr>
          <w:rFonts w:asciiTheme="majorHAnsi" w:hAnsiTheme="majorHAnsi"/>
        </w:rPr>
        <w:t xml:space="preserve">   </w:t>
      </w:r>
      <w:r w:rsidRPr="007310C2">
        <w:rPr>
          <w:rFonts w:asciiTheme="majorHAnsi" w:hAnsiTheme="majorHAnsi"/>
          <w:spacing w:val="-30"/>
        </w:rPr>
        <w:t xml:space="preserve"> </w:t>
      </w:r>
      <w:r w:rsidRPr="007310C2">
        <w:rPr>
          <w:rFonts w:asciiTheme="majorHAnsi" w:hAnsiTheme="majorHAnsi"/>
          <w:spacing w:val="1"/>
          <w:w w:val="97"/>
        </w:rPr>
        <w:t>T</w:t>
      </w:r>
      <w:r w:rsidRPr="007310C2">
        <w:rPr>
          <w:rFonts w:asciiTheme="majorHAnsi" w:hAnsiTheme="majorHAnsi"/>
          <w:spacing w:val="-1"/>
          <w:w w:val="84"/>
        </w:rPr>
        <w:t>C</w:t>
      </w:r>
      <w:r w:rsidRPr="007310C2">
        <w:rPr>
          <w:rFonts w:asciiTheme="majorHAnsi" w:hAnsiTheme="majorHAnsi"/>
          <w:spacing w:val="-2"/>
          <w:w w:val="102"/>
        </w:rPr>
        <w:t>P</w:t>
      </w:r>
      <w:r w:rsidRPr="007310C2">
        <w:rPr>
          <w:rFonts w:asciiTheme="majorHAnsi" w:hAnsiTheme="majorHAnsi"/>
          <w:spacing w:val="2"/>
          <w:w w:val="176"/>
        </w:rPr>
        <w:t>/</w:t>
      </w:r>
      <w:r w:rsidRPr="007310C2">
        <w:rPr>
          <w:rFonts w:asciiTheme="majorHAnsi" w:hAnsiTheme="majorHAnsi"/>
          <w:spacing w:val="-2"/>
          <w:w w:val="97"/>
        </w:rPr>
        <w:t>I</w:t>
      </w:r>
      <w:r w:rsidRPr="007310C2">
        <w:rPr>
          <w:rFonts w:asciiTheme="majorHAnsi" w:hAnsiTheme="majorHAnsi"/>
          <w:w w:val="102"/>
        </w:rPr>
        <w:t>P</w:t>
      </w:r>
      <w:r w:rsidRPr="007310C2">
        <w:rPr>
          <w:rFonts w:asciiTheme="majorHAnsi" w:hAnsiTheme="majorHAnsi"/>
        </w:rPr>
        <w:t xml:space="preserve">  </w:t>
      </w:r>
      <w:r w:rsidRPr="007310C2">
        <w:rPr>
          <w:rFonts w:asciiTheme="majorHAnsi" w:hAnsiTheme="majorHAnsi"/>
          <w:spacing w:val="29"/>
        </w:rPr>
        <w:t xml:space="preserve"> </w:t>
      </w:r>
      <w:r w:rsidRPr="007310C2">
        <w:rPr>
          <w:rFonts w:asciiTheme="majorHAnsi" w:hAnsiTheme="majorHAnsi"/>
          <w:w w:val="111"/>
        </w:rPr>
        <w:t>p</w:t>
      </w:r>
      <w:r w:rsidRPr="007310C2">
        <w:rPr>
          <w:rFonts w:asciiTheme="majorHAnsi" w:hAnsiTheme="majorHAnsi"/>
          <w:spacing w:val="1"/>
          <w:w w:val="124"/>
        </w:rPr>
        <w:t>r</w:t>
      </w:r>
      <w:r w:rsidRPr="007310C2">
        <w:rPr>
          <w:rFonts w:asciiTheme="majorHAnsi" w:hAnsiTheme="majorHAnsi"/>
          <w:spacing w:val="1"/>
          <w:w w:val="106"/>
        </w:rPr>
        <w:t>o</w:t>
      </w:r>
      <w:r w:rsidRPr="007310C2">
        <w:rPr>
          <w:rFonts w:asciiTheme="majorHAnsi" w:hAnsiTheme="majorHAnsi"/>
          <w:spacing w:val="-5"/>
          <w:w w:val="121"/>
        </w:rPr>
        <w:t>t</w:t>
      </w:r>
      <w:r w:rsidRPr="007310C2">
        <w:rPr>
          <w:rFonts w:asciiTheme="majorHAnsi" w:hAnsiTheme="majorHAnsi"/>
          <w:spacing w:val="1"/>
          <w:w w:val="106"/>
        </w:rPr>
        <w:t>o</w:t>
      </w:r>
      <w:r w:rsidRPr="007310C2">
        <w:rPr>
          <w:rFonts w:asciiTheme="majorHAnsi" w:hAnsiTheme="majorHAnsi"/>
          <w:w w:val="102"/>
        </w:rPr>
        <w:t>c</w:t>
      </w:r>
      <w:r w:rsidRPr="007310C2">
        <w:rPr>
          <w:rFonts w:asciiTheme="majorHAnsi" w:hAnsiTheme="majorHAnsi"/>
          <w:spacing w:val="1"/>
          <w:w w:val="102"/>
        </w:rPr>
        <w:t>o</w:t>
      </w:r>
      <w:r w:rsidRPr="007310C2">
        <w:rPr>
          <w:rFonts w:asciiTheme="majorHAnsi" w:hAnsiTheme="majorHAnsi"/>
          <w:w w:val="97"/>
        </w:rPr>
        <w:t>l</w:t>
      </w:r>
      <w:r w:rsidRPr="007310C2">
        <w:rPr>
          <w:rFonts w:asciiTheme="majorHAnsi" w:hAnsiTheme="majorHAnsi"/>
        </w:rPr>
        <w:t xml:space="preserve">   </w:t>
      </w:r>
      <w:r w:rsidRPr="007310C2">
        <w:rPr>
          <w:rFonts w:asciiTheme="majorHAnsi" w:hAnsiTheme="majorHAnsi"/>
          <w:spacing w:val="-28"/>
        </w:rPr>
        <w:t xml:space="preserve"> </w:t>
      </w:r>
      <w:r w:rsidRPr="007310C2">
        <w:rPr>
          <w:rFonts w:asciiTheme="majorHAnsi" w:hAnsiTheme="majorHAnsi"/>
          <w:spacing w:val="-3"/>
          <w:w w:val="110"/>
        </w:rPr>
        <w:t>s</w:t>
      </w:r>
      <w:r w:rsidRPr="007310C2">
        <w:rPr>
          <w:rFonts w:asciiTheme="majorHAnsi" w:hAnsiTheme="majorHAnsi"/>
          <w:spacing w:val="1"/>
          <w:w w:val="110"/>
        </w:rPr>
        <w:t>u</w:t>
      </w:r>
      <w:r w:rsidRPr="007310C2">
        <w:rPr>
          <w:rFonts w:asciiTheme="majorHAnsi" w:hAnsiTheme="majorHAnsi"/>
          <w:w w:val="110"/>
        </w:rPr>
        <w:t>it</w:t>
      </w:r>
      <w:r w:rsidRPr="007310C2">
        <w:rPr>
          <w:rFonts w:asciiTheme="majorHAnsi" w:hAnsiTheme="majorHAnsi"/>
          <w:spacing w:val="-2"/>
          <w:w w:val="109"/>
        </w:rPr>
        <w:t>e</w:t>
      </w:r>
      <w:r w:rsidRPr="007310C2">
        <w:rPr>
          <w:rFonts w:asciiTheme="majorHAnsi" w:hAnsiTheme="majorHAnsi"/>
          <w:w w:val="82"/>
        </w:rPr>
        <w:t>,</w:t>
      </w:r>
      <w:r w:rsidRPr="007310C2">
        <w:rPr>
          <w:rFonts w:asciiTheme="majorHAnsi" w:hAnsiTheme="majorHAnsi"/>
        </w:rPr>
        <w:t xml:space="preserve">  </w:t>
      </w:r>
      <w:r w:rsidRPr="007310C2">
        <w:rPr>
          <w:rFonts w:asciiTheme="majorHAnsi" w:hAnsiTheme="majorHAnsi"/>
          <w:spacing w:val="29"/>
        </w:rPr>
        <w:t xml:space="preserve"> </w:t>
      </w:r>
      <w:r w:rsidRPr="007310C2">
        <w:rPr>
          <w:rFonts w:asciiTheme="majorHAnsi" w:hAnsiTheme="majorHAnsi"/>
          <w:spacing w:val="-1"/>
          <w:w w:val="114"/>
        </w:rPr>
        <w:t>t</w:t>
      </w:r>
      <w:r w:rsidRPr="007310C2">
        <w:rPr>
          <w:rFonts w:asciiTheme="majorHAnsi" w:hAnsiTheme="majorHAnsi"/>
          <w:spacing w:val="2"/>
          <w:w w:val="114"/>
        </w:rPr>
        <w:t>h</w:t>
      </w:r>
      <w:r w:rsidRPr="007310C2">
        <w:rPr>
          <w:rFonts w:asciiTheme="majorHAnsi" w:hAnsiTheme="majorHAnsi"/>
          <w:spacing w:val="-2"/>
          <w:w w:val="109"/>
        </w:rPr>
        <w:t>e</w:t>
      </w:r>
      <w:r w:rsidRPr="007310C2">
        <w:rPr>
          <w:rFonts w:asciiTheme="majorHAnsi" w:hAnsiTheme="majorHAnsi"/>
          <w:spacing w:val="1"/>
          <w:w w:val="124"/>
        </w:rPr>
        <w:t>r</w:t>
      </w:r>
      <w:r w:rsidRPr="007310C2">
        <w:rPr>
          <w:rFonts w:asciiTheme="majorHAnsi" w:hAnsiTheme="majorHAnsi"/>
          <w:spacing w:val="-2"/>
          <w:w w:val="109"/>
        </w:rPr>
        <w:t>eb</w:t>
      </w:r>
      <w:r w:rsidRPr="007310C2">
        <w:rPr>
          <w:rFonts w:asciiTheme="majorHAnsi" w:hAnsiTheme="majorHAnsi"/>
        </w:rPr>
        <w:t xml:space="preserve">y   </w:t>
      </w:r>
      <w:r w:rsidRPr="007310C2">
        <w:rPr>
          <w:rFonts w:asciiTheme="majorHAnsi" w:hAnsiTheme="majorHAnsi"/>
          <w:spacing w:val="-30"/>
        </w:rPr>
        <w:t xml:space="preserve"> </w:t>
      </w:r>
      <w:r w:rsidRPr="007310C2">
        <w:rPr>
          <w:rFonts w:asciiTheme="majorHAnsi" w:hAnsiTheme="majorHAnsi"/>
          <w:spacing w:val="-2"/>
          <w:w w:val="109"/>
        </w:rPr>
        <w:t>be</w:t>
      </w:r>
      <w:r w:rsidRPr="007310C2">
        <w:rPr>
          <w:rFonts w:asciiTheme="majorHAnsi" w:hAnsiTheme="majorHAnsi"/>
          <w:w w:val="107"/>
        </w:rPr>
        <w:t>in</w:t>
      </w:r>
      <w:r w:rsidRPr="007310C2">
        <w:rPr>
          <w:rFonts w:asciiTheme="majorHAnsi" w:hAnsiTheme="majorHAnsi"/>
          <w:w w:val="98"/>
        </w:rPr>
        <w:t>g</w:t>
      </w:r>
      <w:r w:rsidRPr="007310C2">
        <w:rPr>
          <w:rFonts w:asciiTheme="majorHAnsi" w:hAnsiTheme="majorHAnsi"/>
        </w:rPr>
        <w:t xml:space="preserve">   </w:t>
      </w:r>
      <w:r w:rsidRPr="007310C2">
        <w:rPr>
          <w:rFonts w:asciiTheme="majorHAnsi" w:hAnsiTheme="majorHAnsi"/>
          <w:spacing w:val="-28"/>
        </w:rPr>
        <w:t xml:space="preserve"> </w:t>
      </w:r>
      <w:r w:rsidRPr="007310C2">
        <w:rPr>
          <w:rFonts w:asciiTheme="majorHAnsi" w:hAnsiTheme="majorHAnsi"/>
          <w:spacing w:val="-1"/>
          <w:w w:val="123"/>
        </w:rPr>
        <w:t>t</w:t>
      </w:r>
      <w:r w:rsidRPr="007310C2">
        <w:rPr>
          <w:rFonts w:asciiTheme="majorHAnsi" w:hAnsiTheme="majorHAnsi"/>
          <w:spacing w:val="1"/>
          <w:w w:val="123"/>
        </w:rPr>
        <w:t>r</w:t>
      </w:r>
      <w:r w:rsidRPr="007310C2">
        <w:rPr>
          <w:rFonts w:asciiTheme="majorHAnsi" w:hAnsiTheme="majorHAnsi"/>
          <w:spacing w:val="-2"/>
          <w:w w:val="110"/>
        </w:rPr>
        <w:t>a</w:t>
      </w:r>
      <w:r w:rsidRPr="007310C2">
        <w:rPr>
          <w:rFonts w:asciiTheme="majorHAnsi" w:hAnsiTheme="majorHAnsi"/>
          <w:spacing w:val="-1"/>
          <w:w w:val="111"/>
        </w:rPr>
        <w:t>n</w:t>
      </w:r>
      <w:r w:rsidRPr="007310C2">
        <w:rPr>
          <w:rFonts w:asciiTheme="majorHAnsi" w:hAnsiTheme="majorHAnsi"/>
          <w:spacing w:val="-2"/>
          <w:w w:val="111"/>
        </w:rPr>
        <w:t>s</w:t>
      </w:r>
      <w:r w:rsidRPr="007310C2">
        <w:rPr>
          <w:rFonts w:asciiTheme="majorHAnsi" w:hAnsiTheme="majorHAnsi"/>
          <w:w w:val="111"/>
        </w:rPr>
        <w:t>p</w:t>
      </w:r>
      <w:r w:rsidRPr="007310C2">
        <w:rPr>
          <w:rFonts w:asciiTheme="majorHAnsi" w:hAnsiTheme="majorHAnsi"/>
          <w:spacing w:val="-2"/>
          <w:w w:val="110"/>
        </w:rPr>
        <w:t>a</w:t>
      </w:r>
      <w:r w:rsidRPr="007310C2">
        <w:rPr>
          <w:rFonts w:asciiTheme="majorHAnsi" w:hAnsiTheme="majorHAnsi"/>
          <w:spacing w:val="1"/>
          <w:w w:val="124"/>
        </w:rPr>
        <w:t>r</w:t>
      </w:r>
      <w:r w:rsidRPr="007310C2">
        <w:rPr>
          <w:rFonts w:asciiTheme="majorHAnsi" w:hAnsiTheme="majorHAnsi"/>
          <w:spacing w:val="-2"/>
          <w:w w:val="109"/>
        </w:rPr>
        <w:t>e</w:t>
      </w:r>
      <w:r w:rsidRPr="007310C2">
        <w:rPr>
          <w:rFonts w:asciiTheme="majorHAnsi" w:hAnsiTheme="majorHAnsi"/>
          <w:spacing w:val="-1"/>
          <w:w w:val="115"/>
        </w:rPr>
        <w:t>n</w:t>
      </w:r>
      <w:r w:rsidRPr="007310C2">
        <w:rPr>
          <w:rFonts w:asciiTheme="majorHAnsi" w:hAnsiTheme="majorHAnsi"/>
          <w:w w:val="115"/>
        </w:rPr>
        <w:t>t</w:t>
      </w:r>
      <w:r w:rsidRPr="007310C2">
        <w:rPr>
          <w:rFonts w:asciiTheme="majorHAnsi" w:hAnsiTheme="majorHAnsi"/>
        </w:rPr>
        <w:t xml:space="preserve">   </w:t>
      </w:r>
      <w:r w:rsidRPr="007310C2">
        <w:rPr>
          <w:rFonts w:asciiTheme="majorHAnsi" w:hAnsiTheme="majorHAnsi"/>
          <w:spacing w:val="-29"/>
        </w:rPr>
        <w:t xml:space="preserve"> </w:t>
      </w:r>
      <w:r w:rsidRPr="007310C2">
        <w:rPr>
          <w:rFonts w:asciiTheme="majorHAnsi" w:hAnsiTheme="majorHAnsi"/>
          <w:spacing w:val="-1"/>
          <w:w w:val="111"/>
        </w:rPr>
        <w:t>t</w:t>
      </w:r>
      <w:r w:rsidRPr="007310C2">
        <w:rPr>
          <w:rFonts w:asciiTheme="majorHAnsi" w:hAnsiTheme="majorHAnsi"/>
          <w:w w:val="111"/>
        </w:rPr>
        <w:t>o</w:t>
      </w:r>
      <w:r w:rsidRPr="007310C2">
        <w:rPr>
          <w:rFonts w:asciiTheme="majorHAnsi" w:hAnsiTheme="majorHAnsi"/>
        </w:rPr>
        <w:t xml:space="preserve">   </w:t>
      </w:r>
      <w:r w:rsidRPr="007310C2">
        <w:rPr>
          <w:rFonts w:asciiTheme="majorHAnsi" w:hAnsiTheme="majorHAnsi"/>
          <w:spacing w:val="-27"/>
        </w:rPr>
        <w:t xml:space="preserve"> </w:t>
      </w:r>
      <w:r w:rsidRPr="007310C2">
        <w:rPr>
          <w:rFonts w:asciiTheme="majorHAnsi" w:hAnsiTheme="majorHAnsi"/>
          <w:spacing w:val="-2"/>
          <w:w w:val="110"/>
        </w:rPr>
        <w:t>a</w:t>
      </w:r>
      <w:r w:rsidRPr="007310C2">
        <w:rPr>
          <w:rFonts w:asciiTheme="majorHAnsi" w:hAnsiTheme="majorHAnsi"/>
          <w:w w:val="111"/>
        </w:rPr>
        <w:t>pp</w:t>
      </w:r>
      <w:r w:rsidRPr="007310C2">
        <w:rPr>
          <w:rFonts w:asciiTheme="majorHAnsi" w:hAnsiTheme="majorHAnsi"/>
          <w:spacing w:val="1"/>
          <w:w w:val="97"/>
        </w:rPr>
        <w:t>l</w:t>
      </w:r>
      <w:r w:rsidRPr="007310C2">
        <w:rPr>
          <w:rFonts w:asciiTheme="majorHAnsi" w:hAnsiTheme="majorHAnsi"/>
          <w:w w:val="103"/>
        </w:rPr>
        <w:t>ic</w:t>
      </w:r>
      <w:r w:rsidRPr="007310C2">
        <w:rPr>
          <w:rFonts w:asciiTheme="majorHAnsi" w:hAnsiTheme="majorHAnsi"/>
          <w:spacing w:val="-2"/>
          <w:w w:val="103"/>
        </w:rPr>
        <w:t>a</w:t>
      </w:r>
      <w:r w:rsidRPr="007310C2">
        <w:rPr>
          <w:rFonts w:asciiTheme="majorHAnsi" w:hAnsiTheme="majorHAnsi"/>
          <w:spacing w:val="-1"/>
          <w:w w:val="110"/>
        </w:rPr>
        <w:t>t</w:t>
      </w:r>
      <w:r w:rsidRPr="007310C2">
        <w:rPr>
          <w:rFonts w:asciiTheme="majorHAnsi" w:hAnsiTheme="majorHAnsi"/>
          <w:w w:val="110"/>
        </w:rPr>
        <w:t>i</w:t>
      </w:r>
      <w:r w:rsidRPr="007310C2">
        <w:rPr>
          <w:rFonts w:asciiTheme="majorHAnsi" w:hAnsiTheme="majorHAnsi"/>
          <w:spacing w:val="1"/>
          <w:w w:val="106"/>
        </w:rPr>
        <w:t>o</w:t>
      </w:r>
      <w:r w:rsidRPr="007310C2">
        <w:rPr>
          <w:rFonts w:asciiTheme="majorHAnsi" w:hAnsiTheme="majorHAnsi"/>
          <w:spacing w:val="-1"/>
          <w:w w:val="111"/>
        </w:rPr>
        <w:t>n</w:t>
      </w:r>
      <w:r w:rsidRPr="007310C2">
        <w:rPr>
          <w:rFonts w:asciiTheme="majorHAnsi" w:hAnsiTheme="majorHAnsi"/>
          <w:spacing w:val="-2"/>
          <w:w w:val="111"/>
        </w:rPr>
        <w:t>s</w:t>
      </w:r>
      <w:r w:rsidRPr="007310C2">
        <w:rPr>
          <w:rFonts w:asciiTheme="majorHAnsi" w:hAnsiTheme="majorHAnsi"/>
          <w:w w:val="82"/>
        </w:rPr>
        <w:t xml:space="preserve">. </w:t>
      </w:r>
      <w:r w:rsidRPr="007310C2">
        <w:rPr>
          <w:rFonts w:asciiTheme="majorHAnsi" w:hAnsiTheme="majorHAnsi"/>
          <w:w w:val="105"/>
        </w:rPr>
        <w:t>Alternatively, SSL can be embedded in specific packages like SSL being implemented by</w:t>
      </w:r>
      <w:r w:rsidRPr="007310C2">
        <w:rPr>
          <w:rFonts w:asciiTheme="majorHAnsi" w:hAnsiTheme="majorHAnsi"/>
          <w:spacing w:val="-23"/>
          <w:w w:val="105"/>
        </w:rPr>
        <w:t xml:space="preserve"> </w:t>
      </w:r>
      <w:r w:rsidRPr="007310C2">
        <w:rPr>
          <w:rFonts w:asciiTheme="majorHAnsi" w:hAnsiTheme="majorHAnsi"/>
          <w:w w:val="105"/>
        </w:rPr>
        <w:t>Netscape</w:t>
      </w:r>
      <w:r w:rsidRPr="007310C2">
        <w:rPr>
          <w:rFonts w:asciiTheme="majorHAnsi" w:hAnsiTheme="majorHAnsi"/>
          <w:spacing w:val="-23"/>
          <w:w w:val="105"/>
        </w:rPr>
        <w:t xml:space="preserve"> </w:t>
      </w:r>
      <w:r w:rsidRPr="007310C2">
        <w:rPr>
          <w:rFonts w:asciiTheme="majorHAnsi" w:hAnsiTheme="majorHAnsi"/>
          <w:w w:val="105"/>
        </w:rPr>
        <w:t>and</w:t>
      </w:r>
      <w:r w:rsidRPr="007310C2">
        <w:rPr>
          <w:rFonts w:asciiTheme="majorHAnsi" w:hAnsiTheme="majorHAnsi"/>
          <w:spacing w:val="-20"/>
          <w:w w:val="105"/>
        </w:rPr>
        <w:t xml:space="preserve"> </w:t>
      </w:r>
      <w:r w:rsidRPr="007310C2">
        <w:rPr>
          <w:rFonts w:asciiTheme="majorHAnsi" w:hAnsiTheme="majorHAnsi"/>
          <w:w w:val="105"/>
        </w:rPr>
        <w:t>Microsoft</w:t>
      </w:r>
      <w:r w:rsidRPr="007310C2">
        <w:rPr>
          <w:rFonts w:asciiTheme="majorHAnsi" w:hAnsiTheme="majorHAnsi"/>
          <w:spacing w:val="-22"/>
          <w:w w:val="105"/>
        </w:rPr>
        <w:t xml:space="preserve"> </w:t>
      </w:r>
      <w:r w:rsidRPr="007310C2">
        <w:rPr>
          <w:rFonts w:asciiTheme="majorHAnsi" w:hAnsiTheme="majorHAnsi"/>
          <w:w w:val="105"/>
        </w:rPr>
        <w:t>Explorer</w:t>
      </w:r>
      <w:r w:rsidRPr="007310C2">
        <w:rPr>
          <w:rFonts w:asciiTheme="majorHAnsi" w:hAnsiTheme="majorHAnsi"/>
          <w:spacing w:val="-20"/>
          <w:w w:val="105"/>
        </w:rPr>
        <w:t xml:space="preserve"> </w:t>
      </w:r>
      <w:r w:rsidRPr="007310C2">
        <w:rPr>
          <w:rFonts w:asciiTheme="majorHAnsi" w:hAnsiTheme="majorHAnsi"/>
          <w:w w:val="105"/>
        </w:rPr>
        <w:t>browsers.</w:t>
      </w:r>
      <w:r w:rsidRPr="007310C2">
        <w:rPr>
          <w:rFonts w:asciiTheme="majorHAnsi" w:hAnsiTheme="majorHAnsi"/>
          <w:spacing w:val="-21"/>
          <w:w w:val="105"/>
        </w:rPr>
        <w:t xml:space="preserve"> </w:t>
      </w:r>
      <w:r w:rsidRPr="007310C2">
        <w:rPr>
          <w:rFonts w:asciiTheme="majorHAnsi" w:hAnsiTheme="majorHAnsi"/>
          <w:b/>
          <w:w w:val="105"/>
        </w:rPr>
        <w:t>Secure</w:t>
      </w:r>
      <w:r w:rsidRPr="007310C2">
        <w:rPr>
          <w:rFonts w:asciiTheme="majorHAnsi" w:hAnsiTheme="majorHAnsi"/>
          <w:b/>
          <w:spacing w:val="-13"/>
          <w:w w:val="105"/>
        </w:rPr>
        <w:t xml:space="preserve"> </w:t>
      </w:r>
      <w:r w:rsidRPr="007310C2">
        <w:rPr>
          <w:rFonts w:asciiTheme="majorHAnsi" w:hAnsiTheme="majorHAnsi"/>
          <w:b/>
          <w:w w:val="105"/>
        </w:rPr>
        <w:t>Electronic</w:t>
      </w:r>
      <w:r w:rsidRPr="007310C2">
        <w:rPr>
          <w:rFonts w:asciiTheme="majorHAnsi" w:hAnsiTheme="majorHAnsi"/>
          <w:b/>
          <w:spacing w:val="-15"/>
          <w:w w:val="105"/>
        </w:rPr>
        <w:t xml:space="preserve"> </w:t>
      </w:r>
      <w:r w:rsidRPr="007310C2">
        <w:rPr>
          <w:rFonts w:asciiTheme="majorHAnsi" w:hAnsiTheme="majorHAnsi"/>
          <w:b/>
          <w:w w:val="105"/>
        </w:rPr>
        <w:t>Transaction</w:t>
      </w:r>
      <w:r w:rsidRPr="007310C2">
        <w:rPr>
          <w:rFonts w:asciiTheme="majorHAnsi" w:hAnsiTheme="majorHAnsi"/>
          <w:b/>
          <w:spacing w:val="-15"/>
          <w:w w:val="105"/>
        </w:rPr>
        <w:t xml:space="preserve"> </w:t>
      </w:r>
      <w:r w:rsidRPr="007310C2">
        <w:rPr>
          <w:rFonts w:asciiTheme="majorHAnsi" w:hAnsiTheme="majorHAnsi"/>
          <w:b/>
          <w:w w:val="105"/>
        </w:rPr>
        <w:t xml:space="preserve">(SET) </w:t>
      </w:r>
      <w:r w:rsidRPr="007310C2">
        <w:rPr>
          <w:rFonts w:asciiTheme="majorHAnsi" w:hAnsiTheme="majorHAnsi"/>
          <w:w w:val="105"/>
        </w:rPr>
        <w:t>approach provides application-specific services i.e., according to the security requirements of a particular application. The main advantage of this approach is that service</w:t>
      </w:r>
      <w:r w:rsidRPr="007310C2">
        <w:rPr>
          <w:rFonts w:asciiTheme="majorHAnsi" w:hAnsiTheme="majorHAnsi"/>
          <w:spacing w:val="-10"/>
          <w:w w:val="105"/>
        </w:rPr>
        <w:t xml:space="preserve"> </w:t>
      </w:r>
      <w:r w:rsidRPr="007310C2">
        <w:rPr>
          <w:rFonts w:asciiTheme="majorHAnsi" w:hAnsiTheme="majorHAnsi"/>
          <w:w w:val="105"/>
        </w:rPr>
        <w:t>can</w:t>
      </w:r>
      <w:r w:rsidRPr="007310C2">
        <w:rPr>
          <w:rFonts w:asciiTheme="majorHAnsi" w:hAnsiTheme="majorHAnsi"/>
          <w:spacing w:val="-9"/>
          <w:w w:val="105"/>
        </w:rPr>
        <w:t xml:space="preserve"> </w:t>
      </w:r>
      <w:r w:rsidRPr="007310C2">
        <w:rPr>
          <w:rFonts w:asciiTheme="majorHAnsi" w:hAnsiTheme="majorHAnsi"/>
          <w:w w:val="105"/>
        </w:rPr>
        <w:t>be</w:t>
      </w:r>
      <w:r w:rsidRPr="007310C2">
        <w:rPr>
          <w:rFonts w:asciiTheme="majorHAnsi" w:hAnsiTheme="majorHAnsi"/>
          <w:spacing w:val="-11"/>
          <w:w w:val="105"/>
        </w:rPr>
        <w:t xml:space="preserve"> </w:t>
      </w:r>
      <w:r w:rsidRPr="007310C2">
        <w:rPr>
          <w:rFonts w:asciiTheme="majorHAnsi" w:hAnsiTheme="majorHAnsi"/>
          <w:w w:val="105"/>
        </w:rPr>
        <w:t>tailored</w:t>
      </w:r>
      <w:r w:rsidRPr="007310C2">
        <w:rPr>
          <w:rFonts w:asciiTheme="majorHAnsi" w:hAnsiTheme="majorHAnsi"/>
          <w:spacing w:val="-8"/>
          <w:w w:val="105"/>
        </w:rPr>
        <w:t xml:space="preserve"> </w:t>
      </w:r>
      <w:r w:rsidRPr="007310C2">
        <w:rPr>
          <w:rFonts w:asciiTheme="majorHAnsi" w:hAnsiTheme="majorHAnsi"/>
          <w:w w:val="105"/>
        </w:rPr>
        <w:t>to</w:t>
      </w:r>
      <w:r w:rsidRPr="007310C2">
        <w:rPr>
          <w:rFonts w:asciiTheme="majorHAnsi" w:hAnsiTheme="majorHAnsi"/>
          <w:spacing w:val="-5"/>
          <w:w w:val="105"/>
        </w:rPr>
        <w:t xml:space="preserve"> </w:t>
      </w:r>
      <w:r w:rsidRPr="007310C2">
        <w:rPr>
          <w:rFonts w:asciiTheme="majorHAnsi" w:hAnsiTheme="majorHAnsi"/>
          <w:w w:val="105"/>
        </w:rPr>
        <w:t>the</w:t>
      </w:r>
      <w:r w:rsidRPr="007310C2">
        <w:rPr>
          <w:rFonts w:asciiTheme="majorHAnsi" w:hAnsiTheme="majorHAnsi"/>
          <w:spacing w:val="-11"/>
          <w:w w:val="105"/>
        </w:rPr>
        <w:t xml:space="preserve"> </w:t>
      </w:r>
      <w:r w:rsidRPr="007310C2">
        <w:rPr>
          <w:rFonts w:asciiTheme="majorHAnsi" w:hAnsiTheme="majorHAnsi"/>
          <w:w w:val="105"/>
        </w:rPr>
        <w:t>specific</w:t>
      </w:r>
      <w:r w:rsidRPr="007310C2">
        <w:rPr>
          <w:rFonts w:asciiTheme="majorHAnsi" w:hAnsiTheme="majorHAnsi"/>
          <w:spacing w:val="-9"/>
          <w:w w:val="105"/>
        </w:rPr>
        <w:t xml:space="preserve"> </w:t>
      </w:r>
      <w:r w:rsidRPr="007310C2">
        <w:rPr>
          <w:rFonts w:asciiTheme="majorHAnsi" w:hAnsiTheme="majorHAnsi"/>
          <w:w w:val="105"/>
        </w:rPr>
        <w:t>needs</w:t>
      </w:r>
      <w:r w:rsidRPr="007310C2">
        <w:rPr>
          <w:rFonts w:asciiTheme="majorHAnsi" w:hAnsiTheme="majorHAnsi"/>
          <w:spacing w:val="-11"/>
          <w:w w:val="105"/>
        </w:rPr>
        <w:t xml:space="preserve"> </w:t>
      </w:r>
      <w:r w:rsidRPr="007310C2">
        <w:rPr>
          <w:rFonts w:asciiTheme="majorHAnsi" w:hAnsiTheme="majorHAnsi"/>
          <w:w w:val="105"/>
        </w:rPr>
        <w:t>of</w:t>
      </w:r>
      <w:r w:rsidRPr="007310C2">
        <w:rPr>
          <w:rFonts w:asciiTheme="majorHAnsi" w:hAnsiTheme="majorHAnsi"/>
          <w:spacing w:val="-8"/>
          <w:w w:val="105"/>
        </w:rPr>
        <w:t xml:space="preserve"> </w:t>
      </w:r>
      <w:r w:rsidRPr="007310C2">
        <w:rPr>
          <w:rFonts w:asciiTheme="majorHAnsi" w:hAnsiTheme="majorHAnsi"/>
          <w:w w:val="105"/>
        </w:rPr>
        <w:t>a</w:t>
      </w:r>
      <w:r w:rsidRPr="007310C2">
        <w:rPr>
          <w:rFonts w:asciiTheme="majorHAnsi" w:hAnsiTheme="majorHAnsi"/>
          <w:spacing w:val="-6"/>
          <w:w w:val="105"/>
        </w:rPr>
        <w:t xml:space="preserve"> </w:t>
      </w:r>
      <w:r w:rsidRPr="007310C2">
        <w:rPr>
          <w:rFonts w:asciiTheme="majorHAnsi" w:hAnsiTheme="majorHAnsi"/>
          <w:w w:val="105"/>
        </w:rPr>
        <w:t>given</w:t>
      </w:r>
      <w:r w:rsidRPr="007310C2">
        <w:rPr>
          <w:rFonts w:asciiTheme="majorHAnsi" w:hAnsiTheme="majorHAnsi"/>
          <w:spacing w:val="-16"/>
          <w:w w:val="105"/>
        </w:rPr>
        <w:t xml:space="preserve"> </w:t>
      </w:r>
      <w:r w:rsidRPr="007310C2">
        <w:rPr>
          <w:rFonts w:asciiTheme="majorHAnsi" w:hAnsiTheme="majorHAnsi"/>
          <w:w w:val="105"/>
        </w:rPr>
        <w:t>application.</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0"/>
        <w:rPr>
          <w:rFonts w:asciiTheme="majorHAnsi" w:hAnsiTheme="majorHAnsi"/>
        </w:rPr>
      </w:pPr>
    </w:p>
    <w:p w:rsidR="00BC74CB" w:rsidRPr="007310C2" w:rsidRDefault="00D96FDE">
      <w:pPr>
        <w:ind w:left="441"/>
        <w:jc w:val="both"/>
        <w:rPr>
          <w:rFonts w:asciiTheme="majorHAnsi" w:hAnsiTheme="majorHAnsi"/>
          <w:b/>
          <w:sz w:val="24"/>
          <w:szCs w:val="24"/>
        </w:rPr>
      </w:pPr>
      <w:r w:rsidRPr="007310C2">
        <w:rPr>
          <w:rFonts w:asciiTheme="majorHAnsi" w:hAnsiTheme="majorHAnsi"/>
          <w:b/>
          <w:color w:val="1F4E79"/>
          <w:sz w:val="24"/>
          <w:szCs w:val="24"/>
        </w:rPr>
        <w:t>SECURE SOCKET LAYER/TRANSPORT LAYER SECURITY</w:t>
      </w:r>
    </w:p>
    <w:p w:rsidR="00BC74CB" w:rsidRPr="007310C2" w:rsidRDefault="00BC74CB">
      <w:pPr>
        <w:pStyle w:val="BodyText"/>
        <w:rPr>
          <w:rFonts w:asciiTheme="majorHAnsi" w:hAnsiTheme="majorHAnsi"/>
          <w:b/>
        </w:rPr>
      </w:pPr>
    </w:p>
    <w:p w:rsidR="00BC74CB" w:rsidRPr="007310C2" w:rsidRDefault="00D96FDE">
      <w:pPr>
        <w:pStyle w:val="BodyText"/>
        <w:spacing w:before="224" w:line="280" w:lineRule="auto"/>
        <w:ind w:left="441" w:right="666"/>
        <w:jc w:val="both"/>
        <w:rPr>
          <w:rFonts w:asciiTheme="majorHAnsi" w:hAnsiTheme="majorHAnsi"/>
        </w:rPr>
      </w:pPr>
      <w:r w:rsidRPr="007310C2">
        <w:rPr>
          <w:rFonts w:asciiTheme="majorHAnsi" w:hAnsiTheme="majorHAnsi"/>
          <w:w w:val="110"/>
        </w:rPr>
        <w:t>SSL was developed by Netscape to provide security when transmitting information on</w:t>
      </w:r>
      <w:r w:rsidRPr="007310C2">
        <w:rPr>
          <w:rFonts w:asciiTheme="majorHAnsi" w:hAnsiTheme="majorHAnsi"/>
          <w:spacing w:val="-9"/>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Internet.</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Secure</w:t>
      </w:r>
      <w:r w:rsidRPr="007310C2">
        <w:rPr>
          <w:rFonts w:asciiTheme="majorHAnsi" w:hAnsiTheme="majorHAnsi"/>
          <w:spacing w:val="-11"/>
          <w:w w:val="110"/>
        </w:rPr>
        <w:t xml:space="preserve"> </w:t>
      </w:r>
      <w:r w:rsidRPr="007310C2">
        <w:rPr>
          <w:rFonts w:asciiTheme="majorHAnsi" w:hAnsiTheme="majorHAnsi"/>
          <w:w w:val="110"/>
        </w:rPr>
        <w:t>Sockets</w:t>
      </w:r>
      <w:r w:rsidRPr="007310C2">
        <w:rPr>
          <w:rFonts w:asciiTheme="majorHAnsi" w:hAnsiTheme="majorHAnsi"/>
          <w:spacing w:val="-11"/>
          <w:w w:val="110"/>
        </w:rPr>
        <w:t xml:space="preserve"> </w:t>
      </w:r>
      <w:r w:rsidRPr="007310C2">
        <w:rPr>
          <w:rFonts w:asciiTheme="majorHAnsi" w:hAnsiTheme="majorHAnsi"/>
          <w:w w:val="110"/>
        </w:rPr>
        <w:t>Layer</w:t>
      </w:r>
      <w:r w:rsidRPr="007310C2">
        <w:rPr>
          <w:rFonts w:asciiTheme="majorHAnsi" w:hAnsiTheme="majorHAnsi"/>
          <w:spacing w:val="-8"/>
          <w:w w:val="110"/>
        </w:rPr>
        <w:t xml:space="preserve"> </w:t>
      </w:r>
      <w:r w:rsidRPr="007310C2">
        <w:rPr>
          <w:rFonts w:asciiTheme="majorHAnsi" w:hAnsiTheme="majorHAnsi"/>
          <w:w w:val="110"/>
        </w:rPr>
        <w:t>protocol</w:t>
      </w:r>
      <w:r w:rsidRPr="007310C2">
        <w:rPr>
          <w:rFonts w:asciiTheme="majorHAnsi" w:hAnsiTheme="majorHAnsi"/>
          <w:spacing w:val="-7"/>
          <w:w w:val="110"/>
        </w:rPr>
        <w:t xml:space="preserve"> </w:t>
      </w:r>
      <w:r w:rsidRPr="007310C2">
        <w:rPr>
          <w:rFonts w:asciiTheme="majorHAnsi" w:hAnsiTheme="majorHAnsi"/>
          <w:w w:val="110"/>
        </w:rPr>
        <w:t>is</w:t>
      </w:r>
      <w:r w:rsidRPr="007310C2">
        <w:rPr>
          <w:rFonts w:asciiTheme="majorHAnsi" w:hAnsiTheme="majorHAnsi"/>
          <w:spacing w:val="-11"/>
          <w:w w:val="110"/>
        </w:rPr>
        <w:t xml:space="preserve"> </w:t>
      </w:r>
      <w:r w:rsidRPr="007310C2">
        <w:rPr>
          <w:rFonts w:asciiTheme="majorHAnsi" w:hAnsiTheme="majorHAnsi"/>
          <w:w w:val="110"/>
        </w:rPr>
        <w:t>a</w:t>
      </w:r>
      <w:r w:rsidRPr="007310C2">
        <w:rPr>
          <w:rFonts w:asciiTheme="majorHAnsi" w:hAnsiTheme="majorHAnsi"/>
          <w:spacing w:val="-11"/>
          <w:w w:val="110"/>
        </w:rPr>
        <w:t xml:space="preserve"> </w:t>
      </w:r>
      <w:r w:rsidRPr="007310C2">
        <w:rPr>
          <w:rFonts w:asciiTheme="majorHAnsi" w:hAnsiTheme="majorHAnsi"/>
          <w:w w:val="110"/>
        </w:rPr>
        <w:t>protocol</w:t>
      </w:r>
      <w:r w:rsidRPr="007310C2">
        <w:rPr>
          <w:rFonts w:asciiTheme="majorHAnsi" w:hAnsiTheme="majorHAnsi"/>
          <w:spacing w:val="-8"/>
          <w:w w:val="110"/>
        </w:rPr>
        <w:t xml:space="preserve"> </w:t>
      </w:r>
      <w:r w:rsidRPr="007310C2">
        <w:rPr>
          <w:rFonts w:asciiTheme="majorHAnsi" w:hAnsiTheme="majorHAnsi"/>
          <w:w w:val="110"/>
        </w:rPr>
        <w:t>layer</w:t>
      </w:r>
      <w:r w:rsidRPr="007310C2">
        <w:rPr>
          <w:rFonts w:asciiTheme="majorHAnsi" w:hAnsiTheme="majorHAnsi"/>
          <w:spacing w:val="-8"/>
          <w:w w:val="110"/>
        </w:rPr>
        <w:t xml:space="preserve"> </w:t>
      </w:r>
      <w:r w:rsidRPr="007310C2">
        <w:rPr>
          <w:rFonts w:asciiTheme="majorHAnsi" w:hAnsiTheme="majorHAnsi"/>
          <w:w w:val="110"/>
        </w:rPr>
        <w:t>which</w:t>
      </w:r>
      <w:r w:rsidRPr="007310C2">
        <w:rPr>
          <w:rFonts w:asciiTheme="majorHAnsi" w:hAnsiTheme="majorHAnsi"/>
          <w:spacing w:val="-12"/>
          <w:w w:val="110"/>
        </w:rPr>
        <w:t xml:space="preserve"> </w:t>
      </w:r>
      <w:r w:rsidRPr="007310C2">
        <w:rPr>
          <w:rFonts w:asciiTheme="majorHAnsi" w:hAnsiTheme="majorHAnsi"/>
          <w:w w:val="110"/>
        </w:rPr>
        <w:t>may</w:t>
      </w:r>
      <w:r w:rsidRPr="007310C2">
        <w:rPr>
          <w:rFonts w:asciiTheme="majorHAnsi" w:hAnsiTheme="majorHAnsi"/>
          <w:spacing w:val="-10"/>
          <w:w w:val="110"/>
        </w:rPr>
        <w:t xml:space="preserve"> </w:t>
      </w:r>
      <w:r w:rsidRPr="007310C2">
        <w:rPr>
          <w:rFonts w:asciiTheme="majorHAnsi" w:hAnsiTheme="majorHAnsi"/>
          <w:w w:val="110"/>
        </w:rPr>
        <w:t xml:space="preserve">be </w:t>
      </w:r>
      <w:r w:rsidRPr="007310C2">
        <w:rPr>
          <w:rFonts w:asciiTheme="majorHAnsi" w:hAnsiTheme="majorHAnsi"/>
          <w:w w:val="111"/>
        </w:rPr>
        <w:t>p</w:t>
      </w:r>
      <w:r w:rsidRPr="007310C2">
        <w:rPr>
          <w:rFonts w:asciiTheme="majorHAnsi" w:hAnsiTheme="majorHAnsi"/>
          <w:spacing w:val="1"/>
          <w:w w:val="97"/>
        </w:rPr>
        <w:t>l</w:t>
      </w:r>
      <w:r w:rsidRPr="007310C2">
        <w:rPr>
          <w:rFonts w:asciiTheme="majorHAnsi" w:hAnsiTheme="majorHAnsi"/>
          <w:spacing w:val="-2"/>
          <w:w w:val="110"/>
        </w:rPr>
        <w:t>a</w:t>
      </w:r>
      <w:r w:rsidRPr="007310C2">
        <w:rPr>
          <w:rFonts w:asciiTheme="majorHAnsi" w:hAnsiTheme="majorHAnsi"/>
          <w:w w:val="104"/>
        </w:rPr>
        <w:t>c</w:t>
      </w:r>
      <w:r w:rsidRPr="007310C2">
        <w:rPr>
          <w:rFonts w:asciiTheme="majorHAnsi" w:hAnsiTheme="majorHAnsi"/>
          <w:spacing w:val="-3"/>
          <w:w w:val="104"/>
        </w:rPr>
        <w:t>e</w:t>
      </w:r>
      <w:r w:rsidRPr="007310C2">
        <w:rPr>
          <w:rFonts w:asciiTheme="majorHAnsi" w:hAnsiTheme="majorHAnsi"/>
          <w:w w:val="110"/>
        </w:rPr>
        <w:t>d</w:t>
      </w:r>
      <w:r w:rsidRPr="007310C2">
        <w:rPr>
          <w:rFonts w:asciiTheme="majorHAnsi" w:hAnsiTheme="majorHAnsi"/>
          <w:spacing w:val="23"/>
        </w:rPr>
        <w:t xml:space="preserve"> </w:t>
      </w:r>
      <w:r w:rsidRPr="007310C2">
        <w:rPr>
          <w:rFonts w:asciiTheme="majorHAnsi" w:hAnsiTheme="majorHAnsi"/>
          <w:spacing w:val="-2"/>
          <w:w w:val="109"/>
        </w:rPr>
        <w:t>be</w:t>
      </w:r>
      <w:r w:rsidRPr="007310C2">
        <w:rPr>
          <w:rFonts w:asciiTheme="majorHAnsi" w:hAnsiTheme="majorHAnsi"/>
          <w:spacing w:val="-1"/>
          <w:w w:val="111"/>
        </w:rPr>
        <w:t>t</w:t>
      </w:r>
      <w:r w:rsidRPr="007310C2">
        <w:rPr>
          <w:rFonts w:asciiTheme="majorHAnsi" w:hAnsiTheme="majorHAnsi"/>
          <w:spacing w:val="1"/>
          <w:w w:val="111"/>
        </w:rPr>
        <w:t>w</w:t>
      </w:r>
      <w:r w:rsidRPr="007310C2">
        <w:rPr>
          <w:rFonts w:asciiTheme="majorHAnsi" w:hAnsiTheme="majorHAnsi"/>
          <w:spacing w:val="-2"/>
          <w:w w:val="109"/>
        </w:rPr>
        <w:t>ee</w:t>
      </w:r>
      <w:r w:rsidRPr="007310C2">
        <w:rPr>
          <w:rFonts w:asciiTheme="majorHAnsi" w:hAnsiTheme="majorHAnsi"/>
          <w:w w:val="111"/>
        </w:rPr>
        <w:t>n</w:t>
      </w:r>
      <w:r w:rsidRPr="007310C2">
        <w:rPr>
          <w:rFonts w:asciiTheme="majorHAnsi" w:hAnsiTheme="majorHAnsi"/>
          <w:spacing w:val="21"/>
        </w:rPr>
        <w:t xml:space="preserve"> </w:t>
      </w:r>
      <w:r w:rsidRPr="007310C2">
        <w:rPr>
          <w:rFonts w:asciiTheme="majorHAnsi" w:hAnsiTheme="majorHAnsi"/>
          <w:w w:val="110"/>
        </w:rPr>
        <w:t>a</w:t>
      </w:r>
      <w:r w:rsidRPr="007310C2">
        <w:rPr>
          <w:rFonts w:asciiTheme="majorHAnsi" w:hAnsiTheme="majorHAnsi"/>
          <w:spacing w:val="19"/>
        </w:rPr>
        <w:t xml:space="preserve"> </w:t>
      </w:r>
      <w:r w:rsidRPr="007310C2">
        <w:rPr>
          <w:rFonts w:asciiTheme="majorHAnsi" w:hAnsiTheme="majorHAnsi"/>
          <w:spacing w:val="1"/>
          <w:w w:val="124"/>
        </w:rPr>
        <w:t>r</w:t>
      </w:r>
      <w:r w:rsidRPr="007310C2">
        <w:rPr>
          <w:rFonts w:asciiTheme="majorHAnsi" w:hAnsiTheme="majorHAnsi"/>
          <w:spacing w:val="-2"/>
          <w:w w:val="109"/>
        </w:rPr>
        <w:t>e</w:t>
      </w:r>
      <w:r w:rsidRPr="007310C2">
        <w:rPr>
          <w:rFonts w:asciiTheme="majorHAnsi" w:hAnsiTheme="majorHAnsi"/>
          <w:spacing w:val="1"/>
          <w:w w:val="97"/>
        </w:rPr>
        <w:t>l</w:t>
      </w:r>
      <w:r w:rsidRPr="007310C2">
        <w:rPr>
          <w:rFonts w:asciiTheme="majorHAnsi" w:hAnsiTheme="majorHAnsi"/>
          <w:w w:val="106"/>
        </w:rPr>
        <w:t>i</w:t>
      </w:r>
      <w:r w:rsidRPr="007310C2">
        <w:rPr>
          <w:rFonts w:asciiTheme="majorHAnsi" w:hAnsiTheme="majorHAnsi"/>
          <w:spacing w:val="3"/>
          <w:w w:val="106"/>
        </w:rPr>
        <w:t>a</w:t>
      </w:r>
      <w:r w:rsidRPr="007310C2">
        <w:rPr>
          <w:rFonts w:asciiTheme="majorHAnsi" w:hAnsiTheme="majorHAnsi"/>
          <w:spacing w:val="-2"/>
          <w:w w:val="109"/>
        </w:rPr>
        <w:t>b</w:t>
      </w:r>
      <w:r w:rsidRPr="007310C2">
        <w:rPr>
          <w:rFonts w:asciiTheme="majorHAnsi" w:hAnsiTheme="majorHAnsi"/>
          <w:spacing w:val="1"/>
          <w:w w:val="97"/>
        </w:rPr>
        <w:t>l</w:t>
      </w:r>
      <w:r w:rsidRPr="007310C2">
        <w:rPr>
          <w:rFonts w:asciiTheme="majorHAnsi" w:hAnsiTheme="majorHAnsi"/>
          <w:w w:val="109"/>
        </w:rPr>
        <w:t>e</w:t>
      </w:r>
      <w:r w:rsidRPr="007310C2">
        <w:rPr>
          <w:rFonts w:asciiTheme="majorHAnsi" w:hAnsiTheme="majorHAnsi"/>
          <w:spacing w:val="19"/>
        </w:rPr>
        <w:t xml:space="preserve"> </w:t>
      </w:r>
      <w:r w:rsidRPr="007310C2">
        <w:rPr>
          <w:rFonts w:asciiTheme="majorHAnsi" w:hAnsiTheme="majorHAnsi"/>
          <w:w w:val="102"/>
        </w:rPr>
        <w:t>c</w:t>
      </w:r>
      <w:r w:rsidRPr="007310C2">
        <w:rPr>
          <w:rFonts w:asciiTheme="majorHAnsi" w:hAnsiTheme="majorHAnsi"/>
          <w:spacing w:val="1"/>
          <w:w w:val="102"/>
        </w:rPr>
        <w:t>o</w:t>
      </w:r>
      <w:r w:rsidRPr="007310C2">
        <w:rPr>
          <w:rFonts w:asciiTheme="majorHAnsi" w:hAnsiTheme="majorHAnsi"/>
          <w:spacing w:val="-1"/>
          <w:w w:val="111"/>
        </w:rPr>
        <w:t>n</w:t>
      </w:r>
      <w:r w:rsidRPr="007310C2">
        <w:rPr>
          <w:rFonts w:asciiTheme="majorHAnsi" w:hAnsiTheme="majorHAnsi"/>
          <w:w w:val="111"/>
        </w:rPr>
        <w:t>n</w:t>
      </w:r>
      <w:r w:rsidRPr="007310C2">
        <w:rPr>
          <w:rFonts w:asciiTheme="majorHAnsi" w:hAnsiTheme="majorHAnsi"/>
          <w:spacing w:val="-2"/>
          <w:w w:val="109"/>
        </w:rPr>
        <w:t>e</w:t>
      </w:r>
      <w:r w:rsidRPr="007310C2">
        <w:rPr>
          <w:rFonts w:asciiTheme="majorHAnsi" w:hAnsiTheme="majorHAnsi"/>
          <w:w w:val="105"/>
        </w:rPr>
        <w:t>cti</w:t>
      </w:r>
      <w:r w:rsidRPr="007310C2">
        <w:rPr>
          <w:rFonts w:asciiTheme="majorHAnsi" w:hAnsiTheme="majorHAnsi"/>
          <w:spacing w:val="2"/>
          <w:w w:val="105"/>
        </w:rPr>
        <w:t>o</w:t>
      </w:r>
      <w:r w:rsidRPr="007310C2">
        <w:rPr>
          <w:rFonts w:asciiTheme="majorHAnsi" w:hAnsiTheme="majorHAnsi"/>
          <w:spacing w:val="4"/>
          <w:w w:val="111"/>
        </w:rPr>
        <w:t>n</w:t>
      </w:r>
      <w:r w:rsidRPr="007310C2">
        <w:rPr>
          <w:rFonts w:asciiTheme="majorHAnsi" w:hAnsiTheme="majorHAnsi"/>
          <w:spacing w:val="1"/>
          <w:w w:val="99"/>
        </w:rPr>
        <w:t>-</w:t>
      </w:r>
      <w:r w:rsidRPr="007310C2">
        <w:rPr>
          <w:rFonts w:asciiTheme="majorHAnsi" w:hAnsiTheme="majorHAnsi"/>
          <w:spacing w:val="-3"/>
          <w:w w:val="106"/>
        </w:rPr>
        <w:t>o</w:t>
      </w:r>
      <w:r w:rsidRPr="007310C2">
        <w:rPr>
          <w:rFonts w:asciiTheme="majorHAnsi" w:hAnsiTheme="majorHAnsi"/>
          <w:spacing w:val="1"/>
          <w:w w:val="124"/>
        </w:rPr>
        <w:t>r</w:t>
      </w:r>
      <w:r w:rsidRPr="007310C2">
        <w:rPr>
          <w:rFonts w:asciiTheme="majorHAnsi" w:hAnsiTheme="majorHAnsi"/>
          <w:w w:val="106"/>
        </w:rPr>
        <w:t>i</w:t>
      </w:r>
      <w:r w:rsidRPr="007310C2">
        <w:rPr>
          <w:rFonts w:asciiTheme="majorHAnsi" w:hAnsiTheme="majorHAnsi"/>
          <w:spacing w:val="-2"/>
          <w:w w:val="106"/>
        </w:rPr>
        <w:t>e</w:t>
      </w:r>
      <w:r w:rsidRPr="007310C2">
        <w:rPr>
          <w:rFonts w:asciiTheme="majorHAnsi" w:hAnsiTheme="majorHAnsi"/>
          <w:spacing w:val="-1"/>
          <w:w w:val="115"/>
        </w:rPr>
        <w:t>n</w:t>
      </w:r>
      <w:r w:rsidRPr="007310C2">
        <w:rPr>
          <w:rFonts w:asciiTheme="majorHAnsi" w:hAnsiTheme="majorHAnsi"/>
          <w:w w:val="115"/>
        </w:rPr>
        <w:t>t</w:t>
      </w:r>
      <w:r w:rsidRPr="007310C2">
        <w:rPr>
          <w:rFonts w:asciiTheme="majorHAnsi" w:hAnsiTheme="majorHAnsi"/>
          <w:spacing w:val="-2"/>
          <w:w w:val="109"/>
        </w:rPr>
        <w:t>e</w:t>
      </w:r>
      <w:r w:rsidRPr="007310C2">
        <w:rPr>
          <w:rFonts w:asciiTheme="majorHAnsi" w:hAnsiTheme="majorHAnsi"/>
          <w:w w:val="110"/>
        </w:rPr>
        <w:t>d</w:t>
      </w:r>
      <w:r w:rsidRPr="007310C2">
        <w:rPr>
          <w:rFonts w:asciiTheme="majorHAnsi" w:hAnsiTheme="majorHAnsi"/>
          <w:spacing w:val="17"/>
        </w:rPr>
        <w:t xml:space="preserve"> </w:t>
      </w:r>
      <w:r w:rsidRPr="007310C2">
        <w:rPr>
          <w:rFonts w:asciiTheme="majorHAnsi" w:hAnsiTheme="majorHAnsi"/>
          <w:spacing w:val="-1"/>
          <w:w w:val="110"/>
        </w:rPr>
        <w:t>n</w:t>
      </w:r>
      <w:r w:rsidRPr="007310C2">
        <w:rPr>
          <w:rFonts w:asciiTheme="majorHAnsi" w:hAnsiTheme="majorHAnsi"/>
          <w:spacing w:val="-2"/>
          <w:w w:val="110"/>
        </w:rPr>
        <w:t>e</w:t>
      </w:r>
      <w:r w:rsidRPr="007310C2">
        <w:rPr>
          <w:rFonts w:asciiTheme="majorHAnsi" w:hAnsiTheme="majorHAnsi"/>
          <w:spacing w:val="-1"/>
          <w:w w:val="111"/>
        </w:rPr>
        <w:t>t</w:t>
      </w:r>
      <w:r w:rsidRPr="007310C2">
        <w:rPr>
          <w:rFonts w:asciiTheme="majorHAnsi" w:hAnsiTheme="majorHAnsi"/>
          <w:spacing w:val="1"/>
          <w:w w:val="111"/>
        </w:rPr>
        <w:t>w</w:t>
      </w:r>
      <w:r w:rsidRPr="007310C2">
        <w:rPr>
          <w:rFonts w:asciiTheme="majorHAnsi" w:hAnsiTheme="majorHAnsi"/>
          <w:spacing w:val="1"/>
          <w:w w:val="106"/>
        </w:rPr>
        <w:t>o</w:t>
      </w:r>
      <w:r w:rsidRPr="007310C2">
        <w:rPr>
          <w:rFonts w:asciiTheme="majorHAnsi" w:hAnsiTheme="majorHAnsi"/>
          <w:spacing w:val="1"/>
          <w:w w:val="124"/>
        </w:rPr>
        <w:t>r</w:t>
      </w:r>
      <w:r w:rsidRPr="007310C2">
        <w:rPr>
          <w:rFonts w:asciiTheme="majorHAnsi" w:hAnsiTheme="majorHAnsi"/>
          <w:w w:val="104"/>
        </w:rPr>
        <w:t>k</w:t>
      </w:r>
      <w:r w:rsidRPr="007310C2">
        <w:rPr>
          <w:rFonts w:asciiTheme="majorHAnsi" w:hAnsiTheme="majorHAnsi"/>
          <w:spacing w:val="20"/>
        </w:rPr>
        <w:t xml:space="preserve"> </w:t>
      </w:r>
      <w:r w:rsidRPr="007310C2">
        <w:rPr>
          <w:rFonts w:asciiTheme="majorHAnsi" w:hAnsiTheme="majorHAnsi"/>
          <w:spacing w:val="1"/>
          <w:w w:val="97"/>
        </w:rPr>
        <w:t>l</w:t>
      </w:r>
      <w:r w:rsidRPr="007310C2">
        <w:rPr>
          <w:rFonts w:asciiTheme="majorHAnsi" w:hAnsiTheme="majorHAnsi"/>
          <w:spacing w:val="-2"/>
          <w:w w:val="110"/>
        </w:rPr>
        <w:t>a</w:t>
      </w:r>
      <w:r w:rsidRPr="007310C2">
        <w:rPr>
          <w:rFonts w:asciiTheme="majorHAnsi" w:hAnsiTheme="majorHAnsi"/>
          <w:spacing w:val="-1"/>
        </w:rPr>
        <w:t>y</w:t>
      </w:r>
      <w:r w:rsidRPr="007310C2">
        <w:rPr>
          <w:rFonts w:asciiTheme="majorHAnsi" w:hAnsiTheme="majorHAnsi"/>
          <w:spacing w:val="-2"/>
          <w:w w:val="109"/>
        </w:rPr>
        <w:t>e</w:t>
      </w:r>
      <w:r w:rsidRPr="007310C2">
        <w:rPr>
          <w:rFonts w:asciiTheme="majorHAnsi" w:hAnsiTheme="majorHAnsi"/>
          <w:w w:val="124"/>
        </w:rPr>
        <w:t>r</w:t>
      </w:r>
      <w:r w:rsidRPr="007310C2">
        <w:rPr>
          <w:rFonts w:asciiTheme="majorHAnsi" w:hAnsiTheme="majorHAnsi"/>
          <w:spacing w:val="22"/>
        </w:rPr>
        <w:t xml:space="preserve"> </w:t>
      </w:r>
      <w:r w:rsidRPr="007310C2">
        <w:rPr>
          <w:rFonts w:asciiTheme="majorHAnsi" w:hAnsiTheme="majorHAnsi"/>
          <w:w w:val="111"/>
        </w:rPr>
        <w:t>p</w:t>
      </w:r>
      <w:r w:rsidRPr="007310C2">
        <w:rPr>
          <w:rFonts w:asciiTheme="majorHAnsi" w:hAnsiTheme="majorHAnsi"/>
          <w:spacing w:val="-4"/>
          <w:w w:val="124"/>
        </w:rPr>
        <w:t>r</w:t>
      </w:r>
      <w:r w:rsidRPr="007310C2">
        <w:rPr>
          <w:rFonts w:asciiTheme="majorHAnsi" w:hAnsiTheme="majorHAnsi"/>
          <w:spacing w:val="1"/>
          <w:w w:val="106"/>
        </w:rPr>
        <w:t>o</w:t>
      </w:r>
      <w:r w:rsidRPr="007310C2">
        <w:rPr>
          <w:rFonts w:asciiTheme="majorHAnsi" w:hAnsiTheme="majorHAnsi"/>
          <w:spacing w:val="-1"/>
          <w:w w:val="111"/>
        </w:rPr>
        <w:t>t</w:t>
      </w:r>
      <w:r w:rsidRPr="007310C2">
        <w:rPr>
          <w:rFonts w:asciiTheme="majorHAnsi" w:hAnsiTheme="majorHAnsi"/>
          <w:spacing w:val="2"/>
          <w:w w:val="111"/>
        </w:rPr>
        <w:t>o</w:t>
      </w:r>
      <w:r w:rsidRPr="007310C2">
        <w:rPr>
          <w:rFonts w:asciiTheme="majorHAnsi" w:hAnsiTheme="majorHAnsi"/>
          <w:spacing w:val="-6"/>
          <w:w w:val="99"/>
        </w:rPr>
        <w:t>c</w:t>
      </w:r>
      <w:r w:rsidRPr="007310C2">
        <w:rPr>
          <w:rFonts w:asciiTheme="majorHAnsi" w:hAnsiTheme="majorHAnsi"/>
          <w:spacing w:val="1"/>
          <w:w w:val="106"/>
        </w:rPr>
        <w:t>o</w:t>
      </w:r>
      <w:r w:rsidRPr="007310C2">
        <w:rPr>
          <w:rFonts w:asciiTheme="majorHAnsi" w:hAnsiTheme="majorHAnsi"/>
          <w:w w:val="97"/>
        </w:rPr>
        <w:t>l</w:t>
      </w:r>
      <w:r w:rsidRPr="007310C2">
        <w:rPr>
          <w:rFonts w:asciiTheme="majorHAnsi" w:hAnsiTheme="majorHAnsi"/>
          <w:spacing w:val="23"/>
        </w:rPr>
        <w:t xml:space="preserve"> </w:t>
      </w:r>
      <w:r w:rsidRPr="007310C2">
        <w:rPr>
          <w:rFonts w:asciiTheme="majorHAnsi" w:hAnsiTheme="majorHAnsi"/>
          <w:w w:val="111"/>
        </w:rPr>
        <w:t>(</w:t>
      </w:r>
      <w:r w:rsidRPr="007310C2">
        <w:rPr>
          <w:rFonts w:asciiTheme="majorHAnsi" w:hAnsiTheme="majorHAnsi"/>
          <w:spacing w:val="-3"/>
          <w:w w:val="111"/>
        </w:rPr>
        <w:t>e</w:t>
      </w:r>
      <w:r w:rsidRPr="007310C2">
        <w:rPr>
          <w:rFonts w:asciiTheme="majorHAnsi" w:hAnsiTheme="majorHAnsi"/>
          <w:spacing w:val="-2"/>
          <w:w w:val="82"/>
        </w:rPr>
        <w:t>.</w:t>
      </w:r>
      <w:r w:rsidRPr="007310C2">
        <w:rPr>
          <w:rFonts w:asciiTheme="majorHAnsi" w:hAnsiTheme="majorHAnsi"/>
          <w:spacing w:val="1"/>
          <w:w w:val="98"/>
        </w:rPr>
        <w:t>g</w:t>
      </w:r>
      <w:r w:rsidRPr="007310C2">
        <w:rPr>
          <w:rFonts w:asciiTheme="majorHAnsi" w:hAnsiTheme="majorHAnsi"/>
          <w:w w:val="82"/>
        </w:rPr>
        <w:t>.</w:t>
      </w:r>
      <w:r w:rsidRPr="007310C2">
        <w:rPr>
          <w:rFonts w:asciiTheme="majorHAnsi" w:hAnsiTheme="majorHAnsi"/>
          <w:spacing w:val="20"/>
        </w:rPr>
        <w:t xml:space="preserve"> </w:t>
      </w:r>
      <w:r w:rsidRPr="007310C2">
        <w:rPr>
          <w:rFonts w:asciiTheme="majorHAnsi" w:hAnsiTheme="majorHAnsi"/>
          <w:spacing w:val="1"/>
          <w:w w:val="97"/>
        </w:rPr>
        <w:t>T</w:t>
      </w:r>
      <w:r w:rsidRPr="007310C2">
        <w:rPr>
          <w:rFonts w:asciiTheme="majorHAnsi" w:hAnsiTheme="majorHAnsi"/>
          <w:spacing w:val="-1"/>
          <w:w w:val="84"/>
        </w:rPr>
        <w:t>C</w:t>
      </w:r>
      <w:r w:rsidRPr="007310C2">
        <w:rPr>
          <w:rFonts w:asciiTheme="majorHAnsi" w:hAnsiTheme="majorHAnsi"/>
          <w:spacing w:val="-2"/>
          <w:w w:val="102"/>
        </w:rPr>
        <w:t>P</w:t>
      </w:r>
      <w:r w:rsidRPr="007310C2">
        <w:rPr>
          <w:rFonts w:asciiTheme="majorHAnsi" w:hAnsiTheme="majorHAnsi"/>
          <w:spacing w:val="2"/>
          <w:w w:val="176"/>
        </w:rPr>
        <w:t>/</w:t>
      </w:r>
      <w:r w:rsidRPr="007310C2">
        <w:rPr>
          <w:rFonts w:asciiTheme="majorHAnsi" w:hAnsiTheme="majorHAnsi"/>
          <w:spacing w:val="-2"/>
          <w:w w:val="97"/>
        </w:rPr>
        <w:t>I</w:t>
      </w:r>
      <w:r w:rsidRPr="007310C2">
        <w:rPr>
          <w:rFonts w:asciiTheme="majorHAnsi" w:hAnsiTheme="majorHAnsi"/>
          <w:spacing w:val="-2"/>
          <w:w w:val="102"/>
        </w:rPr>
        <w:t>P</w:t>
      </w:r>
      <w:r w:rsidRPr="007310C2">
        <w:rPr>
          <w:rFonts w:asciiTheme="majorHAnsi" w:hAnsiTheme="majorHAnsi"/>
          <w:w w:val="114"/>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application</w:t>
      </w:r>
      <w:r w:rsidRPr="007310C2">
        <w:rPr>
          <w:rFonts w:asciiTheme="majorHAnsi" w:hAnsiTheme="majorHAnsi"/>
          <w:spacing w:val="-16"/>
          <w:w w:val="110"/>
        </w:rPr>
        <w:t xml:space="preserve"> </w:t>
      </w:r>
      <w:r w:rsidRPr="007310C2">
        <w:rPr>
          <w:rFonts w:asciiTheme="majorHAnsi" w:hAnsiTheme="majorHAnsi"/>
          <w:w w:val="110"/>
        </w:rPr>
        <w:t>protocol</w:t>
      </w:r>
      <w:r w:rsidRPr="007310C2">
        <w:rPr>
          <w:rFonts w:asciiTheme="majorHAnsi" w:hAnsiTheme="majorHAnsi"/>
          <w:spacing w:val="-19"/>
          <w:w w:val="110"/>
        </w:rPr>
        <w:t xml:space="preserve"> </w:t>
      </w:r>
      <w:r w:rsidRPr="007310C2">
        <w:rPr>
          <w:rFonts w:asciiTheme="majorHAnsi" w:hAnsiTheme="majorHAnsi"/>
          <w:w w:val="110"/>
        </w:rPr>
        <w:t>layer</w:t>
      </w:r>
      <w:r w:rsidRPr="007310C2">
        <w:rPr>
          <w:rFonts w:asciiTheme="majorHAnsi" w:hAnsiTheme="majorHAnsi"/>
          <w:spacing w:val="-14"/>
          <w:w w:val="110"/>
        </w:rPr>
        <w:t xml:space="preserve"> </w:t>
      </w:r>
      <w:r w:rsidRPr="007310C2">
        <w:rPr>
          <w:rFonts w:asciiTheme="majorHAnsi" w:hAnsiTheme="majorHAnsi"/>
          <w:w w:val="110"/>
        </w:rPr>
        <w:t>(e.g.</w:t>
      </w:r>
      <w:r w:rsidRPr="007310C2">
        <w:rPr>
          <w:rFonts w:asciiTheme="majorHAnsi" w:hAnsiTheme="majorHAnsi"/>
          <w:spacing w:val="-17"/>
          <w:w w:val="110"/>
        </w:rPr>
        <w:t xml:space="preserve"> </w:t>
      </w:r>
      <w:r w:rsidRPr="007310C2">
        <w:rPr>
          <w:rFonts w:asciiTheme="majorHAnsi" w:hAnsiTheme="majorHAnsi"/>
          <w:w w:val="110"/>
        </w:rPr>
        <w:t>HTTP).</w:t>
      </w:r>
    </w:p>
    <w:p w:rsidR="00BC74CB" w:rsidRPr="007310C2" w:rsidRDefault="00D96FDE">
      <w:pPr>
        <w:pStyle w:val="BodyText"/>
        <w:spacing w:before="5"/>
        <w:ind w:left="441"/>
        <w:jc w:val="both"/>
        <w:rPr>
          <w:rFonts w:asciiTheme="majorHAnsi" w:hAnsiTheme="majorHAnsi"/>
        </w:rPr>
      </w:pPr>
      <w:r w:rsidRPr="007310C2">
        <w:rPr>
          <w:rFonts w:asciiTheme="majorHAnsi" w:hAnsiTheme="majorHAnsi"/>
          <w:w w:val="105"/>
        </w:rPr>
        <w:t>SSL provides for secure communication between client and server by allowing mutual</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245" w:line="280" w:lineRule="auto"/>
        <w:ind w:left="441" w:right="665"/>
        <w:jc w:val="both"/>
        <w:rPr>
          <w:rFonts w:asciiTheme="majorHAnsi" w:hAnsiTheme="majorHAnsi"/>
        </w:rPr>
      </w:pPr>
      <w:r w:rsidRPr="007310C2">
        <w:rPr>
          <w:rFonts w:asciiTheme="majorHAnsi" w:hAnsiTheme="majorHAnsi"/>
          <w:w w:val="105"/>
        </w:rPr>
        <w:t>authentication, the use of digital signatures for integrity and encryption for privacy. SSL protocol has different versions such as SSLv2.0, SSLv3.0, where SSLv3.0 has an advantage with the addition of support for certificate chain loading. SSL 3.0 is the basis for the Transport Layer Security [TLS] protocol standard. SSL is designed to make use of TCP to provide a reliable end-to-end secure service. SSL is not a single protocol,</w:t>
      </w:r>
      <w:r w:rsidRPr="007310C2">
        <w:rPr>
          <w:rFonts w:asciiTheme="majorHAnsi" w:hAnsiTheme="majorHAnsi"/>
          <w:spacing w:val="-10"/>
          <w:w w:val="105"/>
        </w:rPr>
        <w:t xml:space="preserve"> </w:t>
      </w:r>
      <w:r w:rsidRPr="007310C2">
        <w:rPr>
          <w:rFonts w:asciiTheme="majorHAnsi" w:hAnsiTheme="majorHAnsi"/>
          <w:w w:val="105"/>
        </w:rPr>
        <w:t>but</w:t>
      </w:r>
      <w:r w:rsidRPr="007310C2">
        <w:rPr>
          <w:rFonts w:asciiTheme="majorHAnsi" w:hAnsiTheme="majorHAnsi"/>
          <w:spacing w:val="-12"/>
          <w:w w:val="105"/>
        </w:rPr>
        <w:t xml:space="preserve"> </w:t>
      </w:r>
      <w:r w:rsidRPr="007310C2">
        <w:rPr>
          <w:rFonts w:asciiTheme="majorHAnsi" w:hAnsiTheme="majorHAnsi"/>
          <w:w w:val="105"/>
        </w:rPr>
        <w:t>rather</w:t>
      </w:r>
      <w:r w:rsidRPr="007310C2">
        <w:rPr>
          <w:rFonts w:asciiTheme="majorHAnsi" w:hAnsiTheme="majorHAnsi"/>
          <w:spacing w:val="-6"/>
          <w:w w:val="105"/>
        </w:rPr>
        <w:t xml:space="preserve"> </w:t>
      </w:r>
      <w:r w:rsidRPr="007310C2">
        <w:rPr>
          <w:rFonts w:asciiTheme="majorHAnsi" w:hAnsiTheme="majorHAnsi"/>
          <w:w w:val="105"/>
        </w:rPr>
        <w:t>two</w:t>
      </w:r>
      <w:r w:rsidRPr="007310C2">
        <w:rPr>
          <w:rFonts w:asciiTheme="majorHAnsi" w:hAnsiTheme="majorHAnsi"/>
          <w:spacing w:val="-11"/>
          <w:w w:val="105"/>
        </w:rPr>
        <w:t xml:space="preserve"> </w:t>
      </w:r>
      <w:r w:rsidRPr="007310C2">
        <w:rPr>
          <w:rFonts w:asciiTheme="majorHAnsi" w:hAnsiTheme="majorHAnsi"/>
          <w:w w:val="105"/>
        </w:rPr>
        <w:t>layers</w:t>
      </w:r>
      <w:r w:rsidRPr="007310C2">
        <w:rPr>
          <w:rFonts w:asciiTheme="majorHAnsi" w:hAnsiTheme="majorHAnsi"/>
          <w:spacing w:val="-10"/>
          <w:w w:val="105"/>
        </w:rPr>
        <w:t xml:space="preserve"> </w:t>
      </w:r>
      <w:r w:rsidRPr="007310C2">
        <w:rPr>
          <w:rFonts w:asciiTheme="majorHAnsi" w:hAnsiTheme="majorHAnsi"/>
          <w:w w:val="105"/>
        </w:rPr>
        <w:t>of</w:t>
      </w:r>
      <w:r w:rsidRPr="007310C2">
        <w:rPr>
          <w:rFonts w:asciiTheme="majorHAnsi" w:hAnsiTheme="majorHAnsi"/>
          <w:spacing w:val="-8"/>
          <w:w w:val="105"/>
        </w:rPr>
        <w:t xml:space="preserve"> </w:t>
      </w:r>
      <w:r w:rsidRPr="007310C2">
        <w:rPr>
          <w:rFonts w:asciiTheme="majorHAnsi" w:hAnsiTheme="majorHAnsi"/>
          <w:w w:val="105"/>
        </w:rPr>
        <w:t>protocols</w:t>
      </w:r>
      <w:r w:rsidRPr="007310C2">
        <w:rPr>
          <w:rFonts w:asciiTheme="majorHAnsi" w:hAnsiTheme="majorHAnsi"/>
          <w:spacing w:val="-10"/>
          <w:w w:val="105"/>
        </w:rPr>
        <w:t xml:space="preserve"> </w:t>
      </w:r>
      <w:r w:rsidRPr="007310C2">
        <w:rPr>
          <w:rFonts w:asciiTheme="majorHAnsi" w:hAnsiTheme="majorHAnsi"/>
          <w:w w:val="105"/>
        </w:rPr>
        <w:t>as</w:t>
      </w:r>
      <w:r w:rsidRPr="007310C2">
        <w:rPr>
          <w:rFonts w:asciiTheme="majorHAnsi" w:hAnsiTheme="majorHAnsi"/>
          <w:spacing w:val="-10"/>
          <w:w w:val="105"/>
        </w:rPr>
        <w:t xml:space="preserve"> </w:t>
      </w:r>
      <w:r w:rsidRPr="007310C2">
        <w:rPr>
          <w:rFonts w:asciiTheme="majorHAnsi" w:hAnsiTheme="majorHAnsi"/>
          <w:w w:val="105"/>
        </w:rPr>
        <w:t>shown</w:t>
      </w:r>
      <w:r w:rsidRPr="007310C2">
        <w:rPr>
          <w:rFonts w:asciiTheme="majorHAnsi" w:hAnsiTheme="majorHAnsi"/>
          <w:spacing w:val="-8"/>
          <w:w w:val="105"/>
        </w:rPr>
        <w:t xml:space="preserve"> </w:t>
      </w:r>
      <w:r w:rsidRPr="007310C2">
        <w:rPr>
          <w:rFonts w:asciiTheme="majorHAnsi" w:hAnsiTheme="majorHAnsi"/>
          <w:w w:val="105"/>
        </w:rPr>
        <w:t>below:</w:t>
      </w:r>
    </w:p>
    <w:p w:rsidR="00BC74CB" w:rsidRPr="007310C2" w:rsidRDefault="00BC74CB">
      <w:pPr>
        <w:spacing w:line="280" w:lineRule="auto"/>
        <w:jc w:val="both"/>
        <w:rPr>
          <w:rFonts w:asciiTheme="majorHAnsi" w:hAnsiTheme="majorHAnsi"/>
          <w:sz w:val="24"/>
          <w:szCs w:val="24"/>
        </w:rPr>
        <w:sectPr w:rsidR="00BC74CB" w:rsidRPr="007310C2">
          <w:footerReference w:type="default" r:id="rId213"/>
          <w:pgSz w:w="11920" w:h="16850"/>
          <w:pgMar w:top="620" w:right="800" w:bottom="380" w:left="1220" w:header="0" w:footer="196" w:gutter="0"/>
          <w:pgNumType w:start="113"/>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148" style="position:absolute;margin-left:24pt;margin-top:24pt;width:547.7pt;height:810.2pt;z-index:-18805248;mso-position-horizontal-relative:page;mso-position-vertical-relative:page" coordorigin="480,480" coordsize="10954,16204">
            <v:line id="_x0000_s1154" style="position:absolute" from="2715,16348" to="2715,16684" strokecolor="#4f81bb" strokeweight="2.16pt"/>
            <v:shape id="_x0000_s1153"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52" type="#_x0000_t75" style="position:absolute;left:2901;top:720;width:6477;height:3570">
              <v:imagedata r:id="rId214" o:title=""/>
            </v:shape>
            <v:shape id="_x0000_s1151" type="#_x0000_t75" style="position:absolute;left:1453;top:12656;width:261;height:156">
              <v:imagedata r:id="rId215" o:title=""/>
            </v:shape>
            <v:shape id="_x0000_s1150" type="#_x0000_t75" style="position:absolute;left:1461;top:13299;width:252;height:156">
              <v:imagedata r:id="rId216" o:title=""/>
            </v:shape>
            <v:shape id="_x0000_s1149" type="#_x0000_t75" style="position:absolute;left:1461;top:14598;width:252;height:156">
              <v:imagedata r:id="rId216"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p w:rsidR="00BC74CB" w:rsidRPr="007310C2" w:rsidRDefault="00D96FDE">
      <w:pPr>
        <w:pStyle w:val="BodyText"/>
        <w:spacing w:before="104" w:line="280" w:lineRule="auto"/>
        <w:ind w:left="441" w:right="655"/>
        <w:jc w:val="both"/>
        <w:rPr>
          <w:rFonts w:asciiTheme="majorHAnsi" w:hAnsiTheme="majorHAnsi"/>
        </w:rPr>
      </w:pPr>
      <w:r w:rsidRPr="007310C2">
        <w:rPr>
          <w:rFonts w:asciiTheme="majorHAnsi" w:hAnsiTheme="majorHAnsi"/>
          <w:w w:val="105"/>
        </w:rPr>
        <w:t>The SSL Record Protocol provides basic security services to various higher-layer protocols. In particular, the Hypertext Transfer Protocol (HTTP), which provides the transfer service for Web client/server interaction, can operate on top of SSL. Three higher-layer protocols are defined as part of SSL: the Handshake Protocol, The Change Cipher Spec Protocol, and the Alert Protocol. Two important SSL concepts are the SSL session and the SSL connection, which are defined in the specification as follows:</w:t>
      </w:r>
    </w:p>
    <w:p w:rsidR="00BC74CB" w:rsidRPr="007310C2" w:rsidRDefault="00D96FDE" w:rsidP="00B144D1">
      <w:pPr>
        <w:pStyle w:val="ListParagraph"/>
        <w:numPr>
          <w:ilvl w:val="0"/>
          <w:numId w:val="51"/>
        </w:numPr>
        <w:tabs>
          <w:tab w:val="left" w:pos="620"/>
        </w:tabs>
        <w:spacing w:before="2" w:line="280" w:lineRule="auto"/>
        <w:ind w:right="655" w:firstLine="0"/>
        <w:jc w:val="both"/>
        <w:rPr>
          <w:rFonts w:asciiTheme="majorHAnsi" w:hAnsiTheme="majorHAnsi"/>
          <w:sz w:val="24"/>
          <w:szCs w:val="24"/>
        </w:rPr>
      </w:pPr>
      <w:r w:rsidRPr="007310C2">
        <w:rPr>
          <w:rFonts w:asciiTheme="majorHAnsi" w:hAnsiTheme="majorHAnsi"/>
          <w:b/>
          <w:w w:val="110"/>
          <w:sz w:val="24"/>
          <w:szCs w:val="24"/>
        </w:rPr>
        <w:t>Connection</w:t>
      </w:r>
      <w:r w:rsidRPr="007310C2">
        <w:rPr>
          <w:rFonts w:asciiTheme="majorHAnsi" w:hAnsiTheme="majorHAnsi"/>
          <w:w w:val="110"/>
          <w:sz w:val="24"/>
          <w:szCs w:val="24"/>
        </w:rPr>
        <w: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connection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transport</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OSI</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layering</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model</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definition)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that provides a suitable type of service. For SSL, such connections are peer-to-peer relationships.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connections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transient.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Every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connection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associated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one session.</w:t>
      </w:r>
    </w:p>
    <w:p w:rsidR="00BC74CB" w:rsidRPr="007310C2" w:rsidRDefault="00D96FDE" w:rsidP="00B144D1">
      <w:pPr>
        <w:pStyle w:val="ListParagraph"/>
        <w:numPr>
          <w:ilvl w:val="0"/>
          <w:numId w:val="51"/>
        </w:numPr>
        <w:tabs>
          <w:tab w:val="left" w:pos="605"/>
        </w:tabs>
        <w:spacing w:line="280" w:lineRule="auto"/>
        <w:ind w:right="668" w:firstLine="0"/>
        <w:jc w:val="both"/>
        <w:rPr>
          <w:rFonts w:asciiTheme="majorHAnsi" w:hAnsiTheme="majorHAnsi"/>
          <w:sz w:val="24"/>
          <w:szCs w:val="24"/>
        </w:rPr>
      </w:pPr>
      <w:r w:rsidRPr="007310C2">
        <w:rPr>
          <w:rFonts w:asciiTheme="majorHAnsi" w:hAnsiTheme="majorHAnsi"/>
          <w:b/>
          <w:w w:val="110"/>
          <w:sz w:val="24"/>
          <w:szCs w:val="24"/>
        </w:rPr>
        <w:t>Session</w:t>
      </w:r>
      <w:r w:rsidRPr="007310C2">
        <w:rPr>
          <w:rFonts w:asciiTheme="majorHAnsi" w:hAnsiTheme="majorHAnsi"/>
          <w:w w:val="110"/>
          <w:sz w:val="24"/>
          <w:szCs w:val="24"/>
        </w:rPr>
        <w:t>:</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SSL</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session</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association</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between</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client</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server.</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Sessions</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are created by the Handshake Protocol. Sessions define a set of cryptographic security parameters, which can be shared among multiple connections. Sessions are used to avoid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expensive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negotiation</w:t>
      </w:r>
      <w:r w:rsidRPr="007310C2">
        <w:rPr>
          <w:rFonts w:asciiTheme="majorHAnsi" w:hAnsiTheme="majorHAnsi"/>
          <w:spacing w:val="-21"/>
          <w:w w:val="110"/>
          <w:sz w:val="24"/>
          <w:szCs w:val="24"/>
        </w:rPr>
        <w:t xml:space="preserve"> </w:t>
      </w:r>
      <w:r w:rsidRPr="007310C2">
        <w:rPr>
          <w:rFonts w:asciiTheme="majorHAnsi" w:hAnsiTheme="majorHAnsi"/>
          <w:spacing w:val="3"/>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new</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security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parameters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connection.</w:t>
      </w:r>
    </w:p>
    <w:p w:rsidR="00BC74CB" w:rsidRPr="007310C2" w:rsidRDefault="00BC74CB">
      <w:pPr>
        <w:pStyle w:val="BodyText"/>
        <w:spacing w:before="6"/>
        <w:rPr>
          <w:rFonts w:asciiTheme="majorHAnsi" w:hAnsiTheme="majorHAnsi"/>
        </w:rPr>
      </w:pPr>
    </w:p>
    <w:p w:rsidR="00BC74CB" w:rsidRPr="007310C2" w:rsidRDefault="00D96FDE">
      <w:pPr>
        <w:pStyle w:val="BodyText"/>
        <w:spacing w:line="280" w:lineRule="auto"/>
        <w:ind w:left="441" w:right="661"/>
        <w:jc w:val="both"/>
        <w:rPr>
          <w:rFonts w:asciiTheme="majorHAnsi" w:hAnsiTheme="majorHAnsi"/>
        </w:rPr>
      </w:pPr>
      <w:r w:rsidRPr="007310C2">
        <w:rPr>
          <w:rFonts w:asciiTheme="majorHAnsi" w:hAnsiTheme="majorHAnsi"/>
          <w:w w:val="110"/>
        </w:rPr>
        <w:t>An</w:t>
      </w:r>
      <w:r w:rsidRPr="007310C2">
        <w:rPr>
          <w:rFonts w:asciiTheme="majorHAnsi" w:hAnsiTheme="majorHAnsi"/>
          <w:spacing w:val="-13"/>
          <w:w w:val="110"/>
        </w:rPr>
        <w:t xml:space="preserve"> </w:t>
      </w:r>
      <w:r w:rsidRPr="007310C2">
        <w:rPr>
          <w:rFonts w:asciiTheme="majorHAnsi" w:hAnsiTheme="majorHAnsi"/>
          <w:w w:val="110"/>
        </w:rPr>
        <w:t>SSL</w:t>
      </w:r>
      <w:r w:rsidRPr="007310C2">
        <w:rPr>
          <w:rFonts w:asciiTheme="majorHAnsi" w:hAnsiTheme="majorHAnsi"/>
          <w:spacing w:val="-12"/>
          <w:w w:val="110"/>
        </w:rPr>
        <w:t xml:space="preserve"> </w:t>
      </w:r>
      <w:r w:rsidRPr="007310C2">
        <w:rPr>
          <w:rFonts w:asciiTheme="majorHAnsi" w:hAnsiTheme="majorHAnsi"/>
          <w:w w:val="110"/>
        </w:rPr>
        <w:t>session</w:t>
      </w:r>
      <w:r w:rsidRPr="007310C2">
        <w:rPr>
          <w:rFonts w:asciiTheme="majorHAnsi" w:hAnsiTheme="majorHAnsi"/>
          <w:spacing w:val="-12"/>
          <w:w w:val="110"/>
        </w:rPr>
        <w:t xml:space="preserve"> </w:t>
      </w:r>
      <w:r w:rsidRPr="007310C2">
        <w:rPr>
          <w:rFonts w:asciiTheme="majorHAnsi" w:hAnsiTheme="majorHAnsi"/>
          <w:w w:val="110"/>
        </w:rPr>
        <w:t>is</w:t>
      </w:r>
      <w:r w:rsidRPr="007310C2">
        <w:rPr>
          <w:rFonts w:asciiTheme="majorHAnsi" w:hAnsiTheme="majorHAnsi"/>
          <w:spacing w:val="-12"/>
          <w:w w:val="110"/>
        </w:rPr>
        <w:t xml:space="preserve"> </w:t>
      </w:r>
      <w:r w:rsidRPr="007310C2">
        <w:rPr>
          <w:rFonts w:asciiTheme="majorHAnsi" w:hAnsiTheme="majorHAnsi"/>
          <w:i/>
          <w:w w:val="110"/>
        </w:rPr>
        <w:t>stateful</w:t>
      </w:r>
      <w:r w:rsidRPr="007310C2">
        <w:rPr>
          <w:rFonts w:asciiTheme="majorHAnsi" w:hAnsiTheme="majorHAnsi"/>
          <w:w w:val="110"/>
        </w:rPr>
        <w:t>.</w:t>
      </w:r>
      <w:r w:rsidRPr="007310C2">
        <w:rPr>
          <w:rFonts w:asciiTheme="majorHAnsi" w:hAnsiTheme="majorHAnsi"/>
          <w:spacing w:val="-14"/>
          <w:w w:val="110"/>
        </w:rPr>
        <w:t xml:space="preserve"> </w:t>
      </w:r>
      <w:r w:rsidRPr="007310C2">
        <w:rPr>
          <w:rFonts w:asciiTheme="majorHAnsi" w:hAnsiTheme="majorHAnsi"/>
          <w:w w:val="110"/>
        </w:rPr>
        <w:t>Once</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session</w:t>
      </w:r>
      <w:r w:rsidRPr="007310C2">
        <w:rPr>
          <w:rFonts w:asciiTheme="majorHAnsi" w:hAnsiTheme="majorHAnsi"/>
          <w:spacing w:val="-13"/>
          <w:w w:val="110"/>
        </w:rPr>
        <w:t xml:space="preserve"> </w:t>
      </w:r>
      <w:r w:rsidRPr="007310C2">
        <w:rPr>
          <w:rFonts w:asciiTheme="majorHAnsi" w:hAnsiTheme="majorHAnsi"/>
          <w:w w:val="110"/>
        </w:rPr>
        <w:t>is</w:t>
      </w:r>
      <w:r w:rsidRPr="007310C2">
        <w:rPr>
          <w:rFonts w:asciiTheme="majorHAnsi" w:hAnsiTheme="majorHAnsi"/>
          <w:spacing w:val="-14"/>
          <w:w w:val="110"/>
        </w:rPr>
        <w:t xml:space="preserve"> </w:t>
      </w:r>
      <w:r w:rsidRPr="007310C2">
        <w:rPr>
          <w:rFonts w:asciiTheme="majorHAnsi" w:hAnsiTheme="majorHAnsi"/>
          <w:w w:val="110"/>
        </w:rPr>
        <w:t>established,</w:t>
      </w:r>
      <w:r w:rsidRPr="007310C2">
        <w:rPr>
          <w:rFonts w:asciiTheme="majorHAnsi" w:hAnsiTheme="majorHAnsi"/>
          <w:spacing w:val="-13"/>
          <w:w w:val="110"/>
        </w:rPr>
        <w:t xml:space="preserve"> </w:t>
      </w:r>
      <w:r w:rsidRPr="007310C2">
        <w:rPr>
          <w:rFonts w:asciiTheme="majorHAnsi" w:hAnsiTheme="majorHAnsi"/>
          <w:w w:val="110"/>
        </w:rPr>
        <w:t>there</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4"/>
          <w:w w:val="110"/>
        </w:rPr>
        <w:t xml:space="preserve"> </w:t>
      </w:r>
      <w:r w:rsidRPr="007310C2">
        <w:rPr>
          <w:rFonts w:asciiTheme="majorHAnsi" w:hAnsiTheme="majorHAnsi"/>
          <w:w w:val="110"/>
        </w:rPr>
        <w:t>current</w:t>
      </w:r>
      <w:r w:rsidRPr="007310C2">
        <w:rPr>
          <w:rFonts w:asciiTheme="majorHAnsi" w:hAnsiTheme="majorHAnsi"/>
          <w:spacing w:val="-16"/>
          <w:w w:val="110"/>
        </w:rPr>
        <w:t xml:space="preserve"> </w:t>
      </w:r>
      <w:r w:rsidRPr="007310C2">
        <w:rPr>
          <w:rFonts w:asciiTheme="majorHAnsi" w:hAnsiTheme="majorHAnsi"/>
          <w:w w:val="110"/>
        </w:rPr>
        <w:t>operating state for both read and write (i.e., receive and send). In addition, during the Handshake Protocol, pending read and write states are created. Upon successful conclusion</w:t>
      </w:r>
      <w:r w:rsidRPr="007310C2">
        <w:rPr>
          <w:rFonts w:asciiTheme="majorHAnsi" w:hAnsiTheme="majorHAnsi"/>
          <w:spacing w:val="-11"/>
          <w:w w:val="110"/>
        </w:rPr>
        <w:t xml:space="preserve"> </w:t>
      </w:r>
      <w:r w:rsidRPr="007310C2">
        <w:rPr>
          <w:rFonts w:asciiTheme="majorHAnsi" w:hAnsiTheme="majorHAnsi"/>
          <w:w w:val="110"/>
        </w:rPr>
        <w:t>of</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Handshake</w:t>
      </w:r>
      <w:r w:rsidRPr="007310C2">
        <w:rPr>
          <w:rFonts w:asciiTheme="majorHAnsi" w:hAnsiTheme="majorHAnsi"/>
          <w:spacing w:val="-10"/>
          <w:w w:val="110"/>
        </w:rPr>
        <w:t xml:space="preserve"> </w:t>
      </w:r>
      <w:r w:rsidRPr="007310C2">
        <w:rPr>
          <w:rFonts w:asciiTheme="majorHAnsi" w:hAnsiTheme="majorHAnsi"/>
          <w:w w:val="110"/>
        </w:rPr>
        <w:t>Protocol,</w:t>
      </w:r>
      <w:r w:rsidRPr="007310C2">
        <w:rPr>
          <w:rFonts w:asciiTheme="majorHAnsi" w:hAnsiTheme="majorHAnsi"/>
          <w:spacing w:val="-8"/>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pending</w:t>
      </w:r>
      <w:r w:rsidRPr="007310C2">
        <w:rPr>
          <w:rFonts w:asciiTheme="majorHAnsi" w:hAnsiTheme="majorHAnsi"/>
          <w:spacing w:val="-6"/>
          <w:w w:val="110"/>
        </w:rPr>
        <w:t xml:space="preserve"> </w:t>
      </w:r>
      <w:r w:rsidRPr="007310C2">
        <w:rPr>
          <w:rFonts w:asciiTheme="majorHAnsi" w:hAnsiTheme="majorHAnsi"/>
          <w:w w:val="110"/>
        </w:rPr>
        <w:t>states</w:t>
      </w:r>
      <w:r w:rsidRPr="007310C2">
        <w:rPr>
          <w:rFonts w:asciiTheme="majorHAnsi" w:hAnsiTheme="majorHAnsi"/>
          <w:spacing w:val="-10"/>
          <w:w w:val="110"/>
        </w:rPr>
        <w:t xml:space="preserve"> </w:t>
      </w:r>
      <w:r w:rsidRPr="007310C2">
        <w:rPr>
          <w:rFonts w:asciiTheme="majorHAnsi" w:hAnsiTheme="majorHAnsi"/>
          <w:w w:val="110"/>
        </w:rPr>
        <w:t>become</w:t>
      </w:r>
      <w:r w:rsidRPr="007310C2">
        <w:rPr>
          <w:rFonts w:asciiTheme="majorHAnsi" w:hAnsiTheme="majorHAnsi"/>
          <w:spacing w:val="-9"/>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current</w:t>
      </w:r>
      <w:r w:rsidRPr="007310C2">
        <w:rPr>
          <w:rFonts w:asciiTheme="majorHAnsi" w:hAnsiTheme="majorHAnsi"/>
          <w:spacing w:val="-7"/>
          <w:w w:val="110"/>
        </w:rPr>
        <w:t xml:space="preserve"> </w:t>
      </w:r>
      <w:r w:rsidRPr="007310C2">
        <w:rPr>
          <w:rFonts w:asciiTheme="majorHAnsi" w:hAnsiTheme="majorHAnsi"/>
          <w:w w:val="110"/>
        </w:rPr>
        <w:t>states. An</w:t>
      </w:r>
      <w:r w:rsidRPr="007310C2">
        <w:rPr>
          <w:rFonts w:asciiTheme="majorHAnsi" w:hAnsiTheme="majorHAnsi"/>
          <w:spacing w:val="-36"/>
          <w:w w:val="110"/>
        </w:rPr>
        <w:t xml:space="preserve"> </w:t>
      </w:r>
      <w:r w:rsidRPr="007310C2">
        <w:rPr>
          <w:rFonts w:asciiTheme="majorHAnsi" w:hAnsiTheme="majorHAnsi"/>
          <w:w w:val="110"/>
        </w:rPr>
        <w:t>SSL</w:t>
      </w:r>
      <w:r w:rsidRPr="007310C2">
        <w:rPr>
          <w:rFonts w:asciiTheme="majorHAnsi" w:hAnsiTheme="majorHAnsi"/>
          <w:spacing w:val="-32"/>
          <w:w w:val="110"/>
        </w:rPr>
        <w:t xml:space="preserve"> </w:t>
      </w:r>
      <w:r w:rsidRPr="007310C2">
        <w:rPr>
          <w:rFonts w:asciiTheme="majorHAnsi" w:hAnsiTheme="majorHAnsi"/>
          <w:w w:val="110"/>
        </w:rPr>
        <w:t>session</w:t>
      </w:r>
      <w:r w:rsidRPr="007310C2">
        <w:rPr>
          <w:rFonts w:asciiTheme="majorHAnsi" w:hAnsiTheme="majorHAnsi"/>
          <w:spacing w:val="-35"/>
          <w:w w:val="110"/>
        </w:rPr>
        <w:t xml:space="preserve"> </w:t>
      </w:r>
      <w:r w:rsidRPr="007310C2">
        <w:rPr>
          <w:rFonts w:asciiTheme="majorHAnsi" w:hAnsiTheme="majorHAnsi"/>
          <w:w w:val="110"/>
        </w:rPr>
        <w:t>may</w:t>
      </w:r>
      <w:r w:rsidRPr="007310C2">
        <w:rPr>
          <w:rFonts w:asciiTheme="majorHAnsi" w:hAnsiTheme="majorHAnsi"/>
          <w:spacing w:val="-37"/>
          <w:w w:val="110"/>
        </w:rPr>
        <w:t xml:space="preserve"> </w:t>
      </w:r>
      <w:r w:rsidRPr="007310C2">
        <w:rPr>
          <w:rFonts w:asciiTheme="majorHAnsi" w:hAnsiTheme="majorHAnsi"/>
          <w:w w:val="110"/>
        </w:rPr>
        <w:t>include</w:t>
      </w:r>
      <w:r w:rsidRPr="007310C2">
        <w:rPr>
          <w:rFonts w:asciiTheme="majorHAnsi" w:hAnsiTheme="majorHAnsi"/>
          <w:spacing w:val="-41"/>
          <w:w w:val="110"/>
        </w:rPr>
        <w:t xml:space="preserve"> </w:t>
      </w:r>
      <w:r w:rsidRPr="007310C2">
        <w:rPr>
          <w:rFonts w:asciiTheme="majorHAnsi" w:hAnsiTheme="majorHAnsi"/>
          <w:w w:val="110"/>
        </w:rPr>
        <w:t>multiple</w:t>
      </w:r>
      <w:r w:rsidRPr="007310C2">
        <w:rPr>
          <w:rFonts w:asciiTheme="majorHAnsi" w:hAnsiTheme="majorHAnsi"/>
          <w:spacing w:val="-41"/>
          <w:w w:val="110"/>
        </w:rPr>
        <w:t xml:space="preserve"> </w:t>
      </w:r>
      <w:r w:rsidRPr="007310C2">
        <w:rPr>
          <w:rFonts w:asciiTheme="majorHAnsi" w:hAnsiTheme="majorHAnsi"/>
          <w:w w:val="110"/>
        </w:rPr>
        <w:t>secure</w:t>
      </w:r>
      <w:r w:rsidRPr="007310C2">
        <w:rPr>
          <w:rFonts w:asciiTheme="majorHAnsi" w:hAnsiTheme="majorHAnsi"/>
          <w:spacing w:val="-39"/>
          <w:w w:val="110"/>
        </w:rPr>
        <w:t xml:space="preserve"> </w:t>
      </w:r>
      <w:r w:rsidRPr="007310C2">
        <w:rPr>
          <w:rFonts w:asciiTheme="majorHAnsi" w:hAnsiTheme="majorHAnsi"/>
          <w:w w:val="110"/>
        </w:rPr>
        <w:t>connections;</w:t>
      </w:r>
      <w:r w:rsidRPr="007310C2">
        <w:rPr>
          <w:rFonts w:asciiTheme="majorHAnsi" w:hAnsiTheme="majorHAnsi"/>
          <w:spacing w:val="-40"/>
          <w:w w:val="110"/>
        </w:rPr>
        <w:t xml:space="preserve"> </w:t>
      </w:r>
      <w:r w:rsidRPr="007310C2">
        <w:rPr>
          <w:rFonts w:asciiTheme="majorHAnsi" w:hAnsiTheme="majorHAnsi"/>
          <w:w w:val="110"/>
        </w:rPr>
        <w:t>in</w:t>
      </w:r>
      <w:r w:rsidRPr="007310C2">
        <w:rPr>
          <w:rFonts w:asciiTheme="majorHAnsi" w:hAnsiTheme="majorHAnsi"/>
          <w:spacing w:val="-40"/>
          <w:w w:val="110"/>
        </w:rPr>
        <w:t xml:space="preserve"> </w:t>
      </w:r>
      <w:r w:rsidRPr="007310C2">
        <w:rPr>
          <w:rFonts w:asciiTheme="majorHAnsi" w:hAnsiTheme="majorHAnsi"/>
          <w:w w:val="110"/>
        </w:rPr>
        <w:t>addition,</w:t>
      </w:r>
      <w:r w:rsidRPr="007310C2">
        <w:rPr>
          <w:rFonts w:asciiTheme="majorHAnsi" w:hAnsiTheme="majorHAnsi"/>
          <w:spacing w:val="-41"/>
          <w:w w:val="110"/>
        </w:rPr>
        <w:t xml:space="preserve"> </w:t>
      </w:r>
      <w:r w:rsidRPr="007310C2">
        <w:rPr>
          <w:rFonts w:asciiTheme="majorHAnsi" w:hAnsiTheme="majorHAnsi"/>
          <w:w w:val="110"/>
        </w:rPr>
        <w:t>parties</w:t>
      </w:r>
      <w:r w:rsidRPr="007310C2">
        <w:rPr>
          <w:rFonts w:asciiTheme="majorHAnsi" w:hAnsiTheme="majorHAnsi"/>
          <w:spacing w:val="-41"/>
          <w:w w:val="110"/>
        </w:rPr>
        <w:t xml:space="preserve"> </w:t>
      </w:r>
      <w:r w:rsidRPr="007310C2">
        <w:rPr>
          <w:rFonts w:asciiTheme="majorHAnsi" w:hAnsiTheme="majorHAnsi"/>
          <w:w w:val="110"/>
        </w:rPr>
        <w:t>may</w:t>
      </w:r>
      <w:r w:rsidRPr="007310C2">
        <w:rPr>
          <w:rFonts w:asciiTheme="majorHAnsi" w:hAnsiTheme="majorHAnsi"/>
          <w:spacing w:val="-44"/>
          <w:w w:val="110"/>
        </w:rPr>
        <w:t xml:space="preserve"> </w:t>
      </w:r>
      <w:r w:rsidRPr="007310C2">
        <w:rPr>
          <w:rFonts w:asciiTheme="majorHAnsi" w:hAnsiTheme="majorHAnsi"/>
          <w:w w:val="110"/>
        </w:rPr>
        <w:t>have multiple simultaneous</w:t>
      </w:r>
      <w:r w:rsidRPr="007310C2">
        <w:rPr>
          <w:rFonts w:asciiTheme="majorHAnsi" w:hAnsiTheme="majorHAnsi"/>
          <w:spacing w:val="-45"/>
          <w:w w:val="110"/>
        </w:rPr>
        <w:t xml:space="preserve"> </w:t>
      </w:r>
      <w:r w:rsidRPr="007310C2">
        <w:rPr>
          <w:rFonts w:asciiTheme="majorHAnsi" w:hAnsiTheme="majorHAnsi"/>
          <w:w w:val="110"/>
        </w:rPr>
        <w:t>sessions.</w:t>
      </w:r>
    </w:p>
    <w:p w:rsidR="00BC74CB" w:rsidRPr="007310C2" w:rsidRDefault="00D96FDE">
      <w:pPr>
        <w:spacing w:before="5"/>
        <w:ind w:left="441"/>
        <w:jc w:val="both"/>
        <w:rPr>
          <w:rFonts w:asciiTheme="majorHAnsi" w:hAnsiTheme="majorHAnsi"/>
          <w:sz w:val="24"/>
          <w:szCs w:val="24"/>
        </w:rPr>
      </w:pPr>
      <w:r w:rsidRPr="007310C2">
        <w:rPr>
          <w:rFonts w:asciiTheme="majorHAnsi" w:hAnsiTheme="majorHAnsi"/>
          <w:w w:val="105"/>
          <w:sz w:val="24"/>
          <w:szCs w:val="24"/>
        </w:rPr>
        <w:t>A session state is defined by the following parameters:</w:t>
      </w:r>
    </w:p>
    <w:p w:rsidR="00BC74CB" w:rsidRPr="007310C2" w:rsidRDefault="00D96FDE">
      <w:pPr>
        <w:pStyle w:val="BodyText"/>
        <w:spacing w:before="48" w:line="280" w:lineRule="auto"/>
        <w:ind w:left="441" w:right="582" w:firstLine="288"/>
        <w:rPr>
          <w:rFonts w:asciiTheme="majorHAnsi" w:hAnsiTheme="majorHAnsi"/>
        </w:rPr>
      </w:pPr>
      <w:r w:rsidRPr="007310C2">
        <w:rPr>
          <w:rFonts w:asciiTheme="majorHAnsi" w:hAnsiTheme="majorHAnsi"/>
          <w:noProof/>
        </w:rPr>
        <w:drawing>
          <wp:anchor distT="0" distB="0" distL="0" distR="0" simplePos="0" relativeHeight="484509696" behindDoc="1" locked="0" layoutInCell="1" allowOverlap="1">
            <wp:simplePos x="0" y="0"/>
            <wp:positionH relativeFrom="page">
              <wp:posOffset>928105</wp:posOffset>
            </wp:positionH>
            <wp:positionV relativeFrom="paragraph">
              <wp:posOffset>126150</wp:posOffset>
            </wp:positionV>
            <wp:extent cx="159896" cy="98678"/>
            <wp:effectExtent l="0" t="0" r="0" b="0"/>
            <wp:wrapNone/>
            <wp:docPr id="9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8.png"/>
                    <pic:cNvPicPr/>
                  </pic:nvPicPr>
                  <pic:blipFill>
                    <a:blip r:embed="rId217" cstate="print"/>
                    <a:stretch>
                      <a:fillRect/>
                    </a:stretch>
                  </pic:blipFill>
                  <pic:spPr>
                    <a:xfrm>
                      <a:off x="0" y="0"/>
                      <a:ext cx="159896" cy="98678"/>
                    </a:xfrm>
                    <a:prstGeom prst="rect">
                      <a:avLst/>
                    </a:prstGeom>
                  </pic:spPr>
                </pic:pic>
              </a:graphicData>
            </a:graphic>
          </wp:anchor>
        </w:drawing>
      </w:r>
      <w:r w:rsidRPr="007310C2">
        <w:rPr>
          <w:rFonts w:asciiTheme="majorHAnsi" w:hAnsiTheme="majorHAnsi"/>
          <w:b/>
          <w:i/>
          <w:w w:val="110"/>
          <w:u w:val="single"/>
        </w:rPr>
        <w:t>Session</w:t>
      </w:r>
      <w:r w:rsidRPr="007310C2">
        <w:rPr>
          <w:rFonts w:asciiTheme="majorHAnsi" w:hAnsiTheme="majorHAnsi"/>
          <w:b/>
          <w:i/>
          <w:spacing w:val="-11"/>
          <w:w w:val="110"/>
          <w:u w:val="single"/>
        </w:rPr>
        <w:t xml:space="preserve"> </w:t>
      </w:r>
      <w:r w:rsidRPr="007310C2">
        <w:rPr>
          <w:rFonts w:asciiTheme="majorHAnsi" w:hAnsiTheme="majorHAnsi"/>
          <w:b/>
          <w:i/>
          <w:w w:val="110"/>
          <w:u w:val="single"/>
        </w:rPr>
        <w:t>identifier</w:t>
      </w:r>
      <w:r w:rsidRPr="007310C2">
        <w:rPr>
          <w:rFonts w:asciiTheme="majorHAnsi" w:hAnsiTheme="majorHAnsi"/>
          <w:w w:val="110"/>
        </w:rPr>
        <w:t>:</w:t>
      </w:r>
      <w:r w:rsidRPr="007310C2">
        <w:rPr>
          <w:rFonts w:asciiTheme="majorHAnsi" w:hAnsiTheme="majorHAnsi"/>
          <w:spacing w:val="-10"/>
          <w:w w:val="110"/>
        </w:rPr>
        <w:t xml:space="preserve"> </w:t>
      </w:r>
      <w:r w:rsidRPr="007310C2">
        <w:rPr>
          <w:rFonts w:asciiTheme="majorHAnsi" w:hAnsiTheme="majorHAnsi"/>
          <w:w w:val="110"/>
        </w:rPr>
        <w:t>An</w:t>
      </w:r>
      <w:r w:rsidRPr="007310C2">
        <w:rPr>
          <w:rFonts w:asciiTheme="majorHAnsi" w:hAnsiTheme="majorHAnsi"/>
          <w:spacing w:val="-8"/>
          <w:w w:val="110"/>
        </w:rPr>
        <w:t xml:space="preserve"> </w:t>
      </w:r>
      <w:r w:rsidRPr="007310C2">
        <w:rPr>
          <w:rFonts w:asciiTheme="majorHAnsi" w:hAnsiTheme="majorHAnsi"/>
          <w:w w:val="110"/>
        </w:rPr>
        <w:t>arbitrary</w:t>
      </w:r>
      <w:r w:rsidRPr="007310C2">
        <w:rPr>
          <w:rFonts w:asciiTheme="majorHAnsi" w:hAnsiTheme="majorHAnsi"/>
          <w:spacing w:val="-10"/>
          <w:w w:val="110"/>
        </w:rPr>
        <w:t xml:space="preserve"> </w:t>
      </w:r>
      <w:r w:rsidRPr="007310C2">
        <w:rPr>
          <w:rFonts w:asciiTheme="majorHAnsi" w:hAnsiTheme="majorHAnsi"/>
          <w:w w:val="110"/>
        </w:rPr>
        <w:t>byte</w:t>
      </w:r>
      <w:r w:rsidRPr="007310C2">
        <w:rPr>
          <w:rFonts w:asciiTheme="majorHAnsi" w:hAnsiTheme="majorHAnsi"/>
          <w:spacing w:val="-11"/>
          <w:w w:val="110"/>
        </w:rPr>
        <w:t xml:space="preserve"> </w:t>
      </w:r>
      <w:r w:rsidRPr="007310C2">
        <w:rPr>
          <w:rFonts w:asciiTheme="majorHAnsi" w:hAnsiTheme="majorHAnsi"/>
          <w:w w:val="110"/>
        </w:rPr>
        <w:t>sequence</w:t>
      </w:r>
      <w:r w:rsidRPr="007310C2">
        <w:rPr>
          <w:rFonts w:asciiTheme="majorHAnsi" w:hAnsiTheme="majorHAnsi"/>
          <w:spacing w:val="-6"/>
          <w:w w:val="110"/>
        </w:rPr>
        <w:t xml:space="preserve"> </w:t>
      </w:r>
      <w:r w:rsidRPr="007310C2">
        <w:rPr>
          <w:rFonts w:asciiTheme="majorHAnsi" w:hAnsiTheme="majorHAnsi"/>
          <w:w w:val="110"/>
        </w:rPr>
        <w:t>chosen</w:t>
      </w:r>
      <w:r w:rsidRPr="007310C2">
        <w:rPr>
          <w:rFonts w:asciiTheme="majorHAnsi" w:hAnsiTheme="majorHAnsi"/>
          <w:spacing w:val="-8"/>
          <w:w w:val="110"/>
        </w:rPr>
        <w:t xml:space="preserve"> </w:t>
      </w:r>
      <w:r w:rsidRPr="007310C2">
        <w:rPr>
          <w:rFonts w:asciiTheme="majorHAnsi" w:hAnsiTheme="majorHAnsi"/>
          <w:w w:val="110"/>
        </w:rPr>
        <w:t>by</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server</w:t>
      </w:r>
      <w:r w:rsidRPr="007310C2">
        <w:rPr>
          <w:rFonts w:asciiTheme="majorHAnsi" w:hAnsiTheme="majorHAnsi"/>
          <w:spacing w:val="-8"/>
          <w:w w:val="110"/>
        </w:rPr>
        <w:t xml:space="preserve"> </w:t>
      </w:r>
      <w:r w:rsidRPr="007310C2">
        <w:rPr>
          <w:rFonts w:asciiTheme="majorHAnsi" w:hAnsiTheme="majorHAnsi"/>
          <w:w w:val="110"/>
        </w:rPr>
        <w:t>to</w:t>
      </w:r>
      <w:r w:rsidRPr="007310C2">
        <w:rPr>
          <w:rFonts w:asciiTheme="majorHAnsi" w:hAnsiTheme="majorHAnsi"/>
          <w:spacing w:val="-7"/>
          <w:w w:val="110"/>
        </w:rPr>
        <w:t xml:space="preserve"> </w:t>
      </w:r>
      <w:r w:rsidRPr="007310C2">
        <w:rPr>
          <w:rFonts w:asciiTheme="majorHAnsi" w:hAnsiTheme="majorHAnsi"/>
          <w:w w:val="110"/>
        </w:rPr>
        <w:t>identify</w:t>
      </w:r>
      <w:r w:rsidRPr="007310C2">
        <w:rPr>
          <w:rFonts w:asciiTheme="majorHAnsi" w:hAnsiTheme="majorHAnsi"/>
          <w:spacing w:val="-10"/>
          <w:w w:val="110"/>
        </w:rPr>
        <w:t xml:space="preserve"> </w:t>
      </w:r>
      <w:r w:rsidRPr="007310C2">
        <w:rPr>
          <w:rFonts w:asciiTheme="majorHAnsi" w:hAnsiTheme="majorHAnsi"/>
          <w:w w:val="110"/>
        </w:rPr>
        <w:t>an active</w:t>
      </w:r>
      <w:r w:rsidRPr="007310C2">
        <w:rPr>
          <w:rFonts w:asciiTheme="majorHAnsi" w:hAnsiTheme="majorHAnsi"/>
          <w:spacing w:val="-17"/>
          <w:w w:val="110"/>
        </w:rPr>
        <w:t xml:space="preserve"> </w:t>
      </w:r>
      <w:r w:rsidRPr="007310C2">
        <w:rPr>
          <w:rFonts w:asciiTheme="majorHAnsi" w:hAnsiTheme="majorHAnsi"/>
          <w:w w:val="110"/>
        </w:rPr>
        <w:t>or</w:t>
      </w:r>
      <w:r w:rsidRPr="007310C2">
        <w:rPr>
          <w:rFonts w:asciiTheme="majorHAnsi" w:hAnsiTheme="majorHAnsi"/>
          <w:spacing w:val="-12"/>
          <w:w w:val="110"/>
        </w:rPr>
        <w:t xml:space="preserve"> </w:t>
      </w:r>
      <w:r w:rsidRPr="007310C2">
        <w:rPr>
          <w:rFonts w:asciiTheme="majorHAnsi" w:hAnsiTheme="majorHAnsi"/>
          <w:w w:val="110"/>
        </w:rPr>
        <w:t>resumable</w:t>
      </w:r>
      <w:r w:rsidRPr="007310C2">
        <w:rPr>
          <w:rFonts w:asciiTheme="majorHAnsi" w:hAnsiTheme="majorHAnsi"/>
          <w:spacing w:val="-17"/>
          <w:w w:val="110"/>
        </w:rPr>
        <w:t xml:space="preserve"> </w:t>
      </w:r>
      <w:r w:rsidRPr="007310C2">
        <w:rPr>
          <w:rFonts w:asciiTheme="majorHAnsi" w:hAnsiTheme="majorHAnsi"/>
          <w:w w:val="110"/>
        </w:rPr>
        <w:t>session</w:t>
      </w:r>
      <w:r w:rsidRPr="007310C2">
        <w:rPr>
          <w:rFonts w:asciiTheme="majorHAnsi" w:hAnsiTheme="majorHAnsi"/>
          <w:spacing w:val="-14"/>
          <w:w w:val="110"/>
        </w:rPr>
        <w:t xml:space="preserve"> </w:t>
      </w:r>
      <w:r w:rsidRPr="007310C2">
        <w:rPr>
          <w:rFonts w:asciiTheme="majorHAnsi" w:hAnsiTheme="majorHAnsi"/>
          <w:w w:val="110"/>
        </w:rPr>
        <w:t>state.</w:t>
      </w:r>
    </w:p>
    <w:p w:rsidR="00BC74CB" w:rsidRPr="007310C2" w:rsidRDefault="00D96FDE">
      <w:pPr>
        <w:pStyle w:val="BodyText"/>
        <w:spacing w:line="278" w:lineRule="auto"/>
        <w:ind w:left="441" w:right="826" w:firstLine="293"/>
        <w:rPr>
          <w:rFonts w:asciiTheme="majorHAnsi" w:hAnsiTheme="majorHAnsi"/>
        </w:rPr>
      </w:pPr>
      <w:r w:rsidRPr="007310C2">
        <w:rPr>
          <w:rFonts w:asciiTheme="majorHAnsi" w:hAnsiTheme="majorHAnsi"/>
          <w:b/>
          <w:i/>
          <w:w w:val="110"/>
          <w:u w:val="single"/>
        </w:rPr>
        <w:t>Peer</w:t>
      </w:r>
      <w:r w:rsidRPr="007310C2">
        <w:rPr>
          <w:rFonts w:asciiTheme="majorHAnsi" w:hAnsiTheme="majorHAnsi"/>
          <w:b/>
          <w:i/>
          <w:spacing w:val="-32"/>
          <w:w w:val="110"/>
          <w:u w:val="single"/>
        </w:rPr>
        <w:t xml:space="preserve"> </w:t>
      </w:r>
      <w:r w:rsidRPr="007310C2">
        <w:rPr>
          <w:rFonts w:asciiTheme="majorHAnsi" w:hAnsiTheme="majorHAnsi"/>
          <w:b/>
          <w:i/>
          <w:w w:val="110"/>
          <w:u w:val="single"/>
        </w:rPr>
        <w:t>certificate</w:t>
      </w:r>
      <w:r w:rsidRPr="007310C2">
        <w:rPr>
          <w:rFonts w:asciiTheme="majorHAnsi" w:hAnsiTheme="majorHAnsi"/>
          <w:i/>
          <w:w w:val="110"/>
          <w:u w:val="single"/>
        </w:rPr>
        <w:t>:</w:t>
      </w:r>
      <w:r w:rsidRPr="007310C2">
        <w:rPr>
          <w:rFonts w:asciiTheme="majorHAnsi" w:hAnsiTheme="majorHAnsi"/>
          <w:w w:val="110"/>
        </w:rPr>
        <w:t>An</w:t>
      </w:r>
      <w:r w:rsidRPr="007310C2">
        <w:rPr>
          <w:rFonts w:asciiTheme="majorHAnsi" w:hAnsiTheme="majorHAnsi"/>
          <w:spacing w:val="-32"/>
          <w:w w:val="110"/>
        </w:rPr>
        <w:t xml:space="preserve"> </w:t>
      </w:r>
      <w:r w:rsidRPr="007310C2">
        <w:rPr>
          <w:rFonts w:asciiTheme="majorHAnsi" w:hAnsiTheme="majorHAnsi"/>
          <w:w w:val="110"/>
        </w:rPr>
        <w:t>X509.v3</w:t>
      </w:r>
      <w:r w:rsidRPr="007310C2">
        <w:rPr>
          <w:rFonts w:asciiTheme="majorHAnsi" w:hAnsiTheme="majorHAnsi"/>
          <w:spacing w:val="-31"/>
          <w:w w:val="110"/>
        </w:rPr>
        <w:t xml:space="preserve"> </w:t>
      </w:r>
      <w:r w:rsidRPr="007310C2">
        <w:rPr>
          <w:rFonts w:asciiTheme="majorHAnsi" w:hAnsiTheme="majorHAnsi"/>
          <w:w w:val="110"/>
        </w:rPr>
        <w:t>certificate</w:t>
      </w:r>
      <w:r w:rsidRPr="007310C2">
        <w:rPr>
          <w:rFonts w:asciiTheme="majorHAnsi" w:hAnsiTheme="majorHAnsi"/>
          <w:spacing w:val="-33"/>
          <w:w w:val="110"/>
        </w:rPr>
        <w:t xml:space="preserve"> </w:t>
      </w:r>
      <w:r w:rsidRPr="007310C2">
        <w:rPr>
          <w:rFonts w:asciiTheme="majorHAnsi" w:hAnsiTheme="majorHAnsi"/>
          <w:w w:val="110"/>
        </w:rPr>
        <w:t>of</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peer.</w:t>
      </w:r>
      <w:r w:rsidRPr="007310C2">
        <w:rPr>
          <w:rFonts w:asciiTheme="majorHAnsi" w:hAnsiTheme="majorHAnsi"/>
          <w:spacing w:val="-33"/>
          <w:w w:val="110"/>
        </w:rPr>
        <w:t xml:space="preserve"> </w:t>
      </w:r>
      <w:r w:rsidRPr="007310C2">
        <w:rPr>
          <w:rFonts w:asciiTheme="majorHAnsi" w:hAnsiTheme="majorHAnsi"/>
          <w:w w:val="110"/>
        </w:rPr>
        <w:t>This</w:t>
      </w:r>
      <w:r w:rsidRPr="007310C2">
        <w:rPr>
          <w:rFonts w:asciiTheme="majorHAnsi" w:hAnsiTheme="majorHAnsi"/>
          <w:spacing w:val="-34"/>
          <w:w w:val="110"/>
        </w:rPr>
        <w:t xml:space="preserve"> </w:t>
      </w:r>
      <w:r w:rsidRPr="007310C2">
        <w:rPr>
          <w:rFonts w:asciiTheme="majorHAnsi" w:hAnsiTheme="majorHAnsi"/>
          <w:w w:val="110"/>
        </w:rPr>
        <w:t>element</w:t>
      </w:r>
      <w:r w:rsidRPr="007310C2">
        <w:rPr>
          <w:rFonts w:asciiTheme="majorHAnsi" w:hAnsiTheme="majorHAnsi"/>
          <w:spacing w:val="-32"/>
          <w:w w:val="110"/>
        </w:rPr>
        <w:t xml:space="preserve"> </w:t>
      </w:r>
      <w:r w:rsidRPr="007310C2">
        <w:rPr>
          <w:rFonts w:asciiTheme="majorHAnsi" w:hAnsiTheme="majorHAnsi"/>
          <w:w w:val="110"/>
        </w:rPr>
        <w:t>of</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33"/>
          <w:w w:val="110"/>
        </w:rPr>
        <w:t xml:space="preserve"> </w:t>
      </w:r>
      <w:r w:rsidRPr="007310C2">
        <w:rPr>
          <w:rFonts w:asciiTheme="majorHAnsi" w:hAnsiTheme="majorHAnsi"/>
          <w:w w:val="110"/>
        </w:rPr>
        <w:t>state</w:t>
      </w:r>
      <w:r w:rsidRPr="007310C2">
        <w:rPr>
          <w:rFonts w:asciiTheme="majorHAnsi" w:hAnsiTheme="majorHAnsi"/>
          <w:spacing w:val="-33"/>
          <w:w w:val="110"/>
        </w:rPr>
        <w:t xml:space="preserve"> </w:t>
      </w:r>
      <w:r w:rsidRPr="007310C2">
        <w:rPr>
          <w:rFonts w:asciiTheme="majorHAnsi" w:hAnsiTheme="majorHAnsi"/>
          <w:spacing w:val="2"/>
          <w:w w:val="110"/>
        </w:rPr>
        <w:t xml:space="preserve">may </w:t>
      </w:r>
      <w:r w:rsidRPr="007310C2">
        <w:rPr>
          <w:rFonts w:asciiTheme="majorHAnsi" w:hAnsiTheme="majorHAnsi"/>
          <w:w w:val="110"/>
        </w:rPr>
        <w:t>be</w:t>
      </w:r>
      <w:r w:rsidRPr="007310C2">
        <w:rPr>
          <w:rFonts w:asciiTheme="majorHAnsi" w:hAnsiTheme="majorHAnsi"/>
          <w:spacing w:val="-16"/>
          <w:w w:val="110"/>
        </w:rPr>
        <w:t xml:space="preserve"> </w:t>
      </w:r>
      <w:r w:rsidRPr="007310C2">
        <w:rPr>
          <w:rFonts w:asciiTheme="majorHAnsi" w:hAnsiTheme="majorHAnsi"/>
          <w:w w:val="110"/>
        </w:rPr>
        <w:t>null.</w:t>
      </w:r>
    </w:p>
    <w:p w:rsidR="00BC74CB" w:rsidRPr="007310C2" w:rsidRDefault="00D96FDE">
      <w:pPr>
        <w:ind w:left="734"/>
        <w:rPr>
          <w:rFonts w:asciiTheme="majorHAnsi" w:hAnsiTheme="majorHAnsi"/>
          <w:sz w:val="24"/>
          <w:szCs w:val="24"/>
        </w:rPr>
      </w:pPr>
      <w:r w:rsidRPr="007310C2">
        <w:rPr>
          <w:rFonts w:asciiTheme="majorHAnsi" w:hAnsiTheme="majorHAnsi"/>
          <w:b/>
          <w:i/>
          <w:w w:val="110"/>
          <w:sz w:val="24"/>
          <w:szCs w:val="24"/>
          <w:u w:val="single"/>
        </w:rPr>
        <w:t>Compression method</w:t>
      </w:r>
      <w:r w:rsidRPr="007310C2">
        <w:rPr>
          <w:rFonts w:asciiTheme="majorHAnsi" w:hAnsiTheme="majorHAnsi"/>
          <w:w w:val="110"/>
          <w:sz w:val="24"/>
          <w:szCs w:val="24"/>
        </w:rPr>
        <w:t>: The algorithm used to compress data prior to encryption.</w:t>
      </w:r>
    </w:p>
    <w:p w:rsidR="00BC74CB" w:rsidRPr="007310C2" w:rsidRDefault="00D96FDE">
      <w:pPr>
        <w:pStyle w:val="BodyText"/>
        <w:spacing w:before="46" w:line="278" w:lineRule="auto"/>
        <w:ind w:left="441" w:right="661" w:firstLine="288"/>
        <w:jc w:val="both"/>
        <w:rPr>
          <w:rFonts w:asciiTheme="majorHAnsi" w:hAnsiTheme="majorHAnsi"/>
        </w:rPr>
      </w:pPr>
      <w:r w:rsidRPr="007310C2">
        <w:rPr>
          <w:rFonts w:asciiTheme="majorHAnsi" w:hAnsiTheme="majorHAnsi"/>
          <w:noProof/>
        </w:rPr>
        <w:drawing>
          <wp:anchor distT="0" distB="0" distL="0" distR="0" simplePos="0" relativeHeight="484510208" behindDoc="1" locked="0" layoutInCell="1" allowOverlap="1">
            <wp:simplePos x="0" y="0"/>
            <wp:positionH relativeFrom="page">
              <wp:posOffset>928105</wp:posOffset>
            </wp:positionH>
            <wp:positionV relativeFrom="paragraph">
              <wp:posOffset>167004</wp:posOffset>
            </wp:positionV>
            <wp:extent cx="159896" cy="98678"/>
            <wp:effectExtent l="0" t="0" r="0" b="0"/>
            <wp:wrapNone/>
            <wp:docPr id="9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8.png"/>
                    <pic:cNvPicPr/>
                  </pic:nvPicPr>
                  <pic:blipFill>
                    <a:blip r:embed="rId217" cstate="print"/>
                    <a:stretch>
                      <a:fillRect/>
                    </a:stretch>
                  </pic:blipFill>
                  <pic:spPr>
                    <a:xfrm>
                      <a:off x="0" y="0"/>
                      <a:ext cx="159896" cy="98678"/>
                    </a:xfrm>
                    <a:prstGeom prst="rect">
                      <a:avLst/>
                    </a:prstGeom>
                  </pic:spPr>
                </pic:pic>
              </a:graphicData>
            </a:graphic>
          </wp:anchor>
        </w:drawing>
      </w:r>
      <w:r w:rsidRPr="007310C2">
        <w:rPr>
          <w:rFonts w:asciiTheme="majorHAnsi" w:hAnsiTheme="majorHAnsi"/>
          <w:b/>
          <w:i/>
          <w:w w:val="105"/>
          <w:u w:val="single"/>
        </w:rPr>
        <w:t>Cipher spec</w:t>
      </w:r>
      <w:r w:rsidRPr="007310C2">
        <w:rPr>
          <w:rFonts w:asciiTheme="majorHAnsi" w:hAnsiTheme="majorHAnsi"/>
          <w:i/>
          <w:w w:val="105"/>
          <w:u w:val="single"/>
        </w:rPr>
        <w:t>:</w:t>
      </w:r>
      <w:r w:rsidRPr="007310C2">
        <w:rPr>
          <w:rFonts w:asciiTheme="majorHAnsi" w:hAnsiTheme="majorHAnsi"/>
          <w:w w:val="105"/>
        </w:rPr>
        <w:t>Specifies the bulk data encryption algorithm (such as null, AES, etc.) and</w:t>
      </w:r>
      <w:r w:rsidRPr="007310C2">
        <w:rPr>
          <w:rFonts w:asciiTheme="majorHAnsi" w:hAnsiTheme="majorHAnsi"/>
          <w:spacing w:val="-12"/>
          <w:w w:val="105"/>
        </w:rPr>
        <w:t xml:space="preserve"> </w:t>
      </w:r>
      <w:r w:rsidRPr="007310C2">
        <w:rPr>
          <w:rFonts w:asciiTheme="majorHAnsi" w:hAnsiTheme="majorHAnsi"/>
          <w:w w:val="105"/>
        </w:rPr>
        <w:t>a</w:t>
      </w:r>
      <w:r w:rsidRPr="007310C2">
        <w:rPr>
          <w:rFonts w:asciiTheme="majorHAnsi" w:hAnsiTheme="majorHAnsi"/>
          <w:spacing w:val="-15"/>
          <w:w w:val="105"/>
        </w:rPr>
        <w:t xml:space="preserve"> </w:t>
      </w:r>
      <w:r w:rsidRPr="007310C2">
        <w:rPr>
          <w:rFonts w:asciiTheme="majorHAnsi" w:hAnsiTheme="majorHAnsi"/>
          <w:w w:val="105"/>
        </w:rPr>
        <w:t>hash</w:t>
      </w:r>
      <w:r w:rsidRPr="007310C2">
        <w:rPr>
          <w:rFonts w:asciiTheme="majorHAnsi" w:hAnsiTheme="majorHAnsi"/>
          <w:spacing w:val="-7"/>
          <w:w w:val="105"/>
        </w:rPr>
        <w:t xml:space="preserve"> </w:t>
      </w:r>
      <w:r w:rsidRPr="007310C2">
        <w:rPr>
          <w:rFonts w:asciiTheme="majorHAnsi" w:hAnsiTheme="majorHAnsi"/>
          <w:w w:val="105"/>
        </w:rPr>
        <w:t>algorithm</w:t>
      </w:r>
      <w:r w:rsidRPr="007310C2">
        <w:rPr>
          <w:rFonts w:asciiTheme="majorHAnsi" w:hAnsiTheme="majorHAnsi"/>
          <w:spacing w:val="-11"/>
          <w:w w:val="105"/>
        </w:rPr>
        <w:t xml:space="preserve"> </w:t>
      </w:r>
      <w:r w:rsidRPr="007310C2">
        <w:rPr>
          <w:rFonts w:asciiTheme="majorHAnsi" w:hAnsiTheme="majorHAnsi"/>
          <w:w w:val="105"/>
        </w:rPr>
        <w:t>(such</w:t>
      </w:r>
      <w:r w:rsidRPr="007310C2">
        <w:rPr>
          <w:rFonts w:asciiTheme="majorHAnsi" w:hAnsiTheme="majorHAnsi"/>
          <w:spacing w:val="-12"/>
          <w:w w:val="105"/>
        </w:rPr>
        <w:t xml:space="preserve"> </w:t>
      </w:r>
      <w:r w:rsidRPr="007310C2">
        <w:rPr>
          <w:rFonts w:asciiTheme="majorHAnsi" w:hAnsiTheme="majorHAnsi"/>
          <w:w w:val="105"/>
        </w:rPr>
        <w:t>as</w:t>
      </w:r>
      <w:r w:rsidRPr="007310C2">
        <w:rPr>
          <w:rFonts w:asciiTheme="majorHAnsi" w:hAnsiTheme="majorHAnsi"/>
          <w:spacing w:val="-15"/>
          <w:w w:val="105"/>
        </w:rPr>
        <w:t xml:space="preserve"> </w:t>
      </w:r>
      <w:r w:rsidRPr="007310C2">
        <w:rPr>
          <w:rFonts w:asciiTheme="majorHAnsi" w:hAnsiTheme="majorHAnsi"/>
          <w:w w:val="105"/>
        </w:rPr>
        <w:t>MD5</w:t>
      </w:r>
      <w:r w:rsidRPr="007310C2">
        <w:rPr>
          <w:rFonts w:asciiTheme="majorHAnsi" w:hAnsiTheme="majorHAnsi"/>
          <w:spacing w:val="-13"/>
          <w:w w:val="105"/>
        </w:rPr>
        <w:t xml:space="preserve"> </w:t>
      </w:r>
      <w:r w:rsidRPr="007310C2">
        <w:rPr>
          <w:rFonts w:asciiTheme="majorHAnsi" w:hAnsiTheme="majorHAnsi"/>
          <w:w w:val="105"/>
        </w:rPr>
        <w:t>or</w:t>
      </w:r>
      <w:r w:rsidRPr="007310C2">
        <w:rPr>
          <w:rFonts w:asciiTheme="majorHAnsi" w:hAnsiTheme="majorHAnsi"/>
          <w:spacing w:val="-11"/>
          <w:w w:val="105"/>
        </w:rPr>
        <w:t xml:space="preserve"> </w:t>
      </w:r>
      <w:r w:rsidRPr="007310C2">
        <w:rPr>
          <w:rFonts w:asciiTheme="majorHAnsi" w:hAnsiTheme="majorHAnsi"/>
          <w:w w:val="105"/>
        </w:rPr>
        <w:t>SHA-1)</w:t>
      </w:r>
      <w:r w:rsidRPr="007310C2">
        <w:rPr>
          <w:rFonts w:asciiTheme="majorHAnsi" w:hAnsiTheme="majorHAnsi"/>
          <w:spacing w:val="-13"/>
          <w:w w:val="105"/>
        </w:rPr>
        <w:t xml:space="preserve"> </w:t>
      </w:r>
      <w:r w:rsidRPr="007310C2">
        <w:rPr>
          <w:rFonts w:asciiTheme="majorHAnsi" w:hAnsiTheme="majorHAnsi"/>
          <w:w w:val="105"/>
        </w:rPr>
        <w:t>used</w:t>
      </w:r>
      <w:r w:rsidRPr="007310C2">
        <w:rPr>
          <w:rFonts w:asciiTheme="majorHAnsi" w:hAnsiTheme="majorHAnsi"/>
          <w:spacing w:val="-13"/>
          <w:w w:val="105"/>
        </w:rPr>
        <w:t xml:space="preserve"> </w:t>
      </w:r>
      <w:r w:rsidRPr="007310C2">
        <w:rPr>
          <w:rFonts w:asciiTheme="majorHAnsi" w:hAnsiTheme="majorHAnsi"/>
          <w:w w:val="105"/>
        </w:rPr>
        <w:t>for</w:t>
      </w:r>
      <w:r w:rsidRPr="007310C2">
        <w:rPr>
          <w:rFonts w:asciiTheme="majorHAnsi" w:hAnsiTheme="majorHAnsi"/>
          <w:spacing w:val="-11"/>
          <w:w w:val="105"/>
        </w:rPr>
        <w:t xml:space="preserve"> </w:t>
      </w:r>
      <w:r w:rsidRPr="007310C2">
        <w:rPr>
          <w:rFonts w:asciiTheme="majorHAnsi" w:hAnsiTheme="majorHAnsi"/>
          <w:w w:val="105"/>
        </w:rPr>
        <w:t>MAC</w:t>
      </w:r>
      <w:r w:rsidRPr="007310C2">
        <w:rPr>
          <w:rFonts w:asciiTheme="majorHAnsi" w:hAnsiTheme="majorHAnsi"/>
          <w:spacing w:val="-14"/>
          <w:w w:val="105"/>
        </w:rPr>
        <w:t xml:space="preserve"> </w:t>
      </w:r>
      <w:r w:rsidRPr="007310C2">
        <w:rPr>
          <w:rFonts w:asciiTheme="majorHAnsi" w:hAnsiTheme="majorHAnsi"/>
          <w:w w:val="105"/>
        </w:rPr>
        <w:t>calculation.</w:t>
      </w:r>
      <w:r w:rsidRPr="007310C2">
        <w:rPr>
          <w:rFonts w:asciiTheme="majorHAnsi" w:hAnsiTheme="majorHAnsi"/>
          <w:spacing w:val="-13"/>
          <w:w w:val="105"/>
        </w:rPr>
        <w:t xml:space="preserve"> </w:t>
      </w:r>
      <w:r w:rsidRPr="007310C2">
        <w:rPr>
          <w:rFonts w:asciiTheme="majorHAnsi" w:hAnsiTheme="majorHAnsi"/>
          <w:w w:val="105"/>
        </w:rPr>
        <w:t>It</w:t>
      </w:r>
      <w:r w:rsidRPr="007310C2">
        <w:rPr>
          <w:rFonts w:asciiTheme="majorHAnsi" w:hAnsiTheme="majorHAnsi"/>
          <w:spacing w:val="-13"/>
          <w:w w:val="105"/>
        </w:rPr>
        <w:t xml:space="preserve"> </w:t>
      </w:r>
      <w:r w:rsidRPr="007310C2">
        <w:rPr>
          <w:rFonts w:asciiTheme="majorHAnsi" w:hAnsiTheme="majorHAnsi"/>
          <w:w w:val="105"/>
        </w:rPr>
        <w:t>also</w:t>
      </w:r>
      <w:r w:rsidRPr="007310C2">
        <w:rPr>
          <w:rFonts w:asciiTheme="majorHAnsi" w:hAnsiTheme="majorHAnsi"/>
          <w:spacing w:val="-7"/>
          <w:w w:val="105"/>
        </w:rPr>
        <w:t xml:space="preserve"> </w:t>
      </w:r>
      <w:r w:rsidRPr="007310C2">
        <w:rPr>
          <w:rFonts w:asciiTheme="majorHAnsi" w:hAnsiTheme="majorHAnsi"/>
          <w:w w:val="105"/>
        </w:rPr>
        <w:t>defines cryptographic</w:t>
      </w:r>
      <w:r w:rsidRPr="007310C2">
        <w:rPr>
          <w:rFonts w:asciiTheme="majorHAnsi" w:hAnsiTheme="majorHAnsi"/>
          <w:spacing w:val="-10"/>
          <w:w w:val="105"/>
        </w:rPr>
        <w:t xml:space="preserve"> </w:t>
      </w:r>
      <w:r w:rsidRPr="007310C2">
        <w:rPr>
          <w:rFonts w:asciiTheme="majorHAnsi" w:hAnsiTheme="majorHAnsi"/>
          <w:w w:val="105"/>
        </w:rPr>
        <w:t>attributes</w:t>
      </w:r>
      <w:r w:rsidRPr="007310C2">
        <w:rPr>
          <w:rFonts w:asciiTheme="majorHAnsi" w:hAnsiTheme="majorHAnsi"/>
          <w:spacing w:val="-12"/>
          <w:w w:val="105"/>
        </w:rPr>
        <w:t xml:space="preserve"> </w:t>
      </w:r>
      <w:r w:rsidRPr="007310C2">
        <w:rPr>
          <w:rFonts w:asciiTheme="majorHAnsi" w:hAnsiTheme="majorHAnsi"/>
          <w:w w:val="105"/>
        </w:rPr>
        <w:t>such</w:t>
      </w:r>
      <w:r w:rsidRPr="007310C2">
        <w:rPr>
          <w:rFonts w:asciiTheme="majorHAnsi" w:hAnsiTheme="majorHAnsi"/>
          <w:spacing w:val="-7"/>
          <w:w w:val="105"/>
        </w:rPr>
        <w:t xml:space="preserve"> </w:t>
      </w:r>
      <w:r w:rsidRPr="007310C2">
        <w:rPr>
          <w:rFonts w:asciiTheme="majorHAnsi" w:hAnsiTheme="majorHAnsi"/>
          <w:w w:val="105"/>
        </w:rPr>
        <w:t>as</w:t>
      </w:r>
      <w:r w:rsidRPr="007310C2">
        <w:rPr>
          <w:rFonts w:asciiTheme="majorHAnsi" w:hAnsiTheme="majorHAnsi"/>
          <w:spacing w:val="-12"/>
          <w:w w:val="105"/>
        </w:rPr>
        <w:t xml:space="preserve"> </w:t>
      </w:r>
      <w:r w:rsidRPr="007310C2">
        <w:rPr>
          <w:rFonts w:asciiTheme="majorHAnsi" w:hAnsiTheme="majorHAnsi"/>
          <w:w w:val="105"/>
        </w:rPr>
        <w:t>the</w:t>
      </w:r>
      <w:r w:rsidRPr="007310C2">
        <w:rPr>
          <w:rFonts w:asciiTheme="majorHAnsi" w:hAnsiTheme="majorHAnsi"/>
          <w:spacing w:val="-11"/>
          <w:w w:val="105"/>
        </w:rPr>
        <w:t xml:space="preserve"> </w:t>
      </w:r>
      <w:r w:rsidRPr="007310C2">
        <w:rPr>
          <w:rFonts w:asciiTheme="majorHAnsi" w:hAnsiTheme="majorHAnsi"/>
          <w:w w:val="105"/>
        </w:rPr>
        <w:t>hash_size.</w:t>
      </w:r>
    </w:p>
    <w:p w:rsidR="00BC74CB" w:rsidRPr="007310C2" w:rsidRDefault="00D96FDE">
      <w:pPr>
        <w:spacing w:before="9"/>
        <w:ind w:left="734"/>
        <w:jc w:val="both"/>
        <w:rPr>
          <w:rFonts w:asciiTheme="majorHAnsi" w:hAnsiTheme="majorHAnsi"/>
          <w:sz w:val="24"/>
          <w:szCs w:val="24"/>
        </w:rPr>
      </w:pPr>
      <w:r w:rsidRPr="007310C2">
        <w:rPr>
          <w:rFonts w:asciiTheme="majorHAnsi" w:hAnsiTheme="majorHAnsi"/>
          <w:b/>
          <w:i/>
          <w:w w:val="110"/>
          <w:sz w:val="24"/>
          <w:szCs w:val="24"/>
          <w:u w:val="single"/>
        </w:rPr>
        <w:t>Master secret</w:t>
      </w:r>
      <w:r w:rsidRPr="007310C2">
        <w:rPr>
          <w:rFonts w:asciiTheme="majorHAnsi" w:hAnsiTheme="majorHAnsi"/>
          <w:i/>
          <w:w w:val="110"/>
          <w:sz w:val="24"/>
          <w:szCs w:val="24"/>
          <w:u w:val="single"/>
        </w:rPr>
        <w:t>:</w:t>
      </w:r>
      <w:r w:rsidRPr="007310C2">
        <w:rPr>
          <w:rFonts w:asciiTheme="majorHAnsi" w:hAnsiTheme="majorHAnsi"/>
          <w:w w:val="110"/>
          <w:sz w:val="24"/>
          <w:szCs w:val="24"/>
        </w:rPr>
        <w:t>48-byte secret shared between the client and server.</w:t>
      </w:r>
    </w:p>
    <w:p w:rsidR="00BC74CB" w:rsidRPr="007310C2" w:rsidRDefault="00D96FDE">
      <w:pPr>
        <w:pStyle w:val="BodyText"/>
        <w:spacing w:before="45" w:line="273" w:lineRule="auto"/>
        <w:ind w:left="441" w:right="678" w:firstLine="288"/>
        <w:jc w:val="both"/>
        <w:rPr>
          <w:rFonts w:asciiTheme="majorHAnsi" w:hAnsiTheme="majorHAnsi"/>
        </w:rPr>
      </w:pPr>
      <w:r w:rsidRPr="007310C2">
        <w:rPr>
          <w:rFonts w:asciiTheme="majorHAnsi" w:hAnsiTheme="majorHAnsi"/>
          <w:noProof/>
        </w:rPr>
        <w:drawing>
          <wp:anchor distT="0" distB="0" distL="0" distR="0" simplePos="0" relativeHeight="484510720" behindDoc="1" locked="0" layoutInCell="1" allowOverlap="1">
            <wp:simplePos x="0" y="0"/>
            <wp:positionH relativeFrom="page">
              <wp:posOffset>928105</wp:posOffset>
            </wp:positionH>
            <wp:positionV relativeFrom="paragraph">
              <wp:posOffset>161721</wp:posOffset>
            </wp:positionV>
            <wp:extent cx="159896" cy="98678"/>
            <wp:effectExtent l="0" t="0" r="0" b="0"/>
            <wp:wrapNone/>
            <wp:docPr id="9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8.png"/>
                    <pic:cNvPicPr/>
                  </pic:nvPicPr>
                  <pic:blipFill>
                    <a:blip r:embed="rId217" cstate="print"/>
                    <a:stretch>
                      <a:fillRect/>
                    </a:stretch>
                  </pic:blipFill>
                  <pic:spPr>
                    <a:xfrm>
                      <a:off x="0" y="0"/>
                      <a:ext cx="159896" cy="98678"/>
                    </a:xfrm>
                    <a:prstGeom prst="rect">
                      <a:avLst/>
                    </a:prstGeom>
                  </pic:spPr>
                </pic:pic>
              </a:graphicData>
            </a:graphic>
          </wp:anchor>
        </w:drawing>
      </w:r>
      <w:r w:rsidRPr="007310C2">
        <w:rPr>
          <w:rFonts w:asciiTheme="majorHAnsi" w:hAnsiTheme="majorHAnsi"/>
          <w:b/>
          <w:i/>
          <w:w w:val="110"/>
          <w:u w:val="single"/>
        </w:rPr>
        <w:t>Is resumable</w:t>
      </w:r>
      <w:r w:rsidRPr="007310C2">
        <w:rPr>
          <w:rFonts w:asciiTheme="majorHAnsi" w:hAnsiTheme="majorHAnsi"/>
          <w:i/>
          <w:w w:val="110"/>
          <w:u w:val="single"/>
        </w:rPr>
        <w:t>:</w:t>
      </w:r>
      <w:r w:rsidRPr="007310C2">
        <w:rPr>
          <w:rFonts w:asciiTheme="majorHAnsi" w:hAnsiTheme="majorHAnsi"/>
          <w:w w:val="110"/>
        </w:rPr>
        <w:t>A flag indicating whether the session can be used to initiate new connections.</w:t>
      </w:r>
    </w:p>
    <w:p w:rsidR="00BC74CB" w:rsidRPr="007310C2" w:rsidRDefault="00BC74CB">
      <w:pPr>
        <w:spacing w:line="273" w:lineRule="auto"/>
        <w:jc w:val="both"/>
        <w:rPr>
          <w:rFonts w:asciiTheme="majorHAnsi" w:hAnsiTheme="majorHAnsi"/>
          <w:sz w:val="24"/>
          <w:szCs w:val="24"/>
        </w:rPr>
        <w:sectPr w:rsidR="00BC74CB" w:rsidRPr="007310C2">
          <w:pgSz w:w="11920" w:h="16850"/>
          <w:pgMar w:top="1600" w:right="800" w:bottom="380" w:left="1220" w:header="0" w:footer="196" w:gutter="0"/>
          <w:cols w:space="720"/>
        </w:sectPr>
      </w:pPr>
    </w:p>
    <w:p w:rsidR="00BC74CB" w:rsidRPr="007310C2" w:rsidRDefault="00BC74CB">
      <w:pPr>
        <w:spacing w:before="74"/>
        <w:ind w:left="441"/>
        <w:jc w:val="both"/>
        <w:rPr>
          <w:rFonts w:asciiTheme="majorHAnsi" w:hAnsiTheme="majorHAnsi"/>
          <w:sz w:val="24"/>
          <w:szCs w:val="24"/>
        </w:rPr>
      </w:pPr>
      <w:r w:rsidRPr="007310C2">
        <w:rPr>
          <w:rFonts w:asciiTheme="majorHAnsi" w:hAnsiTheme="majorHAnsi"/>
          <w:sz w:val="24"/>
          <w:szCs w:val="24"/>
        </w:rPr>
        <w:lastRenderedPageBreak/>
        <w:pict>
          <v:group id="_x0000_s1139" style="position:absolute;left:0;text-align:left;margin-left:24pt;margin-top:24pt;width:547.7pt;height:810.2pt;z-index:-18803712;mso-position-horizontal-relative:page;mso-position-vertical-relative:page" coordorigin="480,480" coordsize="10954,16204">
            <v:line id="_x0000_s1147" style="position:absolute" from="2715,16348" to="2715,16684" strokecolor="#4f81bb" strokeweight="2.16pt"/>
            <v:shape id="_x0000_s1146"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45" type="#_x0000_t75" style="position:absolute;left:1460;top:1769;width:252;height:156">
              <v:imagedata r:id="rId216" o:title=""/>
            </v:shape>
            <v:shape id="_x0000_s1144" type="#_x0000_t75" style="position:absolute;left:1460;top:2416;width:252;height:156">
              <v:imagedata r:id="rId216" o:title=""/>
            </v:shape>
            <v:shape id="_x0000_s1143" type="#_x0000_t75" style="position:absolute;left:1460;top:3063;width:252;height:156">
              <v:imagedata r:id="rId216" o:title=""/>
            </v:shape>
            <v:shape id="_x0000_s1142" type="#_x0000_t75" style="position:absolute;left:1460;top:3721;width:252;height:156">
              <v:imagedata r:id="rId216" o:title=""/>
            </v:shape>
            <v:shape id="_x0000_s1141" type="#_x0000_t75" style="position:absolute;left:1460;top:4354;width:252;height:156">
              <v:imagedata r:id="rId216" o:title=""/>
            </v:shape>
            <v:shape id="_x0000_s1140" type="#_x0000_t75" style="position:absolute;left:2756;top:11048;width:6397;height:4875">
              <v:imagedata r:id="rId218" o:title=""/>
            </v:shape>
            <w10:wrap anchorx="page" anchory="page"/>
          </v:group>
        </w:pict>
      </w:r>
      <w:r w:rsidR="00D96FDE" w:rsidRPr="007310C2">
        <w:rPr>
          <w:rFonts w:asciiTheme="majorHAnsi" w:hAnsiTheme="majorHAnsi"/>
          <w:w w:val="105"/>
          <w:sz w:val="24"/>
          <w:szCs w:val="24"/>
        </w:rPr>
        <w:t>A connection state is defined by the following parameters:</w:t>
      </w:r>
    </w:p>
    <w:p w:rsidR="00BC74CB" w:rsidRPr="007310C2" w:rsidRDefault="00D96FDE">
      <w:pPr>
        <w:spacing w:before="48" w:line="280" w:lineRule="auto"/>
        <w:ind w:left="441" w:right="671" w:firstLine="288"/>
        <w:jc w:val="both"/>
        <w:rPr>
          <w:rFonts w:asciiTheme="majorHAnsi" w:hAnsiTheme="majorHAnsi"/>
          <w:sz w:val="24"/>
          <w:szCs w:val="24"/>
        </w:rPr>
      </w:pPr>
      <w:r w:rsidRPr="007310C2">
        <w:rPr>
          <w:rFonts w:asciiTheme="majorHAnsi" w:hAnsiTheme="majorHAnsi"/>
          <w:noProof/>
          <w:sz w:val="24"/>
          <w:szCs w:val="24"/>
        </w:rPr>
        <w:drawing>
          <wp:anchor distT="0" distB="0" distL="0" distR="0" simplePos="0" relativeHeight="484511744" behindDoc="1" locked="0" layoutInCell="1" allowOverlap="1">
            <wp:simplePos x="0" y="0"/>
            <wp:positionH relativeFrom="page">
              <wp:posOffset>928105</wp:posOffset>
            </wp:positionH>
            <wp:positionV relativeFrom="paragraph">
              <wp:posOffset>169076</wp:posOffset>
            </wp:positionV>
            <wp:extent cx="159896" cy="98678"/>
            <wp:effectExtent l="0" t="0" r="0" b="0"/>
            <wp:wrapNone/>
            <wp:docPr id="9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8.png"/>
                    <pic:cNvPicPr/>
                  </pic:nvPicPr>
                  <pic:blipFill>
                    <a:blip r:embed="rId217" cstate="print"/>
                    <a:stretch>
                      <a:fillRect/>
                    </a:stretch>
                  </pic:blipFill>
                  <pic:spPr>
                    <a:xfrm>
                      <a:off x="0" y="0"/>
                      <a:ext cx="159896" cy="98678"/>
                    </a:xfrm>
                    <a:prstGeom prst="rect">
                      <a:avLst/>
                    </a:prstGeom>
                  </pic:spPr>
                </pic:pic>
              </a:graphicData>
            </a:graphic>
          </wp:anchor>
        </w:drawing>
      </w:r>
      <w:r w:rsidRPr="007310C2">
        <w:rPr>
          <w:rFonts w:asciiTheme="majorHAnsi" w:hAnsiTheme="majorHAnsi"/>
          <w:b/>
          <w:i/>
          <w:w w:val="110"/>
          <w:sz w:val="24"/>
          <w:szCs w:val="24"/>
          <w:u w:val="single"/>
        </w:rPr>
        <w:t>Server and client random</w:t>
      </w:r>
      <w:r w:rsidRPr="007310C2">
        <w:rPr>
          <w:rFonts w:asciiTheme="majorHAnsi" w:hAnsiTheme="majorHAnsi"/>
          <w:w w:val="110"/>
          <w:sz w:val="24"/>
          <w:szCs w:val="24"/>
        </w:rPr>
        <w:t>: Byte sequences that are chosen by the server and client for each connection.</w:t>
      </w:r>
    </w:p>
    <w:p w:rsidR="00BC74CB" w:rsidRPr="007310C2" w:rsidRDefault="00D96FDE">
      <w:pPr>
        <w:spacing w:before="2" w:line="280" w:lineRule="auto"/>
        <w:ind w:left="441" w:right="675" w:firstLine="307"/>
        <w:jc w:val="both"/>
        <w:rPr>
          <w:rFonts w:asciiTheme="majorHAnsi" w:hAnsiTheme="majorHAnsi"/>
          <w:sz w:val="24"/>
          <w:szCs w:val="24"/>
        </w:rPr>
      </w:pPr>
      <w:r w:rsidRPr="007310C2">
        <w:rPr>
          <w:rFonts w:asciiTheme="majorHAnsi" w:hAnsiTheme="majorHAnsi"/>
          <w:b/>
          <w:i/>
          <w:w w:val="110"/>
          <w:sz w:val="24"/>
          <w:szCs w:val="24"/>
          <w:u w:val="single"/>
        </w:rPr>
        <w:t>Server</w:t>
      </w:r>
      <w:r w:rsidRPr="007310C2">
        <w:rPr>
          <w:rFonts w:asciiTheme="majorHAnsi" w:hAnsiTheme="majorHAnsi"/>
          <w:b/>
          <w:i/>
          <w:spacing w:val="-15"/>
          <w:w w:val="110"/>
          <w:sz w:val="24"/>
          <w:szCs w:val="24"/>
          <w:u w:val="single"/>
        </w:rPr>
        <w:t xml:space="preserve"> </w:t>
      </w:r>
      <w:r w:rsidRPr="007310C2">
        <w:rPr>
          <w:rFonts w:asciiTheme="majorHAnsi" w:hAnsiTheme="majorHAnsi"/>
          <w:b/>
          <w:i/>
          <w:w w:val="110"/>
          <w:sz w:val="24"/>
          <w:szCs w:val="24"/>
          <w:u w:val="single"/>
        </w:rPr>
        <w:t>write</w:t>
      </w:r>
      <w:r w:rsidRPr="007310C2">
        <w:rPr>
          <w:rFonts w:asciiTheme="majorHAnsi" w:hAnsiTheme="majorHAnsi"/>
          <w:b/>
          <w:i/>
          <w:spacing w:val="-15"/>
          <w:w w:val="110"/>
          <w:sz w:val="24"/>
          <w:szCs w:val="24"/>
          <w:u w:val="single"/>
        </w:rPr>
        <w:t xml:space="preserve"> </w:t>
      </w:r>
      <w:r w:rsidRPr="007310C2">
        <w:rPr>
          <w:rFonts w:asciiTheme="majorHAnsi" w:hAnsiTheme="majorHAnsi"/>
          <w:b/>
          <w:i/>
          <w:w w:val="110"/>
          <w:sz w:val="24"/>
          <w:szCs w:val="24"/>
          <w:u w:val="single"/>
        </w:rPr>
        <w:t>MAC</w:t>
      </w:r>
      <w:r w:rsidRPr="007310C2">
        <w:rPr>
          <w:rFonts w:asciiTheme="majorHAnsi" w:hAnsiTheme="majorHAnsi"/>
          <w:b/>
          <w:i/>
          <w:spacing w:val="-13"/>
          <w:w w:val="110"/>
          <w:sz w:val="24"/>
          <w:szCs w:val="24"/>
          <w:u w:val="single"/>
        </w:rPr>
        <w:t xml:space="preserve"> </w:t>
      </w:r>
      <w:r w:rsidRPr="007310C2">
        <w:rPr>
          <w:rFonts w:asciiTheme="majorHAnsi" w:hAnsiTheme="majorHAnsi"/>
          <w:b/>
          <w:i/>
          <w:w w:val="110"/>
          <w:sz w:val="24"/>
          <w:szCs w:val="24"/>
          <w:u w:val="single"/>
        </w:rPr>
        <w:t>secret</w:t>
      </w:r>
      <w:r w:rsidRPr="007310C2">
        <w:rPr>
          <w:rFonts w:asciiTheme="majorHAnsi" w:hAnsiTheme="majorHAnsi"/>
          <w:w w:val="110"/>
          <w:sz w:val="24"/>
          <w:szCs w:val="24"/>
        </w:rPr>
        <w: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secret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MAC</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operations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sent</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by 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server.</w:t>
      </w:r>
    </w:p>
    <w:p w:rsidR="00BC74CB" w:rsidRPr="007310C2" w:rsidRDefault="00D96FDE">
      <w:pPr>
        <w:spacing w:line="283" w:lineRule="auto"/>
        <w:ind w:left="441" w:right="675" w:firstLine="312"/>
        <w:jc w:val="both"/>
        <w:rPr>
          <w:rFonts w:asciiTheme="majorHAnsi" w:hAnsiTheme="majorHAnsi"/>
          <w:sz w:val="24"/>
          <w:szCs w:val="24"/>
        </w:rPr>
      </w:pPr>
      <w:r w:rsidRPr="007310C2">
        <w:rPr>
          <w:rFonts w:asciiTheme="majorHAnsi" w:hAnsiTheme="majorHAnsi"/>
          <w:b/>
          <w:i/>
          <w:w w:val="110"/>
          <w:sz w:val="24"/>
          <w:szCs w:val="24"/>
          <w:u w:val="single"/>
        </w:rPr>
        <w:t>Client</w:t>
      </w:r>
      <w:r w:rsidRPr="007310C2">
        <w:rPr>
          <w:rFonts w:asciiTheme="majorHAnsi" w:hAnsiTheme="majorHAnsi"/>
          <w:b/>
          <w:i/>
          <w:spacing w:val="-14"/>
          <w:w w:val="110"/>
          <w:sz w:val="24"/>
          <w:szCs w:val="24"/>
          <w:u w:val="single"/>
        </w:rPr>
        <w:t xml:space="preserve"> </w:t>
      </w:r>
      <w:r w:rsidRPr="007310C2">
        <w:rPr>
          <w:rFonts w:asciiTheme="majorHAnsi" w:hAnsiTheme="majorHAnsi"/>
          <w:b/>
          <w:i/>
          <w:w w:val="110"/>
          <w:sz w:val="24"/>
          <w:szCs w:val="24"/>
          <w:u w:val="single"/>
        </w:rPr>
        <w:t>write</w:t>
      </w:r>
      <w:r w:rsidRPr="007310C2">
        <w:rPr>
          <w:rFonts w:asciiTheme="majorHAnsi" w:hAnsiTheme="majorHAnsi"/>
          <w:b/>
          <w:i/>
          <w:spacing w:val="-11"/>
          <w:w w:val="110"/>
          <w:sz w:val="24"/>
          <w:szCs w:val="24"/>
          <w:u w:val="single"/>
        </w:rPr>
        <w:t xml:space="preserve"> </w:t>
      </w:r>
      <w:r w:rsidRPr="007310C2">
        <w:rPr>
          <w:rFonts w:asciiTheme="majorHAnsi" w:hAnsiTheme="majorHAnsi"/>
          <w:b/>
          <w:i/>
          <w:w w:val="110"/>
          <w:sz w:val="24"/>
          <w:szCs w:val="24"/>
          <w:u w:val="single"/>
        </w:rPr>
        <w:t>MAC</w:t>
      </w:r>
      <w:r w:rsidRPr="007310C2">
        <w:rPr>
          <w:rFonts w:asciiTheme="majorHAnsi" w:hAnsiTheme="majorHAnsi"/>
          <w:b/>
          <w:i/>
          <w:spacing w:val="-9"/>
          <w:w w:val="110"/>
          <w:sz w:val="24"/>
          <w:szCs w:val="24"/>
          <w:u w:val="single"/>
        </w:rPr>
        <w:t xml:space="preserve"> </w:t>
      </w:r>
      <w:r w:rsidRPr="007310C2">
        <w:rPr>
          <w:rFonts w:asciiTheme="majorHAnsi" w:hAnsiTheme="majorHAnsi"/>
          <w:b/>
          <w:i/>
          <w:w w:val="110"/>
          <w:sz w:val="24"/>
          <w:szCs w:val="24"/>
          <w:u w:val="single"/>
        </w:rPr>
        <w:t>secret</w:t>
      </w:r>
      <w:r w:rsidRPr="007310C2">
        <w:rPr>
          <w:rFonts w:asciiTheme="majorHAnsi" w:hAnsiTheme="majorHAnsi"/>
          <w:w w:val="110"/>
          <w:sz w:val="24"/>
          <w:szCs w:val="24"/>
        </w:rPr>
        <w: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secret</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MAC</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operations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data</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sent</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by 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client.</w:t>
      </w:r>
    </w:p>
    <w:p w:rsidR="00BC74CB" w:rsidRPr="007310C2" w:rsidRDefault="00D96FDE">
      <w:pPr>
        <w:pStyle w:val="BodyText"/>
        <w:spacing w:line="280" w:lineRule="auto"/>
        <w:ind w:left="441" w:right="674" w:firstLine="355"/>
        <w:jc w:val="both"/>
        <w:rPr>
          <w:rFonts w:asciiTheme="majorHAnsi" w:hAnsiTheme="majorHAnsi"/>
        </w:rPr>
      </w:pPr>
      <w:r w:rsidRPr="007310C2">
        <w:rPr>
          <w:rFonts w:asciiTheme="majorHAnsi" w:hAnsiTheme="majorHAnsi"/>
          <w:b/>
          <w:i/>
          <w:w w:val="110"/>
          <w:u w:val="single"/>
        </w:rPr>
        <w:t>Server write key:</w:t>
      </w:r>
      <w:r w:rsidRPr="007310C2">
        <w:rPr>
          <w:rFonts w:asciiTheme="majorHAnsi" w:hAnsiTheme="majorHAnsi"/>
          <w:w w:val="110"/>
        </w:rPr>
        <w:t>The conventional encryption key for data encrypted by the server and decrypted by the client.</w:t>
      </w:r>
    </w:p>
    <w:p w:rsidR="00BC74CB" w:rsidRPr="007310C2" w:rsidRDefault="00D96FDE">
      <w:pPr>
        <w:pStyle w:val="BodyText"/>
        <w:spacing w:before="2" w:line="280" w:lineRule="auto"/>
        <w:ind w:left="441" w:right="666" w:firstLine="298"/>
        <w:jc w:val="both"/>
        <w:rPr>
          <w:rFonts w:asciiTheme="majorHAnsi" w:hAnsiTheme="majorHAnsi"/>
        </w:rPr>
      </w:pPr>
      <w:r w:rsidRPr="007310C2">
        <w:rPr>
          <w:rFonts w:asciiTheme="majorHAnsi" w:hAnsiTheme="majorHAnsi"/>
          <w:b/>
          <w:i/>
          <w:w w:val="110"/>
          <w:u w:val="single"/>
        </w:rPr>
        <w:t>Client</w:t>
      </w:r>
      <w:r w:rsidRPr="007310C2">
        <w:rPr>
          <w:rFonts w:asciiTheme="majorHAnsi" w:hAnsiTheme="majorHAnsi"/>
          <w:b/>
          <w:i/>
          <w:spacing w:val="-20"/>
          <w:w w:val="110"/>
          <w:u w:val="single"/>
        </w:rPr>
        <w:t xml:space="preserve"> </w:t>
      </w:r>
      <w:r w:rsidRPr="007310C2">
        <w:rPr>
          <w:rFonts w:asciiTheme="majorHAnsi" w:hAnsiTheme="majorHAnsi"/>
          <w:b/>
          <w:i/>
          <w:w w:val="110"/>
          <w:u w:val="single"/>
        </w:rPr>
        <w:t>write</w:t>
      </w:r>
      <w:r w:rsidRPr="007310C2">
        <w:rPr>
          <w:rFonts w:asciiTheme="majorHAnsi" w:hAnsiTheme="majorHAnsi"/>
          <w:b/>
          <w:i/>
          <w:spacing w:val="-20"/>
          <w:w w:val="110"/>
          <w:u w:val="single"/>
        </w:rPr>
        <w:t xml:space="preserve"> </w:t>
      </w:r>
      <w:r w:rsidRPr="007310C2">
        <w:rPr>
          <w:rFonts w:asciiTheme="majorHAnsi" w:hAnsiTheme="majorHAnsi"/>
          <w:b/>
          <w:i/>
          <w:w w:val="110"/>
          <w:u w:val="single"/>
        </w:rPr>
        <w:t>key</w:t>
      </w:r>
      <w:r w:rsidRPr="007310C2">
        <w:rPr>
          <w:rFonts w:asciiTheme="majorHAnsi" w:hAnsiTheme="majorHAnsi"/>
          <w:w w:val="110"/>
        </w:rPr>
        <w:t>:</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conventional</w:t>
      </w:r>
      <w:r w:rsidRPr="007310C2">
        <w:rPr>
          <w:rFonts w:asciiTheme="majorHAnsi" w:hAnsiTheme="majorHAnsi"/>
          <w:spacing w:val="-18"/>
          <w:w w:val="110"/>
        </w:rPr>
        <w:t xml:space="preserve"> </w:t>
      </w:r>
      <w:r w:rsidRPr="007310C2">
        <w:rPr>
          <w:rFonts w:asciiTheme="majorHAnsi" w:hAnsiTheme="majorHAnsi"/>
          <w:w w:val="110"/>
        </w:rPr>
        <w:t>encryption</w:t>
      </w:r>
      <w:r w:rsidRPr="007310C2">
        <w:rPr>
          <w:rFonts w:asciiTheme="majorHAnsi" w:hAnsiTheme="majorHAnsi"/>
          <w:spacing w:val="-19"/>
          <w:w w:val="110"/>
        </w:rPr>
        <w:t xml:space="preserve"> </w:t>
      </w:r>
      <w:r w:rsidRPr="007310C2">
        <w:rPr>
          <w:rFonts w:asciiTheme="majorHAnsi" w:hAnsiTheme="majorHAnsi"/>
          <w:w w:val="110"/>
        </w:rPr>
        <w:t>key</w:t>
      </w:r>
      <w:r w:rsidRPr="007310C2">
        <w:rPr>
          <w:rFonts w:asciiTheme="majorHAnsi" w:hAnsiTheme="majorHAnsi"/>
          <w:spacing w:val="-20"/>
          <w:w w:val="110"/>
        </w:rPr>
        <w:t xml:space="preserve"> </w:t>
      </w:r>
      <w:r w:rsidRPr="007310C2">
        <w:rPr>
          <w:rFonts w:asciiTheme="majorHAnsi" w:hAnsiTheme="majorHAnsi"/>
          <w:w w:val="110"/>
        </w:rPr>
        <w:t>for</w:t>
      </w:r>
      <w:r w:rsidRPr="007310C2">
        <w:rPr>
          <w:rFonts w:asciiTheme="majorHAnsi" w:hAnsiTheme="majorHAnsi"/>
          <w:spacing w:val="-19"/>
          <w:w w:val="110"/>
        </w:rPr>
        <w:t xml:space="preserve"> </w:t>
      </w:r>
      <w:r w:rsidRPr="007310C2">
        <w:rPr>
          <w:rFonts w:asciiTheme="majorHAnsi" w:hAnsiTheme="majorHAnsi"/>
          <w:w w:val="110"/>
        </w:rPr>
        <w:t>data</w:t>
      </w:r>
      <w:r w:rsidRPr="007310C2">
        <w:rPr>
          <w:rFonts w:asciiTheme="majorHAnsi" w:hAnsiTheme="majorHAnsi"/>
          <w:spacing w:val="-15"/>
          <w:w w:val="110"/>
        </w:rPr>
        <w:t xml:space="preserve"> </w:t>
      </w:r>
      <w:r w:rsidRPr="007310C2">
        <w:rPr>
          <w:rFonts w:asciiTheme="majorHAnsi" w:hAnsiTheme="majorHAnsi"/>
          <w:w w:val="110"/>
        </w:rPr>
        <w:t>encrypted</w:t>
      </w:r>
      <w:r w:rsidRPr="007310C2">
        <w:rPr>
          <w:rFonts w:asciiTheme="majorHAnsi" w:hAnsiTheme="majorHAnsi"/>
          <w:spacing w:val="-14"/>
          <w:w w:val="110"/>
        </w:rPr>
        <w:t xml:space="preserve"> </w:t>
      </w:r>
      <w:r w:rsidRPr="007310C2">
        <w:rPr>
          <w:rFonts w:asciiTheme="majorHAnsi" w:hAnsiTheme="majorHAnsi"/>
          <w:w w:val="110"/>
        </w:rPr>
        <w:t>by</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client and</w:t>
      </w:r>
      <w:r w:rsidRPr="007310C2">
        <w:rPr>
          <w:rFonts w:asciiTheme="majorHAnsi" w:hAnsiTheme="majorHAnsi"/>
          <w:spacing w:val="-13"/>
          <w:w w:val="110"/>
        </w:rPr>
        <w:t xml:space="preserve"> </w:t>
      </w:r>
      <w:r w:rsidRPr="007310C2">
        <w:rPr>
          <w:rFonts w:asciiTheme="majorHAnsi" w:hAnsiTheme="majorHAnsi"/>
          <w:w w:val="110"/>
        </w:rPr>
        <w:t>decrypted</w:t>
      </w:r>
      <w:r w:rsidRPr="007310C2">
        <w:rPr>
          <w:rFonts w:asciiTheme="majorHAnsi" w:hAnsiTheme="majorHAnsi"/>
          <w:spacing w:val="-13"/>
          <w:w w:val="110"/>
        </w:rPr>
        <w:t xml:space="preserve"> </w:t>
      </w:r>
      <w:r w:rsidRPr="007310C2">
        <w:rPr>
          <w:rFonts w:asciiTheme="majorHAnsi" w:hAnsiTheme="majorHAnsi"/>
          <w:w w:val="110"/>
        </w:rPr>
        <w:t>by</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server.</w:t>
      </w:r>
    </w:p>
    <w:p w:rsidR="00BC74CB" w:rsidRPr="007310C2" w:rsidRDefault="00D96FDE">
      <w:pPr>
        <w:pStyle w:val="BodyText"/>
        <w:spacing w:line="280" w:lineRule="auto"/>
        <w:ind w:left="441" w:right="666" w:firstLine="312"/>
        <w:jc w:val="both"/>
        <w:rPr>
          <w:rFonts w:asciiTheme="majorHAnsi" w:hAnsiTheme="majorHAnsi"/>
        </w:rPr>
      </w:pPr>
      <w:r w:rsidRPr="007310C2">
        <w:rPr>
          <w:rFonts w:asciiTheme="majorHAnsi" w:hAnsiTheme="majorHAnsi"/>
          <w:b/>
          <w:i/>
          <w:w w:val="105"/>
          <w:u w:val="single"/>
        </w:rPr>
        <w:t>Initialization vectors</w:t>
      </w:r>
      <w:r w:rsidRPr="007310C2">
        <w:rPr>
          <w:rFonts w:asciiTheme="majorHAnsi" w:hAnsiTheme="majorHAnsi"/>
          <w:b/>
          <w:w w:val="105"/>
        </w:rPr>
        <w:t xml:space="preserve">: </w:t>
      </w:r>
      <w:r w:rsidRPr="007310C2">
        <w:rPr>
          <w:rFonts w:asciiTheme="majorHAnsi" w:hAnsiTheme="majorHAnsi"/>
          <w:w w:val="105"/>
        </w:rPr>
        <w:t>When a block cipher in CBC mode is used, an initialization vector (IV) is maintained for each key. This field is first initialized by the SSL Handshake Protocol. Thereafter the final ciphertext block from each record is preserved for use as the IV with the following record.</w:t>
      </w:r>
    </w:p>
    <w:p w:rsidR="00BC74CB" w:rsidRPr="007310C2" w:rsidRDefault="00D96FDE">
      <w:pPr>
        <w:pStyle w:val="BodyText"/>
        <w:spacing w:line="280" w:lineRule="auto"/>
        <w:ind w:left="441" w:right="666" w:firstLine="312"/>
        <w:jc w:val="both"/>
        <w:rPr>
          <w:rFonts w:asciiTheme="majorHAnsi" w:hAnsiTheme="majorHAnsi"/>
        </w:rPr>
      </w:pPr>
      <w:r w:rsidRPr="007310C2">
        <w:rPr>
          <w:rFonts w:asciiTheme="majorHAnsi" w:hAnsiTheme="majorHAnsi"/>
          <w:noProof/>
        </w:rPr>
        <w:drawing>
          <wp:anchor distT="0" distB="0" distL="0" distR="0" simplePos="0" relativeHeight="484512256" behindDoc="1" locked="0" layoutInCell="1" allowOverlap="1">
            <wp:simplePos x="0" y="0"/>
            <wp:positionH relativeFrom="page">
              <wp:posOffset>928076</wp:posOffset>
            </wp:positionH>
            <wp:positionV relativeFrom="paragraph">
              <wp:posOffset>288466</wp:posOffset>
            </wp:positionV>
            <wp:extent cx="173238" cy="104856"/>
            <wp:effectExtent l="0" t="0" r="0" b="0"/>
            <wp:wrapNone/>
            <wp:docPr id="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b/>
          <w:i/>
          <w:w w:val="110"/>
          <w:u w:val="single"/>
        </w:rPr>
        <w:t>Sequence numbers</w:t>
      </w:r>
      <w:r w:rsidRPr="007310C2">
        <w:rPr>
          <w:rFonts w:asciiTheme="majorHAnsi" w:hAnsiTheme="majorHAnsi"/>
          <w:w w:val="110"/>
        </w:rPr>
        <w:t>: Each party maintains separate sequence numbers for transmitted and received messages for each connection. When a party sends or receives a change cipher spec message, the appropriate sequence number is set to zero. Sequence numbers may not exceed 264-1.</w:t>
      </w:r>
    </w:p>
    <w:p w:rsidR="00BC74CB" w:rsidRPr="007310C2" w:rsidRDefault="00D96FDE">
      <w:pPr>
        <w:spacing w:line="325" w:lineRule="exact"/>
        <w:ind w:left="441"/>
        <w:jc w:val="both"/>
        <w:rPr>
          <w:rFonts w:asciiTheme="majorHAnsi" w:hAnsiTheme="majorHAnsi"/>
          <w:b/>
          <w:sz w:val="24"/>
          <w:szCs w:val="24"/>
        </w:rPr>
      </w:pPr>
      <w:r w:rsidRPr="007310C2">
        <w:rPr>
          <w:rFonts w:asciiTheme="majorHAnsi" w:hAnsiTheme="majorHAnsi"/>
          <w:b/>
          <w:sz w:val="24"/>
          <w:szCs w:val="24"/>
        </w:rPr>
        <w:t>SSL Record Protocol</w:t>
      </w:r>
    </w:p>
    <w:p w:rsidR="00BC74CB" w:rsidRPr="007310C2" w:rsidRDefault="00D96FDE">
      <w:pPr>
        <w:pStyle w:val="BodyText"/>
        <w:spacing w:before="46"/>
        <w:ind w:left="441"/>
        <w:rPr>
          <w:rFonts w:asciiTheme="majorHAnsi" w:hAnsiTheme="majorHAnsi"/>
        </w:rPr>
      </w:pPr>
      <w:r w:rsidRPr="007310C2">
        <w:rPr>
          <w:rFonts w:asciiTheme="majorHAnsi" w:hAnsiTheme="majorHAnsi"/>
          <w:w w:val="105"/>
        </w:rPr>
        <w:t>The SSL Record Protocol provides two services for SSL connections:</w:t>
      </w:r>
    </w:p>
    <w:p w:rsidR="00BC74CB" w:rsidRPr="007310C2" w:rsidRDefault="00D96FDE" w:rsidP="00B144D1">
      <w:pPr>
        <w:pStyle w:val="ListParagraph"/>
        <w:numPr>
          <w:ilvl w:val="0"/>
          <w:numId w:val="51"/>
        </w:numPr>
        <w:tabs>
          <w:tab w:val="left" w:pos="625"/>
        </w:tabs>
        <w:spacing w:before="51" w:line="276" w:lineRule="auto"/>
        <w:ind w:right="736" w:firstLine="0"/>
        <w:rPr>
          <w:rFonts w:asciiTheme="majorHAnsi" w:hAnsiTheme="majorHAnsi"/>
          <w:sz w:val="24"/>
          <w:szCs w:val="24"/>
        </w:rPr>
      </w:pPr>
      <w:r w:rsidRPr="007310C2">
        <w:rPr>
          <w:rFonts w:asciiTheme="majorHAnsi" w:hAnsiTheme="majorHAnsi"/>
          <w:w w:val="105"/>
          <w:sz w:val="24"/>
          <w:szCs w:val="24"/>
        </w:rPr>
        <w:t>Confidentiality: The Handshake Protocol defines a shared secret key that is used for conventional encryption of SSL</w:t>
      </w:r>
      <w:r w:rsidRPr="007310C2">
        <w:rPr>
          <w:rFonts w:asciiTheme="majorHAnsi" w:hAnsiTheme="majorHAnsi"/>
          <w:spacing w:val="-42"/>
          <w:w w:val="105"/>
          <w:sz w:val="24"/>
          <w:szCs w:val="24"/>
        </w:rPr>
        <w:t xml:space="preserve"> </w:t>
      </w:r>
      <w:r w:rsidRPr="007310C2">
        <w:rPr>
          <w:rFonts w:asciiTheme="majorHAnsi" w:hAnsiTheme="majorHAnsi"/>
          <w:w w:val="105"/>
          <w:sz w:val="24"/>
          <w:szCs w:val="24"/>
        </w:rPr>
        <w:t>payloads.</w:t>
      </w:r>
    </w:p>
    <w:p w:rsidR="00BC74CB" w:rsidRPr="007310C2" w:rsidRDefault="00D96FDE" w:rsidP="00B144D1">
      <w:pPr>
        <w:pStyle w:val="ListParagraph"/>
        <w:numPr>
          <w:ilvl w:val="0"/>
          <w:numId w:val="51"/>
        </w:numPr>
        <w:tabs>
          <w:tab w:val="left" w:pos="596"/>
        </w:tabs>
        <w:spacing w:before="13" w:line="276" w:lineRule="auto"/>
        <w:ind w:right="1021" w:firstLine="0"/>
        <w:rPr>
          <w:rFonts w:asciiTheme="majorHAnsi" w:hAnsiTheme="majorHAnsi"/>
          <w:sz w:val="24"/>
          <w:szCs w:val="24"/>
        </w:rPr>
      </w:pPr>
      <w:r w:rsidRPr="007310C2">
        <w:rPr>
          <w:rFonts w:asciiTheme="majorHAnsi" w:hAnsiTheme="majorHAnsi"/>
          <w:w w:val="110"/>
          <w:sz w:val="24"/>
          <w:szCs w:val="24"/>
        </w:rPr>
        <w:t>Message</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Integrity:</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Handshake</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Protocol</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also</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defines</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40"/>
          <w:w w:val="110"/>
          <w:sz w:val="24"/>
          <w:szCs w:val="24"/>
        </w:rPr>
        <w:t xml:space="preserve"> </w:t>
      </w:r>
      <w:r w:rsidRPr="007310C2">
        <w:rPr>
          <w:rFonts w:asciiTheme="majorHAnsi" w:hAnsiTheme="majorHAnsi"/>
          <w:w w:val="110"/>
          <w:sz w:val="24"/>
          <w:szCs w:val="24"/>
        </w:rPr>
        <w:t>shared</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secret</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is used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form</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code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(MAC).</w:t>
      </w:r>
    </w:p>
    <w:p w:rsidR="00BC74CB" w:rsidRPr="007310C2" w:rsidRDefault="00D96FDE">
      <w:pPr>
        <w:pStyle w:val="BodyText"/>
        <w:spacing w:before="13" w:line="280" w:lineRule="auto"/>
        <w:ind w:left="441" w:right="667"/>
        <w:jc w:val="both"/>
        <w:rPr>
          <w:rFonts w:asciiTheme="majorHAnsi" w:hAnsiTheme="majorHAnsi"/>
        </w:rPr>
      </w:pPr>
      <w:r w:rsidRPr="007310C2">
        <w:rPr>
          <w:rFonts w:asciiTheme="majorHAnsi" w:hAnsiTheme="majorHAnsi"/>
          <w:w w:val="110"/>
        </w:rPr>
        <w:t>The Record Protocol takes an application message to be transmitted, fragments the data into manageable blocks, optionally compresses the data, applies a MAC, encrypts,</w:t>
      </w:r>
      <w:r w:rsidRPr="007310C2">
        <w:rPr>
          <w:rFonts w:asciiTheme="majorHAnsi" w:hAnsiTheme="majorHAnsi"/>
          <w:spacing w:val="-14"/>
          <w:w w:val="110"/>
        </w:rPr>
        <w:t xml:space="preserve"> </w:t>
      </w:r>
      <w:r w:rsidRPr="007310C2">
        <w:rPr>
          <w:rFonts w:asciiTheme="majorHAnsi" w:hAnsiTheme="majorHAnsi"/>
          <w:w w:val="110"/>
        </w:rPr>
        <w:t>adds</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5"/>
          <w:w w:val="110"/>
        </w:rPr>
        <w:t xml:space="preserve"> </w:t>
      </w:r>
      <w:r w:rsidRPr="007310C2">
        <w:rPr>
          <w:rFonts w:asciiTheme="majorHAnsi" w:hAnsiTheme="majorHAnsi"/>
          <w:w w:val="110"/>
        </w:rPr>
        <w:t>header,</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11"/>
          <w:w w:val="110"/>
        </w:rPr>
        <w:t xml:space="preserve"> </w:t>
      </w:r>
      <w:r w:rsidRPr="007310C2">
        <w:rPr>
          <w:rFonts w:asciiTheme="majorHAnsi" w:hAnsiTheme="majorHAnsi"/>
          <w:w w:val="110"/>
        </w:rPr>
        <w:t>transmits</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resulting</w:t>
      </w:r>
      <w:r w:rsidRPr="007310C2">
        <w:rPr>
          <w:rFonts w:asciiTheme="majorHAnsi" w:hAnsiTheme="majorHAnsi"/>
          <w:spacing w:val="-15"/>
          <w:w w:val="110"/>
        </w:rPr>
        <w:t xml:space="preserve"> </w:t>
      </w:r>
      <w:r w:rsidRPr="007310C2">
        <w:rPr>
          <w:rFonts w:asciiTheme="majorHAnsi" w:hAnsiTheme="majorHAnsi"/>
          <w:w w:val="110"/>
        </w:rPr>
        <w:t>unit</w:t>
      </w:r>
      <w:r w:rsidRPr="007310C2">
        <w:rPr>
          <w:rFonts w:asciiTheme="majorHAnsi" w:hAnsiTheme="majorHAnsi"/>
          <w:spacing w:val="-12"/>
          <w:w w:val="110"/>
        </w:rPr>
        <w:t xml:space="preserve"> </w:t>
      </w:r>
      <w:r w:rsidRPr="007310C2">
        <w:rPr>
          <w:rFonts w:asciiTheme="majorHAnsi" w:hAnsiTheme="majorHAnsi"/>
          <w:w w:val="110"/>
        </w:rPr>
        <w:t>in</w:t>
      </w:r>
      <w:r w:rsidRPr="007310C2">
        <w:rPr>
          <w:rFonts w:asciiTheme="majorHAnsi" w:hAnsiTheme="majorHAnsi"/>
          <w:spacing w:val="-15"/>
          <w:w w:val="110"/>
        </w:rPr>
        <w:t xml:space="preserve"> </w:t>
      </w:r>
      <w:r w:rsidRPr="007310C2">
        <w:rPr>
          <w:rFonts w:asciiTheme="majorHAnsi" w:hAnsiTheme="majorHAnsi"/>
          <w:w w:val="110"/>
        </w:rPr>
        <w:t>a</w:t>
      </w:r>
      <w:r w:rsidRPr="007310C2">
        <w:rPr>
          <w:rFonts w:asciiTheme="majorHAnsi" w:hAnsiTheme="majorHAnsi"/>
          <w:spacing w:val="-14"/>
          <w:w w:val="110"/>
        </w:rPr>
        <w:t xml:space="preserve"> </w:t>
      </w:r>
      <w:r w:rsidRPr="007310C2">
        <w:rPr>
          <w:rFonts w:asciiTheme="majorHAnsi" w:hAnsiTheme="majorHAnsi"/>
          <w:w w:val="110"/>
        </w:rPr>
        <w:t>TCP</w:t>
      </w:r>
      <w:r w:rsidRPr="007310C2">
        <w:rPr>
          <w:rFonts w:asciiTheme="majorHAnsi" w:hAnsiTheme="majorHAnsi"/>
          <w:spacing w:val="-14"/>
          <w:w w:val="110"/>
        </w:rPr>
        <w:t xml:space="preserve"> </w:t>
      </w:r>
      <w:r w:rsidRPr="007310C2">
        <w:rPr>
          <w:rFonts w:asciiTheme="majorHAnsi" w:hAnsiTheme="majorHAnsi"/>
          <w:w w:val="110"/>
        </w:rPr>
        <w:t>segment.</w:t>
      </w:r>
      <w:r w:rsidRPr="007310C2">
        <w:rPr>
          <w:rFonts w:asciiTheme="majorHAnsi" w:hAnsiTheme="majorHAnsi"/>
          <w:spacing w:val="-13"/>
          <w:w w:val="110"/>
        </w:rPr>
        <w:t xml:space="preserve"> </w:t>
      </w:r>
      <w:r w:rsidRPr="007310C2">
        <w:rPr>
          <w:rFonts w:asciiTheme="majorHAnsi" w:hAnsiTheme="majorHAnsi"/>
          <w:w w:val="110"/>
        </w:rPr>
        <w:t>Received data are decrypted, verified, decompressed, and reassembled and then delivered to higher-level</w:t>
      </w:r>
      <w:r w:rsidRPr="007310C2">
        <w:rPr>
          <w:rFonts w:asciiTheme="majorHAnsi" w:hAnsiTheme="majorHAnsi"/>
          <w:spacing w:val="-32"/>
          <w:w w:val="110"/>
        </w:rPr>
        <w:t xml:space="preserve"> </w:t>
      </w:r>
      <w:r w:rsidRPr="007310C2">
        <w:rPr>
          <w:rFonts w:asciiTheme="majorHAnsi" w:hAnsiTheme="majorHAnsi"/>
          <w:w w:val="110"/>
        </w:rPr>
        <w:t>users.</w:t>
      </w:r>
      <w:r w:rsidRPr="007310C2">
        <w:rPr>
          <w:rFonts w:asciiTheme="majorHAnsi" w:hAnsiTheme="majorHAnsi"/>
          <w:spacing w:val="-34"/>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overall</w:t>
      </w:r>
      <w:r w:rsidRPr="007310C2">
        <w:rPr>
          <w:rFonts w:asciiTheme="majorHAnsi" w:hAnsiTheme="majorHAnsi"/>
          <w:spacing w:val="-32"/>
          <w:w w:val="110"/>
        </w:rPr>
        <w:t xml:space="preserve"> </w:t>
      </w:r>
      <w:r w:rsidRPr="007310C2">
        <w:rPr>
          <w:rFonts w:asciiTheme="majorHAnsi" w:hAnsiTheme="majorHAnsi"/>
          <w:w w:val="110"/>
        </w:rPr>
        <w:t>operation</w:t>
      </w:r>
      <w:r w:rsidRPr="007310C2">
        <w:rPr>
          <w:rFonts w:asciiTheme="majorHAnsi" w:hAnsiTheme="majorHAnsi"/>
          <w:spacing w:val="-33"/>
          <w:w w:val="110"/>
        </w:rPr>
        <w:t xml:space="preserve"> </w:t>
      </w:r>
      <w:r w:rsidRPr="007310C2">
        <w:rPr>
          <w:rFonts w:asciiTheme="majorHAnsi" w:hAnsiTheme="majorHAnsi"/>
          <w:w w:val="110"/>
        </w:rPr>
        <w:t>of</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6"/>
          <w:w w:val="110"/>
        </w:rPr>
        <w:t xml:space="preserve"> </w:t>
      </w:r>
      <w:r w:rsidRPr="007310C2">
        <w:rPr>
          <w:rFonts w:asciiTheme="majorHAnsi" w:hAnsiTheme="majorHAnsi"/>
          <w:w w:val="110"/>
        </w:rPr>
        <w:t>SSL</w:t>
      </w:r>
      <w:r w:rsidRPr="007310C2">
        <w:rPr>
          <w:rFonts w:asciiTheme="majorHAnsi" w:hAnsiTheme="majorHAnsi"/>
          <w:spacing w:val="-33"/>
          <w:w w:val="110"/>
        </w:rPr>
        <w:t xml:space="preserve"> </w:t>
      </w:r>
      <w:r w:rsidRPr="007310C2">
        <w:rPr>
          <w:rFonts w:asciiTheme="majorHAnsi" w:hAnsiTheme="majorHAnsi"/>
          <w:w w:val="110"/>
        </w:rPr>
        <w:t>Record</w:t>
      </w:r>
      <w:r w:rsidRPr="007310C2">
        <w:rPr>
          <w:rFonts w:asciiTheme="majorHAnsi" w:hAnsiTheme="majorHAnsi"/>
          <w:spacing w:val="-32"/>
          <w:w w:val="110"/>
        </w:rPr>
        <w:t xml:space="preserve"> </w:t>
      </w:r>
      <w:r w:rsidRPr="007310C2">
        <w:rPr>
          <w:rFonts w:asciiTheme="majorHAnsi" w:hAnsiTheme="majorHAnsi"/>
          <w:w w:val="110"/>
        </w:rPr>
        <w:t>Protocol</w:t>
      </w:r>
      <w:r w:rsidRPr="007310C2">
        <w:rPr>
          <w:rFonts w:asciiTheme="majorHAnsi" w:hAnsiTheme="majorHAnsi"/>
          <w:spacing w:val="-32"/>
          <w:w w:val="110"/>
        </w:rPr>
        <w:t xml:space="preserve"> </w:t>
      </w:r>
      <w:r w:rsidRPr="007310C2">
        <w:rPr>
          <w:rFonts w:asciiTheme="majorHAnsi" w:hAnsiTheme="majorHAnsi"/>
          <w:w w:val="110"/>
        </w:rPr>
        <w:t>is</w:t>
      </w:r>
      <w:r w:rsidRPr="007310C2">
        <w:rPr>
          <w:rFonts w:asciiTheme="majorHAnsi" w:hAnsiTheme="majorHAnsi"/>
          <w:spacing w:val="-34"/>
          <w:w w:val="110"/>
        </w:rPr>
        <w:t xml:space="preserve"> </w:t>
      </w:r>
      <w:r w:rsidRPr="007310C2">
        <w:rPr>
          <w:rFonts w:asciiTheme="majorHAnsi" w:hAnsiTheme="majorHAnsi"/>
          <w:w w:val="110"/>
        </w:rPr>
        <w:t>shown</w:t>
      </w:r>
      <w:r w:rsidRPr="007310C2">
        <w:rPr>
          <w:rFonts w:asciiTheme="majorHAnsi" w:hAnsiTheme="majorHAnsi"/>
          <w:spacing w:val="-44"/>
          <w:w w:val="110"/>
        </w:rPr>
        <w:t xml:space="preserve"> </w:t>
      </w:r>
      <w:r w:rsidRPr="007310C2">
        <w:rPr>
          <w:rFonts w:asciiTheme="majorHAnsi" w:hAnsiTheme="majorHAnsi"/>
          <w:w w:val="110"/>
        </w:rPr>
        <w:t>below:</w:t>
      </w:r>
    </w:p>
    <w:p w:rsidR="00BC74CB" w:rsidRPr="007310C2" w:rsidRDefault="00BC74CB">
      <w:pPr>
        <w:spacing w:line="280" w:lineRule="auto"/>
        <w:jc w:val="both"/>
        <w:rPr>
          <w:rFonts w:asciiTheme="majorHAnsi" w:hAnsiTheme="majorHAnsi"/>
          <w:sz w:val="24"/>
          <w:szCs w:val="24"/>
        </w:rPr>
        <w:sectPr w:rsidR="00BC74CB" w:rsidRPr="007310C2">
          <w:pgSz w:w="11920" w:h="16850"/>
          <w:pgMar w:top="640" w:right="800" w:bottom="380" w:left="1220" w:header="0" w:footer="196" w:gutter="0"/>
          <w:cols w:space="720"/>
        </w:sectPr>
      </w:pPr>
    </w:p>
    <w:p w:rsidR="00BC74CB" w:rsidRPr="007310C2" w:rsidRDefault="00BC74CB">
      <w:pPr>
        <w:pStyle w:val="BodyText"/>
        <w:spacing w:before="89" w:line="283" w:lineRule="auto"/>
        <w:ind w:left="441" w:right="826"/>
        <w:rPr>
          <w:rFonts w:asciiTheme="majorHAnsi" w:hAnsiTheme="majorHAnsi"/>
        </w:rPr>
      </w:pPr>
      <w:r w:rsidRPr="007310C2">
        <w:rPr>
          <w:rFonts w:asciiTheme="majorHAnsi" w:hAnsiTheme="majorHAnsi"/>
        </w:rPr>
        <w:lastRenderedPageBreak/>
        <w:pict>
          <v:group id="_x0000_s1134" style="position:absolute;left:0;text-align:left;margin-left:24pt;margin-top:24pt;width:547.7pt;height:810.2pt;z-index:-18803200;mso-position-horizontal-relative:page;mso-position-vertical-relative:page" coordorigin="480,480" coordsize="10954,16204">
            <v:line id="_x0000_s1138" style="position:absolute" from="2715,16348" to="2715,16684" strokecolor="#4f81bb" strokeweight="2.16pt"/>
            <v:shape id="_x0000_s1137" style="position:absolute;left:485;top:480;width:10944;height:15883" coordorigin="485,480" coordsize="10944,15883" o:spt="100" adj="0,,0" path="m490,485r10934,m485,480r,15883m11429,480r,15883m490,16358r10934,e" filled="f" strokeweight=".48pt">
              <v:stroke joinstyle="round"/>
              <v:formulas/>
              <v:path arrowok="t" o:connecttype="segments"/>
            </v:shape>
            <v:line id="_x0000_s1136" style="position:absolute" from="2715,16348" to="2715,16684" strokecolor="#4f81bb" strokeweight="2.16pt"/>
            <v:shape id="_x0000_s1135"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The</w:t>
      </w:r>
      <w:r w:rsidR="00D96FDE" w:rsidRPr="007310C2">
        <w:rPr>
          <w:rFonts w:asciiTheme="majorHAnsi" w:hAnsiTheme="majorHAnsi"/>
          <w:spacing w:val="-31"/>
          <w:w w:val="110"/>
        </w:rPr>
        <w:t xml:space="preserve"> </w:t>
      </w:r>
      <w:r w:rsidR="00D96FDE" w:rsidRPr="007310C2">
        <w:rPr>
          <w:rFonts w:asciiTheme="majorHAnsi" w:hAnsiTheme="majorHAnsi"/>
          <w:w w:val="110"/>
        </w:rPr>
        <w:t>first</w:t>
      </w:r>
      <w:r w:rsidR="00D96FDE" w:rsidRPr="007310C2">
        <w:rPr>
          <w:rFonts w:asciiTheme="majorHAnsi" w:hAnsiTheme="majorHAnsi"/>
          <w:spacing w:val="-30"/>
          <w:w w:val="110"/>
        </w:rPr>
        <w:t xml:space="preserve"> </w:t>
      </w:r>
      <w:r w:rsidR="00D96FDE" w:rsidRPr="007310C2">
        <w:rPr>
          <w:rFonts w:asciiTheme="majorHAnsi" w:hAnsiTheme="majorHAnsi"/>
          <w:w w:val="110"/>
        </w:rPr>
        <w:t>step</w:t>
      </w:r>
      <w:r w:rsidR="00D96FDE" w:rsidRPr="007310C2">
        <w:rPr>
          <w:rFonts w:asciiTheme="majorHAnsi" w:hAnsiTheme="majorHAnsi"/>
          <w:spacing w:val="-28"/>
          <w:w w:val="110"/>
        </w:rPr>
        <w:t xml:space="preserve"> </w:t>
      </w:r>
      <w:r w:rsidR="00D96FDE" w:rsidRPr="007310C2">
        <w:rPr>
          <w:rFonts w:asciiTheme="majorHAnsi" w:hAnsiTheme="majorHAnsi"/>
          <w:w w:val="110"/>
        </w:rPr>
        <w:t>is</w:t>
      </w:r>
      <w:r w:rsidR="00D96FDE" w:rsidRPr="007310C2">
        <w:rPr>
          <w:rFonts w:asciiTheme="majorHAnsi" w:hAnsiTheme="majorHAnsi"/>
          <w:spacing w:val="-31"/>
          <w:w w:val="110"/>
        </w:rPr>
        <w:t xml:space="preserve"> </w:t>
      </w:r>
      <w:r w:rsidR="00D96FDE" w:rsidRPr="007310C2">
        <w:rPr>
          <w:rFonts w:asciiTheme="majorHAnsi" w:hAnsiTheme="majorHAnsi"/>
          <w:w w:val="110"/>
        </w:rPr>
        <w:t>fragmentation.</w:t>
      </w:r>
      <w:r w:rsidR="00D96FDE" w:rsidRPr="007310C2">
        <w:rPr>
          <w:rFonts w:asciiTheme="majorHAnsi" w:hAnsiTheme="majorHAnsi"/>
          <w:spacing w:val="-29"/>
          <w:w w:val="110"/>
        </w:rPr>
        <w:t xml:space="preserve"> </w:t>
      </w:r>
      <w:r w:rsidR="00D96FDE" w:rsidRPr="007310C2">
        <w:rPr>
          <w:rFonts w:asciiTheme="majorHAnsi" w:hAnsiTheme="majorHAnsi"/>
          <w:w w:val="110"/>
        </w:rPr>
        <w:t>Each</w:t>
      </w:r>
      <w:r w:rsidR="00D96FDE" w:rsidRPr="007310C2">
        <w:rPr>
          <w:rFonts w:asciiTheme="majorHAnsi" w:hAnsiTheme="majorHAnsi"/>
          <w:spacing w:val="-28"/>
          <w:w w:val="110"/>
        </w:rPr>
        <w:t xml:space="preserve"> </w:t>
      </w:r>
      <w:r w:rsidR="00D96FDE" w:rsidRPr="007310C2">
        <w:rPr>
          <w:rFonts w:asciiTheme="majorHAnsi" w:hAnsiTheme="majorHAnsi"/>
          <w:w w:val="110"/>
        </w:rPr>
        <w:t>upper-layer</w:t>
      </w:r>
      <w:r w:rsidR="00D96FDE" w:rsidRPr="007310C2">
        <w:rPr>
          <w:rFonts w:asciiTheme="majorHAnsi" w:hAnsiTheme="majorHAnsi"/>
          <w:spacing w:val="-28"/>
          <w:w w:val="110"/>
        </w:rPr>
        <w:t xml:space="preserve"> </w:t>
      </w:r>
      <w:r w:rsidR="00D96FDE" w:rsidRPr="007310C2">
        <w:rPr>
          <w:rFonts w:asciiTheme="majorHAnsi" w:hAnsiTheme="majorHAnsi"/>
          <w:w w:val="110"/>
        </w:rPr>
        <w:t>message</w:t>
      </w:r>
      <w:r w:rsidR="00D96FDE" w:rsidRPr="007310C2">
        <w:rPr>
          <w:rFonts w:asciiTheme="majorHAnsi" w:hAnsiTheme="majorHAnsi"/>
          <w:spacing w:val="-31"/>
          <w:w w:val="110"/>
        </w:rPr>
        <w:t xml:space="preserve"> </w:t>
      </w:r>
      <w:r w:rsidR="00D96FDE" w:rsidRPr="007310C2">
        <w:rPr>
          <w:rFonts w:asciiTheme="majorHAnsi" w:hAnsiTheme="majorHAnsi"/>
          <w:spacing w:val="2"/>
          <w:w w:val="110"/>
        </w:rPr>
        <w:t>is</w:t>
      </w:r>
      <w:r w:rsidR="00D96FDE" w:rsidRPr="007310C2">
        <w:rPr>
          <w:rFonts w:asciiTheme="majorHAnsi" w:hAnsiTheme="majorHAnsi"/>
          <w:spacing w:val="-31"/>
          <w:w w:val="110"/>
        </w:rPr>
        <w:t xml:space="preserve"> </w:t>
      </w:r>
      <w:r w:rsidR="00D96FDE" w:rsidRPr="007310C2">
        <w:rPr>
          <w:rFonts w:asciiTheme="majorHAnsi" w:hAnsiTheme="majorHAnsi"/>
          <w:w w:val="110"/>
        </w:rPr>
        <w:t>fragmented</w:t>
      </w:r>
      <w:r w:rsidR="00D96FDE" w:rsidRPr="007310C2">
        <w:rPr>
          <w:rFonts w:asciiTheme="majorHAnsi" w:hAnsiTheme="majorHAnsi"/>
          <w:spacing w:val="-28"/>
          <w:w w:val="110"/>
        </w:rPr>
        <w:t xml:space="preserve"> </w:t>
      </w:r>
      <w:r w:rsidR="00D96FDE" w:rsidRPr="007310C2">
        <w:rPr>
          <w:rFonts w:asciiTheme="majorHAnsi" w:hAnsiTheme="majorHAnsi"/>
          <w:w w:val="110"/>
        </w:rPr>
        <w:t>into</w:t>
      </w:r>
      <w:r w:rsidR="00D96FDE" w:rsidRPr="007310C2">
        <w:rPr>
          <w:rFonts w:asciiTheme="majorHAnsi" w:hAnsiTheme="majorHAnsi"/>
          <w:spacing w:val="-27"/>
          <w:w w:val="110"/>
        </w:rPr>
        <w:t xml:space="preserve"> </w:t>
      </w:r>
      <w:r w:rsidR="00D96FDE" w:rsidRPr="007310C2">
        <w:rPr>
          <w:rFonts w:asciiTheme="majorHAnsi" w:hAnsiTheme="majorHAnsi"/>
          <w:w w:val="110"/>
        </w:rPr>
        <w:t>blocks of</w:t>
      </w:r>
      <w:r w:rsidR="00D96FDE" w:rsidRPr="007310C2">
        <w:rPr>
          <w:rFonts w:asciiTheme="majorHAnsi" w:hAnsiTheme="majorHAnsi"/>
          <w:spacing w:val="-21"/>
          <w:w w:val="110"/>
        </w:rPr>
        <w:t xml:space="preserve"> </w:t>
      </w:r>
      <w:r w:rsidR="00D96FDE" w:rsidRPr="007310C2">
        <w:rPr>
          <w:rFonts w:asciiTheme="majorHAnsi" w:hAnsiTheme="majorHAnsi"/>
          <w:w w:val="110"/>
        </w:rPr>
        <w:t>214</w:t>
      </w:r>
      <w:r w:rsidR="00D96FDE" w:rsidRPr="007310C2">
        <w:rPr>
          <w:rFonts w:asciiTheme="majorHAnsi" w:hAnsiTheme="majorHAnsi"/>
          <w:spacing w:val="-19"/>
          <w:w w:val="110"/>
        </w:rPr>
        <w:t xml:space="preserve"> </w:t>
      </w:r>
      <w:r w:rsidR="00D96FDE" w:rsidRPr="007310C2">
        <w:rPr>
          <w:rFonts w:asciiTheme="majorHAnsi" w:hAnsiTheme="majorHAnsi"/>
          <w:w w:val="110"/>
        </w:rPr>
        <w:t>bytes</w:t>
      </w:r>
      <w:r w:rsidR="00D96FDE" w:rsidRPr="007310C2">
        <w:rPr>
          <w:rFonts w:asciiTheme="majorHAnsi" w:hAnsiTheme="majorHAnsi"/>
          <w:spacing w:val="-23"/>
          <w:w w:val="110"/>
        </w:rPr>
        <w:t xml:space="preserve"> </w:t>
      </w:r>
      <w:r w:rsidR="00D96FDE" w:rsidRPr="007310C2">
        <w:rPr>
          <w:rFonts w:asciiTheme="majorHAnsi" w:hAnsiTheme="majorHAnsi"/>
          <w:w w:val="110"/>
        </w:rPr>
        <w:t>(16384</w:t>
      </w:r>
      <w:r w:rsidR="00D96FDE" w:rsidRPr="007310C2">
        <w:rPr>
          <w:rFonts w:asciiTheme="majorHAnsi" w:hAnsiTheme="majorHAnsi"/>
          <w:spacing w:val="-19"/>
          <w:w w:val="110"/>
        </w:rPr>
        <w:t xml:space="preserve"> </w:t>
      </w:r>
      <w:r w:rsidR="00D96FDE" w:rsidRPr="007310C2">
        <w:rPr>
          <w:rFonts w:asciiTheme="majorHAnsi" w:hAnsiTheme="majorHAnsi"/>
          <w:w w:val="110"/>
        </w:rPr>
        <w:t>bytes)</w:t>
      </w:r>
      <w:r w:rsidR="00D96FDE" w:rsidRPr="007310C2">
        <w:rPr>
          <w:rFonts w:asciiTheme="majorHAnsi" w:hAnsiTheme="majorHAnsi"/>
          <w:spacing w:val="-20"/>
          <w:w w:val="110"/>
        </w:rPr>
        <w:t xml:space="preserve"> </w:t>
      </w:r>
      <w:r w:rsidR="00D96FDE" w:rsidRPr="007310C2">
        <w:rPr>
          <w:rFonts w:asciiTheme="majorHAnsi" w:hAnsiTheme="majorHAnsi"/>
          <w:w w:val="110"/>
        </w:rPr>
        <w:t>or</w:t>
      </w:r>
      <w:r w:rsidR="00D96FDE" w:rsidRPr="007310C2">
        <w:rPr>
          <w:rFonts w:asciiTheme="majorHAnsi" w:hAnsiTheme="majorHAnsi"/>
          <w:spacing w:val="-19"/>
          <w:w w:val="110"/>
        </w:rPr>
        <w:t xml:space="preserve"> </w:t>
      </w:r>
      <w:r w:rsidR="00D96FDE" w:rsidRPr="007310C2">
        <w:rPr>
          <w:rFonts w:asciiTheme="majorHAnsi" w:hAnsiTheme="majorHAnsi"/>
          <w:w w:val="110"/>
        </w:rPr>
        <w:t>less.</w:t>
      </w:r>
      <w:r w:rsidR="00D96FDE" w:rsidRPr="007310C2">
        <w:rPr>
          <w:rFonts w:asciiTheme="majorHAnsi" w:hAnsiTheme="majorHAnsi"/>
          <w:spacing w:val="-18"/>
          <w:w w:val="110"/>
        </w:rPr>
        <w:t xml:space="preserve"> </w:t>
      </w:r>
      <w:r w:rsidR="00D96FDE" w:rsidRPr="007310C2">
        <w:rPr>
          <w:rFonts w:asciiTheme="majorHAnsi" w:hAnsiTheme="majorHAnsi"/>
          <w:w w:val="110"/>
        </w:rPr>
        <w:t>Next,</w:t>
      </w:r>
      <w:r w:rsidR="00D96FDE" w:rsidRPr="007310C2">
        <w:rPr>
          <w:rFonts w:asciiTheme="majorHAnsi" w:hAnsiTheme="majorHAnsi"/>
          <w:spacing w:val="-21"/>
          <w:w w:val="110"/>
        </w:rPr>
        <w:t xml:space="preserve"> </w:t>
      </w:r>
      <w:r w:rsidR="00D96FDE" w:rsidRPr="007310C2">
        <w:rPr>
          <w:rFonts w:asciiTheme="majorHAnsi" w:hAnsiTheme="majorHAnsi"/>
          <w:w w:val="110"/>
        </w:rPr>
        <w:t>compression</w:t>
      </w:r>
      <w:r w:rsidR="00D96FDE" w:rsidRPr="007310C2">
        <w:rPr>
          <w:rFonts w:asciiTheme="majorHAnsi" w:hAnsiTheme="majorHAnsi"/>
          <w:spacing w:val="-21"/>
          <w:w w:val="110"/>
        </w:rPr>
        <w:t xml:space="preserve"> </w:t>
      </w:r>
      <w:r w:rsidR="00D96FDE" w:rsidRPr="007310C2">
        <w:rPr>
          <w:rFonts w:asciiTheme="majorHAnsi" w:hAnsiTheme="majorHAnsi"/>
          <w:w w:val="110"/>
        </w:rPr>
        <w:t>is</w:t>
      </w:r>
      <w:r w:rsidR="00D96FDE" w:rsidRPr="007310C2">
        <w:rPr>
          <w:rFonts w:asciiTheme="majorHAnsi" w:hAnsiTheme="majorHAnsi"/>
          <w:spacing w:val="-22"/>
          <w:w w:val="110"/>
        </w:rPr>
        <w:t xml:space="preserve"> </w:t>
      </w:r>
      <w:r w:rsidR="00D96FDE" w:rsidRPr="007310C2">
        <w:rPr>
          <w:rFonts w:asciiTheme="majorHAnsi" w:hAnsiTheme="majorHAnsi"/>
          <w:w w:val="110"/>
        </w:rPr>
        <w:t>optionally</w:t>
      </w:r>
      <w:r w:rsidR="00D96FDE" w:rsidRPr="007310C2">
        <w:rPr>
          <w:rFonts w:asciiTheme="majorHAnsi" w:hAnsiTheme="majorHAnsi"/>
          <w:spacing w:val="-22"/>
          <w:w w:val="110"/>
        </w:rPr>
        <w:t xml:space="preserve"> </w:t>
      </w:r>
      <w:r w:rsidR="00D96FDE" w:rsidRPr="007310C2">
        <w:rPr>
          <w:rFonts w:asciiTheme="majorHAnsi" w:hAnsiTheme="majorHAnsi"/>
          <w:w w:val="110"/>
        </w:rPr>
        <w:t>applied.</w:t>
      </w:r>
    </w:p>
    <w:p w:rsidR="00BC74CB" w:rsidRPr="007310C2" w:rsidRDefault="00D96FDE">
      <w:pPr>
        <w:pStyle w:val="BodyText"/>
        <w:spacing w:before="1" w:line="280" w:lineRule="auto"/>
        <w:ind w:left="441" w:right="707"/>
        <w:rPr>
          <w:rFonts w:asciiTheme="majorHAnsi" w:hAnsiTheme="majorHAnsi"/>
        </w:rPr>
      </w:pPr>
      <w:r w:rsidRPr="007310C2">
        <w:rPr>
          <w:rFonts w:asciiTheme="majorHAnsi" w:hAnsiTheme="majorHAnsi"/>
          <w:w w:val="110"/>
        </w:rPr>
        <w:t>Compression</w:t>
      </w:r>
      <w:r w:rsidRPr="007310C2">
        <w:rPr>
          <w:rFonts w:asciiTheme="majorHAnsi" w:hAnsiTheme="majorHAnsi"/>
          <w:spacing w:val="-22"/>
          <w:w w:val="110"/>
        </w:rPr>
        <w:t xml:space="preserve"> </w:t>
      </w:r>
      <w:r w:rsidRPr="007310C2">
        <w:rPr>
          <w:rFonts w:asciiTheme="majorHAnsi" w:hAnsiTheme="majorHAnsi"/>
          <w:w w:val="110"/>
        </w:rPr>
        <w:t>must</w:t>
      </w:r>
      <w:r w:rsidRPr="007310C2">
        <w:rPr>
          <w:rFonts w:asciiTheme="majorHAnsi" w:hAnsiTheme="majorHAnsi"/>
          <w:spacing w:val="-21"/>
          <w:w w:val="110"/>
        </w:rPr>
        <w:t xml:space="preserve"> </w:t>
      </w:r>
      <w:r w:rsidRPr="007310C2">
        <w:rPr>
          <w:rFonts w:asciiTheme="majorHAnsi" w:hAnsiTheme="majorHAnsi"/>
          <w:w w:val="110"/>
        </w:rPr>
        <w:t>be</w:t>
      </w:r>
      <w:r w:rsidRPr="007310C2">
        <w:rPr>
          <w:rFonts w:asciiTheme="majorHAnsi" w:hAnsiTheme="majorHAnsi"/>
          <w:spacing w:val="-23"/>
          <w:w w:val="110"/>
        </w:rPr>
        <w:t xml:space="preserve"> </w:t>
      </w:r>
      <w:r w:rsidRPr="007310C2">
        <w:rPr>
          <w:rFonts w:asciiTheme="majorHAnsi" w:hAnsiTheme="majorHAnsi"/>
          <w:w w:val="110"/>
        </w:rPr>
        <w:t>lossless</w:t>
      </w:r>
      <w:r w:rsidRPr="007310C2">
        <w:rPr>
          <w:rFonts w:asciiTheme="majorHAnsi" w:hAnsiTheme="majorHAnsi"/>
          <w:spacing w:val="-23"/>
          <w:w w:val="110"/>
        </w:rPr>
        <w:t xml:space="preserve"> </w:t>
      </w:r>
      <w:r w:rsidRPr="007310C2">
        <w:rPr>
          <w:rFonts w:asciiTheme="majorHAnsi" w:hAnsiTheme="majorHAnsi"/>
          <w:w w:val="110"/>
        </w:rPr>
        <w:t>and</w:t>
      </w:r>
      <w:r w:rsidRPr="007310C2">
        <w:rPr>
          <w:rFonts w:asciiTheme="majorHAnsi" w:hAnsiTheme="majorHAnsi"/>
          <w:spacing w:val="-19"/>
          <w:w w:val="110"/>
        </w:rPr>
        <w:t xml:space="preserve"> </w:t>
      </w:r>
      <w:r w:rsidRPr="007310C2">
        <w:rPr>
          <w:rFonts w:asciiTheme="majorHAnsi" w:hAnsiTheme="majorHAnsi"/>
          <w:w w:val="110"/>
        </w:rPr>
        <w:t>may</w:t>
      </w:r>
      <w:r w:rsidRPr="007310C2">
        <w:rPr>
          <w:rFonts w:asciiTheme="majorHAnsi" w:hAnsiTheme="majorHAnsi"/>
          <w:spacing w:val="-22"/>
          <w:w w:val="110"/>
        </w:rPr>
        <w:t xml:space="preserve"> </w:t>
      </w:r>
      <w:r w:rsidRPr="007310C2">
        <w:rPr>
          <w:rFonts w:asciiTheme="majorHAnsi" w:hAnsiTheme="majorHAnsi"/>
          <w:w w:val="110"/>
        </w:rPr>
        <w:t>not</w:t>
      </w:r>
      <w:r w:rsidRPr="007310C2">
        <w:rPr>
          <w:rFonts w:asciiTheme="majorHAnsi" w:hAnsiTheme="majorHAnsi"/>
          <w:spacing w:val="-21"/>
          <w:w w:val="110"/>
        </w:rPr>
        <w:t xml:space="preserve"> </w:t>
      </w:r>
      <w:r w:rsidRPr="007310C2">
        <w:rPr>
          <w:rFonts w:asciiTheme="majorHAnsi" w:hAnsiTheme="majorHAnsi"/>
          <w:w w:val="110"/>
        </w:rPr>
        <w:t>increase</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content</w:t>
      </w:r>
      <w:r w:rsidRPr="007310C2">
        <w:rPr>
          <w:rFonts w:asciiTheme="majorHAnsi" w:hAnsiTheme="majorHAnsi"/>
          <w:spacing w:val="-21"/>
          <w:w w:val="110"/>
        </w:rPr>
        <w:t xml:space="preserve"> </w:t>
      </w:r>
      <w:r w:rsidRPr="007310C2">
        <w:rPr>
          <w:rFonts w:asciiTheme="majorHAnsi" w:hAnsiTheme="majorHAnsi"/>
          <w:w w:val="110"/>
        </w:rPr>
        <w:t>length</w:t>
      </w:r>
      <w:r w:rsidRPr="007310C2">
        <w:rPr>
          <w:rFonts w:asciiTheme="majorHAnsi" w:hAnsiTheme="majorHAnsi"/>
          <w:spacing w:val="-19"/>
          <w:w w:val="110"/>
        </w:rPr>
        <w:t xml:space="preserve"> </w:t>
      </w:r>
      <w:r w:rsidRPr="007310C2">
        <w:rPr>
          <w:rFonts w:asciiTheme="majorHAnsi" w:hAnsiTheme="majorHAnsi"/>
          <w:w w:val="110"/>
        </w:rPr>
        <w:t>by</w:t>
      </w:r>
      <w:r w:rsidRPr="007310C2">
        <w:rPr>
          <w:rFonts w:asciiTheme="majorHAnsi" w:hAnsiTheme="majorHAnsi"/>
          <w:spacing w:val="-22"/>
          <w:w w:val="110"/>
        </w:rPr>
        <w:t xml:space="preserve"> </w:t>
      </w:r>
      <w:r w:rsidRPr="007310C2">
        <w:rPr>
          <w:rFonts w:asciiTheme="majorHAnsi" w:hAnsiTheme="majorHAnsi"/>
          <w:w w:val="110"/>
        </w:rPr>
        <w:t>more</w:t>
      </w:r>
      <w:r w:rsidRPr="007310C2">
        <w:rPr>
          <w:rFonts w:asciiTheme="majorHAnsi" w:hAnsiTheme="majorHAnsi"/>
          <w:spacing w:val="-23"/>
          <w:w w:val="110"/>
        </w:rPr>
        <w:t xml:space="preserve"> </w:t>
      </w:r>
      <w:r w:rsidRPr="007310C2">
        <w:rPr>
          <w:rFonts w:asciiTheme="majorHAnsi" w:hAnsiTheme="majorHAnsi"/>
          <w:w w:val="110"/>
        </w:rPr>
        <w:t>than 1024</w:t>
      </w:r>
      <w:r w:rsidRPr="007310C2">
        <w:rPr>
          <w:rFonts w:asciiTheme="majorHAnsi" w:hAnsiTheme="majorHAnsi"/>
          <w:spacing w:val="-23"/>
          <w:w w:val="110"/>
        </w:rPr>
        <w:t xml:space="preserve"> </w:t>
      </w:r>
      <w:r w:rsidRPr="007310C2">
        <w:rPr>
          <w:rFonts w:asciiTheme="majorHAnsi" w:hAnsiTheme="majorHAnsi"/>
          <w:w w:val="110"/>
        </w:rPr>
        <w:t>bytes.</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next</w:t>
      </w:r>
      <w:r w:rsidRPr="007310C2">
        <w:rPr>
          <w:rFonts w:asciiTheme="majorHAnsi" w:hAnsiTheme="majorHAnsi"/>
          <w:spacing w:val="-24"/>
          <w:w w:val="110"/>
        </w:rPr>
        <w:t xml:space="preserve"> </w:t>
      </w:r>
      <w:r w:rsidRPr="007310C2">
        <w:rPr>
          <w:rFonts w:asciiTheme="majorHAnsi" w:hAnsiTheme="majorHAnsi"/>
          <w:w w:val="110"/>
        </w:rPr>
        <w:t>step</w:t>
      </w:r>
      <w:r w:rsidRPr="007310C2">
        <w:rPr>
          <w:rFonts w:asciiTheme="majorHAnsi" w:hAnsiTheme="majorHAnsi"/>
          <w:spacing w:val="-23"/>
          <w:w w:val="110"/>
        </w:rPr>
        <w:t xml:space="preserve"> </w:t>
      </w:r>
      <w:r w:rsidRPr="007310C2">
        <w:rPr>
          <w:rFonts w:asciiTheme="majorHAnsi" w:hAnsiTheme="majorHAnsi"/>
          <w:w w:val="110"/>
        </w:rPr>
        <w:t>in</w:t>
      </w:r>
      <w:r w:rsidRPr="007310C2">
        <w:rPr>
          <w:rFonts w:asciiTheme="majorHAnsi" w:hAnsiTheme="majorHAnsi"/>
          <w:spacing w:val="-23"/>
          <w:w w:val="110"/>
        </w:rPr>
        <w:t xml:space="preserve"> </w:t>
      </w:r>
      <w:r w:rsidRPr="007310C2">
        <w:rPr>
          <w:rFonts w:asciiTheme="majorHAnsi" w:hAnsiTheme="majorHAnsi"/>
          <w:w w:val="110"/>
        </w:rPr>
        <w:t>processing</w:t>
      </w:r>
      <w:r w:rsidRPr="007310C2">
        <w:rPr>
          <w:rFonts w:asciiTheme="majorHAnsi" w:hAnsiTheme="majorHAnsi"/>
          <w:spacing w:val="-23"/>
          <w:w w:val="110"/>
        </w:rPr>
        <w:t xml:space="preserve"> </w:t>
      </w:r>
      <w:r w:rsidRPr="007310C2">
        <w:rPr>
          <w:rFonts w:asciiTheme="majorHAnsi" w:hAnsiTheme="majorHAnsi"/>
          <w:w w:val="110"/>
        </w:rPr>
        <w:t>is</w:t>
      </w:r>
      <w:r w:rsidRPr="007310C2">
        <w:rPr>
          <w:rFonts w:asciiTheme="majorHAnsi" w:hAnsiTheme="majorHAnsi"/>
          <w:spacing w:val="-25"/>
          <w:w w:val="110"/>
        </w:rPr>
        <w:t xml:space="preserve"> </w:t>
      </w:r>
      <w:r w:rsidRPr="007310C2">
        <w:rPr>
          <w:rFonts w:asciiTheme="majorHAnsi" w:hAnsiTheme="majorHAnsi"/>
          <w:w w:val="110"/>
        </w:rPr>
        <w:t>to</w:t>
      </w:r>
      <w:r w:rsidRPr="007310C2">
        <w:rPr>
          <w:rFonts w:asciiTheme="majorHAnsi" w:hAnsiTheme="majorHAnsi"/>
          <w:spacing w:val="-22"/>
          <w:w w:val="110"/>
        </w:rPr>
        <w:t xml:space="preserve"> </w:t>
      </w:r>
      <w:r w:rsidRPr="007310C2">
        <w:rPr>
          <w:rFonts w:asciiTheme="majorHAnsi" w:hAnsiTheme="majorHAnsi"/>
          <w:w w:val="110"/>
        </w:rPr>
        <w:t>compute</w:t>
      </w:r>
      <w:r w:rsidRPr="007310C2">
        <w:rPr>
          <w:rFonts w:asciiTheme="majorHAnsi" w:hAnsiTheme="majorHAnsi"/>
          <w:spacing w:val="-24"/>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message</w:t>
      </w:r>
      <w:r w:rsidRPr="007310C2">
        <w:rPr>
          <w:rFonts w:asciiTheme="majorHAnsi" w:hAnsiTheme="majorHAnsi"/>
          <w:spacing w:val="-21"/>
          <w:w w:val="110"/>
        </w:rPr>
        <w:t xml:space="preserve"> </w:t>
      </w:r>
      <w:r w:rsidRPr="007310C2">
        <w:rPr>
          <w:rFonts w:asciiTheme="majorHAnsi" w:hAnsiTheme="majorHAnsi"/>
          <w:w w:val="110"/>
        </w:rPr>
        <w:t>authentication</w:t>
      </w:r>
      <w:r w:rsidRPr="007310C2">
        <w:rPr>
          <w:rFonts w:asciiTheme="majorHAnsi" w:hAnsiTheme="majorHAnsi"/>
          <w:spacing w:val="-24"/>
          <w:w w:val="110"/>
        </w:rPr>
        <w:t xml:space="preserve"> </w:t>
      </w:r>
      <w:r w:rsidRPr="007310C2">
        <w:rPr>
          <w:rFonts w:asciiTheme="majorHAnsi" w:hAnsiTheme="majorHAnsi"/>
          <w:w w:val="110"/>
        </w:rPr>
        <w:t xml:space="preserve">code over the compressed data. For this purpose, a shared secret key </w:t>
      </w:r>
      <w:r w:rsidRPr="007310C2">
        <w:rPr>
          <w:rFonts w:asciiTheme="majorHAnsi" w:hAnsiTheme="majorHAnsi"/>
          <w:spacing w:val="2"/>
          <w:w w:val="110"/>
        </w:rPr>
        <w:t xml:space="preserve">is </w:t>
      </w:r>
      <w:r w:rsidRPr="007310C2">
        <w:rPr>
          <w:rFonts w:asciiTheme="majorHAnsi" w:hAnsiTheme="majorHAnsi"/>
          <w:w w:val="110"/>
        </w:rPr>
        <w:t>used. The calculation is defined</w:t>
      </w:r>
      <w:r w:rsidRPr="007310C2">
        <w:rPr>
          <w:rFonts w:asciiTheme="majorHAnsi" w:hAnsiTheme="majorHAnsi"/>
          <w:spacing w:val="-46"/>
          <w:w w:val="110"/>
        </w:rPr>
        <w:t xml:space="preserve"> </w:t>
      </w:r>
      <w:r w:rsidRPr="007310C2">
        <w:rPr>
          <w:rFonts w:asciiTheme="majorHAnsi" w:hAnsiTheme="majorHAnsi"/>
          <w:w w:val="110"/>
        </w:rPr>
        <w:t>as:</w:t>
      </w:r>
    </w:p>
    <w:p w:rsidR="00BC74CB" w:rsidRPr="007310C2" w:rsidRDefault="00D96FDE">
      <w:pPr>
        <w:pStyle w:val="BodyText"/>
        <w:spacing w:before="1" w:line="280" w:lineRule="auto"/>
        <w:ind w:left="441" w:right="6831"/>
        <w:rPr>
          <w:rFonts w:asciiTheme="majorHAnsi" w:hAnsiTheme="majorHAnsi"/>
        </w:rPr>
      </w:pPr>
      <w:r w:rsidRPr="007310C2">
        <w:rPr>
          <w:rFonts w:asciiTheme="majorHAnsi" w:hAnsiTheme="majorHAnsi"/>
          <w:spacing w:val="-1"/>
          <w:w w:val="105"/>
        </w:rPr>
        <w:t xml:space="preserve">hash(MAC_write_secret </w:t>
      </w:r>
      <w:r w:rsidRPr="007310C2">
        <w:rPr>
          <w:rFonts w:asciiTheme="majorHAnsi" w:hAnsiTheme="majorHAnsi"/>
          <w:spacing w:val="-6"/>
          <w:w w:val="105"/>
        </w:rPr>
        <w:t xml:space="preserve">|| </w:t>
      </w:r>
      <w:r w:rsidRPr="007310C2">
        <w:rPr>
          <w:rFonts w:asciiTheme="majorHAnsi" w:hAnsiTheme="majorHAnsi"/>
          <w:w w:val="125"/>
        </w:rPr>
        <w:t xml:space="preserve">pad_2 </w:t>
      </w:r>
      <w:r w:rsidRPr="007310C2">
        <w:rPr>
          <w:rFonts w:asciiTheme="majorHAnsi" w:hAnsiTheme="majorHAnsi"/>
          <w:w w:val="130"/>
        </w:rPr>
        <w:t xml:space="preserve">|| </w:t>
      </w:r>
      <w:r w:rsidRPr="007310C2">
        <w:rPr>
          <w:rFonts w:asciiTheme="majorHAnsi" w:hAnsiTheme="majorHAnsi"/>
          <w:spacing w:val="-1"/>
          <w:w w:val="105"/>
        </w:rPr>
        <w:t xml:space="preserve">hash(MAC_write_secret </w:t>
      </w:r>
      <w:r w:rsidRPr="007310C2">
        <w:rPr>
          <w:rFonts w:asciiTheme="majorHAnsi" w:hAnsiTheme="majorHAnsi"/>
          <w:spacing w:val="-6"/>
          <w:w w:val="105"/>
        </w:rPr>
        <w:t xml:space="preserve">|| </w:t>
      </w:r>
      <w:r w:rsidRPr="007310C2">
        <w:rPr>
          <w:rFonts w:asciiTheme="majorHAnsi" w:hAnsiTheme="majorHAnsi"/>
          <w:w w:val="125"/>
        </w:rPr>
        <w:t xml:space="preserve">pad_1 </w:t>
      </w:r>
      <w:r w:rsidRPr="007310C2">
        <w:rPr>
          <w:rFonts w:asciiTheme="majorHAnsi" w:hAnsiTheme="majorHAnsi"/>
          <w:w w:val="130"/>
        </w:rPr>
        <w:t xml:space="preserve">|| </w:t>
      </w:r>
      <w:r w:rsidRPr="007310C2">
        <w:rPr>
          <w:rFonts w:asciiTheme="majorHAnsi" w:hAnsiTheme="majorHAnsi"/>
          <w:w w:val="125"/>
        </w:rPr>
        <w:t xml:space="preserve">seq_num </w:t>
      </w:r>
      <w:r w:rsidRPr="007310C2">
        <w:rPr>
          <w:rFonts w:asciiTheme="majorHAnsi" w:hAnsiTheme="majorHAnsi"/>
          <w:w w:val="130"/>
        </w:rPr>
        <w:t xml:space="preserve">|| </w:t>
      </w:r>
      <w:r w:rsidRPr="007310C2">
        <w:rPr>
          <w:rFonts w:asciiTheme="majorHAnsi" w:hAnsiTheme="majorHAnsi"/>
          <w:w w:val="115"/>
        </w:rPr>
        <w:t>SSLCompressed.type</w:t>
      </w:r>
      <w:r w:rsidRPr="007310C2">
        <w:rPr>
          <w:rFonts w:asciiTheme="majorHAnsi" w:hAnsiTheme="majorHAnsi"/>
          <w:spacing w:val="-51"/>
          <w:w w:val="115"/>
        </w:rPr>
        <w:t xml:space="preserve"> </w:t>
      </w:r>
      <w:r w:rsidRPr="007310C2">
        <w:rPr>
          <w:rFonts w:asciiTheme="majorHAnsi" w:hAnsiTheme="majorHAnsi"/>
          <w:w w:val="115"/>
        </w:rPr>
        <w:t>||</w:t>
      </w:r>
    </w:p>
    <w:p w:rsidR="00BC74CB" w:rsidRPr="007310C2" w:rsidRDefault="00D96FDE">
      <w:pPr>
        <w:pStyle w:val="BodyText"/>
        <w:spacing w:before="3" w:line="280" w:lineRule="auto"/>
        <w:ind w:left="547" w:right="1272" w:hanging="107"/>
        <w:rPr>
          <w:rFonts w:asciiTheme="majorHAnsi" w:hAnsiTheme="majorHAnsi"/>
        </w:rPr>
      </w:pPr>
      <w:r w:rsidRPr="007310C2">
        <w:rPr>
          <w:rFonts w:asciiTheme="majorHAnsi" w:hAnsiTheme="majorHAnsi"/>
          <w:w w:val="105"/>
        </w:rPr>
        <w:t xml:space="preserve">SSLCompressed.length || SSLCompressed.fragment)) Where, </w:t>
      </w:r>
      <w:r w:rsidRPr="007310C2">
        <w:rPr>
          <w:rFonts w:asciiTheme="majorHAnsi" w:hAnsiTheme="majorHAnsi"/>
          <w:w w:val="110"/>
        </w:rPr>
        <w:t>MAC_write_secret = Secret shared key pad_1</w:t>
      </w:r>
    </w:p>
    <w:p w:rsidR="00BC74CB" w:rsidRPr="007310C2" w:rsidRDefault="00D96FDE">
      <w:pPr>
        <w:pStyle w:val="BodyText"/>
        <w:tabs>
          <w:tab w:val="left" w:pos="3457"/>
        </w:tabs>
        <w:spacing w:before="79"/>
        <w:ind w:left="547"/>
        <w:rPr>
          <w:rFonts w:asciiTheme="majorHAnsi" w:hAnsiTheme="majorHAnsi"/>
        </w:rPr>
      </w:pPr>
      <w:r w:rsidRPr="007310C2">
        <w:rPr>
          <w:rFonts w:asciiTheme="majorHAnsi" w:hAnsiTheme="majorHAnsi"/>
          <w:w w:val="110"/>
        </w:rPr>
        <w:t>=</w:t>
      </w:r>
      <w:r w:rsidRPr="007310C2">
        <w:rPr>
          <w:rFonts w:asciiTheme="majorHAnsi" w:hAnsiTheme="majorHAnsi"/>
          <w:w w:val="110"/>
        </w:rPr>
        <w:tab/>
        <w:t>the byte 0x36</w:t>
      </w:r>
      <w:r w:rsidRPr="007310C2">
        <w:rPr>
          <w:rFonts w:asciiTheme="majorHAnsi" w:hAnsiTheme="majorHAnsi"/>
          <w:spacing w:val="-48"/>
          <w:w w:val="110"/>
        </w:rPr>
        <w:t xml:space="preserve"> </w:t>
      </w:r>
      <w:r w:rsidRPr="007310C2">
        <w:rPr>
          <w:rFonts w:asciiTheme="majorHAnsi" w:hAnsiTheme="majorHAnsi"/>
          <w:w w:val="110"/>
        </w:rPr>
        <w:t>(0011</w:t>
      </w:r>
    </w:p>
    <w:p w:rsidR="00BC74CB" w:rsidRPr="007310C2" w:rsidRDefault="00D96FDE">
      <w:pPr>
        <w:pStyle w:val="BodyText"/>
        <w:spacing w:before="51"/>
        <w:ind w:left="3457"/>
        <w:rPr>
          <w:rFonts w:asciiTheme="majorHAnsi" w:hAnsiTheme="majorHAnsi"/>
        </w:rPr>
      </w:pPr>
      <w:r w:rsidRPr="007310C2">
        <w:rPr>
          <w:rFonts w:asciiTheme="majorHAnsi" w:hAnsiTheme="majorHAnsi"/>
          <w:w w:val="110"/>
        </w:rPr>
        <w:t>0110) repeated 48 times</w:t>
      </w:r>
    </w:p>
    <w:p w:rsidR="00BC74CB" w:rsidRPr="007310C2" w:rsidRDefault="00D96FDE">
      <w:pPr>
        <w:pStyle w:val="BodyText"/>
        <w:spacing w:before="45"/>
        <w:ind w:left="3457"/>
        <w:rPr>
          <w:rFonts w:asciiTheme="majorHAnsi" w:hAnsiTheme="majorHAnsi"/>
        </w:rPr>
      </w:pPr>
      <w:r w:rsidRPr="007310C2">
        <w:rPr>
          <w:rFonts w:asciiTheme="majorHAnsi" w:hAnsiTheme="majorHAnsi"/>
          <w:w w:val="110"/>
        </w:rPr>
        <w:t>(384 bits) for MD5 and 40 times for</w:t>
      </w:r>
    </w:p>
    <w:p w:rsidR="00BC74CB" w:rsidRPr="007310C2" w:rsidRDefault="00D96FDE">
      <w:pPr>
        <w:pStyle w:val="BodyText"/>
        <w:tabs>
          <w:tab w:val="left" w:pos="3452"/>
          <w:tab w:val="left" w:pos="6361"/>
        </w:tabs>
        <w:spacing w:before="46" w:line="280" w:lineRule="auto"/>
        <w:ind w:left="6362" w:right="2715" w:hanging="5815"/>
        <w:rPr>
          <w:rFonts w:asciiTheme="majorHAnsi" w:hAnsiTheme="majorHAnsi"/>
        </w:rPr>
      </w:pPr>
      <w:r w:rsidRPr="007310C2">
        <w:rPr>
          <w:rFonts w:asciiTheme="majorHAnsi" w:hAnsiTheme="majorHAnsi"/>
          <w:w w:val="110"/>
        </w:rPr>
        <w:t>pad_2</w:t>
      </w:r>
      <w:r w:rsidRPr="007310C2">
        <w:rPr>
          <w:rFonts w:asciiTheme="majorHAnsi" w:hAnsiTheme="majorHAnsi"/>
          <w:w w:val="110"/>
        </w:rPr>
        <w:tab/>
        <w:t>=</w:t>
      </w:r>
      <w:r w:rsidRPr="007310C2">
        <w:rPr>
          <w:rFonts w:asciiTheme="majorHAnsi" w:hAnsiTheme="majorHAnsi"/>
          <w:w w:val="110"/>
        </w:rPr>
        <w:tab/>
        <w:t xml:space="preserve">the </w:t>
      </w:r>
      <w:r w:rsidRPr="007310C2">
        <w:rPr>
          <w:rFonts w:asciiTheme="majorHAnsi" w:hAnsiTheme="majorHAnsi"/>
          <w:spacing w:val="-9"/>
          <w:w w:val="110"/>
        </w:rPr>
        <w:t xml:space="preserve">byte </w:t>
      </w:r>
      <w:r w:rsidRPr="007310C2">
        <w:rPr>
          <w:rFonts w:asciiTheme="majorHAnsi" w:hAnsiTheme="majorHAnsi"/>
          <w:w w:val="110"/>
        </w:rPr>
        <w:t>0x5C (0101</w:t>
      </w:r>
    </w:p>
    <w:p w:rsidR="00BC74CB" w:rsidRPr="007310C2" w:rsidRDefault="00D96FDE">
      <w:pPr>
        <w:pStyle w:val="BodyText"/>
        <w:spacing w:before="6"/>
        <w:ind w:left="6362"/>
        <w:rPr>
          <w:rFonts w:asciiTheme="majorHAnsi" w:hAnsiTheme="majorHAnsi"/>
        </w:rPr>
      </w:pPr>
      <w:r w:rsidRPr="007310C2">
        <w:rPr>
          <w:rFonts w:asciiTheme="majorHAnsi" w:hAnsiTheme="majorHAnsi"/>
          <w:w w:val="110"/>
        </w:rPr>
        <w:t>1100)</w:t>
      </w:r>
    </w:p>
    <w:p w:rsidR="00BC74CB" w:rsidRPr="007310C2" w:rsidRDefault="00D96FDE">
      <w:pPr>
        <w:pStyle w:val="BodyText"/>
        <w:spacing w:before="46" w:line="280" w:lineRule="auto"/>
        <w:ind w:left="6362" w:right="2681"/>
        <w:rPr>
          <w:rFonts w:asciiTheme="majorHAnsi" w:hAnsiTheme="majorHAnsi"/>
        </w:rPr>
      </w:pPr>
      <w:r w:rsidRPr="007310C2">
        <w:rPr>
          <w:rFonts w:asciiTheme="majorHAnsi" w:hAnsiTheme="majorHAnsi"/>
          <w:w w:val="110"/>
        </w:rPr>
        <w:t xml:space="preserve">repeate d 48 times </w:t>
      </w:r>
      <w:r w:rsidRPr="007310C2">
        <w:rPr>
          <w:rFonts w:asciiTheme="majorHAnsi" w:hAnsiTheme="majorHAnsi"/>
          <w:w w:val="105"/>
        </w:rPr>
        <w:t>for</w:t>
      </w:r>
      <w:r w:rsidRPr="007310C2">
        <w:rPr>
          <w:rFonts w:asciiTheme="majorHAnsi" w:hAnsiTheme="majorHAnsi"/>
          <w:spacing w:val="-39"/>
          <w:w w:val="105"/>
        </w:rPr>
        <w:t xml:space="preserve"> </w:t>
      </w:r>
      <w:r w:rsidRPr="007310C2">
        <w:rPr>
          <w:rFonts w:asciiTheme="majorHAnsi" w:hAnsiTheme="majorHAnsi"/>
          <w:w w:val="105"/>
        </w:rPr>
        <w:t xml:space="preserve">MD5 </w:t>
      </w:r>
      <w:r w:rsidRPr="007310C2">
        <w:rPr>
          <w:rFonts w:asciiTheme="majorHAnsi" w:hAnsiTheme="majorHAnsi"/>
          <w:w w:val="110"/>
        </w:rPr>
        <w:t xml:space="preserve">and 40 times </w:t>
      </w:r>
      <w:r w:rsidRPr="007310C2">
        <w:rPr>
          <w:rFonts w:asciiTheme="majorHAnsi" w:hAnsiTheme="majorHAnsi"/>
        </w:rPr>
        <w:t>for</w:t>
      </w:r>
      <w:r w:rsidRPr="007310C2">
        <w:rPr>
          <w:rFonts w:asciiTheme="majorHAnsi" w:hAnsiTheme="majorHAnsi"/>
          <w:spacing w:val="-22"/>
        </w:rPr>
        <w:t xml:space="preserve"> </w:t>
      </w:r>
      <w:r w:rsidRPr="007310C2">
        <w:rPr>
          <w:rFonts w:asciiTheme="majorHAnsi" w:hAnsiTheme="majorHAnsi"/>
          <w:spacing w:val="-9"/>
        </w:rPr>
        <w:t xml:space="preserve">SHA- </w:t>
      </w:r>
      <w:r w:rsidRPr="007310C2">
        <w:rPr>
          <w:rFonts w:asciiTheme="majorHAnsi" w:hAnsiTheme="majorHAnsi"/>
          <w:w w:val="110"/>
        </w:rPr>
        <w:t>1</w:t>
      </w:r>
    </w:p>
    <w:p w:rsidR="00BC74CB" w:rsidRPr="007310C2" w:rsidRDefault="00BC74CB">
      <w:pPr>
        <w:pStyle w:val="BodyText"/>
        <w:rPr>
          <w:rFonts w:asciiTheme="majorHAnsi" w:hAnsiTheme="majorHAnsi"/>
        </w:rPr>
      </w:pPr>
    </w:p>
    <w:p w:rsidR="00BC74CB" w:rsidRPr="007310C2" w:rsidRDefault="00BC74CB">
      <w:pPr>
        <w:pStyle w:val="BodyText"/>
        <w:spacing w:before="11"/>
        <w:rPr>
          <w:rFonts w:asciiTheme="majorHAnsi" w:hAnsiTheme="majorHAnsi"/>
        </w:rPr>
      </w:pPr>
    </w:p>
    <w:p w:rsidR="00BC74CB" w:rsidRPr="007310C2" w:rsidRDefault="00D96FDE">
      <w:pPr>
        <w:pStyle w:val="BodyText"/>
        <w:spacing w:line="280" w:lineRule="auto"/>
        <w:ind w:left="441" w:right="654"/>
        <w:jc w:val="both"/>
        <w:rPr>
          <w:rFonts w:asciiTheme="majorHAnsi" w:hAnsiTheme="majorHAnsi"/>
        </w:rPr>
      </w:pPr>
      <w:r w:rsidRPr="007310C2">
        <w:rPr>
          <w:rFonts w:asciiTheme="majorHAnsi" w:hAnsiTheme="majorHAnsi"/>
          <w:w w:val="110"/>
        </w:rPr>
        <w:t>The main difference between HMAC and above calculation is that the two pads</w:t>
      </w:r>
      <w:r w:rsidRPr="007310C2">
        <w:rPr>
          <w:rFonts w:asciiTheme="majorHAnsi" w:hAnsiTheme="majorHAnsi"/>
          <w:spacing w:val="-40"/>
          <w:w w:val="110"/>
        </w:rPr>
        <w:t xml:space="preserve"> </w:t>
      </w:r>
      <w:r w:rsidRPr="007310C2">
        <w:rPr>
          <w:rFonts w:asciiTheme="majorHAnsi" w:hAnsiTheme="majorHAnsi"/>
          <w:w w:val="110"/>
        </w:rPr>
        <w:t>are concatenated</w:t>
      </w:r>
      <w:r w:rsidRPr="007310C2">
        <w:rPr>
          <w:rFonts w:asciiTheme="majorHAnsi" w:hAnsiTheme="majorHAnsi"/>
          <w:spacing w:val="-32"/>
          <w:w w:val="110"/>
        </w:rPr>
        <w:t xml:space="preserve"> </w:t>
      </w:r>
      <w:r w:rsidRPr="007310C2">
        <w:rPr>
          <w:rFonts w:asciiTheme="majorHAnsi" w:hAnsiTheme="majorHAnsi"/>
          <w:w w:val="110"/>
        </w:rPr>
        <w:t>in</w:t>
      </w:r>
      <w:r w:rsidRPr="007310C2">
        <w:rPr>
          <w:rFonts w:asciiTheme="majorHAnsi" w:hAnsiTheme="majorHAnsi"/>
          <w:spacing w:val="-31"/>
          <w:w w:val="110"/>
        </w:rPr>
        <w:t xml:space="preserve"> </w:t>
      </w:r>
      <w:r w:rsidRPr="007310C2">
        <w:rPr>
          <w:rFonts w:asciiTheme="majorHAnsi" w:hAnsiTheme="majorHAnsi"/>
          <w:w w:val="110"/>
        </w:rPr>
        <w:t>SSLv3</w:t>
      </w:r>
      <w:r w:rsidRPr="007310C2">
        <w:rPr>
          <w:rFonts w:asciiTheme="majorHAnsi" w:hAnsiTheme="majorHAnsi"/>
          <w:spacing w:val="-30"/>
          <w:w w:val="110"/>
        </w:rPr>
        <w:t xml:space="preserve"> </w:t>
      </w:r>
      <w:r w:rsidRPr="007310C2">
        <w:rPr>
          <w:rFonts w:asciiTheme="majorHAnsi" w:hAnsiTheme="majorHAnsi"/>
          <w:w w:val="110"/>
        </w:rPr>
        <w:t>and</w:t>
      </w:r>
      <w:r w:rsidRPr="007310C2">
        <w:rPr>
          <w:rFonts w:asciiTheme="majorHAnsi" w:hAnsiTheme="majorHAnsi"/>
          <w:spacing w:val="-29"/>
          <w:w w:val="110"/>
        </w:rPr>
        <w:t xml:space="preserve"> </w:t>
      </w:r>
      <w:r w:rsidRPr="007310C2">
        <w:rPr>
          <w:rFonts w:asciiTheme="majorHAnsi" w:hAnsiTheme="majorHAnsi"/>
          <w:w w:val="110"/>
        </w:rPr>
        <w:t>are</w:t>
      </w:r>
      <w:r w:rsidRPr="007310C2">
        <w:rPr>
          <w:rFonts w:asciiTheme="majorHAnsi" w:hAnsiTheme="majorHAnsi"/>
          <w:spacing w:val="-30"/>
          <w:w w:val="110"/>
        </w:rPr>
        <w:t xml:space="preserve"> </w:t>
      </w:r>
      <w:r w:rsidRPr="007310C2">
        <w:rPr>
          <w:rFonts w:asciiTheme="majorHAnsi" w:hAnsiTheme="majorHAnsi"/>
          <w:w w:val="110"/>
        </w:rPr>
        <w:t>XORed</w:t>
      </w:r>
      <w:r w:rsidRPr="007310C2">
        <w:rPr>
          <w:rFonts w:asciiTheme="majorHAnsi" w:hAnsiTheme="majorHAnsi"/>
          <w:spacing w:val="-31"/>
          <w:w w:val="110"/>
        </w:rPr>
        <w:t xml:space="preserve"> </w:t>
      </w:r>
      <w:r w:rsidRPr="007310C2">
        <w:rPr>
          <w:rFonts w:asciiTheme="majorHAnsi" w:hAnsiTheme="majorHAnsi"/>
          <w:w w:val="110"/>
        </w:rPr>
        <w:t>in</w:t>
      </w:r>
      <w:r w:rsidRPr="007310C2">
        <w:rPr>
          <w:rFonts w:asciiTheme="majorHAnsi" w:hAnsiTheme="majorHAnsi"/>
          <w:spacing w:val="-31"/>
          <w:w w:val="110"/>
        </w:rPr>
        <w:t xml:space="preserve"> </w:t>
      </w:r>
      <w:r w:rsidRPr="007310C2">
        <w:rPr>
          <w:rFonts w:asciiTheme="majorHAnsi" w:hAnsiTheme="majorHAnsi"/>
          <w:w w:val="110"/>
        </w:rPr>
        <w:t>HMAC.</w:t>
      </w:r>
      <w:r w:rsidRPr="007310C2">
        <w:rPr>
          <w:rFonts w:asciiTheme="majorHAnsi" w:hAnsiTheme="majorHAnsi"/>
          <w:spacing w:val="-32"/>
          <w:w w:val="110"/>
        </w:rPr>
        <w:t xml:space="preserve"> </w:t>
      </w:r>
      <w:r w:rsidRPr="007310C2">
        <w:rPr>
          <w:rFonts w:asciiTheme="majorHAnsi" w:hAnsiTheme="majorHAnsi"/>
          <w:w w:val="110"/>
        </w:rPr>
        <w:t>Next,</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w w:val="110"/>
        </w:rPr>
        <w:t>compressed</w:t>
      </w:r>
      <w:r w:rsidRPr="007310C2">
        <w:rPr>
          <w:rFonts w:asciiTheme="majorHAnsi" w:hAnsiTheme="majorHAnsi"/>
          <w:spacing w:val="-32"/>
          <w:w w:val="110"/>
        </w:rPr>
        <w:t xml:space="preserve"> </w:t>
      </w:r>
      <w:r w:rsidRPr="007310C2">
        <w:rPr>
          <w:rFonts w:asciiTheme="majorHAnsi" w:hAnsiTheme="majorHAnsi"/>
          <w:w w:val="110"/>
        </w:rPr>
        <w:t>message</w:t>
      </w:r>
      <w:r w:rsidRPr="007310C2">
        <w:rPr>
          <w:rFonts w:asciiTheme="majorHAnsi" w:hAnsiTheme="majorHAnsi"/>
          <w:spacing w:val="-30"/>
          <w:w w:val="110"/>
        </w:rPr>
        <w:t xml:space="preserve"> </w:t>
      </w:r>
      <w:r w:rsidRPr="007310C2">
        <w:rPr>
          <w:rFonts w:asciiTheme="majorHAnsi" w:hAnsiTheme="majorHAnsi"/>
          <w:w w:val="110"/>
        </w:rPr>
        <w:t>plus the</w:t>
      </w:r>
      <w:r w:rsidRPr="007310C2">
        <w:rPr>
          <w:rFonts w:asciiTheme="majorHAnsi" w:hAnsiTheme="majorHAnsi"/>
          <w:spacing w:val="-27"/>
          <w:w w:val="110"/>
        </w:rPr>
        <w:t xml:space="preserve"> </w:t>
      </w:r>
      <w:r w:rsidRPr="007310C2">
        <w:rPr>
          <w:rFonts w:asciiTheme="majorHAnsi" w:hAnsiTheme="majorHAnsi"/>
          <w:w w:val="110"/>
        </w:rPr>
        <w:t>MAC</w:t>
      </w:r>
      <w:r w:rsidRPr="007310C2">
        <w:rPr>
          <w:rFonts w:asciiTheme="majorHAnsi" w:hAnsiTheme="majorHAnsi"/>
          <w:spacing w:val="-25"/>
          <w:w w:val="110"/>
        </w:rPr>
        <w:t xml:space="preserve"> </w:t>
      </w:r>
      <w:r w:rsidRPr="007310C2">
        <w:rPr>
          <w:rFonts w:asciiTheme="majorHAnsi" w:hAnsiTheme="majorHAnsi"/>
          <w:w w:val="110"/>
        </w:rPr>
        <w:t>are</w:t>
      </w:r>
      <w:r w:rsidRPr="007310C2">
        <w:rPr>
          <w:rFonts w:asciiTheme="majorHAnsi" w:hAnsiTheme="majorHAnsi"/>
          <w:spacing w:val="-26"/>
          <w:w w:val="110"/>
        </w:rPr>
        <w:t xml:space="preserve"> </w:t>
      </w:r>
      <w:r w:rsidRPr="007310C2">
        <w:rPr>
          <w:rFonts w:asciiTheme="majorHAnsi" w:hAnsiTheme="majorHAnsi"/>
          <w:w w:val="110"/>
        </w:rPr>
        <w:t>encrypted</w:t>
      </w:r>
      <w:r w:rsidRPr="007310C2">
        <w:rPr>
          <w:rFonts w:asciiTheme="majorHAnsi" w:hAnsiTheme="majorHAnsi"/>
          <w:spacing w:val="-25"/>
          <w:w w:val="110"/>
        </w:rPr>
        <w:t xml:space="preserve"> </w:t>
      </w:r>
      <w:r w:rsidRPr="007310C2">
        <w:rPr>
          <w:rFonts w:asciiTheme="majorHAnsi" w:hAnsiTheme="majorHAnsi"/>
          <w:w w:val="110"/>
        </w:rPr>
        <w:t>using</w:t>
      </w:r>
      <w:r w:rsidRPr="007310C2">
        <w:rPr>
          <w:rFonts w:asciiTheme="majorHAnsi" w:hAnsiTheme="majorHAnsi"/>
          <w:spacing w:val="-24"/>
          <w:w w:val="110"/>
        </w:rPr>
        <w:t xml:space="preserve"> </w:t>
      </w:r>
      <w:r w:rsidRPr="007310C2">
        <w:rPr>
          <w:rFonts w:asciiTheme="majorHAnsi" w:hAnsiTheme="majorHAnsi"/>
          <w:w w:val="110"/>
        </w:rPr>
        <w:t>symmetric</w:t>
      </w:r>
      <w:r w:rsidRPr="007310C2">
        <w:rPr>
          <w:rFonts w:asciiTheme="majorHAnsi" w:hAnsiTheme="majorHAnsi"/>
          <w:spacing w:val="-25"/>
          <w:w w:val="110"/>
        </w:rPr>
        <w:t xml:space="preserve"> </w:t>
      </w:r>
      <w:r w:rsidRPr="007310C2">
        <w:rPr>
          <w:rFonts w:asciiTheme="majorHAnsi" w:hAnsiTheme="majorHAnsi"/>
          <w:w w:val="110"/>
        </w:rPr>
        <w:t>encryption.</w:t>
      </w:r>
      <w:r w:rsidRPr="007310C2">
        <w:rPr>
          <w:rFonts w:asciiTheme="majorHAnsi" w:hAnsiTheme="majorHAnsi"/>
          <w:spacing w:val="-25"/>
          <w:w w:val="110"/>
        </w:rPr>
        <w:t xml:space="preserve"> </w:t>
      </w:r>
      <w:r w:rsidRPr="007310C2">
        <w:rPr>
          <w:rFonts w:asciiTheme="majorHAnsi" w:hAnsiTheme="majorHAnsi"/>
          <w:w w:val="110"/>
        </w:rPr>
        <w:t>Encryption</w:t>
      </w:r>
      <w:r w:rsidRPr="007310C2">
        <w:rPr>
          <w:rFonts w:asciiTheme="majorHAnsi" w:hAnsiTheme="majorHAnsi"/>
          <w:spacing w:val="-29"/>
          <w:w w:val="110"/>
        </w:rPr>
        <w:t xml:space="preserve"> </w:t>
      </w:r>
      <w:r w:rsidRPr="007310C2">
        <w:rPr>
          <w:rFonts w:asciiTheme="majorHAnsi" w:hAnsiTheme="majorHAnsi"/>
          <w:w w:val="110"/>
        </w:rPr>
        <w:t>may</w:t>
      </w:r>
      <w:r w:rsidRPr="007310C2">
        <w:rPr>
          <w:rFonts w:asciiTheme="majorHAnsi" w:hAnsiTheme="majorHAnsi"/>
          <w:spacing w:val="-25"/>
          <w:w w:val="110"/>
        </w:rPr>
        <w:t xml:space="preserve"> </w:t>
      </w:r>
      <w:r w:rsidRPr="007310C2">
        <w:rPr>
          <w:rFonts w:asciiTheme="majorHAnsi" w:hAnsiTheme="majorHAnsi"/>
          <w:w w:val="110"/>
        </w:rPr>
        <w:t>not</w:t>
      </w:r>
      <w:r w:rsidRPr="007310C2">
        <w:rPr>
          <w:rFonts w:asciiTheme="majorHAnsi" w:hAnsiTheme="majorHAnsi"/>
          <w:spacing w:val="-25"/>
          <w:w w:val="110"/>
        </w:rPr>
        <w:t xml:space="preserve"> </w:t>
      </w:r>
      <w:r w:rsidRPr="007310C2">
        <w:rPr>
          <w:rFonts w:asciiTheme="majorHAnsi" w:hAnsiTheme="majorHAnsi"/>
          <w:w w:val="110"/>
        </w:rPr>
        <w:t>increase</w:t>
      </w:r>
      <w:r w:rsidRPr="007310C2">
        <w:rPr>
          <w:rFonts w:asciiTheme="majorHAnsi" w:hAnsiTheme="majorHAnsi"/>
          <w:spacing w:val="-26"/>
          <w:w w:val="110"/>
        </w:rPr>
        <w:t xml:space="preserve"> </w:t>
      </w:r>
      <w:r w:rsidRPr="007310C2">
        <w:rPr>
          <w:rFonts w:asciiTheme="majorHAnsi" w:hAnsiTheme="majorHAnsi"/>
          <w:w w:val="110"/>
        </w:rPr>
        <w:t xml:space="preserve">the </w:t>
      </w:r>
      <w:r w:rsidRPr="007310C2">
        <w:rPr>
          <w:rFonts w:asciiTheme="majorHAnsi" w:hAnsiTheme="majorHAnsi"/>
          <w:w w:val="110"/>
          <w:position w:val="2"/>
        </w:rPr>
        <w:t>content</w:t>
      </w:r>
      <w:r w:rsidRPr="007310C2">
        <w:rPr>
          <w:rFonts w:asciiTheme="majorHAnsi" w:hAnsiTheme="majorHAnsi"/>
          <w:spacing w:val="-12"/>
          <w:w w:val="110"/>
          <w:position w:val="2"/>
        </w:rPr>
        <w:t xml:space="preserve"> </w:t>
      </w:r>
      <w:r w:rsidRPr="007310C2">
        <w:rPr>
          <w:rFonts w:asciiTheme="majorHAnsi" w:hAnsiTheme="majorHAnsi"/>
          <w:w w:val="110"/>
          <w:position w:val="2"/>
        </w:rPr>
        <w:t>length</w:t>
      </w:r>
      <w:r w:rsidRPr="007310C2">
        <w:rPr>
          <w:rFonts w:asciiTheme="majorHAnsi" w:hAnsiTheme="majorHAnsi"/>
          <w:spacing w:val="-7"/>
          <w:w w:val="110"/>
          <w:position w:val="2"/>
        </w:rPr>
        <w:t xml:space="preserve"> </w:t>
      </w:r>
      <w:r w:rsidRPr="007310C2">
        <w:rPr>
          <w:rFonts w:asciiTheme="majorHAnsi" w:hAnsiTheme="majorHAnsi"/>
          <w:w w:val="110"/>
          <w:position w:val="2"/>
        </w:rPr>
        <w:t>by</w:t>
      </w:r>
      <w:r w:rsidRPr="007310C2">
        <w:rPr>
          <w:rFonts w:asciiTheme="majorHAnsi" w:hAnsiTheme="majorHAnsi"/>
          <w:spacing w:val="-12"/>
          <w:w w:val="110"/>
          <w:position w:val="2"/>
        </w:rPr>
        <w:t xml:space="preserve"> </w:t>
      </w:r>
      <w:r w:rsidRPr="007310C2">
        <w:rPr>
          <w:rFonts w:asciiTheme="majorHAnsi" w:hAnsiTheme="majorHAnsi"/>
          <w:w w:val="110"/>
          <w:position w:val="2"/>
        </w:rPr>
        <w:t>more</w:t>
      </w:r>
      <w:r w:rsidRPr="007310C2">
        <w:rPr>
          <w:rFonts w:asciiTheme="majorHAnsi" w:hAnsiTheme="majorHAnsi"/>
          <w:spacing w:val="-13"/>
          <w:w w:val="110"/>
          <w:position w:val="2"/>
        </w:rPr>
        <w:t xml:space="preserve"> </w:t>
      </w:r>
      <w:r w:rsidRPr="007310C2">
        <w:rPr>
          <w:rFonts w:asciiTheme="majorHAnsi" w:hAnsiTheme="majorHAnsi"/>
          <w:w w:val="110"/>
          <w:position w:val="2"/>
        </w:rPr>
        <w:t>than</w:t>
      </w:r>
      <w:r w:rsidRPr="007310C2">
        <w:rPr>
          <w:rFonts w:asciiTheme="majorHAnsi" w:hAnsiTheme="majorHAnsi"/>
          <w:spacing w:val="-12"/>
          <w:w w:val="110"/>
          <w:position w:val="2"/>
        </w:rPr>
        <w:t xml:space="preserve"> </w:t>
      </w:r>
      <w:r w:rsidRPr="007310C2">
        <w:rPr>
          <w:rFonts w:asciiTheme="majorHAnsi" w:hAnsiTheme="majorHAnsi"/>
          <w:w w:val="110"/>
          <w:position w:val="2"/>
        </w:rPr>
        <w:t>1024</w:t>
      </w:r>
      <w:r w:rsidRPr="007310C2">
        <w:rPr>
          <w:rFonts w:asciiTheme="majorHAnsi" w:hAnsiTheme="majorHAnsi"/>
          <w:spacing w:val="-14"/>
          <w:w w:val="110"/>
          <w:position w:val="2"/>
        </w:rPr>
        <w:t xml:space="preserve"> </w:t>
      </w:r>
      <w:r w:rsidRPr="007310C2">
        <w:rPr>
          <w:rFonts w:asciiTheme="majorHAnsi" w:hAnsiTheme="majorHAnsi"/>
          <w:w w:val="110"/>
          <w:position w:val="2"/>
        </w:rPr>
        <w:t>bytes,</w:t>
      </w:r>
      <w:r w:rsidRPr="007310C2">
        <w:rPr>
          <w:rFonts w:asciiTheme="majorHAnsi" w:hAnsiTheme="majorHAnsi"/>
          <w:spacing w:val="-13"/>
          <w:w w:val="110"/>
          <w:position w:val="2"/>
        </w:rPr>
        <w:t xml:space="preserve"> </w:t>
      </w:r>
      <w:r w:rsidRPr="007310C2">
        <w:rPr>
          <w:rFonts w:asciiTheme="majorHAnsi" w:hAnsiTheme="majorHAnsi"/>
          <w:w w:val="110"/>
          <w:position w:val="2"/>
        </w:rPr>
        <w:t>so</w:t>
      </w:r>
      <w:r w:rsidRPr="007310C2">
        <w:rPr>
          <w:rFonts w:asciiTheme="majorHAnsi" w:hAnsiTheme="majorHAnsi"/>
          <w:spacing w:val="-10"/>
          <w:w w:val="110"/>
          <w:position w:val="2"/>
        </w:rPr>
        <w:t xml:space="preserve"> </w:t>
      </w:r>
      <w:r w:rsidRPr="007310C2">
        <w:rPr>
          <w:rFonts w:asciiTheme="majorHAnsi" w:hAnsiTheme="majorHAnsi"/>
          <w:w w:val="110"/>
          <w:position w:val="2"/>
        </w:rPr>
        <w:t>that</w:t>
      </w:r>
      <w:r w:rsidRPr="007310C2">
        <w:rPr>
          <w:rFonts w:asciiTheme="majorHAnsi" w:hAnsiTheme="majorHAnsi"/>
          <w:spacing w:val="-11"/>
          <w:w w:val="110"/>
          <w:position w:val="2"/>
        </w:rPr>
        <w:t xml:space="preserve"> </w:t>
      </w:r>
      <w:r w:rsidRPr="007310C2">
        <w:rPr>
          <w:rFonts w:asciiTheme="majorHAnsi" w:hAnsiTheme="majorHAnsi"/>
          <w:w w:val="110"/>
          <w:position w:val="2"/>
        </w:rPr>
        <w:t>the</w:t>
      </w:r>
      <w:r w:rsidRPr="007310C2">
        <w:rPr>
          <w:rFonts w:asciiTheme="majorHAnsi" w:hAnsiTheme="majorHAnsi"/>
          <w:spacing w:val="-13"/>
          <w:w w:val="110"/>
          <w:position w:val="2"/>
        </w:rPr>
        <w:t xml:space="preserve"> </w:t>
      </w:r>
      <w:r w:rsidRPr="007310C2">
        <w:rPr>
          <w:rFonts w:asciiTheme="majorHAnsi" w:hAnsiTheme="majorHAnsi"/>
          <w:w w:val="110"/>
          <w:position w:val="2"/>
        </w:rPr>
        <w:t>total</w:t>
      </w:r>
      <w:r w:rsidRPr="007310C2">
        <w:rPr>
          <w:rFonts w:asciiTheme="majorHAnsi" w:hAnsiTheme="majorHAnsi"/>
          <w:spacing w:val="-14"/>
          <w:w w:val="110"/>
          <w:position w:val="2"/>
        </w:rPr>
        <w:t xml:space="preserve"> </w:t>
      </w:r>
      <w:r w:rsidRPr="007310C2">
        <w:rPr>
          <w:rFonts w:asciiTheme="majorHAnsi" w:hAnsiTheme="majorHAnsi"/>
          <w:w w:val="110"/>
          <w:position w:val="2"/>
        </w:rPr>
        <w:t>length</w:t>
      </w:r>
      <w:r w:rsidRPr="007310C2">
        <w:rPr>
          <w:rFonts w:asciiTheme="majorHAnsi" w:hAnsiTheme="majorHAnsi"/>
          <w:spacing w:val="-14"/>
          <w:w w:val="110"/>
          <w:position w:val="2"/>
        </w:rPr>
        <w:t xml:space="preserve"> </w:t>
      </w:r>
      <w:r w:rsidRPr="007310C2">
        <w:rPr>
          <w:rFonts w:asciiTheme="majorHAnsi" w:hAnsiTheme="majorHAnsi"/>
          <w:w w:val="110"/>
          <w:position w:val="2"/>
        </w:rPr>
        <w:t>may</w:t>
      </w:r>
      <w:r w:rsidRPr="007310C2">
        <w:rPr>
          <w:rFonts w:asciiTheme="majorHAnsi" w:hAnsiTheme="majorHAnsi"/>
          <w:spacing w:val="-12"/>
          <w:w w:val="110"/>
          <w:position w:val="2"/>
        </w:rPr>
        <w:t xml:space="preserve"> </w:t>
      </w:r>
      <w:r w:rsidRPr="007310C2">
        <w:rPr>
          <w:rFonts w:asciiTheme="majorHAnsi" w:hAnsiTheme="majorHAnsi"/>
          <w:w w:val="110"/>
          <w:position w:val="2"/>
        </w:rPr>
        <w:t>not</w:t>
      </w:r>
      <w:r w:rsidRPr="007310C2">
        <w:rPr>
          <w:rFonts w:asciiTheme="majorHAnsi" w:hAnsiTheme="majorHAnsi"/>
          <w:spacing w:val="-16"/>
          <w:w w:val="110"/>
          <w:position w:val="2"/>
        </w:rPr>
        <w:t xml:space="preserve"> </w:t>
      </w:r>
      <w:r w:rsidRPr="007310C2">
        <w:rPr>
          <w:rFonts w:asciiTheme="majorHAnsi" w:hAnsiTheme="majorHAnsi"/>
          <w:w w:val="110"/>
          <w:position w:val="2"/>
        </w:rPr>
        <w:t>exceed</w:t>
      </w:r>
      <w:r w:rsidRPr="007310C2">
        <w:rPr>
          <w:rFonts w:asciiTheme="majorHAnsi" w:hAnsiTheme="majorHAnsi"/>
          <w:spacing w:val="-10"/>
          <w:w w:val="110"/>
          <w:position w:val="2"/>
        </w:rPr>
        <w:t xml:space="preserve"> </w:t>
      </w:r>
      <w:r w:rsidRPr="007310C2">
        <w:rPr>
          <w:rFonts w:asciiTheme="majorHAnsi" w:hAnsiTheme="majorHAnsi"/>
          <w:spacing w:val="3"/>
          <w:w w:val="110"/>
          <w:position w:val="2"/>
        </w:rPr>
        <w:t>2</w:t>
      </w:r>
      <w:r w:rsidRPr="007310C2">
        <w:rPr>
          <w:rFonts w:asciiTheme="majorHAnsi" w:hAnsiTheme="majorHAnsi"/>
          <w:spacing w:val="3"/>
          <w:w w:val="110"/>
        </w:rPr>
        <w:t>14</w:t>
      </w:r>
      <w:r w:rsidRPr="007310C2">
        <w:rPr>
          <w:rFonts w:asciiTheme="majorHAnsi" w:hAnsiTheme="majorHAnsi"/>
          <w:spacing w:val="-7"/>
          <w:w w:val="110"/>
        </w:rPr>
        <w:t xml:space="preserve"> </w:t>
      </w:r>
      <w:r w:rsidRPr="007310C2">
        <w:rPr>
          <w:rFonts w:asciiTheme="majorHAnsi" w:hAnsiTheme="majorHAnsi"/>
          <w:w w:val="110"/>
          <w:position w:val="2"/>
        </w:rPr>
        <w:t xml:space="preserve">+ </w:t>
      </w:r>
      <w:r w:rsidRPr="007310C2">
        <w:rPr>
          <w:rFonts w:asciiTheme="majorHAnsi" w:hAnsiTheme="majorHAnsi"/>
          <w:spacing w:val="1"/>
          <w:w w:val="110"/>
        </w:rPr>
        <w:t>2048</w:t>
      </w:r>
      <w:r w:rsidRPr="007310C2">
        <w:rPr>
          <w:rFonts w:asciiTheme="majorHAnsi" w:hAnsiTheme="majorHAnsi"/>
          <w:w w:val="82"/>
        </w:rPr>
        <w:t>.</w:t>
      </w:r>
      <w:r w:rsidRPr="007310C2">
        <w:rPr>
          <w:rFonts w:asciiTheme="majorHAnsi" w:hAnsiTheme="majorHAnsi"/>
          <w:spacing w:val="-9"/>
        </w:rPr>
        <w:t xml:space="preserve"> </w:t>
      </w:r>
      <w:r w:rsidRPr="007310C2">
        <w:rPr>
          <w:rFonts w:asciiTheme="majorHAnsi" w:hAnsiTheme="majorHAnsi"/>
          <w:spacing w:val="1"/>
          <w:w w:val="97"/>
        </w:rPr>
        <w:t>T</w:t>
      </w:r>
      <w:r w:rsidRPr="007310C2">
        <w:rPr>
          <w:rFonts w:asciiTheme="majorHAnsi" w:hAnsiTheme="majorHAnsi"/>
          <w:spacing w:val="1"/>
          <w:w w:val="110"/>
        </w:rPr>
        <w:t>h</w:t>
      </w:r>
      <w:r w:rsidRPr="007310C2">
        <w:rPr>
          <w:rFonts w:asciiTheme="majorHAnsi" w:hAnsiTheme="majorHAnsi"/>
          <w:w w:val="109"/>
        </w:rPr>
        <w:t>e</w:t>
      </w:r>
      <w:r w:rsidRPr="007310C2">
        <w:rPr>
          <w:rFonts w:asciiTheme="majorHAnsi" w:hAnsiTheme="majorHAnsi"/>
          <w:spacing w:val="-5"/>
        </w:rPr>
        <w:t xml:space="preserve"> </w:t>
      </w:r>
      <w:r w:rsidRPr="007310C2">
        <w:rPr>
          <w:rFonts w:asciiTheme="majorHAnsi" w:hAnsiTheme="majorHAnsi"/>
          <w:spacing w:val="-2"/>
          <w:w w:val="109"/>
        </w:rPr>
        <w:t>e</w:t>
      </w:r>
      <w:r w:rsidRPr="007310C2">
        <w:rPr>
          <w:rFonts w:asciiTheme="majorHAnsi" w:hAnsiTheme="majorHAnsi"/>
          <w:spacing w:val="-1"/>
          <w:w w:val="110"/>
        </w:rPr>
        <w:t>nc</w:t>
      </w:r>
      <w:r w:rsidRPr="007310C2">
        <w:rPr>
          <w:rFonts w:asciiTheme="majorHAnsi" w:hAnsiTheme="majorHAnsi"/>
          <w:spacing w:val="1"/>
          <w:w w:val="110"/>
        </w:rPr>
        <w:t>r</w:t>
      </w:r>
      <w:r w:rsidRPr="007310C2">
        <w:rPr>
          <w:rFonts w:asciiTheme="majorHAnsi" w:hAnsiTheme="majorHAnsi"/>
          <w:spacing w:val="-1"/>
        </w:rPr>
        <w:t>y</w:t>
      </w:r>
      <w:r w:rsidRPr="007310C2">
        <w:rPr>
          <w:rFonts w:asciiTheme="majorHAnsi" w:hAnsiTheme="majorHAnsi"/>
          <w:w w:val="111"/>
        </w:rPr>
        <w:t>p</w:t>
      </w:r>
      <w:r w:rsidRPr="007310C2">
        <w:rPr>
          <w:rFonts w:asciiTheme="majorHAnsi" w:hAnsiTheme="majorHAnsi"/>
          <w:spacing w:val="-1"/>
          <w:w w:val="110"/>
        </w:rPr>
        <w:t>t</w:t>
      </w:r>
      <w:r w:rsidRPr="007310C2">
        <w:rPr>
          <w:rFonts w:asciiTheme="majorHAnsi" w:hAnsiTheme="majorHAnsi"/>
          <w:spacing w:val="-4"/>
          <w:w w:val="110"/>
        </w:rPr>
        <w:t>i</w:t>
      </w:r>
      <w:r w:rsidRPr="007310C2">
        <w:rPr>
          <w:rFonts w:asciiTheme="majorHAnsi" w:hAnsiTheme="majorHAnsi"/>
          <w:spacing w:val="1"/>
          <w:w w:val="106"/>
        </w:rPr>
        <w:t>o</w:t>
      </w:r>
      <w:r w:rsidRPr="007310C2">
        <w:rPr>
          <w:rFonts w:asciiTheme="majorHAnsi" w:hAnsiTheme="majorHAnsi"/>
          <w:w w:val="111"/>
        </w:rPr>
        <w:t>n</w:t>
      </w:r>
      <w:r w:rsidRPr="007310C2">
        <w:rPr>
          <w:rFonts w:asciiTheme="majorHAnsi" w:hAnsiTheme="majorHAnsi"/>
          <w:spacing w:val="-3"/>
        </w:rPr>
        <w:t xml:space="preserve"> </w:t>
      </w:r>
      <w:r w:rsidRPr="007310C2">
        <w:rPr>
          <w:rFonts w:asciiTheme="majorHAnsi" w:hAnsiTheme="majorHAnsi"/>
          <w:spacing w:val="-2"/>
          <w:w w:val="110"/>
        </w:rPr>
        <w:t>a</w:t>
      </w:r>
      <w:r w:rsidRPr="007310C2">
        <w:rPr>
          <w:rFonts w:asciiTheme="majorHAnsi" w:hAnsiTheme="majorHAnsi"/>
          <w:spacing w:val="1"/>
          <w:w w:val="97"/>
        </w:rPr>
        <w:t>l</w:t>
      </w:r>
      <w:r w:rsidRPr="007310C2">
        <w:rPr>
          <w:rFonts w:asciiTheme="majorHAnsi" w:hAnsiTheme="majorHAnsi"/>
          <w:spacing w:val="-4"/>
          <w:w w:val="98"/>
        </w:rPr>
        <w:t>g</w:t>
      </w:r>
      <w:r w:rsidRPr="007310C2">
        <w:rPr>
          <w:rFonts w:asciiTheme="majorHAnsi" w:hAnsiTheme="majorHAnsi"/>
          <w:spacing w:val="1"/>
          <w:w w:val="106"/>
        </w:rPr>
        <w:t>o</w:t>
      </w:r>
      <w:r w:rsidRPr="007310C2">
        <w:rPr>
          <w:rFonts w:asciiTheme="majorHAnsi" w:hAnsiTheme="majorHAnsi"/>
          <w:spacing w:val="1"/>
          <w:w w:val="124"/>
        </w:rPr>
        <w:t>r</w:t>
      </w:r>
      <w:r w:rsidRPr="007310C2">
        <w:rPr>
          <w:rFonts w:asciiTheme="majorHAnsi" w:hAnsiTheme="majorHAnsi"/>
          <w:w w:val="110"/>
        </w:rPr>
        <w:t>i</w:t>
      </w:r>
      <w:r w:rsidRPr="007310C2">
        <w:rPr>
          <w:rFonts w:asciiTheme="majorHAnsi" w:hAnsiTheme="majorHAnsi"/>
          <w:spacing w:val="-4"/>
          <w:w w:val="110"/>
        </w:rPr>
        <w:t>t</w:t>
      </w:r>
      <w:r w:rsidRPr="007310C2">
        <w:rPr>
          <w:rFonts w:asciiTheme="majorHAnsi" w:hAnsiTheme="majorHAnsi"/>
          <w:spacing w:val="1"/>
          <w:w w:val="110"/>
        </w:rPr>
        <w:t>h</w:t>
      </w:r>
      <w:r w:rsidRPr="007310C2">
        <w:rPr>
          <w:rFonts w:asciiTheme="majorHAnsi" w:hAnsiTheme="majorHAnsi"/>
          <w:spacing w:val="1"/>
          <w:w w:val="106"/>
        </w:rPr>
        <w:t>m</w:t>
      </w:r>
      <w:r w:rsidRPr="007310C2">
        <w:rPr>
          <w:rFonts w:asciiTheme="majorHAnsi" w:hAnsiTheme="majorHAnsi"/>
          <w:w w:val="110"/>
        </w:rPr>
        <w:t>s</w:t>
      </w:r>
      <w:r w:rsidRPr="007310C2">
        <w:rPr>
          <w:rFonts w:asciiTheme="majorHAnsi" w:hAnsiTheme="majorHAnsi"/>
          <w:spacing w:val="-5"/>
        </w:rPr>
        <w:t xml:space="preserve"> </w:t>
      </w:r>
      <w:r w:rsidRPr="007310C2">
        <w:rPr>
          <w:rFonts w:asciiTheme="majorHAnsi" w:hAnsiTheme="majorHAnsi"/>
          <w:spacing w:val="-2"/>
          <w:w w:val="110"/>
        </w:rPr>
        <w:t>a</w:t>
      </w:r>
      <w:r w:rsidRPr="007310C2">
        <w:rPr>
          <w:rFonts w:asciiTheme="majorHAnsi" w:hAnsiTheme="majorHAnsi"/>
          <w:spacing w:val="1"/>
          <w:w w:val="97"/>
        </w:rPr>
        <w:t>l</w:t>
      </w:r>
      <w:r w:rsidRPr="007310C2">
        <w:rPr>
          <w:rFonts w:asciiTheme="majorHAnsi" w:hAnsiTheme="majorHAnsi"/>
          <w:spacing w:val="-3"/>
          <w:w w:val="97"/>
        </w:rPr>
        <w:t>l</w:t>
      </w:r>
      <w:r w:rsidRPr="007310C2">
        <w:rPr>
          <w:rFonts w:asciiTheme="majorHAnsi" w:hAnsiTheme="majorHAnsi"/>
          <w:spacing w:val="1"/>
          <w:w w:val="106"/>
        </w:rPr>
        <w:t>o</w:t>
      </w:r>
      <w:r w:rsidRPr="007310C2">
        <w:rPr>
          <w:rFonts w:asciiTheme="majorHAnsi" w:hAnsiTheme="majorHAnsi"/>
          <w:spacing w:val="1"/>
          <w:w w:val="107"/>
        </w:rPr>
        <w:t>w</w:t>
      </w:r>
      <w:r w:rsidRPr="007310C2">
        <w:rPr>
          <w:rFonts w:asciiTheme="majorHAnsi" w:hAnsiTheme="majorHAnsi"/>
          <w:spacing w:val="-2"/>
          <w:w w:val="109"/>
        </w:rPr>
        <w:t>e</w:t>
      </w:r>
      <w:r w:rsidRPr="007310C2">
        <w:rPr>
          <w:rFonts w:asciiTheme="majorHAnsi" w:hAnsiTheme="majorHAnsi"/>
          <w:w w:val="110"/>
        </w:rPr>
        <w:t>d</w:t>
      </w:r>
      <w:r w:rsidRPr="007310C2">
        <w:rPr>
          <w:rFonts w:asciiTheme="majorHAnsi" w:hAnsiTheme="majorHAnsi"/>
          <w:spacing w:val="-2"/>
        </w:rPr>
        <w:t xml:space="preserve"> </w:t>
      </w:r>
      <w:r w:rsidRPr="007310C2">
        <w:rPr>
          <w:rFonts w:asciiTheme="majorHAnsi" w:hAnsiTheme="majorHAnsi"/>
          <w:spacing w:val="-2"/>
          <w:w w:val="110"/>
        </w:rPr>
        <w:t>a</w:t>
      </w:r>
      <w:r w:rsidRPr="007310C2">
        <w:rPr>
          <w:rFonts w:asciiTheme="majorHAnsi" w:hAnsiTheme="majorHAnsi"/>
          <w:spacing w:val="1"/>
          <w:w w:val="124"/>
        </w:rPr>
        <w:t>r</w:t>
      </w:r>
      <w:r w:rsidRPr="007310C2">
        <w:rPr>
          <w:rFonts w:asciiTheme="majorHAnsi" w:hAnsiTheme="majorHAnsi"/>
          <w:w w:val="109"/>
        </w:rPr>
        <w:t>e</w:t>
      </w:r>
      <w:r w:rsidRPr="007310C2">
        <w:rPr>
          <w:rFonts w:asciiTheme="majorHAnsi" w:hAnsiTheme="majorHAnsi"/>
          <w:spacing w:val="-5"/>
        </w:rPr>
        <w:t xml:space="preserve"> </w:t>
      </w:r>
      <w:r w:rsidRPr="007310C2">
        <w:rPr>
          <w:rFonts w:asciiTheme="majorHAnsi" w:hAnsiTheme="majorHAnsi"/>
          <w:spacing w:val="-6"/>
          <w:w w:val="86"/>
        </w:rPr>
        <w:t>A</w:t>
      </w:r>
      <w:r w:rsidRPr="007310C2">
        <w:rPr>
          <w:rFonts w:asciiTheme="majorHAnsi" w:hAnsiTheme="majorHAnsi"/>
          <w:w w:val="94"/>
        </w:rPr>
        <w:t>E</w:t>
      </w:r>
      <w:r w:rsidRPr="007310C2">
        <w:rPr>
          <w:rFonts w:asciiTheme="majorHAnsi" w:hAnsiTheme="majorHAnsi"/>
          <w:spacing w:val="9"/>
          <w:w w:val="89"/>
        </w:rPr>
        <w:t>S</w:t>
      </w:r>
      <w:r w:rsidRPr="007310C2">
        <w:rPr>
          <w:rFonts w:asciiTheme="majorHAnsi" w:hAnsiTheme="majorHAnsi"/>
          <w:spacing w:val="1"/>
          <w:w w:val="99"/>
        </w:rPr>
        <w:t>-</w:t>
      </w:r>
      <w:r w:rsidRPr="007310C2">
        <w:rPr>
          <w:rFonts w:asciiTheme="majorHAnsi" w:hAnsiTheme="majorHAnsi"/>
          <w:spacing w:val="1"/>
          <w:w w:val="110"/>
        </w:rPr>
        <w:t>1</w:t>
      </w:r>
      <w:r w:rsidRPr="007310C2">
        <w:rPr>
          <w:rFonts w:asciiTheme="majorHAnsi" w:hAnsiTheme="majorHAnsi"/>
          <w:spacing w:val="-4"/>
          <w:w w:val="110"/>
        </w:rPr>
        <w:t>2</w:t>
      </w:r>
      <w:r w:rsidRPr="007310C2">
        <w:rPr>
          <w:rFonts w:asciiTheme="majorHAnsi" w:hAnsiTheme="majorHAnsi"/>
          <w:spacing w:val="1"/>
          <w:w w:val="110"/>
        </w:rPr>
        <w:t>8</w:t>
      </w:r>
      <w:r w:rsidRPr="007310C2">
        <w:rPr>
          <w:rFonts w:asciiTheme="majorHAnsi" w:hAnsiTheme="majorHAnsi"/>
          <w:spacing w:val="-3"/>
          <w:w w:val="176"/>
        </w:rPr>
        <w:t>/</w:t>
      </w:r>
      <w:r w:rsidRPr="007310C2">
        <w:rPr>
          <w:rFonts w:asciiTheme="majorHAnsi" w:hAnsiTheme="majorHAnsi"/>
          <w:spacing w:val="1"/>
          <w:w w:val="110"/>
        </w:rPr>
        <w:t>256</w:t>
      </w:r>
      <w:r w:rsidRPr="007310C2">
        <w:rPr>
          <w:rFonts w:asciiTheme="majorHAnsi" w:hAnsiTheme="majorHAnsi"/>
          <w:w w:val="82"/>
        </w:rPr>
        <w:t>,</w:t>
      </w:r>
      <w:r w:rsidRPr="007310C2">
        <w:rPr>
          <w:rFonts w:asciiTheme="majorHAnsi" w:hAnsiTheme="majorHAnsi"/>
          <w:spacing w:val="-4"/>
        </w:rPr>
        <w:t xml:space="preserve"> </w:t>
      </w:r>
      <w:r w:rsidRPr="007310C2">
        <w:rPr>
          <w:rFonts w:asciiTheme="majorHAnsi" w:hAnsiTheme="majorHAnsi"/>
          <w:spacing w:val="-2"/>
          <w:w w:val="97"/>
        </w:rPr>
        <w:t>I</w:t>
      </w:r>
      <w:r w:rsidRPr="007310C2">
        <w:rPr>
          <w:rFonts w:asciiTheme="majorHAnsi" w:hAnsiTheme="majorHAnsi"/>
          <w:w w:val="92"/>
        </w:rPr>
        <w:t>DE</w:t>
      </w:r>
      <w:r w:rsidRPr="007310C2">
        <w:rPr>
          <w:rFonts w:asciiTheme="majorHAnsi" w:hAnsiTheme="majorHAnsi"/>
          <w:spacing w:val="1"/>
          <w:w w:val="86"/>
        </w:rPr>
        <w:t>A</w:t>
      </w:r>
      <w:r w:rsidRPr="007310C2">
        <w:rPr>
          <w:rFonts w:asciiTheme="majorHAnsi" w:hAnsiTheme="majorHAnsi"/>
          <w:spacing w:val="-3"/>
          <w:w w:val="99"/>
        </w:rPr>
        <w:t>-</w:t>
      </w:r>
      <w:r w:rsidRPr="007310C2">
        <w:rPr>
          <w:rFonts w:asciiTheme="majorHAnsi" w:hAnsiTheme="majorHAnsi"/>
          <w:spacing w:val="1"/>
          <w:w w:val="110"/>
        </w:rPr>
        <w:t>128</w:t>
      </w:r>
      <w:r w:rsidRPr="007310C2">
        <w:rPr>
          <w:rFonts w:asciiTheme="majorHAnsi" w:hAnsiTheme="majorHAnsi"/>
          <w:w w:val="82"/>
        </w:rPr>
        <w:t>,</w:t>
      </w:r>
      <w:r w:rsidRPr="007310C2">
        <w:rPr>
          <w:rFonts w:asciiTheme="majorHAnsi" w:hAnsiTheme="majorHAnsi"/>
          <w:spacing w:val="-4"/>
        </w:rPr>
        <w:t xml:space="preserve"> </w:t>
      </w:r>
      <w:r w:rsidRPr="007310C2">
        <w:rPr>
          <w:rFonts w:asciiTheme="majorHAnsi" w:hAnsiTheme="majorHAnsi"/>
          <w:spacing w:val="-6"/>
          <w:w w:val="91"/>
        </w:rPr>
        <w:t>D</w:t>
      </w:r>
      <w:r w:rsidRPr="007310C2">
        <w:rPr>
          <w:rFonts w:asciiTheme="majorHAnsi" w:hAnsiTheme="majorHAnsi"/>
          <w:w w:val="94"/>
        </w:rPr>
        <w:t>E</w:t>
      </w:r>
      <w:r w:rsidRPr="007310C2">
        <w:rPr>
          <w:rFonts w:asciiTheme="majorHAnsi" w:hAnsiTheme="majorHAnsi"/>
          <w:spacing w:val="2"/>
          <w:w w:val="89"/>
        </w:rPr>
        <w:t>S</w:t>
      </w:r>
      <w:r w:rsidRPr="007310C2">
        <w:rPr>
          <w:rFonts w:asciiTheme="majorHAnsi" w:hAnsiTheme="majorHAnsi"/>
          <w:spacing w:val="-3"/>
          <w:w w:val="99"/>
        </w:rPr>
        <w:t>-</w:t>
      </w:r>
      <w:r w:rsidRPr="007310C2">
        <w:rPr>
          <w:rFonts w:asciiTheme="majorHAnsi" w:hAnsiTheme="majorHAnsi"/>
          <w:spacing w:val="1"/>
          <w:w w:val="110"/>
        </w:rPr>
        <w:t>40</w:t>
      </w:r>
      <w:r w:rsidRPr="007310C2">
        <w:rPr>
          <w:rFonts w:asciiTheme="majorHAnsi" w:hAnsiTheme="majorHAnsi"/>
          <w:w w:val="82"/>
        </w:rPr>
        <w:t>,</w:t>
      </w:r>
      <w:r w:rsidRPr="007310C2">
        <w:rPr>
          <w:rFonts w:asciiTheme="majorHAnsi" w:hAnsiTheme="majorHAnsi"/>
          <w:spacing w:val="-4"/>
        </w:rPr>
        <w:t xml:space="preserve"> </w:t>
      </w:r>
      <w:r w:rsidRPr="007310C2">
        <w:rPr>
          <w:rFonts w:asciiTheme="majorHAnsi" w:hAnsiTheme="majorHAnsi"/>
          <w:spacing w:val="1"/>
          <w:w w:val="110"/>
        </w:rPr>
        <w:t>3</w:t>
      </w:r>
      <w:r w:rsidRPr="007310C2">
        <w:rPr>
          <w:rFonts w:asciiTheme="majorHAnsi" w:hAnsiTheme="majorHAnsi"/>
          <w:w w:val="92"/>
        </w:rPr>
        <w:t>D</w:t>
      </w:r>
      <w:r w:rsidRPr="007310C2">
        <w:rPr>
          <w:rFonts w:asciiTheme="majorHAnsi" w:hAnsiTheme="majorHAnsi"/>
          <w:spacing w:val="-4"/>
          <w:w w:val="92"/>
        </w:rPr>
        <w:t>E</w:t>
      </w:r>
      <w:r w:rsidRPr="007310C2">
        <w:rPr>
          <w:rFonts w:asciiTheme="majorHAnsi" w:hAnsiTheme="majorHAnsi"/>
          <w:spacing w:val="2"/>
          <w:w w:val="89"/>
        </w:rPr>
        <w:t>S</w:t>
      </w:r>
      <w:r w:rsidRPr="007310C2">
        <w:rPr>
          <w:rFonts w:asciiTheme="majorHAnsi" w:hAnsiTheme="majorHAnsi"/>
          <w:w w:val="99"/>
        </w:rPr>
        <w:t xml:space="preserve">- </w:t>
      </w:r>
      <w:r w:rsidRPr="007310C2">
        <w:rPr>
          <w:rFonts w:asciiTheme="majorHAnsi" w:hAnsiTheme="majorHAnsi"/>
          <w:w w:val="110"/>
        </w:rPr>
        <w:t>168,</w:t>
      </w:r>
      <w:r w:rsidRPr="007310C2">
        <w:rPr>
          <w:rFonts w:asciiTheme="majorHAnsi" w:hAnsiTheme="majorHAnsi"/>
          <w:spacing w:val="-32"/>
          <w:w w:val="110"/>
        </w:rPr>
        <w:t xml:space="preserve"> </w:t>
      </w:r>
      <w:r w:rsidRPr="007310C2">
        <w:rPr>
          <w:rFonts w:asciiTheme="majorHAnsi" w:hAnsiTheme="majorHAnsi"/>
          <w:w w:val="110"/>
        </w:rPr>
        <w:t>RC2-40,</w:t>
      </w:r>
      <w:r w:rsidRPr="007310C2">
        <w:rPr>
          <w:rFonts w:asciiTheme="majorHAnsi" w:hAnsiTheme="majorHAnsi"/>
          <w:spacing w:val="-32"/>
          <w:w w:val="110"/>
        </w:rPr>
        <w:t xml:space="preserve"> </w:t>
      </w:r>
      <w:r w:rsidRPr="007310C2">
        <w:rPr>
          <w:rFonts w:asciiTheme="majorHAnsi" w:hAnsiTheme="majorHAnsi"/>
          <w:w w:val="110"/>
        </w:rPr>
        <w:t>Fortezza,</w:t>
      </w:r>
      <w:r w:rsidRPr="007310C2">
        <w:rPr>
          <w:rFonts w:asciiTheme="majorHAnsi" w:hAnsiTheme="majorHAnsi"/>
          <w:spacing w:val="-31"/>
          <w:w w:val="110"/>
        </w:rPr>
        <w:t xml:space="preserve"> </w:t>
      </w:r>
      <w:r w:rsidRPr="007310C2">
        <w:rPr>
          <w:rFonts w:asciiTheme="majorHAnsi" w:hAnsiTheme="majorHAnsi"/>
          <w:w w:val="110"/>
        </w:rPr>
        <w:t>RC4-40</w:t>
      </w:r>
      <w:r w:rsidRPr="007310C2">
        <w:rPr>
          <w:rFonts w:asciiTheme="majorHAnsi" w:hAnsiTheme="majorHAnsi"/>
          <w:spacing w:val="-30"/>
          <w:w w:val="110"/>
        </w:rPr>
        <w:t xml:space="preserve"> </w:t>
      </w:r>
      <w:r w:rsidRPr="007310C2">
        <w:rPr>
          <w:rFonts w:asciiTheme="majorHAnsi" w:hAnsiTheme="majorHAnsi"/>
          <w:w w:val="110"/>
        </w:rPr>
        <w:t>and</w:t>
      </w:r>
      <w:r w:rsidRPr="007310C2">
        <w:rPr>
          <w:rFonts w:asciiTheme="majorHAnsi" w:hAnsiTheme="majorHAnsi"/>
          <w:spacing w:val="-30"/>
          <w:w w:val="110"/>
        </w:rPr>
        <w:t xml:space="preserve"> </w:t>
      </w:r>
      <w:r w:rsidRPr="007310C2">
        <w:rPr>
          <w:rFonts w:asciiTheme="majorHAnsi" w:hAnsiTheme="majorHAnsi"/>
          <w:w w:val="110"/>
        </w:rPr>
        <w:t>RC4-128.</w:t>
      </w:r>
      <w:r w:rsidRPr="007310C2">
        <w:rPr>
          <w:rFonts w:asciiTheme="majorHAnsi" w:hAnsiTheme="majorHAnsi"/>
          <w:spacing w:val="-31"/>
          <w:w w:val="110"/>
        </w:rPr>
        <w:t xml:space="preserve"> </w:t>
      </w:r>
      <w:r w:rsidRPr="007310C2">
        <w:rPr>
          <w:rFonts w:asciiTheme="majorHAnsi" w:hAnsiTheme="majorHAnsi"/>
          <w:w w:val="110"/>
        </w:rPr>
        <w:t>For</w:t>
      </w:r>
      <w:r w:rsidRPr="007310C2">
        <w:rPr>
          <w:rFonts w:asciiTheme="majorHAnsi" w:hAnsiTheme="majorHAnsi"/>
          <w:spacing w:val="-30"/>
          <w:w w:val="110"/>
        </w:rPr>
        <w:t xml:space="preserve"> </w:t>
      </w:r>
      <w:r w:rsidRPr="007310C2">
        <w:rPr>
          <w:rFonts w:asciiTheme="majorHAnsi" w:hAnsiTheme="majorHAnsi"/>
          <w:w w:val="110"/>
        </w:rPr>
        <w:t>stream</w:t>
      </w:r>
      <w:r w:rsidRPr="007310C2">
        <w:rPr>
          <w:rFonts w:asciiTheme="majorHAnsi" w:hAnsiTheme="majorHAnsi"/>
          <w:spacing w:val="-30"/>
          <w:w w:val="110"/>
        </w:rPr>
        <w:t xml:space="preserve"> </w:t>
      </w:r>
      <w:r w:rsidRPr="007310C2">
        <w:rPr>
          <w:rFonts w:asciiTheme="majorHAnsi" w:hAnsiTheme="majorHAnsi"/>
          <w:w w:val="110"/>
        </w:rPr>
        <w:t>encryption,</w:t>
      </w:r>
      <w:r w:rsidRPr="007310C2">
        <w:rPr>
          <w:rFonts w:asciiTheme="majorHAnsi" w:hAnsiTheme="majorHAnsi"/>
          <w:spacing w:val="-31"/>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w w:val="110"/>
        </w:rPr>
        <w:t>compressed message</w:t>
      </w:r>
      <w:r w:rsidRPr="007310C2">
        <w:rPr>
          <w:rFonts w:asciiTheme="majorHAnsi" w:hAnsiTheme="majorHAnsi"/>
          <w:spacing w:val="-18"/>
          <w:w w:val="110"/>
        </w:rPr>
        <w:t xml:space="preserve"> </w:t>
      </w:r>
      <w:r w:rsidRPr="007310C2">
        <w:rPr>
          <w:rFonts w:asciiTheme="majorHAnsi" w:hAnsiTheme="majorHAnsi"/>
          <w:w w:val="110"/>
        </w:rPr>
        <w:t>plus</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MAC</w:t>
      </w:r>
      <w:r w:rsidRPr="007310C2">
        <w:rPr>
          <w:rFonts w:asciiTheme="majorHAnsi" w:hAnsiTheme="majorHAnsi"/>
          <w:spacing w:val="-16"/>
          <w:w w:val="110"/>
        </w:rPr>
        <w:t xml:space="preserve"> </w:t>
      </w:r>
      <w:r w:rsidRPr="007310C2">
        <w:rPr>
          <w:rFonts w:asciiTheme="majorHAnsi" w:hAnsiTheme="majorHAnsi"/>
          <w:w w:val="110"/>
        </w:rPr>
        <w:t>are</w:t>
      </w:r>
      <w:r w:rsidRPr="007310C2">
        <w:rPr>
          <w:rFonts w:asciiTheme="majorHAnsi" w:hAnsiTheme="majorHAnsi"/>
          <w:spacing w:val="-18"/>
          <w:w w:val="110"/>
        </w:rPr>
        <w:t xml:space="preserve"> </w:t>
      </w:r>
      <w:r w:rsidRPr="007310C2">
        <w:rPr>
          <w:rFonts w:asciiTheme="majorHAnsi" w:hAnsiTheme="majorHAnsi"/>
          <w:w w:val="110"/>
        </w:rPr>
        <w:t>encrypted</w:t>
      </w:r>
      <w:r w:rsidRPr="007310C2">
        <w:rPr>
          <w:rFonts w:asciiTheme="majorHAnsi" w:hAnsiTheme="majorHAnsi"/>
          <w:spacing w:val="-17"/>
          <w:w w:val="110"/>
        </w:rPr>
        <w:t xml:space="preserve"> </w:t>
      </w:r>
      <w:r w:rsidRPr="007310C2">
        <w:rPr>
          <w:rFonts w:asciiTheme="majorHAnsi" w:hAnsiTheme="majorHAnsi"/>
          <w:w w:val="110"/>
        </w:rPr>
        <w:t>whereas,</w:t>
      </w:r>
      <w:r w:rsidRPr="007310C2">
        <w:rPr>
          <w:rFonts w:asciiTheme="majorHAnsi" w:hAnsiTheme="majorHAnsi"/>
          <w:spacing w:val="-17"/>
          <w:w w:val="110"/>
        </w:rPr>
        <w:t xml:space="preserve"> </w:t>
      </w:r>
      <w:r w:rsidRPr="007310C2">
        <w:rPr>
          <w:rFonts w:asciiTheme="majorHAnsi" w:hAnsiTheme="majorHAnsi"/>
          <w:w w:val="110"/>
        </w:rPr>
        <w:t>for</w:t>
      </w:r>
      <w:r w:rsidRPr="007310C2">
        <w:rPr>
          <w:rFonts w:asciiTheme="majorHAnsi" w:hAnsiTheme="majorHAnsi"/>
          <w:spacing w:val="-17"/>
          <w:w w:val="110"/>
        </w:rPr>
        <w:t xml:space="preserve"> </w:t>
      </w:r>
      <w:r w:rsidRPr="007310C2">
        <w:rPr>
          <w:rFonts w:asciiTheme="majorHAnsi" w:hAnsiTheme="majorHAnsi"/>
          <w:w w:val="110"/>
        </w:rPr>
        <w:t>block</w:t>
      </w:r>
      <w:r w:rsidRPr="007310C2">
        <w:rPr>
          <w:rFonts w:asciiTheme="majorHAnsi" w:hAnsiTheme="majorHAnsi"/>
          <w:spacing w:val="-20"/>
          <w:w w:val="110"/>
        </w:rPr>
        <w:t xml:space="preserve"> </w:t>
      </w:r>
      <w:r w:rsidRPr="007310C2">
        <w:rPr>
          <w:rFonts w:asciiTheme="majorHAnsi" w:hAnsiTheme="majorHAnsi"/>
          <w:w w:val="110"/>
        </w:rPr>
        <w:t>encryption,</w:t>
      </w:r>
      <w:r w:rsidRPr="007310C2">
        <w:rPr>
          <w:rFonts w:asciiTheme="majorHAnsi" w:hAnsiTheme="majorHAnsi"/>
          <w:spacing w:val="-20"/>
          <w:w w:val="110"/>
        </w:rPr>
        <w:t xml:space="preserve"> </w:t>
      </w:r>
      <w:r w:rsidRPr="007310C2">
        <w:rPr>
          <w:rFonts w:asciiTheme="majorHAnsi" w:hAnsiTheme="majorHAnsi"/>
          <w:w w:val="110"/>
        </w:rPr>
        <w:t>padding</w:t>
      </w:r>
      <w:r w:rsidRPr="007310C2">
        <w:rPr>
          <w:rFonts w:asciiTheme="majorHAnsi" w:hAnsiTheme="majorHAnsi"/>
          <w:spacing w:val="-17"/>
          <w:w w:val="110"/>
        </w:rPr>
        <w:t xml:space="preserve"> </w:t>
      </w:r>
      <w:r w:rsidRPr="007310C2">
        <w:rPr>
          <w:rFonts w:asciiTheme="majorHAnsi" w:hAnsiTheme="majorHAnsi"/>
          <w:w w:val="110"/>
        </w:rPr>
        <w:t>may</w:t>
      </w:r>
      <w:r w:rsidRPr="007310C2">
        <w:rPr>
          <w:rFonts w:asciiTheme="majorHAnsi" w:hAnsiTheme="majorHAnsi"/>
          <w:spacing w:val="-20"/>
          <w:w w:val="110"/>
        </w:rPr>
        <w:t xml:space="preserve"> </w:t>
      </w:r>
      <w:r w:rsidRPr="007310C2">
        <w:rPr>
          <w:rFonts w:asciiTheme="majorHAnsi" w:hAnsiTheme="majorHAnsi"/>
          <w:w w:val="110"/>
        </w:rPr>
        <w:t>be added</w:t>
      </w:r>
      <w:r w:rsidRPr="007310C2">
        <w:rPr>
          <w:rFonts w:asciiTheme="majorHAnsi" w:hAnsiTheme="majorHAnsi"/>
          <w:spacing w:val="-15"/>
          <w:w w:val="110"/>
        </w:rPr>
        <w:t xml:space="preserve"> </w:t>
      </w:r>
      <w:r w:rsidRPr="007310C2">
        <w:rPr>
          <w:rFonts w:asciiTheme="majorHAnsi" w:hAnsiTheme="majorHAnsi"/>
          <w:w w:val="110"/>
        </w:rPr>
        <w:t>after</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MAC</w:t>
      </w:r>
      <w:r w:rsidRPr="007310C2">
        <w:rPr>
          <w:rFonts w:asciiTheme="majorHAnsi" w:hAnsiTheme="majorHAnsi"/>
          <w:spacing w:val="-15"/>
          <w:w w:val="110"/>
        </w:rPr>
        <w:t xml:space="preserve"> </w:t>
      </w:r>
      <w:r w:rsidRPr="007310C2">
        <w:rPr>
          <w:rFonts w:asciiTheme="majorHAnsi" w:hAnsiTheme="majorHAnsi"/>
          <w:w w:val="110"/>
        </w:rPr>
        <w:t>prior</w:t>
      </w:r>
      <w:r w:rsidRPr="007310C2">
        <w:rPr>
          <w:rFonts w:asciiTheme="majorHAnsi" w:hAnsiTheme="majorHAnsi"/>
          <w:spacing w:val="-13"/>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encryption.</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130" style="position:absolute;margin-left:24pt;margin-top:24pt;width:547.7pt;height:810.2pt;z-index:-18802688;mso-position-horizontal-relative:page;mso-position-vertical-relative:page" coordorigin="480,480" coordsize="10954,16204">
            <v:line id="_x0000_s1133" style="position:absolute" from="2715,16348" to="2715,16684" strokecolor="#4f81bb" strokeweight="2.16pt"/>
            <v:shape id="_x0000_s1132"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31" type="#_x0000_t75" style="position:absolute;left:3232;top:640;width:5872;height:5384">
              <v:imagedata r:id="rId219"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2"/>
        <w:rPr>
          <w:rFonts w:asciiTheme="majorHAnsi" w:hAnsiTheme="majorHAnsi"/>
        </w:rPr>
      </w:pPr>
    </w:p>
    <w:p w:rsidR="00BC74CB" w:rsidRPr="007310C2" w:rsidRDefault="00D96FDE">
      <w:pPr>
        <w:pStyle w:val="BodyText"/>
        <w:spacing w:before="104" w:line="280" w:lineRule="auto"/>
        <w:ind w:left="441" w:right="1272"/>
        <w:rPr>
          <w:rFonts w:asciiTheme="majorHAnsi" w:hAnsiTheme="majorHAnsi"/>
        </w:rPr>
      </w:pPr>
      <w:r w:rsidRPr="007310C2">
        <w:rPr>
          <w:rFonts w:asciiTheme="majorHAnsi" w:hAnsiTheme="majorHAnsi"/>
          <w:w w:val="105"/>
        </w:rPr>
        <w:t>The final step of SSL Record Protocol processing is to prepend a header, consisting of the following fields:</w:t>
      </w:r>
    </w:p>
    <w:p w:rsidR="00BC74CB" w:rsidRPr="007310C2" w:rsidRDefault="00D96FDE" w:rsidP="00B144D1">
      <w:pPr>
        <w:pStyle w:val="ListParagraph"/>
        <w:numPr>
          <w:ilvl w:val="0"/>
          <w:numId w:val="51"/>
        </w:numPr>
        <w:tabs>
          <w:tab w:val="left" w:pos="586"/>
        </w:tabs>
        <w:spacing w:before="7" w:line="280" w:lineRule="auto"/>
        <w:ind w:left="585" w:right="1500" w:hanging="145"/>
        <w:rPr>
          <w:rFonts w:asciiTheme="majorHAnsi" w:hAnsiTheme="majorHAnsi"/>
          <w:sz w:val="24"/>
          <w:szCs w:val="24"/>
        </w:rPr>
      </w:pPr>
      <w:r w:rsidRPr="007310C2">
        <w:rPr>
          <w:rFonts w:asciiTheme="majorHAnsi" w:hAnsiTheme="majorHAnsi"/>
          <w:w w:val="110"/>
          <w:sz w:val="24"/>
          <w:szCs w:val="24"/>
        </w:rPr>
        <w:t>Content</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Type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(8</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higher</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layer</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protocol</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process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enclosed fragment.</w:t>
      </w:r>
    </w:p>
    <w:p w:rsidR="00BC74CB" w:rsidRPr="007310C2" w:rsidRDefault="00D96FDE" w:rsidP="00B144D1">
      <w:pPr>
        <w:pStyle w:val="ListParagraph"/>
        <w:numPr>
          <w:ilvl w:val="0"/>
          <w:numId w:val="51"/>
        </w:numPr>
        <w:tabs>
          <w:tab w:val="left" w:pos="586"/>
        </w:tabs>
        <w:spacing w:before="65"/>
        <w:ind w:left="585" w:hanging="145"/>
        <w:rPr>
          <w:rFonts w:asciiTheme="majorHAnsi" w:hAnsiTheme="majorHAnsi"/>
          <w:sz w:val="24"/>
          <w:szCs w:val="24"/>
        </w:rPr>
      </w:pPr>
      <w:r w:rsidRPr="007310C2">
        <w:rPr>
          <w:rFonts w:asciiTheme="majorHAnsi" w:hAnsiTheme="majorHAnsi"/>
          <w:w w:val="105"/>
          <w:sz w:val="24"/>
          <w:szCs w:val="24"/>
        </w:rPr>
        <w:t>Major</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Version</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(8</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bits):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Indicates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major</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version</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SSL</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use.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For</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SSLv3,</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value</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4"/>
          <w:w w:val="105"/>
          <w:sz w:val="24"/>
          <w:szCs w:val="24"/>
        </w:rPr>
        <w:t xml:space="preserve"> </w:t>
      </w:r>
      <w:r w:rsidRPr="007310C2">
        <w:rPr>
          <w:rFonts w:asciiTheme="majorHAnsi" w:hAnsiTheme="majorHAnsi"/>
          <w:spacing w:val="-3"/>
          <w:w w:val="105"/>
          <w:sz w:val="24"/>
          <w:szCs w:val="24"/>
        </w:rPr>
        <w:t>3.</w:t>
      </w:r>
    </w:p>
    <w:p w:rsidR="00BC74CB" w:rsidRPr="007310C2" w:rsidRDefault="00D96FDE" w:rsidP="00B144D1">
      <w:pPr>
        <w:pStyle w:val="ListParagraph"/>
        <w:numPr>
          <w:ilvl w:val="0"/>
          <w:numId w:val="51"/>
        </w:numPr>
        <w:tabs>
          <w:tab w:val="left" w:pos="586"/>
        </w:tabs>
        <w:spacing w:before="51"/>
        <w:ind w:left="585" w:hanging="145"/>
        <w:rPr>
          <w:rFonts w:asciiTheme="majorHAnsi" w:hAnsiTheme="majorHAnsi"/>
          <w:sz w:val="24"/>
          <w:szCs w:val="24"/>
        </w:rPr>
      </w:pPr>
      <w:r w:rsidRPr="007310C2">
        <w:rPr>
          <w:rFonts w:asciiTheme="majorHAnsi" w:hAnsiTheme="majorHAnsi"/>
          <w:w w:val="110"/>
          <w:sz w:val="24"/>
          <w:szCs w:val="24"/>
        </w:rPr>
        <w:t>Minor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Version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(8</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Indicates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minor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version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SSLv3,</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value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0.</w:t>
      </w:r>
    </w:p>
    <w:p w:rsidR="00BC74CB" w:rsidRPr="007310C2" w:rsidRDefault="00D96FDE" w:rsidP="00B144D1">
      <w:pPr>
        <w:pStyle w:val="ListParagraph"/>
        <w:numPr>
          <w:ilvl w:val="0"/>
          <w:numId w:val="51"/>
        </w:numPr>
        <w:tabs>
          <w:tab w:val="left" w:pos="653"/>
        </w:tabs>
        <w:spacing w:before="45" w:line="283" w:lineRule="auto"/>
        <w:ind w:right="2605" w:firstLine="0"/>
        <w:rPr>
          <w:rFonts w:asciiTheme="majorHAnsi" w:hAnsiTheme="majorHAnsi"/>
          <w:sz w:val="24"/>
          <w:szCs w:val="24"/>
        </w:rPr>
      </w:pPr>
      <w:r w:rsidRPr="007310C2">
        <w:rPr>
          <w:rFonts w:asciiTheme="majorHAnsi" w:hAnsiTheme="majorHAnsi"/>
          <w:w w:val="110"/>
          <w:sz w:val="24"/>
          <w:szCs w:val="24"/>
        </w:rPr>
        <w:t>Compressed</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Length</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(16</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bits):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length</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bytes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plaintext fragment (or compressed fragment if compression is used). The</w:t>
      </w:r>
      <w:r w:rsidRPr="007310C2">
        <w:rPr>
          <w:rFonts w:asciiTheme="majorHAnsi" w:hAnsiTheme="majorHAnsi"/>
          <w:w w:val="110"/>
          <w:position w:val="2"/>
          <w:sz w:val="24"/>
          <w:szCs w:val="24"/>
        </w:rPr>
        <w:t xml:space="preserve"> maximum</w:t>
      </w:r>
      <w:r w:rsidRPr="007310C2">
        <w:rPr>
          <w:rFonts w:asciiTheme="majorHAnsi" w:hAnsiTheme="majorHAnsi"/>
          <w:spacing w:val="-14"/>
          <w:w w:val="110"/>
          <w:position w:val="2"/>
          <w:sz w:val="24"/>
          <w:szCs w:val="24"/>
        </w:rPr>
        <w:t xml:space="preserve"> </w:t>
      </w:r>
      <w:r w:rsidRPr="007310C2">
        <w:rPr>
          <w:rFonts w:asciiTheme="majorHAnsi" w:hAnsiTheme="majorHAnsi"/>
          <w:w w:val="110"/>
          <w:position w:val="2"/>
          <w:sz w:val="24"/>
          <w:szCs w:val="24"/>
        </w:rPr>
        <w:t>value</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is</w:t>
      </w:r>
      <w:r w:rsidRPr="007310C2">
        <w:rPr>
          <w:rFonts w:asciiTheme="majorHAnsi" w:hAnsiTheme="majorHAnsi"/>
          <w:spacing w:val="-17"/>
          <w:w w:val="110"/>
          <w:position w:val="2"/>
          <w:sz w:val="24"/>
          <w:szCs w:val="24"/>
        </w:rPr>
        <w:t xml:space="preserve"> </w:t>
      </w:r>
      <w:r w:rsidRPr="007310C2">
        <w:rPr>
          <w:rFonts w:asciiTheme="majorHAnsi" w:hAnsiTheme="majorHAnsi"/>
          <w:w w:val="110"/>
          <w:position w:val="2"/>
          <w:sz w:val="24"/>
          <w:szCs w:val="24"/>
        </w:rPr>
        <w:t>2</w:t>
      </w:r>
      <w:r w:rsidRPr="007310C2">
        <w:rPr>
          <w:rFonts w:asciiTheme="majorHAnsi" w:hAnsiTheme="majorHAnsi"/>
          <w:w w:val="110"/>
          <w:sz w:val="24"/>
          <w:szCs w:val="24"/>
        </w:rPr>
        <w:t>14</w:t>
      </w:r>
      <w:r w:rsidRPr="007310C2">
        <w:rPr>
          <w:rFonts w:asciiTheme="majorHAnsi" w:hAnsiTheme="majorHAnsi"/>
          <w:spacing w:val="-12"/>
          <w:w w:val="110"/>
          <w:sz w:val="24"/>
          <w:szCs w:val="24"/>
        </w:rPr>
        <w:t xml:space="preserve"> </w:t>
      </w:r>
      <w:r w:rsidRPr="007310C2">
        <w:rPr>
          <w:rFonts w:asciiTheme="majorHAnsi" w:hAnsiTheme="majorHAnsi"/>
          <w:w w:val="110"/>
          <w:position w:val="2"/>
          <w:sz w:val="24"/>
          <w:szCs w:val="24"/>
        </w:rPr>
        <w:t>+</w:t>
      </w:r>
      <w:r w:rsidRPr="007310C2">
        <w:rPr>
          <w:rFonts w:asciiTheme="majorHAnsi" w:hAnsiTheme="majorHAnsi"/>
          <w:spacing w:val="-32"/>
          <w:w w:val="110"/>
          <w:position w:val="2"/>
          <w:sz w:val="24"/>
          <w:szCs w:val="24"/>
        </w:rPr>
        <w:t xml:space="preserve"> </w:t>
      </w:r>
      <w:r w:rsidRPr="007310C2">
        <w:rPr>
          <w:rFonts w:asciiTheme="majorHAnsi" w:hAnsiTheme="majorHAnsi"/>
          <w:w w:val="110"/>
          <w:position w:val="2"/>
          <w:sz w:val="24"/>
          <w:szCs w:val="24"/>
        </w:rPr>
        <w:t>2048.</w:t>
      </w:r>
    </w:p>
    <w:p w:rsidR="00BC74CB" w:rsidRPr="007310C2" w:rsidRDefault="00D96FDE">
      <w:pPr>
        <w:pStyle w:val="BodyText"/>
        <w:spacing w:line="283" w:lineRule="auto"/>
        <w:ind w:left="441" w:right="826"/>
        <w:rPr>
          <w:rFonts w:asciiTheme="majorHAnsi" w:hAnsiTheme="majorHAnsi"/>
        </w:rPr>
      </w:pPr>
      <w:r w:rsidRPr="007310C2">
        <w:rPr>
          <w:rFonts w:asciiTheme="majorHAnsi" w:hAnsiTheme="majorHAnsi"/>
          <w:w w:val="105"/>
        </w:rPr>
        <w:t>The content types that have been defined are change_cipher_spec, alert, handshake, and application_data.</w:t>
      </w:r>
    </w:p>
    <w:p w:rsidR="00BC74CB" w:rsidRPr="007310C2" w:rsidRDefault="00D96FDE">
      <w:pPr>
        <w:pStyle w:val="Heading3"/>
        <w:spacing w:line="327" w:lineRule="exact"/>
        <w:rPr>
          <w:rFonts w:asciiTheme="majorHAnsi" w:hAnsiTheme="majorHAnsi"/>
          <w:sz w:val="24"/>
          <w:szCs w:val="24"/>
        </w:rPr>
      </w:pPr>
      <w:bookmarkStart w:id="116" w:name="SSL_Change_Cipher_Spec_Protocol"/>
      <w:bookmarkEnd w:id="116"/>
      <w:r w:rsidRPr="007310C2">
        <w:rPr>
          <w:rFonts w:asciiTheme="majorHAnsi" w:hAnsiTheme="majorHAnsi"/>
          <w:sz w:val="24"/>
          <w:szCs w:val="24"/>
        </w:rPr>
        <w:t>SSL Change Cipher Spec Protocol</w:t>
      </w:r>
    </w:p>
    <w:p w:rsidR="00BC74CB" w:rsidRPr="007310C2" w:rsidRDefault="00D96FDE">
      <w:pPr>
        <w:pStyle w:val="BodyText"/>
        <w:spacing w:before="45" w:line="280" w:lineRule="auto"/>
        <w:ind w:left="441" w:right="664"/>
        <w:jc w:val="both"/>
        <w:rPr>
          <w:rFonts w:asciiTheme="majorHAnsi" w:hAnsiTheme="majorHAnsi"/>
        </w:rPr>
      </w:pPr>
      <w:r w:rsidRPr="007310C2">
        <w:rPr>
          <w:rFonts w:asciiTheme="majorHAnsi" w:hAnsiTheme="majorHAnsi"/>
          <w:w w:val="105"/>
        </w:rPr>
        <w:t>The Change Cipher Spec Protocol is one of the three SSL-specific protocols that use the SSL Record Protocol, and it is the simplest. This protocol consists of a single message, which consists of a single byte with the value 1.</w:t>
      </w:r>
    </w:p>
    <w:p w:rsidR="00BC74CB" w:rsidRPr="007310C2" w:rsidRDefault="00D96FDE">
      <w:pPr>
        <w:pStyle w:val="BodyText"/>
        <w:spacing w:before="6" w:line="280" w:lineRule="auto"/>
        <w:ind w:left="441" w:right="994"/>
        <w:jc w:val="both"/>
        <w:rPr>
          <w:rFonts w:asciiTheme="majorHAnsi" w:hAnsiTheme="majorHAnsi"/>
        </w:rPr>
      </w:pPr>
      <w:r w:rsidRPr="007310C2">
        <w:rPr>
          <w:rFonts w:asciiTheme="majorHAnsi" w:hAnsiTheme="majorHAnsi"/>
          <w:w w:val="105"/>
        </w:rPr>
        <w:t>The sole purpose of this message is to cause the pending state to be copied into the current state, which updates the cipher suite to be used on this connection.</w:t>
      </w:r>
    </w:p>
    <w:p w:rsidR="00BC74CB" w:rsidRPr="007310C2" w:rsidRDefault="00D96FDE">
      <w:pPr>
        <w:pStyle w:val="Heading3"/>
        <w:spacing w:line="322" w:lineRule="exact"/>
        <w:jc w:val="both"/>
        <w:rPr>
          <w:rFonts w:asciiTheme="majorHAnsi" w:hAnsiTheme="majorHAnsi"/>
          <w:sz w:val="24"/>
          <w:szCs w:val="24"/>
        </w:rPr>
      </w:pPr>
      <w:bookmarkStart w:id="117" w:name="SSL_Alert_Protocol"/>
      <w:bookmarkEnd w:id="117"/>
      <w:r w:rsidRPr="007310C2">
        <w:rPr>
          <w:rFonts w:asciiTheme="majorHAnsi" w:hAnsiTheme="majorHAnsi"/>
          <w:sz w:val="24"/>
          <w:szCs w:val="24"/>
        </w:rPr>
        <w:t>SSL Alert Protocol</w:t>
      </w:r>
    </w:p>
    <w:p w:rsidR="00BC74CB" w:rsidRPr="007310C2" w:rsidRDefault="00D96FDE">
      <w:pPr>
        <w:pStyle w:val="BodyText"/>
        <w:spacing w:before="55" w:line="280" w:lineRule="auto"/>
        <w:ind w:left="441" w:right="706" w:firstLine="715"/>
        <w:rPr>
          <w:rFonts w:asciiTheme="majorHAnsi" w:hAnsiTheme="majorHAnsi"/>
        </w:rPr>
      </w:pPr>
      <w:r w:rsidRPr="007310C2">
        <w:rPr>
          <w:rFonts w:asciiTheme="majorHAnsi" w:hAnsiTheme="majorHAnsi"/>
          <w:w w:val="105"/>
        </w:rPr>
        <w:t xml:space="preserve">The Alert Protocol is used to convey SSL-related alerts to the peer entity. As with other applications that use SSL, alert messages are compressed and encrypted,   as specified by the current state. Each message </w:t>
      </w:r>
      <w:r w:rsidRPr="007310C2">
        <w:rPr>
          <w:rFonts w:asciiTheme="majorHAnsi" w:hAnsiTheme="majorHAnsi"/>
          <w:spacing w:val="2"/>
          <w:w w:val="105"/>
        </w:rPr>
        <w:t xml:space="preserve">in </w:t>
      </w:r>
      <w:r w:rsidRPr="007310C2">
        <w:rPr>
          <w:rFonts w:asciiTheme="majorHAnsi" w:hAnsiTheme="majorHAnsi"/>
          <w:w w:val="105"/>
        </w:rPr>
        <w:t>this protocol consists of two bytes. The first byte takes the value warning(1) or fatal(2) to convey the severity of the message. If the level is fatal, SSL immediately terminates the connection. Other connections on the same session may continue, but no new connections on this  session may be established. The second byte contains a code that indicates the specific alert.</w:t>
      </w:r>
      <w:r w:rsidRPr="007310C2">
        <w:rPr>
          <w:rFonts w:asciiTheme="majorHAnsi" w:hAnsiTheme="majorHAnsi"/>
          <w:spacing w:val="-15"/>
          <w:w w:val="105"/>
        </w:rPr>
        <w:t xml:space="preserve"> </w:t>
      </w:r>
      <w:r w:rsidRPr="007310C2">
        <w:rPr>
          <w:rFonts w:asciiTheme="majorHAnsi" w:hAnsiTheme="majorHAnsi"/>
          <w:w w:val="105"/>
        </w:rPr>
        <w:t>The</w:t>
      </w:r>
      <w:r w:rsidRPr="007310C2">
        <w:rPr>
          <w:rFonts w:asciiTheme="majorHAnsi" w:hAnsiTheme="majorHAnsi"/>
          <w:spacing w:val="-21"/>
          <w:w w:val="105"/>
        </w:rPr>
        <w:t xml:space="preserve"> </w:t>
      </w:r>
      <w:r w:rsidRPr="007310C2">
        <w:rPr>
          <w:rFonts w:asciiTheme="majorHAnsi" w:hAnsiTheme="majorHAnsi"/>
          <w:w w:val="105"/>
        </w:rPr>
        <w:t>fatal</w:t>
      </w:r>
      <w:r w:rsidRPr="007310C2">
        <w:rPr>
          <w:rFonts w:asciiTheme="majorHAnsi" w:hAnsiTheme="majorHAnsi"/>
          <w:spacing w:val="-17"/>
          <w:w w:val="105"/>
        </w:rPr>
        <w:t xml:space="preserve"> </w:t>
      </w:r>
      <w:r w:rsidRPr="007310C2">
        <w:rPr>
          <w:rFonts w:asciiTheme="majorHAnsi" w:hAnsiTheme="majorHAnsi"/>
          <w:w w:val="105"/>
        </w:rPr>
        <w:t>alerts</w:t>
      </w:r>
      <w:r w:rsidRPr="007310C2">
        <w:rPr>
          <w:rFonts w:asciiTheme="majorHAnsi" w:hAnsiTheme="majorHAnsi"/>
          <w:spacing w:val="-21"/>
          <w:w w:val="105"/>
        </w:rPr>
        <w:t xml:space="preserve"> </w:t>
      </w:r>
      <w:r w:rsidRPr="007310C2">
        <w:rPr>
          <w:rFonts w:asciiTheme="majorHAnsi" w:hAnsiTheme="majorHAnsi"/>
          <w:w w:val="105"/>
        </w:rPr>
        <w:t>are</w:t>
      </w:r>
      <w:r w:rsidRPr="007310C2">
        <w:rPr>
          <w:rFonts w:asciiTheme="majorHAnsi" w:hAnsiTheme="majorHAnsi"/>
          <w:spacing w:val="-20"/>
          <w:w w:val="105"/>
        </w:rPr>
        <w:t xml:space="preserve"> </w:t>
      </w:r>
      <w:r w:rsidRPr="007310C2">
        <w:rPr>
          <w:rFonts w:asciiTheme="majorHAnsi" w:hAnsiTheme="majorHAnsi"/>
          <w:w w:val="105"/>
        </w:rPr>
        <w:t>listed</w:t>
      </w:r>
      <w:r w:rsidRPr="007310C2">
        <w:rPr>
          <w:rFonts w:asciiTheme="majorHAnsi" w:hAnsiTheme="majorHAnsi"/>
          <w:spacing w:val="-8"/>
          <w:w w:val="105"/>
        </w:rPr>
        <w:t xml:space="preserve"> </w:t>
      </w:r>
      <w:r w:rsidRPr="007310C2">
        <w:rPr>
          <w:rFonts w:asciiTheme="majorHAnsi" w:hAnsiTheme="majorHAnsi"/>
          <w:w w:val="105"/>
        </w:rPr>
        <w:t>below</w:t>
      </w:r>
    </w:p>
    <w:p w:rsidR="00BC74CB" w:rsidRPr="007310C2" w:rsidRDefault="00D96FDE" w:rsidP="00B144D1">
      <w:pPr>
        <w:pStyle w:val="ListParagraph"/>
        <w:numPr>
          <w:ilvl w:val="0"/>
          <w:numId w:val="51"/>
        </w:numPr>
        <w:tabs>
          <w:tab w:val="left" w:pos="596"/>
        </w:tabs>
        <w:spacing w:before="5"/>
        <w:ind w:left="595" w:hanging="155"/>
        <w:rPr>
          <w:rFonts w:asciiTheme="majorHAnsi" w:hAnsiTheme="majorHAnsi"/>
          <w:sz w:val="24"/>
          <w:szCs w:val="24"/>
        </w:rPr>
      </w:pPr>
      <w:r w:rsidRPr="007310C2">
        <w:rPr>
          <w:rFonts w:asciiTheme="majorHAnsi" w:hAnsiTheme="majorHAnsi"/>
          <w:w w:val="105"/>
          <w:sz w:val="24"/>
          <w:szCs w:val="24"/>
        </w:rPr>
        <w:t>unexpected_message: An inappropriate message was</w:t>
      </w:r>
      <w:r w:rsidRPr="007310C2">
        <w:rPr>
          <w:rFonts w:asciiTheme="majorHAnsi" w:hAnsiTheme="majorHAnsi"/>
          <w:spacing w:val="-47"/>
          <w:w w:val="105"/>
          <w:sz w:val="24"/>
          <w:szCs w:val="24"/>
        </w:rPr>
        <w:t xml:space="preserve"> </w:t>
      </w:r>
      <w:r w:rsidRPr="007310C2">
        <w:rPr>
          <w:rFonts w:asciiTheme="majorHAnsi" w:hAnsiTheme="majorHAnsi"/>
          <w:w w:val="105"/>
          <w:sz w:val="24"/>
          <w:szCs w:val="24"/>
        </w:rPr>
        <w:t>received.</w:t>
      </w:r>
    </w:p>
    <w:p w:rsidR="00BC74CB" w:rsidRPr="007310C2" w:rsidRDefault="00D96FDE" w:rsidP="00B144D1">
      <w:pPr>
        <w:pStyle w:val="ListParagraph"/>
        <w:numPr>
          <w:ilvl w:val="0"/>
          <w:numId w:val="51"/>
        </w:numPr>
        <w:tabs>
          <w:tab w:val="left" w:pos="596"/>
        </w:tabs>
        <w:spacing w:before="50"/>
        <w:ind w:left="595" w:hanging="155"/>
        <w:rPr>
          <w:rFonts w:asciiTheme="majorHAnsi" w:hAnsiTheme="majorHAnsi"/>
          <w:sz w:val="24"/>
          <w:szCs w:val="24"/>
        </w:rPr>
      </w:pPr>
      <w:r w:rsidRPr="007310C2">
        <w:rPr>
          <w:rFonts w:asciiTheme="majorHAnsi" w:hAnsiTheme="majorHAnsi"/>
          <w:w w:val="105"/>
          <w:sz w:val="24"/>
          <w:szCs w:val="24"/>
        </w:rPr>
        <w:lastRenderedPageBreak/>
        <w:t>bad_record_mac:</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incorrect</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MAC</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was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received.</w:t>
      </w:r>
    </w:p>
    <w:p w:rsidR="00BC74CB" w:rsidRPr="007310C2" w:rsidRDefault="00D96FDE" w:rsidP="00B144D1">
      <w:pPr>
        <w:pStyle w:val="ListParagraph"/>
        <w:numPr>
          <w:ilvl w:val="0"/>
          <w:numId w:val="51"/>
        </w:numPr>
        <w:tabs>
          <w:tab w:val="left" w:pos="653"/>
        </w:tabs>
        <w:spacing w:before="46" w:line="280" w:lineRule="auto"/>
        <w:ind w:right="801" w:firstLine="0"/>
        <w:rPr>
          <w:rFonts w:asciiTheme="majorHAnsi" w:hAnsiTheme="majorHAnsi"/>
          <w:sz w:val="24"/>
          <w:szCs w:val="24"/>
        </w:rPr>
      </w:pPr>
      <w:r w:rsidRPr="007310C2">
        <w:rPr>
          <w:rFonts w:asciiTheme="majorHAnsi" w:hAnsiTheme="majorHAnsi"/>
          <w:w w:val="105"/>
          <w:sz w:val="24"/>
          <w:szCs w:val="24"/>
        </w:rPr>
        <w:t>decompression_failure: The decompression function received improper input (e.g., unable to decompress or decompress to greater than maximum</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allowablelength).</w:t>
      </w:r>
    </w:p>
    <w:p w:rsidR="00BC74CB" w:rsidRPr="007310C2" w:rsidRDefault="00D96FDE" w:rsidP="00B144D1">
      <w:pPr>
        <w:pStyle w:val="ListParagraph"/>
        <w:numPr>
          <w:ilvl w:val="0"/>
          <w:numId w:val="51"/>
        </w:numPr>
        <w:tabs>
          <w:tab w:val="left" w:pos="668"/>
        </w:tabs>
        <w:spacing w:before="7"/>
        <w:ind w:left="667" w:hanging="227"/>
        <w:rPr>
          <w:rFonts w:asciiTheme="majorHAnsi" w:hAnsiTheme="majorHAnsi"/>
          <w:sz w:val="24"/>
          <w:szCs w:val="24"/>
        </w:rPr>
      </w:pPr>
      <w:r w:rsidRPr="007310C2">
        <w:rPr>
          <w:rFonts w:asciiTheme="majorHAnsi" w:hAnsiTheme="majorHAnsi"/>
          <w:w w:val="105"/>
          <w:sz w:val="24"/>
          <w:szCs w:val="24"/>
        </w:rPr>
        <w:t>handshake_failure:</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Sender</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was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unable</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negotiate</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acceptable</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set</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security</w:t>
      </w:r>
    </w:p>
    <w:p w:rsidR="00BC74CB" w:rsidRPr="007310C2" w:rsidRDefault="00BC74CB">
      <w:pPr>
        <w:rPr>
          <w:rFonts w:asciiTheme="majorHAnsi" w:hAnsiTheme="majorHAnsi"/>
          <w:sz w:val="24"/>
          <w:szCs w:val="24"/>
        </w:rPr>
        <w:sectPr w:rsidR="00BC74CB" w:rsidRPr="007310C2">
          <w:pgSz w:w="11920" w:h="16850"/>
          <w:pgMar w:top="1600" w:right="800" w:bottom="380" w:left="1220" w:header="0" w:footer="196" w:gutter="0"/>
          <w:cols w:space="720"/>
        </w:sectPr>
      </w:pPr>
    </w:p>
    <w:p w:rsidR="00BC74CB" w:rsidRPr="007310C2" w:rsidRDefault="00BC74CB">
      <w:pPr>
        <w:pStyle w:val="BodyText"/>
        <w:spacing w:before="77"/>
        <w:ind w:left="441"/>
        <w:rPr>
          <w:rFonts w:asciiTheme="majorHAnsi" w:hAnsiTheme="majorHAnsi"/>
        </w:rPr>
      </w:pPr>
      <w:r w:rsidRPr="007310C2">
        <w:rPr>
          <w:rFonts w:asciiTheme="majorHAnsi" w:hAnsiTheme="majorHAnsi"/>
        </w:rPr>
        <w:lastRenderedPageBreak/>
        <w:pict>
          <v:group id="_x0000_s1126" style="position:absolute;left:0;text-align:left;margin-left:24pt;margin-top:24pt;width:547.7pt;height:810.2pt;z-index:-18801664;mso-position-horizontal-relative:page;mso-position-vertical-relative:page" coordorigin="480,480" coordsize="10954,16204">
            <v:line id="_x0000_s1129" style="position:absolute" from="2715,16348" to="2715,16684" strokecolor="#4f81bb" strokeweight="2.16pt"/>
            <v:shape id="_x0000_s112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27" type="#_x0000_t75" style="position:absolute;left:2891;top:9409;width:6425;height:1336">
              <v:imagedata r:id="rId220" o:title=""/>
            </v:shape>
            <w10:wrap anchorx="page" anchory="page"/>
          </v:group>
        </w:pict>
      </w:r>
      <w:r w:rsidR="00D96FDE" w:rsidRPr="007310C2">
        <w:rPr>
          <w:rFonts w:asciiTheme="majorHAnsi" w:hAnsiTheme="majorHAnsi"/>
          <w:w w:val="110"/>
        </w:rPr>
        <w:t>parameters given the options available.</w:t>
      </w:r>
    </w:p>
    <w:p w:rsidR="00BC74CB" w:rsidRPr="007310C2" w:rsidRDefault="00D96FDE" w:rsidP="00B144D1">
      <w:pPr>
        <w:pStyle w:val="ListParagraph"/>
        <w:numPr>
          <w:ilvl w:val="0"/>
          <w:numId w:val="51"/>
        </w:numPr>
        <w:tabs>
          <w:tab w:val="left" w:pos="596"/>
        </w:tabs>
        <w:spacing w:before="45" w:line="280" w:lineRule="auto"/>
        <w:ind w:right="995" w:firstLine="0"/>
        <w:rPr>
          <w:rFonts w:asciiTheme="majorHAnsi" w:hAnsiTheme="majorHAnsi"/>
          <w:sz w:val="24"/>
          <w:szCs w:val="24"/>
        </w:rPr>
      </w:pPr>
      <w:r w:rsidRPr="007310C2">
        <w:rPr>
          <w:rFonts w:asciiTheme="majorHAnsi" w:hAnsiTheme="majorHAnsi"/>
          <w:w w:val="105"/>
          <w:sz w:val="24"/>
          <w:szCs w:val="24"/>
        </w:rPr>
        <w:t>illegal_parameter:</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field</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handshake</w:t>
      </w:r>
      <w:r w:rsidRPr="007310C2">
        <w:rPr>
          <w:rFonts w:asciiTheme="majorHAnsi" w:hAnsiTheme="majorHAnsi"/>
          <w:spacing w:val="-3"/>
          <w:w w:val="105"/>
          <w:sz w:val="24"/>
          <w:szCs w:val="24"/>
        </w:rPr>
        <w:t xml:space="preserve"> </w:t>
      </w:r>
      <w:r w:rsidRPr="007310C2">
        <w:rPr>
          <w:rFonts w:asciiTheme="majorHAnsi" w:hAnsiTheme="majorHAnsi"/>
          <w:w w:val="105"/>
          <w:sz w:val="24"/>
          <w:szCs w:val="24"/>
        </w:rPr>
        <w:t>message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was</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out</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range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inconsistent with other</w:t>
      </w:r>
      <w:r w:rsidRPr="007310C2">
        <w:rPr>
          <w:rFonts w:asciiTheme="majorHAnsi" w:hAnsiTheme="majorHAnsi"/>
          <w:spacing w:val="-17"/>
          <w:w w:val="105"/>
          <w:sz w:val="24"/>
          <w:szCs w:val="24"/>
        </w:rPr>
        <w:t xml:space="preserve"> </w:t>
      </w:r>
      <w:r w:rsidRPr="007310C2">
        <w:rPr>
          <w:rFonts w:asciiTheme="majorHAnsi" w:hAnsiTheme="majorHAnsi"/>
          <w:w w:val="105"/>
          <w:sz w:val="24"/>
          <w:szCs w:val="24"/>
        </w:rPr>
        <w:t>fields.</w:t>
      </w:r>
    </w:p>
    <w:p w:rsidR="00BC74CB" w:rsidRPr="007310C2" w:rsidRDefault="00D96FDE">
      <w:pPr>
        <w:pStyle w:val="BodyText"/>
        <w:spacing w:before="3"/>
        <w:ind w:left="441"/>
        <w:rPr>
          <w:rFonts w:asciiTheme="majorHAnsi" w:hAnsiTheme="majorHAnsi"/>
        </w:rPr>
      </w:pPr>
      <w:r w:rsidRPr="007310C2">
        <w:rPr>
          <w:rFonts w:asciiTheme="majorHAnsi" w:hAnsiTheme="majorHAnsi"/>
          <w:w w:val="110"/>
        </w:rPr>
        <w:t>The remainder of the alerts are given below:</w:t>
      </w:r>
    </w:p>
    <w:p w:rsidR="00BC74CB" w:rsidRPr="007310C2" w:rsidRDefault="00D96FDE" w:rsidP="00B144D1">
      <w:pPr>
        <w:pStyle w:val="ListParagraph"/>
        <w:numPr>
          <w:ilvl w:val="0"/>
          <w:numId w:val="51"/>
        </w:numPr>
        <w:tabs>
          <w:tab w:val="left" w:pos="605"/>
        </w:tabs>
        <w:spacing w:before="45" w:line="283" w:lineRule="auto"/>
        <w:ind w:right="656" w:firstLine="0"/>
        <w:jc w:val="both"/>
        <w:rPr>
          <w:rFonts w:asciiTheme="majorHAnsi" w:hAnsiTheme="majorHAnsi"/>
          <w:sz w:val="24"/>
          <w:szCs w:val="24"/>
        </w:rPr>
      </w:pPr>
      <w:r w:rsidRPr="007310C2">
        <w:rPr>
          <w:rFonts w:asciiTheme="majorHAnsi" w:hAnsiTheme="majorHAnsi"/>
          <w:w w:val="110"/>
          <w:sz w:val="24"/>
          <w:szCs w:val="24"/>
        </w:rPr>
        <w:t>close_notify: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Notifies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recipient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sender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will</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send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more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messages 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connection.</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party</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required</w:t>
      </w:r>
      <w:r w:rsidRPr="007310C2">
        <w:rPr>
          <w:rFonts w:asciiTheme="majorHAnsi" w:hAnsiTheme="majorHAnsi"/>
          <w:spacing w:val="-31"/>
          <w:w w:val="110"/>
          <w:sz w:val="24"/>
          <w:szCs w:val="24"/>
        </w:rPr>
        <w:t xml:space="preserve"> </w:t>
      </w:r>
      <w:r w:rsidRPr="007310C2">
        <w:rPr>
          <w:rFonts w:asciiTheme="majorHAnsi" w:hAnsiTheme="majorHAnsi"/>
          <w:spacing w:val="-3"/>
          <w:w w:val="110"/>
          <w:sz w:val="24"/>
          <w:szCs w:val="24"/>
        </w:rPr>
        <w:t>to</w:t>
      </w:r>
      <w:r w:rsidRPr="007310C2">
        <w:rPr>
          <w:rFonts w:asciiTheme="majorHAnsi" w:hAnsiTheme="majorHAnsi"/>
          <w:spacing w:val="-30"/>
          <w:w w:val="110"/>
          <w:sz w:val="24"/>
          <w:szCs w:val="24"/>
        </w:rPr>
        <w:t xml:space="preserve"> </w:t>
      </w:r>
      <w:r w:rsidRPr="007310C2">
        <w:rPr>
          <w:rFonts w:asciiTheme="majorHAnsi" w:hAnsiTheme="majorHAnsi"/>
          <w:spacing w:val="-3"/>
          <w:w w:val="110"/>
          <w:sz w:val="24"/>
          <w:szCs w:val="24"/>
        </w:rPr>
        <w:t>send</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close_notify</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alert</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before</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closing</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the write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side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connection.</w:t>
      </w:r>
    </w:p>
    <w:p w:rsidR="00BC74CB" w:rsidRPr="007310C2" w:rsidRDefault="00D96FDE" w:rsidP="00B144D1">
      <w:pPr>
        <w:pStyle w:val="ListParagraph"/>
        <w:numPr>
          <w:ilvl w:val="0"/>
          <w:numId w:val="51"/>
        </w:numPr>
        <w:tabs>
          <w:tab w:val="left" w:pos="663"/>
        </w:tabs>
        <w:spacing w:line="283" w:lineRule="auto"/>
        <w:ind w:right="1139" w:firstLine="0"/>
        <w:jc w:val="both"/>
        <w:rPr>
          <w:rFonts w:asciiTheme="majorHAnsi" w:hAnsiTheme="majorHAnsi"/>
          <w:sz w:val="24"/>
          <w:szCs w:val="24"/>
        </w:rPr>
      </w:pPr>
      <w:r w:rsidRPr="007310C2">
        <w:rPr>
          <w:rFonts w:asciiTheme="majorHAnsi" w:hAnsiTheme="majorHAnsi"/>
          <w:w w:val="105"/>
          <w:sz w:val="24"/>
          <w:szCs w:val="24"/>
        </w:rPr>
        <w:t>no_certificate: May be sent in response to a certificate request if no appropriate certificate is</w:t>
      </w:r>
      <w:r w:rsidRPr="007310C2">
        <w:rPr>
          <w:rFonts w:asciiTheme="majorHAnsi" w:hAnsiTheme="majorHAnsi"/>
          <w:spacing w:val="-25"/>
          <w:w w:val="105"/>
          <w:sz w:val="24"/>
          <w:szCs w:val="24"/>
        </w:rPr>
        <w:t xml:space="preserve"> </w:t>
      </w:r>
      <w:r w:rsidRPr="007310C2">
        <w:rPr>
          <w:rFonts w:asciiTheme="majorHAnsi" w:hAnsiTheme="majorHAnsi"/>
          <w:w w:val="105"/>
          <w:sz w:val="24"/>
          <w:szCs w:val="24"/>
        </w:rPr>
        <w:t>available.</w:t>
      </w:r>
    </w:p>
    <w:p w:rsidR="00BC74CB" w:rsidRPr="007310C2" w:rsidRDefault="00D96FDE" w:rsidP="00B144D1">
      <w:pPr>
        <w:pStyle w:val="ListParagraph"/>
        <w:numPr>
          <w:ilvl w:val="0"/>
          <w:numId w:val="51"/>
        </w:numPr>
        <w:tabs>
          <w:tab w:val="left" w:pos="706"/>
        </w:tabs>
        <w:spacing w:line="267" w:lineRule="exact"/>
        <w:ind w:left="705" w:hanging="265"/>
        <w:rPr>
          <w:rFonts w:asciiTheme="majorHAnsi" w:hAnsiTheme="majorHAnsi"/>
          <w:sz w:val="24"/>
          <w:szCs w:val="24"/>
        </w:rPr>
      </w:pPr>
      <w:r w:rsidRPr="007310C2">
        <w:rPr>
          <w:rFonts w:asciiTheme="majorHAnsi" w:hAnsiTheme="majorHAnsi"/>
          <w:noProof/>
          <w:sz w:val="24"/>
          <w:szCs w:val="24"/>
        </w:rPr>
        <w:drawing>
          <wp:anchor distT="0" distB="0" distL="0" distR="0" simplePos="0" relativeHeight="484514304" behindDoc="1" locked="0" layoutInCell="1" allowOverlap="1">
            <wp:simplePos x="0" y="0"/>
            <wp:positionH relativeFrom="page">
              <wp:posOffset>995434</wp:posOffset>
            </wp:positionH>
            <wp:positionV relativeFrom="paragraph">
              <wp:posOffset>36986</wp:posOffset>
            </wp:positionV>
            <wp:extent cx="73198" cy="105230"/>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34" cstate="print"/>
                    <a:stretch>
                      <a:fillRect/>
                    </a:stretch>
                  </pic:blipFill>
                  <pic:spPr>
                    <a:xfrm>
                      <a:off x="0" y="0"/>
                      <a:ext cx="73198" cy="105230"/>
                    </a:xfrm>
                    <a:prstGeom prst="rect">
                      <a:avLst/>
                    </a:prstGeom>
                  </pic:spPr>
                </pic:pic>
              </a:graphicData>
            </a:graphic>
          </wp:anchor>
        </w:drawing>
      </w:r>
      <w:r w:rsidRPr="007310C2">
        <w:rPr>
          <w:rFonts w:asciiTheme="majorHAnsi" w:hAnsiTheme="majorHAnsi"/>
          <w:w w:val="105"/>
          <w:sz w:val="24"/>
          <w:szCs w:val="24"/>
        </w:rPr>
        <w:t>bad_certificate:</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received</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certificate</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was</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corrupt</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(e.g.,</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contained</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signature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that</w:t>
      </w:r>
    </w:p>
    <w:p w:rsidR="00BC74CB" w:rsidRPr="007310C2" w:rsidRDefault="00D96FDE">
      <w:pPr>
        <w:pStyle w:val="BodyText"/>
        <w:spacing w:before="50"/>
        <w:ind w:left="441"/>
        <w:rPr>
          <w:rFonts w:asciiTheme="majorHAnsi" w:hAnsiTheme="majorHAnsi"/>
        </w:rPr>
      </w:pPr>
      <w:r w:rsidRPr="007310C2">
        <w:rPr>
          <w:rFonts w:asciiTheme="majorHAnsi" w:hAnsiTheme="majorHAnsi"/>
          <w:w w:val="105"/>
        </w:rPr>
        <w:t>did not verify).</w:t>
      </w:r>
    </w:p>
    <w:p w:rsidR="00BC74CB" w:rsidRPr="007310C2" w:rsidRDefault="00D96FDE" w:rsidP="00B144D1">
      <w:pPr>
        <w:pStyle w:val="ListParagraph"/>
        <w:numPr>
          <w:ilvl w:val="0"/>
          <w:numId w:val="51"/>
        </w:numPr>
        <w:tabs>
          <w:tab w:val="left" w:pos="596"/>
        </w:tabs>
        <w:spacing w:before="46"/>
        <w:ind w:left="595" w:hanging="155"/>
        <w:rPr>
          <w:rFonts w:asciiTheme="majorHAnsi" w:hAnsiTheme="majorHAnsi"/>
          <w:sz w:val="24"/>
          <w:szCs w:val="24"/>
        </w:rPr>
      </w:pPr>
      <w:r w:rsidRPr="007310C2">
        <w:rPr>
          <w:rFonts w:asciiTheme="majorHAnsi" w:hAnsiTheme="majorHAnsi"/>
          <w:w w:val="110"/>
          <w:sz w:val="24"/>
          <w:szCs w:val="24"/>
        </w:rPr>
        <w:t>unsupported_certificate: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type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received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supported.</w:t>
      </w:r>
    </w:p>
    <w:p w:rsidR="00BC74CB" w:rsidRPr="007310C2" w:rsidRDefault="00D96FDE" w:rsidP="00B144D1">
      <w:pPr>
        <w:pStyle w:val="ListParagraph"/>
        <w:numPr>
          <w:ilvl w:val="0"/>
          <w:numId w:val="51"/>
        </w:numPr>
        <w:tabs>
          <w:tab w:val="left" w:pos="596"/>
        </w:tabs>
        <w:spacing w:before="51"/>
        <w:ind w:left="595" w:hanging="155"/>
        <w:rPr>
          <w:rFonts w:asciiTheme="majorHAnsi" w:hAnsiTheme="majorHAnsi"/>
          <w:sz w:val="24"/>
          <w:szCs w:val="24"/>
        </w:rPr>
      </w:pPr>
      <w:r w:rsidRPr="007310C2">
        <w:rPr>
          <w:rFonts w:asciiTheme="majorHAnsi" w:hAnsiTheme="majorHAnsi"/>
          <w:w w:val="105"/>
          <w:sz w:val="24"/>
          <w:szCs w:val="24"/>
        </w:rPr>
        <w:t>certificate_revoked:</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certificate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has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been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revoked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its</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signer.</w:t>
      </w:r>
    </w:p>
    <w:p w:rsidR="00BC74CB" w:rsidRPr="007310C2" w:rsidRDefault="00D96FDE" w:rsidP="00B144D1">
      <w:pPr>
        <w:pStyle w:val="ListParagraph"/>
        <w:numPr>
          <w:ilvl w:val="0"/>
          <w:numId w:val="51"/>
        </w:numPr>
        <w:tabs>
          <w:tab w:val="left" w:pos="596"/>
        </w:tabs>
        <w:spacing w:before="45"/>
        <w:ind w:left="595" w:hanging="155"/>
        <w:rPr>
          <w:rFonts w:asciiTheme="majorHAnsi" w:hAnsiTheme="majorHAnsi"/>
          <w:sz w:val="24"/>
          <w:szCs w:val="24"/>
        </w:rPr>
      </w:pPr>
      <w:r w:rsidRPr="007310C2">
        <w:rPr>
          <w:rFonts w:asciiTheme="majorHAnsi" w:hAnsiTheme="majorHAnsi"/>
          <w:w w:val="105"/>
          <w:sz w:val="24"/>
          <w:szCs w:val="24"/>
        </w:rPr>
        <w:t>certificate_expired: A certificate has</w:t>
      </w:r>
      <w:r w:rsidRPr="007310C2">
        <w:rPr>
          <w:rFonts w:asciiTheme="majorHAnsi" w:hAnsiTheme="majorHAnsi"/>
          <w:spacing w:val="-44"/>
          <w:w w:val="105"/>
          <w:sz w:val="24"/>
          <w:szCs w:val="24"/>
        </w:rPr>
        <w:t xml:space="preserve"> </w:t>
      </w:r>
      <w:r w:rsidRPr="007310C2">
        <w:rPr>
          <w:rFonts w:asciiTheme="majorHAnsi" w:hAnsiTheme="majorHAnsi"/>
          <w:w w:val="105"/>
          <w:sz w:val="24"/>
          <w:szCs w:val="24"/>
        </w:rPr>
        <w:t>expired.</w:t>
      </w:r>
    </w:p>
    <w:p w:rsidR="00BC74CB" w:rsidRPr="007310C2" w:rsidRDefault="00D96FDE" w:rsidP="00B144D1">
      <w:pPr>
        <w:pStyle w:val="ListParagraph"/>
        <w:numPr>
          <w:ilvl w:val="0"/>
          <w:numId w:val="51"/>
        </w:numPr>
        <w:tabs>
          <w:tab w:val="left" w:pos="615"/>
        </w:tabs>
        <w:spacing w:before="46" w:line="283" w:lineRule="auto"/>
        <w:ind w:right="1683" w:firstLine="0"/>
        <w:rPr>
          <w:rFonts w:asciiTheme="majorHAnsi" w:hAnsiTheme="majorHAnsi"/>
          <w:sz w:val="24"/>
          <w:szCs w:val="24"/>
        </w:rPr>
      </w:pPr>
      <w:r w:rsidRPr="007310C2">
        <w:rPr>
          <w:rFonts w:asciiTheme="majorHAnsi" w:hAnsiTheme="majorHAnsi"/>
          <w:w w:val="110"/>
          <w:sz w:val="24"/>
          <w:szCs w:val="24"/>
        </w:rPr>
        <w:t>certificate_unknown:</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Some</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unspecified</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issue</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arose</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processing</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the certificate, rendering it</w:t>
      </w:r>
      <w:r w:rsidRPr="007310C2">
        <w:rPr>
          <w:rFonts w:asciiTheme="majorHAnsi" w:hAnsiTheme="majorHAnsi"/>
          <w:spacing w:val="-42"/>
          <w:w w:val="110"/>
          <w:sz w:val="24"/>
          <w:szCs w:val="24"/>
        </w:rPr>
        <w:t xml:space="preserve"> </w:t>
      </w:r>
      <w:r w:rsidRPr="007310C2">
        <w:rPr>
          <w:rFonts w:asciiTheme="majorHAnsi" w:hAnsiTheme="majorHAnsi"/>
          <w:w w:val="110"/>
          <w:sz w:val="24"/>
          <w:szCs w:val="24"/>
        </w:rPr>
        <w:t>unacceptable.</w:t>
      </w:r>
    </w:p>
    <w:p w:rsidR="00BC74CB" w:rsidRPr="007310C2" w:rsidRDefault="00D96FDE">
      <w:pPr>
        <w:pStyle w:val="Heading3"/>
        <w:spacing w:line="327" w:lineRule="exact"/>
        <w:rPr>
          <w:rFonts w:asciiTheme="majorHAnsi" w:hAnsiTheme="majorHAnsi"/>
          <w:sz w:val="24"/>
          <w:szCs w:val="24"/>
        </w:rPr>
      </w:pPr>
      <w:bookmarkStart w:id="118" w:name="SSL_Handshake_Protocol"/>
      <w:bookmarkEnd w:id="118"/>
      <w:r w:rsidRPr="007310C2">
        <w:rPr>
          <w:rFonts w:asciiTheme="majorHAnsi" w:hAnsiTheme="majorHAnsi"/>
          <w:sz w:val="24"/>
          <w:szCs w:val="24"/>
        </w:rPr>
        <w:t>SSL Handshake Protocol</w:t>
      </w:r>
    </w:p>
    <w:p w:rsidR="00BC74CB" w:rsidRPr="007310C2" w:rsidRDefault="00D96FDE">
      <w:pPr>
        <w:pStyle w:val="BodyText"/>
        <w:spacing w:before="50" w:line="309" w:lineRule="auto"/>
        <w:ind w:left="441" w:right="826"/>
        <w:rPr>
          <w:rFonts w:asciiTheme="majorHAnsi" w:hAnsiTheme="majorHAnsi"/>
        </w:rPr>
      </w:pPr>
      <w:r w:rsidRPr="007310C2">
        <w:rPr>
          <w:rFonts w:asciiTheme="majorHAnsi" w:hAnsiTheme="majorHAnsi"/>
          <w:w w:val="110"/>
        </w:rPr>
        <w:t>SSL</w:t>
      </w:r>
      <w:r w:rsidRPr="007310C2">
        <w:rPr>
          <w:rFonts w:asciiTheme="majorHAnsi" w:hAnsiTheme="majorHAnsi"/>
          <w:spacing w:val="-33"/>
          <w:w w:val="110"/>
        </w:rPr>
        <w:t xml:space="preserve"> </w:t>
      </w:r>
      <w:r w:rsidRPr="007310C2">
        <w:rPr>
          <w:rFonts w:asciiTheme="majorHAnsi" w:hAnsiTheme="majorHAnsi"/>
          <w:w w:val="110"/>
        </w:rPr>
        <w:t>Handshake</w:t>
      </w:r>
      <w:r w:rsidRPr="007310C2">
        <w:rPr>
          <w:rFonts w:asciiTheme="majorHAnsi" w:hAnsiTheme="majorHAnsi"/>
          <w:spacing w:val="-35"/>
          <w:w w:val="110"/>
        </w:rPr>
        <w:t xml:space="preserve"> </w:t>
      </w:r>
      <w:r w:rsidRPr="007310C2">
        <w:rPr>
          <w:rFonts w:asciiTheme="majorHAnsi" w:hAnsiTheme="majorHAnsi"/>
          <w:w w:val="110"/>
        </w:rPr>
        <w:t>protocol</w:t>
      </w:r>
      <w:r w:rsidRPr="007310C2">
        <w:rPr>
          <w:rFonts w:asciiTheme="majorHAnsi" w:hAnsiTheme="majorHAnsi"/>
          <w:spacing w:val="-33"/>
          <w:w w:val="110"/>
        </w:rPr>
        <w:t xml:space="preserve"> </w:t>
      </w:r>
      <w:r w:rsidRPr="007310C2">
        <w:rPr>
          <w:rFonts w:asciiTheme="majorHAnsi" w:hAnsiTheme="majorHAnsi"/>
          <w:w w:val="110"/>
        </w:rPr>
        <w:t>ensures</w:t>
      </w:r>
      <w:r w:rsidRPr="007310C2">
        <w:rPr>
          <w:rFonts w:asciiTheme="majorHAnsi" w:hAnsiTheme="majorHAnsi"/>
          <w:spacing w:val="-35"/>
          <w:w w:val="110"/>
        </w:rPr>
        <w:t xml:space="preserve"> </w:t>
      </w:r>
      <w:r w:rsidRPr="007310C2">
        <w:rPr>
          <w:rFonts w:asciiTheme="majorHAnsi" w:hAnsiTheme="majorHAnsi"/>
          <w:w w:val="110"/>
        </w:rPr>
        <w:t>establishment</w:t>
      </w:r>
      <w:r w:rsidRPr="007310C2">
        <w:rPr>
          <w:rFonts w:asciiTheme="majorHAnsi" w:hAnsiTheme="majorHAnsi"/>
          <w:spacing w:val="-32"/>
          <w:w w:val="110"/>
        </w:rPr>
        <w:t xml:space="preserve"> </w:t>
      </w:r>
      <w:r w:rsidRPr="007310C2">
        <w:rPr>
          <w:rFonts w:asciiTheme="majorHAnsi" w:hAnsiTheme="majorHAnsi"/>
          <w:w w:val="110"/>
        </w:rPr>
        <w:t>of</w:t>
      </w:r>
      <w:r w:rsidRPr="007310C2">
        <w:rPr>
          <w:rFonts w:asciiTheme="majorHAnsi" w:hAnsiTheme="majorHAnsi"/>
          <w:spacing w:val="-34"/>
          <w:w w:val="110"/>
        </w:rPr>
        <w:t xml:space="preserve"> </w:t>
      </w:r>
      <w:r w:rsidRPr="007310C2">
        <w:rPr>
          <w:rFonts w:asciiTheme="majorHAnsi" w:hAnsiTheme="majorHAnsi"/>
          <w:w w:val="110"/>
        </w:rPr>
        <w:t>reliable</w:t>
      </w:r>
      <w:r w:rsidRPr="007310C2">
        <w:rPr>
          <w:rFonts w:asciiTheme="majorHAnsi" w:hAnsiTheme="majorHAnsi"/>
          <w:spacing w:val="-35"/>
          <w:w w:val="110"/>
        </w:rPr>
        <w:t xml:space="preserve"> </w:t>
      </w:r>
      <w:r w:rsidRPr="007310C2">
        <w:rPr>
          <w:rFonts w:asciiTheme="majorHAnsi" w:hAnsiTheme="majorHAnsi"/>
          <w:w w:val="110"/>
        </w:rPr>
        <w:t>and</w:t>
      </w:r>
      <w:r w:rsidRPr="007310C2">
        <w:rPr>
          <w:rFonts w:asciiTheme="majorHAnsi" w:hAnsiTheme="majorHAnsi"/>
          <w:spacing w:val="-32"/>
          <w:w w:val="110"/>
        </w:rPr>
        <w:t xml:space="preserve"> </w:t>
      </w:r>
      <w:r w:rsidRPr="007310C2">
        <w:rPr>
          <w:rFonts w:asciiTheme="majorHAnsi" w:hAnsiTheme="majorHAnsi"/>
          <w:w w:val="110"/>
        </w:rPr>
        <w:t>secure</w:t>
      </w:r>
      <w:r w:rsidRPr="007310C2">
        <w:rPr>
          <w:rFonts w:asciiTheme="majorHAnsi" w:hAnsiTheme="majorHAnsi"/>
          <w:spacing w:val="-35"/>
          <w:w w:val="110"/>
        </w:rPr>
        <w:t xml:space="preserve"> </w:t>
      </w:r>
      <w:r w:rsidRPr="007310C2">
        <w:rPr>
          <w:rFonts w:asciiTheme="majorHAnsi" w:hAnsiTheme="majorHAnsi"/>
          <w:w w:val="110"/>
        </w:rPr>
        <w:t>session between</w:t>
      </w:r>
      <w:r w:rsidRPr="007310C2">
        <w:rPr>
          <w:rFonts w:asciiTheme="majorHAnsi" w:hAnsiTheme="majorHAnsi"/>
          <w:spacing w:val="-17"/>
          <w:w w:val="110"/>
        </w:rPr>
        <w:t xml:space="preserve"> </w:t>
      </w:r>
      <w:r w:rsidRPr="007310C2">
        <w:rPr>
          <w:rFonts w:asciiTheme="majorHAnsi" w:hAnsiTheme="majorHAnsi"/>
          <w:w w:val="110"/>
        </w:rPr>
        <w:t>client</w:t>
      </w:r>
      <w:r w:rsidRPr="007310C2">
        <w:rPr>
          <w:rFonts w:asciiTheme="majorHAnsi" w:hAnsiTheme="majorHAnsi"/>
          <w:spacing w:val="-15"/>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server</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also</w:t>
      </w:r>
      <w:r w:rsidRPr="007310C2">
        <w:rPr>
          <w:rFonts w:asciiTheme="majorHAnsi" w:hAnsiTheme="majorHAnsi"/>
          <w:spacing w:val="-14"/>
          <w:w w:val="110"/>
        </w:rPr>
        <w:t xml:space="preserve"> </w:t>
      </w:r>
      <w:r w:rsidRPr="007310C2">
        <w:rPr>
          <w:rFonts w:asciiTheme="majorHAnsi" w:hAnsiTheme="majorHAnsi"/>
          <w:w w:val="110"/>
        </w:rPr>
        <w:t>allows</w:t>
      </w:r>
      <w:r w:rsidRPr="007310C2">
        <w:rPr>
          <w:rFonts w:asciiTheme="majorHAnsi" w:hAnsiTheme="majorHAnsi"/>
          <w:spacing w:val="-19"/>
          <w:w w:val="110"/>
        </w:rPr>
        <w:t xml:space="preserve"> </w:t>
      </w:r>
      <w:r w:rsidRPr="007310C2">
        <w:rPr>
          <w:rFonts w:asciiTheme="majorHAnsi" w:hAnsiTheme="majorHAnsi"/>
          <w:w w:val="110"/>
        </w:rPr>
        <w:t>server</w:t>
      </w:r>
      <w:r w:rsidRPr="007310C2">
        <w:rPr>
          <w:rFonts w:asciiTheme="majorHAnsi" w:hAnsiTheme="majorHAnsi"/>
          <w:spacing w:val="-14"/>
          <w:w w:val="110"/>
        </w:rPr>
        <w:t xml:space="preserve"> </w:t>
      </w:r>
      <w:r w:rsidRPr="007310C2">
        <w:rPr>
          <w:rFonts w:asciiTheme="majorHAnsi" w:hAnsiTheme="majorHAnsi"/>
          <w:w w:val="110"/>
        </w:rPr>
        <w:t>&amp;</w:t>
      </w:r>
      <w:r w:rsidRPr="007310C2">
        <w:rPr>
          <w:rFonts w:asciiTheme="majorHAnsi" w:hAnsiTheme="majorHAnsi"/>
          <w:spacing w:val="-18"/>
          <w:w w:val="110"/>
        </w:rPr>
        <w:t xml:space="preserve"> </w:t>
      </w:r>
      <w:r w:rsidRPr="007310C2">
        <w:rPr>
          <w:rFonts w:asciiTheme="majorHAnsi" w:hAnsiTheme="majorHAnsi"/>
          <w:w w:val="110"/>
        </w:rPr>
        <w:t>client</w:t>
      </w:r>
      <w:r w:rsidRPr="007310C2">
        <w:rPr>
          <w:rFonts w:asciiTheme="majorHAnsi" w:hAnsiTheme="majorHAnsi"/>
          <w:spacing w:val="-15"/>
          <w:w w:val="110"/>
        </w:rPr>
        <w:t xml:space="preserve"> </w:t>
      </w:r>
      <w:r w:rsidRPr="007310C2">
        <w:rPr>
          <w:rFonts w:asciiTheme="majorHAnsi" w:hAnsiTheme="majorHAnsi"/>
          <w:w w:val="110"/>
        </w:rPr>
        <w:t>to:</w:t>
      </w:r>
    </w:p>
    <w:p w:rsidR="00BC74CB" w:rsidRPr="007310C2" w:rsidRDefault="00D96FDE" w:rsidP="00B144D1">
      <w:pPr>
        <w:pStyle w:val="ListParagraph"/>
        <w:numPr>
          <w:ilvl w:val="0"/>
          <w:numId w:val="51"/>
        </w:numPr>
        <w:tabs>
          <w:tab w:val="left" w:pos="596"/>
        </w:tabs>
        <w:spacing w:line="246" w:lineRule="exact"/>
        <w:ind w:left="595" w:hanging="155"/>
        <w:rPr>
          <w:rFonts w:asciiTheme="majorHAnsi" w:hAnsiTheme="majorHAnsi"/>
          <w:sz w:val="24"/>
          <w:szCs w:val="24"/>
        </w:rPr>
      </w:pPr>
      <w:r w:rsidRPr="007310C2">
        <w:rPr>
          <w:rFonts w:asciiTheme="majorHAnsi" w:hAnsiTheme="majorHAnsi"/>
          <w:w w:val="110"/>
          <w:sz w:val="24"/>
          <w:szCs w:val="24"/>
        </w:rPr>
        <w:t>authenticate each</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other</w:t>
      </w:r>
    </w:p>
    <w:p w:rsidR="00BC74CB" w:rsidRPr="007310C2" w:rsidRDefault="00D96FDE" w:rsidP="00B144D1">
      <w:pPr>
        <w:pStyle w:val="ListParagraph"/>
        <w:numPr>
          <w:ilvl w:val="0"/>
          <w:numId w:val="51"/>
        </w:numPr>
        <w:tabs>
          <w:tab w:val="left" w:pos="596"/>
        </w:tabs>
        <w:spacing w:before="50"/>
        <w:ind w:left="595" w:hanging="155"/>
        <w:rPr>
          <w:rFonts w:asciiTheme="majorHAnsi" w:hAnsiTheme="majorHAnsi"/>
          <w:sz w:val="24"/>
          <w:szCs w:val="24"/>
        </w:rPr>
      </w:pPr>
      <w:r w:rsidRPr="007310C2">
        <w:rPr>
          <w:rFonts w:asciiTheme="majorHAnsi" w:hAnsiTheme="majorHAnsi"/>
          <w:w w:val="105"/>
          <w:sz w:val="24"/>
          <w:szCs w:val="24"/>
        </w:rPr>
        <w:t>to negotiate encryption &amp;</w:t>
      </w:r>
      <w:r w:rsidRPr="007310C2">
        <w:rPr>
          <w:rFonts w:asciiTheme="majorHAnsi" w:hAnsiTheme="majorHAnsi"/>
          <w:spacing w:val="-38"/>
          <w:w w:val="105"/>
          <w:sz w:val="24"/>
          <w:szCs w:val="24"/>
        </w:rPr>
        <w:t xml:space="preserve"> </w:t>
      </w:r>
      <w:r w:rsidRPr="007310C2">
        <w:rPr>
          <w:rFonts w:asciiTheme="majorHAnsi" w:hAnsiTheme="majorHAnsi"/>
          <w:w w:val="105"/>
          <w:sz w:val="24"/>
          <w:szCs w:val="24"/>
        </w:rPr>
        <w:t>MACalgorithms</w:t>
      </w:r>
    </w:p>
    <w:p w:rsidR="00BC74CB" w:rsidRPr="007310C2" w:rsidRDefault="00D96FDE" w:rsidP="00B144D1">
      <w:pPr>
        <w:pStyle w:val="ListParagraph"/>
        <w:numPr>
          <w:ilvl w:val="0"/>
          <w:numId w:val="51"/>
        </w:numPr>
        <w:tabs>
          <w:tab w:val="left" w:pos="596"/>
        </w:tabs>
        <w:spacing w:before="46"/>
        <w:ind w:left="595" w:hanging="155"/>
        <w:rPr>
          <w:rFonts w:asciiTheme="majorHAnsi" w:hAnsiTheme="majorHAnsi"/>
          <w:sz w:val="24"/>
          <w:szCs w:val="24"/>
        </w:rPr>
      </w:pPr>
      <w:r w:rsidRPr="007310C2">
        <w:rPr>
          <w:rFonts w:asciiTheme="majorHAnsi" w:hAnsiTheme="majorHAnsi"/>
          <w:w w:val="110"/>
          <w:sz w:val="24"/>
          <w:szCs w:val="24"/>
        </w:rPr>
        <w:t>to</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negotiate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cryptographic</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keys</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beused</w:t>
      </w:r>
    </w:p>
    <w:p w:rsidR="00BC74CB" w:rsidRPr="007310C2" w:rsidRDefault="00BC74CB">
      <w:pPr>
        <w:pStyle w:val="BodyText"/>
        <w:spacing w:before="4"/>
        <w:rPr>
          <w:rFonts w:asciiTheme="majorHAnsi" w:hAnsiTheme="majorHAnsi"/>
        </w:rPr>
      </w:pPr>
    </w:p>
    <w:p w:rsidR="00BC74CB" w:rsidRPr="007310C2" w:rsidRDefault="00D96FDE">
      <w:pPr>
        <w:pStyle w:val="BodyText"/>
        <w:spacing w:line="280" w:lineRule="auto"/>
        <w:ind w:left="441" w:right="826"/>
        <w:rPr>
          <w:rFonts w:asciiTheme="majorHAnsi" w:hAnsiTheme="majorHAnsi"/>
        </w:rPr>
      </w:pP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Handshake</w:t>
      </w:r>
      <w:r w:rsidRPr="007310C2">
        <w:rPr>
          <w:rFonts w:asciiTheme="majorHAnsi" w:hAnsiTheme="majorHAnsi"/>
          <w:spacing w:val="-28"/>
          <w:w w:val="110"/>
        </w:rPr>
        <w:t xml:space="preserve"> </w:t>
      </w:r>
      <w:r w:rsidRPr="007310C2">
        <w:rPr>
          <w:rFonts w:asciiTheme="majorHAnsi" w:hAnsiTheme="majorHAnsi"/>
          <w:w w:val="110"/>
        </w:rPr>
        <w:t>Protocol</w:t>
      </w:r>
      <w:r w:rsidRPr="007310C2">
        <w:rPr>
          <w:rFonts w:asciiTheme="majorHAnsi" w:hAnsiTheme="majorHAnsi"/>
          <w:spacing w:val="-25"/>
          <w:w w:val="110"/>
        </w:rPr>
        <w:t xml:space="preserve"> </w:t>
      </w:r>
      <w:r w:rsidRPr="007310C2">
        <w:rPr>
          <w:rFonts w:asciiTheme="majorHAnsi" w:hAnsiTheme="majorHAnsi"/>
          <w:w w:val="110"/>
        </w:rPr>
        <w:t>consists</w:t>
      </w:r>
      <w:r w:rsidRPr="007310C2">
        <w:rPr>
          <w:rFonts w:asciiTheme="majorHAnsi" w:hAnsiTheme="majorHAnsi"/>
          <w:spacing w:val="-28"/>
          <w:w w:val="110"/>
        </w:rPr>
        <w:t xml:space="preserve"> </w:t>
      </w:r>
      <w:r w:rsidRPr="007310C2">
        <w:rPr>
          <w:rFonts w:asciiTheme="majorHAnsi" w:hAnsiTheme="majorHAnsi"/>
          <w:w w:val="110"/>
        </w:rPr>
        <w:t>of</w:t>
      </w:r>
      <w:r w:rsidRPr="007310C2">
        <w:rPr>
          <w:rFonts w:asciiTheme="majorHAnsi" w:hAnsiTheme="majorHAnsi"/>
          <w:spacing w:val="-26"/>
          <w:w w:val="110"/>
        </w:rPr>
        <w:t xml:space="preserve"> </w:t>
      </w:r>
      <w:r w:rsidRPr="007310C2">
        <w:rPr>
          <w:rFonts w:asciiTheme="majorHAnsi" w:hAnsiTheme="majorHAnsi"/>
          <w:w w:val="110"/>
        </w:rPr>
        <w:t>a</w:t>
      </w:r>
      <w:r w:rsidRPr="007310C2">
        <w:rPr>
          <w:rFonts w:asciiTheme="majorHAnsi" w:hAnsiTheme="majorHAnsi"/>
          <w:spacing w:val="-28"/>
          <w:w w:val="110"/>
        </w:rPr>
        <w:t xml:space="preserve"> </w:t>
      </w:r>
      <w:r w:rsidRPr="007310C2">
        <w:rPr>
          <w:rFonts w:asciiTheme="majorHAnsi" w:hAnsiTheme="majorHAnsi"/>
          <w:w w:val="110"/>
        </w:rPr>
        <w:t>series</w:t>
      </w:r>
      <w:r w:rsidRPr="007310C2">
        <w:rPr>
          <w:rFonts w:asciiTheme="majorHAnsi" w:hAnsiTheme="majorHAnsi"/>
          <w:spacing w:val="-28"/>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messages</w:t>
      </w:r>
      <w:r w:rsidRPr="007310C2">
        <w:rPr>
          <w:rFonts w:asciiTheme="majorHAnsi" w:hAnsiTheme="majorHAnsi"/>
          <w:spacing w:val="-28"/>
          <w:w w:val="110"/>
        </w:rPr>
        <w:t xml:space="preserve"> </w:t>
      </w:r>
      <w:r w:rsidRPr="007310C2">
        <w:rPr>
          <w:rFonts w:asciiTheme="majorHAnsi" w:hAnsiTheme="majorHAnsi"/>
          <w:w w:val="110"/>
        </w:rPr>
        <w:t>exchanged</w:t>
      </w:r>
      <w:r w:rsidRPr="007310C2">
        <w:rPr>
          <w:rFonts w:asciiTheme="majorHAnsi" w:hAnsiTheme="majorHAnsi"/>
          <w:spacing w:val="-26"/>
          <w:w w:val="110"/>
        </w:rPr>
        <w:t xml:space="preserve"> </w:t>
      </w:r>
      <w:r w:rsidRPr="007310C2">
        <w:rPr>
          <w:rFonts w:asciiTheme="majorHAnsi" w:hAnsiTheme="majorHAnsi"/>
          <w:w w:val="110"/>
        </w:rPr>
        <w:t>by</w:t>
      </w:r>
      <w:r w:rsidRPr="007310C2">
        <w:rPr>
          <w:rFonts w:asciiTheme="majorHAnsi" w:hAnsiTheme="majorHAnsi"/>
          <w:spacing w:val="-27"/>
          <w:w w:val="110"/>
        </w:rPr>
        <w:t xml:space="preserve"> </w:t>
      </w:r>
      <w:r w:rsidRPr="007310C2">
        <w:rPr>
          <w:rFonts w:asciiTheme="majorHAnsi" w:hAnsiTheme="majorHAnsi"/>
          <w:w w:val="110"/>
        </w:rPr>
        <w:t>client</w:t>
      </w:r>
      <w:r w:rsidRPr="007310C2">
        <w:rPr>
          <w:rFonts w:asciiTheme="majorHAnsi" w:hAnsiTheme="majorHAnsi"/>
          <w:spacing w:val="-26"/>
          <w:w w:val="110"/>
        </w:rPr>
        <w:t xml:space="preserve"> </w:t>
      </w:r>
      <w:r w:rsidRPr="007310C2">
        <w:rPr>
          <w:rFonts w:asciiTheme="majorHAnsi" w:hAnsiTheme="majorHAnsi"/>
          <w:w w:val="110"/>
        </w:rPr>
        <w:t>and server.</w:t>
      </w:r>
      <w:r w:rsidRPr="007310C2">
        <w:rPr>
          <w:rFonts w:asciiTheme="majorHAnsi" w:hAnsiTheme="majorHAnsi"/>
          <w:spacing w:val="-27"/>
          <w:w w:val="110"/>
        </w:rPr>
        <w:t xml:space="preserve"> </w:t>
      </w:r>
      <w:r w:rsidRPr="007310C2">
        <w:rPr>
          <w:rFonts w:asciiTheme="majorHAnsi" w:hAnsiTheme="majorHAnsi"/>
          <w:w w:val="110"/>
        </w:rPr>
        <w:t>All</w:t>
      </w:r>
      <w:r w:rsidRPr="007310C2">
        <w:rPr>
          <w:rFonts w:asciiTheme="majorHAnsi" w:hAnsiTheme="majorHAnsi"/>
          <w:spacing w:val="-25"/>
          <w:w w:val="110"/>
        </w:rPr>
        <w:t xml:space="preserve"> </w:t>
      </w:r>
      <w:r w:rsidRPr="007310C2">
        <w:rPr>
          <w:rFonts w:asciiTheme="majorHAnsi" w:hAnsiTheme="majorHAnsi"/>
          <w:w w:val="110"/>
        </w:rPr>
        <w:t>of</w:t>
      </w:r>
      <w:r w:rsidRPr="007310C2">
        <w:rPr>
          <w:rFonts w:asciiTheme="majorHAnsi" w:hAnsiTheme="majorHAnsi"/>
          <w:spacing w:val="-26"/>
          <w:w w:val="110"/>
        </w:rPr>
        <w:t xml:space="preserve"> </w:t>
      </w:r>
      <w:r w:rsidRPr="007310C2">
        <w:rPr>
          <w:rFonts w:asciiTheme="majorHAnsi" w:hAnsiTheme="majorHAnsi"/>
          <w:w w:val="110"/>
        </w:rPr>
        <w:t>these</w:t>
      </w:r>
      <w:r w:rsidRPr="007310C2">
        <w:rPr>
          <w:rFonts w:asciiTheme="majorHAnsi" w:hAnsiTheme="majorHAnsi"/>
          <w:spacing w:val="-27"/>
          <w:w w:val="110"/>
        </w:rPr>
        <w:t xml:space="preserve"> </w:t>
      </w:r>
      <w:r w:rsidRPr="007310C2">
        <w:rPr>
          <w:rFonts w:asciiTheme="majorHAnsi" w:hAnsiTheme="majorHAnsi"/>
          <w:w w:val="110"/>
        </w:rPr>
        <w:t>have</w:t>
      </w:r>
      <w:r w:rsidRPr="007310C2">
        <w:rPr>
          <w:rFonts w:asciiTheme="majorHAnsi" w:hAnsiTheme="majorHAnsi"/>
          <w:spacing w:val="-28"/>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format</w:t>
      </w:r>
      <w:r w:rsidRPr="007310C2">
        <w:rPr>
          <w:rFonts w:asciiTheme="majorHAnsi" w:hAnsiTheme="majorHAnsi"/>
          <w:spacing w:val="-26"/>
          <w:w w:val="110"/>
        </w:rPr>
        <w:t xml:space="preserve"> </w:t>
      </w:r>
      <w:r w:rsidRPr="007310C2">
        <w:rPr>
          <w:rFonts w:asciiTheme="majorHAnsi" w:hAnsiTheme="majorHAnsi"/>
          <w:w w:val="110"/>
        </w:rPr>
        <w:t>shown</w:t>
      </w:r>
      <w:r w:rsidRPr="007310C2">
        <w:rPr>
          <w:rFonts w:asciiTheme="majorHAnsi" w:hAnsiTheme="majorHAnsi"/>
          <w:spacing w:val="-26"/>
          <w:w w:val="110"/>
        </w:rPr>
        <w:t xml:space="preserve"> </w:t>
      </w:r>
      <w:r w:rsidRPr="007310C2">
        <w:rPr>
          <w:rFonts w:asciiTheme="majorHAnsi" w:hAnsiTheme="majorHAnsi"/>
          <w:w w:val="110"/>
        </w:rPr>
        <w:t>below</w:t>
      </w:r>
      <w:r w:rsidRPr="007310C2">
        <w:rPr>
          <w:rFonts w:asciiTheme="majorHAnsi" w:hAnsiTheme="majorHAnsi"/>
          <w:spacing w:val="-25"/>
          <w:w w:val="110"/>
        </w:rPr>
        <w:t xml:space="preserve"> </w:t>
      </w:r>
      <w:r w:rsidRPr="007310C2">
        <w:rPr>
          <w:rFonts w:asciiTheme="majorHAnsi" w:hAnsiTheme="majorHAnsi"/>
          <w:w w:val="110"/>
        </w:rPr>
        <w:t>and</w:t>
      </w:r>
      <w:r w:rsidRPr="007310C2">
        <w:rPr>
          <w:rFonts w:asciiTheme="majorHAnsi" w:hAnsiTheme="majorHAnsi"/>
          <w:spacing w:val="-25"/>
          <w:w w:val="110"/>
        </w:rPr>
        <w:t xml:space="preserve"> </w:t>
      </w:r>
      <w:r w:rsidRPr="007310C2">
        <w:rPr>
          <w:rFonts w:asciiTheme="majorHAnsi" w:hAnsiTheme="majorHAnsi"/>
          <w:w w:val="110"/>
        </w:rPr>
        <w:t>each</w:t>
      </w:r>
      <w:r w:rsidRPr="007310C2">
        <w:rPr>
          <w:rFonts w:asciiTheme="majorHAnsi" w:hAnsiTheme="majorHAnsi"/>
          <w:spacing w:val="-24"/>
          <w:w w:val="110"/>
        </w:rPr>
        <w:t xml:space="preserve"> </w:t>
      </w:r>
      <w:r w:rsidRPr="007310C2">
        <w:rPr>
          <w:rFonts w:asciiTheme="majorHAnsi" w:hAnsiTheme="majorHAnsi"/>
          <w:w w:val="110"/>
        </w:rPr>
        <w:t>message</w:t>
      </w:r>
      <w:r w:rsidRPr="007310C2">
        <w:rPr>
          <w:rFonts w:asciiTheme="majorHAnsi" w:hAnsiTheme="majorHAnsi"/>
          <w:spacing w:val="-28"/>
          <w:w w:val="110"/>
        </w:rPr>
        <w:t xml:space="preserve"> </w:t>
      </w:r>
      <w:r w:rsidRPr="007310C2">
        <w:rPr>
          <w:rFonts w:asciiTheme="majorHAnsi" w:hAnsiTheme="majorHAnsi"/>
          <w:w w:val="110"/>
        </w:rPr>
        <w:t>has</w:t>
      </w:r>
      <w:r w:rsidRPr="007310C2">
        <w:rPr>
          <w:rFonts w:asciiTheme="majorHAnsi" w:hAnsiTheme="majorHAnsi"/>
          <w:spacing w:val="-27"/>
          <w:w w:val="110"/>
        </w:rPr>
        <w:t xml:space="preserve"> </w:t>
      </w:r>
      <w:r w:rsidRPr="007310C2">
        <w:rPr>
          <w:rFonts w:asciiTheme="majorHAnsi" w:hAnsiTheme="majorHAnsi"/>
          <w:w w:val="110"/>
        </w:rPr>
        <w:t>three</w:t>
      </w:r>
      <w:r w:rsidRPr="007310C2">
        <w:rPr>
          <w:rFonts w:asciiTheme="majorHAnsi" w:hAnsiTheme="majorHAnsi"/>
          <w:spacing w:val="-28"/>
          <w:w w:val="110"/>
        </w:rPr>
        <w:t xml:space="preserve"> </w:t>
      </w:r>
      <w:r w:rsidRPr="007310C2">
        <w:rPr>
          <w:rFonts w:asciiTheme="majorHAnsi" w:hAnsiTheme="majorHAnsi"/>
          <w:w w:val="110"/>
        </w:rPr>
        <w:t>fields:</w:t>
      </w:r>
    </w:p>
    <w:p w:rsidR="00BC74CB" w:rsidRPr="007310C2" w:rsidRDefault="00D96FDE" w:rsidP="00B144D1">
      <w:pPr>
        <w:pStyle w:val="ListParagraph"/>
        <w:numPr>
          <w:ilvl w:val="0"/>
          <w:numId w:val="51"/>
        </w:numPr>
        <w:tabs>
          <w:tab w:val="left" w:pos="596"/>
        </w:tabs>
        <w:spacing w:line="270" w:lineRule="exact"/>
        <w:ind w:left="595" w:hanging="155"/>
        <w:rPr>
          <w:rFonts w:asciiTheme="majorHAnsi" w:hAnsiTheme="majorHAnsi"/>
          <w:sz w:val="24"/>
          <w:szCs w:val="24"/>
        </w:rPr>
      </w:pPr>
      <w:r w:rsidRPr="007310C2">
        <w:rPr>
          <w:rFonts w:asciiTheme="majorHAnsi" w:hAnsiTheme="majorHAnsi"/>
          <w:b/>
          <w:w w:val="105"/>
          <w:sz w:val="24"/>
          <w:szCs w:val="24"/>
        </w:rPr>
        <w:t>Type</w:t>
      </w:r>
      <w:r w:rsidRPr="007310C2">
        <w:rPr>
          <w:rFonts w:asciiTheme="majorHAnsi" w:hAnsiTheme="majorHAnsi"/>
          <w:b/>
          <w:spacing w:val="-2"/>
          <w:w w:val="105"/>
          <w:sz w:val="24"/>
          <w:szCs w:val="24"/>
        </w:rPr>
        <w:t xml:space="preserve"> </w:t>
      </w:r>
      <w:r w:rsidRPr="007310C2">
        <w:rPr>
          <w:rFonts w:asciiTheme="majorHAnsi" w:hAnsiTheme="majorHAnsi"/>
          <w:b/>
          <w:w w:val="105"/>
          <w:sz w:val="24"/>
          <w:szCs w:val="24"/>
        </w:rPr>
        <w:t>(1</w:t>
      </w:r>
      <w:r w:rsidRPr="007310C2">
        <w:rPr>
          <w:rFonts w:asciiTheme="majorHAnsi" w:hAnsiTheme="majorHAnsi"/>
          <w:b/>
          <w:spacing w:val="-7"/>
          <w:w w:val="105"/>
          <w:sz w:val="24"/>
          <w:szCs w:val="24"/>
        </w:rPr>
        <w:t xml:space="preserve"> </w:t>
      </w:r>
      <w:r w:rsidRPr="007310C2">
        <w:rPr>
          <w:rFonts w:asciiTheme="majorHAnsi" w:hAnsiTheme="majorHAnsi"/>
          <w:b/>
          <w:w w:val="105"/>
          <w:sz w:val="24"/>
          <w:szCs w:val="24"/>
        </w:rPr>
        <w:t>byte</w:t>
      </w:r>
      <w:r w:rsidRPr="007310C2">
        <w:rPr>
          <w:rFonts w:asciiTheme="majorHAnsi" w:hAnsiTheme="majorHAnsi"/>
          <w:w w:val="105"/>
          <w:sz w:val="24"/>
          <w:szCs w:val="24"/>
        </w:rPr>
        <w:t>):</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Indicates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one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10</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messages.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9"/>
        <w:rPr>
          <w:rFonts w:asciiTheme="majorHAnsi" w:hAnsiTheme="majorHAnsi"/>
        </w:rPr>
      </w:pPr>
    </w:p>
    <w:p w:rsidR="00BC74CB" w:rsidRPr="007310C2" w:rsidRDefault="00D96FDE" w:rsidP="00B144D1">
      <w:pPr>
        <w:pStyle w:val="ListParagraph"/>
        <w:numPr>
          <w:ilvl w:val="0"/>
          <w:numId w:val="51"/>
        </w:numPr>
        <w:tabs>
          <w:tab w:val="left" w:pos="596"/>
        </w:tabs>
        <w:ind w:left="595" w:hanging="155"/>
        <w:rPr>
          <w:rFonts w:asciiTheme="majorHAnsi" w:hAnsiTheme="majorHAnsi"/>
          <w:sz w:val="24"/>
          <w:szCs w:val="24"/>
        </w:rPr>
      </w:pPr>
      <w:r w:rsidRPr="007310C2">
        <w:rPr>
          <w:rFonts w:asciiTheme="majorHAnsi" w:hAnsiTheme="majorHAnsi"/>
          <w:b/>
          <w:w w:val="105"/>
          <w:sz w:val="24"/>
          <w:szCs w:val="24"/>
        </w:rPr>
        <w:t>Length</w:t>
      </w:r>
      <w:r w:rsidRPr="007310C2">
        <w:rPr>
          <w:rFonts w:asciiTheme="majorHAnsi" w:hAnsiTheme="majorHAnsi"/>
          <w:b/>
          <w:spacing w:val="-4"/>
          <w:w w:val="105"/>
          <w:sz w:val="24"/>
          <w:szCs w:val="24"/>
        </w:rPr>
        <w:t xml:space="preserve"> </w:t>
      </w:r>
      <w:r w:rsidRPr="007310C2">
        <w:rPr>
          <w:rFonts w:asciiTheme="majorHAnsi" w:hAnsiTheme="majorHAnsi"/>
          <w:b/>
          <w:w w:val="105"/>
          <w:sz w:val="24"/>
          <w:szCs w:val="24"/>
        </w:rPr>
        <w:t>(3</w:t>
      </w:r>
      <w:r w:rsidRPr="007310C2">
        <w:rPr>
          <w:rFonts w:asciiTheme="majorHAnsi" w:hAnsiTheme="majorHAnsi"/>
          <w:b/>
          <w:spacing w:val="-2"/>
          <w:w w:val="105"/>
          <w:sz w:val="24"/>
          <w:szCs w:val="24"/>
        </w:rPr>
        <w:t xml:space="preserve"> </w:t>
      </w:r>
      <w:r w:rsidRPr="007310C2">
        <w:rPr>
          <w:rFonts w:asciiTheme="majorHAnsi" w:hAnsiTheme="majorHAnsi"/>
          <w:b/>
          <w:w w:val="105"/>
          <w:sz w:val="24"/>
          <w:szCs w:val="24"/>
        </w:rPr>
        <w:t>bytes):</w:t>
      </w:r>
      <w:r w:rsidRPr="007310C2">
        <w:rPr>
          <w:rFonts w:asciiTheme="majorHAnsi" w:hAnsiTheme="majorHAnsi"/>
          <w:b/>
          <w:spacing w:val="-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length</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message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in</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bytes.</w:t>
      </w:r>
    </w:p>
    <w:p w:rsidR="00BC74CB" w:rsidRPr="007310C2" w:rsidRDefault="00D96FDE" w:rsidP="00B144D1">
      <w:pPr>
        <w:pStyle w:val="ListParagraph"/>
        <w:numPr>
          <w:ilvl w:val="0"/>
          <w:numId w:val="51"/>
        </w:numPr>
        <w:tabs>
          <w:tab w:val="left" w:pos="596"/>
        </w:tabs>
        <w:spacing w:before="41"/>
        <w:ind w:left="595" w:hanging="155"/>
        <w:rPr>
          <w:rFonts w:asciiTheme="majorHAnsi" w:hAnsiTheme="majorHAnsi"/>
          <w:sz w:val="24"/>
          <w:szCs w:val="24"/>
        </w:rPr>
      </w:pPr>
      <w:r w:rsidRPr="007310C2">
        <w:rPr>
          <w:rFonts w:asciiTheme="majorHAnsi" w:hAnsiTheme="majorHAnsi"/>
          <w:b/>
          <w:w w:val="110"/>
          <w:sz w:val="24"/>
          <w:szCs w:val="24"/>
        </w:rPr>
        <w:t>Content</w:t>
      </w:r>
      <w:r w:rsidRPr="007310C2">
        <w:rPr>
          <w:rFonts w:asciiTheme="majorHAnsi" w:hAnsiTheme="majorHAnsi"/>
          <w:b/>
          <w:spacing w:val="-13"/>
          <w:w w:val="110"/>
          <w:sz w:val="24"/>
          <w:szCs w:val="24"/>
        </w:rPr>
        <w:t xml:space="preserve"> </w:t>
      </w:r>
      <w:r w:rsidRPr="007310C2">
        <w:rPr>
          <w:rFonts w:asciiTheme="majorHAnsi" w:hAnsiTheme="majorHAnsi"/>
          <w:b/>
          <w:w w:val="110"/>
          <w:sz w:val="24"/>
          <w:szCs w:val="24"/>
        </w:rPr>
        <w:t>(&gt;=0</w:t>
      </w:r>
      <w:r w:rsidRPr="007310C2">
        <w:rPr>
          <w:rFonts w:asciiTheme="majorHAnsi" w:hAnsiTheme="majorHAnsi"/>
          <w:b/>
          <w:spacing w:val="-9"/>
          <w:w w:val="110"/>
          <w:sz w:val="24"/>
          <w:szCs w:val="24"/>
        </w:rPr>
        <w:t xml:space="preserve"> </w:t>
      </w:r>
      <w:r w:rsidRPr="007310C2">
        <w:rPr>
          <w:rFonts w:asciiTheme="majorHAnsi" w:hAnsiTheme="majorHAnsi"/>
          <w:b/>
          <w:w w:val="110"/>
          <w:sz w:val="24"/>
          <w:szCs w:val="24"/>
        </w:rPr>
        <w:t>bytes):</w:t>
      </w:r>
      <w:r w:rsidRPr="007310C2">
        <w:rPr>
          <w:rFonts w:asciiTheme="majorHAnsi" w:hAnsiTheme="majorHAnsi"/>
          <w:b/>
          <w:spacing w:val="-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parameters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associated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message</w:t>
      </w:r>
    </w:p>
    <w:p w:rsidR="00BC74CB" w:rsidRPr="007310C2" w:rsidRDefault="00BC74CB">
      <w:pPr>
        <w:pStyle w:val="BodyText"/>
        <w:spacing w:before="9"/>
        <w:rPr>
          <w:rFonts w:asciiTheme="majorHAnsi" w:hAnsiTheme="majorHAnsi"/>
        </w:rPr>
      </w:pPr>
    </w:p>
    <w:p w:rsidR="00BC74CB" w:rsidRPr="007310C2" w:rsidRDefault="00D96FDE">
      <w:pPr>
        <w:pStyle w:val="BodyText"/>
        <w:spacing w:before="1" w:line="280" w:lineRule="auto"/>
        <w:ind w:left="441" w:right="826"/>
        <w:rPr>
          <w:rFonts w:asciiTheme="majorHAnsi" w:hAnsiTheme="majorHAnsi"/>
        </w:rPr>
      </w:pPr>
      <w:r w:rsidRPr="007310C2">
        <w:rPr>
          <w:rFonts w:asciiTheme="majorHAnsi" w:hAnsiTheme="majorHAnsi"/>
          <w:w w:val="105"/>
        </w:rPr>
        <w:t>The following figure shows the initial exchange needed to establish a logical connection between client and server. The exchange can be viewed as having four phases.in phases o Establish Security Capabilities</w:t>
      </w:r>
    </w:p>
    <w:p w:rsidR="00BC74CB" w:rsidRPr="007310C2" w:rsidRDefault="00D96FDE" w:rsidP="00B144D1">
      <w:pPr>
        <w:pStyle w:val="ListParagraph"/>
        <w:numPr>
          <w:ilvl w:val="0"/>
          <w:numId w:val="16"/>
        </w:numPr>
        <w:tabs>
          <w:tab w:val="left" w:pos="620"/>
        </w:tabs>
        <w:spacing w:before="6"/>
        <w:rPr>
          <w:rFonts w:asciiTheme="majorHAnsi" w:hAnsiTheme="majorHAnsi"/>
          <w:sz w:val="24"/>
          <w:szCs w:val="24"/>
        </w:rPr>
      </w:pPr>
      <w:r w:rsidRPr="007310C2">
        <w:rPr>
          <w:rFonts w:asciiTheme="majorHAnsi" w:hAnsiTheme="majorHAnsi"/>
          <w:w w:val="105"/>
          <w:sz w:val="24"/>
          <w:szCs w:val="24"/>
        </w:rPr>
        <w:t>Server Authentication and Key</w:t>
      </w:r>
      <w:r w:rsidRPr="007310C2">
        <w:rPr>
          <w:rFonts w:asciiTheme="majorHAnsi" w:hAnsiTheme="majorHAnsi"/>
          <w:spacing w:val="-42"/>
          <w:w w:val="105"/>
          <w:sz w:val="24"/>
          <w:szCs w:val="24"/>
        </w:rPr>
        <w:t xml:space="preserve"> </w:t>
      </w:r>
      <w:r w:rsidRPr="007310C2">
        <w:rPr>
          <w:rFonts w:asciiTheme="majorHAnsi" w:hAnsiTheme="majorHAnsi"/>
          <w:w w:val="105"/>
          <w:sz w:val="24"/>
          <w:szCs w:val="24"/>
        </w:rPr>
        <w:t>Exchange</w:t>
      </w:r>
    </w:p>
    <w:p w:rsidR="00BC74CB" w:rsidRPr="007310C2" w:rsidRDefault="00D96FDE" w:rsidP="00B144D1">
      <w:pPr>
        <w:pStyle w:val="ListParagraph"/>
        <w:numPr>
          <w:ilvl w:val="0"/>
          <w:numId w:val="16"/>
        </w:numPr>
        <w:tabs>
          <w:tab w:val="left" w:pos="620"/>
        </w:tabs>
        <w:spacing w:before="45"/>
        <w:rPr>
          <w:rFonts w:asciiTheme="majorHAnsi" w:hAnsiTheme="majorHAnsi"/>
          <w:sz w:val="24"/>
          <w:szCs w:val="24"/>
        </w:rPr>
      </w:pPr>
      <w:r w:rsidRPr="007310C2">
        <w:rPr>
          <w:rFonts w:asciiTheme="majorHAnsi" w:hAnsiTheme="majorHAnsi"/>
          <w:w w:val="105"/>
          <w:sz w:val="24"/>
          <w:szCs w:val="24"/>
        </w:rPr>
        <w:t>Client Authentication and Key</w:t>
      </w:r>
      <w:r w:rsidRPr="007310C2">
        <w:rPr>
          <w:rFonts w:asciiTheme="majorHAnsi" w:hAnsiTheme="majorHAnsi"/>
          <w:spacing w:val="-50"/>
          <w:w w:val="105"/>
          <w:sz w:val="24"/>
          <w:szCs w:val="24"/>
        </w:rPr>
        <w:t xml:space="preserve"> </w:t>
      </w:r>
      <w:r w:rsidRPr="007310C2">
        <w:rPr>
          <w:rFonts w:asciiTheme="majorHAnsi" w:hAnsiTheme="majorHAnsi"/>
          <w:w w:val="105"/>
          <w:sz w:val="24"/>
          <w:szCs w:val="24"/>
        </w:rPr>
        <w:t>Exchange</w:t>
      </w:r>
    </w:p>
    <w:p w:rsidR="00BC74CB" w:rsidRPr="007310C2" w:rsidRDefault="00D96FDE" w:rsidP="00B144D1">
      <w:pPr>
        <w:pStyle w:val="ListParagraph"/>
        <w:numPr>
          <w:ilvl w:val="0"/>
          <w:numId w:val="16"/>
        </w:numPr>
        <w:tabs>
          <w:tab w:val="left" w:pos="620"/>
        </w:tabs>
        <w:spacing w:before="46"/>
        <w:rPr>
          <w:rFonts w:asciiTheme="majorHAnsi" w:hAnsiTheme="majorHAnsi"/>
          <w:sz w:val="24"/>
          <w:szCs w:val="24"/>
        </w:rPr>
      </w:pPr>
      <w:r w:rsidRPr="007310C2">
        <w:rPr>
          <w:rFonts w:asciiTheme="majorHAnsi" w:hAnsiTheme="majorHAnsi"/>
          <w:w w:val="105"/>
          <w:sz w:val="24"/>
          <w:szCs w:val="24"/>
        </w:rPr>
        <w:t>Finish</w:t>
      </w:r>
    </w:p>
    <w:p w:rsidR="00BC74CB" w:rsidRPr="007310C2" w:rsidRDefault="00BC74CB">
      <w:pPr>
        <w:pStyle w:val="BodyText"/>
        <w:rPr>
          <w:rFonts w:asciiTheme="majorHAnsi" w:hAnsiTheme="majorHAnsi"/>
        </w:rPr>
      </w:pPr>
    </w:p>
    <w:p w:rsidR="00BC74CB" w:rsidRPr="007310C2" w:rsidRDefault="00D96FDE">
      <w:pPr>
        <w:pStyle w:val="Heading6"/>
        <w:rPr>
          <w:rFonts w:asciiTheme="majorHAnsi" w:hAnsiTheme="majorHAnsi"/>
        </w:rPr>
      </w:pPr>
      <w:bookmarkStart w:id="119" w:name="Phase_1._Establish_Security_Capabilities"/>
      <w:bookmarkEnd w:id="119"/>
      <w:r w:rsidRPr="007310C2">
        <w:rPr>
          <w:rFonts w:asciiTheme="majorHAnsi" w:hAnsiTheme="majorHAnsi"/>
        </w:rPr>
        <w:t>Phase 1. Establish Security Capabilities</w:t>
      </w:r>
    </w:p>
    <w:p w:rsidR="00BC74CB" w:rsidRPr="007310C2" w:rsidRDefault="00D96FDE">
      <w:pPr>
        <w:pStyle w:val="BodyText"/>
        <w:spacing w:before="45" w:line="280" w:lineRule="auto"/>
        <w:ind w:left="441" w:right="669"/>
        <w:jc w:val="both"/>
        <w:rPr>
          <w:rFonts w:asciiTheme="majorHAnsi" w:hAnsiTheme="majorHAnsi"/>
        </w:rPr>
      </w:pPr>
      <w:r w:rsidRPr="007310C2">
        <w:rPr>
          <w:rFonts w:asciiTheme="majorHAnsi" w:hAnsiTheme="majorHAnsi"/>
          <w:w w:val="110"/>
        </w:rPr>
        <w:t>This phase is used to initiate a logical connection and to establish the security capabilities that will be associated with it. The exchange is initiated by the client, which sends a client_hello message with the following parameters:</w:t>
      </w:r>
    </w:p>
    <w:p w:rsidR="00BC74CB" w:rsidRPr="007310C2" w:rsidRDefault="00D96FDE" w:rsidP="00B144D1">
      <w:pPr>
        <w:pStyle w:val="ListParagraph"/>
        <w:numPr>
          <w:ilvl w:val="0"/>
          <w:numId w:val="51"/>
        </w:numPr>
        <w:tabs>
          <w:tab w:val="left" w:pos="596"/>
        </w:tabs>
        <w:spacing w:before="6"/>
        <w:ind w:left="595" w:hanging="155"/>
        <w:jc w:val="both"/>
        <w:rPr>
          <w:rFonts w:asciiTheme="majorHAnsi" w:hAnsiTheme="majorHAnsi"/>
          <w:sz w:val="24"/>
          <w:szCs w:val="24"/>
        </w:rPr>
      </w:pPr>
      <w:r w:rsidRPr="007310C2">
        <w:rPr>
          <w:rFonts w:asciiTheme="majorHAnsi" w:hAnsiTheme="majorHAnsi"/>
          <w:w w:val="105"/>
          <w:sz w:val="24"/>
          <w:szCs w:val="24"/>
        </w:rPr>
        <w:t>Version: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highest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SSL</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version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understood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by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client.</w:t>
      </w:r>
    </w:p>
    <w:p w:rsidR="00BC74CB" w:rsidRPr="007310C2" w:rsidRDefault="00D96FDE" w:rsidP="00B144D1">
      <w:pPr>
        <w:pStyle w:val="ListParagraph"/>
        <w:numPr>
          <w:ilvl w:val="0"/>
          <w:numId w:val="51"/>
        </w:numPr>
        <w:tabs>
          <w:tab w:val="left" w:pos="601"/>
        </w:tabs>
        <w:spacing w:before="45" w:line="280" w:lineRule="auto"/>
        <w:ind w:right="656" w:firstLine="0"/>
        <w:jc w:val="both"/>
        <w:rPr>
          <w:rFonts w:asciiTheme="majorHAnsi" w:hAnsiTheme="majorHAnsi"/>
          <w:sz w:val="24"/>
          <w:szCs w:val="24"/>
        </w:rPr>
      </w:pPr>
      <w:r w:rsidRPr="007310C2">
        <w:rPr>
          <w:rFonts w:asciiTheme="majorHAnsi" w:hAnsiTheme="majorHAnsi"/>
          <w:w w:val="110"/>
          <w:sz w:val="24"/>
          <w:szCs w:val="24"/>
        </w:rPr>
        <w:t>Random:</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client-generated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random</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structure,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consisting</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32-bit</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timestamp</w:t>
      </w:r>
      <w:r w:rsidRPr="007310C2">
        <w:rPr>
          <w:rFonts w:asciiTheme="majorHAnsi" w:hAnsiTheme="majorHAnsi"/>
          <w:spacing w:val="-20"/>
          <w:w w:val="110"/>
          <w:sz w:val="24"/>
          <w:szCs w:val="24"/>
        </w:rPr>
        <w:t xml:space="preserve"> </w:t>
      </w:r>
      <w:r w:rsidRPr="007310C2">
        <w:rPr>
          <w:rFonts w:asciiTheme="majorHAnsi" w:hAnsiTheme="majorHAnsi"/>
          <w:spacing w:val="-3"/>
          <w:w w:val="110"/>
          <w:sz w:val="24"/>
          <w:szCs w:val="24"/>
        </w:rPr>
        <w:t xml:space="preserve">and </w:t>
      </w:r>
      <w:r w:rsidRPr="007310C2">
        <w:rPr>
          <w:rFonts w:asciiTheme="majorHAnsi" w:hAnsiTheme="majorHAnsi"/>
          <w:w w:val="110"/>
          <w:sz w:val="24"/>
          <w:szCs w:val="24"/>
        </w:rPr>
        <w:t>28</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bytes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generated</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secure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random</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number</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generator.</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lastRenderedPageBreak/>
        <w:t>These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values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serve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as</w:t>
      </w:r>
    </w:p>
    <w:p w:rsidR="00BC74CB" w:rsidRPr="007310C2" w:rsidRDefault="00BC74CB">
      <w:pPr>
        <w:spacing w:line="280" w:lineRule="auto"/>
        <w:jc w:val="both"/>
        <w:rPr>
          <w:rFonts w:asciiTheme="majorHAnsi" w:hAnsiTheme="majorHAnsi"/>
          <w:sz w:val="24"/>
          <w:szCs w:val="24"/>
        </w:rPr>
        <w:sectPr w:rsidR="00BC74CB" w:rsidRPr="007310C2">
          <w:pgSz w:w="11920" w:h="16850"/>
          <w:pgMar w:top="560" w:right="800" w:bottom="380" w:left="1220" w:header="0" w:footer="196" w:gutter="0"/>
          <w:cols w:space="720"/>
        </w:sectPr>
      </w:pPr>
    </w:p>
    <w:p w:rsidR="00BC74CB" w:rsidRPr="007310C2" w:rsidRDefault="00D96FDE">
      <w:pPr>
        <w:pStyle w:val="BodyText"/>
        <w:spacing w:before="92"/>
        <w:ind w:left="441"/>
        <w:rPr>
          <w:rFonts w:asciiTheme="majorHAnsi" w:hAnsiTheme="majorHAnsi"/>
        </w:rPr>
      </w:pPr>
      <w:r w:rsidRPr="007310C2">
        <w:rPr>
          <w:rFonts w:asciiTheme="majorHAnsi" w:hAnsiTheme="majorHAnsi"/>
          <w:w w:val="110"/>
        </w:rPr>
        <w:lastRenderedPageBreak/>
        <w:t>nonces and are used during key exchange to prevent replayattacks.</w:t>
      </w:r>
    </w:p>
    <w:p w:rsidR="00BC74CB" w:rsidRPr="007310C2" w:rsidRDefault="00BC74CB">
      <w:pPr>
        <w:pStyle w:val="BodyText"/>
        <w:rPr>
          <w:rFonts w:asciiTheme="majorHAnsi" w:hAnsiTheme="majorHAnsi"/>
        </w:rPr>
      </w:pPr>
    </w:p>
    <w:p w:rsidR="00BC74CB" w:rsidRPr="007310C2" w:rsidRDefault="00D96FDE">
      <w:pPr>
        <w:pStyle w:val="BodyText"/>
        <w:spacing w:before="252" w:line="280" w:lineRule="auto"/>
        <w:ind w:left="441" w:right="669" w:firstLine="288"/>
        <w:jc w:val="both"/>
        <w:rPr>
          <w:rFonts w:asciiTheme="majorHAnsi" w:hAnsiTheme="majorHAnsi"/>
        </w:rPr>
      </w:pPr>
      <w:r w:rsidRPr="007310C2">
        <w:rPr>
          <w:rFonts w:asciiTheme="majorHAnsi" w:hAnsiTheme="majorHAnsi"/>
          <w:noProof/>
        </w:rPr>
        <w:drawing>
          <wp:anchor distT="0" distB="0" distL="0" distR="0" simplePos="0" relativeHeight="484515328" behindDoc="1" locked="0" layoutInCell="1" allowOverlap="1">
            <wp:simplePos x="0" y="0"/>
            <wp:positionH relativeFrom="page">
              <wp:posOffset>923607</wp:posOffset>
            </wp:positionH>
            <wp:positionV relativeFrom="paragraph">
              <wp:posOffset>272406</wp:posOffset>
            </wp:positionV>
            <wp:extent cx="165735" cy="98618"/>
            <wp:effectExtent l="0" t="0" r="0" b="0"/>
            <wp:wrapNone/>
            <wp:docPr id="10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7.png"/>
                    <pic:cNvPicPr/>
                  </pic:nvPicPr>
                  <pic:blipFill>
                    <a:blip r:embed="rId221" cstate="print"/>
                    <a:stretch>
                      <a:fillRect/>
                    </a:stretch>
                  </pic:blipFill>
                  <pic:spPr>
                    <a:xfrm>
                      <a:off x="0" y="0"/>
                      <a:ext cx="165735" cy="98618"/>
                    </a:xfrm>
                    <a:prstGeom prst="rect">
                      <a:avLst/>
                    </a:prstGeom>
                  </pic:spPr>
                </pic:pic>
              </a:graphicData>
            </a:graphic>
          </wp:anchor>
        </w:drawing>
      </w:r>
      <w:r w:rsidRPr="007310C2">
        <w:rPr>
          <w:rFonts w:asciiTheme="majorHAnsi" w:hAnsiTheme="majorHAnsi"/>
          <w:w w:val="105"/>
        </w:rPr>
        <w:t>Session ID: A variable-length session identifier. A nonzero value indicates that the client wishes to update the parameters of an existing connection or create a new connection on this session. A zero value indicates that the client wishes to establish a new connection on a new session.</w:t>
      </w:r>
    </w:p>
    <w:p w:rsidR="00BC74CB" w:rsidRPr="007310C2" w:rsidRDefault="00D96FDE" w:rsidP="00B144D1">
      <w:pPr>
        <w:pStyle w:val="ListParagraph"/>
        <w:numPr>
          <w:ilvl w:val="0"/>
          <w:numId w:val="51"/>
        </w:numPr>
        <w:tabs>
          <w:tab w:val="left" w:pos="605"/>
        </w:tabs>
        <w:spacing w:before="5" w:line="280" w:lineRule="auto"/>
        <w:ind w:right="674" w:firstLine="0"/>
        <w:jc w:val="both"/>
        <w:rPr>
          <w:rFonts w:asciiTheme="majorHAnsi" w:hAnsiTheme="majorHAnsi"/>
          <w:sz w:val="24"/>
          <w:szCs w:val="24"/>
        </w:rPr>
      </w:pPr>
      <w:r w:rsidRPr="007310C2">
        <w:rPr>
          <w:rFonts w:asciiTheme="majorHAnsi" w:hAnsiTheme="majorHAnsi"/>
          <w:w w:val="110"/>
          <w:sz w:val="24"/>
          <w:szCs w:val="24"/>
        </w:rPr>
        <w:t>CipherSuite: This is a list that contains the combinations of cryptographic algorithms supported by the client, in decreasing order of preference. Each</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element of</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list</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cipher</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suite)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defines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both</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exchange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algorithm</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aCipherSpec.</w:t>
      </w:r>
    </w:p>
    <w:p w:rsidR="00BC74CB" w:rsidRPr="007310C2" w:rsidRDefault="00D96FDE" w:rsidP="00B144D1">
      <w:pPr>
        <w:pStyle w:val="ListParagraph"/>
        <w:numPr>
          <w:ilvl w:val="0"/>
          <w:numId w:val="51"/>
        </w:numPr>
        <w:tabs>
          <w:tab w:val="left" w:pos="586"/>
        </w:tabs>
        <w:spacing w:before="5"/>
        <w:ind w:left="585" w:hanging="145"/>
        <w:jc w:val="both"/>
        <w:rPr>
          <w:rFonts w:asciiTheme="majorHAnsi" w:hAnsiTheme="majorHAnsi"/>
          <w:sz w:val="24"/>
          <w:szCs w:val="24"/>
        </w:rPr>
      </w:pPr>
      <w:r w:rsidRPr="007310C2">
        <w:rPr>
          <w:rFonts w:asciiTheme="majorHAnsi" w:hAnsiTheme="majorHAnsi"/>
          <w:w w:val="105"/>
          <w:sz w:val="24"/>
          <w:szCs w:val="24"/>
        </w:rPr>
        <w:t>Compression</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Method:</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This</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list</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4"/>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compression</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methods</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client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supports.</w:t>
      </w:r>
    </w:p>
    <w:p w:rsidR="00BC74CB" w:rsidRPr="007310C2" w:rsidRDefault="00BC74CB">
      <w:pPr>
        <w:jc w:val="both"/>
        <w:rPr>
          <w:rFonts w:asciiTheme="majorHAnsi" w:hAnsiTheme="majorHAnsi"/>
          <w:sz w:val="24"/>
          <w:szCs w:val="24"/>
        </w:rPr>
        <w:sectPr w:rsidR="00BC74CB" w:rsidRPr="007310C2">
          <w:pgSz w:w="11920" w:h="16850"/>
          <w:pgMar w:top="540" w:right="800" w:bottom="380" w:left="1220" w:header="0" w:footer="196"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122" style="position:absolute;margin-left:24pt;margin-top:24pt;width:547.7pt;height:810.2pt;z-index:-18800640;mso-position-horizontal-relative:page;mso-position-vertical-relative:page" coordorigin="480,480" coordsize="10954,16204">
            <v:line id="_x0000_s1125" style="position:absolute" from="2715,16348" to="2715,16684" strokecolor="#4f81bb" strokeweight="2.16pt"/>
            <v:shape id="_x0000_s1124"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23" type="#_x0000_t75" style="position:absolute;left:3094;top:720;width:6117;height:7680">
              <v:imagedata r:id="rId222"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Heading2"/>
        <w:spacing w:before="234"/>
        <w:jc w:val="both"/>
        <w:rPr>
          <w:rFonts w:asciiTheme="majorHAnsi" w:hAnsiTheme="majorHAnsi"/>
          <w:sz w:val="24"/>
          <w:szCs w:val="24"/>
        </w:rPr>
      </w:pPr>
      <w:bookmarkStart w:id="120" w:name="Phase_2._Server_Authentication_and_Key_E"/>
      <w:bookmarkEnd w:id="120"/>
      <w:r w:rsidRPr="007310C2">
        <w:rPr>
          <w:rFonts w:asciiTheme="majorHAnsi" w:hAnsiTheme="majorHAnsi"/>
          <w:sz w:val="24"/>
          <w:szCs w:val="24"/>
        </w:rPr>
        <w:t>Phase 2. Server Authentication and Key Exchange</w:t>
      </w:r>
    </w:p>
    <w:p w:rsidR="00BC74CB" w:rsidRPr="007310C2" w:rsidRDefault="00D96FDE">
      <w:pPr>
        <w:pStyle w:val="BodyText"/>
        <w:spacing w:before="61" w:line="278" w:lineRule="auto"/>
        <w:ind w:left="441" w:right="657"/>
        <w:jc w:val="both"/>
        <w:rPr>
          <w:rFonts w:asciiTheme="majorHAnsi" w:hAnsiTheme="majorHAnsi"/>
        </w:rPr>
      </w:pPr>
      <w:r w:rsidRPr="007310C2">
        <w:rPr>
          <w:rFonts w:asciiTheme="majorHAnsi" w:hAnsiTheme="majorHAnsi"/>
          <w:w w:val="105"/>
        </w:rPr>
        <w:t xml:space="preserve">The server begins this phase by sending its certificate via a certificate message, which contains one or a chain of X.509 certificates. The </w:t>
      </w:r>
      <w:r w:rsidRPr="007310C2">
        <w:rPr>
          <w:rFonts w:asciiTheme="majorHAnsi" w:hAnsiTheme="majorHAnsi"/>
          <w:b/>
          <w:w w:val="105"/>
        </w:rPr>
        <w:t xml:space="preserve">certificate message </w:t>
      </w:r>
      <w:r w:rsidRPr="007310C2">
        <w:rPr>
          <w:rFonts w:asciiTheme="majorHAnsi" w:hAnsiTheme="majorHAnsi"/>
          <w:w w:val="105"/>
        </w:rPr>
        <w:t xml:space="preserve">is required for any agreed-on key exchange method except anonymous Diffie-Hellman. Next, a </w:t>
      </w:r>
      <w:r w:rsidRPr="007310C2">
        <w:rPr>
          <w:rFonts w:asciiTheme="majorHAnsi" w:hAnsiTheme="majorHAnsi"/>
          <w:b/>
          <w:w w:val="105"/>
        </w:rPr>
        <w:t xml:space="preserve">server_key_exchange </w:t>
      </w:r>
      <w:r w:rsidRPr="007310C2">
        <w:rPr>
          <w:rFonts w:asciiTheme="majorHAnsi" w:hAnsiTheme="majorHAnsi"/>
          <w:w w:val="105"/>
        </w:rPr>
        <w:t>message may be sent if it is required. It is not required in two instances: (1) The server has sent a certificate with fixed Diffie-Hellman parameters, or</w:t>
      </w:r>
    </w:p>
    <w:p w:rsidR="00BC74CB" w:rsidRPr="007310C2" w:rsidRDefault="00D96FDE">
      <w:pPr>
        <w:pStyle w:val="BodyText"/>
        <w:spacing w:before="11"/>
        <w:ind w:left="441"/>
        <w:jc w:val="both"/>
        <w:rPr>
          <w:rFonts w:asciiTheme="majorHAnsi" w:hAnsiTheme="majorHAnsi"/>
        </w:rPr>
      </w:pPr>
      <w:r w:rsidRPr="007310C2">
        <w:rPr>
          <w:rFonts w:asciiTheme="majorHAnsi" w:hAnsiTheme="majorHAnsi"/>
          <w:w w:val="105"/>
        </w:rPr>
        <w:t>(2) RSA key exchange is to be used.</w:t>
      </w:r>
    </w:p>
    <w:p w:rsidR="00BC74CB" w:rsidRPr="007310C2" w:rsidRDefault="00BC74CB">
      <w:pPr>
        <w:pStyle w:val="BodyText"/>
        <w:spacing w:before="8"/>
        <w:rPr>
          <w:rFonts w:asciiTheme="majorHAnsi" w:hAnsiTheme="majorHAnsi"/>
        </w:rPr>
      </w:pPr>
    </w:p>
    <w:p w:rsidR="00BC74CB" w:rsidRPr="007310C2" w:rsidRDefault="00D96FDE">
      <w:pPr>
        <w:pStyle w:val="Heading3"/>
        <w:jc w:val="both"/>
        <w:rPr>
          <w:rFonts w:asciiTheme="majorHAnsi" w:hAnsiTheme="majorHAnsi"/>
          <w:sz w:val="24"/>
          <w:szCs w:val="24"/>
        </w:rPr>
      </w:pPr>
      <w:bookmarkStart w:id="121" w:name="Phase_3._Client_Authentication_and_Key_E"/>
      <w:bookmarkEnd w:id="121"/>
      <w:r w:rsidRPr="007310C2">
        <w:rPr>
          <w:rFonts w:asciiTheme="majorHAnsi" w:hAnsiTheme="majorHAnsi"/>
          <w:sz w:val="24"/>
          <w:szCs w:val="24"/>
        </w:rPr>
        <w:t>Phase 3. Client Authentication and Key Exchange</w:t>
      </w:r>
    </w:p>
    <w:p w:rsidR="00BC74CB" w:rsidRPr="007310C2" w:rsidRDefault="00D96FDE">
      <w:pPr>
        <w:pStyle w:val="BodyText"/>
        <w:spacing w:before="50" w:line="280" w:lineRule="auto"/>
        <w:ind w:left="441" w:right="666"/>
        <w:jc w:val="both"/>
        <w:rPr>
          <w:rFonts w:asciiTheme="majorHAnsi" w:hAnsiTheme="majorHAnsi"/>
        </w:rPr>
      </w:pPr>
      <w:r w:rsidRPr="007310C2">
        <w:rPr>
          <w:rFonts w:asciiTheme="majorHAnsi" w:hAnsiTheme="majorHAnsi"/>
          <w:w w:val="105"/>
        </w:rPr>
        <w:t xml:space="preserve">Once the server_done message is received by client, it should verify whether a valid certificate is provided and check that  the server_hello  parameters are acceptable.  If all is satisfactory, the client sends one or more messages back to the server. If the server has requested a certificate, the client begins this phase  by  sending  a </w:t>
      </w:r>
      <w:r w:rsidRPr="007310C2">
        <w:rPr>
          <w:rFonts w:asciiTheme="majorHAnsi" w:hAnsiTheme="majorHAnsi"/>
          <w:b/>
          <w:w w:val="105"/>
        </w:rPr>
        <w:t>certificate message</w:t>
      </w:r>
      <w:r w:rsidRPr="007310C2">
        <w:rPr>
          <w:rFonts w:asciiTheme="majorHAnsi" w:hAnsiTheme="majorHAnsi"/>
          <w:w w:val="105"/>
        </w:rPr>
        <w:t xml:space="preserve">. If no suitable certificate is available, the client sends a no_certificate alert instead. Next is the </w:t>
      </w:r>
      <w:r w:rsidRPr="007310C2">
        <w:rPr>
          <w:rFonts w:asciiTheme="majorHAnsi" w:hAnsiTheme="majorHAnsi"/>
          <w:b/>
          <w:w w:val="105"/>
        </w:rPr>
        <w:t xml:space="preserve">client_key_exchange </w:t>
      </w:r>
      <w:r w:rsidRPr="007310C2">
        <w:rPr>
          <w:rFonts w:asciiTheme="majorHAnsi" w:hAnsiTheme="majorHAnsi"/>
          <w:w w:val="105"/>
        </w:rPr>
        <w:t>message, for which the</w:t>
      </w:r>
    </w:p>
    <w:p w:rsidR="00BC74CB" w:rsidRPr="007310C2" w:rsidRDefault="00BC74CB">
      <w:pPr>
        <w:spacing w:line="280" w:lineRule="auto"/>
        <w:jc w:val="both"/>
        <w:rPr>
          <w:rFonts w:asciiTheme="majorHAnsi" w:hAnsiTheme="majorHAnsi"/>
          <w:sz w:val="24"/>
          <w:szCs w:val="24"/>
        </w:rPr>
        <w:sectPr w:rsidR="00BC74CB" w:rsidRPr="007310C2">
          <w:pgSz w:w="11920" w:h="16850"/>
          <w:pgMar w:top="1600" w:right="800" w:bottom="380" w:left="1220" w:header="0" w:footer="196" w:gutter="0"/>
          <w:cols w:space="720"/>
        </w:sectPr>
      </w:pPr>
    </w:p>
    <w:p w:rsidR="00BC74CB" w:rsidRPr="007310C2" w:rsidRDefault="00BC74CB">
      <w:pPr>
        <w:pStyle w:val="BodyText"/>
        <w:spacing w:before="89"/>
        <w:ind w:left="441"/>
        <w:jc w:val="both"/>
        <w:rPr>
          <w:rFonts w:asciiTheme="majorHAnsi" w:hAnsiTheme="majorHAnsi"/>
        </w:rPr>
      </w:pPr>
      <w:r w:rsidRPr="007310C2">
        <w:rPr>
          <w:rFonts w:asciiTheme="majorHAnsi" w:hAnsiTheme="majorHAnsi"/>
        </w:rPr>
        <w:lastRenderedPageBreak/>
        <w:pict>
          <v:group id="_x0000_s1119" style="position:absolute;left:0;text-align:left;margin-left:24pt;margin-top:24pt;width:547.7pt;height:810.2pt;z-index:-18800128;mso-position-horizontal-relative:page;mso-position-vertical-relative:page" coordorigin="480,480" coordsize="10954,16204">
            <v:line id="_x0000_s1121" style="position:absolute" from="2715,16348" to="2715,16684" strokecolor="#4f81bb" strokeweight="2.16pt"/>
            <v:shape id="_x0000_s1120"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content of the message depends on the type of key exchange.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Heading6"/>
        <w:jc w:val="both"/>
        <w:rPr>
          <w:rFonts w:asciiTheme="majorHAnsi" w:hAnsiTheme="majorHAnsi"/>
        </w:rPr>
      </w:pPr>
      <w:bookmarkStart w:id="122" w:name="Phase_4._Finish"/>
      <w:bookmarkEnd w:id="122"/>
      <w:r w:rsidRPr="007310C2">
        <w:rPr>
          <w:rFonts w:asciiTheme="majorHAnsi" w:hAnsiTheme="majorHAnsi"/>
        </w:rPr>
        <w:t>Phase 4. Finish</w:t>
      </w:r>
    </w:p>
    <w:p w:rsidR="00BC74CB" w:rsidRPr="007310C2" w:rsidRDefault="00D96FDE">
      <w:pPr>
        <w:pStyle w:val="BodyText"/>
        <w:spacing w:before="45" w:line="280" w:lineRule="auto"/>
        <w:ind w:left="441" w:right="668"/>
        <w:jc w:val="both"/>
        <w:rPr>
          <w:rFonts w:asciiTheme="majorHAnsi" w:hAnsiTheme="majorHAnsi"/>
        </w:rPr>
      </w:pPr>
      <w:r w:rsidRPr="007310C2">
        <w:rPr>
          <w:rFonts w:asciiTheme="majorHAnsi" w:hAnsiTheme="majorHAnsi"/>
          <w:w w:val="110"/>
        </w:rPr>
        <w:t xml:space="preserve">This phase completes the setting up of a secure connection. The client sends a </w:t>
      </w:r>
      <w:r w:rsidRPr="007310C2">
        <w:rPr>
          <w:rFonts w:asciiTheme="majorHAnsi" w:hAnsiTheme="majorHAnsi"/>
          <w:b/>
          <w:w w:val="110"/>
        </w:rPr>
        <w:t xml:space="preserve">change_cipher_spec </w:t>
      </w:r>
      <w:r w:rsidRPr="007310C2">
        <w:rPr>
          <w:rFonts w:asciiTheme="majorHAnsi" w:hAnsiTheme="majorHAnsi"/>
          <w:w w:val="110"/>
        </w:rPr>
        <w:t>message and copies the pending CipherSpec into the</w:t>
      </w:r>
      <w:r w:rsidRPr="007310C2">
        <w:rPr>
          <w:rFonts w:asciiTheme="majorHAnsi" w:hAnsiTheme="majorHAnsi"/>
          <w:spacing w:val="-37"/>
          <w:w w:val="110"/>
        </w:rPr>
        <w:t xml:space="preserve"> </w:t>
      </w:r>
      <w:r w:rsidRPr="007310C2">
        <w:rPr>
          <w:rFonts w:asciiTheme="majorHAnsi" w:hAnsiTheme="majorHAnsi"/>
          <w:w w:val="110"/>
        </w:rPr>
        <w:t>current CipherSpec.</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client</w:t>
      </w:r>
      <w:r w:rsidRPr="007310C2">
        <w:rPr>
          <w:rFonts w:asciiTheme="majorHAnsi" w:hAnsiTheme="majorHAnsi"/>
          <w:spacing w:val="-4"/>
          <w:w w:val="110"/>
        </w:rPr>
        <w:t xml:space="preserve"> </w:t>
      </w:r>
      <w:r w:rsidRPr="007310C2">
        <w:rPr>
          <w:rFonts w:asciiTheme="majorHAnsi" w:hAnsiTheme="majorHAnsi"/>
          <w:w w:val="110"/>
        </w:rPr>
        <w:t>then</w:t>
      </w:r>
      <w:r w:rsidRPr="007310C2">
        <w:rPr>
          <w:rFonts w:asciiTheme="majorHAnsi" w:hAnsiTheme="majorHAnsi"/>
          <w:spacing w:val="-6"/>
          <w:w w:val="110"/>
        </w:rPr>
        <w:t xml:space="preserve"> </w:t>
      </w:r>
      <w:r w:rsidRPr="007310C2">
        <w:rPr>
          <w:rFonts w:asciiTheme="majorHAnsi" w:hAnsiTheme="majorHAnsi"/>
          <w:w w:val="110"/>
        </w:rPr>
        <w:t>immediately</w:t>
      </w:r>
      <w:r w:rsidRPr="007310C2">
        <w:rPr>
          <w:rFonts w:asciiTheme="majorHAnsi" w:hAnsiTheme="majorHAnsi"/>
          <w:spacing w:val="-6"/>
          <w:w w:val="110"/>
        </w:rPr>
        <w:t xml:space="preserve"> </w:t>
      </w:r>
      <w:r w:rsidRPr="007310C2">
        <w:rPr>
          <w:rFonts w:asciiTheme="majorHAnsi" w:hAnsiTheme="majorHAnsi"/>
          <w:w w:val="110"/>
        </w:rPr>
        <w:t>sends</w:t>
      </w:r>
      <w:r w:rsidRPr="007310C2">
        <w:rPr>
          <w:rFonts w:asciiTheme="majorHAnsi" w:hAnsiTheme="majorHAnsi"/>
          <w:spacing w:val="-4"/>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finished</w:t>
      </w:r>
      <w:r w:rsidRPr="007310C2">
        <w:rPr>
          <w:rFonts w:asciiTheme="majorHAnsi" w:hAnsiTheme="majorHAnsi"/>
          <w:spacing w:val="-5"/>
          <w:w w:val="110"/>
        </w:rPr>
        <w:t xml:space="preserve"> </w:t>
      </w:r>
      <w:r w:rsidRPr="007310C2">
        <w:rPr>
          <w:rFonts w:asciiTheme="majorHAnsi" w:hAnsiTheme="majorHAnsi"/>
          <w:w w:val="110"/>
        </w:rPr>
        <w:t>message</w:t>
      </w:r>
      <w:r w:rsidRPr="007310C2">
        <w:rPr>
          <w:rFonts w:asciiTheme="majorHAnsi" w:hAnsiTheme="majorHAnsi"/>
          <w:spacing w:val="-3"/>
          <w:w w:val="110"/>
        </w:rPr>
        <w:t xml:space="preserve"> </w:t>
      </w:r>
      <w:r w:rsidRPr="007310C2">
        <w:rPr>
          <w:rFonts w:asciiTheme="majorHAnsi" w:hAnsiTheme="majorHAnsi"/>
          <w:w w:val="110"/>
        </w:rPr>
        <w:t>under</w:t>
      </w:r>
      <w:r w:rsidRPr="007310C2">
        <w:rPr>
          <w:rFonts w:asciiTheme="majorHAnsi" w:hAnsiTheme="majorHAnsi"/>
          <w:spacing w:val="-4"/>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new algorithms,</w:t>
      </w:r>
      <w:r w:rsidRPr="007310C2">
        <w:rPr>
          <w:rFonts w:asciiTheme="majorHAnsi" w:hAnsiTheme="majorHAnsi"/>
          <w:spacing w:val="-32"/>
          <w:w w:val="110"/>
        </w:rPr>
        <w:t xml:space="preserve"> </w:t>
      </w:r>
      <w:r w:rsidRPr="007310C2">
        <w:rPr>
          <w:rFonts w:asciiTheme="majorHAnsi" w:hAnsiTheme="majorHAnsi"/>
          <w:w w:val="110"/>
        </w:rPr>
        <w:t>keys,</w:t>
      </w:r>
      <w:r w:rsidRPr="007310C2">
        <w:rPr>
          <w:rFonts w:asciiTheme="majorHAnsi" w:hAnsiTheme="majorHAnsi"/>
          <w:spacing w:val="-28"/>
          <w:w w:val="110"/>
        </w:rPr>
        <w:t xml:space="preserve"> </w:t>
      </w:r>
      <w:r w:rsidRPr="007310C2">
        <w:rPr>
          <w:rFonts w:asciiTheme="majorHAnsi" w:hAnsiTheme="majorHAnsi"/>
          <w:w w:val="110"/>
        </w:rPr>
        <w:t>and</w:t>
      </w:r>
      <w:r w:rsidRPr="007310C2">
        <w:rPr>
          <w:rFonts w:asciiTheme="majorHAnsi" w:hAnsiTheme="majorHAnsi"/>
          <w:spacing w:val="-29"/>
          <w:w w:val="110"/>
        </w:rPr>
        <w:t xml:space="preserve"> </w:t>
      </w:r>
      <w:r w:rsidRPr="007310C2">
        <w:rPr>
          <w:rFonts w:asciiTheme="majorHAnsi" w:hAnsiTheme="majorHAnsi"/>
          <w:w w:val="110"/>
        </w:rPr>
        <w:t>secrets.</w:t>
      </w:r>
      <w:r w:rsidRPr="007310C2">
        <w:rPr>
          <w:rFonts w:asciiTheme="majorHAnsi" w:hAnsiTheme="majorHAnsi"/>
          <w:spacing w:val="-28"/>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w w:val="110"/>
        </w:rPr>
        <w:t>finished</w:t>
      </w:r>
      <w:r w:rsidRPr="007310C2">
        <w:rPr>
          <w:rFonts w:asciiTheme="majorHAnsi" w:hAnsiTheme="majorHAnsi"/>
          <w:spacing w:val="-30"/>
          <w:w w:val="110"/>
        </w:rPr>
        <w:t xml:space="preserve"> </w:t>
      </w:r>
      <w:r w:rsidRPr="007310C2">
        <w:rPr>
          <w:rFonts w:asciiTheme="majorHAnsi" w:hAnsiTheme="majorHAnsi"/>
          <w:w w:val="110"/>
        </w:rPr>
        <w:t>message</w:t>
      </w:r>
      <w:r w:rsidRPr="007310C2">
        <w:rPr>
          <w:rFonts w:asciiTheme="majorHAnsi" w:hAnsiTheme="majorHAnsi"/>
          <w:spacing w:val="-32"/>
          <w:w w:val="110"/>
        </w:rPr>
        <w:t xml:space="preserve"> </w:t>
      </w:r>
      <w:r w:rsidRPr="007310C2">
        <w:rPr>
          <w:rFonts w:asciiTheme="majorHAnsi" w:hAnsiTheme="majorHAnsi"/>
          <w:w w:val="110"/>
        </w:rPr>
        <w:t>verifies</w:t>
      </w:r>
      <w:r w:rsidRPr="007310C2">
        <w:rPr>
          <w:rFonts w:asciiTheme="majorHAnsi" w:hAnsiTheme="majorHAnsi"/>
          <w:spacing w:val="-32"/>
          <w:w w:val="110"/>
        </w:rPr>
        <w:t xml:space="preserve"> </w:t>
      </w:r>
      <w:r w:rsidRPr="007310C2">
        <w:rPr>
          <w:rFonts w:asciiTheme="majorHAnsi" w:hAnsiTheme="majorHAnsi"/>
          <w:w w:val="110"/>
        </w:rPr>
        <w:t>that</w:t>
      </w:r>
      <w:r w:rsidRPr="007310C2">
        <w:rPr>
          <w:rFonts w:asciiTheme="majorHAnsi" w:hAnsiTheme="majorHAnsi"/>
          <w:spacing w:val="-31"/>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w w:val="110"/>
        </w:rPr>
        <w:t>key</w:t>
      </w:r>
      <w:r w:rsidRPr="007310C2">
        <w:rPr>
          <w:rFonts w:asciiTheme="majorHAnsi" w:hAnsiTheme="majorHAnsi"/>
          <w:spacing w:val="-32"/>
          <w:w w:val="110"/>
        </w:rPr>
        <w:t xml:space="preserve"> </w:t>
      </w:r>
      <w:r w:rsidRPr="007310C2">
        <w:rPr>
          <w:rFonts w:asciiTheme="majorHAnsi" w:hAnsiTheme="majorHAnsi"/>
          <w:w w:val="110"/>
        </w:rPr>
        <w:t>exchange</w:t>
      </w:r>
      <w:r w:rsidRPr="007310C2">
        <w:rPr>
          <w:rFonts w:asciiTheme="majorHAnsi" w:hAnsiTheme="majorHAnsi"/>
          <w:spacing w:val="-32"/>
          <w:w w:val="110"/>
        </w:rPr>
        <w:t xml:space="preserve"> </w:t>
      </w:r>
      <w:r w:rsidRPr="007310C2">
        <w:rPr>
          <w:rFonts w:asciiTheme="majorHAnsi" w:hAnsiTheme="majorHAnsi"/>
          <w:w w:val="110"/>
        </w:rPr>
        <w:t>and authentication processes were</w:t>
      </w:r>
      <w:r w:rsidRPr="007310C2">
        <w:rPr>
          <w:rFonts w:asciiTheme="majorHAnsi" w:hAnsiTheme="majorHAnsi"/>
          <w:spacing w:val="-49"/>
          <w:w w:val="110"/>
        </w:rPr>
        <w:t xml:space="preserve"> </w:t>
      </w:r>
      <w:r w:rsidRPr="007310C2">
        <w:rPr>
          <w:rFonts w:asciiTheme="majorHAnsi" w:hAnsiTheme="majorHAnsi"/>
          <w:w w:val="110"/>
        </w:rPr>
        <w:t>successful.</w:t>
      </w:r>
    </w:p>
    <w:p w:rsidR="00BC74CB" w:rsidRPr="007310C2" w:rsidRDefault="00BC74CB">
      <w:pPr>
        <w:pStyle w:val="BodyText"/>
        <w:spacing w:before="5"/>
        <w:rPr>
          <w:rFonts w:asciiTheme="majorHAnsi" w:hAnsiTheme="majorHAnsi"/>
        </w:rPr>
      </w:pPr>
    </w:p>
    <w:p w:rsidR="00BC74CB" w:rsidRPr="007310C2" w:rsidRDefault="00D96FDE">
      <w:pPr>
        <w:spacing w:before="1"/>
        <w:ind w:left="441"/>
        <w:jc w:val="both"/>
        <w:rPr>
          <w:rFonts w:asciiTheme="majorHAnsi" w:hAnsiTheme="majorHAnsi"/>
          <w:b/>
          <w:sz w:val="24"/>
          <w:szCs w:val="24"/>
        </w:rPr>
      </w:pPr>
      <w:r w:rsidRPr="007310C2">
        <w:rPr>
          <w:rFonts w:asciiTheme="majorHAnsi" w:hAnsiTheme="majorHAnsi"/>
          <w:b/>
          <w:color w:val="1F4E79"/>
          <w:sz w:val="24"/>
          <w:szCs w:val="24"/>
        </w:rPr>
        <w:t>TRANSPORT LAYER SECURITY</w:t>
      </w:r>
    </w:p>
    <w:p w:rsidR="00BC74CB" w:rsidRPr="007310C2" w:rsidRDefault="00D96FDE">
      <w:pPr>
        <w:pStyle w:val="BodyText"/>
        <w:spacing w:before="247" w:line="280" w:lineRule="auto"/>
        <w:ind w:left="441" w:right="658" w:firstLine="715"/>
        <w:jc w:val="both"/>
        <w:rPr>
          <w:rFonts w:asciiTheme="majorHAnsi" w:hAnsiTheme="majorHAnsi"/>
        </w:rPr>
      </w:pPr>
      <w:r w:rsidRPr="007310C2">
        <w:rPr>
          <w:rFonts w:asciiTheme="majorHAnsi" w:hAnsiTheme="majorHAnsi"/>
          <w:w w:val="105"/>
        </w:rPr>
        <w:t>TLS was released in response to the Internet community’s demands for a standardized protocol. TLS (Transport Layer Security), defined in RFC 2246, is a protocol for establishing a secure connection between a client and a server. TLS (Transport Layer Security) is capable of authenticating both the client and the server and creating a encrypted connection between the two. Many protocols use TLS (Transport Layer Security) to establish secure connections, including HTTP, IMAP, POP3,</w:t>
      </w:r>
      <w:r w:rsidRPr="007310C2">
        <w:rPr>
          <w:rFonts w:asciiTheme="majorHAnsi" w:hAnsiTheme="majorHAnsi"/>
          <w:spacing w:val="-8"/>
          <w:w w:val="105"/>
        </w:rPr>
        <w:t xml:space="preserve"> </w:t>
      </w:r>
      <w:r w:rsidRPr="007310C2">
        <w:rPr>
          <w:rFonts w:asciiTheme="majorHAnsi" w:hAnsiTheme="majorHAnsi"/>
          <w:w w:val="105"/>
        </w:rPr>
        <w:t>and</w:t>
      </w:r>
      <w:r w:rsidRPr="007310C2">
        <w:rPr>
          <w:rFonts w:asciiTheme="majorHAnsi" w:hAnsiTheme="majorHAnsi"/>
          <w:spacing w:val="-4"/>
          <w:w w:val="105"/>
        </w:rPr>
        <w:t xml:space="preserve"> </w:t>
      </w:r>
      <w:r w:rsidRPr="007310C2">
        <w:rPr>
          <w:rFonts w:asciiTheme="majorHAnsi" w:hAnsiTheme="majorHAnsi"/>
          <w:w w:val="105"/>
        </w:rPr>
        <w:t>SMTP.</w:t>
      </w:r>
      <w:r w:rsidRPr="007310C2">
        <w:rPr>
          <w:rFonts w:asciiTheme="majorHAnsi" w:hAnsiTheme="majorHAnsi"/>
          <w:spacing w:val="-7"/>
          <w:w w:val="105"/>
        </w:rPr>
        <w:t xml:space="preserve"> </w:t>
      </w:r>
      <w:r w:rsidRPr="007310C2">
        <w:rPr>
          <w:rFonts w:asciiTheme="majorHAnsi" w:hAnsiTheme="majorHAnsi"/>
          <w:w w:val="105"/>
        </w:rPr>
        <w:t>The</w:t>
      </w:r>
      <w:r w:rsidRPr="007310C2">
        <w:rPr>
          <w:rFonts w:asciiTheme="majorHAnsi" w:hAnsiTheme="majorHAnsi"/>
          <w:spacing w:val="-7"/>
          <w:w w:val="105"/>
        </w:rPr>
        <w:t xml:space="preserve"> </w:t>
      </w:r>
      <w:r w:rsidRPr="007310C2">
        <w:rPr>
          <w:rFonts w:asciiTheme="majorHAnsi" w:hAnsiTheme="majorHAnsi"/>
          <w:w w:val="105"/>
        </w:rPr>
        <w:t>TLS</w:t>
      </w:r>
      <w:r w:rsidRPr="007310C2">
        <w:rPr>
          <w:rFonts w:asciiTheme="majorHAnsi" w:hAnsiTheme="majorHAnsi"/>
          <w:spacing w:val="-5"/>
          <w:w w:val="105"/>
        </w:rPr>
        <w:t xml:space="preserve"> </w:t>
      </w:r>
      <w:r w:rsidRPr="007310C2">
        <w:rPr>
          <w:rFonts w:asciiTheme="majorHAnsi" w:hAnsiTheme="majorHAnsi"/>
          <w:w w:val="105"/>
        </w:rPr>
        <w:t>Handshake</w:t>
      </w:r>
      <w:r w:rsidRPr="007310C2">
        <w:rPr>
          <w:rFonts w:asciiTheme="majorHAnsi" w:hAnsiTheme="majorHAnsi"/>
          <w:spacing w:val="-7"/>
          <w:w w:val="105"/>
        </w:rPr>
        <w:t xml:space="preserve"> </w:t>
      </w:r>
      <w:r w:rsidRPr="007310C2">
        <w:rPr>
          <w:rFonts w:asciiTheme="majorHAnsi" w:hAnsiTheme="majorHAnsi"/>
          <w:w w:val="105"/>
        </w:rPr>
        <w:t>Protocol</w:t>
      </w:r>
      <w:r w:rsidRPr="007310C2">
        <w:rPr>
          <w:rFonts w:asciiTheme="majorHAnsi" w:hAnsiTheme="majorHAnsi"/>
          <w:spacing w:val="-8"/>
          <w:w w:val="105"/>
        </w:rPr>
        <w:t xml:space="preserve"> </w:t>
      </w:r>
      <w:r w:rsidRPr="007310C2">
        <w:rPr>
          <w:rFonts w:asciiTheme="majorHAnsi" w:hAnsiTheme="majorHAnsi"/>
          <w:w w:val="105"/>
        </w:rPr>
        <w:t>first</w:t>
      </w:r>
      <w:r w:rsidRPr="007310C2">
        <w:rPr>
          <w:rFonts w:asciiTheme="majorHAnsi" w:hAnsiTheme="majorHAnsi"/>
          <w:spacing w:val="-5"/>
          <w:w w:val="105"/>
        </w:rPr>
        <w:t xml:space="preserve"> </w:t>
      </w:r>
      <w:r w:rsidRPr="007310C2">
        <w:rPr>
          <w:rFonts w:asciiTheme="majorHAnsi" w:hAnsiTheme="majorHAnsi"/>
          <w:w w:val="105"/>
        </w:rPr>
        <w:t>negotiates</w:t>
      </w:r>
      <w:r w:rsidRPr="007310C2">
        <w:rPr>
          <w:rFonts w:asciiTheme="majorHAnsi" w:hAnsiTheme="majorHAnsi"/>
          <w:spacing w:val="-8"/>
          <w:w w:val="105"/>
        </w:rPr>
        <w:t xml:space="preserve"> </w:t>
      </w:r>
      <w:r w:rsidRPr="007310C2">
        <w:rPr>
          <w:rFonts w:asciiTheme="majorHAnsi" w:hAnsiTheme="majorHAnsi"/>
          <w:w w:val="105"/>
        </w:rPr>
        <w:t>key</w:t>
      </w:r>
      <w:r w:rsidRPr="007310C2">
        <w:rPr>
          <w:rFonts w:asciiTheme="majorHAnsi" w:hAnsiTheme="majorHAnsi"/>
          <w:spacing w:val="-2"/>
          <w:w w:val="105"/>
        </w:rPr>
        <w:t xml:space="preserve"> </w:t>
      </w:r>
      <w:r w:rsidRPr="007310C2">
        <w:rPr>
          <w:rFonts w:asciiTheme="majorHAnsi" w:hAnsiTheme="majorHAnsi"/>
          <w:w w:val="105"/>
        </w:rPr>
        <w:t>exchange</w:t>
      </w:r>
      <w:r w:rsidRPr="007310C2">
        <w:rPr>
          <w:rFonts w:asciiTheme="majorHAnsi" w:hAnsiTheme="majorHAnsi"/>
          <w:spacing w:val="-7"/>
          <w:w w:val="105"/>
        </w:rPr>
        <w:t xml:space="preserve"> </w:t>
      </w:r>
      <w:r w:rsidRPr="007310C2">
        <w:rPr>
          <w:rFonts w:asciiTheme="majorHAnsi" w:hAnsiTheme="majorHAnsi"/>
          <w:w w:val="105"/>
        </w:rPr>
        <w:t>using</w:t>
      </w:r>
      <w:r w:rsidRPr="007310C2">
        <w:rPr>
          <w:rFonts w:asciiTheme="majorHAnsi" w:hAnsiTheme="majorHAnsi"/>
          <w:spacing w:val="-4"/>
          <w:w w:val="105"/>
        </w:rPr>
        <w:t xml:space="preserve"> </w:t>
      </w:r>
      <w:r w:rsidRPr="007310C2">
        <w:rPr>
          <w:rFonts w:asciiTheme="majorHAnsi" w:hAnsiTheme="majorHAnsi"/>
          <w:w w:val="105"/>
        </w:rPr>
        <w:t>an asymmetric algorithm such as RSA or Diffie-Hellman. The TLS Record Protocol then begins opens an encrypted channel using a symmetric algorithm such as RC4, IDEA, DES, or 3DES. The TLS Record Protocol is also responsible for ensuring that the communications are not altered in transit. Hashing algorithms such as MD5 and SHA are used for this purpose. RFC 2246 is very similar to SSLv3. There are some minor differences ranging from protocol version numbers to generation of key</w:t>
      </w:r>
      <w:r w:rsidRPr="007310C2">
        <w:rPr>
          <w:rFonts w:asciiTheme="majorHAnsi" w:hAnsiTheme="majorHAnsi"/>
          <w:spacing w:val="-9"/>
          <w:w w:val="105"/>
        </w:rPr>
        <w:t xml:space="preserve"> </w:t>
      </w:r>
      <w:r w:rsidRPr="007310C2">
        <w:rPr>
          <w:rFonts w:asciiTheme="majorHAnsi" w:hAnsiTheme="majorHAnsi"/>
          <w:w w:val="105"/>
        </w:rPr>
        <w:t>material.</w:t>
      </w:r>
    </w:p>
    <w:p w:rsidR="00BC74CB" w:rsidRPr="007310C2" w:rsidRDefault="00D96FDE">
      <w:pPr>
        <w:pStyle w:val="BodyText"/>
        <w:spacing w:before="3" w:line="283" w:lineRule="auto"/>
        <w:ind w:left="441" w:right="661"/>
        <w:jc w:val="both"/>
        <w:rPr>
          <w:rFonts w:asciiTheme="majorHAnsi" w:hAnsiTheme="majorHAnsi"/>
        </w:rPr>
      </w:pPr>
      <w:r w:rsidRPr="007310C2">
        <w:rPr>
          <w:rFonts w:asciiTheme="majorHAnsi" w:hAnsiTheme="majorHAnsi"/>
          <w:w w:val="105"/>
          <w:u w:val="single"/>
        </w:rPr>
        <w:t>Version Number</w:t>
      </w:r>
      <w:r w:rsidRPr="007310C2">
        <w:rPr>
          <w:rFonts w:asciiTheme="majorHAnsi" w:hAnsiTheme="majorHAnsi"/>
          <w:w w:val="105"/>
        </w:rPr>
        <w:t>: The TLS Record Format is the same as that of the SSL Record Format and the fields in the header have the same meanings. The one difference is in version values.</w:t>
      </w:r>
      <w:r w:rsidRPr="007310C2">
        <w:rPr>
          <w:rFonts w:asciiTheme="majorHAnsi" w:hAnsiTheme="majorHAnsi"/>
          <w:spacing w:val="-4"/>
          <w:w w:val="105"/>
        </w:rPr>
        <w:t xml:space="preserve"> </w:t>
      </w:r>
      <w:r w:rsidRPr="007310C2">
        <w:rPr>
          <w:rFonts w:asciiTheme="majorHAnsi" w:hAnsiTheme="majorHAnsi"/>
          <w:w w:val="105"/>
        </w:rPr>
        <w:t>For</w:t>
      </w:r>
      <w:r w:rsidRPr="007310C2">
        <w:rPr>
          <w:rFonts w:asciiTheme="majorHAnsi" w:hAnsiTheme="majorHAnsi"/>
          <w:spacing w:val="-2"/>
          <w:w w:val="105"/>
        </w:rPr>
        <w:t xml:space="preserve"> </w:t>
      </w:r>
      <w:r w:rsidRPr="007310C2">
        <w:rPr>
          <w:rFonts w:asciiTheme="majorHAnsi" w:hAnsiTheme="majorHAnsi"/>
          <w:w w:val="105"/>
        </w:rPr>
        <w:t>the</w:t>
      </w:r>
      <w:r w:rsidRPr="007310C2">
        <w:rPr>
          <w:rFonts w:asciiTheme="majorHAnsi" w:hAnsiTheme="majorHAnsi"/>
          <w:spacing w:val="-5"/>
          <w:w w:val="105"/>
        </w:rPr>
        <w:t xml:space="preserve"> </w:t>
      </w:r>
      <w:r w:rsidRPr="007310C2">
        <w:rPr>
          <w:rFonts w:asciiTheme="majorHAnsi" w:hAnsiTheme="majorHAnsi"/>
          <w:w w:val="105"/>
        </w:rPr>
        <w:t>current</w:t>
      </w:r>
      <w:r w:rsidRPr="007310C2">
        <w:rPr>
          <w:rFonts w:asciiTheme="majorHAnsi" w:hAnsiTheme="majorHAnsi"/>
          <w:spacing w:val="-6"/>
          <w:w w:val="105"/>
        </w:rPr>
        <w:t xml:space="preserve"> </w:t>
      </w:r>
      <w:r w:rsidRPr="007310C2">
        <w:rPr>
          <w:rFonts w:asciiTheme="majorHAnsi" w:hAnsiTheme="majorHAnsi"/>
          <w:w w:val="105"/>
        </w:rPr>
        <w:t>version</w:t>
      </w:r>
      <w:r w:rsidRPr="007310C2">
        <w:rPr>
          <w:rFonts w:asciiTheme="majorHAnsi" w:hAnsiTheme="majorHAnsi"/>
          <w:spacing w:val="-3"/>
          <w:w w:val="105"/>
        </w:rPr>
        <w:t xml:space="preserve"> </w:t>
      </w:r>
      <w:r w:rsidRPr="007310C2">
        <w:rPr>
          <w:rFonts w:asciiTheme="majorHAnsi" w:hAnsiTheme="majorHAnsi"/>
          <w:w w:val="105"/>
        </w:rPr>
        <w:t>of</w:t>
      </w:r>
      <w:r w:rsidRPr="007310C2">
        <w:rPr>
          <w:rFonts w:asciiTheme="majorHAnsi" w:hAnsiTheme="majorHAnsi"/>
          <w:spacing w:val="-9"/>
          <w:w w:val="105"/>
        </w:rPr>
        <w:t xml:space="preserve"> </w:t>
      </w:r>
      <w:r w:rsidRPr="007310C2">
        <w:rPr>
          <w:rFonts w:asciiTheme="majorHAnsi" w:hAnsiTheme="majorHAnsi"/>
          <w:w w:val="105"/>
        </w:rPr>
        <w:t>TLS,</w:t>
      </w:r>
      <w:r w:rsidRPr="007310C2">
        <w:rPr>
          <w:rFonts w:asciiTheme="majorHAnsi" w:hAnsiTheme="majorHAnsi"/>
          <w:spacing w:val="-9"/>
          <w:w w:val="105"/>
        </w:rPr>
        <w:t xml:space="preserve"> </w:t>
      </w:r>
      <w:r w:rsidRPr="007310C2">
        <w:rPr>
          <w:rFonts w:asciiTheme="majorHAnsi" w:hAnsiTheme="majorHAnsi"/>
          <w:w w:val="105"/>
        </w:rPr>
        <w:t>the</w:t>
      </w:r>
      <w:r w:rsidRPr="007310C2">
        <w:rPr>
          <w:rFonts w:asciiTheme="majorHAnsi" w:hAnsiTheme="majorHAnsi"/>
          <w:spacing w:val="-5"/>
          <w:w w:val="105"/>
        </w:rPr>
        <w:t xml:space="preserve"> </w:t>
      </w:r>
      <w:r w:rsidRPr="007310C2">
        <w:rPr>
          <w:rFonts w:asciiTheme="majorHAnsi" w:hAnsiTheme="majorHAnsi"/>
          <w:w w:val="105"/>
        </w:rPr>
        <w:t>Major</w:t>
      </w:r>
      <w:r w:rsidRPr="007310C2">
        <w:rPr>
          <w:rFonts w:asciiTheme="majorHAnsi" w:hAnsiTheme="majorHAnsi"/>
          <w:spacing w:val="-1"/>
          <w:w w:val="105"/>
        </w:rPr>
        <w:t xml:space="preserve"> </w:t>
      </w:r>
      <w:r w:rsidRPr="007310C2">
        <w:rPr>
          <w:rFonts w:asciiTheme="majorHAnsi" w:hAnsiTheme="majorHAnsi"/>
          <w:w w:val="105"/>
        </w:rPr>
        <w:t>Version</w:t>
      </w:r>
      <w:r w:rsidRPr="007310C2">
        <w:rPr>
          <w:rFonts w:asciiTheme="majorHAnsi" w:hAnsiTheme="majorHAnsi"/>
          <w:spacing w:val="-3"/>
          <w:w w:val="105"/>
        </w:rPr>
        <w:t xml:space="preserve"> </w:t>
      </w:r>
      <w:r w:rsidRPr="007310C2">
        <w:rPr>
          <w:rFonts w:asciiTheme="majorHAnsi" w:hAnsiTheme="majorHAnsi"/>
          <w:w w:val="105"/>
        </w:rPr>
        <w:t>is</w:t>
      </w:r>
      <w:r w:rsidRPr="007310C2">
        <w:rPr>
          <w:rFonts w:asciiTheme="majorHAnsi" w:hAnsiTheme="majorHAnsi"/>
          <w:spacing w:val="-5"/>
          <w:w w:val="105"/>
        </w:rPr>
        <w:t xml:space="preserve"> </w:t>
      </w:r>
      <w:r w:rsidRPr="007310C2">
        <w:rPr>
          <w:rFonts w:asciiTheme="majorHAnsi" w:hAnsiTheme="majorHAnsi"/>
          <w:w w:val="105"/>
        </w:rPr>
        <w:t>3</w:t>
      </w:r>
      <w:r w:rsidRPr="007310C2">
        <w:rPr>
          <w:rFonts w:asciiTheme="majorHAnsi" w:hAnsiTheme="majorHAnsi"/>
          <w:spacing w:val="-6"/>
          <w:w w:val="105"/>
        </w:rPr>
        <w:t xml:space="preserve"> </w:t>
      </w:r>
      <w:r w:rsidRPr="007310C2">
        <w:rPr>
          <w:rFonts w:asciiTheme="majorHAnsi" w:hAnsiTheme="majorHAnsi"/>
          <w:w w:val="105"/>
        </w:rPr>
        <w:t>and</w:t>
      </w:r>
      <w:r w:rsidRPr="007310C2">
        <w:rPr>
          <w:rFonts w:asciiTheme="majorHAnsi" w:hAnsiTheme="majorHAnsi"/>
          <w:spacing w:val="-1"/>
          <w:w w:val="105"/>
        </w:rPr>
        <w:t xml:space="preserve"> </w:t>
      </w:r>
      <w:r w:rsidRPr="007310C2">
        <w:rPr>
          <w:rFonts w:asciiTheme="majorHAnsi" w:hAnsiTheme="majorHAnsi"/>
          <w:w w:val="105"/>
        </w:rPr>
        <w:t>the</w:t>
      </w:r>
      <w:r w:rsidRPr="007310C2">
        <w:rPr>
          <w:rFonts w:asciiTheme="majorHAnsi" w:hAnsiTheme="majorHAnsi"/>
          <w:spacing w:val="-5"/>
          <w:w w:val="105"/>
        </w:rPr>
        <w:t xml:space="preserve"> </w:t>
      </w:r>
      <w:r w:rsidRPr="007310C2">
        <w:rPr>
          <w:rFonts w:asciiTheme="majorHAnsi" w:hAnsiTheme="majorHAnsi"/>
          <w:w w:val="105"/>
        </w:rPr>
        <w:t>Minor</w:t>
      </w:r>
      <w:r w:rsidRPr="007310C2">
        <w:rPr>
          <w:rFonts w:asciiTheme="majorHAnsi" w:hAnsiTheme="majorHAnsi"/>
          <w:spacing w:val="-2"/>
          <w:w w:val="105"/>
        </w:rPr>
        <w:t xml:space="preserve"> </w:t>
      </w:r>
      <w:r w:rsidRPr="007310C2">
        <w:rPr>
          <w:rFonts w:asciiTheme="majorHAnsi" w:hAnsiTheme="majorHAnsi"/>
          <w:w w:val="105"/>
        </w:rPr>
        <w:t>Version</w:t>
      </w:r>
      <w:r w:rsidRPr="007310C2">
        <w:rPr>
          <w:rFonts w:asciiTheme="majorHAnsi" w:hAnsiTheme="majorHAnsi"/>
          <w:spacing w:val="-7"/>
          <w:w w:val="105"/>
        </w:rPr>
        <w:t xml:space="preserve"> </w:t>
      </w:r>
      <w:r w:rsidRPr="007310C2">
        <w:rPr>
          <w:rFonts w:asciiTheme="majorHAnsi" w:hAnsiTheme="majorHAnsi"/>
          <w:w w:val="105"/>
        </w:rPr>
        <w:t>is 1.</w:t>
      </w:r>
    </w:p>
    <w:p w:rsidR="00BC74CB" w:rsidRPr="007310C2" w:rsidRDefault="00D96FDE">
      <w:pPr>
        <w:pStyle w:val="BodyText"/>
        <w:spacing w:line="280" w:lineRule="auto"/>
        <w:ind w:left="441" w:right="656"/>
        <w:jc w:val="both"/>
        <w:rPr>
          <w:rFonts w:asciiTheme="majorHAnsi" w:hAnsiTheme="majorHAnsi"/>
        </w:rPr>
      </w:pPr>
      <w:r w:rsidRPr="007310C2">
        <w:rPr>
          <w:rFonts w:asciiTheme="majorHAnsi" w:hAnsiTheme="majorHAnsi"/>
          <w:w w:val="110"/>
          <w:u w:val="single"/>
        </w:rPr>
        <w:t>Message</w:t>
      </w:r>
      <w:r w:rsidRPr="007310C2">
        <w:rPr>
          <w:rFonts w:asciiTheme="majorHAnsi" w:hAnsiTheme="majorHAnsi"/>
          <w:spacing w:val="-26"/>
          <w:w w:val="110"/>
          <w:u w:val="single"/>
        </w:rPr>
        <w:t xml:space="preserve"> </w:t>
      </w:r>
      <w:r w:rsidRPr="007310C2">
        <w:rPr>
          <w:rFonts w:asciiTheme="majorHAnsi" w:hAnsiTheme="majorHAnsi"/>
          <w:w w:val="110"/>
          <w:u w:val="single"/>
        </w:rPr>
        <w:t>Authentication</w:t>
      </w:r>
      <w:r w:rsidRPr="007310C2">
        <w:rPr>
          <w:rFonts w:asciiTheme="majorHAnsi" w:hAnsiTheme="majorHAnsi"/>
          <w:spacing w:val="-24"/>
          <w:w w:val="110"/>
          <w:u w:val="single"/>
        </w:rPr>
        <w:t xml:space="preserve"> </w:t>
      </w:r>
      <w:r w:rsidRPr="007310C2">
        <w:rPr>
          <w:rFonts w:asciiTheme="majorHAnsi" w:hAnsiTheme="majorHAnsi"/>
          <w:w w:val="110"/>
          <w:u w:val="single"/>
        </w:rPr>
        <w:t>Code</w:t>
      </w:r>
      <w:r w:rsidRPr="007310C2">
        <w:rPr>
          <w:rFonts w:asciiTheme="majorHAnsi" w:hAnsiTheme="majorHAnsi"/>
          <w:w w:val="110"/>
        </w:rPr>
        <w:t>:</w:t>
      </w:r>
      <w:r w:rsidRPr="007310C2">
        <w:rPr>
          <w:rFonts w:asciiTheme="majorHAnsi" w:hAnsiTheme="majorHAnsi"/>
          <w:spacing w:val="-27"/>
          <w:w w:val="110"/>
        </w:rPr>
        <w:t xml:space="preserve"> </w:t>
      </w:r>
      <w:r w:rsidRPr="007310C2">
        <w:rPr>
          <w:rFonts w:asciiTheme="majorHAnsi" w:hAnsiTheme="majorHAnsi"/>
          <w:w w:val="110"/>
        </w:rPr>
        <w:t>Two</w:t>
      </w:r>
      <w:r w:rsidRPr="007310C2">
        <w:rPr>
          <w:rFonts w:asciiTheme="majorHAnsi" w:hAnsiTheme="majorHAnsi"/>
          <w:spacing w:val="-26"/>
          <w:w w:val="110"/>
        </w:rPr>
        <w:t xml:space="preserve"> </w:t>
      </w:r>
      <w:r w:rsidRPr="007310C2">
        <w:rPr>
          <w:rFonts w:asciiTheme="majorHAnsi" w:hAnsiTheme="majorHAnsi"/>
          <w:w w:val="110"/>
        </w:rPr>
        <w:t>differences</w:t>
      </w:r>
      <w:r w:rsidRPr="007310C2">
        <w:rPr>
          <w:rFonts w:asciiTheme="majorHAnsi" w:hAnsiTheme="majorHAnsi"/>
          <w:spacing w:val="-28"/>
          <w:w w:val="110"/>
        </w:rPr>
        <w:t xml:space="preserve"> </w:t>
      </w:r>
      <w:r w:rsidRPr="007310C2">
        <w:rPr>
          <w:rFonts w:asciiTheme="majorHAnsi" w:hAnsiTheme="majorHAnsi"/>
          <w:w w:val="110"/>
        </w:rPr>
        <w:t>arise</w:t>
      </w:r>
      <w:r w:rsidRPr="007310C2">
        <w:rPr>
          <w:rFonts w:asciiTheme="majorHAnsi" w:hAnsiTheme="majorHAnsi"/>
          <w:spacing w:val="-28"/>
          <w:w w:val="110"/>
        </w:rPr>
        <w:t xml:space="preserve"> </w:t>
      </w:r>
      <w:r w:rsidRPr="007310C2">
        <w:rPr>
          <w:rFonts w:asciiTheme="majorHAnsi" w:hAnsiTheme="majorHAnsi"/>
          <w:w w:val="110"/>
        </w:rPr>
        <w:t>one</w:t>
      </w:r>
      <w:r w:rsidRPr="007310C2">
        <w:rPr>
          <w:rFonts w:asciiTheme="majorHAnsi" w:hAnsiTheme="majorHAnsi"/>
          <w:spacing w:val="-28"/>
          <w:w w:val="110"/>
        </w:rPr>
        <w:t xml:space="preserve"> </w:t>
      </w:r>
      <w:r w:rsidRPr="007310C2">
        <w:rPr>
          <w:rFonts w:asciiTheme="majorHAnsi" w:hAnsiTheme="majorHAnsi"/>
          <w:w w:val="110"/>
        </w:rPr>
        <w:t>being</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actual</w:t>
      </w:r>
      <w:r w:rsidRPr="007310C2">
        <w:rPr>
          <w:rFonts w:asciiTheme="majorHAnsi" w:hAnsiTheme="majorHAnsi"/>
          <w:spacing w:val="-26"/>
          <w:w w:val="110"/>
        </w:rPr>
        <w:t xml:space="preserve"> </w:t>
      </w:r>
      <w:r w:rsidRPr="007310C2">
        <w:rPr>
          <w:rFonts w:asciiTheme="majorHAnsi" w:hAnsiTheme="majorHAnsi"/>
          <w:w w:val="110"/>
        </w:rPr>
        <w:t>algorithm</w:t>
      </w:r>
      <w:r w:rsidRPr="007310C2">
        <w:rPr>
          <w:rFonts w:asciiTheme="majorHAnsi" w:hAnsiTheme="majorHAnsi"/>
          <w:spacing w:val="-26"/>
          <w:w w:val="110"/>
        </w:rPr>
        <w:t xml:space="preserve"> </w:t>
      </w:r>
      <w:r w:rsidRPr="007310C2">
        <w:rPr>
          <w:rFonts w:asciiTheme="majorHAnsi" w:hAnsiTheme="majorHAnsi"/>
          <w:w w:val="110"/>
        </w:rPr>
        <w:t>and the other being scope of MAC calculation. TLS makes use of the HMAC</w:t>
      </w:r>
      <w:r w:rsidRPr="007310C2">
        <w:rPr>
          <w:rFonts w:asciiTheme="majorHAnsi" w:hAnsiTheme="majorHAnsi"/>
          <w:spacing w:val="-42"/>
          <w:w w:val="110"/>
        </w:rPr>
        <w:t xml:space="preserve"> </w:t>
      </w:r>
      <w:r w:rsidRPr="007310C2">
        <w:rPr>
          <w:rFonts w:asciiTheme="majorHAnsi" w:hAnsiTheme="majorHAnsi"/>
          <w:w w:val="110"/>
        </w:rPr>
        <w:t>algorithm defined</w:t>
      </w:r>
      <w:r w:rsidRPr="007310C2">
        <w:rPr>
          <w:rFonts w:asciiTheme="majorHAnsi" w:hAnsiTheme="majorHAnsi"/>
          <w:spacing w:val="-28"/>
          <w:w w:val="110"/>
        </w:rPr>
        <w:t xml:space="preserve"> </w:t>
      </w:r>
      <w:r w:rsidRPr="007310C2">
        <w:rPr>
          <w:rFonts w:asciiTheme="majorHAnsi" w:hAnsiTheme="majorHAnsi"/>
          <w:w w:val="110"/>
        </w:rPr>
        <w:t>in</w:t>
      </w:r>
      <w:r w:rsidRPr="007310C2">
        <w:rPr>
          <w:rFonts w:asciiTheme="majorHAnsi" w:hAnsiTheme="majorHAnsi"/>
          <w:spacing w:val="-28"/>
          <w:w w:val="110"/>
        </w:rPr>
        <w:t xml:space="preserve"> </w:t>
      </w:r>
      <w:r w:rsidRPr="007310C2">
        <w:rPr>
          <w:rFonts w:asciiTheme="majorHAnsi" w:hAnsiTheme="majorHAnsi"/>
          <w:w w:val="110"/>
        </w:rPr>
        <w:t>RFC</w:t>
      </w:r>
      <w:r w:rsidRPr="007310C2">
        <w:rPr>
          <w:rFonts w:asciiTheme="majorHAnsi" w:hAnsiTheme="majorHAnsi"/>
          <w:spacing w:val="-37"/>
          <w:w w:val="110"/>
        </w:rPr>
        <w:t xml:space="preserve"> </w:t>
      </w:r>
      <w:r w:rsidRPr="007310C2">
        <w:rPr>
          <w:rFonts w:asciiTheme="majorHAnsi" w:hAnsiTheme="majorHAnsi"/>
          <w:w w:val="110"/>
        </w:rPr>
        <w:t>2104.</w:t>
      </w:r>
      <w:r w:rsidRPr="007310C2">
        <w:rPr>
          <w:rFonts w:asciiTheme="majorHAnsi" w:hAnsiTheme="majorHAnsi"/>
          <w:spacing w:val="-38"/>
          <w:w w:val="110"/>
        </w:rPr>
        <w:t xml:space="preserve"> </w:t>
      </w:r>
      <w:r w:rsidRPr="007310C2">
        <w:rPr>
          <w:rFonts w:asciiTheme="majorHAnsi" w:hAnsiTheme="majorHAnsi"/>
          <w:w w:val="110"/>
        </w:rPr>
        <w:t>SSLv3</w:t>
      </w:r>
      <w:r w:rsidRPr="007310C2">
        <w:rPr>
          <w:rFonts w:asciiTheme="majorHAnsi" w:hAnsiTheme="majorHAnsi"/>
          <w:spacing w:val="-38"/>
          <w:w w:val="110"/>
        </w:rPr>
        <w:t xml:space="preserve"> </w:t>
      </w:r>
      <w:r w:rsidRPr="007310C2">
        <w:rPr>
          <w:rFonts w:asciiTheme="majorHAnsi" w:hAnsiTheme="majorHAnsi"/>
          <w:w w:val="110"/>
        </w:rPr>
        <w:t>uses</w:t>
      </w:r>
      <w:r w:rsidRPr="007310C2">
        <w:rPr>
          <w:rFonts w:asciiTheme="majorHAnsi" w:hAnsiTheme="majorHAnsi"/>
          <w:spacing w:val="-38"/>
          <w:w w:val="110"/>
        </w:rPr>
        <w:t xml:space="preserve"> </w:t>
      </w:r>
      <w:r w:rsidRPr="007310C2">
        <w:rPr>
          <w:rFonts w:asciiTheme="majorHAnsi" w:hAnsiTheme="majorHAnsi"/>
          <w:w w:val="110"/>
        </w:rPr>
        <w:t>the</w:t>
      </w:r>
      <w:r w:rsidRPr="007310C2">
        <w:rPr>
          <w:rFonts w:asciiTheme="majorHAnsi" w:hAnsiTheme="majorHAnsi"/>
          <w:spacing w:val="-39"/>
          <w:w w:val="110"/>
        </w:rPr>
        <w:t xml:space="preserve"> </w:t>
      </w:r>
      <w:r w:rsidRPr="007310C2">
        <w:rPr>
          <w:rFonts w:asciiTheme="majorHAnsi" w:hAnsiTheme="majorHAnsi"/>
          <w:w w:val="110"/>
        </w:rPr>
        <w:t>same</w:t>
      </w:r>
      <w:r w:rsidRPr="007310C2">
        <w:rPr>
          <w:rFonts w:asciiTheme="majorHAnsi" w:hAnsiTheme="majorHAnsi"/>
          <w:spacing w:val="-35"/>
          <w:w w:val="110"/>
        </w:rPr>
        <w:t xml:space="preserve"> </w:t>
      </w:r>
      <w:r w:rsidRPr="007310C2">
        <w:rPr>
          <w:rFonts w:asciiTheme="majorHAnsi" w:hAnsiTheme="majorHAnsi"/>
          <w:w w:val="110"/>
        </w:rPr>
        <w:t>algorithm,</w:t>
      </w:r>
      <w:r w:rsidRPr="007310C2">
        <w:rPr>
          <w:rFonts w:asciiTheme="majorHAnsi" w:hAnsiTheme="majorHAnsi"/>
          <w:spacing w:val="-37"/>
          <w:w w:val="110"/>
        </w:rPr>
        <w:t xml:space="preserve"> </w:t>
      </w:r>
      <w:r w:rsidRPr="007310C2">
        <w:rPr>
          <w:rFonts w:asciiTheme="majorHAnsi" w:hAnsiTheme="majorHAnsi"/>
          <w:w w:val="110"/>
        </w:rPr>
        <w:t>except</w:t>
      </w:r>
      <w:r w:rsidRPr="007310C2">
        <w:rPr>
          <w:rFonts w:asciiTheme="majorHAnsi" w:hAnsiTheme="majorHAnsi"/>
          <w:spacing w:val="-33"/>
          <w:w w:val="110"/>
        </w:rPr>
        <w:t xml:space="preserve"> </w:t>
      </w:r>
      <w:r w:rsidRPr="007310C2">
        <w:rPr>
          <w:rFonts w:asciiTheme="majorHAnsi" w:hAnsiTheme="majorHAnsi"/>
          <w:w w:val="110"/>
        </w:rPr>
        <w:t>that</w:t>
      </w:r>
      <w:r w:rsidRPr="007310C2">
        <w:rPr>
          <w:rFonts w:asciiTheme="majorHAnsi" w:hAnsiTheme="majorHAnsi"/>
          <w:spacing w:val="-37"/>
          <w:w w:val="110"/>
        </w:rPr>
        <w:t xml:space="preserve"> </w:t>
      </w:r>
      <w:r w:rsidRPr="007310C2">
        <w:rPr>
          <w:rFonts w:asciiTheme="majorHAnsi" w:hAnsiTheme="majorHAnsi"/>
          <w:w w:val="110"/>
        </w:rPr>
        <w:t>the</w:t>
      </w:r>
      <w:r w:rsidRPr="007310C2">
        <w:rPr>
          <w:rFonts w:asciiTheme="majorHAnsi" w:hAnsiTheme="majorHAnsi"/>
          <w:spacing w:val="-38"/>
          <w:w w:val="110"/>
        </w:rPr>
        <w:t xml:space="preserve"> </w:t>
      </w:r>
      <w:r w:rsidRPr="007310C2">
        <w:rPr>
          <w:rFonts w:asciiTheme="majorHAnsi" w:hAnsiTheme="majorHAnsi"/>
          <w:w w:val="110"/>
        </w:rPr>
        <w:t>padding</w:t>
      </w:r>
      <w:r w:rsidRPr="007310C2">
        <w:rPr>
          <w:rFonts w:asciiTheme="majorHAnsi" w:hAnsiTheme="majorHAnsi"/>
          <w:spacing w:val="-36"/>
          <w:w w:val="110"/>
        </w:rPr>
        <w:t xml:space="preserve"> </w:t>
      </w:r>
      <w:r w:rsidRPr="007310C2">
        <w:rPr>
          <w:rFonts w:asciiTheme="majorHAnsi" w:hAnsiTheme="majorHAnsi"/>
          <w:w w:val="110"/>
        </w:rPr>
        <w:t>bytes</w:t>
      </w:r>
      <w:r w:rsidRPr="007310C2">
        <w:rPr>
          <w:rFonts w:asciiTheme="majorHAnsi" w:hAnsiTheme="majorHAnsi"/>
          <w:spacing w:val="-38"/>
          <w:w w:val="110"/>
        </w:rPr>
        <w:t xml:space="preserve"> </w:t>
      </w:r>
      <w:r w:rsidRPr="007310C2">
        <w:rPr>
          <w:rFonts w:asciiTheme="majorHAnsi" w:hAnsiTheme="majorHAnsi"/>
          <w:w w:val="110"/>
        </w:rPr>
        <w:t>are concatenated</w:t>
      </w:r>
      <w:r w:rsidRPr="007310C2">
        <w:rPr>
          <w:rFonts w:asciiTheme="majorHAnsi" w:hAnsiTheme="majorHAnsi"/>
          <w:spacing w:val="-22"/>
          <w:w w:val="110"/>
        </w:rPr>
        <w:t xml:space="preserve"> </w:t>
      </w:r>
      <w:r w:rsidRPr="007310C2">
        <w:rPr>
          <w:rFonts w:asciiTheme="majorHAnsi" w:hAnsiTheme="majorHAnsi"/>
          <w:w w:val="110"/>
        </w:rPr>
        <w:t>with</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secret</w:t>
      </w:r>
      <w:r w:rsidRPr="007310C2">
        <w:rPr>
          <w:rFonts w:asciiTheme="majorHAnsi" w:hAnsiTheme="majorHAnsi"/>
          <w:spacing w:val="-18"/>
          <w:w w:val="110"/>
        </w:rPr>
        <w:t xml:space="preserve"> </w:t>
      </w:r>
      <w:r w:rsidRPr="007310C2">
        <w:rPr>
          <w:rFonts w:asciiTheme="majorHAnsi" w:hAnsiTheme="majorHAnsi"/>
          <w:w w:val="110"/>
        </w:rPr>
        <w:t>key</w:t>
      </w:r>
      <w:r w:rsidRPr="007310C2">
        <w:rPr>
          <w:rFonts w:asciiTheme="majorHAnsi" w:hAnsiTheme="majorHAnsi"/>
          <w:spacing w:val="-19"/>
          <w:w w:val="110"/>
        </w:rPr>
        <w:t xml:space="preserve"> </w:t>
      </w:r>
      <w:r w:rsidRPr="007310C2">
        <w:rPr>
          <w:rFonts w:asciiTheme="majorHAnsi" w:hAnsiTheme="majorHAnsi"/>
          <w:w w:val="110"/>
        </w:rPr>
        <w:t>rather</w:t>
      </w:r>
      <w:r w:rsidRPr="007310C2">
        <w:rPr>
          <w:rFonts w:asciiTheme="majorHAnsi" w:hAnsiTheme="majorHAnsi"/>
          <w:spacing w:val="-20"/>
          <w:w w:val="110"/>
        </w:rPr>
        <w:t xml:space="preserve"> </w:t>
      </w:r>
      <w:r w:rsidRPr="007310C2">
        <w:rPr>
          <w:rFonts w:asciiTheme="majorHAnsi" w:hAnsiTheme="majorHAnsi"/>
          <w:w w:val="110"/>
        </w:rPr>
        <w:t>than</w:t>
      </w:r>
      <w:r w:rsidRPr="007310C2">
        <w:rPr>
          <w:rFonts w:asciiTheme="majorHAnsi" w:hAnsiTheme="majorHAnsi"/>
          <w:spacing w:val="-23"/>
          <w:w w:val="110"/>
        </w:rPr>
        <w:t xml:space="preserve"> </w:t>
      </w:r>
      <w:r w:rsidRPr="007310C2">
        <w:rPr>
          <w:rFonts w:asciiTheme="majorHAnsi" w:hAnsiTheme="majorHAnsi"/>
          <w:w w:val="110"/>
        </w:rPr>
        <w:t>being</w:t>
      </w:r>
      <w:r w:rsidRPr="007310C2">
        <w:rPr>
          <w:rFonts w:asciiTheme="majorHAnsi" w:hAnsiTheme="majorHAnsi"/>
          <w:spacing w:val="-21"/>
          <w:w w:val="110"/>
        </w:rPr>
        <w:t xml:space="preserve"> </w:t>
      </w:r>
      <w:r w:rsidRPr="007310C2">
        <w:rPr>
          <w:rFonts w:asciiTheme="majorHAnsi" w:hAnsiTheme="majorHAnsi"/>
          <w:w w:val="110"/>
        </w:rPr>
        <w:t>XORed</w:t>
      </w:r>
      <w:r w:rsidRPr="007310C2">
        <w:rPr>
          <w:rFonts w:asciiTheme="majorHAnsi" w:hAnsiTheme="majorHAnsi"/>
          <w:spacing w:val="-22"/>
          <w:w w:val="110"/>
        </w:rPr>
        <w:t xml:space="preserve"> </w:t>
      </w:r>
      <w:r w:rsidRPr="007310C2">
        <w:rPr>
          <w:rFonts w:asciiTheme="majorHAnsi" w:hAnsiTheme="majorHAnsi"/>
          <w:w w:val="110"/>
        </w:rPr>
        <w:t>with</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secret</w:t>
      </w:r>
      <w:r w:rsidRPr="007310C2">
        <w:rPr>
          <w:rFonts w:asciiTheme="majorHAnsi" w:hAnsiTheme="majorHAnsi"/>
          <w:spacing w:val="-23"/>
          <w:w w:val="110"/>
        </w:rPr>
        <w:t xml:space="preserve"> </w:t>
      </w:r>
      <w:r w:rsidRPr="007310C2">
        <w:rPr>
          <w:rFonts w:asciiTheme="majorHAnsi" w:hAnsiTheme="majorHAnsi"/>
          <w:w w:val="110"/>
        </w:rPr>
        <w:t>key</w:t>
      </w:r>
      <w:r w:rsidRPr="007310C2">
        <w:rPr>
          <w:rFonts w:asciiTheme="majorHAnsi" w:hAnsiTheme="majorHAnsi"/>
          <w:spacing w:val="-23"/>
          <w:w w:val="110"/>
        </w:rPr>
        <w:t xml:space="preserve"> </w:t>
      </w:r>
      <w:r w:rsidRPr="007310C2">
        <w:rPr>
          <w:rFonts w:asciiTheme="majorHAnsi" w:hAnsiTheme="majorHAnsi"/>
          <w:w w:val="110"/>
        </w:rPr>
        <w:t>padded to</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block</w:t>
      </w:r>
      <w:r w:rsidRPr="007310C2">
        <w:rPr>
          <w:rFonts w:asciiTheme="majorHAnsi" w:hAnsiTheme="majorHAnsi"/>
          <w:spacing w:val="-30"/>
          <w:w w:val="110"/>
        </w:rPr>
        <w:t xml:space="preserve"> </w:t>
      </w:r>
      <w:r w:rsidRPr="007310C2">
        <w:rPr>
          <w:rFonts w:asciiTheme="majorHAnsi" w:hAnsiTheme="majorHAnsi"/>
          <w:w w:val="110"/>
        </w:rPr>
        <w:t>length.</w:t>
      </w:r>
      <w:r w:rsidRPr="007310C2">
        <w:rPr>
          <w:rFonts w:asciiTheme="majorHAnsi" w:hAnsiTheme="majorHAnsi"/>
          <w:spacing w:val="-29"/>
          <w:w w:val="110"/>
        </w:rPr>
        <w:t xml:space="preserve"> </w:t>
      </w:r>
      <w:r w:rsidRPr="007310C2">
        <w:rPr>
          <w:rFonts w:asciiTheme="majorHAnsi" w:hAnsiTheme="majorHAnsi"/>
          <w:w w:val="110"/>
        </w:rPr>
        <w:t>For</w:t>
      </w:r>
      <w:r w:rsidRPr="007310C2">
        <w:rPr>
          <w:rFonts w:asciiTheme="majorHAnsi" w:hAnsiTheme="majorHAnsi"/>
          <w:spacing w:val="-27"/>
          <w:w w:val="110"/>
        </w:rPr>
        <w:t xml:space="preserve"> </w:t>
      </w:r>
      <w:r w:rsidRPr="007310C2">
        <w:rPr>
          <w:rFonts w:asciiTheme="majorHAnsi" w:hAnsiTheme="majorHAnsi"/>
          <w:w w:val="110"/>
        </w:rPr>
        <w:t>TLS,</w:t>
      </w:r>
      <w:r w:rsidRPr="007310C2">
        <w:rPr>
          <w:rFonts w:asciiTheme="majorHAnsi" w:hAnsiTheme="majorHAnsi"/>
          <w:spacing w:val="-29"/>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MAC</w:t>
      </w:r>
      <w:r w:rsidRPr="007310C2">
        <w:rPr>
          <w:rFonts w:asciiTheme="majorHAnsi" w:hAnsiTheme="majorHAnsi"/>
          <w:spacing w:val="-29"/>
          <w:w w:val="110"/>
        </w:rPr>
        <w:t xml:space="preserve"> </w:t>
      </w:r>
      <w:r w:rsidRPr="007310C2">
        <w:rPr>
          <w:rFonts w:asciiTheme="majorHAnsi" w:hAnsiTheme="majorHAnsi"/>
          <w:w w:val="110"/>
        </w:rPr>
        <w:t>calculation</w:t>
      </w:r>
      <w:r w:rsidRPr="007310C2">
        <w:rPr>
          <w:rFonts w:asciiTheme="majorHAnsi" w:hAnsiTheme="majorHAnsi"/>
          <w:spacing w:val="-28"/>
          <w:w w:val="110"/>
        </w:rPr>
        <w:t xml:space="preserve"> </w:t>
      </w:r>
      <w:r w:rsidRPr="007310C2">
        <w:rPr>
          <w:rFonts w:asciiTheme="majorHAnsi" w:hAnsiTheme="majorHAnsi"/>
          <w:w w:val="110"/>
        </w:rPr>
        <w:t>encompasses</w:t>
      </w:r>
      <w:r w:rsidRPr="007310C2">
        <w:rPr>
          <w:rFonts w:asciiTheme="majorHAnsi" w:hAnsiTheme="majorHAnsi"/>
          <w:spacing w:val="-30"/>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fields</w:t>
      </w:r>
      <w:r w:rsidRPr="007310C2">
        <w:rPr>
          <w:rFonts w:asciiTheme="majorHAnsi" w:hAnsiTheme="majorHAnsi"/>
          <w:spacing w:val="-29"/>
          <w:w w:val="110"/>
        </w:rPr>
        <w:t xml:space="preserve"> </w:t>
      </w:r>
      <w:r w:rsidRPr="007310C2">
        <w:rPr>
          <w:rFonts w:asciiTheme="majorHAnsi" w:hAnsiTheme="majorHAnsi"/>
          <w:w w:val="110"/>
        </w:rPr>
        <w:t>indicated</w:t>
      </w:r>
      <w:r w:rsidRPr="007310C2">
        <w:rPr>
          <w:rFonts w:asciiTheme="majorHAnsi" w:hAnsiTheme="majorHAnsi"/>
          <w:spacing w:val="-28"/>
          <w:w w:val="110"/>
        </w:rPr>
        <w:t xml:space="preserve"> </w:t>
      </w:r>
      <w:r w:rsidRPr="007310C2">
        <w:rPr>
          <w:rFonts w:asciiTheme="majorHAnsi" w:hAnsiTheme="majorHAnsi"/>
          <w:w w:val="110"/>
        </w:rPr>
        <w:t>in the following</w:t>
      </w:r>
      <w:r w:rsidRPr="007310C2">
        <w:rPr>
          <w:rFonts w:asciiTheme="majorHAnsi" w:hAnsiTheme="majorHAnsi"/>
          <w:spacing w:val="-33"/>
          <w:w w:val="110"/>
        </w:rPr>
        <w:t xml:space="preserve"> </w:t>
      </w:r>
      <w:r w:rsidRPr="007310C2">
        <w:rPr>
          <w:rFonts w:asciiTheme="majorHAnsi" w:hAnsiTheme="majorHAnsi"/>
          <w:w w:val="110"/>
        </w:rPr>
        <w:t>expression:</w:t>
      </w:r>
    </w:p>
    <w:p w:rsidR="00BC74CB" w:rsidRPr="007310C2" w:rsidRDefault="00D96FDE">
      <w:pPr>
        <w:spacing w:before="10" w:line="273" w:lineRule="auto"/>
        <w:ind w:left="441" w:right="726"/>
        <w:jc w:val="both"/>
        <w:rPr>
          <w:rFonts w:asciiTheme="majorHAnsi" w:hAnsiTheme="majorHAnsi"/>
          <w:sz w:val="24"/>
          <w:szCs w:val="24"/>
        </w:rPr>
      </w:pPr>
      <w:r w:rsidRPr="007310C2">
        <w:rPr>
          <w:rFonts w:asciiTheme="majorHAnsi" w:hAnsiTheme="majorHAnsi"/>
          <w:w w:val="105"/>
          <w:sz w:val="24"/>
          <w:szCs w:val="24"/>
        </w:rPr>
        <w:t>HMAC_hash(MAC_write_secret,</w:t>
      </w:r>
      <w:r w:rsidRPr="007310C2">
        <w:rPr>
          <w:rFonts w:asciiTheme="majorHAnsi" w:hAnsiTheme="majorHAnsi"/>
          <w:spacing w:val="-32"/>
          <w:w w:val="105"/>
          <w:sz w:val="24"/>
          <w:szCs w:val="24"/>
        </w:rPr>
        <w:t xml:space="preserve"> </w:t>
      </w:r>
      <w:r w:rsidRPr="007310C2">
        <w:rPr>
          <w:rFonts w:asciiTheme="majorHAnsi" w:hAnsiTheme="majorHAnsi"/>
          <w:w w:val="105"/>
          <w:sz w:val="24"/>
          <w:szCs w:val="24"/>
        </w:rPr>
        <w:t>seq_num</w:t>
      </w:r>
      <w:r w:rsidRPr="007310C2">
        <w:rPr>
          <w:rFonts w:asciiTheme="majorHAnsi" w:hAnsiTheme="majorHAnsi"/>
          <w:spacing w:val="-31"/>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30"/>
          <w:w w:val="105"/>
          <w:sz w:val="24"/>
          <w:szCs w:val="24"/>
        </w:rPr>
        <w:t xml:space="preserve"> </w:t>
      </w:r>
      <w:r w:rsidRPr="007310C2">
        <w:rPr>
          <w:rFonts w:asciiTheme="majorHAnsi" w:hAnsiTheme="majorHAnsi"/>
          <w:w w:val="105"/>
          <w:sz w:val="24"/>
          <w:szCs w:val="24"/>
        </w:rPr>
        <w:t>TLSCompressed.type</w:t>
      </w:r>
      <w:r w:rsidRPr="007310C2">
        <w:rPr>
          <w:rFonts w:asciiTheme="majorHAnsi" w:hAnsiTheme="majorHAnsi"/>
          <w:spacing w:val="-32"/>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29"/>
          <w:w w:val="105"/>
          <w:sz w:val="24"/>
          <w:szCs w:val="24"/>
        </w:rPr>
        <w:t xml:space="preserve"> </w:t>
      </w:r>
      <w:r w:rsidRPr="007310C2">
        <w:rPr>
          <w:rFonts w:asciiTheme="majorHAnsi" w:hAnsiTheme="majorHAnsi"/>
          <w:w w:val="105"/>
          <w:sz w:val="24"/>
          <w:szCs w:val="24"/>
        </w:rPr>
        <w:t>TLSCompressed.version</w:t>
      </w:r>
      <w:r w:rsidRPr="007310C2">
        <w:rPr>
          <w:rFonts w:asciiTheme="majorHAnsi" w:hAnsiTheme="majorHAnsi"/>
          <w:spacing w:val="-30"/>
          <w:w w:val="105"/>
          <w:sz w:val="24"/>
          <w:szCs w:val="24"/>
        </w:rPr>
        <w:t xml:space="preserve"> </w:t>
      </w:r>
      <w:r w:rsidRPr="007310C2">
        <w:rPr>
          <w:rFonts w:asciiTheme="majorHAnsi" w:hAnsiTheme="majorHAnsi"/>
          <w:w w:val="105"/>
          <w:sz w:val="24"/>
          <w:szCs w:val="24"/>
        </w:rPr>
        <w:t xml:space="preserve">|| </w:t>
      </w:r>
      <w:r w:rsidRPr="007310C2">
        <w:rPr>
          <w:rFonts w:asciiTheme="majorHAnsi" w:hAnsiTheme="majorHAnsi"/>
          <w:w w:val="120"/>
          <w:sz w:val="24"/>
          <w:szCs w:val="24"/>
        </w:rPr>
        <w:t>TLSCompressed.length</w:t>
      </w:r>
      <w:r w:rsidRPr="007310C2">
        <w:rPr>
          <w:rFonts w:asciiTheme="majorHAnsi" w:hAnsiTheme="majorHAnsi"/>
          <w:spacing w:val="-33"/>
          <w:w w:val="120"/>
          <w:sz w:val="24"/>
          <w:szCs w:val="24"/>
        </w:rPr>
        <w:t xml:space="preserve"> </w:t>
      </w:r>
      <w:r w:rsidRPr="007310C2">
        <w:rPr>
          <w:rFonts w:asciiTheme="majorHAnsi" w:hAnsiTheme="majorHAnsi"/>
          <w:w w:val="130"/>
          <w:sz w:val="24"/>
          <w:szCs w:val="24"/>
        </w:rPr>
        <w:t>||</w:t>
      </w:r>
      <w:r w:rsidRPr="007310C2">
        <w:rPr>
          <w:rFonts w:asciiTheme="majorHAnsi" w:hAnsiTheme="majorHAnsi"/>
          <w:spacing w:val="-30"/>
          <w:w w:val="130"/>
          <w:sz w:val="24"/>
          <w:szCs w:val="24"/>
        </w:rPr>
        <w:t xml:space="preserve"> </w:t>
      </w:r>
      <w:r w:rsidRPr="007310C2">
        <w:rPr>
          <w:rFonts w:asciiTheme="majorHAnsi" w:hAnsiTheme="majorHAnsi"/>
          <w:w w:val="120"/>
          <w:sz w:val="24"/>
          <w:szCs w:val="24"/>
        </w:rPr>
        <w:t>TLSCompressed.fragment)</w:t>
      </w:r>
    </w:p>
    <w:p w:rsidR="00BC74CB" w:rsidRPr="007310C2" w:rsidRDefault="00D96FDE">
      <w:pPr>
        <w:pStyle w:val="BodyText"/>
        <w:spacing w:before="5" w:line="280" w:lineRule="auto"/>
        <w:ind w:left="441" w:right="2086"/>
        <w:jc w:val="both"/>
        <w:rPr>
          <w:rFonts w:asciiTheme="majorHAnsi" w:hAnsiTheme="majorHAnsi"/>
        </w:rPr>
      </w:pPr>
      <w:r w:rsidRPr="007310C2">
        <w:rPr>
          <w:rFonts w:asciiTheme="majorHAnsi" w:hAnsiTheme="majorHAnsi"/>
          <w:w w:val="105"/>
        </w:rPr>
        <w:t>The MAC calculation covers all of the fields covered by the SSLv3 calculation, plus the field TLSCompressed.version, which is the version of the protocol being employed.</w:t>
      </w:r>
    </w:p>
    <w:p w:rsidR="00BC74CB" w:rsidRPr="007310C2" w:rsidRDefault="00D96FDE">
      <w:pPr>
        <w:pStyle w:val="BodyText"/>
        <w:spacing w:before="1" w:line="283" w:lineRule="auto"/>
        <w:ind w:left="441" w:right="666"/>
        <w:jc w:val="both"/>
        <w:rPr>
          <w:rFonts w:asciiTheme="majorHAnsi" w:hAnsiTheme="majorHAnsi"/>
        </w:rPr>
      </w:pPr>
      <w:r w:rsidRPr="007310C2">
        <w:rPr>
          <w:rFonts w:asciiTheme="majorHAnsi" w:hAnsiTheme="majorHAnsi"/>
          <w:w w:val="110"/>
          <w:u w:val="single"/>
        </w:rPr>
        <w:t>Pseudorandom</w:t>
      </w:r>
      <w:r w:rsidRPr="007310C2">
        <w:rPr>
          <w:rFonts w:asciiTheme="majorHAnsi" w:hAnsiTheme="majorHAnsi"/>
          <w:spacing w:val="-31"/>
          <w:w w:val="110"/>
          <w:u w:val="single"/>
        </w:rPr>
        <w:t xml:space="preserve"> </w:t>
      </w:r>
      <w:r w:rsidRPr="007310C2">
        <w:rPr>
          <w:rFonts w:asciiTheme="majorHAnsi" w:hAnsiTheme="majorHAnsi"/>
          <w:w w:val="110"/>
          <w:u w:val="single"/>
        </w:rPr>
        <w:t>Function</w:t>
      </w:r>
      <w:r w:rsidRPr="007310C2">
        <w:rPr>
          <w:rFonts w:asciiTheme="majorHAnsi" w:hAnsiTheme="majorHAnsi"/>
          <w:w w:val="110"/>
        </w:rPr>
        <w:t>:</w:t>
      </w:r>
      <w:r w:rsidRPr="007310C2">
        <w:rPr>
          <w:rFonts w:asciiTheme="majorHAnsi" w:hAnsiTheme="majorHAnsi"/>
          <w:spacing w:val="-33"/>
          <w:w w:val="110"/>
        </w:rPr>
        <w:t xml:space="preserve"> </w:t>
      </w:r>
      <w:r w:rsidRPr="007310C2">
        <w:rPr>
          <w:rFonts w:asciiTheme="majorHAnsi" w:hAnsiTheme="majorHAnsi"/>
          <w:w w:val="110"/>
        </w:rPr>
        <w:t>TLS</w:t>
      </w:r>
      <w:r w:rsidRPr="007310C2">
        <w:rPr>
          <w:rFonts w:asciiTheme="majorHAnsi" w:hAnsiTheme="majorHAnsi"/>
          <w:spacing w:val="-31"/>
          <w:w w:val="110"/>
        </w:rPr>
        <w:t xml:space="preserve"> </w:t>
      </w:r>
      <w:r w:rsidRPr="007310C2">
        <w:rPr>
          <w:rFonts w:asciiTheme="majorHAnsi" w:hAnsiTheme="majorHAnsi"/>
          <w:w w:val="110"/>
        </w:rPr>
        <w:t>makes</w:t>
      </w:r>
      <w:r w:rsidRPr="007310C2">
        <w:rPr>
          <w:rFonts w:asciiTheme="majorHAnsi" w:hAnsiTheme="majorHAnsi"/>
          <w:spacing w:val="-34"/>
          <w:w w:val="110"/>
        </w:rPr>
        <w:t xml:space="preserve"> </w:t>
      </w:r>
      <w:r w:rsidRPr="007310C2">
        <w:rPr>
          <w:rFonts w:asciiTheme="majorHAnsi" w:hAnsiTheme="majorHAnsi"/>
          <w:w w:val="110"/>
        </w:rPr>
        <w:t>use</w:t>
      </w:r>
      <w:r w:rsidRPr="007310C2">
        <w:rPr>
          <w:rFonts w:asciiTheme="majorHAnsi" w:hAnsiTheme="majorHAnsi"/>
          <w:spacing w:val="-34"/>
          <w:w w:val="110"/>
        </w:rPr>
        <w:t xml:space="preserve"> </w:t>
      </w:r>
      <w:r w:rsidRPr="007310C2">
        <w:rPr>
          <w:rFonts w:asciiTheme="majorHAnsi" w:hAnsiTheme="majorHAnsi"/>
          <w:w w:val="110"/>
        </w:rPr>
        <w:t>of</w:t>
      </w:r>
      <w:r w:rsidRPr="007310C2">
        <w:rPr>
          <w:rFonts w:asciiTheme="majorHAnsi" w:hAnsiTheme="majorHAnsi"/>
          <w:spacing w:val="-32"/>
          <w:w w:val="110"/>
        </w:rPr>
        <w:t xml:space="preserve"> </w:t>
      </w:r>
      <w:r w:rsidRPr="007310C2">
        <w:rPr>
          <w:rFonts w:asciiTheme="majorHAnsi" w:hAnsiTheme="majorHAnsi"/>
          <w:w w:val="110"/>
        </w:rPr>
        <w:t>a</w:t>
      </w:r>
      <w:r w:rsidRPr="007310C2">
        <w:rPr>
          <w:rFonts w:asciiTheme="majorHAnsi" w:hAnsiTheme="majorHAnsi"/>
          <w:spacing w:val="-34"/>
          <w:w w:val="110"/>
        </w:rPr>
        <w:t xml:space="preserve"> </w:t>
      </w:r>
      <w:r w:rsidRPr="007310C2">
        <w:rPr>
          <w:rFonts w:asciiTheme="majorHAnsi" w:hAnsiTheme="majorHAnsi"/>
          <w:w w:val="110"/>
        </w:rPr>
        <w:t>pseudorandom</w:t>
      </w:r>
      <w:r w:rsidRPr="007310C2">
        <w:rPr>
          <w:rFonts w:asciiTheme="majorHAnsi" w:hAnsiTheme="majorHAnsi"/>
          <w:spacing w:val="-31"/>
          <w:w w:val="110"/>
        </w:rPr>
        <w:t xml:space="preserve"> </w:t>
      </w:r>
      <w:r w:rsidRPr="007310C2">
        <w:rPr>
          <w:rFonts w:asciiTheme="majorHAnsi" w:hAnsiTheme="majorHAnsi"/>
          <w:w w:val="110"/>
        </w:rPr>
        <w:t>function</w:t>
      </w:r>
      <w:r w:rsidRPr="007310C2">
        <w:rPr>
          <w:rFonts w:asciiTheme="majorHAnsi" w:hAnsiTheme="majorHAnsi"/>
          <w:spacing w:val="-32"/>
          <w:w w:val="110"/>
        </w:rPr>
        <w:t xml:space="preserve"> </w:t>
      </w:r>
      <w:r w:rsidRPr="007310C2">
        <w:rPr>
          <w:rFonts w:asciiTheme="majorHAnsi" w:hAnsiTheme="majorHAnsi"/>
          <w:w w:val="110"/>
        </w:rPr>
        <w:t>referred</w:t>
      </w:r>
      <w:r w:rsidRPr="007310C2">
        <w:rPr>
          <w:rFonts w:asciiTheme="majorHAnsi" w:hAnsiTheme="majorHAnsi"/>
          <w:spacing w:val="-32"/>
          <w:w w:val="110"/>
        </w:rPr>
        <w:t xml:space="preserve"> </w:t>
      </w:r>
      <w:r w:rsidRPr="007310C2">
        <w:rPr>
          <w:rFonts w:asciiTheme="majorHAnsi" w:hAnsiTheme="majorHAnsi"/>
          <w:w w:val="110"/>
        </w:rPr>
        <w:t>to</w:t>
      </w:r>
      <w:r w:rsidRPr="007310C2">
        <w:rPr>
          <w:rFonts w:asciiTheme="majorHAnsi" w:hAnsiTheme="majorHAnsi"/>
          <w:spacing w:val="-30"/>
          <w:w w:val="110"/>
        </w:rPr>
        <w:t xml:space="preserve"> </w:t>
      </w:r>
      <w:r w:rsidRPr="007310C2">
        <w:rPr>
          <w:rFonts w:asciiTheme="majorHAnsi" w:hAnsiTheme="majorHAnsi"/>
          <w:w w:val="110"/>
        </w:rPr>
        <w:t>as</w:t>
      </w:r>
      <w:r w:rsidRPr="007310C2">
        <w:rPr>
          <w:rFonts w:asciiTheme="majorHAnsi" w:hAnsiTheme="majorHAnsi"/>
          <w:spacing w:val="-34"/>
          <w:w w:val="110"/>
        </w:rPr>
        <w:t xml:space="preserve"> </w:t>
      </w:r>
      <w:r w:rsidRPr="007310C2">
        <w:rPr>
          <w:rFonts w:asciiTheme="majorHAnsi" w:hAnsiTheme="majorHAnsi"/>
          <w:w w:val="110"/>
        </w:rPr>
        <w:t>PRF to</w:t>
      </w:r>
      <w:r w:rsidRPr="007310C2">
        <w:rPr>
          <w:rFonts w:asciiTheme="majorHAnsi" w:hAnsiTheme="majorHAnsi"/>
          <w:spacing w:val="-22"/>
          <w:w w:val="110"/>
        </w:rPr>
        <w:t xml:space="preserve"> </w:t>
      </w:r>
      <w:r w:rsidRPr="007310C2">
        <w:rPr>
          <w:rFonts w:asciiTheme="majorHAnsi" w:hAnsiTheme="majorHAnsi"/>
          <w:w w:val="110"/>
        </w:rPr>
        <w:t>expand</w:t>
      </w:r>
      <w:r w:rsidRPr="007310C2">
        <w:rPr>
          <w:rFonts w:asciiTheme="majorHAnsi" w:hAnsiTheme="majorHAnsi"/>
          <w:spacing w:val="-23"/>
          <w:w w:val="110"/>
        </w:rPr>
        <w:t xml:space="preserve"> </w:t>
      </w:r>
      <w:r w:rsidRPr="007310C2">
        <w:rPr>
          <w:rFonts w:asciiTheme="majorHAnsi" w:hAnsiTheme="majorHAnsi"/>
          <w:w w:val="110"/>
        </w:rPr>
        <w:t>secrets</w:t>
      </w:r>
      <w:r w:rsidRPr="007310C2">
        <w:rPr>
          <w:rFonts w:asciiTheme="majorHAnsi" w:hAnsiTheme="majorHAnsi"/>
          <w:spacing w:val="-22"/>
          <w:w w:val="110"/>
        </w:rPr>
        <w:t xml:space="preserve"> </w:t>
      </w:r>
      <w:r w:rsidRPr="007310C2">
        <w:rPr>
          <w:rFonts w:asciiTheme="majorHAnsi" w:hAnsiTheme="majorHAnsi"/>
          <w:w w:val="110"/>
        </w:rPr>
        <w:t>into</w:t>
      </w:r>
      <w:r w:rsidRPr="007310C2">
        <w:rPr>
          <w:rFonts w:asciiTheme="majorHAnsi" w:hAnsiTheme="majorHAnsi"/>
          <w:spacing w:val="-22"/>
          <w:w w:val="110"/>
        </w:rPr>
        <w:t xml:space="preserve"> </w:t>
      </w:r>
      <w:r w:rsidRPr="007310C2">
        <w:rPr>
          <w:rFonts w:asciiTheme="majorHAnsi" w:hAnsiTheme="majorHAnsi"/>
          <w:w w:val="110"/>
        </w:rPr>
        <w:t>blocks</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5"/>
          <w:w w:val="110"/>
        </w:rPr>
        <w:t xml:space="preserve"> </w:t>
      </w:r>
      <w:r w:rsidRPr="007310C2">
        <w:rPr>
          <w:rFonts w:asciiTheme="majorHAnsi" w:hAnsiTheme="majorHAnsi"/>
          <w:w w:val="110"/>
        </w:rPr>
        <w:t>data</w:t>
      </w:r>
      <w:r w:rsidRPr="007310C2">
        <w:rPr>
          <w:rFonts w:asciiTheme="majorHAnsi" w:hAnsiTheme="majorHAnsi"/>
          <w:spacing w:val="-22"/>
          <w:w w:val="110"/>
        </w:rPr>
        <w:t xml:space="preserve"> </w:t>
      </w:r>
      <w:r w:rsidRPr="007310C2">
        <w:rPr>
          <w:rFonts w:asciiTheme="majorHAnsi" w:hAnsiTheme="majorHAnsi"/>
          <w:w w:val="110"/>
        </w:rPr>
        <w:t>for</w:t>
      </w:r>
      <w:r w:rsidRPr="007310C2">
        <w:rPr>
          <w:rFonts w:asciiTheme="majorHAnsi" w:hAnsiTheme="majorHAnsi"/>
          <w:spacing w:val="-22"/>
          <w:w w:val="110"/>
        </w:rPr>
        <w:t xml:space="preserve"> </w:t>
      </w:r>
      <w:r w:rsidRPr="007310C2">
        <w:rPr>
          <w:rFonts w:asciiTheme="majorHAnsi" w:hAnsiTheme="majorHAnsi"/>
          <w:w w:val="110"/>
        </w:rPr>
        <w:t>purposes</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2"/>
          <w:w w:val="110"/>
        </w:rPr>
        <w:t xml:space="preserve"> </w:t>
      </w:r>
      <w:r w:rsidRPr="007310C2">
        <w:rPr>
          <w:rFonts w:asciiTheme="majorHAnsi" w:hAnsiTheme="majorHAnsi"/>
          <w:w w:val="110"/>
        </w:rPr>
        <w:t>key</w:t>
      </w:r>
      <w:r w:rsidRPr="007310C2">
        <w:rPr>
          <w:rFonts w:asciiTheme="majorHAnsi" w:hAnsiTheme="majorHAnsi"/>
          <w:spacing w:val="-21"/>
          <w:w w:val="110"/>
        </w:rPr>
        <w:t xml:space="preserve"> </w:t>
      </w:r>
      <w:r w:rsidRPr="007310C2">
        <w:rPr>
          <w:rFonts w:asciiTheme="majorHAnsi" w:hAnsiTheme="majorHAnsi"/>
          <w:w w:val="110"/>
        </w:rPr>
        <w:t>generation</w:t>
      </w:r>
      <w:r w:rsidRPr="007310C2">
        <w:rPr>
          <w:rFonts w:asciiTheme="majorHAnsi" w:hAnsiTheme="majorHAnsi"/>
          <w:spacing w:val="-24"/>
          <w:w w:val="110"/>
        </w:rPr>
        <w:t xml:space="preserve"> </w:t>
      </w:r>
      <w:r w:rsidRPr="007310C2">
        <w:rPr>
          <w:rFonts w:asciiTheme="majorHAnsi" w:hAnsiTheme="majorHAnsi"/>
          <w:w w:val="110"/>
        </w:rPr>
        <w:t>or</w:t>
      </w:r>
      <w:r w:rsidRPr="007310C2">
        <w:rPr>
          <w:rFonts w:asciiTheme="majorHAnsi" w:hAnsiTheme="majorHAnsi"/>
          <w:spacing w:val="-23"/>
          <w:w w:val="110"/>
        </w:rPr>
        <w:t xml:space="preserve"> </w:t>
      </w:r>
      <w:r w:rsidRPr="007310C2">
        <w:rPr>
          <w:rFonts w:asciiTheme="majorHAnsi" w:hAnsiTheme="majorHAnsi"/>
          <w:w w:val="110"/>
        </w:rPr>
        <w:t>validation.</w:t>
      </w:r>
      <w:r w:rsidRPr="007310C2">
        <w:rPr>
          <w:rFonts w:asciiTheme="majorHAnsi" w:hAnsiTheme="majorHAnsi"/>
          <w:spacing w:val="-24"/>
          <w:w w:val="110"/>
        </w:rPr>
        <w:t xml:space="preserve"> </w:t>
      </w:r>
      <w:r w:rsidRPr="007310C2">
        <w:rPr>
          <w:rFonts w:asciiTheme="majorHAnsi" w:hAnsiTheme="majorHAnsi"/>
          <w:w w:val="110"/>
        </w:rPr>
        <w:t>The PRF</w:t>
      </w:r>
      <w:r w:rsidRPr="007310C2">
        <w:rPr>
          <w:rFonts w:asciiTheme="majorHAnsi" w:hAnsiTheme="majorHAnsi"/>
          <w:spacing w:val="-17"/>
          <w:w w:val="110"/>
        </w:rPr>
        <w:t xml:space="preserve"> </w:t>
      </w:r>
      <w:r w:rsidRPr="007310C2">
        <w:rPr>
          <w:rFonts w:asciiTheme="majorHAnsi" w:hAnsiTheme="majorHAnsi"/>
          <w:w w:val="110"/>
        </w:rPr>
        <w:t>is</w:t>
      </w:r>
      <w:r w:rsidRPr="007310C2">
        <w:rPr>
          <w:rFonts w:asciiTheme="majorHAnsi" w:hAnsiTheme="majorHAnsi"/>
          <w:spacing w:val="-19"/>
          <w:w w:val="110"/>
        </w:rPr>
        <w:t xml:space="preserve"> </w:t>
      </w:r>
      <w:r w:rsidRPr="007310C2">
        <w:rPr>
          <w:rFonts w:asciiTheme="majorHAnsi" w:hAnsiTheme="majorHAnsi"/>
          <w:w w:val="110"/>
        </w:rPr>
        <w:t>based</w:t>
      </w:r>
      <w:r w:rsidRPr="007310C2">
        <w:rPr>
          <w:rFonts w:asciiTheme="majorHAnsi" w:hAnsiTheme="majorHAnsi"/>
          <w:spacing w:val="-15"/>
          <w:w w:val="110"/>
        </w:rPr>
        <w:t xml:space="preserve"> </w:t>
      </w:r>
      <w:r w:rsidRPr="007310C2">
        <w:rPr>
          <w:rFonts w:asciiTheme="majorHAnsi" w:hAnsiTheme="majorHAnsi"/>
          <w:w w:val="110"/>
        </w:rPr>
        <w:t>on</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following</w:t>
      </w:r>
      <w:r w:rsidRPr="007310C2">
        <w:rPr>
          <w:rFonts w:asciiTheme="majorHAnsi" w:hAnsiTheme="majorHAnsi"/>
          <w:spacing w:val="-16"/>
          <w:w w:val="110"/>
        </w:rPr>
        <w:t xml:space="preserve"> </w:t>
      </w:r>
      <w:r w:rsidRPr="007310C2">
        <w:rPr>
          <w:rFonts w:asciiTheme="majorHAnsi" w:hAnsiTheme="majorHAnsi"/>
          <w:w w:val="110"/>
        </w:rPr>
        <w:t>data</w:t>
      </w:r>
      <w:r w:rsidRPr="007310C2">
        <w:rPr>
          <w:rFonts w:asciiTheme="majorHAnsi" w:hAnsiTheme="majorHAnsi"/>
          <w:spacing w:val="-18"/>
          <w:w w:val="110"/>
        </w:rPr>
        <w:t xml:space="preserve"> </w:t>
      </w:r>
      <w:r w:rsidRPr="007310C2">
        <w:rPr>
          <w:rFonts w:asciiTheme="majorHAnsi" w:hAnsiTheme="majorHAnsi"/>
          <w:w w:val="110"/>
        </w:rPr>
        <w:t>expansion</w:t>
      </w:r>
      <w:r w:rsidRPr="007310C2">
        <w:rPr>
          <w:rFonts w:asciiTheme="majorHAnsi" w:hAnsiTheme="majorHAnsi"/>
          <w:spacing w:val="-16"/>
          <w:w w:val="110"/>
        </w:rPr>
        <w:t xml:space="preserve"> </w:t>
      </w:r>
      <w:r w:rsidRPr="007310C2">
        <w:rPr>
          <w:rFonts w:asciiTheme="majorHAnsi" w:hAnsiTheme="majorHAnsi"/>
          <w:w w:val="110"/>
        </w:rPr>
        <w:t>function:</w:t>
      </w:r>
    </w:p>
    <w:p w:rsidR="00BC74CB" w:rsidRPr="007310C2" w:rsidRDefault="00D96FDE">
      <w:pPr>
        <w:spacing w:before="7" w:line="273" w:lineRule="auto"/>
        <w:ind w:left="441" w:right="801"/>
        <w:rPr>
          <w:rFonts w:asciiTheme="majorHAnsi" w:hAnsiTheme="majorHAnsi"/>
          <w:sz w:val="24"/>
          <w:szCs w:val="24"/>
        </w:rPr>
      </w:pPr>
      <w:r w:rsidRPr="007310C2">
        <w:rPr>
          <w:rFonts w:asciiTheme="majorHAnsi" w:hAnsiTheme="majorHAnsi"/>
          <w:w w:val="110"/>
          <w:sz w:val="24"/>
          <w:szCs w:val="24"/>
        </w:rPr>
        <w:t>P_hash(secret,</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seed)</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HMAC_hash(secret,</w:t>
      </w:r>
      <w:r w:rsidRPr="007310C2">
        <w:rPr>
          <w:rFonts w:asciiTheme="majorHAnsi" w:hAnsiTheme="majorHAnsi"/>
          <w:spacing w:val="-44"/>
          <w:w w:val="110"/>
          <w:sz w:val="24"/>
          <w:szCs w:val="24"/>
        </w:rPr>
        <w:t xml:space="preserve"> </w:t>
      </w:r>
      <w:r w:rsidRPr="007310C2">
        <w:rPr>
          <w:rFonts w:asciiTheme="majorHAnsi" w:hAnsiTheme="majorHAnsi"/>
          <w:w w:val="110"/>
          <w:sz w:val="24"/>
          <w:szCs w:val="24"/>
        </w:rPr>
        <w:t>A(1)</w:t>
      </w:r>
      <w:r w:rsidRPr="007310C2">
        <w:rPr>
          <w:rFonts w:asciiTheme="majorHAnsi" w:hAnsiTheme="majorHAnsi"/>
          <w:spacing w:val="-43"/>
          <w:w w:val="110"/>
          <w:sz w:val="24"/>
          <w:szCs w:val="24"/>
        </w:rPr>
        <w:t xml:space="preserve"> </w:t>
      </w:r>
      <w:r w:rsidRPr="007310C2">
        <w:rPr>
          <w:rFonts w:asciiTheme="majorHAnsi" w:hAnsiTheme="majorHAnsi"/>
          <w:w w:val="130"/>
          <w:sz w:val="24"/>
          <w:szCs w:val="24"/>
        </w:rPr>
        <w:t>||</w:t>
      </w:r>
      <w:r w:rsidRPr="007310C2">
        <w:rPr>
          <w:rFonts w:asciiTheme="majorHAnsi" w:hAnsiTheme="majorHAnsi"/>
          <w:spacing w:val="-54"/>
          <w:w w:val="130"/>
          <w:sz w:val="24"/>
          <w:szCs w:val="24"/>
        </w:rPr>
        <w:t xml:space="preserve"> </w:t>
      </w:r>
      <w:r w:rsidRPr="007310C2">
        <w:rPr>
          <w:rFonts w:asciiTheme="majorHAnsi" w:hAnsiTheme="majorHAnsi"/>
          <w:w w:val="110"/>
          <w:sz w:val="24"/>
          <w:szCs w:val="24"/>
        </w:rPr>
        <w:t>seed)</w:t>
      </w:r>
      <w:r w:rsidRPr="007310C2">
        <w:rPr>
          <w:rFonts w:asciiTheme="majorHAnsi" w:hAnsiTheme="majorHAnsi"/>
          <w:spacing w:val="-43"/>
          <w:w w:val="110"/>
          <w:sz w:val="24"/>
          <w:szCs w:val="24"/>
        </w:rPr>
        <w:t xml:space="preserve"> </w:t>
      </w:r>
      <w:r w:rsidRPr="007310C2">
        <w:rPr>
          <w:rFonts w:asciiTheme="majorHAnsi" w:hAnsiTheme="majorHAnsi"/>
          <w:w w:val="130"/>
          <w:sz w:val="24"/>
          <w:szCs w:val="24"/>
        </w:rPr>
        <w:t>||</w:t>
      </w:r>
      <w:r w:rsidRPr="007310C2">
        <w:rPr>
          <w:rFonts w:asciiTheme="majorHAnsi" w:hAnsiTheme="majorHAnsi"/>
          <w:spacing w:val="-54"/>
          <w:w w:val="130"/>
          <w:sz w:val="24"/>
          <w:szCs w:val="24"/>
        </w:rPr>
        <w:t xml:space="preserve"> </w:t>
      </w:r>
      <w:r w:rsidRPr="007310C2">
        <w:rPr>
          <w:rFonts w:asciiTheme="majorHAnsi" w:hAnsiTheme="majorHAnsi"/>
          <w:w w:val="110"/>
          <w:sz w:val="24"/>
          <w:szCs w:val="24"/>
        </w:rPr>
        <w:t>HMAC_hash(secret,</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A(2)</w:t>
      </w:r>
      <w:r w:rsidRPr="007310C2">
        <w:rPr>
          <w:rFonts w:asciiTheme="majorHAnsi" w:hAnsiTheme="majorHAnsi"/>
          <w:spacing w:val="-43"/>
          <w:w w:val="110"/>
          <w:sz w:val="24"/>
          <w:szCs w:val="24"/>
        </w:rPr>
        <w:t xml:space="preserve"> </w:t>
      </w:r>
      <w:r w:rsidRPr="007310C2">
        <w:rPr>
          <w:rFonts w:asciiTheme="majorHAnsi" w:hAnsiTheme="majorHAnsi"/>
          <w:w w:val="130"/>
          <w:sz w:val="24"/>
          <w:szCs w:val="24"/>
        </w:rPr>
        <w:t>||</w:t>
      </w:r>
      <w:r w:rsidRPr="007310C2">
        <w:rPr>
          <w:rFonts w:asciiTheme="majorHAnsi" w:hAnsiTheme="majorHAnsi"/>
          <w:spacing w:val="-54"/>
          <w:w w:val="130"/>
          <w:sz w:val="24"/>
          <w:szCs w:val="24"/>
        </w:rPr>
        <w:t xml:space="preserve"> </w:t>
      </w:r>
      <w:r w:rsidRPr="007310C2">
        <w:rPr>
          <w:rFonts w:asciiTheme="majorHAnsi" w:hAnsiTheme="majorHAnsi"/>
          <w:w w:val="110"/>
          <w:sz w:val="24"/>
          <w:szCs w:val="24"/>
        </w:rPr>
        <w:t>seed)</w:t>
      </w:r>
      <w:r w:rsidRPr="007310C2">
        <w:rPr>
          <w:rFonts w:asciiTheme="majorHAnsi" w:hAnsiTheme="majorHAnsi"/>
          <w:spacing w:val="-45"/>
          <w:w w:val="110"/>
          <w:sz w:val="24"/>
          <w:szCs w:val="24"/>
        </w:rPr>
        <w:t xml:space="preserve"> </w:t>
      </w:r>
      <w:r w:rsidRPr="007310C2">
        <w:rPr>
          <w:rFonts w:asciiTheme="majorHAnsi" w:hAnsiTheme="majorHAnsi"/>
          <w:w w:val="130"/>
          <w:sz w:val="24"/>
          <w:szCs w:val="24"/>
        </w:rPr>
        <w:t xml:space="preserve">|| </w:t>
      </w:r>
      <w:r w:rsidRPr="007310C2">
        <w:rPr>
          <w:rFonts w:asciiTheme="majorHAnsi" w:hAnsiTheme="majorHAnsi"/>
          <w:w w:val="110"/>
          <w:sz w:val="24"/>
          <w:szCs w:val="24"/>
        </w:rPr>
        <w:t>HMAC_hash(secret,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A(3)</w:t>
      </w:r>
      <w:r w:rsidRPr="007310C2">
        <w:rPr>
          <w:rFonts w:asciiTheme="majorHAnsi" w:hAnsiTheme="majorHAnsi"/>
          <w:spacing w:val="-17"/>
          <w:w w:val="110"/>
          <w:sz w:val="24"/>
          <w:szCs w:val="24"/>
        </w:rPr>
        <w:t xml:space="preserve"> </w:t>
      </w:r>
      <w:r w:rsidRPr="007310C2">
        <w:rPr>
          <w:rFonts w:asciiTheme="majorHAnsi" w:hAnsiTheme="majorHAnsi"/>
          <w:w w:val="130"/>
          <w:sz w:val="24"/>
          <w:szCs w:val="24"/>
        </w:rPr>
        <w:t>||</w:t>
      </w:r>
      <w:r w:rsidRPr="007310C2">
        <w:rPr>
          <w:rFonts w:asciiTheme="majorHAnsi" w:hAnsiTheme="majorHAnsi"/>
          <w:spacing w:val="-24"/>
          <w:w w:val="130"/>
          <w:sz w:val="24"/>
          <w:szCs w:val="24"/>
        </w:rPr>
        <w:t xml:space="preserve"> </w:t>
      </w:r>
      <w:r w:rsidRPr="007310C2">
        <w:rPr>
          <w:rFonts w:asciiTheme="majorHAnsi" w:hAnsiTheme="majorHAnsi"/>
          <w:w w:val="110"/>
          <w:sz w:val="24"/>
          <w:szCs w:val="24"/>
        </w:rPr>
        <w:t>seed)</w:t>
      </w:r>
      <w:r w:rsidRPr="007310C2">
        <w:rPr>
          <w:rFonts w:asciiTheme="majorHAnsi" w:hAnsiTheme="majorHAnsi"/>
          <w:spacing w:val="-12"/>
          <w:w w:val="110"/>
          <w:sz w:val="24"/>
          <w:szCs w:val="24"/>
        </w:rPr>
        <w:t xml:space="preserve"> </w:t>
      </w:r>
      <w:r w:rsidRPr="007310C2">
        <w:rPr>
          <w:rFonts w:asciiTheme="majorHAnsi" w:hAnsiTheme="majorHAnsi"/>
          <w:w w:val="130"/>
          <w:sz w:val="24"/>
          <w:szCs w:val="24"/>
        </w:rPr>
        <w:t>||</w:t>
      </w:r>
      <w:r w:rsidRPr="007310C2">
        <w:rPr>
          <w:rFonts w:asciiTheme="majorHAnsi" w:hAnsiTheme="majorHAnsi"/>
          <w:spacing w:val="-24"/>
          <w:w w:val="130"/>
          <w:sz w:val="24"/>
          <w:szCs w:val="24"/>
        </w:rPr>
        <w:t xml:space="preserve"> </w:t>
      </w:r>
      <w:r w:rsidRPr="007310C2">
        <w:rPr>
          <w:rFonts w:asciiTheme="majorHAnsi" w:hAnsiTheme="majorHAnsi"/>
          <w:w w:val="110"/>
          <w:sz w:val="24"/>
          <w:szCs w:val="24"/>
        </w:rPr>
        <w:t>...</w:t>
      </w:r>
    </w:p>
    <w:p w:rsidR="00BC74CB" w:rsidRPr="007310C2" w:rsidRDefault="00D96FDE">
      <w:pPr>
        <w:pStyle w:val="BodyText"/>
        <w:spacing w:before="5" w:line="280" w:lineRule="auto"/>
        <w:ind w:left="441" w:right="8678"/>
        <w:rPr>
          <w:rFonts w:asciiTheme="majorHAnsi" w:hAnsiTheme="majorHAnsi"/>
        </w:rPr>
      </w:pPr>
      <w:r w:rsidRPr="007310C2">
        <w:rPr>
          <w:rFonts w:asciiTheme="majorHAnsi" w:hAnsiTheme="majorHAnsi"/>
          <w:w w:val="105"/>
        </w:rPr>
        <w:t xml:space="preserve">where A() is </w:t>
      </w:r>
      <w:r w:rsidRPr="007310C2">
        <w:rPr>
          <w:rFonts w:asciiTheme="majorHAnsi" w:hAnsiTheme="majorHAnsi"/>
          <w:w w:val="105"/>
        </w:rPr>
        <w:lastRenderedPageBreak/>
        <w:t>define</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89" w:line="283" w:lineRule="auto"/>
        <w:ind w:left="441" w:right="8678"/>
        <w:rPr>
          <w:rFonts w:asciiTheme="majorHAnsi" w:hAnsiTheme="majorHAnsi"/>
        </w:rPr>
      </w:pPr>
      <w:r w:rsidRPr="007310C2">
        <w:rPr>
          <w:rFonts w:asciiTheme="majorHAnsi" w:hAnsiTheme="majorHAnsi"/>
        </w:rPr>
        <w:lastRenderedPageBreak/>
        <w:pict>
          <v:group id="_x0000_s1109" style="position:absolute;left:0;text-align:left;margin-left:24pt;margin-top:24pt;width:547.7pt;height:810.2pt;z-index:-18798080;mso-position-horizontal-relative:page;mso-position-vertical-relative:page" coordorigin="480,480" coordsize="10954,16204">
            <v:line id="_x0000_s1118" style="position:absolute" from="2715,16348" to="2715,16684" strokecolor="#4f81bb" strokeweight="2.16pt"/>
            <v:shape id="_x0000_s1117"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16" type="#_x0000_t75" style="position:absolute;left:1461;top:11052;width:275;height:166">
              <v:imagedata r:id="rId80" o:title=""/>
            </v:shape>
            <v:shape id="_x0000_s1115" type="#_x0000_t75" style="position:absolute;left:1461;top:11362;width:275;height:166">
              <v:imagedata r:id="rId80" o:title=""/>
            </v:shape>
            <v:shape id="_x0000_s1114" type="#_x0000_t75" style="position:absolute;left:1460;top:14977;width:273;height:165">
              <v:imagedata r:id="rId80" o:title=""/>
            </v:shape>
            <v:shape id="_x0000_s1113" type="#_x0000_t75" style="position:absolute;left:1461;top:8268;width:273;height:166">
              <v:imagedata r:id="rId80" o:title=""/>
            </v:shape>
            <v:shape id="_x0000_s1112" type="#_x0000_t75" style="position:absolute;left:1461;top:8691;width:275;height:166">
              <v:imagedata r:id="rId80" o:title=""/>
            </v:shape>
            <v:shape id="_x0000_s1111" type="#_x0000_t75" style="position:absolute;left:1440;top:8712;width:476;height:281">
              <v:imagedata r:id="rId89" o:title=""/>
            </v:shape>
            <v:shape id="_x0000_s1110" type="#_x0000_t75" style="position:absolute;left:1461;top:9197;width:273;height:166">
              <v:imagedata r:id="rId80" o:title=""/>
            </v:shape>
            <w10:wrap anchorx="page" anchory="page"/>
          </v:group>
        </w:pict>
      </w:r>
      <w:r w:rsidR="00D96FDE" w:rsidRPr="007310C2">
        <w:rPr>
          <w:rFonts w:asciiTheme="majorHAnsi" w:hAnsiTheme="majorHAnsi"/>
          <w:w w:val="105"/>
        </w:rPr>
        <w:t>d as A(0) =</w:t>
      </w:r>
    </w:p>
    <w:p w:rsidR="00BC74CB" w:rsidRPr="007310C2" w:rsidRDefault="00D96FDE">
      <w:pPr>
        <w:pStyle w:val="BodyText"/>
        <w:spacing w:before="1"/>
        <w:ind w:left="441"/>
        <w:rPr>
          <w:rFonts w:asciiTheme="majorHAnsi" w:hAnsiTheme="majorHAnsi"/>
        </w:rPr>
      </w:pPr>
      <w:r w:rsidRPr="007310C2">
        <w:rPr>
          <w:rFonts w:asciiTheme="majorHAnsi" w:hAnsiTheme="majorHAnsi"/>
          <w:w w:val="110"/>
        </w:rPr>
        <w:t>seed</w:t>
      </w:r>
    </w:p>
    <w:p w:rsidR="00BC74CB" w:rsidRPr="007310C2" w:rsidRDefault="00D96FDE">
      <w:pPr>
        <w:pStyle w:val="BodyText"/>
        <w:spacing w:before="46"/>
        <w:ind w:left="441"/>
        <w:rPr>
          <w:rFonts w:asciiTheme="majorHAnsi" w:hAnsiTheme="majorHAnsi"/>
        </w:rPr>
      </w:pPr>
      <w:r w:rsidRPr="007310C2">
        <w:rPr>
          <w:rFonts w:asciiTheme="majorHAnsi" w:hAnsiTheme="majorHAnsi"/>
        </w:rPr>
        <w:t>A(i) = HMAC_hash (secret, A(i - 1))</w:t>
      </w:r>
    </w:p>
    <w:p w:rsidR="00BC74CB" w:rsidRPr="007310C2" w:rsidRDefault="00D96FDE">
      <w:pPr>
        <w:pStyle w:val="BodyText"/>
        <w:spacing w:before="46" w:line="280" w:lineRule="auto"/>
        <w:ind w:left="441" w:right="656"/>
        <w:jc w:val="both"/>
        <w:rPr>
          <w:rFonts w:asciiTheme="majorHAnsi" w:hAnsiTheme="majorHAnsi"/>
        </w:rPr>
      </w:pP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data</w:t>
      </w:r>
      <w:r w:rsidRPr="007310C2">
        <w:rPr>
          <w:rFonts w:asciiTheme="majorHAnsi" w:hAnsiTheme="majorHAnsi"/>
          <w:spacing w:val="-15"/>
          <w:w w:val="110"/>
        </w:rPr>
        <w:t xml:space="preserve"> </w:t>
      </w:r>
      <w:r w:rsidRPr="007310C2">
        <w:rPr>
          <w:rFonts w:asciiTheme="majorHAnsi" w:hAnsiTheme="majorHAnsi"/>
          <w:w w:val="110"/>
        </w:rPr>
        <w:t>expansion</w:t>
      </w:r>
      <w:r w:rsidRPr="007310C2">
        <w:rPr>
          <w:rFonts w:asciiTheme="majorHAnsi" w:hAnsiTheme="majorHAnsi"/>
          <w:spacing w:val="-15"/>
          <w:w w:val="110"/>
        </w:rPr>
        <w:t xml:space="preserve"> </w:t>
      </w:r>
      <w:r w:rsidRPr="007310C2">
        <w:rPr>
          <w:rFonts w:asciiTheme="majorHAnsi" w:hAnsiTheme="majorHAnsi"/>
          <w:w w:val="110"/>
        </w:rPr>
        <w:t>function</w:t>
      </w:r>
      <w:r w:rsidRPr="007310C2">
        <w:rPr>
          <w:rFonts w:asciiTheme="majorHAnsi" w:hAnsiTheme="majorHAnsi"/>
          <w:spacing w:val="-14"/>
          <w:w w:val="110"/>
        </w:rPr>
        <w:t xml:space="preserve"> </w:t>
      </w:r>
      <w:r w:rsidRPr="007310C2">
        <w:rPr>
          <w:rFonts w:asciiTheme="majorHAnsi" w:hAnsiTheme="majorHAnsi"/>
          <w:w w:val="110"/>
        </w:rPr>
        <w:t>makes</w:t>
      </w:r>
      <w:r w:rsidRPr="007310C2">
        <w:rPr>
          <w:rFonts w:asciiTheme="majorHAnsi" w:hAnsiTheme="majorHAnsi"/>
          <w:spacing w:val="-16"/>
          <w:w w:val="110"/>
        </w:rPr>
        <w:t xml:space="preserve"> </w:t>
      </w:r>
      <w:r w:rsidRPr="007310C2">
        <w:rPr>
          <w:rFonts w:asciiTheme="majorHAnsi" w:hAnsiTheme="majorHAnsi"/>
          <w:w w:val="110"/>
        </w:rPr>
        <w:t>use</w:t>
      </w:r>
      <w:r w:rsidRPr="007310C2">
        <w:rPr>
          <w:rFonts w:asciiTheme="majorHAnsi" w:hAnsiTheme="majorHAnsi"/>
          <w:spacing w:val="-16"/>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7"/>
          <w:w w:val="110"/>
        </w:rPr>
        <w:t xml:space="preserve"> </w:t>
      </w:r>
      <w:r w:rsidRPr="007310C2">
        <w:rPr>
          <w:rFonts w:asciiTheme="majorHAnsi" w:hAnsiTheme="majorHAnsi"/>
          <w:w w:val="110"/>
        </w:rPr>
        <w:t>HMAC</w:t>
      </w:r>
      <w:r w:rsidRPr="007310C2">
        <w:rPr>
          <w:rFonts w:asciiTheme="majorHAnsi" w:hAnsiTheme="majorHAnsi"/>
          <w:spacing w:val="-15"/>
          <w:w w:val="110"/>
        </w:rPr>
        <w:t xml:space="preserve"> </w:t>
      </w:r>
      <w:r w:rsidRPr="007310C2">
        <w:rPr>
          <w:rFonts w:asciiTheme="majorHAnsi" w:hAnsiTheme="majorHAnsi"/>
          <w:w w:val="110"/>
        </w:rPr>
        <w:t>algorithm,</w:t>
      </w:r>
      <w:r w:rsidRPr="007310C2">
        <w:rPr>
          <w:rFonts w:asciiTheme="majorHAnsi" w:hAnsiTheme="majorHAnsi"/>
          <w:spacing w:val="-15"/>
          <w:w w:val="110"/>
        </w:rPr>
        <w:t xml:space="preserve"> </w:t>
      </w:r>
      <w:r w:rsidRPr="007310C2">
        <w:rPr>
          <w:rFonts w:asciiTheme="majorHAnsi" w:hAnsiTheme="majorHAnsi"/>
          <w:w w:val="110"/>
        </w:rPr>
        <w:t>with</w:t>
      </w:r>
      <w:r w:rsidRPr="007310C2">
        <w:rPr>
          <w:rFonts w:asciiTheme="majorHAnsi" w:hAnsiTheme="majorHAnsi"/>
          <w:spacing w:val="-13"/>
          <w:w w:val="110"/>
        </w:rPr>
        <w:t xml:space="preserve"> </w:t>
      </w:r>
      <w:r w:rsidRPr="007310C2">
        <w:rPr>
          <w:rFonts w:asciiTheme="majorHAnsi" w:hAnsiTheme="majorHAnsi"/>
          <w:w w:val="110"/>
        </w:rPr>
        <w:t>either</w:t>
      </w:r>
      <w:r w:rsidRPr="007310C2">
        <w:rPr>
          <w:rFonts w:asciiTheme="majorHAnsi" w:hAnsiTheme="majorHAnsi"/>
          <w:spacing w:val="-14"/>
          <w:w w:val="110"/>
        </w:rPr>
        <w:t xml:space="preserve"> </w:t>
      </w:r>
      <w:r w:rsidRPr="007310C2">
        <w:rPr>
          <w:rFonts w:asciiTheme="majorHAnsi" w:hAnsiTheme="majorHAnsi"/>
          <w:w w:val="110"/>
        </w:rPr>
        <w:t>MD5</w:t>
      </w:r>
      <w:r w:rsidRPr="007310C2">
        <w:rPr>
          <w:rFonts w:asciiTheme="majorHAnsi" w:hAnsiTheme="majorHAnsi"/>
          <w:spacing w:val="-14"/>
          <w:w w:val="110"/>
        </w:rPr>
        <w:t xml:space="preserve"> </w:t>
      </w:r>
      <w:r w:rsidRPr="007310C2">
        <w:rPr>
          <w:rFonts w:asciiTheme="majorHAnsi" w:hAnsiTheme="majorHAnsi"/>
          <w:w w:val="110"/>
        </w:rPr>
        <w:t>or SHA- 1 as the underlying hash function. As can be seen, P_hash can be iterated as many times as necessary to produce the required quantity of data. each iteration involves</w:t>
      </w:r>
      <w:r w:rsidRPr="007310C2">
        <w:rPr>
          <w:rFonts w:asciiTheme="majorHAnsi" w:hAnsiTheme="majorHAnsi"/>
          <w:spacing w:val="-37"/>
          <w:w w:val="110"/>
        </w:rPr>
        <w:t xml:space="preserve"> </w:t>
      </w:r>
      <w:r w:rsidRPr="007310C2">
        <w:rPr>
          <w:rFonts w:asciiTheme="majorHAnsi" w:hAnsiTheme="majorHAnsi"/>
          <w:w w:val="110"/>
        </w:rPr>
        <w:t>two</w:t>
      </w:r>
      <w:r w:rsidRPr="007310C2">
        <w:rPr>
          <w:rFonts w:asciiTheme="majorHAnsi" w:hAnsiTheme="majorHAnsi"/>
          <w:spacing w:val="-35"/>
          <w:w w:val="110"/>
        </w:rPr>
        <w:t xml:space="preserve"> </w:t>
      </w:r>
      <w:r w:rsidRPr="007310C2">
        <w:rPr>
          <w:rFonts w:asciiTheme="majorHAnsi" w:hAnsiTheme="majorHAnsi"/>
          <w:w w:val="110"/>
        </w:rPr>
        <w:t>executions</w:t>
      </w:r>
      <w:r w:rsidRPr="007310C2">
        <w:rPr>
          <w:rFonts w:asciiTheme="majorHAnsi" w:hAnsiTheme="majorHAnsi"/>
          <w:spacing w:val="-40"/>
          <w:w w:val="110"/>
        </w:rPr>
        <w:t xml:space="preserve"> </w:t>
      </w:r>
      <w:r w:rsidRPr="007310C2">
        <w:rPr>
          <w:rFonts w:asciiTheme="majorHAnsi" w:hAnsiTheme="majorHAnsi"/>
          <w:w w:val="110"/>
        </w:rPr>
        <w:t>of</w:t>
      </w:r>
      <w:r w:rsidRPr="007310C2">
        <w:rPr>
          <w:rFonts w:asciiTheme="majorHAnsi" w:hAnsiTheme="majorHAnsi"/>
          <w:spacing w:val="-43"/>
          <w:w w:val="110"/>
        </w:rPr>
        <w:t xml:space="preserve"> </w:t>
      </w:r>
      <w:r w:rsidRPr="007310C2">
        <w:rPr>
          <w:rFonts w:asciiTheme="majorHAnsi" w:hAnsiTheme="majorHAnsi"/>
          <w:w w:val="110"/>
        </w:rPr>
        <w:t>HMAC,</w:t>
      </w:r>
      <w:r w:rsidRPr="007310C2">
        <w:rPr>
          <w:rFonts w:asciiTheme="majorHAnsi" w:hAnsiTheme="majorHAnsi"/>
          <w:spacing w:val="-42"/>
          <w:w w:val="110"/>
        </w:rPr>
        <w:t xml:space="preserve"> </w:t>
      </w:r>
      <w:r w:rsidRPr="007310C2">
        <w:rPr>
          <w:rFonts w:asciiTheme="majorHAnsi" w:hAnsiTheme="majorHAnsi"/>
          <w:w w:val="110"/>
        </w:rPr>
        <w:t>each</w:t>
      </w:r>
      <w:r w:rsidRPr="007310C2">
        <w:rPr>
          <w:rFonts w:asciiTheme="majorHAnsi" w:hAnsiTheme="majorHAnsi"/>
          <w:spacing w:val="-42"/>
          <w:w w:val="110"/>
        </w:rPr>
        <w:t xml:space="preserve"> </w:t>
      </w:r>
      <w:r w:rsidRPr="007310C2">
        <w:rPr>
          <w:rFonts w:asciiTheme="majorHAnsi" w:hAnsiTheme="majorHAnsi"/>
          <w:w w:val="110"/>
        </w:rPr>
        <w:t>of</w:t>
      </w:r>
      <w:r w:rsidRPr="007310C2">
        <w:rPr>
          <w:rFonts w:asciiTheme="majorHAnsi" w:hAnsiTheme="majorHAnsi"/>
          <w:spacing w:val="-43"/>
          <w:w w:val="110"/>
        </w:rPr>
        <w:t xml:space="preserve"> </w:t>
      </w:r>
      <w:r w:rsidRPr="007310C2">
        <w:rPr>
          <w:rFonts w:asciiTheme="majorHAnsi" w:hAnsiTheme="majorHAnsi"/>
          <w:w w:val="110"/>
        </w:rPr>
        <w:t>which</w:t>
      </w:r>
      <w:r w:rsidRPr="007310C2">
        <w:rPr>
          <w:rFonts w:asciiTheme="majorHAnsi" w:hAnsiTheme="majorHAnsi"/>
          <w:spacing w:val="-43"/>
          <w:w w:val="110"/>
        </w:rPr>
        <w:t xml:space="preserve"> </w:t>
      </w:r>
      <w:r w:rsidRPr="007310C2">
        <w:rPr>
          <w:rFonts w:asciiTheme="majorHAnsi" w:hAnsiTheme="majorHAnsi"/>
          <w:w w:val="110"/>
        </w:rPr>
        <w:t>in</w:t>
      </w:r>
      <w:r w:rsidRPr="007310C2">
        <w:rPr>
          <w:rFonts w:asciiTheme="majorHAnsi" w:hAnsiTheme="majorHAnsi"/>
          <w:spacing w:val="-40"/>
          <w:w w:val="110"/>
        </w:rPr>
        <w:t xml:space="preserve"> </w:t>
      </w:r>
      <w:r w:rsidRPr="007310C2">
        <w:rPr>
          <w:rFonts w:asciiTheme="majorHAnsi" w:hAnsiTheme="majorHAnsi"/>
          <w:w w:val="110"/>
        </w:rPr>
        <w:t>turn</w:t>
      </w:r>
      <w:r w:rsidRPr="007310C2">
        <w:rPr>
          <w:rFonts w:asciiTheme="majorHAnsi" w:hAnsiTheme="majorHAnsi"/>
          <w:spacing w:val="-43"/>
          <w:w w:val="110"/>
        </w:rPr>
        <w:t xml:space="preserve"> </w:t>
      </w:r>
      <w:r w:rsidRPr="007310C2">
        <w:rPr>
          <w:rFonts w:asciiTheme="majorHAnsi" w:hAnsiTheme="majorHAnsi"/>
          <w:w w:val="110"/>
        </w:rPr>
        <w:t>involves</w:t>
      </w:r>
      <w:r w:rsidRPr="007310C2">
        <w:rPr>
          <w:rFonts w:asciiTheme="majorHAnsi" w:hAnsiTheme="majorHAnsi"/>
          <w:spacing w:val="-42"/>
          <w:w w:val="110"/>
        </w:rPr>
        <w:t xml:space="preserve"> </w:t>
      </w:r>
      <w:r w:rsidRPr="007310C2">
        <w:rPr>
          <w:rFonts w:asciiTheme="majorHAnsi" w:hAnsiTheme="majorHAnsi"/>
          <w:w w:val="110"/>
        </w:rPr>
        <w:t>two</w:t>
      </w:r>
      <w:r w:rsidRPr="007310C2">
        <w:rPr>
          <w:rFonts w:asciiTheme="majorHAnsi" w:hAnsiTheme="majorHAnsi"/>
          <w:spacing w:val="-42"/>
          <w:w w:val="110"/>
        </w:rPr>
        <w:t xml:space="preserve"> </w:t>
      </w:r>
      <w:r w:rsidRPr="007310C2">
        <w:rPr>
          <w:rFonts w:asciiTheme="majorHAnsi" w:hAnsiTheme="majorHAnsi"/>
          <w:w w:val="110"/>
        </w:rPr>
        <w:t>executions</w:t>
      </w:r>
      <w:r w:rsidRPr="007310C2">
        <w:rPr>
          <w:rFonts w:asciiTheme="majorHAnsi" w:hAnsiTheme="majorHAnsi"/>
          <w:spacing w:val="-41"/>
          <w:w w:val="110"/>
        </w:rPr>
        <w:t xml:space="preserve"> </w:t>
      </w:r>
      <w:r w:rsidRPr="007310C2">
        <w:rPr>
          <w:rFonts w:asciiTheme="majorHAnsi" w:hAnsiTheme="majorHAnsi"/>
          <w:w w:val="110"/>
        </w:rPr>
        <w:t>of</w:t>
      </w:r>
      <w:r w:rsidRPr="007310C2">
        <w:rPr>
          <w:rFonts w:asciiTheme="majorHAnsi" w:hAnsiTheme="majorHAnsi"/>
          <w:spacing w:val="-44"/>
          <w:w w:val="110"/>
        </w:rPr>
        <w:t xml:space="preserve"> </w:t>
      </w:r>
      <w:r w:rsidRPr="007310C2">
        <w:rPr>
          <w:rFonts w:asciiTheme="majorHAnsi" w:hAnsiTheme="majorHAnsi"/>
          <w:w w:val="110"/>
        </w:rPr>
        <w:t>the underlying hash</w:t>
      </w:r>
      <w:r w:rsidRPr="007310C2">
        <w:rPr>
          <w:rFonts w:asciiTheme="majorHAnsi" w:hAnsiTheme="majorHAnsi"/>
          <w:spacing w:val="-41"/>
          <w:w w:val="110"/>
        </w:rPr>
        <w:t xml:space="preserve"> </w:t>
      </w:r>
      <w:r w:rsidRPr="007310C2">
        <w:rPr>
          <w:rFonts w:asciiTheme="majorHAnsi" w:hAnsiTheme="majorHAnsi"/>
          <w:w w:val="110"/>
        </w:rPr>
        <w:t>algorithm.</w:t>
      </w:r>
    </w:p>
    <w:p w:rsidR="00BC74CB" w:rsidRPr="007310C2" w:rsidRDefault="00D96FDE">
      <w:pPr>
        <w:ind w:left="441"/>
        <w:jc w:val="both"/>
        <w:rPr>
          <w:rFonts w:asciiTheme="majorHAnsi" w:hAnsiTheme="majorHAnsi"/>
          <w:b/>
          <w:sz w:val="24"/>
          <w:szCs w:val="24"/>
        </w:rPr>
      </w:pPr>
      <w:r w:rsidRPr="007310C2">
        <w:rPr>
          <w:rFonts w:asciiTheme="majorHAnsi" w:hAnsiTheme="majorHAnsi"/>
          <w:b/>
          <w:color w:val="1F4E79"/>
          <w:sz w:val="24"/>
          <w:szCs w:val="24"/>
        </w:rPr>
        <w:t>SET (SECURE ELECTRONIC TRANSACTION)</w:t>
      </w:r>
    </w:p>
    <w:p w:rsidR="00BC74CB" w:rsidRPr="007310C2" w:rsidRDefault="00BC74CB">
      <w:pPr>
        <w:pStyle w:val="BodyText"/>
        <w:spacing w:before="3"/>
        <w:rPr>
          <w:rFonts w:asciiTheme="majorHAnsi" w:hAnsiTheme="majorHAnsi"/>
          <w:b/>
        </w:rPr>
      </w:pPr>
    </w:p>
    <w:p w:rsidR="00BC74CB" w:rsidRPr="007310C2" w:rsidRDefault="00D96FDE">
      <w:pPr>
        <w:pStyle w:val="BodyText"/>
        <w:spacing w:line="280" w:lineRule="auto"/>
        <w:ind w:left="441" w:right="653"/>
        <w:jc w:val="both"/>
        <w:rPr>
          <w:rFonts w:asciiTheme="majorHAnsi" w:hAnsiTheme="majorHAnsi"/>
        </w:rPr>
      </w:pPr>
      <w:r w:rsidRPr="007310C2">
        <w:rPr>
          <w:rFonts w:asciiTheme="majorHAnsi" w:hAnsiTheme="majorHAnsi"/>
          <w:w w:val="110"/>
        </w:rPr>
        <w:t>SET</w:t>
      </w:r>
      <w:r w:rsidRPr="007310C2">
        <w:rPr>
          <w:rFonts w:asciiTheme="majorHAnsi" w:hAnsiTheme="majorHAnsi"/>
          <w:spacing w:val="-3"/>
          <w:w w:val="110"/>
        </w:rPr>
        <w:t xml:space="preserve"> </w:t>
      </w:r>
      <w:r w:rsidRPr="007310C2">
        <w:rPr>
          <w:rFonts w:asciiTheme="majorHAnsi" w:hAnsiTheme="majorHAnsi"/>
          <w:w w:val="110"/>
        </w:rPr>
        <w:t>is</w:t>
      </w:r>
      <w:r w:rsidRPr="007310C2">
        <w:rPr>
          <w:rFonts w:asciiTheme="majorHAnsi" w:hAnsiTheme="majorHAnsi"/>
          <w:spacing w:val="-6"/>
          <w:w w:val="110"/>
        </w:rPr>
        <w:t xml:space="preserve"> </w:t>
      </w:r>
      <w:r w:rsidRPr="007310C2">
        <w:rPr>
          <w:rFonts w:asciiTheme="majorHAnsi" w:hAnsiTheme="majorHAnsi"/>
          <w:w w:val="110"/>
        </w:rPr>
        <w:t>an</w:t>
      </w:r>
      <w:r w:rsidRPr="007310C2">
        <w:rPr>
          <w:rFonts w:asciiTheme="majorHAnsi" w:hAnsiTheme="majorHAnsi"/>
          <w:spacing w:val="-7"/>
          <w:w w:val="110"/>
        </w:rPr>
        <w:t xml:space="preserve"> </w:t>
      </w:r>
      <w:r w:rsidRPr="007310C2">
        <w:rPr>
          <w:rFonts w:asciiTheme="majorHAnsi" w:hAnsiTheme="majorHAnsi"/>
          <w:w w:val="110"/>
        </w:rPr>
        <w:t>open</w:t>
      </w:r>
      <w:r w:rsidRPr="007310C2">
        <w:rPr>
          <w:rFonts w:asciiTheme="majorHAnsi" w:hAnsiTheme="majorHAnsi"/>
          <w:spacing w:val="-4"/>
          <w:w w:val="110"/>
        </w:rPr>
        <w:t xml:space="preserve"> </w:t>
      </w:r>
      <w:r w:rsidRPr="007310C2">
        <w:rPr>
          <w:rFonts w:asciiTheme="majorHAnsi" w:hAnsiTheme="majorHAnsi"/>
          <w:w w:val="110"/>
        </w:rPr>
        <w:t>encryption</w:t>
      </w:r>
      <w:r w:rsidRPr="007310C2">
        <w:rPr>
          <w:rFonts w:asciiTheme="majorHAnsi" w:hAnsiTheme="majorHAnsi"/>
          <w:spacing w:val="-4"/>
          <w:w w:val="110"/>
        </w:rPr>
        <w:t xml:space="preserve"> </w:t>
      </w:r>
      <w:r w:rsidRPr="007310C2">
        <w:rPr>
          <w:rFonts w:asciiTheme="majorHAnsi" w:hAnsiTheme="majorHAnsi"/>
          <w:w w:val="110"/>
        </w:rPr>
        <w:t>and</w:t>
      </w:r>
      <w:r w:rsidRPr="007310C2">
        <w:rPr>
          <w:rFonts w:asciiTheme="majorHAnsi" w:hAnsiTheme="majorHAnsi"/>
          <w:spacing w:val="-7"/>
          <w:w w:val="110"/>
        </w:rPr>
        <w:t xml:space="preserve"> </w:t>
      </w:r>
      <w:r w:rsidRPr="007310C2">
        <w:rPr>
          <w:rFonts w:asciiTheme="majorHAnsi" w:hAnsiTheme="majorHAnsi"/>
          <w:w w:val="110"/>
        </w:rPr>
        <w:t>security</w:t>
      </w:r>
      <w:r w:rsidRPr="007310C2">
        <w:rPr>
          <w:rFonts w:asciiTheme="majorHAnsi" w:hAnsiTheme="majorHAnsi"/>
          <w:spacing w:val="-5"/>
          <w:w w:val="110"/>
        </w:rPr>
        <w:t xml:space="preserve"> </w:t>
      </w:r>
      <w:r w:rsidRPr="007310C2">
        <w:rPr>
          <w:rFonts w:asciiTheme="majorHAnsi" w:hAnsiTheme="majorHAnsi"/>
          <w:w w:val="110"/>
        </w:rPr>
        <w:t>specification</w:t>
      </w:r>
      <w:r w:rsidRPr="007310C2">
        <w:rPr>
          <w:rFonts w:asciiTheme="majorHAnsi" w:hAnsiTheme="majorHAnsi"/>
          <w:spacing w:val="-4"/>
          <w:w w:val="110"/>
        </w:rPr>
        <w:t xml:space="preserve"> </w:t>
      </w:r>
      <w:r w:rsidRPr="007310C2">
        <w:rPr>
          <w:rFonts w:asciiTheme="majorHAnsi" w:hAnsiTheme="majorHAnsi"/>
          <w:w w:val="110"/>
        </w:rPr>
        <w:t>designed</w:t>
      </w:r>
      <w:r w:rsidRPr="007310C2">
        <w:rPr>
          <w:rFonts w:asciiTheme="majorHAnsi" w:hAnsiTheme="majorHAnsi"/>
          <w:spacing w:val="-3"/>
          <w:w w:val="110"/>
        </w:rPr>
        <w:t xml:space="preserve"> to </w:t>
      </w:r>
      <w:r w:rsidRPr="007310C2">
        <w:rPr>
          <w:rFonts w:asciiTheme="majorHAnsi" w:hAnsiTheme="majorHAnsi"/>
          <w:w w:val="110"/>
        </w:rPr>
        <w:t>protect</w:t>
      </w:r>
      <w:r w:rsidRPr="007310C2">
        <w:rPr>
          <w:rFonts w:asciiTheme="majorHAnsi" w:hAnsiTheme="majorHAnsi"/>
          <w:spacing w:val="-4"/>
          <w:w w:val="110"/>
        </w:rPr>
        <w:t xml:space="preserve"> </w:t>
      </w:r>
      <w:r w:rsidRPr="007310C2">
        <w:rPr>
          <w:rFonts w:asciiTheme="majorHAnsi" w:hAnsiTheme="majorHAnsi"/>
          <w:w w:val="110"/>
        </w:rPr>
        <w:t>credit</w:t>
      </w:r>
      <w:r w:rsidRPr="007310C2">
        <w:rPr>
          <w:rFonts w:asciiTheme="majorHAnsi" w:hAnsiTheme="majorHAnsi"/>
          <w:spacing w:val="-7"/>
          <w:w w:val="110"/>
        </w:rPr>
        <w:t xml:space="preserve"> </w:t>
      </w:r>
      <w:r w:rsidRPr="007310C2">
        <w:rPr>
          <w:rFonts w:asciiTheme="majorHAnsi" w:hAnsiTheme="majorHAnsi"/>
          <w:w w:val="110"/>
        </w:rPr>
        <w:t>card transactions on the Internet. SET is not itself a payment system. Rather it is a set of security protocols and formats that enables users to employ the existing credit card payment</w:t>
      </w:r>
      <w:r w:rsidRPr="007310C2">
        <w:rPr>
          <w:rFonts w:asciiTheme="majorHAnsi" w:hAnsiTheme="majorHAnsi"/>
          <w:spacing w:val="-10"/>
          <w:w w:val="110"/>
        </w:rPr>
        <w:t xml:space="preserve"> </w:t>
      </w:r>
      <w:r w:rsidRPr="007310C2">
        <w:rPr>
          <w:rFonts w:asciiTheme="majorHAnsi" w:hAnsiTheme="majorHAnsi"/>
          <w:w w:val="110"/>
        </w:rPr>
        <w:t>infrastructure</w:t>
      </w:r>
      <w:r w:rsidRPr="007310C2">
        <w:rPr>
          <w:rFonts w:asciiTheme="majorHAnsi" w:hAnsiTheme="majorHAnsi"/>
          <w:spacing w:val="-17"/>
          <w:w w:val="110"/>
        </w:rPr>
        <w:t xml:space="preserve"> </w:t>
      </w:r>
      <w:r w:rsidRPr="007310C2">
        <w:rPr>
          <w:rFonts w:asciiTheme="majorHAnsi" w:hAnsiTheme="majorHAnsi"/>
          <w:w w:val="110"/>
        </w:rPr>
        <w:t>on</w:t>
      </w:r>
      <w:r w:rsidRPr="007310C2">
        <w:rPr>
          <w:rFonts w:asciiTheme="majorHAnsi" w:hAnsiTheme="majorHAnsi"/>
          <w:spacing w:val="-9"/>
          <w:w w:val="110"/>
        </w:rPr>
        <w:t xml:space="preserve"> </w:t>
      </w:r>
      <w:r w:rsidRPr="007310C2">
        <w:rPr>
          <w:rFonts w:asciiTheme="majorHAnsi" w:hAnsiTheme="majorHAnsi"/>
          <w:w w:val="110"/>
        </w:rPr>
        <w:t>an</w:t>
      </w:r>
      <w:r w:rsidRPr="007310C2">
        <w:rPr>
          <w:rFonts w:asciiTheme="majorHAnsi" w:hAnsiTheme="majorHAnsi"/>
          <w:spacing w:val="-10"/>
          <w:w w:val="110"/>
        </w:rPr>
        <w:t xml:space="preserve"> </w:t>
      </w:r>
      <w:r w:rsidRPr="007310C2">
        <w:rPr>
          <w:rFonts w:asciiTheme="majorHAnsi" w:hAnsiTheme="majorHAnsi"/>
          <w:w w:val="110"/>
        </w:rPr>
        <w:t>open</w:t>
      </w:r>
      <w:r w:rsidRPr="007310C2">
        <w:rPr>
          <w:rFonts w:asciiTheme="majorHAnsi" w:hAnsiTheme="majorHAnsi"/>
          <w:spacing w:val="-10"/>
          <w:w w:val="110"/>
        </w:rPr>
        <w:t xml:space="preserve"> </w:t>
      </w:r>
      <w:r w:rsidRPr="007310C2">
        <w:rPr>
          <w:rFonts w:asciiTheme="majorHAnsi" w:hAnsiTheme="majorHAnsi"/>
          <w:w w:val="110"/>
        </w:rPr>
        <w:t>network,</w:t>
      </w:r>
      <w:r w:rsidRPr="007310C2">
        <w:rPr>
          <w:rFonts w:asciiTheme="majorHAnsi" w:hAnsiTheme="majorHAnsi"/>
          <w:spacing w:val="-12"/>
          <w:w w:val="110"/>
        </w:rPr>
        <w:t xml:space="preserve"> </w:t>
      </w:r>
      <w:r w:rsidRPr="007310C2">
        <w:rPr>
          <w:rFonts w:asciiTheme="majorHAnsi" w:hAnsiTheme="majorHAnsi"/>
          <w:w w:val="110"/>
        </w:rPr>
        <w:t>such</w:t>
      </w:r>
      <w:r w:rsidRPr="007310C2">
        <w:rPr>
          <w:rFonts w:asciiTheme="majorHAnsi" w:hAnsiTheme="majorHAnsi"/>
          <w:spacing w:val="-9"/>
          <w:w w:val="110"/>
        </w:rPr>
        <w:t xml:space="preserve"> </w:t>
      </w:r>
      <w:r w:rsidRPr="007310C2">
        <w:rPr>
          <w:rFonts w:asciiTheme="majorHAnsi" w:hAnsiTheme="majorHAnsi"/>
          <w:w w:val="110"/>
        </w:rPr>
        <w:t>as</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Internet,</w:t>
      </w:r>
      <w:r w:rsidRPr="007310C2">
        <w:rPr>
          <w:rFonts w:asciiTheme="majorHAnsi" w:hAnsiTheme="majorHAnsi"/>
          <w:spacing w:val="-11"/>
          <w:w w:val="110"/>
        </w:rPr>
        <w:t xml:space="preserve"> </w:t>
      </w:r>
      <w:r w:rsidRPr="007310C2">
        <w:rPr>
          <w:rFonts w:asciiTheme="majorHAnsi" w:hAnsiTheme="majorHAnsi"/>
          <w:w w:val="110"/>
        </w:rPr>
        <w:t>in</w:t>
      </w:r>
      <w:r w:rsidRPr="007310C2">
        <w:rPr>
          <w:rFonts w:asciiTheme="majorHAnsi" w:hAnsiTheme="majorHAnsi"/>
          <w:spacing w:val="-10"/>
          <w:w w:val="110"/>
        </w:rPr>
        <w:t xml:space="preserve"> </w:t>
      </w:r>
      <w:r w:rsidRPr="007310C2">
        <w:rPr>
          <w:rFonts w:asciiTheme="majorHAnsi" w:hAnsiTheme="majorHAnsi"/>
          <w:w w:val="110"/>
        </w:rPr>
        <w:t>a</w:t>
      </w:r>
      <w:r w:rsidRPr="007310C2">
        <w:rPr>
          <w:rFonts w:asciiTheme="majorHAnsi" w:hAnsiTheme="majorHAnsi"/>
          <w:spacing w:val="-12"/>
          <w:w w:val="110"/>
        </w:rPr>
        <w:t xml:space="preserve"> </w:t>
      </w:r>
      <w:r w:rsidRPr="007310C2">
        <w:rPr>
          <w:rFonts w:asciiTheme="majorHAnsi" w:hAnsiTheme="majorHAnsi"/>
          <w:w w:val="110"/>
        </w:rPr>
        <w:t>secure</w:t>
      </w:r>
      <w:r w:rsidRPr="007310C2">
        <w:rPr>
          <w:rFonts w:asciiTheme="majorHAnsi" w:hAnsiTheme="majorHAnsi"/>
          <w:spacing w:val="-11"/>
          <w:w w:val="110"/>
        </w:rPr>
        <w:t xml:space="preserve"> </w:t>
      </w:r>
      <w:r w:rsidRPr="007310C2">
        <w:rPr>
          <w:rFonts w:asciiTheme="majorHAnsi" w:hAnsiTheme="majorHAnsi"/>
          <w:w w:val="110"/>
        </w:rPr>
        <w:t>fashion. In</w:t>
      </w:r>
      <w:r w:rsidRPr="007310C2">
        <w:rPr>
          <w:rFonts w:asciiTheme="majorHAnsi" w:hAnsiTheme="majorHAnsi"/>
          <w:spacing w:val="-16"/>
          <w:w w:val="110"/>
        </w:rPr>
        <w:t xml:space="preserve"> </w:t>
      </w:r>
      <w:r w:rsidRPr="007310C2">
        <w:rPr>
          <w:rFonts w:asciiTheme="majorHAnsi" w:hAnsiTheme="majorHAnsi"/>
          <w:w w:val="110"/>
        </w:rPr>
        <w:t>essence,</w:t>
      </w:r>
      <w:r w:rsidRPr="007310C2">
        <w:rPr>
          <w:rFonts w:asciiTheme="majorHAnsi" w:hAnsiTheme="majorHAnsi"/>
          <w:spacing w:val="-16"/>
          <w:w w:val="110"/>
        </w:rPr>
        <w:t xml:space="preserve"> </w:t>
      </w:r>
      <w:r w:rsidRPr="007310C2">
        <w:rPr>
          <w:rFonts w:asciiTheme="majorHAnsi" w:hAnsiTheme="majorHAnsi"/>
          <w:w w:val="110"/>
        </w:rPr>
        <w:t>SET</w:t>
      </w:r>
      <w:r w:rsidRPr="007310C2">
        <w:rPr>
          <w:rFonts w:asciiTheme="majorHAnsi" w:hAnsiTheme="majorHAnsi"/>
          <w:spacing w:val="-14"/>
          <w:w w:val="110"/>
        </w:rPr>
        <w:t xml:space="preserve"> </w:t>
      </w:r>
      <w:r w:rsidRPr="007310C2">
        <w:rPr>
          <w:rFonts w:asciiTheme="majorHAnsi" w:hAnsiTheme="majorHAnsi"/>
          <w:w w:val="110"/>
        </w:rPr>
        <w:t>provides</w:t>
      </w:r>
      <w:r w:rsidRPr="007310C2">
        <w:rPr>
          <w:rFonts w:asciiTheme="majorHAnsi" w:hAnsiTheme="majorHAnsi"/>
          <w:spacing w:val="-17"/>
          <w:w w:val="110"/>
        </w:rPr>
        <w:t xml:space="preserve"> </w:t>
      </w:r>
      <w:r w:rsidRPr="007310C2">
        <w:rPr>
          <w:rFonts w:asciiTheme="majorHAnsi" w:hAnsiTheme="majorHAnsi"/>
          <w:w w:val="110"/>
        </w:rPr>
        <w:t>three</w:t>
      </w:r>
      <w:r w:rsidRPr="007310C2">
        <w:rPr>
          <w:rFonts w:asciiTheme="majorHAnsi" w:hAnsiTheme="majorHAnsi"/>
          <w:spacing w:val="-17"/>
          <w:w w:val="110"/>
        </w:rPr>
        <w:t xml:space="preserve"> </w:t>
      </w:r>
      <w:r w:rsidRPr="007310C2">
        <w:rPr>
          <w:rFonts w:asciiTheme="majorHAnsi" w:hAnsiTheme="majorHAnsi"/>
          <w:w w:val="110"/>
        </w:rPr>
        <w:t>services:</w:t>
      </w:r>
    </w:p>
    <w:p w:rsidR="00BC74CB" w:rsidRPr="007310C2" w:rsidRDefault="00D96FDE" w:rsidP="00B144D1">
      <w:pPr>
        <w:pStyle w:val="ListParagraph"/>
        <w:numPr>
          <w:ilvl w:val="0"/>
          <w:numId w:val="51"/>
        </w:numPr>
        <w:tabs>
          <w:tab w:val="left" w:pos="586"/>
        </w:tabs>
        <w:spacing w:before="9" w:line="280" w:lineRule="auto"/>
        <w:ind w:left="585" w:right="1712" w:hanging="145"/>
        <w:rPr>
          <w:rFonts w:asciiTheme="majorHAnsi" w:hAnsiTheme="majorHAnsi"/>
          <w:sz w:val="24"/>
          <w:szCs w:val="24"/>
        </w:rPr>
      </w:pPr>
      <w:r w:rsidRPr="007310C2">
        <w:rPr>
          <w:rFonts w:asciiTheme="majorHAnsi" w:hAnsiTheme="majorHAnsi"/>
          <w:w w:val="110"/>
          <w:sz w:val="24"/>
          <w:szCs w:val="24"/>
        </w:rPr>
        <w:t>Provides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secure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communications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channel</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among</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all</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parties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involved</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 transaction</w:t>
      </w:r>
    </w:p>
    <w:p w:rsidR="00BC74CB" w:rsidRPr="007310C2" w:rsidRDefault="00D96FDE" w:rsidP="00B144D1">
      <w:pPr>
        <w:pStyle w:val="ListParagraph"/>
        <w:numPr>
          <w:ilvl w:val="0"/>
          <w:numId w:val="51"/>
        </w:numPr>
        <w:tabs>
          <w:tab w:val="left" w:pos="586"/>
        </w:tabs>
        <w:spacing w:line="269" w:lineRule="exact"/>
        <w:ind w:left="585" w:hanging="145"/>
        <w:rPr>
          <w:rFonts w:asciiTheme="majorHAnsi" w:hAnsiTheme="majorHAnsi"/>
          <w:sz w:val="24"/>
          <w:szCs w:val="24"/>
        </w:rPr>
      </w:pPr>
      <w:r w:rsidRPr="007310C2">
        <w:rPr>
          <w:rFonts w:asciiTheme="majorHAnsi" w:hAnsiTheme="majorHAnsi"/>
          <w:w w:val="110"/>
          <w:sz w:val="24"/>
          <w:szCs w:val="24"/>
        </w:rPr>
        <w:t>Provides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trust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X.509v3</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digital</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certificates</w:t>
      </w:r>
    </w:p>
    <w:p w:rsidR="00BC74CB" w:rsidRPr="007310C2" w:rsidRDefault="00D96FDE" w:rsidP="00B144D1">
      <w:pPr>
        <w:pStyle w:val="ListParagraph"/>
        <w:numPr>
          <w:ilvl w:val="0"/>
          <w:numId w:val="51"/>
        </w:numPr>
        <w:tabs>
          <w:tab w:val="left" w:pos="615"/>
        </w:tabs>
        <w:spacing w:before="50" w:line="280" w:lineRule="auto"/>
        <w:ind w:right="740" w:firstLine="0"/>
        <w:rPr>
          <w:rFonts w:asciiTheme="majorHAnsi" w:hAnsiTheme="majorHAnsi"/>
          <w:sz w:val="24"/>
          <w:szCs w:val="24"/>
        </w:rPr>
      </w:pPr>
      <w:r w:rsidRPr="007310C2">
        <w:rPr>
          <w:rFonts w:asciiTheme="majorHAnsi" w:hAnsiTheme="majorHAnsi"/>
          <w:w w:val="110"/>
          <w:sz w:val="24"/>
          <w:szCs w:val="24"/>
        </w:rPr>
        <w:t>Ensures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privacy</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because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available</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parties</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transaction when and where</w:t>
      </w:r>
      <w:r w:rsidRPr="007310C2">
        <w:rPr>
          <w:rFonts w:asciiTheme="majorHAnsi" w:hAnsiTheme="majorHAnsi"/>
          <w:spacing w:val="-45"/>
          <w:w w:val="110"/>
          <w:sz w:val="24"/>
          <w:szCs w:val="24"/>
        </w:rPr>
        <w:t xml:space="preserve"> </w:t>
      </w:r>
      <w:r w:rsidRPr="007310C2">
        <w:rPr>
          <w:rFonts w:asciiTheme="majorHAnsi" w:hAnsiTheme="majorHAnsi"/>
          <w:w w:val="110"/>
          <w:sz w:val="24"/>
          <w:szCs w:val="24"/>
        </w:rPr>
        <w:t>necessary</w:t>
      </w:r>
    </w:p>
    <w:p w:rsidR="00BC74CB" w:rsidRPr="007310C2" w:rsidRDefault="00D96FDE">
      <w:pPr>
        <w:spacing w:line="280" w:lineRule="exact"/>
        <w:ind w:left="441"/>
        <w:rPr>
          <w:rFonts w:asciiTheme="majorHAnsi" w:hAnsiTheme="majorHAnsi"/>
          <w:b/>
          <w:sz w:val="24"/>
          <w:szCs w:val="24"/>
        </w:rPr>
      </w:pPr>
      <w:r w:rsidRPr="007310C2">
        <w:rPr>
          <w:rFonts w:asciiTheme="majorHAnsi" w:hAnsiTheme="majorHAnsi"/>
          <w:b/>
          <w:sz w:val="24"/>
          <w:szCs w:val="24"/>
          <w:u w:val="single"/>
        </w:rPr>
        <w:t>SET Requirements</w:t>
      </w:r>
    </w:p>
    <w:p w:rsidR="00BC74CB" w:rsidRPr="007310C2" w:rsidRDefault="00D96FDE">
      <w:pPr>
        <w:pStyle w:val="BodyText"/>
        <w:spacing w:before="49" w:line="280" w:lineRule="auto"/>
        <w:ind w:left="758" w:right="826"/>
        <w:rPr>
          <w:rFonts w:asciiTheme="majorHAnsi" w:hAnsiTheme="majorHAnsi"/>
        </w:rPr>
      </w:pPr>
      <w:r w:rsidRPr="007310C2">
        <w:rPr>
          <w:rFonts w:asciiTheme="majorHAnsi" w:hAnsiTheme="majorHAnsi"/>
          <w:w w:val="105"/>
        </w:rPr>
        <w:t>Provide confidentiality of payment and ordering information Ensure the integrity of all transmitted data</w:t>
      </w:r>
    </w:p>
    <w:p w:rsidR="00BC74CB" w:rsidRPr="007310C2" w:rsidRDefault="00D96FDE">
      <w:pPr>
        <w:pStyle w:val="BodyText"/>
        <w:spacing w:line="280" w:lineRule="auto"/>
        <w:ind w:left="758" w:right="707"/>
        <w:rPr>
          <w:rFonts w:asciiTheme="majorHAnsi" w:hAnsiTheme="majorHAnsi"/>
        </w:rPr>
      </w:pPr>
      <w:r w:rsidRPr="007310C2">
        <w:rPr>
          <w:rFonts w:asciiTheme="majorHAnsi" w:hAnsiTheme="majorHAnsi"/>
          <w:w w:val="110"/>
        </w:rPr>
        <w:t>Provide authentication that a cardholder is a legitimate user of a credit card account</w:t>
      </w:r>
      <w:r w:rsidRPr="007310C2">
        <w:rPr>
          <w:rFonts w:asciiTheme="majorHAnsi" w:hAnsiTheme="majorHAnsi"/>
          <w:spacing w:val="-25"/>
          <w:w w:val="110"/>
        </w:rPr>
        <w:t xml:space="preserve"> </w:t>
      </w:r>
      <w:r w:rsidRPr="007310C2">
        <w:rPr>
          <w:rFonts w:asciiTheme="majorHAnsi" w:hAnsiTheme="majorHAnsi"/>
          <w:w w:val="110"/>
        </w:rPr>
        <w:t>Provide</w:t>
      </w:r>
      <w:r w:rsidRPr="007310C2">
        <w:rPr>
          <w:rFonts w:asciiTheme="majorHAnsi" w:hAnsiTheme="majorHAnsi"/>
          <w:spacing w:val="-34"/>
          <w:w w:val="110"/>
        </w:rPr>
        <w:t xml:space="preserve"> </w:t>
      </w:r>
      <w:r w:rsidRPr="007310C2">
        <w:rPr>
          <w:rFonts w:asciiTheme="majorHAnsi" w:hAnsiTheme="majorHAnsi"/>
          <w:w w:val="110"/>
        </w:rPr>
        <w:t>authentication</w:t>
      </w:r>
      <w:r w:rsidRPr="007310C2">
        <w:rPr>
          <w:rFonts w:asciiTheme="majorHAnsi" w:hAnsiTheme="majorHAnsi"/>
          <w:spacing w:val="-32"/>
          <w:w w:val="110"/>
        </w:rPr>
        <w:t xml:space="preserve"> </w:t>
      </w:r>
      <w:r w:rsidRPr="007310C2">
        <w:rPr>
          <w:rFonts w:asciiTheme="majorHAnsi" w:hAnsiTheme="majorHAnsi"/>
          <w:w w:val="110"/>
        </w:rPr>
        <w:t>that</w:t>
      </w:r>
      <w:r w:rsidRPr="007310C2">
        <w:rPr>
          <w:rFonts w:asciiTheme="majorHAnsi" w:hAnsiTheme="majorHAnsi"/>
          <w:spacing w:val="-33"/>
          <w:w w:val="110"/>
        </w:rPr>
        <w:t xml:space="preserve"> </w:t>
      </w:r>
      <w:r w:rsidRPr="007310C2">
        <w:rPr>
          <w:rFonts w:asciiTheme="majorHAnsi" w:hAnsiTheme="majorHAnsi"/>
          <w:spacing w:val="3"/>
          <w:w w:val="110"/>
        </w:rPr>
        <w:t>amerchant</w:t>
      </w:r>
      <w:r w:rsidRPr="007310C2">
        <w:rPr>
          <w:rFonts w:asciiTheme="majorHAnsi" w:hAnsiTheme="majorHAnsi"/>
          <w:spacing w:val="-36"/>
          <w:w w:val="110"/>
        </w:rPr>
        <w:t xml:space="preserve"> </w:t>
      </w:r>
      <w:r w:rsidRPr="007310C2">
        <w:rPr>
          <w:rFonts w:asciiTheme="majorHAnsi" w:hAnsiTheme="majorHAnsi"/>
          <w:w w:val="110"/>
        </w:rPr>
        <w:t>can</w:t>
      </w:r>
      <w:r w:rsidRPr="007310C2">
        <w:rPr>
          <w:rFonts w:asciiTheme="majorHAnsi" w:hAnsiTheme="majorHAnsi"/>
          <w:spacing w:val="-33"/>
          <w:w w:val="110"/>
        </w:rPr>
        <w:t xml:space="preserve"> </w:t>
      </w:r>
      <w:r w:rsidRPr="007310C2">
        <w:rPr>
          <w:rFonts w:asciiTheme="majorHAnsi" w:hAnsiTheme="majorHAnsi"/>
          <w:w w:val="110"/>
        </w:rPr>
        <w:t>accept</w:t>
      </w:r>
      <w:r w:rsidRPr="007310C2">
        <w:rPr>
          <w:rFonts w:asciiTheme="majorHAnsi" w:hAnsiTheme="majorHAnsi"/>
          <w:spacing w:val="-33"/>
          <w:w w:val="110"/>
        </w:rPr>
        <w:t xml:space="preserve"> </w:t>
      </w:r>
      <w:r w:rsidRPr="007310C2">
        <w:rPr>
          <w:rFonts w:asciiTheme="majorHAnsi" w:hAnsiTheme="majorHAnsi"/>
          <w:w w:val="110"/>
        </w:rPr>
        <w:t>credit</w:t>
      </w:r>
      <w:r w:rsidRPr="007310C2">
        <w:rPr>
          <w:rFonts w:asciiTheme="majorHAnsi" w:hAnsiTheme="majorHAnsi"/>
          <w:spacing w:val="-33"/>
          <w:w w:val="110"/>
        </w:rPr>
        <w:t xml:space="preserve"> </w:t>
      </w:r>
      <w:r w:rsidRPr="007310C2">
        <w:rPr>
          <w:rFonts w:asciiTheme="majorHAnsi" w:hAnsiTheme="majorHAnsi"/>
          <w:w w:val="110"/>
        </w:rPr>
        <w:t>card</w:t>
      </w:r>
      <w:r w:rsidRPr="007310C2">
        <w:rPr>
          <w:rFonts w:asciiTheme="majorHAnsi" w:hAnsiTheme="majorHAnsi"/>
          <w:spacing w:val="-36"/>
          <w:w w:val="110"/>
        </w:rPr>
        <w:t xml:space="preserve"> </w:t>
      </w:r>
      <w:r w:rsidRPr="007310C2">
        <w:rPr>
          <w:rFonts w:asciiTheme="majorHAnsi" w:hAnsiTheme="majorHAnsi"/>
          <w:w w:val="110"/>
        </w:rPr>
        <w:t>transactions through</w:t>
      </w:r>
      <w:r w:rsidRPr="007310C2">
        <w:rPr>
          <w:rFonts w:asciiTheme="majorHAnsi" w:hAnsiTheme="majorHAnsi"/>
          <w:spacing w:val="-30"/>
          <w:w w:val="110"/>
        </w:rPr>
        <w:t xml:space="preserve"> </w:t>
      </w:r>
      <w:r w:rsidRPr="007310C2">
        <w:rPr>
          <w:rFonts w:asciiTheme="majorHAnsi" w:hAnsiTheme="majorHAnsi"/>
          <w:w w:val="110"/>
        </w:rPr>
        <w:t>its</w:t>
      </w:r>
    </w:p>
    <w:p w:rsidR="00BC74CB" w:rsidRPr="007310C2" w:rsidRDefault="00D96FDE">
      <w:pPr>
        <w:pStyle w:val="BodyText"/>
        <w:ind w:left="441"/>
        <w:rPr>
          <w:rFonts w:asciiTheme="majorHAnsi" w:hAnsiTheme="majorHAnsi"/>
        </w:rPr>
      </w:pPr>
      <w:r w:rsidRPr="007310C2">
        <w:rPr>
          <w:rFonts w:asciiTheme="majorHAnsi" w:hAnsiTheme="majorHAnsi"/>
          <w:w w:val="110"/>
        </w:rPr>
        <w:t>relationship with a financial institution</w:t>
      </w:r>
    </w:p>
    <w:p w:rsidR="00BC74CB" w:rsidRPr="007310C2" w:rsidRDefault="00D96FDE">
      <w:pPr>
        <w:pStyle w:val="BodyText"/>
        <w:spacing w:before="49" w:line="280" w:lineRule="auto"/>
        <w:ind w:left="441" w:right="826" w:firstLine="312"/>
        <w:rPr>
          <w:rFonts w:asciiTheme="majorHAnsi" w:hAnsiTheme="majorHAnsi"/>
        </w:rPr>
      </w:pPr>
      <w:r w:rsidRPr="007310C2">
        <w:rPr>
          <w:rFonts w:asciiTheme="majorHAnsi" w:hAnsiTheme="majorHAnsi"/>
          <w:noProof/>
        </w:rPr>
        <w:drawing>
          <wp:anchor distT="0" distB="0" distL="0" distR="0" simplePos="0" relativeHeight="484516864" behindDoc="1" locked="0" layoutInCell="1" allowOverlap="1">
            <wp:simplePos x="0" y="0"/>
            <wp:positionH relativeFrom="page">
              <wp:posOffset>928076</wp:posOffset>
            </wp:positionH>
            <wp:positionV relativeFrom="paragraph">
              <wp:posOffset>156640</wp:posOffset>
            </wp:positionV>
            <wp:extent cx="173238" cy="104856"/>
            <wp:effectExtent l="0" t="0" r="0" b="0"/>
            <wp:wrapNone/>
            <wp:docPr id="1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Ensure</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use</w:t>
      </w:r>
      <w:r w:rsidRPr="007310C2">
        <w:rPr>
          <w:rFonts w:asciiTheme="majorHAnsi" w:hAnsiTheme="majorHAnsi"/>
          <w:spacing w:val="-21"/>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best</w:t>
      </w:r>
      <w:r w:rsidRPr="007310C2">
        <w:rPr>
          <w:rFonts w:asciiTheme="majorHAnsi" w:hAnsiTheme="majorHAnsi"/>
          <w:spacing w:val="-20"/>
          <w:w w:val="110"/>
        </w:rPr>
        <w:t xml:space="preserve"> </w:t>
      </w:r>
      <w:r w:rsidRPr="007310C2">
        <w:rPr>
          <w:rFonts w:asciiTheme="majorHAnsi" w:hAnsiTheme="majorHAnsi"/>
          <w:w w:val="110"/>
        </w:rPr>
        <w:t>security</w:t>
      </w:r>
      <w:r w:rsidRPr="007310C2">
        <w:rPr>
          <w:rFonts w:asciiTheme="majorHAnsi" w:hAnsiTheme="majorHAnsi"/>
          <w:spacing w:val="-20"/>
          <w:w w:val="110"/>
        </w:rPr>
        <w:t xml:space="preserve"> </w:t>
      </w:r>
      <w:r w:rsidRPr="007310C2">
        <w:rPr>
          <w:rFonts w:asciiTheme="majorHAnsi" w:hAnsiTheme="majorHAnsi"/>
          <w:w w:val="110"/>
        </w:rPr>
        <w:t>practices</w:t>
      </w:r>
      <w:r w:rsidRPr="007310C2">
        <w:rPr>
          <w:rFonts w:asciiTheme="majorHAnsi" w:hAnsiTheme="majorHAnsi"/>
          <w:spacing w:val="-22"/>
          <w:w w:val="110"/>
        </w:rPr>
        <w:t xml:space="preserve"> </w:t>
      </w:r>
      <w:r w:rsidRPr="007310C2">
        <w:rPr>
          <w:rFonts w:asciiTheme="majorHAnsi" w:hAnsiTheme="majorHAnsi"/>
          <w:w w:val="110"/>
        </w:rPr>
        <w:t>and</w:t>
      </w:r>
      <w:r w:rsidRPr="007310C2">
        <w:rPr>
          <w:rFonts w:asciiTheme="majorHAnsi" w:hAnsiTheme="majorHAnsi"/>
          <w:spacing w:val="-19"/>
          <w:w w:val="110"/>
        </w:rPr>
        <w:t xml:space="preserve"> </w:t>
      </w:r>
      <w:r w:rsidRPr="007310C2">
        <w:rPr>
          <w:rFonts w:asciiTheme="majorHAnsi" w:hAnsiTheme="majorHAnsi"/>
          <w:w w:val="110"/>
        </w:rPr>
        <w:t>system</w:t>
      </w:r>
      <w:r w:rsidRPr="007310C2">
        <w:rPr>
          <w:rFonts w:asciiTheme="majorHAnsi" w:hAnsiTheme="majorHAnsi"/>
          <w:spacing w:val="-18"/>
          <w:w w:val="110"/>
        </w:rPr>
        <w:t xml:space="preserve"> </w:t>
      </w:r>
      <w:r w:rsidRPr="007310C2">
        <w:rPr>
          <w:rFonts w:asciiTheme="majorHAnsi" w:hAnsiTheme="majorHAnsi"/>
          <w:w w:val="110"/>
        </w:rPr>
        <w:t>design</w:t>
      </w:r>
      <w:r w:rsidRPr="007310C2">
        <w:rPr>
          <w:rFonts w:asciiTheme="majorHAnsi" w:hAnsiTheme="majorHAnsi"/>
          <w:spacing w:val="-20"/>
          <w:w w:val="110"/>
        </w:rPr>
        <w:t xml:space="preserve"> </w:t>
      </w:r>
      <w:r w:rsidRPr="007310C2">
        <w:rPr>
          <w:rFonts w:asciiTheme="majorHAnsi" w:hAnsiTheme="majorHAnsi"/>
          <w:w w:val="110"/>
        </w:rPr>
        <w:t>techniques</w:t>
      </w:r>
      <w:r w:rsidRPr="007310C2">
        <w:rPr>
          <w:rFonts w:asciiTheme="majorHAnsi" w:hAnsiTheme="majorHAnsi"/>
          <w:spacing w:val="-22"/>
          <w:w w:val="110"/>
        </w:rPr>
        <w:t xml:space="preserve"> </w:t>
      </w:r>
      <w:r w:rsidRPr="007310C2">
        <w:rPr>
          <w:rFonts w:asciiTheme="majorHAnsi" w:hAnsiTheme="majorHAnsi"/>
          <w:w w:val="110"/>
        </w:rPr>
        <w:t>to protect</w:t>
      </w:r>
      <w:r w:rsidRPr="007310C2">
        <w:rPr>
          <w:rFonts w:asciiTheme="majorHAnsi" w:hAnsiTheme="majorHAnsi"/>
          <w:spacing w:val="-17"/>
          <w:w w:val="110"/>
        </w:rPr>
        <w:t xml:space="preserve"> </w:t>
      </w:r>
      <w:r w:rsidRPr="007310C2">
        <w:rPr>
          <w:rFonts w:asciiTheme="majorHAnsi" w:hAnsiTheme="majorHAnsi"/>
          <w:w w:val="110"/>
        </w:rPr>
        <w:t>all</w:t>
      </w:r>
      <w:r w:rsidRPr="007310C2">
        <w:rPr>
          <w:rFonts w:asciiTheme="majorHAnsi" w:hAnsiTheme="majorHAnsi"/>
          <w:spacing w:val="-19"/>
          <w:w w:val="110"/>
        </w:rPr>
        <w:t xml:space="preserve"> </w:t>
      </w:r>
      <w:r w:rsidRPr="007310C2">
        <w:rPr>
          <w:rFonts w:asciiTheme="majorHAnsi" w:hAnsiTheme="majorHAnsi"/>
          <w:w w:val="110"/>
        </w:rPr>
        <w:t>legitimate</w:t>
      </w:r>
      <w:r w:rsidRPr="007310C2">
        <w:rPr>
          <w:rFonts w:asciiTheme="majorHAnsi" w:hAnsiTheme="majorHAnsi"/>
          <w:spacing w:val="-17"/>
          <w:w w:val="110"/>
        </w:rPr>
        <w:t xml:space="preserve"> </w:t>
      </w:r>
      <w:r w:rsidRPr="007310C2">
        <w:rPr>
          <w:rFonts w:asciiTheme="majorHAnsi" w:hAnsiTheme="majorHAnsi"/>
          <w:w w:val="110"/>
        </w:rPr>
        <w:t>parties</w:t>
      </w:r>
      <w:r w:rsidRPr="007310C2">
        <w:rPr>
          <w:rFonts w:asciiTheme="majorHAnsi" w:hAnsiTheme="majorHAnsi"/>
          <w:spacing w:val="-18"/>
          <w:w w:val="110"/>
        </w:rPr>
        <w:t xml:space="preserve"> </w:t>
      </w:r>
      <w:r w:rsidRPr="007310C2">
        <w:rPr>
          <w:rFonts w:asciiTheme="majorHAnsi" w:hAnsiTheme="majorHAnsi"/>
          <w:w w:val="110"/>
        </w:rPr>
        <w:t>in</w:t>
      </w:r>
      <w:r w:rsidRPr="007310C2">
        <w:rPr>
          <w:rFonts w:asciiTheme="majorHAnsi" w:hAnsiTheme="majorHAnsi"/>
          <w:spacing w:val="-16"/>
          <w:w w:val="110"/>
        </w:rPr>
        <w:t xml:space="preserve"> </w:t>
      </w:r>
      <w:r w:rsidRPr="007310C2">
        <w:rPr>
          <w:rFonts w:asciiTheme="majorHAnsi" w:hAnsiTheme="majorHAnsi"/>
          <w:w w:val="110"/>
        </w:rPr>
        <w:t>an</w:t>
      </w:r>
      <w:r w:rsidRPr="007310C2">
        <w:rPr>
          <w:rFonts w:asciiTheme="majorHAnsi" w:hAnsiTheme="majorHAnsi"/>
          <w:spacing w:val="-16"/>
          <w:w w:val="110"/>
        </w:rPr>
        <w:t xml:space="preserve"> </w:t>
      </w:r>
      <w:r w:rsidRPr="007310C2">
        <w:rPr>
          <w:rFonts w:asciiTheme="majorHAnsi" w:hAnsiTheme="majorHAnsi"/>
          <w:w w:val="110"/>
        </w:rPr>
        <w:t>electronic</w:t>
      </w:r>
      <w:r w:rsidRPr="007310C2">
        <w:rPr>
          <w:rFonts w:asciiTheme="majorHAnsi" w:hAnsiTheme="majorHAnsi"/>
          <w:spacing w:val="-16"/>
          <w:w w:val="110"/>
        </w:rPr>
        <w:t xml:space="preserve"> </w:t>
      </w:r>
      <w:r w:rsidRPr="007310C2">
        <w:rPr>
          <w:rFonts w:asciiTheme="majorHAnsi" w:hAnsiTheme="majorHAnsi"/>
          <w:w w:val="110"/>
        </w:rPr>
        <w:t>commerce</w:t>
      </w:r>
      <w:r w:rsidRPr="007310C2">
        <w:rPr>
          <w:rFonts w:asciiTheme="majorHAnsi" w:hAnsiTheme="majorHAnsi"/>
          <w:spacing w:val="-18"/>
          <w:w w:val="110"/>
        </w:rPr>
        <w:t xml:space="preserve"> </w:t>
      </w:r>
      <w:r w:rsidRPr="007310C2">
        <w:rPr>
          <w:rFonts w:asciiTheme="majorHAnsi" w:hAnsiTheme="majorHAnsi"/>
          <w:w w:val="110"/>
        </w:rPr>
        <w:t>transaction</w:t>
      </w:r>
    </w:p>
    <w:p w:rsidR="00BC74CB" w:rsidRPr="007310C2" w:rsidRDefault="00D96FDE">
      <w:pPr>
        <w:pStyle w:val="BodyText"/>
        <w:spacing w:line="280" w:lineRule="auto"/>
        <w:ind w:left="441" w:right="826" w:firstLine="312"/>
        <w:rPr>
          <w:rFonts w:asciiTheme="majorHAnsi" w:hAnsiTheme="majorHAnsi"/>
        </w:rPr>
      </w:pPr>
      <w:r w:rsidRPr="007310C2">
        <w:rPr>
          <w:rFonts w:asciiTheme="majorHAnsi" w:hAnsiTheme="majorHAnsi"/>
          <w:w w:val="110"/>
        </w:rPr>
        <w:t>Create</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protocol</w:t>
      </w:r>
      <w:r w:rsidRPr="007310C2">
        <w:rPr>
          <w:rFonts w:asciiTheme="majorHAnsi" w:hAnsiTheme="majorHAnsi"/>
          <w:spacing w:val="-13"/>
          <w:w w:val="110"/>
        </w:rPr>
        <w:t xml:space="preserve"> </w:t>
      </w:r>
      <w:r w:rsidRPr="007310C2">
        <w:rPr>
          <w:rFonts w:asciiTheme="majorHAnsi" w:hAnsiTheme="majorHAnsi"/>
          <w:w w:val="110"/>
        </w:rPr>
        <w:t>that</w:t>
      </w:r>
      <w:r w:rsidRPr="007310C2">
        <w:rPr>
          <w:rFonts w:asciiTheme="majorHAnsi" w:hAnsiTheme="majorHAnsi"/>
          <w:spacing w:val="-15"/>
          <w:w w:val="110"/>
        </w:rPr>
        <w:t xml:space="preserve"> </w:t>
      </w:r>
      <w:r w:rsidRPr="007310C2">
        <w:rPr>
          <w:rFonts w:asciiTheme="majorHAnsi" w:hAnsiTheme="majorHAnsi"/>
          <w:w w:val="110"/>
        </w:rPr>
        <w:t>neither</w:t>
      </w:r>
      <w:r w:rsidRPr="007310C2">
        <w:rPr>
          <w:rFonts w:asciiTheme="majorHAnsi" w:hAnsiTheme="majorHAnsi"/>
          <w:spacing w:val="-13"/>
          <w:w w:val="110"/>
        </w:rPr>
        <w:t xml:space="preserve"> </w:t>
      </w:r>
      <w:r w:rsidRPr="007310C2">
        <w:rPr>
          <w:rFonts w:asciiTheme="majorHAnsi" w:hAnsiTheme="majorHAnsi"/>
          <w:w w:val="110"/>
        </w:rPr>
        <w:t>depends</w:t>
      </w:r>
      <w:r w:rsidRPr="007310C2">
        <w:rPr>
          <w:rFonts w:asciiTheme="majorHAnsi" w:hAnsiTheme="majorHAnsi"/>
          <w:spacing w:val="-17"/>
          <w:w w:val="110"/>
        </w:rPr>
        <w:t xml:space="preserve"> </w:t>
      </w:r>
      <w:r w:rsidRPr="007310C2">
        <w:rPr>
          <w:rFonts w:asciiTheme="majorHAnsi" w:hAnsiTheme="majorHAnsi"/>
          <w:spacing w:val="3"/>
          <w:w w:val="110"/>
        </w:rPr>
        <w:t>on</w:t>
      </w:r>
      <w:r w:rsidRPr="007310C2">
        <w:rPr>
          <w:rFonts w:asciiTheme="majorHAnsi" w:hAnsiTheme="majorHAnsi"/>
          <w:spacing w:val="-15"/>
          <w:w w:val="110"/>
        </w:rPr>
        <w:t xml:space="preserve"> </w:t>
      </w:r>
      <w:r w:rsidRPr="007310C2">
        <w:rPr>
          <w:rFonts w:asciiTheme="majorHAnsi" w:hAnsiTheme="majorHAnsi"/>
          <w:w w:val="110"/>
        </w:rPr>
        <w:t>transport</w:t>
      </w:r>
      <w:r w:rsidRPr="007310C2">
        <w:rPr>
          <w:rFonts w:asciiTheme="majorHAnsi" w:hAnsiTheme="majorHAnsi"/>
          <w:spacing w:val="-15"/>
          <w:w w:val="110"/>
        </w:rPr>
        <w:t xml:space="preserve"> </w:t>
      </w:r>
      <w:r w:rsidRPr="007310C2">
        <w:rPr>
          <w:rFonts w:asciiTheme="majorHAnsi" w:hAnsiTheme="majorHAnsi"/>
          <w:w w:val="110"/>
        </w:rPr>
        <w:t>security</w:t>
      </w:r>
      <w:r w:rsidRPr="007310C2">
        <w:rPr>
          <w:rFonts w:asciiTheme="majorHAnsi" w:hAnsiTheme="majorHAnsi"/>
          <w:spacing w:val="-16"/>
          <w:w w:val="110"/>
        </w:rPr>
        <w:t xml:space="preserve"> </w:t>
      </w:r>
      <w:r w:rsidRPr="007310C2">
        <w:rPr>
          <w:rFonts w:asciiTheme="majorHAnsi" w:hAnsiTheme="majorHAnsi"/>
          <w:w w:val="110"/>
        </w:rPr>
        <w:t>mechanisms</w:t>
      </w:r>
      <w:r w:rsidRPr="007310C2">
        <w:rPr>
          <w:rFonts w:asciiTheme="majorHAnsi" w:hAnsiTheme="majorHAnsi"/>
          <w:spacing w:val="-17"/>
          <w:w w:val="110"/>
        </w:rPr>
        <w:t xml:space="preserve"> </w:t>
      </w:r>
      <w:r w:rsidRPr="007310C2">
        <w:rPr>
          <w:rFonts w:asciiTheme="majorHAnsi" w:hAnsiTheme="majorHAnsi"/>
          <w:w w:val="110"/>
        </w:rPr>
        <w:t>nor prevents their</w:t>
      </w:r>
      <w:r w:rsidRPr="007310C2">
        <w:rPr>
          <w:rFonts w:asciiTheme="majorHAnsi" w:hAnsiTheme="majorHAnsi"/>
          <w:spacing w:val="-28"/>
          <w:w w:val="110"/>
        </w:rPr>
        <w:t xml:space="preserve"> </w:t>
      </w:r>
      <w:r w:rsidRPr="007310C2">
        <w:rPr>
          <w:rFonts w:asciiTheme="majorHAnsi" w:hAnsiTheme="majorHAnsi"/>
          <w:w w:val="110"/>
        </w:rPr>
        <w:t>use</w:t>
      </w:r>
    </w:p>
    <w:p w:rsidR="00BC74CB" w:rsidRPr="007310C2" w:rsidRDefault="00D96FDE">
      <w:pPr>
        <w:pStyle w:val="BodyText"/>
        <w:spacing w:before="1"/>
        <w:ind w:left="758"/>
        <w:rPr>
          <w:rFonts w:asciiTheme="majorHAnsi" w:hAnsiTheme="majorHAnsi"/>
        </w:rPr>
      </w:pPr>
      <w:r w:rsidRPr="007310C2">
        <w:rPr>
          <w:rFonts w:asciiTheme="majorHAnsi" w:hAnsiTheme="majorHAnsi"/>
          <w:w w:val="110"/>
        </w:rPr>
        <w:t>Facilitate and encourage interoperability among software and network providers</w:t>
      </w:r>
    </w:p>
    <w:p w:rsidR="00BC74CB" w:rsidRPr="007310C2" w:rsidRDefault="00D96FDE">
      <w:pPr>
        <w:pStyle w:val="Heading6"/>
        <w:spacing w:before="46"/>
        <w:rPr>
          <w:rFonts w:asciiTheme="majorHAnsi" w:hAnsiTheme="majorHAnsi"/>
        </w:rPr>
      </w:pPr>
      <w:bookmarkStart w:id="123" w:name="SET_Key_Features"/>
      <w:bookmarkEnd w:id="123"/>
      <w:r w:rsidRPr="007310C2">
        <w:rPr>
          <w:rFonts w:asciiTheme="majorHAnsi" w:hAnsiTheme="majorHAnsi"/>
        </w:rPr>
        <w:t>SET Key Features</w:t>
      </w:r>
    </w:p>
    <w:p w:rsidR="00BC74CB" w:rsidRPr="007310C2" w:rsidRDefault="00D96FDE">
      <w:pPr>
        <w:pStyle w:val="BodyText"/>
        <w:spacing w:before="44"/>
        <w:ind w:left="441"/>
        <w:rPr>
          <w:rFonts w:asciiTheme="majorHAnsi" w:hAnsiTheme="majorHAnsi"/>
        </w:rPr>
      </w:pPr>
      <w:r w:rsidRPr="007310C2">
        <w:rPr>
          <w:rFonts w:asciiTheme="majorHAnsi" w:hAnsiTheme="majorHAnsi"/>
          <w:w w:val="105"/>
        </w:rPr>
        <w:t>To meet the requirements, SET incorporates the following features:</w:t>
      </w:r>
    </w:p>
    <w:p w:rsidR="00BC74CB" w:rsidRPr="007310C2" w:rsidRDefault="00D96FDE" w:rsidP="00B144D1">
      <w:pPr>
        <w:pStyle w:val="ListParagraph"/>
        <w:numPr>
          <w:ilvl w:val="0"/>
          <w:numId w:val="51"/>
        </w:numPr>
        <w:tabs>
          <w:tab w:val="left" w:pos="586"/>
        </w:tabs>
        <w:spacing w:before="46"/>
        <w:ind w:left="585" w:hanging="145"/>
        <w:rPr>
          <w:rFonts w:asciiTheme="majorHAnsi" w:hAnsiTheme="majorHAnsi"/>
          <w:sz w:val="24"/>
          <w:szCs w:val="24"/>
        </w:rPr>
      </w:pPr>
      <w:r w:rsidRPr="007310C2">
        <w:rPr>
          <w:rFonts w:asciiTheme="majorHAnsi" w:hAnsiTheme="majorHAnsi"/>
          <w:w w:val="105"/>
          <w:sz w:val="24"/>
          <w:szCs w:val="24"/>
        </w:rPr>
        <w:t>Confidentiality of</w:t>
      </w:r>
      <w:r w:rsidRPr="007310C2">
        <w:rPr>
          <w:rFonts w:asciiTheme="majorHAnsi" w:hAnsiTheme="majorHAnsi"/>
          <w:spacing w:val="-26"/>
          <w:w w:val="105"/>
          <w:sz w:val="24"/>
          <w:szCs w:val="24"/>
        </w:rPr>
        <w:t xml:space="preserve"> </w:t>
      </w:r>
      <w:r w:rsidRPr="007310C2">
        <w:rPr>
          <w:rFonts w:asciiTheme="majorHAnsi" w:hAnsiTheme="majorHAnsi"/>
          <w:w w:val="105"/>
          <w:sz w:val="24"/>
          <w:szCs w:val="24"/>
        </w:rPr>
        <w:t>information</w:t>
      </w:r>
    </w:p>
    <w:p w:rsidR="00BC74CB" w:rsidRPr="007310C2" w:rsidRDefault="00D96FDE" w:rsidP="00B144D1">
      <w:pPr>
        <w:pStyle w:val="ListParagraph"/>
        <w:numPr>
          <w:ilvl w:val="0"/>
          <w:numId w:val="51"/>
        </w:numPr>
        <w:tabs>
          <w:tab w:val="left" w:pos="586"/>
        </w:tabs>
        <w:spacing w:before="46"/>
        <w:ind w:left="585" w:hanging="145"/>
        <w:rPr>
          <w:rFonts w:asciiTheme="majorHAnsi" w:hAnsiTheme="majorHAnsi"/>
          <w:sz w:val="24"/>
          <w:szCs w:val="24"/>
        </w:rPr>
      </w:pPr>
      <w:r w:rsidRPr="007310C2">
        <w:rPr>
          <w:rFonts w:asciiTheme="majorHAnsi" w:hAnsiTheme="majorHAnsi"/>
          <w:w w:val="110"/>
          <w:sz w:val="24"/>
          <w:szCs w:val="24"/>
        </w:rPr>
        <w:t>Integrity of</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data</w:t>
      </w:r>
    </w:p>
    <w:p w:rsidR="00BC74CB" w:rsidRPr="007310C2" w:rsidRDefault="00D96FDE" w:rsidP="00B144D1">
      <w:pPr>
        <w:pStyle w:val="ListParagraph"/>
        <w:numPr>
          <w:ilvl w:val="0"/>
          <w:numId w:val="51"/>
        </w:numPr>
        <w:tabs>
          <w:tab w:val="left" w:pos="586"/>
        </w:tabs>
        <w:spacing w:before="50"/>
        <w:ind w:left="585" w:hanging="145"/>
        <w:rPr>
          <w:rFonts w:asciiTheme="majorHAnsi" w:hAnsiTheme="majorHAnsi"/>
          <w:sz w:val="24"/>
          <w:szCs w:val="24"/>
        </w:rPr>
      </w:pPr>
      <w:r w:rsidRPr="007310C2">
        <w:rPr>
          <w:rFonts w:asciiTheme="majorHAnsi" w:hAnsiTheme="majorHAnsi"/>
          <w:w w:val="110"/>
          <w:sz w:val="24"/>
          <w:szCs w:val="24"/>
        </w:rPr>
        <w:t>Cardholder account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authentication</w:t>
      </w:r>
    </w:p>
    <w:p w:rsidR="00BC74CB" w:rsidRPr="007310C2" w:rsidRDefault="00D96FDE" w:rsidP="00B144D1">
      <w:pPr>
        <w:pStyle w:val="ListParagraph"/>
        <w:numPr>
          <w:ilvl w:val="0"/>
          <w:numId w:val="51"/>
        </w:numPr>
        <w:tabs>
          <w:tab w:val="left" w:pos="586"/>
        </w:tabs>
        <w:spacing w:before="51"/>
        <w:ind w:left="585" w:hanging="145"/>
        <w:rPr>
          <w:rFonts w:asciiTheme="majorHAnsi" w:hAnsiTheme="majorHAnsi"/>
          <w:sz w:val="24"/>
          <w:szCs w:val="24"/>
        </w:rPr>
      </w:pPr>
      <w:r w:rsidRPr="007310C2">
        <w:rPr>
          <w:rFonts w:asciiTheme="majorHAnsi" w:hAnsiTheme="majorHAnsi"/>
          <w:w w:val="110"/>
          <w:sz w:val="24"/>
          <w:szCs w:val="24"/>
        </w:rPr>
        <w:t>Merchant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authentication</w:t>
      </w:r>
    </w:p>
    <w:p w:rsidR="00BC74CB" w:rsidRPr="007310C2" w:rsidRDefault="00BC74CB">
      <w:pPr>
        <w:pStyle w:val="BodyText"/>
        <w:spacing w:before="6"/>
        <w:rPr>
          <w:rFonts w:asciiTheme="majorHAnsi" w:hAnsiTheme="majorHAnsi"/>
        </w:rPr>
      </w:pPr>
    </w:p>
    <w:p w:rsidR="00BC74CB" w:rsidRPr="007310C2" w:rsidRDefault="00D96FDE">
      <w:pPr>
        <w:pStyle w:val="Heading6"/>
        <w:spacing w:before="1"/>
        <w:rPr>
          <w:rFonts w:asciiTheme="majorHAnsi" w:hAnsiTheme="majorHAnsi"/>
        </w:rPr>
      </w:pPr>
      <w:bookmarkStart w:id="124" w:name="SET_Participants"/>
      <w:bookmarkEnd w:id="124"/>
      <w:r w:rsidRPr="007310C2">
        <w:rPr>
          <w:rFonts w:asciiTheme="majorHAnsi" w:hAnsiTheme="majorHAnsi"/>
        </w:rPr>
        <w:t>SET Participants</w:t>
      </w:r>
    </w:p>
    <w:p w:rsidR="00BC74CB" w:rsidRPr="007310C2" w:rsidRDefault="00D96FDE">
      <w:pPr>
        <w:pStyle w:val="BodyText"/>
        <w:spacing w:before="45" w:line="280" w:lineRule="auto"/>
        <w:ind w:left="441" w:right="826" w:firstLine="312"/>
        <w:rPr>
          <w:rFonts w:asciiTheme="majorHAnsi" w:hAnsiTheme="majorHAnsi"/>
        </w:rPr>
      </w:pPr>
      <w:r w:rsidRPr="007310C2">
        <w:rPr>
          <w:rFonts w:asciiTheme="majorHAnsi" w:hAnsiTheme="majorHAnsi"/>
          <w:noProof/>
        </w:rPr>
        <w:drawing>
          <wp:anchor distT="0" distB="0" distL="0" distR="0" simplePos="0" relativeHeight="484517376" behindDoc="1" locked="0" layoutInCell="1" allowOverlap="1">
            <wp:simplePos x="0" y="0"/>
            <wp:positionH relativeFrom="page">
              <wp:posOffset>928076</wp:posOffset>
            </wp:positionH>
            <wp:positionV relativeFrom="paragraph">
              <wp:posOffset>154227</wp:posOffset>
            </wp:positionV>
            <wp:extent cx="173238" cy="104856"/>
            <wp:effectExtent l="0" t="0" r="0" b="0"/>
            <wp:wrapNone/>
            <wp:docPr id="1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u w:val="single"/>
        </w:rPr>
        <w:t>Cardholder</w:t>
      </w:r>
      <w:r w:rsidRPr="007310C2">
        <w:rPr>
          <w:rFonts w:asciiTheme="majorHAnsi" w:hAnsiTheme="majorHAnsi"/>
          <w:w w:val="110"/>
        </w:rPr>
        <w:t>:</w:t>
      </w:r>
      <w:r w:rsidRPr="007310C2">
        <w:rPr>
          <w:rFonts w:asciiTheme="majorHAnsi" w:hAnsiTheme="majorHAnsi"/>
          <w:spacing w:val="-21"/>
          <w:w w:val="110"/>
        </w:rPr>
        <w:t xml:space="preserve"> </w:t>
      </w:r>
      <w:r w:rsidRPr="007310C2">
        <w:rPr>
          <w:rFonts w:asciiTheme="majorHAnsi" w:hAnsiTheme="majorHAnsi"/>
          <w:w w:val="110"/>
        </w:rPr>
        <w:t>purchasers</w:t>
      </w:r>
      <w:r w:rsidRPr="007310C2">
        <w:rPr>
          <w:rFonts w:asciiTheme="majorHAnsi" w:hAnsiTheme="majorHAnsi"/>
          <w:spacing w:val="-22"/>
          <w:w w:val="110"/>
        </w:rPr>
        <w:t xml:space="preserve"> </w:t>
      </w:r>
      <w:r w:rsidRPr="007310C2">
        <w:rPr>
          <w:rFonts w:asciiTheme="majorHAnsi" w:hAnsiTheme="majorHAnsi"/>
          <w:w w:val="110"/>
        </w:rPr>
        <w:t>interact</w:t>
      </w:r>
      <w:r w:rsidRPr="007310C2">
        <w:rPr>
          <w:rFonts w:asciiTheme="majorHAnsi" w:hAnsiTheme="majorHAnsi"/>
          <w:spacing w:val="-20"/>
          <w:w w:val="110"/>
        </w:rPr>
        <w:t xml:space="preserve"> </w:t>
      </w:r>
      <w:r w:rsidRPr="007310C2">
        <w:rPr>
          <w:rFonts w:asciiTheme="majorHAnsi" w:hAnsiTheme="majorHAnsi"/>
          <w:w w:val="110"/>
        </w:rPr>
        <w:t>with</w:t>
      </w:r>
      <w:r w:rsidRPr="007310C2">
        <w:rPr>
          <w:rFonts w:asciiTheme="majorHAnsi" w:hAnsiTheme="majorHAnsi"/>
          <w:spacing w:val="-18"/>
          <w:w w:val="110"/>
        </w:rPr>
        <w:t xml:space="preserve"> </w:t>
      </w:r>
      <w:r w:rsidRPr="007310C2">
        <w:rPr>
          <w:rFonts w:asciiTheme="majorHAnsi" w:hAnsiTheme="majorHAnsi"/>
          <w:w w:val="110"/>
        </w:rPr>
        <w:t>merchants</w:t>
      </w:r>
      <w:r w:rsidRPr="007310C2">
        <w:rPr>
          <w:rFonts w:asciiTheme="majorHAnsi" w:hAnsiTheme="majorHAnsi"/>
          <w:spacing w:val="-22"/>
          <w:w w:val="110"/>
        </w:rPr>
        <w:t xml:space="preserve"> </w:t>
      </w:r>
      <w:r w:rsidRPr="007310C2">
        <w:rPr>
          <w:rFonts w:asciiTheme="majorHAnsi" w:hAnsiTheme="majorHAnsi"/>
          <w:w w:val="110"/>
        </w:rPr>
        <w:t>from</w:t>
      </w:r>
      <w:r w:rsidRPr="007310C2">
        <w:rPr>
          <w:rFonts w:asciiTheme="majorHAnsi" w:hAnsiTheme="majorHAnsi"/>
          <w:spacing w:val="-19"/>
          <w:w w:val="110"/>
        </w:rPr>
        <w:t xml:space="preserve"> </w:t>
      </w:r>
      <w:r w:rsidRPr="007310C2">
        <w:rPr>
          <w:rFonts w:asciiTheme="majorHAnsi" w:hAnsiTheme="majorHAnsi"/>
          <w:w w:val="110"/>
        </w:rPr>
        <w:t>personal</w:t>
      </w:r>
      <w:r w:rsidRPr="007310C2">
        <w:rPr>
          <w:rFonts w:asciiTheme="majorHAnsi" w:hAnsiTheme="majorHAnsi"/>
          <w:spacing w:val="-18"/>
          <w:w w:val="110"/>
        </w:rPr>
        <w:t xml:space="preserve"> </w:t>
      </w:r>
      <w:r w:rsidRPr="007310C2">
        <w:rPr>
          <w:rFonts w:asciiTheme="majorHAnsi" w:hAnsiTheme="majorHAnsi"/>
          <w:w w:val="110"/>
        </w:rPr>
        <w:t>computers</w:t>
      </w:r>
      <w:r w:rsidRPr="007310C2">
        <w:rPr>
          <w:rFonts w:asciiTheme="majorHAnsi" w:hAnsiTheme="majorHAnsi"/>
          <w:spacing w:val="-22"/>
          <w:w w:val="110"/>
        </w:rPr>
        <w:t xml:space="preserve"> </w:t>
      </w:r>
      <w:r w:rsidRPr="007310C2">
        <w:rPr>
          <w:rFonts w:asciiTheme="majorHAnsi" w:hAnsiTheme="majorHAnsi"/>
          <w:w w:val="110"/>
        </w:rPr>
        <w:t>over the</w:t>
      </w:r>
      <w:r w:rsidRPr="007310C2">
        <w:rPr>
          <w:rFonts w:asciiTheme="majorHAnsi" w:hAnsiTheme="majorHAnsi"/>
          <w:spacing w:val="-16"/>
          <w:w w:val="110"/>
        </w:rPr>
        <w:t xml:space="preserve"> </w:t>
      </w:r>
      <w:r w:rsidRPr="007310C2">
        <w:rPr>
          <w:rFonts w:asciiTheme="majorHAnsi" w:hAnsiTheme="majorHAnsi"/>
          <w:w w:val="110"/>
        </w:rPr>
        <w:t>Internet</w:t>
      </w:r>
    </w:p>
    <w:p w:rsidR="00BC74CB" w:rsidRPr="007310C2" w:rsidRDefault="00D96FDE">
      <w:pPr>
        <w:pStyle w:val="BodyText"/>
        <w:spacing w:before="6" w:line="280" w:lineRule="auto"/>
        <w:ind w:left="758" w:right="826"/>
        <w:rPr>
          <w:rFonts w:asciiTheme="majorHAnsi" w:hAnsiTheme="majorHAnsi"/>
        </w:rPr>
      </w:pPr>
      <w:r w:rsidRPr="007310C2">
        <w:rPr>
          <w:rFonts w:asciiTheme="majorHAnsi" w:hAnsiTheme="majorHAnsi"/>
          <w:noProof/>
        </w:rPr>
        <w:drawing>
          <wp:anchor distT="0" distB="0" distL="0" distR="0" simplePos="0" relativeHeight="484517888" behindDoc="1" locked="0" layoutInCell="1" allowOverlap="1">
            <wp:simplePos x="0" y="0"/>
            <wp:positionH relativeFrom="page">
              <wp:posOffset>928076</wp:posOffset>
            </wp:positionH>
            <wp:positionV relativeFrom="paragraph">
              <wp:posOffset>305039</wp:posOffset>
            </wp:positionV>
            <wp:extent cx="173238" cy="104856"/>
            <wp:effectExtent l="0" t="0" r="0" b="0"/>
            <wp:wrapNone/>
            <wp:docPr id="1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u w:val="single"/>
        </w:rPr>
        <w:t>Merchan</w:t>
      </w:r>
      <w:r w:rsidRPr="007310C2">
        <w:rPr>
          <w:rFonts w:asciiTheme="majorHAnsi" w:hAnsiTheme="majorHAnsi"/>
          <w:w w:val="110"/>
        </w:rPr>
        <w:t>t:</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2"/>
          <w:w w:val="110"/>
        </w:rPr>
        <w:t xml:space="preserve"> </w:t>
      </w:r>
      <w:r w:rsidRPr="007310C2">
        <w:rPr>
          <w:rFonts w:asciiTheme="majorHAnsi" w:hAnsiTheme="majorHAnsi"/>
          <w:w w:val="110"/>
        </w:rPr>
        <w:t>person</w:t>
      </w:r>
      <w:r w:rsidRPr="007310C2">
        <w:rPr>
          <w:rFonts w:asciiTheme="majorHAnsi" w:hAnsiTheme="majorHAnsi"/>
          <w:spacing w:val="-21"/>
          <w:w w:val="110"/>
        </w:rPr>
        <w:t xml:space="preserve"> </w:t>
      </w:r>
      <w:r w:rsidRPr="007310C2">
        <w:rPr>
          <w:rFonts w:asciiTheme="majorHAnsi" w:hAnsiTheme="majorHAnsi"/>
          <w:w w:val="110"/>
        </w:rPr>
        <w:t>or</w:t>
      </w:r>
      <w:r w:rsidRPr="007310C2">
        <w:rPr>
          <w:rFonts w:asciiTheme="majorHAnsi" w:hAnsiTheme="majorHAnsi"/>
          <w:spacing w:val="-18"/>
          <w:w w:val="110"/>
        </w:rPr>
        <w:t xml:space="preserve"> </w:t>
      </w:r>
      <w:r w:rsidRPr="007310C2">
        <w:rPr>
          <w:rFonts w:asciiTheme="majorHAnsi" w:hAnsiTheme="majorHAnsi"/>
          <w:w w:val="110"/>
        </w:rPr>
        <w:t>organization</w:t>
      </w:r>
      <w:r w:rsidRPr="007310C2">
        <w:rPr>
          <w:rFonts w:asciiTheme="majorHAnsi" w:hAnsiTheme="majorHAnsi"/>
          <w:spacing w:val="-21"/>
          <w:w w:val="110"/>
        </w:rPr>
        <w:t xml:space="preserve"> </w:t>
      </w:r>
      <w:r w:rsidRPr="007310C2">
        <w:rPr>
          <w:rFonts w:asciiTheme="majorHAnsi" w:hAnsiTheme="majorHAnsi"/>
          <w:w w:val="110"/>
        </w:rPr>
        <w:t>that</w:t>
      </w:r>
      <w:r w:rsidRPr="007310C2">
        <w:rPr>
          <w:rFonts w:asciiTheme="majorHAnsi" w:hAnsiTheme="majorHAnsi"/>
          <w:spacing w:val="-20"/>
          <w:w w:val="110"/>
        </w:rPr>
        <w:t xml:space="preserve"> </w:t>
      </w:r>
      <w:r w:rsidRPr="007310C2">
        <w:rPr>
          <w:rFonts w:asciiTheme="majorHAnsi" w:hAnsiTheme="majorHAnsi"/>
          <w:w w:val="110"/>
        </w:rPr>
        <w:t>has</w:t>
      </w:r>
      <w:r w:rsidRPr="007310C2">
        <w:rPr>
          <w:rFonts w:asciiTheme="majorHAnsi" w:hAnsiTheme="majorHAnsi"/>
          <w:spacing w:val="-23"/>
          <w:w w:val="110"/>
        </w:rPr>
        <w:t xml:space="preserve"> </w:t>
      </w:r>
      <w:r w:rsidRPr="007310C2">
        <w:rPr>
          <w:rFonts w:asciiTheme="majorHAnsi" w:hAnsiTheme="majorHAnsi"/>
          <w:w w:val="110"/>
        </w:rPr>
        <w:t>goods</w:t>
      </w:r>
      <w:r w:rsidRPr="007310C2">
        <w:rPr>
          <w:rFonts w:asciiTheme="majorHAnsi" w:hAnsiTheme="majorHAnsi"/>
          <w:spacing w:val="-22"/>
          <w:w w:val="110"/>
        </w:rPr>
        <w:t xml:space="preserve"> </w:t>
      </w:r>
      <w:r w:rsidRPr="007310C2">
        <w:rPr>
          <w:rFonts w:asciiTheme="majorHAnsi" w:hAnsiTheme="majorHAnsi"/>
          <w:w w:val="110"/>
        </w:rPr>
        <w:t>or</w:t>
      </w:r>
      <w:r w:rsidRPr="007310C2">
        <w:rPr>
          <w:rFonts w:asciiTheme="majorHAnsi" w:hAnsiTheme="majorHAnsi"/>
          <w:spacing w:val="-19"/>
          <w:w w:val="110"/>
        </w:rPr>
        <w:t xml:space="preserve"> </w:t>
      </w:r>
      <w:r w:rsidRPr="007310C2">
        <w:rPr>
          <w:rFonts w:asciiTheme="majorHAnsi" w:hAnsiTheme="majorHAnsi"/>
          <w:w w:val="110"/>
        </w:rPr>
        <w:t>services</w:t>
      </w:r>
      <w:r w:rsidRPr="007310C2">
        <w:rPr>
          <w:rFonts w:asciiTheme="majorHAnsi" w:hAnsiTheme="majorHAnsi"/>
          <w:spacing w:val="-22"/>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sell</w:t>
      </w:r>
      <w:r w:rsidRPr="007310C2">
        <w:rPr>
          <w:rFonts w:asciiTheme="majorHAnsi" w:hAnsiTheme="majorHAnsi"/>
          <w:spacing w:val="-18"/>
          <w:w w:val="110"/>
        </w:rPr>
        <w:t xml:space="preserve"> </w:t>
      </w:r>
      <w:r w:rsidRPr="007310C2">
        <w:rPr>
          <w:rFonts w:asciiTheme="majorHAnsi" w:hAnsiTheme="majorHAnsi"/>
          <w:w w:val="110"/>
        </w:rPr>
        <w:t>to</w:t>
      </w:r>
      <w:r w:rsidRPr="007310C2">
        <w:rPr>
          <w:rFonts w:asciiTheme="majorHAnsi" w:hAnsiTheme="majorHAnsi"/>
          <w:spacing w:val="-18"/>
          <w:w w:val="110"/>
        </w:rPr>
        <w:t xml:space="preserve"> </w:t>
      </w:r>
      <w:r w:rsidRPr="007310C2">
        <w:rPr>
          <w:rFonts w:asciiTheme="majorHAnsi" w:hAnsiTheme="majorHAnsi"/>
          <w:w w:val="110"/>
        </w:rPr>
        <w:t>the cardholder</w:t>
      </w:r>
      <w:r w:rsidRPr="007310C2">
        <w:rPr>
          <w:rFonts w:asciiTheme="majorHAnsi" w:hAnsiTheme="majorHAnsi"/>
          <w:spacing w:val="-20"/>
          <w:w w:val="110"/>
        </w:rPr>
        <w:t xml:space="preserve"> </w:t>
      </w:r>
      <w:r w:rsidRPr="007310C2">
        <w:rPr>
          <w:rFonts w:asciiTheme="majorHAnsi" w:hAnsiTheme="majorHAnsi"/>
          <w:w w:val="110"/>
          <w:u w:val="single"/>
        </w:rPr>
        <w:t>Issuer</w:t>
      </w:r>
      <w:r w:rsidRPr="007310C2">
        <w:rPr>
          <w:rFonts w:asciiTheme="majorHAnsi" w:hAnsiTheme="majorHAnsi"/>
          <w:w w:val="110"/>
        </w:rPr>
        <w:t>:</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financial</w:t>
      </w:r>
      <w:r w:rsidRPr="007310C2">
        <w:rPr>
          <w:rFonts w:asciiTheme="majorHAnsi" w:hAnsiTheme="majorHAnsi"/>
          <w:spacing w:val="-20"/>
          <w:w w:val="110"/>
        </w:rPr>
        <w:t xml:space="preserve"> </w:t>
      </w:r>
      <w:r w:rsidRPr="007310C2">
        <w:rPr>
          <w:rFonts w:asciiTheme="majorHAnsi" w:hAnsiTheme="majorHAnsi"/>
          <w:w w:val="110"/>
        </w:rPr>
        <w:t>institution,</w:t>
      </w:r>
      <w:r w:rsidRPr="007310C2">
        <w:rPr>
          <w:rFonts w:asciiTheme="majorHAnsi" w:hAnsiTheme="majorHAnsi"/>
          <w:spacing w:val="-22"/>
          <w:w w:val="110"/>
        </w:rPr>
        <w:t xml:space="preserve"> </w:t>
      </w:r>
      <w:r w:rsidRPr="007310C2">
        <w:rPr>
          <w:rFonts w:asciiTheme="majorHAnsi" w:hAnsiTheme="majorHAnsi"/>
          <w:w w:val="110"/>
        </w:rPr>
        <w:t>such</w:t>
      </w:r>
      <w:r w:rsidRPr="007310C2">
        <w:rPr>
          <w:rFonts w:asciiTheme="majorHAnsi" w:hAnsiTheme="majorHAnsi"/>
          <w:spacing w:val="-21"/>
          <w:w w:val="110"/>
        </w:rPr>
        <w:t xml:space="preserve"> </w:t>
      </w:r>
      <w:r w:rsidRPr="007310C2">
        <w:rPr>
          <w:rFonts w:asciiTheme="majorHAnsi" w:hAnsiTheme="majorHAnsi"/>
          <w:w w:val="110"/>
        </w:rPr>
        <w:t>as</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bank,</w:t>
      </w:r>
      <w:r w:rsidRPr="007310C2">
        <w:rPr>
          <w:rFonts w:asciiTheme="majorHAnsi" w:hAnsiTheme="majorHAnsi"/>
          <w:spacing w:val="-23"/>
          <w:w w:val="110"/>
        </w:rPr>
        <w:t xml:space="preserve"> </w:t>
      </w:r>
      <w:r w:rsidRPr="007310C2">
        <w:rPr>
          <w:rFonts w:asciiTheme="majorHAnsi" w:hAnsiTheme="majorHAnsi"/>
          <w:w w:val="110"/>
        </w:rPr>
        <w:t>that</w:t>
      </w:r>
      <w:r w:rsidRPr="007310C2">
        <w:rPr>
          <w:rFonts w:asciiTheme="majorHAnsi" w:hAnsiTheme="majorHAnsi"/>
          <w:spacing w:val="-22"/>
          <w:w w:val="110"/>
        </w:rPr>
        <w:t xml:space="preserve"> </w:t>
      </w:r>
      <w:r w:rsidRPr="007310C2">
        <w:rPr>
          <w:rFonts w:asciiTheme="majorHAnsi" w:hAnsiTheme="majorHAnsi"/>
          <w:w w:val="110"/>
        </w:rPr>
        <w:t>provides</w:t>
      </w:r>
      <w:r w:rsidRPr="007310C2">
        <w:rPr>
          <w:rFonts w:asciiTheme="majorHAnsi" w:hAnsiTheme="majorHAnsi"/>
          <w:spacing w:val="-24"/>
          <w:w w:val="110"/>
        </w:rPr>
        <w:t xml:space="preserve"> </w:t>
      </w:r>
      <w:r w:rsidRPr="007310C2">
        <w:rPr>
          <w:rFonts w:asciiTheme="majorHAnsi" w:hAnsiTheme="majorHAnsi"/>
          <w:w w:val="110"/>
        </w:rPr>
        <w:t>the cardholder with</w:t>
      </w:r>
      <w:r w:rsidRPr="007310C2">
        <w:rPr>
          <w:rFonts w:asciiTheme="majorHAnsi" w:hAnsiTheme="majorHAnsi"/>
          <w:spacing w:val="-41"/>
          <w:w w:val="110"/>
        </w:rPr>
        <w:t xml:space="preserve"> </w:t>
      </w:r>
      <w:r w:rsidRPr="007310C2">
        <w:rPr>
          <w:rFonts w:asciiTheme="majorHAnsi" w:hAnsiTheme="majorHAnsi"/>
          <w:w w:val="110"/>
        </w:rPr>
        <w:t>the</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89"/>
        <w:ind w:left="441"/>
        <w:rPr>
          <w:rFonts w:asciiTheme="majorHAnsi" w:hAnsiTheme="majorHAnsi"/>
        </w:rPr>
      </w:pPr>
      <w:r w:rsidRPr="007310C2">
        <w:rPr>
          <w:rFonts w:asciiTheme="majorHAnsi" w:hAnsiTheme="majorHAnsi"/>
        </w:rPr>
        <w:lastRenderedPageBreak/>
        <w:pict>
          <v:group id="_x0000_s1103" style="position:absolute;left:0;text-align:left;margin-left:24pt;margin-top:24pt;width:547.7pt;height:810.2pt;z-index:-18796544;mso-position-horizontal-relative:page;mso-position-vertical-relative:page" coordorigin="480,480" coordsize="10954,16204">
            <v:line id="_x0000_s1108" style="position:absolute" from="2715,16348" to="2715,16684" strokecolor="#4f81bb" strokeweight="2.16pt"/>
            <v:shape id="_x0000_s1107"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06" type="#_x0000_t75" style="position:absolute;left:1460;top:1753;width:273;height:164">
              <v:imagedata r:id="rId80" o:title=""/>
            </v:shape>
            <v:shape id="_x0000_s1105" type="#_x0000_t75" style="position:absolute;left:3558;top:7302;width:4780;height:4570">
              <v:imagedata r:id="rId223" o:title=""/>
            </v:shape>
            <v:shape id="_x0000_s1104" type="#_x0000_t75" style="position:absolute;left:2220;top:7392;width:7571;height:5664">
              <v:imagedata r:id="rId224" o:title=""/>
            </v:shape>
            <w10:wrap anchorx="page" anchory="page"/>
          </v:group>
        </w:pict>
      </w:r>
      <w:r w:rsidR="00D96FDE" w:rsidRPr="007310C2">
        <w:rPr>
          <w:rFonts w:asciiTheme="majorHAnsi" w:hAnsiTheme="majorHAnsi"/>
          <w:w w:val="110"/>
        </w:rPr>
        <w:t>payment card.</w:t>
      </w:r>
    </w:p>
    <w:p w:rsidR="00BC74CB" w:rsidRPr="007310C2" w:rsidRDefault="00D96FDE">
      <w:pPr>
        <w:pStyle w:val="BodyText"/>
        <w:spacing w:before="50" w:line="280" w:lineRule="auto"/>
        <w:ind w:left="441" w:right="826" w:firstLine="312"/>
        <w:rPr>
          <w:rFonts w:asciiTheme="majorHAnsi" w:hAnsiTheme="majorHAnsi"/>
        </w:rPr>
      </w:pPr>
      <w:r w:rsidRPr="007310C2">
        <w:rPr>
          <w:rFonts w:asciiTheme="majorHAnsi" w:hAnsiTheme="majorHAnsi"/>
          <w:noProof/>
        </w:rPr>
        <w:drawing>
          <wp:anchor distT="0" distB="0" distL="0" distR="0" simplePos="0" relativeHeight="484518912" behindDoc="1" locked="0" layoutInCell="1" allowOverlap="1">
            <wp:simplePos x="0" y="0"/>
            <wp:positionH relativeFrom="page">
              <wp:posOffset>928076</wp:posOffset>
            </wp:positionH>
            <wp:positionV relativeFrom="paragraph">
              <wp:posOffset>161593</wp:posOffset>
            </wp:positionV>
            <wp:extent cx="173238" cy="104856"/>
            <wp:effectExtent l="0" t="0" r="0" b="0"/>
            <wp:wrapNone/>
            <wp:docPr id="1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u w:val="single"/>
        </w:rPr>
        <w:t>Acquirer</w:t>
      </w:r>
      <w:r w:rsidRPr="007310C2">
        <w:rPr>
          <w:rFonts w:asciiTheme="majorHAnsi" w:hAnsiTheme="majorHAnsi"/>
          <w:w w:val="110"/>
        </w:rPr>
        <w:t>:</w:t>
      </w:r>
      <w:r w:rsidRPr="007310C2">
        <w:rPr>
          <w:rFonts w:asciiTheme="majorHAnsi" w:hAnsiTheme="majorHAnsi"/>
          <w:spacing w:val="-25"/>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financial</w:t>
      </w:r>
      <w:r w:rsidRPr="007310C2">
        <w:rPr>
          <w:rFonts w:asciiTheme="majorHAnsi" w:hAnsiTheme="majorHAnsi"/>
          <w:spacing w:val="-23"/>
          <w:w w:val="110"/>
        </w:rPr>
        <w:t xml:space="preserve"> </w:t>
      </w:r>
      <w:r w:rsidRPr="007310C2">
        <w:rPr>
          <w:rFonts w:asciiTheme="majorHAnsi" w:hAnsiTheme="majorHAnsi"/>
          <w:w w:val="110"/>
        </w:rPr>
        <w:t>institution</w:t>
      </w:r>
      <w:r w:rsidRPr="007310C2">
        <w:rPr>
          <w:rFonts w:asciiTheme="majorHAnsi" w:hAnsiTheme="majorHAnsi"/>
          <w:spacing w:val="-24"/>
          <w:w w:val="110"/>
        </w:rPr>
        <w:t xml:space="preserve"> </w:t>
      </w:r>
      <w:r w:rsidRPr="007310C2">
        <w:rPr>
          <w:rFonts w:asciiTheme="majorHAnsi" w:hAnsiTheme="majorHAnsi"/>
          <w:w w:val="110"/>
        </w:rPr>
        <w:t>that</w:t>
      </w:r>
      <w:r w:rsidRPr="007310C2">
        <w:rPr>
          <w:rFonts w:asciiTheme="majorHAnsi" w:hAnsiTheme="majorHAnsi"/>
          <w:spacing w:val="-24"/>
          <w:w w:val="110"/>
        </w:rPr>
        <w:t xml:space="preserve"> </w:t>
      </w:r>
      <w:r w:rsidRPr="007310C2">
        <w:rPr>
          <w:rFonts w:asciiTheme="majorHAnsi" w:hAnsiTheme="majorHAnsi"/>
          <w:w w:val="110"/>
        </w:rPr>
        <w:t>establishes</w:t>
      </w:r>
      <w:r w:rsidRPr="007310C2">
        <w:rPr>
          <w:rFonts w:asciiTheme="majorHAnsi" w:hAnsiTheme="majorHAnsi"/>
          <w:spacing w:val="-22"/>
          <w:w w:val="110"/>
        </w:rPr>
        <w:t xml:space="preserve"> </w:t>
      </w:r>
      <w:r w:rsidRPr="007310C2">
        <w:rPr>
          <w:rFonts w:asciiTheme="majorHAnsi" w:hAnsiTheme="majorHAnsi"/>
          <w:w w:val="110"/>
        </w:rPr>
        <w:t>an</w:t>
      </w:r>
      <w:r w:rsidRPr="007310C2">
        <w:rPr>
          <w:rFonts w:asciiTheme="majorHAnsi" w:hAnsiTheme="majorHAnsi"/>
          <w:spacing w:val="-19"/>
          <w:w w:val="110"/>
        </w:rPr>
        <w:t xml:space="preserve"> </w:t>
      </w:r>
      <w:r w:rsidRPr="007310C2">
        <w:rPr>
          <w:rFonts w:asciiTheme="majorHAnsi" w:hAnsiTheme="majorHAnsi"/>
          <w:w w:val="110"/>
        </w:rPr>
        <w:t>account</w:t>
      </w:r>
      <w:r w:rsidRPr="007310C2">
        <w:rPr>
          <w:rFonts w:asciiTheme="majorHAnsi" w:hAnsiTheme="majorHAnsi"/>
          <w:spacing w:val="-23"/>
          <w:w w:val="110"/>
        </w:rPr>
        <w:t xml:space="preserve"> </w:t>
      </w:r>
      <w:r w:rsidRPr="007310C2">
        <w:rPr>
          <w:rFonts w:asciiTheme="majorHAnsi" w:hAnsiTheme="majorHAnsi"/>
          <w:w w:val="110"/>
        </w:rPr>
        <w:t>with</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merchant</w:t>
      </w:r>
      <w:r w:rsidRPr="007310C2">
        <w:rPr>
          <w:rFonts w:asciiTheme="majorHAnsi" w:hAnsiTheme="majorHAnsi"/>
          <w:spacing w:val="-23"/>
          <w:w w:val="110"/>
        </w:rPr>
        <w:t xml:space="preserve"> </w:t>
      </w:r>
      <w:r w:rsidRPr="007310C2">
        <w:rPr>
          <w:rFonts w:asciiTheme="majorHAnsi" w:hAnsiTheme="majorHAnsi"/>
          <w:w w:val="110"/>
        </w:rPr>
        <w:t>and processes</w:t>
      </w:r>
      <w:r w:rsidRPr="007310C2">
        <w:rPr>
          <w:rFonts w:asciiTheme="majorHAnsi" w:hAnsiTheme="majorHAnsi"/>
          <w:spacing w:val="-17"/>
          <w:w w:val="110"/>
        </w:rPr>
        <w:t xml:space="preserve"> </w:t>
      </w:r>
      <w:r w:rsidRPr="007310C2">
        <w:rPr>
          <w:rFonts w:asciiTheme="majorHAnsi" w:hAnsiTheme="majorHAnsi"/>
          <w:w w:val="110"/>
        </w:rPr>
        <w:t>payment</w:t>
      </w:r>
      <w:r w:rsidRPr="007310C2">
        <w:rPr>
          <w:rFonts w:asciiTheme="majorHAnsi" w:hAnsiTheme="majorHAnsi"/>
          <w:spacing w:val="-14"/>
          <w:w w:val="110"/>
        </w:rPr>
        <w:t xml:space="preserve"> </w:t>
      </w:r>
      <w:r w:rsidRPr="007310C2">
        <w:rPr>
          <w:rFonts w:asciiTheme="majorHAnsi" w:hAnsiTheme="majorHAnsi"/>
          <w:w w:val="110"/>
        </w:rPr>
        <w:t>card</w:t>
      </w:r>
      <w:r w:rsidRPr="007310C2">
        <w:rPr>
          <w:rFonts w:asciiTheme="majorHAnsi" w:hAnsiTheme="majorHAnsi"/>
          <w:spacing w:val="-13"/>
          <w:w w:val="110"/>
        </w:rPr>
        <w:t xml:space="preserve"> </w:t>
      </w:r>
      <w:r w:rsidRPr="007310C2">
        <w:rPr>
          <w:rFonts w:asciiTheme="majorHAnsi" w:hAnsiTheme="majorHAnsi"/>
          <w:w w:val="110"/>
        </w:rPr>
        <w:t>authorizations</w:t>
      </w:r>
      <w:r w:rsidRPr="007310C2">
        <w:rPr>
          <w:rFonts w:asciiTheme="majorHAnsi" w:hAnsiTheme="majorHAnsi"/>
          <w:spacing w:val="-17"/>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payments</w:t>
      </w:r>
    </w:p>
    <w:p w:rsidR="00BC74CB" w:rsidRPr="007310C2" w:rsidRDefault="00D96FDE">
      <w:pPr>
        <w:pStyle w:val="BodyText"/>
        <w:spacing w:before="7" w:line="280" w:lineRule="auto"/>
        <w:ind w:left="441" w:right="826" w:firstLine="312"/>
        <w:rPr>
          <w:rFonts w:asciiTheme="majorHAnsi" w:hAnsiTheme="majorHAnsi"/>
        </w:rPr>
      </w:pPr>
      <w:r w:rsidRPr="007310C2">
        <w:rPr>
          <w:rFonts w:asciiTheme="majorHAnsi" w:hAnsiTheme="majorHAnsi"/>
          <w:w w:val="110"/>
          <w:u w:val="single"/>
        </w:rPr>
        <w:t>Payment</w:t>
      </w:r>
      <w:r w:rsidRPr="007310C2">
        <w:rPr>
          <w:rFonts w:asciiTheme="majorHAnsi" w:hAnsiTheme="majorHAnsi"/>
          <w:spacing w:val="-32"/>
          <w:w w:val="110"/>
          <w:u w:val="single"/>
        </w:rPr>
        <w:t xml:space="preserve"> </w:t>
      </w:r>
      <w:r w:rsidRPr="007310C2">
        <w:rPr>
          <w:rFonts w:asciiTheme="majorHAnsi" w:hAnsiTheme="majorHAnsi"/>
          <w:w w:val="110"/>
          <w:u w:val="single"/>
        </w:rPr>
        <w:t>gateway</w:t>
      </w:r>
      <w:r w:rsidRPr="007310C2">
        <w:rPr>
          <w:rFonts w:asciiTheme="majorHAnsi" w:hAnsiTheme="majorHAnsi"/>
          <w:w w:val="110"/>
        </w:rPr>
        <w:t>:</w:t>
      </w:r>
      <w:r w:rsidRPr="007310C2">
        <w:rPr>
          <w:rFonts w:asciiTheme="majorHAnsi" w:hAnsiTheme="majorHAnsi"/>
          <w:spacing w:val="-33"/>
          <w:w w:val="110"/>
        </w:rPr>
        <w:t xml:space="preserve"> </w:t>
      </w:r>
      <w:r w:rsidRPr="007310C2">
        <w:rPr>
          <w:rFonts w:asciiTheme="majorHAnsi" w:hAnsiTheme="majorHAnsi"/>
          <w:w w:val="110"/>
        </w:rPr>
        <w:t>a</w:t>
      </w:r>
      <w:r w:rsidRPr="007310C2">
        <w:rPr>
          <w:rFonts w:asciiTheme="majorHAnsi" w:hAnsiTheme="majorHAnsi"/>
          <w:spacing w:val="-30"/>
          <w:w w:val="110"/>
        </w:rPr>
        <w:t xml:space="preserve"> </w:t>
      </w:r>
      <w:r w:rsidRPr="007310C2">
        <w:rPr>
          <w:rFonts w:asciiTheme="majorHAnsi" w:hAnsiTheme="majorHAnsi"/>
          <w:w w:val="110"/>
        </w:rPr>
        <w:t>function</w:t>
      </w:r>
      <w:r w:rsidRPr="007310C2">
        <w:rPr>
          <w:rFonts w:asciiTheme="majorHAnsi" w:hAnsiTheme="majorHAnsi"/>
          <w:spacing w:val="-30"/>
          <w:w w:val="110"/>
        </w:rPr>
        <w:t xml:space="preserve"> </w:t>
      </w:r>
      <w:r w:rsidRPr="007310C2">
        <w:rPr>
          <w:rFonts w:asciiTheme="majorHAnsi" w:hAnsiTheme="majorHAnsi"/>
          <w:w w:val="110"/>
        </w:rPr>
        <w:t>operated</w:t>
      </w:r>
      <w:r w:rsidRPr="007310C2">
        <w:rPr>
          <w:rFonts w:asciiTheme="majorHAnsi" w:hAnsiTheme="majorHAnsi"/>
          <w:spacing w:val="-31"/>
          <w:w w:val="110"/>
        </w:rPr>
        <w:t xml:space="preserve"> </w:t>
      </w:r>
      <w:r w:rsidRPr="007310C2">
        <w:rPr>
          <w:rFonts w:asciiTheme="majorHAnsi" w:hAnsiTheme="majorHAnsi"/>
          <w:w w:val="110"/>
        </w:rPr>
        <w:t>by</w:t>
      </w:r>
      <w:r w:rsidRPr="007310C2">
        <w:rPr>
          <w:rFonts w:asciiTheme="majorHAnsi" w:hAnsiTheme="majorHAnsi"/>
          <w:spacing w:val="-33"/>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acquirer</w:t>
      </w:r>
      <w:r w:rsidRPr="007310C2">
        <w:rPr>
          <w:rFonts w:asciiTheme="majorHAnsi" w:hAnsiTheme="majorHAnsi"/>
          <w:spacing w:val="-30"/>
          <w:w w:val="110"/>
        </w:rPr>
        <w:t xml:space="preserve"> </w:t>
      </w:r>
      <w:r w:rsidRPr="007310C2">
        <w:rPr>
          <w:rFonts w:asciiTheme="majorHAnsi" w:hAnsiTheme="majorHAnsi"/>
          <w:w w:val="110"/>
        </w:rPr>
        <w:t>or</w:t>
      </w:r>
      <w:r w:rsidRPr="007310C2">
        <w:rPr>
          <w:rFonts w:asciiTheme="majorHAnsi" w:hAnsiTheme="majorHAnsi"/>
          <w:spacing w:val="-31"/>
          <w:w w:val="110"/>
        </w:rPr>
        <w:t xml:space="preserve"> </w:t>
      </w:r>
      <w:r w:rsidRPr="007310C2">
        <w:rPr>
          <w:rFonts w:asciiTheme="majorHAnsi" w:hAnsiTheme="majorHAnsi"/>
          <w:w w:val="110"/>
        </w:rPr>
        <w:t>a</w:t>
      </w:r>
      <w:r w:rsidRPr="007310C2">
        <w:rPr>
          <w:rFonts w:asciiTheme="majorHAnsi" w:hAnsiTheme="majorHAnsi"/>
          <w:spacing w:val="-33"/>
          <w:w w:val="110"/>
        </w:rPr>
        <w:t xml:space="preserve"> </w:t>
      </w:r>
      <w:r w:rsidRPr="007310C2">
        <w:rPr>
          <w:rFonts w:asciiTheme="majorHAnsi" w:hAnsiTheme="majorHAnsi"/>
          <w:w w:val="110"/>
        </w:rPr>
        <w:t>designated</w:t>
      </w:r>
      <w:r w:rsidRPr="007310C2">
        <w:rPr>
          <w:rFonts w:asciiTheme="majorHAnsi" w:hAnsiTheme="majorHAnsi"/>
          <w:spacing w:val="-31"/>
          <w:w w:val="110"/>
        </w:rPr>
        <w:t xml:space="preserve"> </w:t>
      </w:r>
      <w:r w:rsidRPr="007310C2">
        <w:rPr>
          <w:rFonts w:asciiTheme="majorHAnsi" w:hAnsiTheme="majorHAnsi"/>
          <w:w w:val="110"/>
        </w:rPr>
        <w:t>third</w:t>
      </w:r>
      <w:r w:rsidRPr="007310C2">
        <w:rPr>
          <w:rFonts w:asciiTheme="majorHAnsi" w:hAnsiTheme="majorHAnsi"/>
          <w:spacing w:val="-31"/>
          <w:w w:val="110"/>
        </w:rPr>
        <w:t xml:space="preserve"> </w:t>
      </w:r>
      <w:r w:rsidRPr="007310C2">
        <w:rPr>
          <w:rFonts w:asciiTheme="majorHAnsi" w:hAnsiTheme="majorHAnsi"/>
          <w:w w:val="110"/>
        </w:rPr>
        <w:t>party that</w:t>
      </w:r>
      <w:r w:rsidRPr="007310C2">
        <w:rPr>
          <w:rFonts w:asciiTheme="majorHAnsi" w:hAnsiTheme="majorHAnsi"/>
          <w:spacing w:val="-15"/>
          <w:w w:val="110"/>
        </w:rPr>
        <w:t xml:space="preserve"> </w:t>
      </w:r>
      <w:r w:rsidRPr="007310C2">
        <w:rPr>
          <w:rFonts w:asciiTheme="majorHAnsi" w:hAnsiTheme="majorHAnsi"/>
          <w:w w:val="110"/>
        </w:rPr>
        <w:t>processes</w:t>
      </w:r>
      <w:r w:rsidRPr="007310C2">
        <w:rPr>
          <w:rFonts w:asciiTheme="majorHAnsi" w:hAnsiTheme="majorHAnsi"/>
          <w:spacing w:val="-16"/>
          <w:w w:val="110"/>
        </w:rPr>
        <w:t xml:space="preserve"> </w:t>
      </w:r>
      <w:r w:rsidRPr="007310C2">
        <w:rPr>
          <w:rFonts w:asciiTheme="majorHAnsi" w:hAnsiTheme="majorHAnsi"/>
          <w:w w:val="110"/>
        </w:rPr>
        <w:t>merchant</w:t>
      </w:r>
      <w:r w:rsidRPr="007310C2">
        <w:rPr>
          <w:rFonts w:asciiTheme="majorHAnsi" w:hAnsiTheme="majorHAnsi"/>
          <w:spacing w:val="-13"/>
          <w:w w:val="110"/>
        </w:rPr>
        <w:t xml:space="preserve"> </w:t>
      </w:r>
      <w:r w:rsidRPr="007310C2">
        <w:rPr>
          <w:rFonts w:asciiTheme="majorHAnsi" w:hAnsiTheme="majorHAnsi"/>
          <w:w w:val="110"/>
        </w:rPr>
        <w:t>payment</w:t>
      </w:r>
      <w:r w:rsidRPr="007310C2">
        <w:rPr>
          <w:rFonts w:asciiTheme="majorHAnsi" w:hAnsiTheme="majorHAnsi"/>
          <w:spacing w:val="-14"/>
          <w:w w:val="110"/>
        </w:rPr>
        <w:t xml:space="preserve"> </w:t>
      </w:r>
      <w:r w:rsidRPr="007310C2">
        <w:rPr>
          <w:rFonts w:asciiTheme="majorHAnsi" w:hAnsiTheme="majorHAnsi"/>
          <w:w w:val="110"/>
        </w:rPr>
        <w:t>messages</w:t>
      </w:r>
    </w:p>
    <w:p w:rsidR="00BC74CB" w:rsidRPr="007310C2" w:rsidRDefault="00D96FDE">
      <w:pPr>
        <w:pStyle w:val="BodyText"/>
        <w:spacing w:line="280" w:lineRule="auto"/>
        <w:ind w:left="441" w:firstLine="312"/>
        <w:rPr>
          <w:rFonts w:asciiTheme="majorHAnsi" w:hAnsiTheme="majorHAnsi"/>
        </w:rPr>
      </w:pPr>
      <w:r w:rsidRPr="007310C2">
        <w:rPr>
          <w:rFonts w:asciiTheme="majorHAnsi" w:hAnsiTheme="majorHAnsi"/>
          <w:noProof/>
        </w:rPr>
        <w:drawing>
          <wp:anchor distT="0" distB="0" distL="0" distR="0" simplePos="0" relativeHeight="484519424" behindDoc="1" locked="0" layoutInCell="1" allowOverlap="1">
            <wp:simplePos x="0" y="0"/>
            <wp:positionH relativeFrom="page">
              <wp:posOffset>928076</wp:posOffset>
            </wp:positionH>
            <wp:positionV relativeFrom="paragraph">
              <wp:posOffset>164387</wp:posOffset>
            </wp:positionV>
            <wp:extent cx="173238" cy="104856"/>
            <wp:effectExtent l="0" t="0" r="0" b="0"/>
            <wp:wrapNone/>
            <wp:docPr id="1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u w:val="single"/>
        </w:rPr>
        <w:t>Certification</w:t>
      </w:r>
      <w:r w:rsidRPr="007310C2">
        <w:rPr>
          <w:rFonts w:asciiTheme="majorHAnsi" w:hAnsiTheme="majorHAnsi"/>
          <w:spacing w:val="-36"/>
          <w:w w:val="110"/>
          <w:u w:val="single"/>
        </w:rPr>
        <w:t xml:space="preserve"> </w:t>
      </w:r>
      <w:r w:rsidRPr="007310C2">
        <w:rPr>
          <w:rFonts w:asciiTheme="majorHAnsi" w:hAnsiTheme="majorHAnsi"/>
          <w:w w:val="110"/>
          <w:u w:val="single"/>
        </w:rPr>
        <w:t>authority</w:t>
      </w:r>
      <w:r w:rsidRPr="007310C2">
        <w:rPr>
          <w:rFonts w:asciiTheme="majorHAnsi" w:hAnsiTheme="majorHAnsi"/>
          <w:spacing w:val="-37"/>
          <w:w w:val="110"/>
          <w:u w:val="single"/>
        </w:rPr>
        <w:t xml:space="preserve"> </w:t>
      </w:r>
      <w:r w:rsidRPr="007310C2">
        <w:rPr>
          <w:rFonts w:asciiTheme="majorHAnsi" w:hAnsiTheme="majorHAnsi"/>
          <w:w w:val="110"/>
          <w:u w:val="single"/>
        </w:rPr>
        <w:t>(CA</w:t>
      </w:r>
      <w:r w:rsidRPr="007310C2">
        <w:rPr>
          <w:rFonts w:asciiTheme="majorHAnsi" w:hAnsiTheme="majorHAnsi"/>
          <w:w w:val="110"/>
        </w:rPr>
        <w:t>):</w:t>
      </w:r>
      <w:r w:rsidRPr="007310C2">
        <w:rPr>
          <w:rFonts w:asciiTheme="majorHAnsi" w:hAnsiTheme="majorHAnsi"/>
          <w:spacing w:val="-36"/>
          <w:w w:val="110"/>
        </w:rPr>
        <w:t xml:space="preserve"> </w:t>
      </w:r>
      <w:r w:rsidRPr="007310C2">
        <w:rPr>
          <w:rFonts w:asciiTheme="majorHAnsi" w:hAnsiTheme="majorHAnsi"/>
          <w:w w:val="110"/>
        </w:rPr>
        <w:t>an</w:t>
      </w:r>
      <w:r w:rsidRPr="007310C2">
        <w:rPr>
          <w:rFonts w:asciiTheme="majorHAnsi" w:hAnsiTheme="majorHAnsi"/>
          <w:spacing w:val="-36"/>
          <w:w w:val="110"/>
        </w:rPr>
        <w:t xml:space="preserve"> </w:t>
      </w:r>
      <w:r w:rsidRPr="007310C2">
        <w:rPr>
          <w:rFonts w:asciiTheme="majorHAnsi" w:hAnsiTheme="majorHAnsi"/>
          <w:w w:val="110"/>
        </w:rPr>
        <w:t>entity</w:t>
      </w:r>
      <w:r w:rsidRPr="007310C2">
        <w:rPr>
          <w:rFonts w:asciiTheme="majorHAnsi" w:hAnsiTheme="majorHAnsi"/>
          <w:spacing w:val="-37"/>
          <w:w w:val="110"/>
        </w:rPr>
        <w:t xml:space="preserve"> </w:t>
      </w:r>
      <w:r w:rsidRPr="007310C2">
        <w:rPr>
          <w:rFonts w:asciiTheme="majorHAnsi" w:hAnsiTheme="majorHAnsi"/>
          <w:w w:val="110"/>
        </w:rPr>
        <w:t>that</w:t>
      </w:r>
      <w:r w:rsidRPr="007310C2">
        <w:rPr>
          <w:rFonts w:asciiTheme="majorHAnsi" w:hAnsiTheme="majorHAnsi"/>
          <w:spacing w:val="-36"/>
          <w:w w:val="110"/>
        </w:rPr>
        <w:t xml:space="preserve"> </w:t>
      </w:r>
      <w:r w:rsidRPr="007310C2">
        <w:rPr>
          <w:rFonts w:asciiTheme="majorHAnsi" w:hAnsiTheme="majorHAnsi"/>
          <w:w w:val="110"/>
        </w:rPr>
        <w:t>is</w:t>
      </w:r>
      <w:r w:rsidRPr="007310C2">
        <w:rPr>
          <w:rFonts w:asciiTheme="majorHAnsi" w:hAnsiTheme="majorHAnsi"/>
          <w:spacing w:val="-36"/>
          <w:w w:val="110"/>
        </w:rPr>
        <w:t xml:space="preserve"> </w:t>
      </w:r>
      <w:r w:rsidRPr="007310C2">
        <w:rPr>
          <w:rFonts w:asciiTheme="majorHAnsi" w:hAnsiTheme="majorHAnsi"/>
          <w:w w:val="110"/>
        </w:rPr>
        <w:t>trusted</w:t>
      </w:r>
      <w:r w:rsidRPr="007310C2">
        <w:rPr>
          <w:rFonts w:asciiTheme="majorHAnsi" w:hAnsiTheme="majorHAnsi"/>
          <w:spacing w:val="-35"/>
          <w:w w:val="110"/>
        </w:rPr>
        <w:t xml:space="preserve"> </w:t>
      </w:r>
      <w:r w:rsidRPr="007310C2">
        <w:rPr>
          <w:rFonts w:asciiTheme="majorHAnsi" w:hAnsiTheme="majorHAnsi"/>
          <w:w w:val="110"/>
        </w:rPr>
        <w:t>to</w:t>
      </w:r>
      <w:r w:rsidRPr="007310C2">
        <w:rPr>
          <w:rFonts w:asciiTheme="majorHAnsi" w:hAnsiTheme="majorHAnsi"/>
          <w:spacing w:val="-35"/>
          <w:w w:val="110"/>
        </w:rPr>
        <w:t xml:space="preserve"> </w:t>
      </w:r>
      <w:r w:rsidRPr="007310C2">
        <w:rPr>
          <w:rFonts w:asciiTheme="majorHAnsi" w:hAnsiTheme="majorHAnsi"/>
          <w:w w:val="110"/>
        </w:rPr>
        <w:t>issue</w:t>
      </w:r>
      <w:r w:rsidRPr="007310C2">
        <w:rPr>
          <w:rFonts w:asciiTheme="majorHAnsi" w:hAnsiTheme="majorHAnsi"/>
          <w:spacing w:val="-37"/>
          <w:w w:val="110"/>
        </w:rPr>
        <w:t xml:space="preserve"> </w:t>
      </w:r>
      <w:r w:rsidRPr="007310C2">
        <w:rPr>
          <w:rFonts w:asciiTheme="majorHAnsi" w:hAnsiTheme="majorHAnsi"/>
          <w:w w:val="110"/>
        </w:rPr>
        <w:t>X.509v3</w:t>
      </w:r>
      <w:r w:rsidRPr="007310C2">
        <w:rPr>
          <w:rFonts w:asciiTheme="majorHAnsi" w:hAnsiTheme="majorHAnsi"/>
          <w:spacing w:val="-34"/>
          <w:w w:val="110"/>
        </w:rPr>
        <w:t xml:space="preserve"> </w:t>
      </w:r>
      <w:r w:rsidRPr="007310C2">
        <w:rPr>
          <w:rFonts w:asciiTheme="majorHAnsi" w:hAnsiTheme="majorHAnsi"/>
          <w:w w:val="110"/>
        </w:rPr>
        <w:t>public-key certificates</w:t>
      </w:r>
      <w:r w:rsidRPr="007310C2">
        <w:rPr>
          <w:rFonts w:asciiTheme="majorHAnsi" w:hAnsiTheme="majorHAnsi"/>
          <w:spacing w:val="-19"/>
          <w:w w:val="110"/>
        </w:rPr>
        <w:t xml:space="preserve"> </w:t>
      </w:r>
      <w:r w:rsidRPr="007310C2">
        <w:rPr>
          <w:rFonts w:asciiTheme="majorHAnsi" w:hAnsiTheme="majorHAnsi"/>
          <w:w w:val="110"/>
        </w:rPr>
        <w:t>for</w:t>
      </w:r>
      <w:r w:rsidRPr="007310C2">
        <w:rPr>
          <w:rFonts w:asciiTheme="majorHAnsi" w:hAnsiTheme="majorHAnsi"/>
          <w:spacing w:val="-14"/>
          <w:w w:val="110"/>
        </w:rPr>
        <w:t xml:space="preserve"> </w:t>
      </w:r>
      <w:r w:rsidRPr="007310C2">
        <w:rPr>
          <w:rFonts w:asciiTheme="majorHAnsi" w:hAnsiTheme="majorHAnsi"/>
          <w:w w:val="110"/>
        </w:rPr>
        <w:t>cardholders,</w:t>
      </w:r>
      <w:r w:rsidRPr="007310C2">
        <w:rPr>
          <w:rFonts w:asciiTheme="majorHAnsi" w:hAnsiTheme="majorHAnsi"/>
          <w:spacing w:val="-18"/>
          <w:w w:val="110"/>
        </w:rPr>
        <w:t xml:space="preserve"> </w:t>
      </w:r>
      <w:r w:rsidRPr="007310C2">
        <w:rPr>
          <w:rFonts w:asciiTheme="majorHAnsi" w:hAnsiTheme="majorHAnsi"/>
          <w:w w:val="110"/>
        </w:rPr>
        <w:t>merchants,</w:t>
      </w:r>
      <w:r w:rsidRPr="007310C2">
        <w:rPr>
          <w:rFonts w:asciiTheme="majorHAnsi" w:hAnsiTheme="majorHAnsi"/>
          <w:spacing w:val="-17"/>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payment</w:t>
      </w:r>
      <w:r w:rsidRPr="007310C2">
        <w:rPr>
          <w:rFonts w:asciiTheme="majorHAnsi" w:hAnsiTheme="majorHAnsi"/>
          <w:spacing w:val="-15"/>
          <w:w w:val="110"/>
        </w:rPr>
        <w:t xml:space="preserve"> </w:t>
      </w:r>
      <w:r w:rsidRPr="007310C2">
        <w:rPr>
          <w:rFonts w:asciiTheme="majorHAnsi" w:hAnsiTheme="majorHAnsi"/>
          <w:w w:val="110"/>
        </w:rPr>
        <w:t>gateways</w:t>
      </w:r>
    </w:p>
    <w:p w:rsidR="00BC74CB" w:rsidRPr="007310C2" w:rsidRDefault="00D96FDE">
      <w:pPr>
        <w:spacing w:line="327" w:lineRule="exact"/>
        <w:ind w:left="441"/>
        <w:rPr>
          <w:rFonts w:asciiTheme="majorHAnsi" w:hAnsiTheme="majorHAnsi"/>
          <w:b/>
          <w:sz w:val="24"/>
          <w:szCs w:val="24"/>
        </w:rPr>
      </w:pPr>
      <w:r w:rsidRPr="007310C2">
        <w:rPr>
          <w:rFonts w:asciiTheme="majorHAnsi" w:hAnsiTheme="majorHAnsi"/>
          <w:b/>
          <w:sz w:val="24"/>
          <w:szCs w:val="24"/>
          <w:u w:val="thick"/>
        </w:rPr>
        <w:t>Events in a transaction</w:t>
      </w:r>
    </w:p>
    <w:p w:rsidR="00BC74CB" w:rsidRPr="007310C2" w:rsidRDefault="00D96FDE" w:rsidP="00B144D1">
      <w:pPr>
        <w:pStyle w:val="ListParagraph"/>
        <w:numPr>
          <w:ilvl w:val="0"/>
          <w:numId w:val="15"/>
        </w:numPr>
        <w:tabs>
          <w:tab w:val="left" w:pos="725"/>
        </w:tabs>
        <w:spacing w:before="43" w:line="283" w:lineRule="auto"/>
        <w:ind w:right="1008" w:firstLine="0"/>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customer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obtains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credit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card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account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bank</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supports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electronic payment and</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SET</w:t>
      </w:r>
    </w:p>
    <w:p w:rsidR="00BC74CB" w:rsidRPr="007310C2" w:rsidRDefault="00D96FDE" w:rsidP="00B144D1">
      <w:pPr>
        <w:pStyle w:val="ListParagraph"/>
        <w:numPr>
          <w:ilvl w:val="0"/>
          <w:numId w:val="15"/>
        </w:numPr>
        <w:tabs>
          <w:tab w:val="left" w:pos="677"/>
        </w:tabs>
        <w:spacing w:before="2"/>
        <w:ind w:left="676" w:hanging="236"/>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customer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receives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X.509v3</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digital</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signed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bank.</w:t>
      </w:r>
    </w:p>
    <w:p w:rsidR="00BC74CB" w:rsidRPr="007310C2" w:rsidRDefault="00D96FDE" w:rsidP="00B144D1">
      <w:pPr>
        <w:pStyle w:val="ListParagraph"/>
        <w:numPr>
          <w:ilvl w:val="0"/>
          <w:numId w:val="15"/>
        </w:numPr>
        <w:tabs>
          <w:tab w:val="left" w:pos="677"/>
        </w:tabs>
        <w:spacing w:before="46"/>
        <w:ind w:left="676" w:hanging="236"/>
        <w:rPr>
          <w:rFonts w:asciiTheme="majorHAnsi" w:hAnsiTheme="majorHAnsi"/>
          <w:sz w:val="24"/>
          <w:szCs w:val="24"/>
        </w:rPr>
      </w:pPr>
      <w:r w:rsidRPr="007310C2">
        <w:rPr>
          <w:rFonts w:asciiTheme="majorHAnsi" w:hAnsiTheme="majorHAnsi"/>
          <w:w w:val="110"/>
          <w:sz w:val="24"/>
          <w:szCs w:val="24"/>
        </w:rPr>
        <w:t>Merchants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have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their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own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certificates</w:t>
      </w:r>
    </w:p>
    <w:p w:rsidR="00BC74CB" w:rsidRPr="007310C2" w:rsidRDefault="00D96FDE" w:rsidP="00B144D1">
      <w:pPr>
        <w:pStyle w:val="ListParagraph"/>
        <w:numPr>
          <w:ilvl w:val="0"/>
          <w:numId w:val="15"/>
        </w:numPr>
        <w:tabs>
          <w:tab w:val="left" w:pos="677"/>
        </w:tabs>
        <w:spacing w:before="45"/>
        <w:ind w:left="676" w:hanging="236"/>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customer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places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order</w:t>
      </w:r>
    </w:p>
    <w:p w:rsidR="00BC74CB" w:rsidRPr="007310C2" w:rsidRDefault="00D96FDE" w:rsidP="00B144D1">
      <w:pPr>
        <w:pStyle w:val="ListParagraph"/>
        <w:numPr>
          <w:ilvl w:val="0"/>
          <w:numId w:val="15"/>
        </w:numPr>
        <w:tabs>
          <w:tab w:val="left" w:pos="687"/>
        </w:tabs>
        <w:spacing w:before="46" w:line="283" w:lineRule="auto"/>
        <w:ind w:right="751" w:firstLine="0"/>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merchant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sends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copy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its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certificate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so</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customer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verify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it's a valid</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store</w:t>
      </w:r>
    </w:p>
    <w:p w:rsidR="00BC74CB" w:rsidRPr="007310C2" w:rsidRDefault="00D96FDE" w:rsidP="00B144D1">
      <w:pPr>
        <w:pStyle w:val="ListParagraph"/>
        <w:numPr>
          <w:ilvl w:val="0"/>
          <w:numId w:val="15"/>
        </w:numPr>
        <w:tabs>
          <w:tab w:val="left" w:pos="677"/>
        </w:tabs>
        <w:spacing w:before="2"/>
        <w:ind w:left="676" w:hanging="236"/>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order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payment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sent</w:t>
      </w:r>
    </w:p>
    <w:p w:rsidR="00BC74CB" w:rsidRPr="007310C2" w:rsidRDefault="00D96FDE" w:rsidP="00B144D1">
      <w:pPr>
        <w:pStyle w:val="ListParagraph"/>
        <w:numPr>
          <w:ilvl w:val="0"/>
          <w:numId w:val="15"/>
        </w:numPr>
        <w:tabs>
          <w:tab w:val="left" w:pos="677"/>
        </w:tabs>
        <w:spacing w:before="51"/>
        <w:ind w:left="676" w:hanging="236"/>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merchant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requests</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payment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authorization</w:t>
      </w:r>
    </w:p>
    <w:p w:rsidR="00BC74CB" w:rsidRPr="007310C2" w:rsidRDefault="00D96FDE" w:rsidP="00B144D1">
      <w:pPr>
        <w:pStyle w:val="ListParagraph"/>
        <w:numPr>
          <w:ilvl w:val="0"/>
          <w:numId w:val="15"/>
        </w:numPr>
        <w:tabs>
          <w:tab w:val="left" w:pos="677"/>
        </w:tabs>
        <w:spacing w:before="40"/>
        <w:ind w:left="676" w:hanging="236"/>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merchant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confirms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order</w:t>
      </w:r>
    </w:p>
    <w:p w:rsidR="00BC74CB" w:rsidRPr="007310C2" w:rsidRDefault="00D96FDE" w:rsidP="00B144D1">
      <w:pPr>
        <w:pStyle w:val="ListParagraph"/>
        <w:numPr>
          <w:ilvl w:val="0"/>
          <w:numId w:val="15"/>
        </w:numPr>
        <w:tabs>
          <w:tab w:val="left" w:pos="677"/>
        </w:tabs>
        <w:spacing w:before="46"/>
        <w:ind w:left="676" w:hanging="236"/>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merchant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ships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goods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provides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service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customer</w:t>
      </w:r>
    </w:p>
    <w:p w:rsidR="00BC74CB" w:rsidRPr="007310C2" w:rsidRDefault="00D96FDE" w:rsidP="00B144D1">
      <w:pPr>
        <w:pStyle w:val="ListParagraph"/>
        <w:numPr>
          <w:ilvl w:val="0"/>
          <w:numId w:val="15"/>
        </w:numPr>
        <w:tabs>
          <w:tab w:val="left" w:pos="807"/>
        </w:tabs>
        <w:spacing w:before="50"/>
        <w:ind w:left="806" w:hanging="366"/>
        <w:rPr>
          <w:rFonts w:asciiTheme="majorHAnsi" w:hAnsiTheme="majorHAnsi"/>
          <w:sz w:val="24"/>
          <w:szCs w:val="24"/>
        </w:rPr>
      </w:pPr>
      <w:r w:rsidRPr="007310C2">
        <w:rPr>
          <w:rFonts w:asciiTheme="majorHAnsi" w:hAnsiTheme="majorHAnsi"/>
          <w:w w:val="110"/>
          <w:sz w:val="24"/>
          <w:szCs w:val="24"/>
        </w:rPr>
        <w:t>The merchant requests</w:t>
      </w:r>
      <w:r w:rsidRPr="007310C2">
        <w:rPr>
          <w:rFonts w:asciiTheme="majorHAnsi" w:hAnsiTheme="majorHAnsi"/>
          <w:spacing w:val="-47"/>
          <w:w w:val="110"/>
          <w:sz w:val="24"/>
          <w:szCs w:val="24"/>
        </w:rPr>
        <w:t xml:space="preserve"> </w:t>
      </w:r>
      <w:r w:rsidRPr="007310C2">
        <w:rPr>
          <w:rFonts w:asciiTheme="majorHAnsi" w:hAnsiTheme="majorHAnsi"/>
          <w:w w:val="110"/>
          <w:sz w:val="24"/>
          <w:szCs w:val="24"/>
        </w:rPr>
        <w:t>payment</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Heading3"/>
        <w:rPr>
          <w:rFonts w:asciiTheme="majorHAnsi" w:hAnsiTheme="majorHAnsi"/>
          <w:sz w:val="24"/>
          <w:szCs w:val="24"/>
        </w:rPr>
      </w:pPr>
      <w:bookmarkStart w:id="125" w:name="DUAL_SIGNATURE"/>
      <w:bookmarkEnd w:id="125"/>
      <w:r w:rsidRPr="007310C2">
        <w:rPr>
          <w:rFonts w:asciiTheme="majorHAnsi" w:hAnsiTheme="majorHAnsi"/>
          <w:sz w:val="24"/>
          <w:szCs w:val="24"/>
        </w:rPr>
        <w:t>DUAL SIGNATURE</w:t>
      </w:r>
    </w:p>
    <w:p w:rsidR="00BC74CB" w:rsidRPr="007310C2" w:rsidRDefault="00D96FDE">
      <w:pPr>
        <w:pStyle w:val="BodyText"/>
        <w:spacing w:before="55" w:line="280" w:lineRule="auto"/>
        <w:ind w:left="441" w:right="670"/>
        <w:jc w:val="both"/>
        <w:rPr>
          <w:rFonts w:asciiTheme="majorHAnsi" w:hAnsiTheme="majorHAnsi"/>
        </w:rPr>
      </w:pPr>
      <w:r w:rsidRPr="007310C2">
        <w:rPr>
          <w:rFonts w:asciiTheme="majorHAnsi" w:hAnsiTheme="majorHAnsi"/>
          <w:w w:val="110"/>
        </w:rPr>
        <w:t>The purpose of the dual signature is to link two messages that are intended for two different recipients. The customer wants to send the order information (OI) to the merchant</w:t>
      </w:r>
      <w:r w:rsidRPr="007310C2">
        <w:rPr>
          <w:rFonts w:asciiTheme="majorHAnsi" w:hAnsiTheme="majorHAnsi"/>
          <w:spacing w:val="-13"/>
          <w:w w:val="110"/>
        </w:rPr>
        <w:t xml:space="preserve"> </w:t>
      </w:r>
      <w:r w:rsidRPr="007310C2">
        <w:rPr>
          <w:rFonts w:asciiTheme="majorHAnsi" w:hAnsiTheme="majorHAnsi"/>
          <w:w w:val="110"/>
        </w:rPr>
        <w:t>and</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payment</w:t>
      </w:r>
      <w:r w:rsidRPr="007310C2">
        <w:rPr>
          <w:rFonts w:asciiTheme="majorHAnsi" w:hAnsiTheme="majorHAnsi"/>
          <w:spacing w:val="-12"/>
          <w:w w:val="110"/>
        </w:rPr>
        <w:t xml:space="preserve"> </w:t>
      </w:r>
      <w:r w:rsidRPr="007310C2">
        <w:rPr>
          <w:rFonts w:asciiTheme="majorHAnsi" w:hAnsiTheme="majorHAnsi"/>
          <w:w w:val="110"/>
        </w:rPr>
        <w:t>information</w:t>
      </w:r>
      <w:r w:rsidRPr="007310C2">
        <w:rPr>
          <w:rFonts w:asciiTheme="majorHAnsi" w:hAnsiTheme="majorHAnsi"/>
          <w:spacing w:val="-14"/>
          <w:w w:val="110"/>
        </w:rPr>
        <w:t xml:space="preserve"> </w:t>
      </w:r>
      <w:r w:rsidRPr="007310C2">
        <w:rPr>
          <w:rFonts w:asciiTheme="majorHAnsi" w:hAnsiTheme="majorHAnsi"/>
          <w:w w:val="110"/>
        </w:rPr>
        <w:t>(PI)</w:t>
      </w:r>
      <w:r w:rsidRPr="007310C2">
        <w:rPr>
          <w:rFonts w:asciiTheme="majorHAnsi" w:hAnsiTheme="majorHAnsi"/>
          <w:spacing w:val="-14"/>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bank.</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merchant</w:t>
      </w:r>
      <w:r w:rsidRPr="007310C2">
        <w:rPr>
          <w:rFonts w:asciiTheme="majorHAnsi" w:hAnsiTheme="majorHAnsi"/>
          <w:spacing w:val="-12"/>
          <w:w w:val="110"/>
        </w:rPr>
        <w:t xml:space="preserve"> </w:t>
      </w:r>
      <w:r w:rsidRPr="007310C2">
        <w:rPr>
          <w:rFonts w:asciiTheme="majorHAnsi" w:hAnsiTheme="majorHAnsi"/>
          <w:w w:val="110"/>
        </w:rPr>
        <w:t>does</w:t>
      </w:r>
      <w:r w:rsidRPr="007310C2">
        <w:rPr>
          <w:rFonts w:asciiTheme="majorHAnsi" w:hAnsiTheme="majorHAnsi"/>
          <w:spacing w:val="-16"/>
          <w:w w:val="110"/>
        </w:rPr>
        <w:t xml:space="preserve"> </w:t>
      </w:r>
      <w:r w:rsidRPr="007310C2">
        <w:rPr>
          <w:rFonts w:asciiTheme="majorHAnsi" w:hAnsiTheme="majorHAnsi"/>
          <w:w w:val="110"/>
        </w:rPr>
        <w:t>not</w:t>
      </w:r>
      <w:r w:rsidRPr="007310C2">
        <w:rPr>
          <w:rFonts w:asciiTheme="majorHAnsi" w:hAnsiTheme="majorHAnsi"/>
          <w:spacing w:val="-13"/>
          <w:w w:val="110"/>
        </w:rPr>
        <w:t xml:space="preserve"> </w:t>
      </w:r>
      <w:r w:rsidRPr="007310C2">
        <w:rPr>
          <w:rFonts w:asciiTheme="majorHAnsi" w:hAnsiTheme="majorHAnsi"/>
          <w:w w:val="110"/>
        </w:rPr>
        <w:t>need to</w:t>
      </w:r>
    </w:p>
    <w:p w:rsidR="00BC74CB" w:rsidRPr="007310C2" w:rsidRDefault="00D96FDE">
      <w:pPr>
        <w:pStyle w:val="BodyText"/>
        <w:spacing w:before="9" w:line="280" w:lineRule="auto"/>
        <w:ind w:left="441" w:right="663"/>
        <w:jc w:val="both"/>
        <w:rPr>
          <w:rFonts w:asciiTheme="majorHAnsi" w:hAnsiTheme="majorHAnsi"/>
        </w:rPr>
      </w:pPr>
      <w:r w:rsidRPr="007310C2">
        <w:rPr>
          <w:rFonts w:asciiTheme="majorHAnsi" w:hAnsiTheme="majorHAnsi"/>
          <w:w w:val="110"/>
        </w:rPr>
        <w:t>know the customer's credit card number, and the bank does not need to know the details</w:t>
      </w:r>
      <w:r w:rsidRPr="007310C2">
        <w:rPr>
          <w:rFonts w:asciiTheme="majorHAnsi" w:hAnsiTheme="majorHAnsi"/>
          <w:spacing w:val="-11"/>
          <w:w w:val="110"/>
        </w:rPr>
        <w:t xml:space="preserve"> </w:t>
      </w:r>
      <w:r w:rsidRPr="007310C2">
        <w:rPr>
          <w:rFonts w:asciiTheme="majorHAnsi" w:hAnsiTheme="majorHAnsi"/>
          <w:w w:val="110"/>
        </w:rPr>
        <w:t>of</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customer's</w:t>
      </w:r>
      <w:r w:rsidRPr="007310C2">
        <w:rPr>
          <w:rFonts w:asciiTheme="majorHAnsi" w:hAnsiTheme="majorHAnsi"/>
          <w:spacing w:val="-11"/>
          <w:w w:val="110"/>
        </w:rPr>
        <w:t xml:space="preserve"> </w:t>
      </w:r>
      <w:r w:rsidRPr="007310C2">
        <w:rPr>
          <w:rFonts w:asciiTheme="majorHAnsi" w:hAnsiTheme="majorHAnsi"/>
          <w:w w:val="110"/>
        </w:rPr>
        <w:t>order.</w:t>
      </w:r>
      <w:r w:rsidRPr="007310C2">
        <w:rPr>
          <w:rFonts w:asciiTheme="majorHAnsi" w:hAnsiTheme="majorHAnsi"/>
          <w:spacing w:val="-10"/>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customer</w:t>
      </w:r>
      <w:r w:rsidRPr="007310C2">
        <w:rPr>
          <w:rFonts w:asciiTheme="majorHAnsi" w:hAnsiTheme="majorHAnsi"/>
          <w:spacing w:val="-7"/>
          <w:w w:val="110"/>
        </w:rPr>
        <w:t xml:space="preserve"> </w:t>
      </w:r>
      <w:r w:rsidRPr="007310C2">
        <w:rPr>
          <w:rFonts w:asciiTheme="majorHAnsi" w:hAnsiTheme="majorHAnsi"/>
          <w:spacing w:val="-3"/>
          <w:w w:val="110"/>
        </w:rPr>
        <w:t>is</w:t>
      </w:r>
      <w:r w:rsidRPr="007310C2">
        <w:rPr>
          <w:rFonts w:asciiTheme="majorHAnsi" w:hAnsiTheme="majorHAnsi"/>
          <w:spacing w:val="-12"/>
          <w:w w:val="110"/>
        </w:rPr>
        <w:t xml:space="preserve"> </w:t>
      </w:r>
      <w:r w:rsidRPr="007310C2">
        <w:rPr>
          <w:rFonts w:asciiTheme="majorHAnsi" w:hAnsiTheme="majorHAnsi"/>
          <w:w w:val="110"/>
        </w:rPr>
        <w:t>afforded</w:t>
      </w:r>
      <w:r w:rsidRPr="007310C2">
        <w:rPr>
          <w:rFonts w:asciiTheme="majorHAnsi" w:hAnsiTheme="majorHAnsi"/>
          <w:spacing w:val="-7"/>
          <w:w w:val="110"/>
        </w:rPr>
        <w:t xml:space="preserve"> </w:t>
      </w:r>
      <w:r w:rsidRPr="007310C2">
        <w:rPr>
          <w:rFonts w:asciiTheme="majorHAnsi" w:hAnsiTheme="majorHAnsi"/>
          <w:w w:val="110"/>
        </w:rPr>
        <w:t>extra</w:t>
      </w:r>
      <w:r w:rsidRPr="007310C2">
        <w:rPr>
          <w:rFonts w:asciiTheme="majorHAnsi" w:hAnsiTheme="majorHAnsi"/>
          <w:spacing w:val="-11"/>
          <w:w w:val="110"/>
        </w:rPr>
        <w:t xml:space="preserve"> </w:t>
      </w:r>
      <w:r w:rsidRPr="007310C2">
        <w:rPr>
          <w:rFonts w:asciiTheme="majorHAnsi" w:hAnsiTheme="majorHAnsi"/>
          <w:w w:val="110"/>
        </w:rPr>
        <w:t>protection</w:t>
      </w:r>
      <w:r w:rsidRPr="007310C2">
        <w:rPr>
          <w:rFonts w:asciiTheme="majorHAnsi" w:hAnsiTheme="majorHAnsi"/>
          <w:spacing w:val="-9"/>
          <w:w w:val="110"/>
        </w:rPr>
        <w:t xml:space="preserve"> </w:t>
      </w:r>
      <w:r w:rsidRPr="007310C2">
        <w:rPr>
          <w:rFonts w:asciiTheme="majorHAnsi" w:hAnsiTheme="majorHAnsi"/>
          <w:w w:val="110"/>
        </w:rPr>
        <w:t>in</w:t>
      </w:r>
      <w:r w:rsidRPr="007310C2">
        <w:rPr>
          <w:rFonts w:asciiTheme="majorHAnsi" w:hAnsiTheme="majorHAnsi"/>
          <w:spacing w:val="-8"/>
          <w:w w:val="110"/>
        </w:rPr>
        <w:t xml:space="preserve"> </w:t>
      </w:r>
      <w:r w:rsidRPr="007310C2">
        <w:rPr>
          <w:rFonts w:asciiTheme="majorHAnsi" w:hAnsiTheme="majorHAnsi"/>
          <w:w w:val="110"/>
        </w:rPr>
        <w:t>terms</w:t>
      </w:r>
      <w:r w:rsidRPr="007310C2">
        <w:rPr>
          <w:rFonts w:asciiTheme="majorHAnsi" w:hAnsiTheme="majorHAnsi"/>
          <w:spacing w:val="-12"/>
          <w:w w:val="110"/>
        </w:rPr>
        <w:t xml:space="preserve"> </w:t>
      </w:r>
      <w:r w:rsidRPr="007310C2">
        <w:rPr>
          <w:rFonts w:asciiTheme="majorHAnsi" w:hAnsiTheme="majorHAnsi"/>
          <w:w w:val="110"/>
        </w:rPr>
        <w:t>of privacy</w:t>
      </w:r>
      <w:r w:rsidRPr="007310C2">
        <w:rPr>
          <w:rFonts w:asciiTheme="majorHAnsi" w:hAnsiTheme="majorHAnsi"/>
          <w:spacing w:val="-21"/>
          <w:w w:val="110"/>
        </w:rPr>
        <w:t xml:space="preserve"> </w:t>
      </w:r>
      <w:r w:rsidRPr="007310C2">
        <w:rPr>
          <w:rFonts w:asciiTheme="majorHAnsi" w:hAnsiTheme="majorHAnsi"/>
          <w:w w:val="110"/>
        </w:rPr>
        <w:t>by</w:t>
      </w:r>
      <w:r w:rsidRPr="007310C2">
        <w:rPr>
          <w:rFonts w:asciiTheme="majorHAnsi" w:hAnsiTheme="majorHAnsi"/>
          <w:spacing w:val="-20"/>
          <w:w w:val="110"/>
        </w:rPr>
        <w:t xml:space="preserve"> </w:t>
      </w:r>
      <w:r w:rsidRPr="007310C2">
        <w:rPr>
          <w:rFonts w:asciiTheme="majorHAnsi" w:hAnsiTheme="majorHAnsi"/>
          <w:w w:val="110"/>
        </w:rPr>
        <w:t>keeping</w:t>
      </w:r>
      <w:r w:rsidRPr="007310C2">
        <w:rPr>
          <w:rFonts w:asciiTheme="majorHAnsi" w:hAnsiTheme="majorHAnsi"/>
          <w:spacing w:val="-18"/>
          <w:w w:val="110"/>
        </w:rPr>
        <w:t xml:space="preserve"> </w:t>
      </w:r>
      <w:r w:rsidRPr="007310C2">
        <w:rPr>
          <w:rFonts w:asciiTheme="majorHAnsi" w:hAnsiTheme="majorHAnsi"/>
          <w:w w:val="110"/>
        </w:rPr>
        <w:t>these</w:t>
      </w:r>
      <w:r w:rsidRPr="007310C2">
        <w:rPr>
          <w:rFonts w:asciiTheme="majorHAnsi" w:hAnsiTheme="majorHAnsi"/>
          <w:spacing w:val="-22"/>
          <w:w w:val="110"/>
        </w:rPr>
        <w:t xml:space="preserve"> </w:t>
      </w:r>
      <w:r w:rsidRPr="007310C2">
        <w:rPr>
          <w:rFonts w:asciiTheme="majorHAnsi" w:hAnsiTheme="majorHAnsi"/>
          <w:w w:val="110"/>
        </w:rPr>
        <w:t>two</w:t>
      </w:r>
      <w:r w:rsidRPr="007310C2">
        <w:rPr>
          <w:rFonts w:asciiTheme="majorHAnsi" w:hAnsiTheme="majorHAnsi"/>
          <w:spacing w:val="-17"/>
          <w:w w:val="110"/>
        </w:rPr>
        <w:t xml:space="preserve"> </w:t>
      </w:r>
      <w:r w:rsidRPr="007310C2">
        <w:rPr>
          <w:rFonts w:asciiTheme="majorHAnsi" w:hAnsiTheme="majorHAnsi"/>
          <w:w w:val="110"/>
        </w:rPr>
        <w:t>items</w:t>
      </w:r>
      <w:r w:rsidRPr="007310C2">
        <w:rPr>
          <w:rFonts w:asciiTheme="majorHAnsi" w:hAnsiTheme="majorHAnsi"/>
          <w:spacing w:val="-21"/>
          <w:w w:val="110"/>
        </w:rPr>
        <w:t xml:space="preserve"> </w:t>
      </w:r>
      <w:r w:rsidRPr="007310C2">
        <w:rPr>
          <w:rFonts w:asciiTheme="majorHAnsi" w:hAnsiTheme="majorHAnsi"/>
          <w:w w:val="110"/>
        </w:rPr>
        <w:t>separate.</w:t>
      </w:r>
      <w:r w:rsidRPr="007310C2">
        <w:rPr>
          <w:rFonts w:asciiTheme="majorHAnsi" w:hAnsiTheme="majorHAnsi"/>
          <w:spacing w:val="-20"/>
          <w:w w:val="110"/>
        </w:rPr>
        <w:t xml:space="preserve"> </w:t>
      </w:r>
      <w:r w:rsidRPr="007310C2">
        <w:rPr>
          <w:rFonts w:asciiTheme="majorHAnsi" w:hAnsiTheme="majorHAnsi"/>
          <w:spacing w:val="2"/>
          <w:w w:val="110"/>
        </w:rPr>
        <w:t>The</w:t>
      </w:r>
      <w:r w:rsidRPr="007310C2">
        <w:rPr>
          <w:rFonts w:asciiTheme="majorHAnsi" w:hAnsiTheme="majorHAnsi"/>
          <w:spacing w:val="-22"/>
          <w:w w:val="110"/>
        </w:rPr>
        <w:t xml:space="preserve"> </w:t>
      </w:r>
      <w:r w:rsidRPr="007310C2">
        <w:rPr>
          <w:rFonts w:asciiTheme="majorHAnsi" w:hAnsiTheme="majorHAnsi"/>
          <w:w w:val="110"/>
        </w:rPr>
        <w:t>two</w:t>
      </w:r>
      <w:r w:rsidRPr="007310C2">
        <w:rPr>
          <w:rFonts w:asciiTheme="majorHAnsi" w:hAnsiTheme="majorHAnsi"/>
          <w:spacing w:val="-17"/>
          <w:w w:val="110"/>
        </w:rPr>
        <w:t xml:space="preserve"> </w:t>
      </w:r>
      <w:r w:rsidRPr="007310C2">
        <w:rPr>
          <w:rFonts w:asciiTheme="majorHAnsi" w:hAnsiTheme="majorHAnsi"/>
          <w:w w:val="110"/>
        </w:rPr>
        <w:t>items</w:t>
      </w:r>
      <w:r w:rsidRPr="007310C2">
        <w:rPr>
          <w:rFonts w:asciiTheme="majorHAnsi" w:hAnsiTheme="majorHAnsi"/>
          <w:spacing w:val="-21"/>
          <w:w w:val="110"/>
        </w:rPr>
        <w:t xml:space="preserve"> </w:t>
      </w:r>
      <w:r w:rsidRPr="007310C2">
        <w:rPr>
          <w:rFonts w:asciiTheme="majorHAnsi" w:hAnsiTheme="majorHAnsi"/>
          <w:w w:val="110"/>
        </w:rPr>
        <w:t>must</w:t>
      </w:r>
      <w:r w:rsidRPr="007310C2">
        <w:rPr>
          <w:rFonts w:asciiTheme="majorHAnsi" w:hAnsiTheme="majorHAnsi"/>
          <w:spacing w:val="-20"/>
          <w:w w:val="110"/>
        </w:rPr>
        <w:t xml:space="preserve"> </w:t>
      </w:r>
      <w:r w:rsidRPr="007310C2">
        <w:rPr>
          <w:rFonts w:asciiTheme="majorHAnsi" w:hAnsiTheme="majorHAnsi"/>
          <w:w w:val="110"/>
        </w:rPr>
        <w:t>be</w:t>
      </w:r>
      <w:r w:rsidRPr="007310C2">
        <w:rPr>
          <w:rFonts w:asciiTheme="majorHAnsi" w:hAnsiTheme="majorHAnsi"/>
          <w:spacing w:val="-21"/>
          <w:w w:val="110"/>
        </w:rPr>
        <w:t xml:space="preserve"> </w:t>
      </w:r>
      <w:r w:rsidRPr="007310C2">
        <w:rPr>
          <w:rFonts w:asciiTheme="majorHAnsi" w:hAnsiTheme="majorHAnsi"/>
          <w:w w:val="110"/>
        </w:rPr>
        <w:t>linked</w:t>
      </w:r>
      <w:r w:rsidRPr="007310C2">
        <w:rPr>
          <w:rFonts w:asciiTheme="majorHAnsi" w:hAnsiTheme="majorHAnsi"/>
          <w:spacing w:val="-18"/>
          <w:w w:val="110"/>
        </w:rPr>
        <w:t xml:space="preserve"> </w:t>
      </w:r>
      <w:r w:rsidRPr="007310C2">
        <w:rPr>
          <w:rFonts w:asciiTheme="majorHAnsi" w:hAnsiTheme="majorHAnsi"/>
          <w:w w:val="110"/>
        </w:rPr>
        <w:t>and</w:t>
      </w:r>
      <w:r w:rsidRPr="007310C2">
        <w:rPr>
          <w:rFonts w:asciiTheme="majorHAnsi" w:hAnsiTheme="majorHAnsi"/>
          <w:spacing w:val="-18"/>
          <w:w w:val="110"/>
        </w:rPr>
        <w:t xml:space="preserve"> </w:t>
      </w:r>
      <w:r w:rsidRPr="007310C2">
        <w:rPr>
          <w:rFonts w:asciiTheme="majorHAnsi" w:hAnsiTheme="majorHAnsi"/>
          <w:w w:val="110"/>
        </w:rPr>
        <w:t>the</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89" w:line="283" w:lineRule="auto"/>
        <w:ind w:left="441" w:right="671"/>
        <w:jc w:val="both"/>
        <w:rPr>
          <w:rFonts w:asciiTheme="majorHAnsi" w:hAnsiTheme="majorHAnsi"/>
        </w:rPr>
      </w:pPr>
      <w:r w:rsidRPr="007310C2">
        <w:rPr>
          <w:rFonts w:asciiTheme="majorHAnsi" w:hAnsiTheme="majorHAnsi"/>
        </w:rPr>
        <w:lastRenderedPageBreak/>
        <w:pict>
          <v:group id="_x0000_s1095" style="position:absolute;left:0;text-align:left;margin-left:24pt;margin-top:24pt;width:547.7pt;height:810.2pt;z-index:-18796032;mso-position-horizontal-relative:page;mso-position-vertical-relative:page" coordorigin="480,480" coordsize="10954,16204">
            <v:line id="_x0000_s1102" style="position:absolute" from="2715,16348" to="2715,16684" strokecolor="#4f81bb" strokeweight="2.16pt"/>
            <v:shape id="_x0000_s110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100" type="#_x0000_t75" style="position:absolute;left:1461;top:12872;width:275;height:166">
              <v:imagedata r:id="rId80" o:title=""/>
            </v:shape>
            <v:shape id="_x0000_s1099" type="#_x0000_t75" style="position:absolute;left:1440;top:12954;width:476;height:281">
              <v:imagedata r:id="rId89" o:title=""/>
            </v:shape>
            <v:shape id="_x0000_s1098" type="#_x0000_t75" style="position:absolute;left:1460;top:12435;width:273;height:166">
              <v:imagedata r:id="rId80" o:title=""/>
            </v:shape>
            <v:shape id="_x0000_s1097" type="#_x0000_t75" style="position:absolute;left:1956;top:1615;width:8268;height:4611">
              <v:imagedata r:id="rId225" o:title=""/>
            </v:shape>
            <v:shape id="_x0000_s1096" type="#_x0000_t75" style="position:absolute;left:3357;top:8378;width:5193;height:690">
              <v:imagedata r:id="rId226" o:title=""/>
            </v:shape>
            <w10:wrap anchorx="page" anchory="page"/>
          </v:group>
        </w:pict>
      </w:r>
      <w:r w:rsidR="00D96FDE" w:rsidRPr="007310C2">
        <w:rPr>
          <w:rFonts w:asciiTheme="majorHAnsi" w:hAnsiTheme="majorHAnsi"/>
          <w:w w:val="110"/>
        </w:rPr>
        <w:t>link is needed so that the customer can prove that this payment is intended for this order and not for some other goods or service.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8"/>
        <w:rPr>
          <w:rFonts w:asciiTheme="majorHAnsi" w:hAnsiTheme="majorHAnsi"/>
        </w:rPr>
      </w:pPr>
    </w:p>
    <w:p w:rsidR="00BC74CB" w:rsidRPr="007310C2" w:rsidRDefault="00D96FDE">
      <w:pPr>
        <w:pStyle w:val="BodyText"/>
        <w:spacing w:before="1" w:line="280" w:lineRule="auto"/>
        <w:ind w:left="441" w:right="668"/>
        <w:jc w:val="both"/>
        <w:rPr>
          <w:rFonts w:asciiTheme="majorHAnsi" w:hAnsiTheme="majorHAnsi"/>
        </w:rPr>
      </w:pP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customer</w:t>
      </w:r>
      <w:r w:rsidRPr="007310C2">
        <w:rPr>
          <w:rFonts w:asciiTheme="majorHAnsi" w:hAnsiTheme="majorHAnsi"/>
          <w:spacing w:val="-26"/>
          <w:w w:val="110"/>
        </w:rPr>
        <w:t xml:space="preserve"> </w:t>
      </w:r>
      <w:r w:rsidRPr="007310C2">
        <w:rPr>
          <w:rFonts w:asciiTheme="majorHAnsi" w:hAnsiTheme="majorHAnsi"/>
          <w:w w:val="110"/>
        </w:rPr>
        <w:t>takes</w:t>
      </w:r>
      <w:r w:rsidRPr="007310C2">
        <w:rPr>
          <w:rFonts w:asciiTheme="majorHAnsi" w:hAnsiTheme="majorHAnsi"/>
          <w:spacing w:val="-29"/>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hash</w:t>
      </w:r>
      <w:r w:rsidRPr="007310C2">
        <w:rPr>
          <w:rFonts w:asciiTheme="majorHAnsi" w:hAnsiTheme="majorHAnsi"/>
          <w:spacing w:val="-26"/>
          <w:w w:val="110"/>
        </w:rPr>
        <w:t xml:space="preserve"> </w:t>
      </w:r>
      <w:r w:rsidRPr="007310C2">
        <w:rPr>
          <w:rFonts w:asciiTheme="majorHAnsi" w:hAnsiTheme="majorHAnsi"/>
          <w:w w:val="110"/>
        </w:rPr>
        <w:t>(using</w:t>
      </w:r>
      <w:r w:rsidRPr="007310C2">
        <w:rPr>
          <w:rFonts w:asciiTheme="majorHAnsi" w:hAnsiTheme="majorHAnsi"/>
          <w:spacing w:val="-27"/>
          <w:w w:val="110"/>
        </w:rPr>
        <w:t xml:space="preserve"> </w:t>
      </w:r>
      <w:r w:rsidRPr="007310C2">
        <w:rPr>
          <w:rFonts w:asciiTheme="majorHAnsi" w:hAnsiTheme="majorHAnsi"/>
          <w:w w:val="110"/>
        </w:rPr>
        <w:t>SHA-1)</w:t>
      </w:r>
      <w:r w:rsidRPr="007310C2">
        <w:rPr>
          <w:rFonts w:asciiTheme="majorHAnsi" w:hAnsiTheme="majorHAnsi"/>
          <w:spacing w:val="-27"/>
          <w:w w:val="110"/>
        </w:rPr>
        <w:t xml:space="preserve"> </w:t>
      </w:r>
      <w:r w:rsidRPr="007310C2">
        <w:rPr>
          <w:rFonts w:asciiTheme="majorHAnsi" w:hAnsiTheme="majorHAnsi"/>
          <w:w w:val="110"/>
        </w:rPr>
        <w:t>of</w:t>
      </w:r>
      <w:r w:rsidRPr="007310C2">
        <w:rPr>
          <w:rFonts w:asciiTheme="majorHAnsi" w:hAnsiTheme="majorHAnsi"/>
          <w:spacing w:val="-28"/>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PI</w:t>
      </w:r>
      <w:r w:rsidRPr="007310C2">
        <w:rPr>
          <w:rFonts w:asciiTheme="majorHAnsi" w:hAnsiTheme="majorHAnsi"/>
          <w:spacing w:val="-24"/>
          <w:w w:val="110"/>
        </w:rPr>
        <w:t xml:space="preserve"> </w:t>
      </w:r>
      <w:r w:rsidRPr="007310C2">
        <w:rPr>
          <w:rFonts w:asciiTheme="majorHAnsi" w:hAnsiTheme="majorHAnsi"/>
          <w:w w:val="110"/>
        </w:rPr>
        <w:t>and</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hash</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8"/>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OI.</w:t>
      </w:r>
      <w:r w:rsidRPr="007310C2">
        <w:rPr>
          <w:rFonts w:asciiTheme="majorHAnsi" w:hAnsiTheme="majorHAnsi"/>
          <w:spacing w:val="-24"/>
          <w:w w:val="110"/>
        </w:rPr>
        <w:t xml:space="preserve"> </w:t>
      </w:r>
      <w:r w:rsidRPr="007310C2">
        <w:rPr>
          <w:rFonts w:asciiTheme="majorHAnsi" w:hAnsiTheme="majorHAnsi"/>
          <w:w w:val="110"/>
        </w:rPr>
        <w:t>These</w:t>
      </w:r>
      <w:r w:rsidRPr="007310C2">
        <w:rPr>
          <w:rFonts w:asciiTheme="majorHAnsi" w:hAnsiTheme="majorHAnsi"/>
          <w:spacing w:val="-29"/>
          <w:w w:val="110"/>
        </w:rPr>
        <w:t xml:space="preserve"> </w:t>
      </w:r>
      <w:r w:rsidRPr="007310C2">
        <w:rPr>
          <w:rFonts w:asciiTheme="majorHAnsi" w:hAnsiTheme="majorHAnsi"/>
          <w:w w:val="110"/>
        </w:rPr>
        <w:t>two hashes are then concatenated and the hash of the result is taken. Finally, the customer encrypts the final hash with his or her private signature key, creating the dual</w:t>
      </w:r>
      <w:r w:rsidRPr="007310C2">
        <w:rPr>
          <w:rFonts w:asciiTheme="majorHAnsi" w:hAnsiTheme="majorHAnsi"/>
          <w:spacing w:val="-12"/>
          <w:w w:val="110"/>
        </w:rPr>
        <w:t xml:space="preserve"> </w:t>
      </w:r>
      <w:r w:rsidRPr="007310C2">
        <w:rPr>
          <w:rFonts w:asciiTheme="majorHAnsi" w:hAnsiTheme="majorHAnsi"/>
          <w:w w:val="110"/>
        </w:rPr>
        <w:t>signature.</w:t>
      </w:r>
    </w:p>
    <w:p w:rsidR="00BC74CB" w:rsidRPr="007310C2" w:rsidRDefault="00D96FDE">
      <w:pPr>
        <w:pStyle w:val="BodyText"/>
        <w:spacing w:before="4"/>
        <w:ind w:left="441"/>
        <w:jc w:val="both"/>
        <w:rPr>
          <w:rFonts w:asciiTheme="majorHAnsi" w:hAnsiTheme="majorHAnsi"/>
        </w:rPr>
      </w:pPr>
      <w:r w:rsidRPr="007310C2">
        <w:rPr>
          <w:rFonts w:asciiTheme="majorHAnsi" w:hAnsiTheme="majorHAnsi"/>
          <w:w w:val="110"/>
        </w:rPr>
        <w:t>The operation can be summarized as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9"/>
        <w:rPr>
          <w:rFonts w:asciiTheme="majorHAnsi" w:hAnsiTheme="majorHAnsi"/>
        </w:rPr>
      </w:pPr>
    </w:p>
    <w:p w:rsidR="00BC74CB" w:rsidRPr="007310C2" w:rsidRDefault="00D96FDE">
      <w:pPr>
        <w:pStyle w:val="BodyText"/>
        <w:spacing w:line="280" w:lineRule="auto"/>
        <w:ind w:left="441" w:right="659"/>
        <w:jc w:val="both"/>
        <w:rPr>
          <w:rFonts w:asciiTheme="majorHAnsi" w:hAnsiTheme="majorHAnsi"/>
        </w:rPr>
      </w:pPr>
      <w:r w:rsidRPr="007310C2">
        <w:rPr>
          <w:rFonts w:asciiTheme="majorHAnsi" w:hAnsiTheme="majorHAnsi"/>
          <w:w w:val="110"/>
          <w:position w:val="2"/>
        </w:rPr>
        <w:t>where</w:t>
      </w:r>
      <w:r w:rsidRPr="007310C2">
        <w:rPr>
          <w:rFonts w:asciiTheme="majorHAnsi" w:hAnsiTheme="majorHAnsi"/>
          <w:spacing w:val="-15"/>
          <w:w w:val="110"/>
          <w:position w:val="2"/>
        </w:rPr>
        <w:t xml:space="preserve"> </w:t>
      </w:r>
      <w:r w:rsidRPr="007310C2">
        <w:rPr>
          <w:rFonts w:asciiTheme="majorHAnsi" w:hAnsiTheme="majorHAnsi"/>
          <w:w w:val="110"/>
          <w:position w:val="2"/>
        </w:rPr>
        <w:t>KR</w:t>
      </w:r>
      <w:r w:rsidRPr="007310C2">
        <w:rPr>
          <w:rFonts w:asciiTheme="majorHAnsi" w:hAnsiTheme="majorHAnsi"/>
          <w:w w:val="110"/>
        </w:rPr>
        <w:t>c</w:t>
      </w:r>
      <w:r w:rsidRPr="007310C2">
        <w:rPr>
          <w:rFonts w:asciiTheme="majorHAnsi" w:hAnsiTheme="majorHAnsi"/>
          <w:spacing w:val="-5"/>
          <w:w w:val="110"/>
        </w:rPr>
        <w:t xml:space="preserve"> </w:t>
      </w:r>
      <w:r w:rsidRPr="007310C2">
        <w:rPr>
          <w:rFonts w:asciiTheme="majorHAnsi" w:hAnsiTheme="majorHAnsi"/>
          <w:w w:val="110"/>
          <w:position w:val="2"/>
        </w:rPr>
        <w:t>is</w:t>
      </w:r>
      <w:r w:rsidRPr="007310C2">
        <w:rPr>
          <w:rFonts w:asciiTheme="majorHAnsi" w:hAnsiTheme="majorHAnsi"/>
          <w:spacing w:val="-14"/>
          <w:w w:val="110"/>
          <w:position w:val="2"/>
        </w:rPr>
        <w:t xml:space="preserve"> </w:t>
      </w:r>
      <w:r w:rsidRPr="007310C2">
        <w:rPr>
          <w:rFonts w:asciiTheme="majorHAnsi" w:hAnsiTheme="majorHAnsi"/>
          <w:w w:val="110"/>
          <w:position w:val="2"/>
        </w:rPr>
        <w:t>the</w:t>
      </w:r>
      <w:r w:rsidRPr="007310C2">
        <w:rPr>
          <w:rFonts w:asciiTheme="majorHAnsi" w:hAnsiTheme="majorHAnsi"/>
          <w:spacing w:val="-15"/>
          <w:w w:val="110"/>
          <w:position w:val="2"/>
        </w:rPr>
        <w:t xml:space="preserve"> </w:t>
      </w:r>
      <w:r w:rsidRPr="007310C2">
        <w:rPr>
          <w:rFonts w:asciiTheme="majorHAnsi" w:hAnsiTheme="majorHAnsi"/>
          <w:w w:val="110"/>
          <w:position w:val="2"/>
        </w:rPr>
        <w:t>customer's</w:t>
      </w:r>
      <w:r w:rsidRPr="007310C2">
        <w:rPr>
          <w:rFonts w:asciiTheme="majorHAnsi" w:hAnsiTheme="majorHAnsi"/>
          <w:spacing w:val="-14"/>
          <w:w w:val="110"/>
          <w:position w:val="2"/>
        </w:rPr>
        <w:t xml:space="preserve"> </w:t>
      </w:r>
      <w:r w:rsidRPr="007310C2">
        <w:rPr>
          <w:rFonts w:asciiTheme="majorHAnsi" w:hAnsiTheme="majorHAnsi"/>
          <w:w w:val="110"/>
          <w:position w:val="2"/>
        </w:rPr>
        <w:t>private</w:t>
      </w:r>
      <w:r w:rsidRPr="007310C2">
        <w:rPr>
          <w:rFonts w:asciiTheme="majorHAnsi" w:hAnsiTheme="majorHAnsi"/>
          <w:spacing w:val="-15"/>
          <w:w w:val="110"/>
          <w:position w:val="2"/>
        </w:rPr>
        <w:t xml:space="preserve"> </w:t>
      </w:r>
      <w:r w:rsidRPr="007310C2">
        <w:rPr>
          <w:rFonts w:asciiTheme="majorHAnsi" w:hAnsiTheme="majorHAnsi"/>
          <w:w w:val="110"/>
          <w:position w:val="2"/>
        </w:rPr>
        <w:t>signature</w:t>
      </w:r>
      <w:r w:rsidRPr="007310C2">
        <w:rPr>
          <w:rFonts w:asciiTheme="majorHAnsi" w:hAnsiTheme="majorHAnsi"/>
          <w:spacing w:val="-14"/>
          <w:w w:val="110"/>
          <w:position w:val="2"/>
        </w:rPr>
        <w:t xml:space="preserve"> </w:t>
      </w:r>
      <w:r w:rsidRPr="007310C2">
        <w:rPr>
          <w:rFonts w:asciiTheme="majorHAnsi" w:hAnsiTheme="majorHAnsi"/>
          <w:w w:val="110"/>
          <w:position w:val="2"/>
        </w:rPr>
        <w:t>key.</w:t>
      </w:r>
      <w:r w:rsidRPr="007310C2">
        <w:rPr>
          <w:rFonts w:asciiTheme="majorHAnsi" w:hAnsiTheme="majorHAnsi"/>
          <w:spacing w:val="-14"/>
          <w:w w:val="110"/>
          <w:position w:val="2"/>
        </w:rPr>
        <w:t xml:space="preserve"> </w:t>
      </w:r>
      <w:r w:rsidRPr="007310C2">
        <w:rPr>
          <w:rFonts w:asciiTheme="majorHAnsi" w:hAnsiTheme="majorHAnsi"/>
          <w:w w:val="110"/>
          <w:position w:val="2"/>
        </w:rPr>
        <w:t>Now</w:t>
      </w:r>
      <w:r w:rsidRPr="007310C2">
        <w:rPr>
          <w:rFonts w:asciiTheme="majorHAnsi" w:hAnsiTheme="majorHAnsi"/>
          <w:spacing w:val="-12"/>
          <w:w w:val="110"/>
          <w:position w:val="2"/>
        </w:rPr>
        <w:t xml:space="preserve"> </w:t>
      </w:r>
      <w:r w:rsidRPr="007310C2">
        <w:rPr>
          <w:rFonts w:asciiTheme="majorHAnsi" w:hAnsiTheme="majorHAnsi"/>
          <w:w w:val="110"/>
          <w:position w:val="2"/>
        </w:rPr>
        <w:t>suppose</w:t>
      </w:r>
      <w:r w:rsidRPr="007310C2">
        <w:rPr>
          <w:rFonts w:asciiTheme="majorHAnsi" w:hAnsiTheme="majorHAnsi"/>
          <w:spacing w:val="-14"/>
          <w:w w:val="110"/>
          <w:position w:val="2"/>
        </w:rPr>
        <w:t xml:space="preserve"> </w:t>
      </w:r>
      <w:r w:rsidRPr="007310C2">
        <w:rPr>
          <w:rFonts w:asciiTheme="majorHAnsi" w:hAnsiTheme="majorHAnsi"/>
          <w:w w:val="110"/>
          <w:position w:val="2"/>
        </w:rPr>
        <w:t>that</w:t>
      </w:r>
      <w:r w:rsidRPr="007310C2">
        <w:rPr>
          <w:rFonts w:asciiTheme="majorHAnsi" w:hAnsiTheme="majorHAnsi"/>
          <w:spacing w:val="-13"/>
          <w:w w:val="110"/>
          <w:position w:val="2"/>
        </w:rPr>
        <w:t xml:space="preserve"> </w:t>
      </w:r>
      <w:r w:rsidRPr="007310C2">
        <w:rPr>
          <w:rFonts w:asciiTheme="majorHAnsi" w:hAnsiTheme="majorHAnsi"/>
          <w:w w:val="110"/>
          <w:position w:val="2"/>
        </w:rPr>
        <w:t>the</w:t>
      </w:r>
      <w:r w:rsidRPr="007310C2">
        <w:rPr>
          <w:rFonts w:asciiTheme="majorHAnsi" w:hAnsiTheme="majorHAnsi"/>
          <w:spacing w:val="-14"/>
          <w:w w:val="110"/>
          <w:position w:val="2"/>
        </w:rPr>
        <w:t xml:space="preserve"> </w:t>
      </w:r>
      <w:r w:rsidRPr="007310C2">
        <w:rPr>
          <w:rFonts w:asciiTheme="majorHAnsi" w:hAnsiTheme="majorHAnsi"/>
          <w:w w:val="110"/>
          <w:position w:val="2"/>
        </w:rPr>
        <w:t>merchant</w:t>
      </w:r>
      <w:r w:rsidRPr="007310C2">
        <w:rPr>
          <w:rFonts w:asciiTheme="majorHAnsi" w:hAnsiTheme="majorHAnsi"/>
          <w:spacing w:val="-13"/>
          <w:w w:val="110"/>
          <w:position w:val="2"/>
        </w:rPr>
        <w:t xml:space="preserve"> </w:t>
      </w:r>
      <w:r w:rsidRPr="007310C2">
        <w:rPr>
          <w:rFonts w:asciiTheme="majorHAnsi" w:hAnsiTheme="majorHAnsi"/>
          <w:w w:val="110"/>
          <w:position w:val="2"/>
        </w:rPr>
        <w:t xml:space="preserve">is </w:t>
      </w:r>
      <w:r w:rsidRPr="007310C2">
        <w:rPr>
          <w:rFonts w:asciiTheme="majorHAnsi" w:hAnsiTheme="majorHAnsi"/>
          <w:w w:val="110"/>
        </w:rPr>
        <w:t>in possession of the dual signature (DS), the OI, and the message digest for the PI (PIMD). The merchant also has the public key of the customer, taken from the customer's</w:t>
      </w:r>
      <w:r w:rsidRPr="007310C2">
        <w:rPr>
          <w:rFonts w:asciiTheme="majorHAnsi" w:hAnsiTheme="majorHAnsi"/>
          <w:spacing w:val="-32"/>
          <w:w w:val="110"/>
        </w:rPr>
        <w:t xml:space="preserve"> </w:t>
      </w:r>
      <w:r w:rsidRPr="007310C2">
        <w:rPr>
          <w:rFonts w:asciiTheme="majorHAnsi" w:hAnsiTheme="majorHAnsi"/>
          <w:w w:val="110"/>
        </w:rPr>
        <w:t>certificate.</w:t>
      </w:r>
      <w:r w:rsidRPr="007310C2">
        <w:rPr>
          <w:rFonts w:asciiTheme="majorHAnsi" w:hAnsiTheme="majorHAnsi"/>
          <w:spacing w:val="-30"/>
          <w:w w:val="110"/>
        </w:rPr>
        <w:t xml:space="preserve"> </w:t>
      </w:r>
      <w:r w:rsidRPr="007310C2">
        <w:rPr>
          <w:rFonts w:asciiTheme="majorHAnsi" w:hAnsiTheme="majorHAnsi"/>
          <w:w w:val="110"/>
        </w:rPr>
        <w:t>Then</w:t>
      </w:r>
      <w:r w:rsidRPr="007310C2">
        <w:rPr>
          <w:rFonts w:asciiTheme="majorHAnsi" w:hAnsiTheme="majorHAnsi"/>
          <w:spacing w:val="-30"/>
          <w:w w:val="110"/>
        </w:rPr>
        <w:t xml:space="preserve"> </w:t>
      </w:r>
      <w:r w:rsidRPr="007310C2">
        <w:rPr>
          <w:rFonts w:asciiTheme="majorHAnsi" w:hAnsiTheme="majorHAnsi"/>
          <w:w w:val="110"/>
        </w:rPr>
        <w:t>the</w:t>
      </w:r>
      <w:r w:rsidRPr="007310C2">
        <w:rPr>
          <w:rFonts w:asciiTheme="majorHAnsi" w:hAnsiTheme="majorHAnsi"/>
          <w:spacing w:val="-31"/>
          <w:w w:val="110"/>
        </w:rPr>
        <w:t xml:space="preserve"> </w:t>
      </w:r>
      <w:r w:rsidRPr="007310C2">
        <w:rPr>
          <w:rFonts w:asciiTheme="majorHAnsi" w:hAnsiTheme="majorHAnsi"/>
          <w:w w:val="110"/>
        </w:rPr>
        <w:t>merchant</w:t>
      </w:r>
      <w:r w:rsidRPr="007310C2">
        <w:rPr>
          <w:rFonts w:asciiTheme="majorHAnsi" w:hAnsiTheme="majorHAnsi"/>
          <w:spacing w:val="-30"/>
          <w:w w:val="110"/>
        </w:rPr>
        <w:t xml:space="preserve"> </w:t>
      </w:r>
      <w:r w:rsidRPr="007310C2">
        <w:rPr>
          <w:rFonts w:asciiTheme="majorHAnsi" w:hAnsiTheme="majorHAnsi"/>
          <w:w w:val="110"/>
        </w:rPr>
        <w:t>can</w:t>
      </w:r>
      <w:r w:rsidRPr="007310C2">
        <w:rPr>
          <w:rFonts w:asciiTheme="majorHAnsi" w:hAnsiTheme="majorHAnsi"/>
          <w:spacing w:val="-26"/>
          <w:w w:val="110"/>
        </w:rPr>
        <w:t xml:space="preserve"> </w:t>
      </w:r>
      <w:r w:rsidRPr="007310C2">
        <w:rPr>
          <w:rFonts w:asciiTheme="majorHAnsi" w:hAnsiTheme="majorHAnsi"/>
          <w:w w:val="110"/>
        </w:rPr>
        <w:t>compute</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31"/>
          <w:w w:val="110"/>
        </w:rPr>
        <w:t xml:space="preserve"> </w:t>
      </w:r>
      <w:r w:rsidRPr="007310C2">
        <w:rPr>
          <w:rFonts w:asciiTheme="majorHAnsi" w:hAnsiTheme="majorHAnsi"/>
          <w:w w:val="110"/>
        </w:rPr>
        <w:t>quantities</w:t>
      </w:r>
      <w:r w:rsidRPr="007310C2">
        <w:rPr>
          <w:rFonts w:asciiTheme="majorHAnsi" w:hAnsiTheme="majorHAnsi"/>
          <w:spacing w:val="-28"/>
          <w:w w:val="110"/>
        </w:rPr>
        <w:t xml:space="preserve"> </w:t>
      </w:r>
      <w:r w:rsidRPr="007310C2">
        <w:rPr>
          <w:rFonts w:asciiTheme="majorHAnsi" w:hAnsiTheme="majorHAnsi"/>
          <w:w w:val="110"/>
        </w:rPr>
        <w:t xml:space="preserve">H(PIMS||H[OI]) </w:t>
      </w:r>
      <w:r w:rsidRPr="007310C2">
        <w:rPr>
          <w:rFonts w:asciiTheme="majorHAnsi" w:hAnsiTheme="majorHAnsi"/>
          <w:w w:val="110"/>
          <w:position w:val="2"/>
        </w:rPr>
        <w:t>and</w:t>
      </w:r>
      <w:r w:rsidRPr="007310C2">
        <w:rPr>
          <w:rFonts w:asciiTheme="majorHAnsi" w:hAnsiTheme="majorHAnsi"/>
          <w:spacing w:val="-32"/>
          <w:w w:val="110"/>
          <w:position w:val="2"/>
        </w:rPr>
        <w:t xml:space="preserve"> </w:t>
      </w:r>
      <w:r w:rsidRPr="007310C2">
        <w:rPr>
          <w:rFonts w:asciiTheme="majorHAnsi" w:hAnsiTheme="majorHAnsi"/>
          <w:w w:val="110"/>
          <w:position w:val="2"/>
        </w:rPr>
        <w:t>D</w:t>
      </w:r>
      <w:r w:rsidRPr="007310C2">
        <w:rPr>
          <w:rFonts w:asciiTheme="majorHAnsi" w:hAnsiTheme="majorHAnsi"/>
          <w:w w:val="110"/>
        </w:rPr>
        <w:t>KUc</w:t>
      </w:r>
      <w:r w:rsidRPr="007310C2">
        <w:rPr>
          <w:rFonts w:asciiTheme="majorHAnsi" w:hAnsiTheme="majorHAnsi"/>
          <w:w w:val="110"/>
          <w:position w:val="2"/>
        </w:rPr>
        <w:t>(DS)</w:t>
      </w:r>
      <w:r w:rsidRPr="007310C2">
        <w:rPr>
          <w:rFonts w:asciiTheme="majorHAnsi" w:hAnsiTheme="majorHAnsi"/>
          <w:spacing w:val="-34"/>
          <w:w w:val="110"/>
          <w:position w:val="2"/>
        </w:rPr>
        <w:t xml:space="preserve"> </w:t>
      </w:r>
      <w:r w:rsidRPr="007310C2">
        <w:rPr>
          <w:rFonts w:asciiTheme="majorHAnsi" w:hAnsiTheme="majorHAnsi"/>
          <w:w w:val="110"/>
          <w:position w:val="2"/>
        </w:rPr>
        <w:t>where</w:t>
      </w:r>
      <w:r w:rsidRPr="007310C2">
        <w:rPr>
          <w:rFonts w:asciiTheme="majorHAnsi" w:hAnsiTheme="majorHAnsi"/>
          <w:spacing w:val="-33"/>
          <w:w w:val="110"/>
          <w:position w:val="2"/>
        </w:rPr>
        <w:t xml:space="preserve"> </w:t>
      </w:r>
      <w:r w:rsidRPr="007310C2">
        <w:rPr>
          <w:rFonts w:asciiTheme="majorHAnsi" w:hAnsiTheme="majorHAnsi"/>
          <w:w w:val="110"/>
          <w:position w:val="2"/>
        </w:rPr>
        <w:t>KU</w:t>
      </w:r>
      <w:r w:rsidRPr="007310C2">
        <w:rPr>
          <w:rFonts w:asciiTheme="majorHAnsi" w:hAnsiTheme="majorHAnsi"/>
          <w:w w:val="110"/>
        </w:rPr>
        <w:t>c</w:t>
      </w:r>
      <w:r w:rsidRPr="007310C2">
        <w:rPr>
          <w:rFonts w:asciiTheme="majorHAnsi" w:hAnsiTheme="majorHAnsi"/>
          <w:spacing w:val="-20"/>
          <w:w w:val="110"/>
        </w:rPr>
        <w:t xml:space="preserve"> </w:t>
      </w:r>
      <w:r w:rsidRPr="007310C2">
        <w:rPr>
          <w:rFonts w:asciiTheme="majorHAnsi" w:hAnsiTheme="majorHAnsi"/>
          <w:w w:val="110"/>
          <w:position w:val="2"/>
        </w:rPr>
        <w:t>is</w:t>
      </w:r>
      <w:r w:rsidRPr="007310C2">
        <w:rPr>
          <w:rFonts w:asciiTheme="majorHAnsi" w:hAnsiTheme="majorHAnsi"/>
          <w:spacing w:val="-34"/>
          <w:w w:val="110"/>
          <w:position w:val="2"/>
        </w:rPr>
        <w:t xml:space="preserve"> </w:t>
      </w:r>
      <w:r w:rsidRPr="007310C2">
        <w:rPr>
          <w:rFonts w:asciiTheme="majorHAnsi" w:hAnsiTheme="majorHAnsi"/>
          <w:w w:val="110"/>
          <w:position w:val="2"/>
        </w:rPr>
        <w:t>the</w:t>
      </w:r>
      <w:r w:rsidRPr="007310C2">
        <w:rPr>
          <w:rFonts w:asciiTheme="majorHAnsi" w:hAnsiTheme="majorHAnsi"/>
          <w:spacing w:val="-34"/>
          <w:w w:val="110"/>
          <w:position w:val="2"/>
        </w:rPr>
        <w:t xml:space="preserve"> </w:t>
      </w:r>
      <w:r w:rsidRPr="007310C2">
        <w:rPr>
          <w:rFonts w:asciiTheme="majorHAnsi" w:hAnsiTheme="majorHAnsi"/>
          <w:w w:val="110"/>
          <w:position w:val="2"/>
        </w:rPr>
        <w:t>customer's</w:t>
      </w:r>
      <w:r w:rsidRPr="007310C2">
        <w:rPr>
          <w:rFonts w:asciiTheme="majorHAnsi" w:hAnsiTheme="majorHAnsi"/>
          <w:spacing w:val="-34"/>
          <w:w w:val="110"/>
          <w:position w:val="2"/>
        </w:rPr>
        <w:t xml:space="preserve"> </w:t>
      </w:r>
      <w:r w:rsidRPr="007310C2">
        <w:rPr>
          <w:rFonts w:asciiTheme="majorHAnsi" w:hAnsiTheme="majorHAnsi"/>
          <w:w w:val="110"/>
          <w:position w:val="2"/>
        </w:rPr>
        <w:t>public</w:t>
      </w:r>
      <w:r w:rsidRPr="007310C2">
        <w:rPr>
          <w:rFonts w:asciiTheme="majorHAnsi" w:hAnsiTheme="majorHAnsi"/>
          <w:spacing w:val="-32"/>
          <w:w w:val="110"/>
          <w:position w:val="2"/>
        </w:rPr>
        <w:t xml:space="preserve"> </w:t>
      </w:r>
      <w:r w:rsidRPr="007310C2">
        <w:rPr>
          <w:rFonts w:asciiTheme="majorHAnsi" w:hAnsiTheme="majorHAnsi"/>
          <w:w w:val="110"/>
          <w:position w:val="2"/>
        </w:rPr>
        <w:t>signature</w:t>
      </w:r>
      <w:r w:rsidRPr="007310C2">
        <w:rPr>
          <w:rFonts w:asciiTheme="majorHAnsi" w:hAnsiTheme="majorHAnsi"/>
          <w:spacing w:val="-34"/>
          <w:w w:val="110"/>
          <w:position w:val="2"/>
        </w:rPr>
        <w:t xml:space="preserve"> </w:t>
      </w:r>
      <w:r w:rsidRPr="007310C2">
        <w:rPr>
          <w:rFonts w:asciiTheme="majorHAnsi" w:hAnsiTheme="majorHAnsi"/>
          <w:w w:val="110"/>
          <w:position w:val="2"/>
        </w:rPr>
        <w:t>key.</w:t>
      </w:r>
      <w:r w:rsidRPr="007310C2">
        <w:rPr>
          <w:rFonts w:asciiTheme="majorHAnsi" w:hAnsiTheme="majorHAnsi"/>
          <w:spacing w:val="-33"/>
          <w:w w:val="110"/>
          <w:position w:val="2"/>
        </w:rPr>
        <w:t xml:space="preserve"> </w:t>
      </w:r>
      <w:r w:rsidRPr="007310C2">
        <w:rPr>
          <w:rFonts w:asciiTheme="majorHAnsi" w:hAnsiTheme="majorHAnsi"/>
          <w:w w:val="110"/>
          <w:position w:val="2"/>
        </w:rPr>
        <w:t>If</w:t>
      </w:r>
      <w:r w:rsidRPr="007310C2">
        <w:rPr>
          <w:rFonts w:asciiTheme="majorHAnsi" w:hAnsiTheme="majorHAnsi"/>
          <w:spacing w:val="-33"/>
          <w:w w:val="110"/>
          <w:position w:val="2"/>
        </w:rPr>
        <w:t xml:space="preserve"> </w:t>
      </w:r>
      <w:r w:rsidRPr="007310C2">
        <w:rPr>
          <w:rFonts w:asciiTheme="majorHAnsi" w:hAnsiTheme="majorHAnsi"/>
          <w:w w:val="110"/>
          <w:position w:val="2"/>
        </w:rPr>
        <w:t>these</w:t>
      </w:r>
      <w:r w:rsidRPr="007310C2">
        <w:rPr>
          <w:rFonts w:asciiTheme="majorHAnsi" w:hAnsiTheme="majorHAnsi"/>
          <w:spacing w:val="-34"/>
          <w:w w:val="110"/>
          <w:position w:val="2"/>
        </w:rPr>
        <w:t xml:space="preserve"> </w:t>
      </w:r>
      <w:r w:rsidRPr="007310C2">
        <w:rPr>
          <w:rFonts w:asciiTheme="majorHAnsi" w:hAnsiTheme="majorHAnsi"/>
          <w:w w:val="110"/>
          <w:position w:val="2"/>
        </w:rPr>
        <w:t>two</w:t>
      </w:r>
      <w:r w:rsidRPr="007310C2">
        <w:rPr>
          <w:rFonts w:asciiTheme="majorHAnsi" w:hAnsiTheme="majorHAnsi"/>
          <w:spacing w:val="-27"/>
          <w:w w:val="110"/>
          <w:position w:val="2"/>
        </w:rPr>
        <w:t xml:space="preserve"> </w:t>
      </w:r>
      <w:r w:rsidRPr="007310C2">
        <w:rPr>
          <w:rFonts w:asciiTheme="majorHAnsi" w:hAnsiTheme="majorHAnsi"/>
          <w:w w:val="110"/>
          <w:position w:val="2"/>
        </w:rPr>
        <w:t xml:space="preserve">quantities </w:t>
      </w:r>
      <w:r w:rsidRPr="007310C2">
        <w:rPr>
          <w:rFonts w:asciiTheme="majorHAnsi" w:hAnsiTheme="majorHAnsi"/>
          <w:w w:val="110"/>
        </w:rPr>
        <w:t>are equal, then the merchant has verified the signature. Similarly, if the bank is in possession</w:t>
      </w:r>
      <w:r w:rsidRPr="007310C2">
        <w:rPr>
          <w:rFonts w:asciiTheme="majorHAnsi" w:hAnsiTheme="majorHAnsi"/>
          <w:spacing w:val="-37"/>
          <w:w w:val="110"/>
        </w:rPr>
        <w:t xml:space="preserve"> </w:t>
      </w:r>
      <w:r w:rsidRPr="007310C2">
        <w:rPr>
          <w:rFonts w:asciiTheme="majorHAnsi" w:hAnsiTheme="majorHAnsi"/>
          <w:w w:val="110"/>
        </w:rPr>
        <w:t>of</w:t>
      </w:r>
      <w:r w:rsidRPr="007310C2">
        <w:rPr>
          <w:rFonts w:asciiTheme="majorHAnsi" w:hAnsiTheme="majorHAnsi"/>
          <w:spacing w:val="-37"/>
          <w:w w:val="110"/>
        </w:rPr>
        <w:t xml:space="preserve"> </w:t>
      </w:r>
      <w:r w:rsidRPr="007310C2">
        <w:rPr>
          <w:rFonts w:asciiTheme="majorHAnsi" w:hAnsiTheme="majorHAnsi"/>
          <w:w w:val="110"/>
        </w:rPr>
        <w:t>DS,</w:t>
      </w:r>
      <w:r w:rsidRPr="007310C2">
        <w:rPr>
          <w:rFonts w:asciiTheme="majorHAnsi" w:hAnsiTheme="majorHAnsi"/>
          <w:spacing w:val="-37"/>
          <w:w w:val="110"/>
        </w:rPr>
        <w:t xml:space="preserve"> </w:t>
      </w:r>
      <w:r w:rsidRPr="007310C2">
        <w:rPr>
          <w:rFonts w:asciiTheme="majorHAnsi" w:hAnsiTheme="majorHAnsi"/>
          <w:w w:val="110"/>
        </w:rPr>
        <w:t>PI,</w:t>
      </w:r>
      <w:r w:rsidRPr="007310C2">
        <w:rPr>
          <w:rFonts w:asciiTheme="majorHAnsi" w:hAnsiTheme="majorHAnsi"/>
          <w:spacing w:val="-36"/>
          <w:w w:val="110"/>
        </w:rPr>
        <w:t xml:space="preserve"> </w:t>
      </w:r>
      <w:r w:rsidRPr="007310C2">
        <w:rPr>
          <w:rFonts w:asciiTheme="majorHAnsi" w:hAnsiTheme="majorHAnsi"/>
          <w:w w:val="110"/>
        </w:rPr>
        <w:t>the</w:t>
      </w:r>
      <w:r w:rsidRPr="007310C2">
        <w:rPr>
          <w:rFonts w:asciiTheme="majorHAnsi" w:hAnsiTheme="majorHAnsi"/>
          <w:spacing w:val="-38"/>
          <w:w w:val="110"/>
        </w:rPr>
        <w:t xml:space="preserve"> </w:t>
      </w:r>
      <w:r w:rsidRPr="007310C2">
        <w:rPr>
          <w:rFonts w:asciiTheme="majorHAnsi" w:hAnsiTheme="majorHAnsi"/>
          <w:w w:val="110"/>
        </w:rPr>
        <w:t>message</w:t>
      </w:r>
      <w:r w:rsidRPr="007310C2">
        <w:rPr>
          <w:rFonts w:asciiTheme="majorHAnsi" w:hAnsiTheme="majorHAnsi"/>
          <w:spacing w:val="-35"/>
          <w:w w:val="110"/>
        </w:rPr>
        <w:t xml:space="preserve"> </w:t>
      </w:r>
      <w:r w:rsidRPr="007310C2">
        <w:rPr>
          <w:rFonts w:asciiTheme="majorHAnsi" w:hAnsiTheme="majorHAnsi"/>
          <w:w w:val="110"/>
        </w:rPr>
        <w:t>digest</w:t>
      </w:r>
      <w:r w:rsidRPr="007310C2">
        <w:rPr>
          <w:rFonts w:asciiTheme="majorHAnsi" w:hAnsiTheme="majorHAnsi"/>
          <w:spacing w:val="-36"/>
          <w:w w:val="110"/>
        </w:rPr>
        <w:t xml:space="preserve"> </w:t>
      </w:r>
      <w:r w:rsidRPr="007310C2">
        <w:rPr>
          <w:rFonts w:asciiTheme="majorHAnsi" w:hAnsiTheme="majorHAnsi"/>
          <w:w w:val="110"/>
        </w:rPr>
        <w:t>for</w:t>
      </w:r>
      <w:r w:rsidRPr="007310C2">
        <w:rPr>
          <w:rFonts w:asciiTheme="majorHAnsi" w:hAnsiTheme="majorHAnsi"/>
          <w:spacing w:val="-36"/>
          <w:w w:val="110"/>
        </w:rPr>
        <w:t xml:space="preserve"> </w:t>
      </w:r>
      <w:r w:rsidRPr="007310C2">
        <w:rPr>
          <w:rFonts w:asciiTheme="majorHAnsi" w:hAnsiTheme="majorHAnsi"/>
          <w:w w:val="110"/>
        </w:rPr>
        <w:t>OI</w:t>
      </w:r>
      <w:r w:rsidRPr="007310C2">
        <w:rPr>
          <w:rFonts w:asciiTheme="majorHAnsi" w:hAnsiTheme="majorHAnsi"/>
          <w:spacing w:val="-37"/>
          <w:w w:val="110"/>
        </w:rPr>
        <w:t xml:space="preserve"> </w:t>
      </w:r>
      <w:r w:rsidRPr="007310C2">
        <w:rPr>
          <w:rFonts w:asciiTheme="majorHAnsi" w:hAnsiTheme="majorHAnsi"/>
          <w:w w:val="110"/>
        </w:rPr>
        <w:t>(OIMD),</w:t>
      </w:r>
      <w:r w:rsidRPr="007310C2">
        <w:rPr>
          <w:rFonts w:asciiTheme="majorHAnsi" w:hAnsiTheme="majorHAnsi"/>
          <w:spacing w:val="-37"/>
          <w:w w:val="110"/>
        </w:rPr>
        <w:t xml:space="preserve"> </w:t>
      </w:r>
      <w:r w:rsidRPr="007310C2">
        <w:rPr>
          <w:rFonts w:asciiTheme="majorHAnsi" w:hAnsiTheme="majorHAnsi"/>
          <w:w w:val="110"/>
        </w:rPr>
        <w:t>and</w:t>
      </w:r>
      <w:r w:rsidRPr="007310C2">
        <w:rPr>
          <w:rFonts w:asciiTheme="majorHAnsi" w:hAnsiTheme="majorHAnsi"/>
          <w:spacing w:val="-35"/>
          <w:w w:val="110"/>
        </w:rPr>
        <w:t xml:space="preserve"> </w:t>
      </w:r>
      <w:r w:rsidRPr="007310C2">
        <w:rPr>
          <w:rFonts w:asciiTheme="majorHAnsi" w:hAnsiTheme="majorHAnsi"/>
          <w:w w:val="110"/>
        </w:rPr>
        <w:t>the</w:t>
      </w:r>
      <w:r w:rsidRPr="007310C2">
        <w:rPr>
          <w:rFonts w:asciiTheme="majorHAnsi" w:hAnsiTheme="majorHAnsi"/>
          <w:spacing w:val="-38"/>
          <w:w w:val="110"/>
        </w:rPr>
        <w:t xml:space="preserve"> </w:t>
      </w:r>
      <w:r w:rsidRPr="007310C2">
        <w:rPr>
          <w:rFonts w:asciiTheme="majorHAnsi" w:hAnsiTheme="majorHAnsi"/>
          <w:w w:val="110"/>
        </w:rPr>
        <w:t>customer's</w:t>
      </w:r>
      <w:r w:rsidRPr="007310C2">
        <w:rPr>
          <w:rFonts w:asciiTheme="majorHAnsi" w:hAnsiTheme="majorHAnsi"/>
          <w:spacing w:val="-37"/>
          <w:w w:val="110"/>
        </w:rPr>
        <w:t xml:space="preserve"> </w:t>
      </w:r>
      <w:r w:rsidRPr="007310C2">
        <w:rPr>
          <w:rFonts w:asciiTheme="majorHAnsi" w:hAnsiTheme="majorHAnsi"/>
          <w:w w:val="110"/>
        </w:rPr>
        <w:t>public</w:t>
      </w:r>
      <w:r w:rsidRPr="007310C2">
        <w:rPr>
          <w:rFonts w:asciiTheme="majorHAnsi" w:hAnsiTheme="majorHAnsi"/>
          <w:spacing w:val="-37"/>
          <w:w w:val="110"/>
        </w:rPr>
        <w:t xml:space="preserve"> </w:t>
      </w:r>
      <w:r w:rsidRPr="007310C2">
        <w:rPr>
          <w:rFonts w:asciiTheme="majorHAnsi" w:hAnsiTheme="majorHAnsi"/>
          <w:w w:val="110"/>
        </w:rPr>
        <w:t>key, then the bank</w:t>
      </w:r>
      <w:r w:rsidRPr="007310C2">
        <w:rPr>
          <w:rFonts w:asciiTheme="majorHAnsi" w:hAnsiTheme="majorHAnsi"/>
          <w:spacing w:val="-45"/>
          <w:w w:val="110"/>
        </w:rPr>
        <w:t xml:space="preserve"> </w:t>
      </w:r>
      <w:r w:rsidRPr="007310C2">
        <w:rPr>
          <w:rFonts w:asciiTheme="majorHAnsi" w:hAnsiTheme="majorHAnsi"/>
          <w:w w:val="110"/>
        </w:rPr>
        <w:t>can</w:t>
      </w:r>
    </w:p>
    <w:p w:rsidR="00BC74CB" w:rsidRPr="007310C2" w:rsidRDefault="00D96FDE">
      <w:pPr>
        <w:pStyle w:val="BodyText"/>
        <w:spacing w:before="4" w:line="278" w:lineRule="auto"/>
        <w:ind w:left="441" w:right="667"/>
        <w:jc w:val="both"/>
        <w:rPr>
          <w:rFonts w:asciiTheme="majorHAnsi" w:hAnsiTheme="majorHAnsi"/>
        </w:rPr>
      </w:pPr>
      <w:r w:rsidRPr="007310C2">
        <w:rPr>
          <w:rFonts w:asciiTheme="majorHAnsi" w:hAnsiTheme="majorHAnsi"/>
          <w:w w:val="105"/>
          <w:position w:val="2"/>
        </w:rPr>
        <w:t>compute H(H[OI]||OIMD) and D</w:t>
      </w:r>
      <w:r w:rsidRPr="007310C2">
        <w:rPr>
          <w:rFonts w:asciiTheme="majorHAnsi" w:hAnsiTheme="majorHAnsi"/>
          <w:w w:val="105"/>
        </w:rPr>
        <w:t>KUc</w:t>
      </w:r>
      <w:r w:rsidRPr="007310C2">
        <w:rPr>
          <w:rFonts w:asciiTheme="majorHAnsi" w:hAnsiTheme="majorHAnsi"/>
          <w:w w:val="105"/>
          <w:position w:val="2"/>
        </w:rPr>
        <w:t xml:space="preserve">(DS). Again, if these two quantities are equal, then </w:t>
      </w:r>
      <w:r w:rsidRPr="007310C2">
        <w:rPr>
          <w:rFonts w:asciiTheme="majorHAnsi" w:hAnsiTheme="majorHAnsi"/>
          <w:w w:val="105"/>
        </w:rPr>
        <w:t>the bank has verified the signature. To summarize:</w:t>
      </w:r>
    </w:p>
    <w:p w:rsidR="00BC74CB" w:rsidRPr="007310C2" w:rsidRDefault="00D96FDE">
      <w:pPr>
        <w:pStyle w:val="BodyText"/>
        <w:spacing w:before="1" w:line="266" w:lineRule="auto"/>
        <w:ind w:left="758" w:right="752"/>
        <w:jc w:val="both"/>
        <w:rPr>
          <w:rFonts w:asciiTheme="majorHAnsi" w:hAnsiTheme="majorHAnsi"/>
        </w:rPr>
      </w:pP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merchant</w:t>
      </w:r>
      <w:r w:rsidRPr="007310C2">
        <w:rPr>
          <w:rFonts w:asciiTheme="majorHAnsi" w:hAnsiTheme="majorHAnsi"/>
          <w:spacing w:val="-28"/>
          <w:w w:val="110"/>
        </w:rPr>
        <w:t xml:space="preserve"> </w:t>
      </w:r>
      <w:r w:rsidRPr="007310C2">
        <w:rPr>
          <w:rFonts w:asciiTheme="majorHAnsi" w:hAnsiTheme="majorHAnsi"/>
          <w:w w:val="110"/>
        </w:rPr>
        <w:t>has</w:t>
      </w:r>
      <w:r w:rsidRPr="007310C2">
        <w:rPr>
          <w:rFonts w:asciiTheme="majorHAnsi" w:hAnsiTheme="majorHAnsi"/>
          <w:spacing w:val="-29"/>
          <w:w w:val="110"/>
        </w:rPr>
        <w:t xml:space="preserve"> </w:t>
      </w:r>
      <w:r w:rsidRPr="007310C2">
        <w:rPr>
          <w:rFonts w:asciiTheme="majorHAnsi" w:hAnsiTheme="majorHAnsi"/>
          <w:w w:val="110"/>
        </w:rPr>
        <w:t>received</w:t>
      </w:r>
      <w:r w:rsidRPr="007310C2">
        <w:rPr>
          <w:rFonts w:asciiTheme="majorHAnsi" w:hAnsiTheme="majorHAnsi"/>
          <w:spacing w:val="-28"/>
          <w:w w:val="110"/>
        </w:rPr>
        <w:t xml:space="preserve"> </w:t>
      </w:r>
      <w:r w:rsidRPr="007310C2">
        <w:rPr>
          <w:rFonts w:asciiTheme="majorHAnsi" w:hAnsiTheme="majorHAnsi"/>
          <w:w w:val="110"/>
        </w:rPr>
        <w:t>OI</w:t>
      </w:r>
      <w:r w:rsidRPr="007310C2">
        <w:rPr>
          <w:rFonts w:asciiTheme="majorHAnsi" w:hAnsiTheme="majorHAnsi"/>
          <w:spacing w:val="-29"/>
          <w:w w:val="110"/>
        </w:rPr>
        <w:t xml:space="preserve"> </w:t>
      </w:r>
      <w:r w:rsidRPr="007310C2">
        <w:rPr>
          <w:rFonts w:asciiTheme="majorHAnsi" w:hAnsiTheme="majorHAnsi"/>
          <w:w w:val="110"/>
        </w:rPr>
        <w:t>and</w:t>
      </w:r>
      <w:r w:rsidRPr="007310C2">
        <w:rPr>
          <w:rFonts w:asciiTheme="majorHAnsi" w:hAnsiTheme="majorHAnsi"/>
          <w:spacing w:val="-27"/>
          <w:w w:val="110"/>
        </w:rPr>
        <w:t xml:space="preserve"> </w:t>
      </w:r>
      <w:r w:rsidRPr="007310C2">
        <w:rPr>
          <w:rFonts w:asciiTheme="majorHAnsi" w:hAnsiTheme="majorHAnsi"/>
          <w:w w:val="110"/>
        </w:rPr>
        <w:t>verified</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signature.</w:t>
      </w:r>
      <w:r w:rsidRPr="007310C2">
        <w:rPr>
          <w:rFonts w:asciiTheme="majorHAnsi" w:hAnsiTheme="majorHAnsi"/>
          <w:spacing w:val="-29"/>
          <w:w w:val="110"/>
        </w:rPr>
        <w:t xml:space="preserve"> </w:t>
      </w: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bank</w:t>
      </w:r>
      <w:r w:rsidRPr="007310C2">
        <w:rPr>
          <w:rFonts w:asciiTheme="majorHAnsi" w:hAnsiTheme="majorHAnsi"/>
          <w:spacing w:val="-28"/>
          <w:w w:val="110"/>
        </w:rPr>
        <w:t xml:space="preserve"> </w:t>
      </w:r>
      <w:r w:rsidRPr="007310C2">
        <w:rPr>
          <w:rFonts w:asciiTheme="majorHAnsi" w:hAnsiTheme="majorHAnsi"/>
          <w:w w:val="110"/>
        </w:rPr>
        <w:t>has</w:t>
      </w:r>
      <w:r w:rsidRPr="007310C2">
        <w:rPr>
          <w:rFonts w:asciiTheme="majorHAnsi" w:hAnsiTheme="majorHAnsi"/>
          <w:spacing w:val="-29"/>
          <w:w w:val="110"/>
        </w:rPr>
        <w:t xml:space="preserve"> </w:t>
      </w:r>
      <w:r w:rsidRPr="007310C2">
        <w:rPr>
          <w:rFonts w:asciiTheme="majorHAnsi" w:hAnsiTheme="majorHAnsi"/>
          <w:w w:val="110"/>
        </w:rPr>
        <w:t>received</w:t>
      </w:r>
      <w:r w:rsidRPr="007310C2">
        <w:rPr>
          <w:rFonts w:asciiTheme="majorHAnsi" w:hAnsiTheme="majorHAnsi"/>
          <w:spacing w:val="-28"/>
          <w:w w:val="110"/>
        </w:rPr>
        <w:t xml:space="preserve"> </w:t>
      </w:r>
      <w:r w:rsidRPr="007310C2">
        <w:rPr>
          <w:rFonts w:asciiTheme="majorHAnsi" w:hAnsiTheme="majorHAnsi"/>
          <w:w w:val="110"/>
        </w:rPr>
        <w:t>PI and verified the</w:t>
      </w:r>
      <w:r w:rsidRPr="007310C2">
        <w:rPr>
          <w:rFonts w:asciiTheme="majorHAnsi" w:hAnsiTheme="majorHAnsi"/>
          <w:spacing w:val="-46"/>
          <w:w w:val="110"/>
        </w:rPr>
        <w:t xml:space="preserve"> </w:t>
      </w:r>
      <w:r w:rsidRPr="007310C2">
        <w:rPr>
          <w:rFonts w:asciiTheme="majorHAnsi" w:hAnsiTheme="majorHAnsi"/>
          <w:w w:val="110"/>
        </w:rPr>
        <w:t>signature.</w:t>
      </w:r>
    </w:p>
    <w:p w:rsidR="00BC74CB" w:rsidRPr="007310C2" w:rsidRDefault="00D96FDE">
      <w:pPr>
        <w:pStyle w:val="BodyText"/>
        <w:spacing w:before="21"/>
        <w:ind w:left="758"/>
        <w:jc w:val="both"/>
        <w:rPr>
          <w:rFonts w:asciiTheme="majorHAnsi" w:hAnsiTheme="majorHAnsi"/>
        </w:rPr>
      </w:pPr>
      <w:r w:rsidRPr="007310C2">
        <w:rPr>
          <w:rFonts w:asciiTheme="majorHAnsi" w:hAnsiTheme="majorHAnsi"/>
          <w:w w:val="105"/>
        </w:rPr>
        <w:t>The customer has linked the OI and PI and can prove the linkage.</w:t>
      </w:r>
    </w:p>
    <w:p w:rsidR="00BC74CB" w:rsidRPr="007310C2" w:rsidRDefault="00BC74CB">
      <w:pPr>
        <w:pStyle w:val="BodyText"/>
        <w:spacing w:before="6"/>
        <w:rPr>
          <w:rFonts w:asciiTheme="majorHAnsi" w:hAnsiTheme="majorHAnsi"/>
        </w:rPr>
      </w:pPr>
    </w:p>
    <w:p w:rsidR="00BC74CB" w:rsidRPr="007310C2" w:rsidRDefault="00D96FDE">
      <w:pPr>
        <w:pStyle w:val="BodyText"/>
        <w:spacing w:line="283" w:lineRule="auto"/>
        <w:ind w:left="441" w:right="730"/>
        <w:jc w:val="both"/>
        <w:rPr>
          <w:rFonts w:asciiTheme="majorHAnsi" w:hAnsiTheme="majorHAnsi"/>
        </w:rPr>
      </w:pPr>
      <w:r w:rsidRPr="007310C2">
        <w:rPr>
          <w:rFonts w:asciiTheme="majorHAnsi" w:hAnsiTheme="majorHAnsi"/>
          <w:w w:val="105"/>
        </w:rPr>
        <w:t>For a merchant to substitute another OI, he has to find another OI whose hash exactly matches</w:t>
      </w:r>
      <w:r w:rsidRPr="007310C2">
        <w:rPr>
          <w:rFonts w:asciiTheme="majorHAnsi" w:hAnsiTheme="majorHAnsi"/>
          <w:spacing w:val="-6"/>
          <w:w w:val="105"/>
        </w:rPr>
        <w:t xml:space="preserve"> </w:t>
      </w:r>
      <w:r w:rsidRPr="007310C2">
        <w:rPr>
          <w:rFonts w:asciiTheme="majorHAnsi" w:hAnsiTheme="majorHAnsi"/>
          <w:w w:val="105"/>
        </w:rPr>
        <w:t>OIMD,</w:t>
      </w:r>
      <w:r w:rsidRPr="007310C2">
        <w:rPr>
          <w:rFonts w:asciiTheme="majorHAnsi" w:hAnsiTheme="majorHAnsi"/>
          <w:spacing w:val="-6"/>
          <w:w w:val="105"/>
        </w:rPr>
        <w:t xml:space="preserve"> </w:t>
      </w:r>
      <w:r w:rsidRPr="007310C2">
        <w:rPr>
          <w:rFonts w:asciiTheme="majorHAnsi" w:hAnsiTheme="majorHAnsi"/>
          <w:w w:val="105"/>
        </w:rPr>
        <w:t>which</w:t>
      </w:r>
      <w:r w:rsidRPr="007310C2">
        <w:rPr>
          <w:rFonts w:asciiTheme="majorHAnsi" w:hAnsiTheme="majorHAnsi"/>
          <w:spacing w:val="-2"/>
          <w:w w:val="105"/>
        </w:rPr>
        <w:t xml:space="preserve"> </w:t>
      </w:r>
      <w:r w:rsidRPr="007310C2">
        <w:rPr>
          <w:rFonts w:asciiTheme="majorHAnsi" w:hAnsiTheme="majorHAnsi"/>
          <w:w w:val="105"/>
        </w:rPr>
        <w:t>is</w:t>
      </w:r>
      <w:r w:rsidRPr="007310C2">
        <w:rPr>
          <w:rFonts w:asciiTheme="majorHAnsi" w:hAnsiTheme="majorHAnsi"/>
          <w:spacing w:val="-6"/>
          <w:w w:val="105"/>
        </w:rPr>
        <w:t xml:space="preserve"> </w:t>
      </w:r>
      <w:r w:rsidRPr="007310C2">
        <w:rPr>
          <w:rFonts w:asciiTheme="majorHAnsi" w:hAnsiTheme="majorHAnsi"/>
          <w:w w:val="105"/>
        </w:rPr>
        <w:t>deemed</w:t>
      </w:r>
      <w:r w:rsidRPr="007310C2">
        <w:rPr>
          <w:rFonts w:asciiTheme="majorHAnsi" w:hAnsiTheme="majorHAnsi"/>
          <w:spacing w:val="-3"/>
          <w:w w:val="105"/>
        </w:rPr>
        <w:t xml:space="preserve"> </w:t>
      </w:r>
      <w:r w:rsidRPr="007310C2">
        <w:rPr>
          <w:rFonts w:asciiTheme="majorHAnsi" w:hAnsiTheme="majorHAnsi"/>
          <w:w w:val="105"/>
        </w:rPr>
        <w:t>impossible.</w:t>
      </w:r>
      <w:r w:rsidRPr="007310C2">
        <w:rPr>
          <w:rFonts w:asciiTheme="majorHAnsi" w:hAnsiTheme="majorHAnsi"/>
          <w:spacing w:val="-5"/>
          <w:w w:val="105"/>
        </w:rPr>
        <w:t xml:space="preserve"> </w:t>
      </w:r>
      <w:r w:rsidRPr="007310C2">
        <w:rPr>
          <w:rFonts w:asciiTheme="majorHAnsi" w:hAnsiTheme="majorHAnsi"/>
          <w:w w:val="105"/>
        </w:rPr>
        <w:t>So,</w:t>
      </w:r>
      <w:r w:rsidRPr="007310C2">
        <w:rPr>
          <w:rFonts w:asciiTheme="majorHAnsi" w:hAnsiTheme="majorHAnsi"/>
          <w:spacing w:val="-5"/>
          <w:w w:val="105"/>
        </w:rPr>
        <w:t xml:space="preserve"> </w:t>
      </w:r>
      <w:r w:rsidRPr="007310C2">
        <w:rPr>
          <w:rFonts w:asciiTheme="majorHAnsi" w:hAnsiTheme="majorHAnsi"/>
          <w:w w:val="105"/>
        </w:rPr>
        <w:t>the</w:t>
      </w:r>
      <w:r w:rsidRPr="007310C2">
        <w:rPr>
          <w:rFonts w:asciiTheme="majorHAnsi" w:hAnsiTheme="majorHAnsi"/>
          <w:spacing w:val="-5"/>
          <w:w w:val="105"/>
        </w:rPr>
        <w:t xml:space="preserve"> </w:t>
      </w:r>
      <w:r w:rsidRPr="007310C2">
        <w:rPr>
          <w:rFonts w:asciiTheme="majorHAnsi" w:hAnsiTheme="majorHAnsi"/>
          <w:w w:val="105"/>
        </w:rPr>
        <w:t>OI</w:t>
      </w:r>
      <w:r w:rsidRPr="007310C2">
        <w:rPr>
          <w:rFonts w:asciiTheme="majorHAnsi" w:hAnsiTheme="majorHAnsi"/>
          <w:spacing w:val="-5"/>
          <w:w w:val="105"/>
        </w:rPr>
        <w:t xml:space="preserve"> </w:t>
      </w:r>
      <w:r w:rsidRPr="007310C2">
        <w:rPr>
          <w:rFonts w:asciiTheme="majorHAnsi" w:hAnsiTheme="majorHAnsi"/>
          <w:w w:val="105"/>
        </w:rPr>
        <w:t>cannot</w:t>
      </w:r>
      <w:r w:rsidRPr="007310C2">
        <w:rPr>
          <w:rFonts w:asciiTheme="majorHAnsi" w:hAnsiTheme="majorHAnsi"/>
          <w:spacing w:val="-4"/>
          <w:w w:val="105"/>
        </w:rPr>
        <w:t xml:space="preserve"> </w:t>
      </w:r>
      <w:r w:rsidRPr="007310C2">
        <w:rPr>
          <w:rFonts w:asciiTheme="majorHAnsi" w:hAnsiTheme="majorHAnsi"/>
          <w:w w:val="105"/>
        </w:rPr>
        <w:t>be</w:t>
      </w:r>
      <w:r w:rsidRPr="007310C2">
        <w:rPr>
          <w:rFonts w:asciiTheme="majorHAnsi" w:hAnsiTheme="majorHAnsi"/>
          <w:spacing w:val="-6"/>
          <w:w w:val="105"/>
        </w:rPr>
        <w:t xml:space="preserve"> </w:t>
      </w:r>
      <w:r w:rsidRPr="007310C2">
        <w:rPr>
          <w:rFonts w:asciiTheme="majorHAnsi" w:hAnsiTheme="majorHAnsi"/>
          <w:w w:val="105"/>
        </w:rPr>
        <w:t>linked</w:t>
      </w:r>
      <w:r w:rsidRPr="007310C2">
        <w:rPr>
          <w:rFonts w:asciiTheme="majorHAnsi" w:hAnsiTheme="majorHAnsi"/>
          <w:spacing w:val="-3"/>
          <w:w w:val="105"/>
        </w:rPr>
        <w:t xml:space="preserve"> </w:t>
      </w:r>
      <w:r w:rsidRPr="007310C2">
        <w:rPr>
          <w:rFonts w:asciiTheme="majorHAnsi" w:hAnsiTheme="majorHAnsi"/>
          <w:w w:val="105"/>
        </w:rPr>
        <w:t>with</w:t>
      </w:r>
      <w:r w:rsidRPr="007310C2">
        <w:rPr>
          <w:rFonts w:asciiTheme="majorHAnsi" w:hAnsiTheme="majorHAnsi"/>
          <w:spacing w:val="-2"/>
          <w:w w:val="105"/>
        </w:rPr>
        <w:t xml:space="preserve"> </w:t>
      </w:r>
      <w:r w:rsidRPr="007310C2">
        <w:rPr>
          <w:rFonts w:asciiTheme="majorHAnsi" w:hAnsiTheme="majorHAnsi"/>
          <w:w w:val="105"/>
        </w:rPr>
        <w:t>another PI.</w:t>
      </w:r>
    </w:p>
    <w:p w:rsidR="00BC74CB" w:rsidRPr="007310C2" w:rsidRDefault="00BC74CB">
      <w:pPr>
        <w:pStyle w:val="BodyText"/>
        <w:spacing w:before="10"/>
        <w:rPr>
          <w:rFonts w:asciiTheme="majorHAnsi" w:hAnsiTheme="majorHAnsi"/>
        </w:rPr>
      </w:pPr>
    </w:p>
    <w:p w:rsidR="00BC74CB" w:rsidRPr="007310C2" w:rsidRDefault="00D96FDE">
      <w:pPr>
        <w:ind w:left="441"/>
        <w:jc w:val="both"/>
        <w:rPr>
          <w:rFonts w:asciiTheme="majorHAnsi" w:hAnsiTheme="majorHAnsi"/>
          <w:b/>
          <w:sz w:val="24"/>
          <w:szCs w:val="24"/>
        </w:rPr>
      </w:pPr>
      <w:r w:rsidRPr="007310C2">
        <w:rPr>
          <w:rFonts w:asciiTheme="majorHAnsi" w:hAnsiTheme="majorHAnsi"/>
          <w:b/>
          <w:sz w:val="24"/>
          <w:szCs w:val="24"/>
          <w:u w:val="single"/>
        </w:rPr>
        <w:t>Purchase Request</w:t>
      </w:r>
    </w:p>
    <w:p w:rsidR="00BC74CB" w:rsidRPr="007310C2" w:rsidRDefault="00BC74CB">
      <w:pPr>
        <w:jc w:val="both"/>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rPr>
          <w:rFonts w:asciiTheme="majorHAnsi" w:hAnsiTheme="majorHAnsi"/>
          <w:b/>
        </w:rPr>
      </w:pPr>
      <w:r w:rsidRPr="007310C2">
        <w:rPr>
          <w:rFonts w:asciiTheme="majorHAnsi" w:hAnsiTheme="majorHAnsi"/>
        </w:rPr>
        <w:lastRenderedPageBreak/>
        <w:pict>
          <v:group id="_x0000_s1091" style="position:absolute;margin-left:24pt;margin-top:24pt;width:547.7pt;height:810.2pt;z-index:-18795520;mso-position-horizontal-relative:page;mso-position-vertical-relative:page" coordorigin="480,480" coordsize="10954,16204">
            <v:line id="_x0000_s1094" style="position:absolute" from="2715,16348" to="2715,16684" strokecolor="#4f81bb" strokeweight="2.16pt"/>
            <v:shape id="_x0000_s1093"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92" type="#_x0000_t75" style="position:absolute;left:1893;top:1000;width:7687;height:5356">
              <v:imagedata r:id="rId227" o:title=""/>
            </v:shape>
            <w10:wrap anchorx="page" anchory="page"/>
          </v:group>
        </w:pict>
      </w: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rPr>
          <w:rFonts w:asciiTheme="majorHAnsi" w:hAnsiTheme="majorHAnsi"/>
          <w:b/>
        </w:rPr>
      </w:pPr>
    </w:p>
    <w:p w:rsidR="00BC74CB" w:rsidRPr="007310C2" w:rsidRDefault="00BC74CB">
      <w:pPr>
        <w:pStyle w:val="BodyText"/>
        <w:spacing w:before="1"/>
        <w:rPr>
          <w:rFonts w:asciiTheme="majorHAnsi" w:hAnsiTheme="majorHAnsi"/>
          <w:b/>
        </w:rPr>
      </w:pPr>
    </w:p>
    <w:p w:rsidR="00BC74CB" w:rsidRPr="007310C2" w:rsidRDefault="00D96FDE">
      <w:pPr>
        <w:pStyle w:val="BodyText"/>
        <w:spacing w:before="104"/>
        <w:ind w:left="441"/>
        <w:jc w:val="both"/>
        <w:rPr>
          <w:rFonts w:asciiTheme="majorHAnsi" w:hAnsiTheme="majorHAnsi"/>
        </w:rPr>
      </w:pPr>
      <w:r w:rsidRPr="007310C2">
        <w:rPr>
          <w:rFonts w:asciiTheme="majorHAnsi" w:hAnsiTheme="majorHAnsi"/>
          <w:w w:val="105"/>
        </w:rPr>
        <w:t>The message includes the following:</w:t>
      </w:r>
    </w:p>
    <w:p w:rsidR="00BC74CB" w:rsidRPr="007310C2" w:rsidRDefault="00D96FDE" w:rsidP="00B144D1">
      <w:pPr>
        <w:pStyle w:val="ListParagraph"/>
        <w:numPr>
          <w:ilvl w:val="0"/>
          <w:numId w:val="14"/>
        </w:numPr>
        <w:tabs>
          <w:tab w:val="left" w:pos="677"/>
        </w:tabs>
        <w:spacing w:before="51" w:line="280" w:lineRule="auto"/>
        <w:ind w:right="669" w:firstLine="0"/>
        <w:jc w:val="both"/>
        <w:rPr>
          <w:rFonts w:asciiTheme="majorHAnsi" w:hAnsiTheme="majorHAnsi"/>
          <w:sz w:val="24"/>
          <w:szCs w:val="24"/>
        </w:rPr>
      </w:pPr>
      <w:r w:rsidRPr="007310C2">
        <w:rPr>
          <w:rFonts w:asciiTheme="majorHAnsi" w:hAnsiTheme="majorHAnsi"/>
          <w:w w:val="110"/>
          <w:sz w:val="24"/>
          <w:szCs w:val="24"/>
        </w:rPr>
        <w:t>Purchase-related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will</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forwarded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payment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gateway</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by 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merchant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consists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PI,</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dual</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signature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&amp;</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OI</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digest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(OIMD).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These are encrypted using Ks. A digital envelope is also present which is formed by encrypting</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Ks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payment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gateway's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public</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key-exchange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key.</w:t>
      </w:r>
    </w:p>
    <w:p w:rsidR="00BC74CB" w:rsidRPr="007310C2" w:rsidRDefault="00D96FDE" w:rsidP="00B144D1">
      <w:pPr>
        <w:pStyle w:val="ListParagraph"/>
        <w:numPr>
          <w:ilvl w:val="0"/>
          <w:numId w:val="14"/>
        </w:numPr>
        <w:tabs>
          <w:tab w:val="left" w:pos="677"/>
        </w:tabs>
        <w:spacing w:line="283" w:lineRule="auto"/>
        <w:ind w:right="1548" w:firstLine="0"/>
        <w:rPr>
          <w:rFonts w:asciiTheme="majorHAnsi" w:hAnsiTheme="majorHAnsi"/>
          <w:sz w:val="24"/>
          <w:szCs w:val="24"/>
        </w:rPr>
      </w:pPr>
      <w:r w:rsidRPr="007310C2">
        <w:rPr>
          <w:rFonts w:asciiTheme="majorHAnsi" w:hAnsiTheme="majorHAnsi"/>
          <w:w w:val="110"/>
          <w:sz w:val="24"/>
          <w:szCs w:val="24"/>
        </w:rPr>
        <w:t>Order-related</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needed</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merchant</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38"/>
          <w:w w:val="110"/>
          <w:sz w:val="24"/>
          <w:szCs w:val="24"/>
        </w:rPr>
        <w:t xml:space="preserve"> </w:t>
      </w:r>
      <w:r w:rsidRPr="007310C2">
        <w:rPr>
          <w:rFonts w:asciiTheme="majorHAnsi" w:hAnsiTheme="majorHAnsi"/>
          <w:w w:val="110"/>
          <w:sz w:val="24"/>
          <w:szCs w:val="24"/>
        </w:rPr>
        <w:t>consists</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OI,</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dual signature,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PI</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message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digest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(PIMD).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OI</w:t>
      </w:r>
      <w:r w:rsidRPr="007310C2">
        <w:rPr>
          <w:rFonts w:asciiTheme="majorHAnsi" w:hAnsiTheme="majorHAnsi"/>
          <w:spacing w:val="-20"/>
          <w:w w:val="110"/>
          <w:sz w:val="24"/>
          <w:szCs w:val="24"/>
        </w:rPr>
        <w:t xml:space="preserve"> </w:t>
      </w:r>
      <w:r w:rsidRPr="007310C2">
        <w:rPr>
          <w:rFonts w:asciiTheme="majorHAnsi" w:hAnsiTheme="majorHAnsi"/>
          <w:spacing w:val="2"/>
          <w:w w:val="110"/>
          <w:sz w:val="24"/>
          <w:szCs w:val="24"/>
        </w:rPr>
        <w:t>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sent</w:t>
      </w:r>
      <w:r w:rsidRPr="007310C2">
        <w:rPr>
          <w:rFonts w:asciiTheme="majorHAnsi" w:hAnsiTheme="majorHAnsi"/>
          <w:spacing w:val="-18"/>
          <w:w w:val="110"/>
          <w:sz w:val="24"/>
          <w:szCs w:val="24"/>
        </w:rPr>
        <w:t xml:space="preserve"> </w:t>
      </w:r>
      <w:r w:rsidRPr="007310C2">
        <w:rPr>
          <w:rFonts w:asciiTheme="majorHAnsi" w:hAnsiTheme="majorHAnsi"/>
          <w:spacing w:val="2"/>
          <w:w w:val="110"/>
          <w:sz w:val="24"/>
          <w:szCs w:val="24"/>
        </w:rPr>
        <w:t>in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clear.</w:t>
      </w:r>
    </w:p>
    <w:p w:rsidR="00BC74CB" w:rsidRPr="007310C2" w:rsidRDefault="00D96FDE" w:rsidP="00B144D1">
      <w:pPr>
        <w:pStyle w:val="ListParagraph"/>
        <w:numPr>
          <w:ilvl w:val="0"/>
          <w:numId w:val="14"/>
        </w:numPr>
        <w:tabs>
          <w:tab w:val="left" w:pos="673"/>
        </w:tabs>
        <w:spacing w:before="1" w:line="280" w:lineRule="auto"/>
        <w:ind w:right="1289" w:firstLine="0"/>
        <w:rPr>
          <w:rFonts w:asciiTheme="majorHAnsi" w:hAnsiTheme="majorHAnsi"/>
          <w:sz w:val="24"/>
          <w:szCs w:val="24"/>
        </w:rPr>
      </w:pPr>
      <w:r w:rsidRPr="007310C2">
        <w:rPr>
          <w:rFonts w:asciiTheme="majorHAnsi" w:hAnsiTheme="majorHAnsi"/>
          <w:w w:val="105"/>
          <w:sz w:val="24"/>
          <w:szCs w:val="24"/>
        </w:rPr>
        <w:t>Cardholder</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certificate.</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This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contains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cardholder’s</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public</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signature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key.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It</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is needed</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by</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merchant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payment</w:t>
      </w:r>
      <w:r w:rsidRPr="007310C2">
        <w:rPr>
          <w:rFonts w:asciiTheme="majorHAnsi" w:hAnsiTheme="majorHAnsi"/>
          <w:spacing w:val="-18"/>
          <w:w w:val="105"/>
          <w:sz w:val="24"/>
          <w:szCs w:val="24"/>
        </w:rPr>
        <w:t xml:space="preserve"> </w:t>
      </w:r>
      <w:r w:rsidRPr="007310C2">
        <w:rPr>
          <w:rFonts w:asciiTheme="majorHAnsi" w:hAnsiTheme="majorHAnsi"/>
          <w:w w:val="105"/>
          <w:sz w:val="24"/>
          <w:szCs w:val="24"/>
        </w:rPr>
        <w:t>gateway.</w:t>
      </w:r>
    </w:p>
    <w:p w:rsidR="00BC74CB" w:rsidRPr="007310C2" w:rsidRDefault="00BC74CB">
      <w:pPr>
        <w:pStyle w:val="BodyText"/>
        <w:spacing w:before="11"/>
        <w:rPr>
          <w:rFonts w:asciiTheme="majorHAnsi" w:hAnsiTheme="majorHAnsi"/>
        </w:rPr>
      </w:pPr>
    </w:p>
    <w:p w:rsidR="00BC74CB" w:rsidRPr="007310C2" w:rsidRDefault="00D96FDE">
      <w:pPr>
        <w:pStyle w:val="BodyText"/>
        <w:ind w:left="441"/>
        <w:jc w:val="both"/>
        <w:rPr>
          <w:rFonts w:asciiTheme="majorHAnsi" w:hAnsiTheme="majorHAnsi"/>
        </w:rPr>
      </w:pPr>
      <w:r w:rsidRPr="007310C2">
        <w:rPr>
          <w:rFonts w:asciiTheme="majorHAnsi" w:hAnsiTheme="majorHAnsi"/>
          <w:w w:val="110"/>
        </w:rPr>
        <w:t>Merchant receives the Purchase Request message, the following actions are done:</w:t>
      </w:r>
    </w:p>
    <w:p w:rsidR="00BC74CB" w:rsidRPr="007310C2" w:rsidRDefault="00D96FDE" w:rsidP="00B144D1">
      <w:pPr>
        <w:pStyle w:val="ListParagraph"/>
        <w:numPr>
          <w:ilvl w:val="0"/>
          <w:numId w:val="13"/>
        </w:numPr>
        <w:tabs>
          <w:tab w:val="left" w:pos="677"/>
        </w:tabs>
        <w:spacing w:before="45"/>
        <w:jc w:val="both"/>
        <w:rPr>
          <w:rFonts w:asciiTheme="majorHAnsi" w:hAnsiTheme="majorHAnsi"/>
          <w:sz w:val="24"/>
          <w:szCs w:val="24"/>
        </w:rPr>
      </w:pPr>
      <w:r w:rsidRPr="007310C2">
        <w:rPr>
          <w:rFonts w:asciiTheme="majorHAnsi" w:hAnsiTheme="majorHAnsi"/>
          <w:w w:val="110"/>
          <w:sz w:val="24"/>
          <w:szCs w:val="24"/>
        </w:rPr>
        <w:t>verifies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cardholder</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certificates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using</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sigs</w:t>
      </w:r>
    </w:p>
    <w:p w:rsidR="00BC74CB" w:rsidRPr="007310C2" w:rsidRDefault="00D96FDE" w:rsidP="00B144D1">
      <w:pPr>
        <w:pStyle w:val="ListParagraph"/>
        <w:numPr>
          <w:ilvl w:val="0"/>
          <w:numId w:val="13"/>
        </w:numPr>
        <w:tabs>
          <w:tab w:val="left" w:pos="692"/>
        </w:tabs>
        <w:spacing w:before="47" w:line="280" w:lineRule="auto"/>
        <w:ind w:left="441" w:right="670" w:firstLine="0"/>
        <w:jc w:val="both"/>
        <w:rPr>
          <w:rFonts w:asciiTheme="majorHAnsi" w:hAnsiTheme="majorHAnsi"/>
          <w:sz w:val="24"/>
          <w:szCs w:val="24"/>
        </w:rPr>
      </w:pPr>
      <w:r w:rsidRPr="007310C2">
        <w:rPr>
          <w:rFonts w:asciiTheme="majorHAnsi" w:hAnsiTheme="majorHAnsi"/>
          <w:w w:val="110"/>
          <w:sz w:val="24"/>
          <w:szCs w:val="24"/>
        </w:rPr>
        <w:t>verifies dual signature using customer's public signature key to ensure order has not been tampered with in transit &amp; that it was signed using cardholder's private signature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key</w:t>
      </w:r>
    </w:p>
    <w:p w:rsidR="00BC74CB" w:rsidRPr="007310C2" w:rsidRDefault="00D96FDE" w:rsidP="00B144D1">
      <w:pPr>
        <w:pStyle w:val="ListParagraph"/>
        <w:numPr>
          <w:ilvl w:val="0"/>
          <w:numId w:val="13"/>
        </w:numPr>
        <w:tabs>
          <w:tab w:val="left" w:pos="697"/>
        </w:tabs>
        <w:spacing w:before="10" w:line="276" w:lineRule="auto"/>
        <w:ind w:left="441" w:right="1013" w:firstLine="0"/>
        <w:jc w:val="both"/>
        <w:rPr>
          <w:rFonts w:asciiTheme="majorHAnsi" w:hAnsiTheme="majorHAnsi"/>
          <w:sz w:val="24"/>
          <w:szCs w:val="24"/>
        </w:rPr>
      </w:pPr>
      <w:r w:rsidRPr="007310C2">
        <w:rPr>
          <w:rFonts w:asciiTheme="majorHAnsi" w:hAnsiTheme="majorHAnsi"/>
          <w:w w:val="110"/>
          <w:sz w:val="24"/>
          <w:szCs w:val="24"/>
        </w:rPr>
        <w:t>processes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order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forwards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payment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payment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gateway for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authorization</w:t>
      </w:r>
    </w:p>
    <w:p w:rsidR="00BC74CB" w:rsidRPr="007310C2" w:rsidRDefault="00D96FDE" w:rsidP="00B144D1">
      <w:pPr>
        <w:pStyle w:val="ListParagraph"/>
        <w:numPr>
          <w:ilvl w:val="0"/>
          <w:numId w:val="13"/>
        </w:numPr>
        <w:tabs>
          <w:tab w:val="left" w:pos="677"/>
        </w:tabs>
        <w:spacing w:before="9"/>
        <w:jc w:val="both"/>
        <w:rPr>
          <w:rFonts w:asciiTheme="majorHAnsi" w:hAnsiTheme="majorHAnsi"/>
          <w:sz w:val="24"/>
          <w:szCs w:val="24"/>
        </w:rPr>
      </w:pPr>
      <w:r w:rsidRPr="007310C2">
        <w:rPr>
          <w:rFonts w:asciiTheme="majorHAnsi" w:hAnsiTheme="majorHAnsi"/>
          <w:w w:val="110"/>
          <w:sz w:val="24"/>
          <w:szCs w:val="24"/>
        </w:rPr>
        <w:t>sends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purchase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response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cardholder</w:t>
      </w:r>
    </w:p>
    <w:p w:rsidR="00BC74CB" w:rsidRPr="007310C2" w:rsidRDefault="00BC74CB">
      <w:pPr>
        <w:jc w:val="both"/>
        <w:rPr>
          <w:rFonts w:asciiTheme="majorHAnsi" w:hAnsiTheme="majorHAnsi"/>
          <w:sz w:val="24"/>
          <w:szCs w:val="24"/>
        </w:rPr>
        <w:sectPr w:rsidR="00BC74CB" w:rsidRPr="007310C2">
          <w:pgSz w:w="11920" w:h="16850"/>
          <w:pgMar w:top="1600" w:right="800" w:bottom="380" w:left="1220" w:header="0" w:footer="196"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087" style="position:absolute;margin-left:24pt;margin-top:24pt;width:547.7pt;height:810.2pt;z-index:-18795008;mso-position-horizontal-relative:page;mso-position-vertical-relative:page" coordorigin="480,480" coordsize="10954,16204">
            <v:line id="_x0000_s1090" style="position:absolute" from="2715,16348" to="2715,16684" strokecolor="#4f81bb" strokeweight="2.16pt"/>
            <v:shape id="_x0000_s1089"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88" type="#_x0000_t75" style="position:absolute;left:2381;top:1000;width:5819;height:5413">
              <v:imagedata r:id="rId228"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7"/>
        <w:rPr>
          <w:rFonts w:asciiTheme="majorHAnsi" w:hAnsiTheme="majorHAnsi"/>
        </w:rPr>
      </w:pPr>
    </w:p>
    <w:p w:rsidR="00BC74CB" w:rsidRPr="007310C2" w:rsidRDefault="00D96FDE">
      <w:pPr>
        <w:pStyle w:val="BodyText"/>
        <w:spacing w:before="1" w:line="280" w:lineRule="auto"/>
        <w:ind w:left="441" w:right="663"/>
        <w:jc w:val="both"/>
        <w:rPr>
          <w:rFonts w:asciiTheme="majorHAnsi" w:hAnsiTheme="majorHAnsi"/>
        </w:rPr>
      </w:pPr>
      <w:r w:rsidRPr="007310C2">
        <w:rPr>
          <w:rFonts w:asciiTheme="majorHAnsi" w:hAnsiTheme="majorHAnsi"/>
          <w:w w:val="110"/>
        </w:rPr>
        <w:t>The Purchase Response message includes a response block that acknowledges the order and references the corresponding transaction number. This block is signed</w:t>
      </w:r>
      <w:r w:rsidRPr="007310C2">
        <w:rPr>
          <w:rFonts w:asciiTheme="majorHAnsi" w:hAnsiTheme="majorHAnsi"/>
          <w:spacing w:val="-44"/>
          <w:w w:val="110"/>
        </w:rPr>
        <w:t xml:space="preserve"> </w:t>
      </w:r>
      <w:r w:rsidRPr="007310C2">
        <w:rPr>
          <w:rFonts w:asciiTheme="majorHAnsi" w:hAnsiTheme="majorHAnsi"/>
          <w:w w:val="110"/>
        </w:rPr>
        <w:t xml:space="preserve">by the merchant using its private signature key. </w:t>
      </w:r>
      <w:r w:rsidRPr="007310C2">
        <w:rPr>
          <w:rFonts w:asciiTheme="majorHAnsi" w:hAnsiTheme="majorHAnsi"/>
          <w:spacing w:val="2"/>
          <w:w w:val="110"/>
        </w:rPr>
        <w:t xml:space="preserve">The </w:t>
      </w:r>
      <w:r w:rsidRPr="007310C2">
        <w:rPr>
          <w:rFonts w:asciiTheme="majorHAnsi" w:hAnsiTheme="majorHAnsi"/>
          <w:w w:val="110"/>
        </w:rPr>
        <w:t>block and its signature are sent to the</w:t>
      </w:r>
      <w:r w:rsidRPr="007310C2">
        <w:rPr>
          <w:rFonts w:asciiTheme="majorHAnsi" w:hAnsiTheme="majorHAnsi"/>
          <w:spacing w:val="-33"/>
          <w:w w:val="110"/>
        </w:rPr>
        <w:t xml:space="preserve"> </w:t>
      </w:r>
      <w:r w:rsidRPr="007310C2">
        <w:rPr>
          <w:rFonts w:asciiTheme="majorHAnsi" w:hAnsiTheme="majorHAnsi"/>
          <w:w w:val="110"/>
        </w:rPr>
        <w:t>customer,</w:t>
      </w:r>
      <w:r w:rsidRPr="007310C2">
        <w:rPr>
          <w:rFonts w:asciiTheme="majorHAnsi" w:hAnsiTheme="majorHAnsi"/>
          <w:spacing w:val="-31"/>
          <w:w w:val="110"/>
        </w:rPr>
        <w:t xml:space="preserve"> </w:t>
      </w:r>
      <w:r w:rsidRPr="007310C2">
        <w:rPr>
          <w:rFonts w:asciiTheme="majorHAnsi" w:hAnsiTheme="majorHAnsi"/>
          <w:w w:val="110"/>
        </w:rPr>
        <w:t>along</w:t>
      </w:r>
      <w:r w:rsidRPr="007310C2">
        <w:rPr>
          <w:rFonts w:asciiTheme="majorHAnsi" w:hAnsiTheme="majorHAnsi"/>
          <w:spacing w:val="-33"/>
          <w:w w:val="110"/>
        </w:rPr>
        <w:t xml:space="preserve"> </w:t>
      </w:r>
      <w:r w:rsidRPr="007310C2">
        <w:rPr>
          <w:rFonts w:asciiTheme="majorHAnsi" w:hAnsiTheme="majorHAnsi"/>
          <w:w w:val="110"/>
        </w:rPr>
        <w:t>with</w:t>
      </w:r>
      <w:r w:rsidRPr="007310C2">
        <w:rPr>
          <w:rFonts w:asciiTheme="majorHAnsi" w:hAnsiTheme="majorHAnsi"/>
          <w:spacing w:val="-30"/>
          <w:w w:val="110"/>
        </w:rPr>
        <w:t xml:space="preserve"> </w:t>
      </w:r>
      <w:r w:rsidRPr="007310C2">
        <w:rPr>
          <w:rFonts w:asciiTheme="majorHAnsi" w:hAnsiTheme="majorHAnsi"/>
          <w:w w:val="110"/>
        </w:rPr>
        <w:t>the</w:t>
      </w:r>
      <w:r w:rsidRPr="007310C2">
        <w:rPr>
          <w:rFonts w:asciiTheme="majorHAnsi" w:hAnsiTheme="majorHAnsi"/>
          <w:spacing w:val="-32"/>
          <w:w w:val="110"/>
        </w:rPr>
        <w:t xml:space="preserve"> </w:t>
      </w:r>
      <w:r w:rsidRPr="007310C2">
        <w:rPr>
          <w:rFonts w:asciiTheme="majorHAnsi" w:hAnsiTheme="majorHAnsi"/>
          <w:w w:val="110"/>
        </w:rPr>
        <w:t>merchant’s</w:t>
      </w:r>
      <w:r w:rsidRPr="007310C2">
        <w:rPr>
          <w:rFonts w:asciiTheme="majorHAnsi" w:hAnsiTheme="majorHAnsi"/>
          <w:spacing w:val="-33"/>
          <w:w w:val="110"/>
        </w:rPr>
        <w:t xml:space="preserve"> </w:t>
      </w:r>
      <w:r w:rsidRPr="007310C2">
        <w:rPr>
          <w:rFonts w:asciiTheme="majorHAnsi" w:hAnsiTheme="majorHAnsi"/>
          <w:w w:val="110"/>
        </w:rPr>
        <w:t>signature</w:t>
      </w:r>
      <w:r w:rsidRPr="007310C2">
        <w:rPr>
          <w:rFonts w:asciiTheme="majorHAnsi" w:hAnsiTheme="majorHAnsi"/>
          <w:spacing w:val="-32"/>
          <w:w w:val="110"/>
        </w:rPr>
        <w:t xml:space="preserve"> </w:t>
      </w:r>
      <w:r w:rsidRPr="007310C2">
        <w:rPr>
          <w:rFonts w:asciiTheme="majorHAnsi" w:hAnsiTheme="majorHAnsi"/>
          <w:w w:val="110"/>
        </w:rPr>
        <w:t>certificate.</w:t>
      </w:r>
      <w:r w:rsidRPr="007310C2">
        <w:rPr>
          <w:rFonts w:asciiTheme="majorHAnsi" w:hAnsiTheme="majorHAnsi"/>
          <w:spacing w:val="-32"/>
          <w:w w:val="110"/>
        </w:rPr>
        <w:t xml:space="preserve"> </w:t>
      </w:r>
      <w:r w:rsidRPr="007310C2">
        <w:rPr>
          <w:rFonts w:asciiTheme="majorHAnsi" w:hAnsiTheme="majorHAnsi"/>
          <w:w w:val="110"/>
        </w:rPr>
        <w:t>Necessary</w:t>
      </w:r>
      <w:r w:rsidRPr="007310C2">
        <w:rPr>
          <w:rFonts w:asciiTheme="majorHAnsi" w:hAnsiTheme="majorHAnsi"/>
          <w:spacing w:val="-31"/>
          <w:w w:val="110"/>
        </w:rPr>
        <w:t xml:space="preserve"> </w:t>
      </w:r>
      <w:r w:rsidRPr="007310C2">
        <w:rPr>
          <w:rFonts w:asciiTheme="majorHAnsi" w:hAnsiTheme="majorHAnsi"/>
          <w:w w:val="110"/>
        </w:rPr>
        <w:t>action</w:t>
      </w:r>
      <w:r w:rsidRPr="007310C2">
        <w:rPr>
          <w:rFonts w:asciiTheme="majorHAnsi" w:hAnsiTheme="majorHAnsi"/>
          <w:spacing w:val="-31"/>
          <w:w w:val="110"/>
        </w:rPr>
        <w:t xml:space="preserve"> </w:t>
      </w:r>
      <w:r w:rsidRPr="007310C2">
        <w:rPr>
          <w:rFonts w:asciiTheme="majorHAnsi" w:hAnsiTheme="majorHAnsi"/>
          <w:w w:val="110"/>
        </w:rPr>
        <w:t>will</w:t>
      </w:r>
      <w:r w:rsidRPr="007310C2">
        <w:rPr>
          <w:rFonts w:asciiTheme="majorHAnsi" w:hAnsiTheme="majorHAnsi"/>
          <w:spacing w:val="-30"/>
          <w:w w:val="110"/>
        </w:rPr>
        <w:t xml:space="preserve"> </w:t>
      </w:r>
      <w:r w:rsidRPr="007310C2">
        <w:rPr>
          <w:rFonts w:asciiTheme="majorHAnsi" w:hAnsiTheme="majorHAnsi"/>
          <w:w w:val="110"/>
        </w:rPr>
        <w:t>be taken</w:t>
      </w:r>
      <w:r w:rsidRPr="007310C2">
        <w:rPr>
          <w:rFonts w:asciiTheme="majorHAnsi" w:hAnsiTheme="majorHAnsi"/>
          <w:spacing w:val="-23"/>
          <w:w w:val="110"/>
        </w:rPr>
        <w:t xml:space="preserve"> </w:t>
      </w:r>
      <w:r w:rsidRPr="007310C2">
        <w:rPr>
          <w:rFonts w:asciiTheme="majorHAnsi" w:hAnsiTheme="majorHAnsi"/>
          <w:w w:val="110"/>
        </w:rPr>
        <w:t>by</w:t>
      </w:r>
      <w:r w:rsidRPr="007310C2">
        <w:rPr>
          <w:rFonts w:asciiTheme="majorHAnsi" w:hAnsiTheme="majorHAnsi"/>
          <w:spacing w:val="-23"/>
          <w:w w:val="110"/>
        </w:rPr>
        <w:t xml:space="preserve"> </w:t>
      </w:r>
      <w:r w:rsidRPr="007310C2">
        <w:rPr>
          <w:rFonts w:asciiTheme="majorHAnsi" w:hAnsiTheme="majorHAnsi"/>
          <w:w w:val="110"/>
        </w:rPr>
        <w:t>cardholder’s</w:t>
      </w:r>
      <w:r w:rsidRPr="007310C2">
        <w:rPr>
          <w:rFonts w:asciiTheme="majorHAnsi" w:hAnsiTheme="majorHAnsi"/>
          <w:spacing w:val="-24"/>
          <w:w w:val="110"/>
        </w:rPr>
        <w:t xml:space="preserve"> </w:t>
      </w:r>
      <w:r w:rsidRPr="007310C2">
        <w:rPr>
          <w:rFonts w:asciiTheme="majorHAnsi" w:hAnsiTheme="majorHAnsi"/>
          <w:w w:val="110"/>
        </w:rPr>
        <w:t>software</w:t>
      </w:r>
      <w:r w:rsidRPr="007310C2">
        <w:rPr>
          <w:rFonts w:asciiTheme="majorHAnsi" w:hAnsiTheme="majorHAnsi"/>
          <w:spacing w:val="-24"/>
          <w:w w:val="110"/>
        </w:rPr>
        <w:t xml:space="preserve"> </w:t>
      </w:r>
      <w:r w:rsidRPr="007310C2">
        <w:rPr>
          <w:rFonts w:asciiTheme="majorHAnsi" w:hAnsiTheme="majorHAnsi"/>
          <w:w w:val="110"/>
        </w:rPr>
        <w:t>upon</w:t>
      </w:r>
      <w:r w:rsidRPr="007310C2">
        <w:rPr>
          <w:rFonts w:asciiTheme="majorHAnsi" w:hAnsiTheme="majorHAnsi"/>
          <w:spacing w:val="-22"/>
          <w:w w:val="110"/>
        </w:rPr>
        <w:t xml:space="preserve"> </w:t>
      </w:r>
      <w:r w:rsidRPr="007310C2">
        <w:rPr>
          <w:rFonts w:asciiTheme="majorHAnsi" w:hAnsiTheme="majorHAnsi"/>
          <w:w w:val="110"/>
        </w:rPr>
        <w:t>verification</w:t>
      </w:r>
      <w:r w:rsidRPr="007310C2">
        <w:rPr>
          <w:rFonts w:asciiTheme="majorHAnsi" w:hAnsiTheme="majorHAnsi"/>
          <w:spacing w:val="-22"/>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certificates</w:t>
      </w:r>
      <w:r w:rsidRPr="007310C2">
        <w:rPr>
          <w:rFonts w:asciiTheme="majorHAnsi" w:hAnsiTheme="majorHAnsi"/>
          <w:spacing w:val="-24"/>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signature.</w:t>
      </w:r>
    </w:p>
    <w:p w:rsidR="00BC74CB" w:rsidRPr="007310C2" w:rsidRDefault="00D96FDE">
      <w:pPr>
        <w:pStyle w:val="Heading2"/>
        <w:spacing w:before="5"/>
        <w:ind w:left="494"/>
        <w:rPr>
          <w:rFonts w:asciiTheme="majorHAnsi" w:hAnsiTheme="majorHAnsi"/>
          <w:sz w:val="24"/>
          <w:szCs w:val="24"/>
        </w:rPr>
      </w:pPr>
      <w:bookmarkStart w:id="126" w:name="INTRUDERS"/>
      <w:bookmarkEnd w:id="126"/>
      <w:r w:rsidRPr="007310C2">
        <w:rPr>
          <w:rFonts w:asciiTheme="majorHAnsi" w:hAnsiTheme="majorHAnsi"/>
          <w:color w:val="1F4E79"/>
          <w:sz w:val="24"/>
          <w:szCs w:val="24"/>
        </w:rPr>
        <w:t>INTRUDERS</w:t>
      </w:r>
    </w:p>
    <w:p w:rsidR="00BC74CB" w:rsidRPr="007310C2" w:rsidRDefault="00D96FDE">
      <w:pPr>
        <w:pStyle w:val="BodyText"/>
        <w:spacing w:before="60" w:line="280" w:lineRule="auto"/>
        <w:ind w:left="441" w:right="785"/>
        <w:jc w:val="both"/>
        <w:rPr>
          <w:rFonts w:asciiTheme="majorHAnsi" w:hAnsiTheme="majorHAnsi"/>
        </w:rPr>
      </w:pPr>
      <w:r w:rsidRPr="007310C2">
        <w:rPr>
          <w:rFonts w:asciiTheme="majorHAnsi" w:hAnsiTheme="majorHAnsi"/>
          <w:w w:val="105"/>
        </w:rPr>
        <w:t>One of the most publicized attacks to security is the intruder, generally referred to as hacker or cracker. Three classes of intruders are as follows</w:t>
      </w:r>
    </w:p>
    <w:p w:rsidR="00BC74CB" w:rsidRPr="007310C2" w:rsidRDefault="00D96FDE" w:rsidP="00B144D1">
      <w:pPr>
        <w:pStyle w:val="ListParagraph"/>
        <w:numPr>
          <w:ilvl w:val="1"/>
          <w:numId w:val="13"/>
        </w:numPr>
        <w:tabs>
          <w:tab w:val="left" w:pos="1162"/>
        </w:tabs>
        <w:spacing w:line="280" w:lineRule="auto"/>
        <w:ind w:right="665"/>
        <w:jc w:val="both"/>
        <w:rPr>
          <w:rFonts w:asciiTheme="majorHAnsi" w:hAnsiTheme="majorHAnsi"/>
          <w:sz w:val="24"/>
          <w:szCs w:val="24"/>
        </w:rPr>
      </w:pPr>
      <w:r w:rsidRPr="007310C2">
        <w:rPr>
          <w:rFonts w:asciiTheme="majorHAnsi" w:hAnsiTheme="majorHAnsi"/>
          <w:b/>
          <w:w w:val="110"/>
          <w:sz w:val="24"/>
          <w:szCs w:val="24"/>
        </w:rPr>
        <w:t>Masquerader</w:t>
      </w:r>
      <w:r w:rsidRPr="007310C2">
        <w:rPr>
          <w:rFonts w:asciiTheme="majorHAnsi" w:hAnsiTheme="majorHAnsi"/>
          <w:b/>
          <w:spacing w:val="-3"/>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individual</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who</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authorized</w:t>
      </w:r>
      <w:r w:rsidRPr="007310C2">
        <w:rPr>
          <w:rFonts w:asciiTheme="majorHAnsi" w:hAnsiTheme="majorHAnsi"/>
          <w:spacing w:val="-12"/>
          <w:w w:val="110"/>
          <w:sz w:val="24"/>
          <w:szCs w:val="24"/>
        </w:rPr>
        <w:t xml:space="preserve"> </w:t>
      </w:r>
      <w:r w:rsidRPr="007310C2">
        <w:rPr>
          <w:rFonts w:asciiTheme="majorHAnsi" w:hAnsiTheme="majorHAnsi"/>
          <w:spacing w:val="-3"/>
          <w:w w:val="110"/>
          <w:sz w:val="24"/>
          <w:szCs w:val="24"/>
        </w:rPr>
        <w:t>to</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computer</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and who penetrates a system’s access controls to exploit a legitimate user’s account.</w:t>
      </w:r>
    </w:p>
    <w:p w:rsidR="00BC74CB" w:rsidRPr="007310C2" w:rsidRDefault="00D96FDE" w:rsidP="00B144D1">
      <w:pPr>
        <w:pStyle w:val="ListParagraph"/>
        <w:numPr>
          <w:ilvl w:val="1"/>
          <w:numId w:val="13"/>
        </w:numPr>
        <w:tabs>
          <w:tab w:val="left" w:pos="1162"/>
        </w:tabs>
        <w:spacing w:line="280" w:lineRule="auto"/>
        <w:ind w:right="664"/>
        <w:jc w:val="both"/>
        <w:rPr>
          <w:rFonts w:asciiTheme="majorHAnsi" w:hAnsiTheme="majorHAnsi"/>
          <w:sz w:val="24"/>
          <w:szCs w:val="24"/>
        </w:rPr>
      </w:pPr>
      <w:r w:rsidRPr="007310C2">
        <w:rPr>
          <w:rFonts w:asciiTheme="majorHAnsi" w:hAnsiTheme="majorHAnsi"/>
          <w:b/>
          <w:w w:val="110"/>
          <w:sz w:val="24"/>
          <w:szCs w:val="24"/>
        </w:rPr>
        <w:t xml:space="preserve">Misfeasor </w:t>
      </w:r>
      <w:r w:rsidRPr="007310C2">
        <w:rPr>
          <w:rFonts w:asciiTheme="majorHAnsi" w:hAnsiTheme="majorHAnsi"/>
          <w:w w:val="110"/>
          <w:sz w:val="24"/>
          <w:szCs w:val="24"/>
        </w:rPr>
        <w:t>– a legitimate user who accesses data, programs, or resources</w:t>
      </w:r>
      <w:r w:rsidRPr="007310C2">
        <w:rPr>
          <w:rFonts w:asciiTheme="majorHAnsi" w:hAnsiTheme="majorHAnsi"/>
          <w:spacing w:val="-43"/>
          <w:w w:val="110"/>
          <w:sz w:val="24"/>
          <w:szCs w:val="24"/>
        </w:rPr>
        <w:t xml:space="preserve"> </w:t>
      </w:r>
      <w:r w:rsidRPr="007310C2">
        <w:rPr>
          <w:rFonts w:asciiTheme="majorHAnsi" w:hAnsiTheme="majorHAnsi"/>
          <w:w w:val="110"/>
          <w:sz w:val="24"/>
          <w:szCs w:val="24"/>
        </w:rPr>
        <w:t>for which</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such</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access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authorized,</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who</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authorized</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such</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access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but misuse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his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her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privileges.</w:t>
      </w:r>
    </w:p>
    <w:p w:rsidR="00BC74CB" w:rsidRPr="007310C2" w:rsidRDefault="00D96FDE" w:rsidP="00B144D1">
      <w:pPr>
        <w:pStyle w:val="ListParagraph"/>
        <w:numPr>
          <w:ilvl w:val="1"/>
          <w:numId w:val="13"/>
        </w:numPr>
        <w:tabs>
          <w:tab w:val="left" w:pos="1162"/>
        </w:tabs>
        <w:spacing w:line="280" w:lineRule="auto"/>
        <w:ind w:right="669"/>
        <w:jc w:val="both"/>
        <w:rPr>
          <w:rFonts w:asciiTheme="majorHAnsi" w:hAnsiTheme="majorHAnsi"/>
          <w:sz w:val="24"/>
          <w:szCs w:val="24"/>
        </w:rPr>
      </w:pPr>
      <w:r w:rsidRPr="007310C2">
        <w:rPr>
          <w:rFonts w:asciiTheme="majorHAnsi" w:hAnsiTheme="majorHAnsi"/>
          <w:b/>
          <w:w w:val="110"/>
          <w:sz w:val="24"/>
          <w:szCs w:val="24"/>
        </w:rPr>
        <w:t xml:space="preserve">Clandestine user </w:t>
      </w:r>
      <w:r w:rsidRPr="007310C2">
        <w:rPr>
          <w:rFonts w:asciiTheme="majorHAnsi" w:hAnsiTheme="majorHAnsi"/>
          <w:w w:val="110"/>
          <w:sz w:val="24"/>
          <w:szCs w:val="24"/>
        </w:rPr>
        <w:t>– an individual who seizes supervisory control of the system and uses this control to evade auditing and access controls or to suppress audit</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collection.</w:t>
      </w:r>
    </w:p>
    <w:p w:rsidR="00BC74CB" w:rsidRPr="007310C2" w:rsidRDefault="00D96FDE">
      <w:pPr>
        <w:pStyle w:val="BodyText"/>
        <w:spacing w:line="280" w:lineRule="auto"/>
        <w:ind w:left="441" w:right="655"/>
        <w:jc w:val="both"/>
        <w:rPr>
          <w:rFonts w:asciiTheme="majorHAnsi" w:hAnsiTheme="majorHAnsi"/>
        </w:rPr>
      </w:pP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masquerader</w:t>
      </w:r>
      <w:r w:rsidRPr="007310C2">
        <w:rPr>
          <w:rFonts w:asciiTheme="majorHAnsi" w:hAnsiTheme="majorHAnsi"/>
          <w:spacing w:val="-17"/>
          <w:w w:val="110"/>
        </w:rPr>
        <w:t xml:space="preserve"> </w:t>
      </w:r>
      <w:r w:rsidRPr="007310C2">
        <w:rPr>
          <w:rFonts w:asciiTheme="majorHAnsi" w:hAnsiTheme="majorHAnsi"/>
          <w:w w:val="110"/>
        </w:rPr>
        <w:t>is</w:t>
      </w:r>
      <w:r w:rsidRPr="007310C2">
        <w:rPr>
          <w:rFonts w:asciiTheme="majorHAnsi" w:hAnsiTheme="majorHAnsi"/>
          <w:spacing w:val="-20"/>
          <w:w w:val="110"/>
        </w:rPr>
        <w:t xml:space="preserve"> </w:t>
      </w:r>
      <w:r w:rsidRPr="007310C2">
        <w:rPr>
          <w:rFonts w:asciiTheme="majorHAnsi" w:hAnsiTheme="majorHAnsi"/>
          <w:w w:val="110"/>
        </w:rPr>
        <w:t>likely</w:t>
      </w:r>
      <w:r w:rsidRPr="007310C2">
        <w:rPr>
          <w:rFonts w:asciiTheme="majorHAnsi" w:hAnsiTheme="majorHAnsi"/>
          <w:spacing w:val="-18"/>
          <w:w w:val="110"/>
        </w:rPr>
        <w:t xml:space="preserve"> </w:t>
      </w:r>
      <w:r w:rsidRPr="007310C2">
        <w:rPr>
          <w:rFonts w:asciiTheme="majorHAnsi" w:hAnsiTheme="majorHAnsi"/>
          <w:w w:val="110"/>
        </w:rPr>
        <w:t>to</w:t>
      </w:r>
      <w:r w:rsidRPr="007310C2">
        <w:rPr>
          <w:rFonts w:asciiTheme="majorHAnsi" w:hAnsiTheme="majorHAnsi"/>
          <w:spacing w:val="-17"/>
          <w:w w:val="110"/>
        </w:rPr>
        <w:t xml:space="preserve"> </w:t>
      </w:r>
      <w:r w:rsidRPr="007310C2">
        <w:rPr>
          <w:rFonts w:asciiTheme="majorHAnsi" w:hAnsiTheme="majorHAnsi"/>
          <w:w w:val="110"/>
        </w:rPr>
        <w:t>be</w:t>
      </w:r>
      <w:r w:rsidRPr="007310C2">
        <w:rPr>
          <w:rFonts w:asciiTheme="majorHAnsi" w:hAnsiTheme="majorHAnsi"/>
          <w:spacing w:val="-19"/>
          <w:w w:val="110"/>
        </w:rPr>
        <w:t xml:space="preserve"> </w:t>
      </w:r>
      <w:r w:rsidRPr="007310C2">
        <w:rPr>
          <w:rFonts w:asciiTheme="majorHAnsi" w:hAnsiTheme="majorHAnsi"/>
          <w:w w:val="110"/>
        </w:rPr>
        <w:t>an</w:t>
      </w:r>
      <w:r w:rsidRPr="007310C2">
        <w:rPr>
          <w:rFonts w:asciiTheme="majorHAnsi" w:hAnsiTheme="majorHAnsi"/>
          <w:spacing w:val="-18"/>
          <w:w w:val="110"/>
        </w:rPr>
        <w:t xml:space="preserve"> </w:t>
      </w:r>
      <w:r w:rsidRPr="007310C2">
        <w:rPr>
          <w:rFonts w:asciiTheme="majorHAnsi" w:hAnsiTheme="majorHAnsi"/>
          <w:w w:val="110"/>
        </w:rPr>
        <w:t>outsider;</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misfeasor</w:t>
      </w:r>
      <w:r w:rsidRPr="007310C2">
        <w:rPr>
          <w:rFonts w:asciiTheme="majorHAnsi" w:hAnsiTheme="majorHAnsi"/>
          <w:spacing w:val="-17"/>
          <w:w w:val="110"/>
        </w:rPr>
        <w:t xml:space="preserve"> </w:t>
      </w:r>
      <w:r w:rsidRPr="007310C2">
        <w:rPr>
          <w:rFonts w:asciiTheme="majorHAnsi" w:hAnsiTheme="majorHAnsi"/>
          <w:w w:val="110"/>
        </w:rPr>
        <w:t>generally</w:t>
      </w:r>
      <w:r w:rsidRPr="007310C2">
        <w:rPr>
          <w:rFonts w:asciiTheme="majorHAnsi" w:hAnsiTheme="majorHAnsi"/>
          <w:spacing w:val="-18"/>
          <w:w w:val="110"/>
        </w:rPr>
        <w:t xml:space="preserve"> </w:t>
      </w:r>
      <w:r w:rsidRPr="007310C2">
        <w:rPr>
          <w:rFonts w:asciiTheme="majorHAnsi" w:hAnsiTheme="majorHAnsi"/>
          <w:w w:val="110"/>
        </w:rPr>
        <w:t>is</w:t>
      </w:r>
      <w:r w:rsidRPr="007310C2">
        <w:rPr>
          <w:rFonts w:asciiTheme="majorHAnsi" w:hAnsiTheme="majorHAnsi"/>
          <w:spacing w:val="-20"/>
          <w:w w:val="110"/>
        </w:rPr>
        <w:t xml:space="preserve"> </w:t>
      </w:r>
      <w:r w:rsidRPr="007310C2">
        <w:rPr>
          <w:rFonts w:asciiTheme="majorHAnsi" w:hAnsiTheme="majorHAnsi"/>
          <w:w w:val="110"/>
        </w:rPr>
        <w:t>an</w:t>
      </w:r>
      <w:r w:rsidRPr="007310C2">
        <w:rPr>
          <w:rFonts w:asciiTheme="majorHAnsi" w:hAnsiTheme="majorHAnsi"/>
          <w:spacing w:val="-18"/>
          <w:w w:val="110"/>
        </w:rPr>
        <w:t xml:space="preserve"> </w:t>
      </w:r>
      <w:r w:rsidRPr="007310C2">
        <w:rPr>
          <w:rFonts w:asciiTheme="majorHAnsi" w:hAnsiTheme="majorHAnsi"/>
          <w:w w:val="110"/>
        </w:rPr>
        <w:t>insider;</w:t>
      </w:r>
      <w:r w:rsidRPr="007310C2">
        <w:rPr>
          <w:rFonts w:asciiTheme="majorHAnsi" w:hAnsiTheme="majorHAnsi"/>
          <w:spacing w:val="-19"/>
          <w:w w:val="110"/>
        </w:rPr>
        <w:t xml:space="preserve"> </w:t>
      </w:r>
      <w:r w:rsidRPr="007310C2">
        <w:rPr>
          <w:rFonts w:asciiTheme="majorHAnsi" w:hAnsiTheme="majorHAnsi"/>
          <w:w w:val="110"/>
        </w:rPr>
        <w:t>and the clandestine user can be either an outsider or an insider. Intruder attacks range from</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benign</w:t>
      </w:r>
      <w:r w:rsidRPr="007310C2">
        <w:rPr>
          <w:rFonts w:asciiTheme="majorHAnsi" w:hAnsiTheme="majorHAnsi"/>
          <w:spacing w:val="-8"/>
          <w:w w:val="110"/>
        </w:rPr>
        <w:t xml:space="preserve"> </w:t>
      </w:r>
      <w:r w:rsidRPr="007310C2">
        <w:rPr>
          <w:rFonts w:asciiTheme="majorHAnsi" w:hAnsiTheme="majorHAnsi"/>
          <w:spacing w:val="-3"/>
          <w:w w:val="110"/>
        </w:rPr>
        <w:t>to</w:t>
      </w:r>
      <w:r w:rsidRPr="007310C2">
        <w:rPr>
          <w:rFonts w:asciiTheme="majorHAnsi" w:hAnsiTheme="majorHAnsi"/>
          <w:spacing w:val="-6"/>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serious.</w:t>
      </w:r>
      <w:r w:rsidRPr="007310C2">
        <w:rPr>
          <w:rFonts w:asciiTheme="majorHAnsi" w:hAnsiTheme="majorHAnsi"/>
          <w:spacing w:val="-10"/>
          <w:w w:val="110"/>
        </w:rPr>
        <w:t xml:space="preserve"> </w:t>
      </w:r>
      <w:r w:rsidRPr="007310C2">
        <w:rPr>
          <w:rFonts w:asciiTheme="majorHAnsi" w:hAnsiTheme="majorHAnsi"/>
          <w:w w:val="110"/>
        </w:rPr>
        <w:t>At</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9"/>
          <w:w w:val="110"/>
        </w:rPr>
        <w:t xml:space="preserve"> </w:t>
      </w:r>
      <w:r w:rsidRPr="007310C2">
        <w:rPr>
          <w:rFonts w:asciiTheme="majorHAnsi" w:hAnsiTheme="majorHAnsi"/>
          <w:w w:val="110"/>
        </w:rPr>
        <w:t>benign</w:t>
      </w:r>
      <w:r w:rsidRPr="007310C2">
        <w:rPr>
          <w:rFonts w:asciiTheme="majorHAnsi" w:hAnsiTheme="majorHAnsi"/>
          <w:spacing w:val="-7"/>
          <w:w w:val="110"/>
        </w:rPr>
        <w:t xml:space="preserve"> </w:t>
      </w:r>
      <w:r w:rsidRPr="007310C2">
        <w:rPr>
          <w:rFonts w:asciiTheme="majorHAnsi" w:hAnsiTheme="majorHAnsi"/>
          <w:spacing w:val="-3"/>
          <w:w w:val="110"/>
        </w:rPr>
        <w:t>end</w:t>
      </w:r>
      <w:r w:rsidRPr="007310C2">
        <w:rPr>
          <w:rFonts w:asciiTheme="majorHAnsi" w:hAnsiTheme="majorHAnsi"/>
          <w:spacing w:val="-7"/>
          <w:w w:val="110"/>
        </w:rPr>
        <w:t xml:space="preserve"> </w:t>
      </w:r>
      <w:r w:rsidRPr="007310C2">
        <w:rPr>
          <w:rFonts w:asciiTheme="majorHAnsi" w:hAnsiTheme="majorHAnsi"/>
          <w:w w:val="110"/>
        </w:rPr>
        <w:t>of</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0"/>
          <w:w w:val="110"/>
        </w:rPr>
        <w:t xml:space="preserve"> </w:t>
      </w:r>
      <w:r w:rsidRPr="007310C2">
        <w:rPr>
          <w:rFonts w:asciiTheme="majorHAnsi" w:hAnsiTheme="majorHAnsi"/>
          <w:w w:val="110"/>
        </w:rPr>
        <w:t>scale,</w:t>
      </w:r>
      <w:r w:rsidRPr="007310C2">
        <w:rPr>
          <w:rFonts w:asciiTheme="majorHAnsi" w:hAnsiTheme="majorHAnsi"/>
          <w:spacing w:val="-9"/>
          <w:w w:val="110"/>
        </w:rPr>
        <w:t xml:space="preserve"> </w:t>
      </w:r>
      <w:r w:rsidRPr="007310C2">
        <w:rPr>
          <w:rFonts w:asciiTheme="majorHAnsi" w:hAnsiTheme="majorHAnsi"/>
          <w:w w:val="110"/>
        </w:rPr>
        <w:t>there</w:t>
      </w:r>
      <w:r w:rsidRPr="007310C2">
        <w:rPr>
          <w:rFonts w:asciiTheme="majorHAnsi" w:hAnsiTheme="majorHAnsi"/>
          <w:spacing w:val="-9"/>
          <w:w w:val="110"/>
        </w:rPr>
        <w:t xml:space="preserve"> </w:t>
      </w:r>
      <w:r w:rsidRPr="007310C2">
        <w:rPr>
          <w:rFonts w:asciiTheme="majorHAnsi" w:hAnsiTheme="majorHAnsi"/>
          <w:w w:val="110"/>
        </w:rPr>
        <w:t>are</w:t>
      </w:r>
      <w:r w:rsidRPr="007310C2">
        <w:rPr>
          <w:rFonts w:asciiTheme="majorHAnsi" w:hAnsiTheme="majorHAnsi"/>
          <w:spacing w:val="-9"/>
          <w:w w:val="110"/>
        </w:rPr>
        <w:t xml:space="preserve"> </w:t>
      </w:r>
      <w:r w:rsidRPr="007310C2">
        <w:rPr>
          <w:rFonts w:asciiTheme="majorHAnsi" w:hAnsiTheme="majorHAnsi"/>
          <w:w w:val="110"/>
        </w:rPr>
        <w:t>many</w:t>
      </w:r>
      <w:r w:rsidRPr="007310C2">
        <w:rPr>
          <w:rFonts w:asciiTheme="majorHAnsi" w:hAnsiTheme="majorHAnsi"/>
          <w:spacing w:val="-8"/>
          <w:w w:val="110"/>
        </w:rPr>
        <w:t xml:space="preserve"> </w:t>
      </w:r>
      <w:r w:rsidRPr="007310C2">
        <w:rPr>
          <w:rFonts w:asciiTheme="majorHAnsi" w:hAnsiTheme="majorHAnsi"/>
          <w:w w:val="110"/>
        </w:rPr>
        <w:t>people who</w:t>
      </w:r>
      <w:r w:rsidRPr="007310C2">
        <w:rPr>
          <w:rFonts w:asciiTheme="majorHAnsi" w:hAnsiTheme="majorHAnsi"/>
          <w:spacing w:val="-16"/>
          <w:w w:val="110"/>
        </w:rPr>
        <w:t xml:space="preserve"> </w:t>
      </w:r>
      <w:r w:rsidRPr="007310C2">
        <w:rPr>
          <w:rFonts w:asciiTheme="majorHAnsi" w:hAnsiTheme="majorHAnsi"/>
          <w:w w:val="110"/>
        </w:rPr>
        <w:t>simply</w:t>
      </w:r>
      <w:r w:rsidRPr="007310C2">
        <w:rPr>
          <w:rFonts w:asciiTheme="majorHAnsi" w:hAnsiTheme="majorHAnsi"/>
          <w:spacing w:val="-18"/>
          <w:w w:val="110"/>
        </w:rPr>
        <w:t xml:space="preserve"> </w:t>
      </w:r>
      <w:r w:rsidRPr="007310C2">
        <w:rPr>
          <w:rFonts w:asciiTheme="majorHAnsi" w:hAnsiTheme="majorHAnsi"/>
          <w:w w:val="110"/>
        </w:rPr>
        <w:t>wish</w:t>
      </w:r>
      <w:r w:rsidRPr="007310C2">
        <w:rPr>
          <w:rFonts w:asciiTheme="majorHAnsi" w:hAnsiTheme="majorHAnsi"/>
          <w:spacing w:val="-15"/>
          <w:w w:val="110"/>
        </w:rPr>
        <w:t xml:space="preserve"> </w:t>
      </w:r>
      <w:r w:rsidRPr="007310C2">
        <w:rPr>
          <w:rFonts w:asciiTheme="majorHAnsi" w:hAnsiTheme="majorHAnsi"/>
          <w:w w:val="110"/>
        </w:rPr>
        <w:t>to</w:t>
      </w:r>
      <w:r w:rsidRPr="007310C2">
        <w:rPr>
          <w:rFonts w:asciiTheme="majorHAnsi" w:hAnsiTheme="majorHAnsi"/>
          <w:spacing w:val="-15"/>
          <w:w w:val="110"/>
        </w:rPr>
        <w:t xml:space="preserve"> </w:t>
      </w:r>
      <w:r w:rsidRPr="007310C2">
        <w:rPr>
          <w:rFonts w:asciiTheme="majorHAnsi" w:hAnsiTheme="majorHAnsi"/>
          <w:w w:val="110"/>
        </w:rPr>
        <w:t>explore</w:t>
      </w:r>
      <w:r w:rsidRPr="007310C2">
        <w:rPr>
          <w:rFonts w:asciiTheme="majorHAnsi" w:hAnsiTheme="majorHAnsi"/>
          <w:spacing w:val="-19"/>
          <w:w w:val="110"/>
        </w:rPr>
        <w:t xml:space="preserve"> </w:t>
      </w:r>
      <w:r w:rsidRPr="007310C2">
        <w:rPr>
          <w:rFonts w:asciiTheme="majorHAnsi" w:hAnsiTheme="majorHAnsi"/>
          <w:w w:val="110"/>
        </w:rPr>
        <w:t>internets</w:t>
      </w:r>
      <w:r w:rsidRPr="007310C2">
        <w:rPr>
          <w:rFonts w:asciiTheme="majorHAnsi" w:hAnsiTheme="majorHAnsi"/>
          <w:spacing w:val="-14"/>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see</w:t>
      </w:r>
      <w:r w:rsidRPr="007310C2">
        <w:rPr>
          <w:rFonts w:asciiTheme="majorHAnsi" w:hAnsiTheme="majorHAnsi"/>
          <w:spacing w:val="-19"/>
          <w:w w:val="110"/>
        </w:rPr>
        <w:t xml:space="preserve"> </w:t>
      </w:r>
      <w:r w:rsidRPr="007310C2">
        <w:rPr>
          <w:rFonts w:asciiTheme="majorHAnsi" w:hAnsiTheme="majorHAnsi"/>
          <w:w w:val="110"/>
        </w:rPr>
        <w:t>what</w:t>
      </w:r>
      <w:r w:rsidRPr="007310C2">
        <w:rPr>
          <w:rFonts w:asciiTheme="majorHAnsi" w:hAnsiTheme="majorHAnsi"/>
          <w:spacing w:val="-18"/>
          <w:w w:val="110"/>
        </w:rPr>
        <w:t xml:space="preserve"> </w:t>
      </w:r>
      <w:r w:rsidRPr="007310C2">
        <w:rPr>
          <w:rFonts w:asciiTheme="majorHAnsi" w:hAnsiTheme="majorHAnsi"/>
          <w:w w:val="110"/>
        </w:rPr>
        <w:t>is</w:t>
      </w:r>
      <w:r w:rsidRPr="007310C2">
        <w:rPr>
          <w:rFonts w:asciiTheme="majorHAnsi" w:hAnsiTheme="majorHAnsi"/>
          <w:spacing w:val="-19"/>
          <w:w w:val="110"/>
        </w:rPr>
        <w:t xml:space="preserve"> </w:t>
      </w:r>
      <w:r w:rsidRPr="007310C2">
        <w:rPr>
          <w:rFonts w:asciiTheme="majorHAnsi" w:hAnsiTheme="majorHAnsi"/>
          <w:w w:val="110"/>
        </w:rPr>
        <w:t>out</w:t>
      </w:r>
      <w:r w:rsidRPr="007310C2">
        <w:rPr>
          <w:rFonts w:asciiTheme="majorHAnsi" w:hAnsiTheme="majorHAnsi"/>
          <w:spacing w:val="-17"/>
          <w:w w:val="110"/>
        </w:rPr>
        <w:t xml:space="preserve"> </w:t>
      </w:r>
      <w:r w:rsidRPr="007310C2">
        <w:rPr>
          <w:rFonts w:asciiTheme="majorHAnsi" w:hAnsiTheme="majorHAnsi"/>
          <w:w w:val="110"/>
        </w:rPr>
        <w:t>there.</w:t>
      </w:r>
      <w:r w:rsidRPr="007310C2">
        <w:rPr>
          <w:rFonts w:asciiTheme="majorHAnsi" w:hAnsiTheme="majorHAnsi"/>
          <w:spacing w:val="-18"/>
          <w:w w:val="110"/>
        </w:rPr>
        <w:t xml:space="preserve"> </w:t>
      </w:r>
      <w:r w:rsidRPr="007310C2">
        <w:rPr>
          <w:rFonts w:asciiTheme="majorHAnsi" w:hAnsiTheme="majorHAnsi"/>
          <w:w w:val="110"/>
        </w:rPr>
        <w:t>At</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4"/>
          <w:w w:val="110"/>
        </w:rPr>
        <w:t xml:space="preserve"> </w:t>
      </w:r>
      <w:r w:rsidRPr="007310C2">
        <w:rPr>
          <w:rFonts w:asciiTheme="majorHAnsi" w:hAnsiTheme="majorHAnsi"/>
          <w:w w:val="110"/>
        </w:rPr>
        <w:t>serious</w:t>
      </w:r>
      <w:r w:rsidRPr="007310C2">
        <w:rPr>
          <w:rFonts w:asciiTheme="majorHAnsi" w:hAnsiTheme="majorHAnsi"/>
          <w:spacing w:val="-19"/>
          <w:w w:val="110"/>
        </w:rPr>
        <w:t xml:space="preserve"> </w:t>
      </w:r>
      <w:r w:rsidRPr="007310C2">
        <w:rPr>
          <w:rFonts w:asciiTheme="majorHAnsi" w:hAnsiTheme="majorHAnsi"/>
          <w:w w:val="110"/>
        </w:rPr>
        <w:t>end</w:t>
      </w:r>
      <w:r w:rsidRPr="007310C2">
        <w:rPr>
          <w:rFonts w:asciiTheme="majorHAnsi" w:hAnsiTheme="majorHAnsi"/>
          <w:spacing w:val="-12"/>
          <w:w w:val="110"/>
        </w:rPr>
        <w:t xml:space="preserve"> </w:t>
      </w:r>
      <w:r w:rsidRPr="007310C2">
        <w:rPr>
          <w:rFonts w:asciiTheme="majorHAnsi" w:hAnsiTheme="majorHAnsi"/>
          <w:w w:val="110"/>
        </w:rPr>
        <w:t xml:space="preserve">are individuals who are attempting to read privileged data, perform unauthorized modifications to data, or disrupt the </w:t>
      </w:r>
      <w:r w:rsidRPr="007310C2">
        <w:rPr>
          <w:rFonts w:asciiTheme="majorHAnsi" w:hAnsiTheme="majorHAnsi"/>
          <w:w w:val="110"/>
        </w:rPr>
        <w:lastRenderedPageBreak/>
        <w:t>system. Benign intruders might be tolerable, although</w:t>
      </w:r>
      <w:r w:rsidRPr="007310C2">
        <w:rPr>
          <w:rFonts w:asciiTheme="majorHAnsi" w:hAnsiTheme="majorHAnsi"/>
          <w:spacing w:val="-16"/>
          <w:w w:val="110"/>
        </w:rPr>
        <w:t xml:space="preserve"> </w:t>
      </w:r>
      <w:r w:rsidRPr="007310C2">
        <w:rPr>
          <w:rFonts w:asciiTheme="majorHAnsi" w:hAnsiTheme="majorHAnsi"/>
          <w:w w:val="110"/>
        </w:rPr>
        <w:t>they</w:t>
      </w:r>
      <w:r w:rsidRPr="007310C2">
        <w:rPr>
          <w:rFonts w:asciiTheme="majorHAnsi" w:hAnsiTheme="majorHAnsi"/>
          <w:spacing w:val="-17"/>
          <w:w w:val="110"/>
        </w:rPr>
        <w:t xml:space="preserve"> </w:t>
      </w:r>
      <w:r w:rsidRPr="007310C2">
        <w:rPr>
          <w:rFonts w:asciiTheme="majorHAnsi" w:hAnsiTheme="majorHAnsi"/>
          <w:w w:val="110"/>
        </w:rPr>
        <w:t>do</w:t>
      </w:r>
      <w:r w:rsidRPr="007310C2">
        <w:rPr>
          <w:rFonts w:asciiTheme="majorHAnsi" w:hAnsiTheme="majorHAnsi"/>
          <w:spacing w:val="-14"/>
          <w:w w:val="110"/>
        </w:rPr>
        <w:t xml:space="preserve"> </w:t>
      </w:r>
      <w:r w:rsidRPr="007310C2">
        <w:rPr>
          <w:rFonts w:asciiTheme="majorHAnsi" w:hAnsiTheme="majorHAnsi"/>
          <w:w w:val="110"/>
        </w:rPr>
        <w:t>consume</w:t>
      </w:r>
      <w:r w:rsidRPr="007310C2">
        <w:rPr>
          <w:rFonts w:asciiTheme="majorHAnsi" w:hAnsiTheme="majorHAnsi"/>
          <w:spacing w:val="-18"/>
          <w:w w:val="110"/>
        </w:rPr>
        <w:t xml:space="preserve"> </w:t>
      </w:r>
      <w:r w:rsidRPr="007310C2">
        <w:rPr>
          <w:rFonts w:asciiTheme="majorHAnsi" w:hAnsiTheme="majorHAnsi"/>
          <w:w w:val="110"/>
        </w:rPr>
        <w:t>resources</w:t>
      </w:r>
      <w:r w:rsidRPr="007310C2">
        <w:rPr>
          <w:rFonts w:asciiTheme="majorHAnsi" w:hAnsiTheme="majorHAnsi"/>
          <w:spacing w:val="-18"/>
          <w:w w:val="110"/>
        </w:rPr>
        <w:t xml:space="preserve"> </w:t>
      </w:r>
      <w:r w:rsidRPr="007310C2">
        <w:rPr>
          <w:rFonts w:asciiTheme="majorHAnsi" w:hAnsiTheme="majorHAnsi"/>
          <w:w w:val="110"/>
        </w:rPr>
        <w:t>and</w:t>
      </w:r>
      <w:r w:rsidRPr="007310C2">
        <w:rPr>
          <w:rFonts w:asciiTheme="majorHAnsi" w:hAnsiTheme="majorHAnsi"/>
          <w:spacing w:val="-16"/>
          <w:w w:val="110"/>
        </w:rPr>
        <w:t xml:space="preserve"> </w:t>
      </w:r>
      <w:r w:rsidRPr="007310C2">
        <w:rPr>
          <w:rFonts w:asciiTheme="majorHAnsi" w:hAnsiTheme="majorHAnsi"/>
          <w:w w:val="110"/>
        </w:rPr>
        <w:t>may</w:t>
      </w:r>
      <w:r w:rsidRPr="007310C2">
        <w:rPr>
          <w:rFonts w:asciiTheme="majorHAnsi" w:hAnsiTheme="majorHAnsi"/>
          <w:spacing w:val="-17"/>
          <w:w w:val="110"/>
        </w:rPr>
        <w:t xml:space="preserve"> </w:t>
      </w:r>
      <w:r w:rsidRPr="007310C2">
        <w:rPr>
          <w:rFonts w:asciiTheme="majorHAnsi" w:hAnsiTheme="majorHAnsi"/>
          <w:w w:val="110"/>
        </w:rPr>
        <w:t>slow</w:t>
      </w:r>
      <w:r w:rsidRPr="007310C2">
        <w:rPr>
          <w:rFonts w:asciiTheme="majorHAnsi" w:hAnsiTheme="majorHAnsi"/>
          <w:spacing w:val="-15"/>
          <w:w w:val="110"/>
        </w:rPr>
        <w:t xml:space="preserve"> </w:t>
      </w:r>
      <w:r w:rsidRPr="007310C2">
        <w:rPr>
          <w:rFonts w:asciiTheme="majorHAnsi" w:hAnsiTheme="majorHAnsi"/>
          <w:w w:val="110"/>
        </w:rPr>
        <w:t>performance</w:t>
      </w:r>
      <w:r w:rsidRPr="007310C2">
        <w:rPr>
          <w:rFonts w:asciiTheme="majorHAnsi" w:hAnsiTheme="majorHAnsi"/>
          <w:spacing w:val="-18"/>
          <w:w w:val="110"/>
        </w:rPr>
        <w:t xml:space="preserve"> </w:t>
      </w:r>
      <w:r w:rsidRPr="007310C2">
        <w:rPr>
          <w:rFonts w:asciiTheme="majorHAnsi" w:hAnsiTheme="majorHAnsi"/>
          <w:w w:val="110"/>
        </w:rPr>
        <w:t>for</w:t>
      </w:r>
      <w:r w:rsidRPr="007310C2">
        <w:rPr>
          <w:rFonts w:asciiTheme="majorHAnsi" w:hAnsiTheme="majorHAnsi"/>
          <w:spacing w:val="-19"/>
          <w:w w:val="110"/>
        </w:rPr>
        <w:t xml:space="preserve"> </w:t>
      </w:r>
      <w:r w:rsidRPr="007310C2">
        <w:rPr>
          <w:rFonts w:asciiTheme="majorHAnsi" w:hAnsiTheme="majorHAnsi"/>
          <w:w w:val="110"/>
        </w:rPr>
        <w:t>legitimate</w:t>
      </w:r>
      <w:r w:rsidRPr="007310C2">
        <w:rPr>
          <w:rFonts w:asciiTheme="majorHAnsi" w:hAnsiTheme="majorHAnsi"/>
          <w:spacing w:val="-18"/>
          <w:w w:val="110"/>
        </w:rPr>
        <w:t xml:space="preserve"> </w:t>
      </w:r>
      <w:r w:rsidRPr="007310C2">
        <w:rPr>
          <w:rFonts w:asciiTheme="majorHAnsi" w:hAnsiTheme="majorHAnsi"/>
          <w:w w:val="110"/>
        </w:rPr>
        <w:t>users. However there is no way in advance to know whether an intruder will be benign or malign.</w:t>
      </w:r>
    </w:p>
    <w:p w:rsidR="00BC74CB" w:rsidRPr="007310C2" w:rsidRDefault="00D96FDE">
      <w:pPr>
        <w:ind w:left="441"/>
        <w:jc w:val="both"/>
        <w:rPr>
          <w:rFonts w:asciiTheme="majorHAnsi" w:hAnsiTheme="majorHAnsi"/>
          <w:sz w:val="24"/>
          <w:szCs w:val="24"/>
        </w:rPr>
      </w:pPr>
      <w:r w:rsidRPr="007310C2">
        <w:rPr>
          <w:rFonts w:asciiTheme="majorHAnsi" w:hAnsiTheme="majorHAnsi"/>
          <w:b/>
          <w:w w:val="105"/>
          <w:sz w:val="24"/>
          <w:szCs w:val="24"/>
        </w:rPr>
        <w:t xml:space="preserve">Intrusion techniques </w:t>
      </w:r>
      <w:r w:rsidRPr="007310C2">
        <w:rPr>
          <w:rFonts w:asciiTheme="majorHAnsi" w:hAnsiTheme="majorHAnsi"/>
          <w:w w:val="105"/>
          <w:sz w:val="24"/>
          <w:szCs w:val="24"/>
        </w:rPr>
        <w:t>The objective of the intruders is to gain access to a system or</w:t>
      </w:r>
    </w:p>
    <w:p w:rsidR="00BC74CB" w:rsidRPr="007310C2" w:rsidRDefault="00BC74CB">
      <w:pPr>
        <w:jc w:val="both"/>
        <w:rPr>
          <w:rFonts w:asciiTheme="majorHAnsi" w:hAnsiTheme="majorHAnsi"/>
          <w:sz w:val="24"/>
          <w:szCs w:val="24"/>
        </w:rPr>
        <w:sectPr w:rsidR="00BC74CB" w:rsidRPr="007310C2">
          <w:pgSz w:w="11920" w:h="16850"/>
          <w:pgMar w:top="1600" w:right="800" w:bottom="380" w:left="1220" w:header="0" w:footer="196" w:gutter="0"/>
          <w:cols w:space="720"/>
        </w:sectPr>
      </w:pPr>
    </w:p>
    <w:p w:rsidR="00BC74CB" w:rsidRPr="007310C2" w:rsidRDefault="00BC74CB">
      <w:pPr>
        <w:pStyle w:val="BodyText"/>
        <w:spacing w:before="89" w:line="280" w:lineRule="auto"/>
        <w:ind w:left="441" w:right="663"/>
        <w:jc w:val="both"/>
        <w:rPr>
          <w:rFonts w:asciiTheme="majorHAnsi" w:hAnsiTheme="majorHAnsi"/>
        </w:rPr>
      </w:pPr>
      <w:r w:rsidRPr="007310C2">
        <w:rPr>
          <w:rFonts w:asciiTheme="majorHAnsi" w:hAnsiTheme="majorHAnsi"/>
        </w:rPr>
        <w:lastRenderedPageBreak/>
        <w:pict>
          <v:group id="_x0000_s1083" style="position:absolute;left:0;text-align:left;margin-left:24pt;margin-top:24pt;width:547.7pt;height:810.2pt;z-index:-18794496;mso-position-horizontal-relative:page;mso-position-vertical-relative:page" coordorigin="480,480" coordsize="10954,16204">
            <v:line id="_x0000_s1086" style="position:absolute" from="2715,16348" to="2715,16684" strokecolor="#4f81bb" strokeweight="2.16pt"/>
            <v:shape id="_x0000_s1085"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84" type="#_x0000_t75" style="position:absolute;left:1821;top:6149;width:273;height:166">
              <v:imagedata r:id="rId80" o:title=""/>
            </v:shape>
            <w10:wrap anchorx="page" anchory="page"/>
          </v:group>
        </w:pict>
      </w:r>
      <w:r w:rsidR="00D96FDE" w:rsidRPr="007310C2">
        <w:rPr>
          <w:rFonts w:asciiTheme="majorHAnsi" w:hAnsiTheme="majorHAnsi"/>
          <w:w w:val="110"/>
        </w:rPr>
        <w:t>to</w:t>
      </w:r>
      <w:r w:rsidR="00D96FDE" w:rsidRPr="007310C2">
        <w:rPr>
          <w:rFonts w:asciiTheme="majorHAnsi" w:hAnsiTheme="majorHAnsi"/>
          <w:spacing w:val="-17"/>
          <w:w w:val="110"/>
        </w:rPr>
        <w:t xml:space="preserve"> </w:t>
      </w:r>
      <w:r w:rsidR="00D96FDE" w:rsidRPr="007310C2">
        <w:rPr>
          <w:rFonts w:asciiTheme="majorHAnsi" w:hAnsiTheme="majorHAnsi"/>
          <w:w w:val="110"/>
        </w:rPr>
        <w:t>increase</w:t>
      </w:r>
      <w:r w:rsidR="00D96FDE" w:rsidRPr="007310C2">
        <w:rPr>
          <w:rFonts w:asciiTheme="majorHAnsi" w:hAnsiTheme="majorHAnsi"/>
          <w:spacing w:val="-19"/>
          <w:w w:val="110"/>
        </w:rPr>
        <w:t xml:space="preserve"> </w:t>
      </w:r>
      <w:r w:rsidR="00D96FDE" w:rsidRPr="007310C2">
        <w:rPr>
          <w:rFonts w:asciiTheme="majorHAnsi" w:hAnsiTheme="majorHAnsi"/>
          <w:w w:val="110"/>
        </w:rPr>
        <w:t>the</w:t>
      </w:r>
      <w:r w:rsidR="00D96FDE" w:rsidRPr="007310C2">
        <w:rPr>
          <w:rFonts w:asciiTheme="majorHAnsi" w:hAnsiTheme="majorHAnsi"/>
          <w:spacing w:val="-19"/>
          <w:w w:val="110"/>
        </w:rPr>
        <w:t xml:space="preserve"> </w:t>
      </w:r>
      <w:r w:rsidR="00D96FDE" w:rsidRPr="007310C2">
        <w:rPr>
          <w:rFonts w:asciiTheme="majorHAnsi" w:hAnsiTheme="majorHAnsi"/>
          <w:w w:val="110"/>
        </w:rPr>
        <w:t>range</w:t>
      </w:r>
      <w:r w:rsidR="00D96FDE" w:rsidRPr="007310C2">
        <w:rPr>
          <w:rFonts w:asciiTheme="majorHAnsi" w:hAnsiTheme="majorHAnsi"/>
          <w:spacing w:val="-20"/>
          <w:w w:val="110"/>
        </w:rPr>
        <w:t xml:space="preserve"> </w:t>
      </w:r>
      <w:r w:rsidR="00D96FDE" w:rsidRPr="007310C2">
        <w:rPr>
          <w:rFonts w:asciiTheme="majorHAnsi" w:hAnsiTheme="majorHAnsi"/>
          <w:w w:val="110"/>
        </w:rPr>
        <w:t>of</w:t>
      </w:r>
      <w:r w:rsidR="00D96FDE" w:rsidRPr="007310C2">
        <w:rPr>
          <w:rFonts w:asciiTheme="majorHAnsi" w:hAnsiTheme="majorHAnsi"/>
          <w:spacing w:val="-18"/>
          <w:w w:val="110"/>
        </w:rPr>
        <w:t xml:space="preserve"> </w:t>
      </w:r>
      <w:r w:rsidR="00D96FDE" w:rsidRPr="007310C2">
        <w:rPr>
          <w:rFonts w:asciiTheme="majorHAnsi" w:hAnsiTheme="majorHAnsi"/>
          <w:w w:val="110"/>
        </w:rPr>
        <w:t>privileges</w:t>
      </w:r>
      <w:r w:rsidR="00D96FDE" w:rsidRPr="007310C2">
        <w:rPr>
          <w:rFonts w:asciiTheme="majorHAnsi" w:hAnsiTheme="majorHAnsi"/>
          <w:spacing w:val="-20"/>
          <w:w w:val="110"/>
        </w:rPr>
        <w:t xml:space="preserve"> </w:t>
      </w:r>
      <w:r w:rsidR="00D96FDE" w:rsidRPr="007310C2">
        <w:rPr>
          <w:rFonts w:asciiTheme="majorHAnsi" w:hAnsiTheme="majorHAnsi"/>
          <w:w w:val="110"/>
        </w:rPr>
        <w:t>accessible</w:t>
      </w:r>
      <w:r w:rsidR="00D96FDE" w:rsidRPr="007310C2">
        <w:rPr>
          <w:rFonts w:asciiTheme="majorHAnsi" w:hAnsiTheme="majorHAnsi"/>
          <w:spacing w:val="-19"/>
          <w:w w:val="110"/>
        </w:rPr>
        <w:t xml:space="preserve"> </w:t>
      </w:r>
      <w:r w:rsidR="00D96FDE" w:rsidRPr="007310C2">
        <w:rPr>
          <w:rFonts w:asciiTheme="majorHAnsi" w:hAnsiTheme="majorHAnsi"/>
          <w:w w:val="110"/>
        </w:rPr>
        <w:t>on</w:t>
      </w:r>
      <w:r w:rsidR="00D96FDE" w:rsidRPr="007310C2">
        <w:rPr>
          <w:rFonts w:asciiTheme="majorHAnsi" w:hAnsiTheme="majorHAnsi"/>
          <w:spacing w:val="-18"/>
          <w:w w:val="110"/>
        </w:rPr>
        <w:t xml:space="preserve"> </w:t>
      </w:r>
      <w:r w:rsidR="00D96FDE" w:rsidRPr="007310C2">
        <w:rPr>
          <w:rFonts w:asciiTheme="majorHAnsi" w:hAnsiTheme="majorHAnsi"/>
          <w:w w:val="110"/>
        </w:rPr>
        <w:t>a</w:t>
      </w:r>
      <w:r w:rsidR="00D96FDE" w:rsidRPr="007310C2">
        <w:rPr>
          <w:rFonts w:asciiTheme="majorHAnsi" w:hAnsiTheme="majorHAnsi"/>
          <w:spacing w:val="-19"/>
          <w:w w:val="110"/>
        </w:rPr>
        <w:t xml:space="preserve"> </w:t>
      </w:r>
      <w:r w:rsidR="00D96FDE" w:rsidRPr="007310C2">
        <w:rPr>
          <w:rFonts w:asciiTheme="majorHAnsi" w:hAnsiTheme="majorHAnsi"/>
          <w:w w:val="110"/>
        </w:rPr>
        <w:t>system.</w:t>
      </w:r>
      <w:r w:rsidR="00D96FDE" w:rsidRPr="007310C2">
        <w:rPr>
          <w:rFonts w:asciiTheme="majorHAnsi" w:hAnsiTheme="majorHAnsi"/>
          <w:spacing w:val="-20"/>
          <w:w w:val="110"/>
        </w:rPr>
        <w:t xml:space="preserve"> </w:t>
      </w:r>
      <w:r w:rsidR="00D96FDE" w:rsidRPr="007310C2">
        <w:rPr>
          <w:rFonts w:asciiTheme="majorHAnsi" w:hAnsiTheme="majorHAnsi"/>
          <w:w w:val="110"/>
        </w:rPr>
        <w:t>Generally,</w:t>
      </w:r>
      <w:r w:rsidR="00D96FDE" w:rsidRPr="007310C2">
        <w:rPr>
          <w:rFonts w:asciiTheme="majorHAnsi" w:hAnsiTheme="majorHAnsi"/>
          <w:spacing w:val="-19"/>
          <w:w w:val="110"/>
        </w:rPr>
        <w:t xml:space="preserve"> </w:t>
      </w:r>
      <w:r w:rsidR="00D96FDE" w:rsidRPr="007310C2">
        <w:rPr>
          <w:rFonts w:asciiTheme="majorHAnsi" w:hAnsiTheme="majorHAnsi"/>
          <w:w w:val="110"/>
        </w:rPr>
        <w:t>this</w:t>
      </w:r>
      <w:r w:rsidR="00D96FDE" w:rsidRPr="007310C2">
        <w:rPr>
          <w:rFonts w:asciiTheme="majorHAnsi" w:hAnsiTheme="majorHAnsi"/>
          <w:spacing w:val="-19"/>
          <w:w w:val="110"/>
        </w:rPr>
        <w:t xml:space="preserve"> </w:t>
      </w:r>
      <w:r w:rsidR="00D96FDE" w:rsidRPr="007310C2">
        <w:rPr>
          <w:rFonts w:asciiTheme="majorHAnsi" w:hAnsiTheme="majorHAnsi"/>
          <w:w w:val="110"/>
        </w:rPr>
        <w:t>requires</w:t>
      </w:r>
      <w:r w:rsidR="00D96FDE" w:rsidRPr="007310C2">
        <w:rPr>
          <w:rFonts w:asciiTheme="majorHAnsi" w:hAnsiTheme="majorHAnsi"/>
          <w:spacing w:val="-20"/>
          <w:w w:val="110"/>
        </w:rPr>
        <w:t xml:space="preserve"> </w:t>
      </w:r>
      <w:r w:rsidR="00D96FDE" w:rsidRPr="007310C2">
        <w:rPr>
          <w:rFonts w:asciiTheme="majorHAnsi" w:hAnsiTheme="majorHAnsi"/>
          <w:w w:val="110"/>
        </w:rPr>
        <w:t>the intruders to acquire information that should be protected. In most cases, the information</w:t>
      </w:r>
      <w:r w:rsidR="00D96FDE" w:rsidRPr="007310C2">
        <w:rPr>
          <w:rFonts w:asciiTheme="majorHAnsi" w:hAnsiTheme="majorHAnsi"/>
          <w:spacing w:val="-24"/>
          <w:w w:val="110"/>
        </w:rPr>
        <w:t xml:space="preserve"> </w:t>
      </w:r>
      <w:r w:rsidR="00D96FDE" w:rsidRPr="007310C2">
        <w:rPr>
          <w:rFonts w:asciiTheme="majorHAnsi" w:hAnsiTheme="majorHAnsi"/>
          <w:w w:val="110"/>
        </w:rPr>
        <w:t>is</w:t>
      </w:r>
      <w:r w:rsidR="00D96FDE" w:rsidRPr="007310C2">
        <w:rPr>
          <w:rFonts w:asciiTheme="majorHAnsi" w:hAnsiTheme="majorHAnsi"/>
          <w:spacing w:val="-25"/>
          <w:w w:val="110"/>
        </w:rPr>
        <w:t xml:space="preserve"> </w:t>
      </w:r>
      <w:r w:rsidR="00D96FDE" w:rsidRPr="007310C2">
        <w:rPr>
          <w:rFonts w:asciiTheme="majorHAnsi" w:hAnsiTheme="majorHAnsi"/>
          <w:w w:val="110"/>
        </w:rPr>
        <w:t>in</w:t>
      </w:r>
      <w:r w:rsidR="00D96FDE" w:rsidRPr="007310C2">
        <w:rPr>
          <w:rFonts w:asciiTheme="majorHAnsi" w:hAnsiTheme="majorHAnsi"/>
          <w:spacing w:val="-23"/>
          <w:w w:val="110"/>
        </w:rPr>
        <w:t xml:space="preserve"> </w:t>
      </w:r>
      <w:r w:rsidR="00D96FDE" w:rsidRPr="007310C2">
        <w:rPr>
          <w:rFonts w:asciiTheme="majorHAnsi" w:hAnsiTheme="majorHAnsi"/>
          <w:w w:val="110"/>
        </w:rPr>
        <w:t>the</w:t>
      </w:r>
      <w:r w:rsidR="00D96FDE" w:rsidRPr="007310C2">
        <w:rPr>
          <w:rFonts w:asciiTheme="majorHAnsi" w:hAnsiTheme="majorHAnsi"/>
          <w:spacing w:val="-25"/>
          <w:w w:val="110"/>
        </w:rPr>
        <w:t xml:space="preserve"> </w:t>
      </w:r>
      <w:r w:rsidR="00D96FDE" w:rsidRPr="007310C2">
        <w:rPr>
          <w:rFonts w:asciiTheme="majorHAnsi" w:hAnsiTheme="majorHAnsi"/>
          <w:w w:val="110"/>
        </w:rPr>
        <w:t>form</w:t>
      </w:r>
      <w:r w:rsidR="00D96FDE" w:rsidRPr="007310C2">
        <w:rPr>
          <w:rFonts w:asciiTheme="majorHAnsi" w:hAnsiTheme="majorHAnsi"/>
          <w:spacing w:val="-22"/>
          <w:w w:val="110"/>
        </w:rPr>
        <w:t xml:space="preserve"> </w:t>
      </w:r>
      <w:r w:rsidR="00D96FDE" w:rsidRPr="007310C2">
        <w:rPr>
          <w:rFonts w:asciiTheme="majorHAnsi" w:hAnsiTheme="majorHAnsi"/>
          <w:w w:val="110"/>
        </w:rPr>
        <w:t>of</w:t>
      </w:r>
      <w:r w:rsidR="00D96FDE" w:rsidRPr="007310C2">
        <w:rPr>
          <w:rFonts w:asciiTheme="majorHAnsi" w:hAnsiTheme="majorHAnsi"/>
          <w:spacing w:val="-25"/>
          <w:w w:val="110"/>
        </w:rPr>
        <w:t xml:space="preserve"> </w:t>
      </w:r>
      <w:r w:rsidR="00D96FDE" w:rsidRPr="007310C2">
        <w:rPr>
          <w:rFonts w:asciiTheme="majorHAnsi" w:hAnsiTheme="majorHAnsi"/>
          <w:w w:val="110"/>
        </w:rPr>
        <w:t>a</w:t>
      </w:r>
      <w:r w:rsidR="00D96FDE" w:rsidRPr="007310C2">
        <w:rPr>
          <w:rFonts w:asciiTheme="majorHAnsi" w:hAnsiTheme="majorHAnsi"/>
          <w:spacing w:val="-28"/>
          <w:w w:val="110"/>
        </w:rPr>
        <w:t xml:space="preserve"> </w:t>
      </w:r>
      <w:r w:rsidR="00D96FDE" w:rsidRPr="007310C2">
        <w:rPr>
          <w:rFonts w:asciiTheme="majorHAnsi" w:hAnsiTheme="majorHAnsi"/>
          <w:w w:val="110"/>
        </w:rPr>
        <w:t>user</w:t>
      </w:r>
      <w:r w:rsidR="00D96FDE" w:rsidRPr="007310C2">
        <w:rPr>
          <w:rFonts w:asciiTheme="majorHAnsi" w:hAnsiTheme="majorHAnsi"/>
          <w:spacing w:val="-23"/>
          <w:w w:val="110"/>
        </w:rPr>
        <w:t xml:space="preserve"> </w:t>
      </w:r>
      <w:r w:rsidR="00D96FDE" w:rsidRPr="007310C2">
        <w:rPr>
          <w:rFonts w:asciiTheme="majorHAnsi" w:hAnsiTheme="majorHAnsi"/>
          <w:w w:val="110"/>
        </w:rPr>
        <w:t>password.</w:t>
      </w:r>
      <w:r w:rsidR="00D96FDE" w:rsidRPr="007310C2">
        <w:rPr>
          <w:rFonts w:asciiTheme="majorHAnsi" w:hAnsiTheme="majorHAnsi"/>
          <w:spacing w:val="-25"/>
          <w:w w:val="110"/>
        </w:rPr>
        <w:t xml:space="preserve"> </w:t>
      </w:r>
      <w:r w:rsidR="00D96FDE" w:rsidRPr="007310C2">
        <w:rPr>
          <w:rFonts w:asciiTheme="majorHAnsi" w:hAnsiTheme="majorHAnsi"/>
          <w:w w:val="110"/>
        </w:rPr>
        <w:t>Typically,</w:t>
      </w:r>
      <w:r w:rsidR="00D96FDE" w:rsidRPr="007310C2">
        <w:rPr>
          <w:rFonts w:asciiTheme="majorHAnsi" w:hAnsiTheme="majorHAnsi"/>
          <w:spacing w:val="-24"/>
          <w:w w:val="110"/>
        </w:rPr>
        <w:t xml:space="preserve"> </w:t>
      </w:r>
      <w:r w:rsidR="00D96FDE" w:rsidRPr="007310C2">
        <w:rPr>
          <w:rFonts w:asciiTheme="majorHAnsi" w:hAnsiTheme="majorHAnsi"/>
          <w:w w:val="110"/>
        </w:rPr>
        <w:t>a</w:t>
      </w:r>
      <w:r w:rsidR="00D96FDE" w:rsidRPr="007310C2">
        <w:rPr>
          <w:rFonts w:asciiTheme="majorHAnsi" w:hAnsiTheme="majorHAnsi"/>
          <w:spacing w:val="-25"/>
          <w:w w:val="110"/>
        </w:rPr>
        <w:t xml:space="preserve"> </w:t>
      </w:r>
      <w:r w:rsidR="00D96FDE" w:rsidRPr="007310C2">
        <w:rPr>
          <w:rFonts w:asciiTheme="majorHAnsi" w:hAnsiTheme="majorHAnsi"/>
          <w:w w:val="110"/>
        </w:rPr>
        <w:t>system</w:t>
      </w:r>
      <w:r w:rsidR="00D96FDE" w:rsidRPr="007310C2">
        <w:rPr>
          <w:rFonts w:asciiTheme="majorHAnsi" w:hAnsiTheme="majorHAnsi"/>
          <w:spacing w:val="-22"/>
          <w:w w:val="110"/>
        </w:rPr>
        <w:t xml:space="preserve"> </w:t>
      </w:r>
      <w:r w:rsidR="00D96FDE" w:rsidRPr="007310C2">
        <w:rPr>
          <w:rFonts w:asciiTheme="majorHAnsi" w:hAnsiTheme="majorHAnsi"/>
          <w:w w:val="110"/>
        </w:rPr>
        <w:t>must</w:t>
      </w:r>
      <w:r w:rsidR="00D96FDE" w:rsidRPr="007310C2">
        <w:rPr>
          <w:rFonts w:asciiTheme="majorHAnsi" w:hAnsiTheme="majorHAnsi"/>
          <w:spacing w:val="-24"/>
          <w:w w:val="110"/>
        </w:rPr>
        <w:t xml:space="preserve"> </w:t>
      </w:r>
      <w:r w:rsidR="00D96FDE" w:rsidRPr="007310C2">
        <w:rPr>
          <w:rFonts w:asciiTheme="majorHAnsi" w:hAnsiTheme="majorHAnsi"/>
          <w:w w:val="110"/>
        </w:rPr>
        <w:t>maintain</w:t>
      </w:r>
      <w:r w:rsidR="00D96FDE" w:rsidRPr="007310C2">
        <w:rPr>
          <w:rFonts w:asciiTheme="majorHAnsi" w:hAnsiTheme="majorHAnsi"/>
          <w:spacing w:val="-23"/>
          <w:w w:val="110"/>
        </w:rPr>
        <w:t xml:space="preserve"> </w:t>
      </w:r>
      <w:r w:rsidR="00D96FDE" w:rsidRPr="007310C2">
        <w:rPr>
          <w:rFonts w:asciiTheme="majorHAnsi" w:hAnsiTheme="majorHAnsi"/>
          <w:w w:val="110"/>
        </w:rPr>
        <w:t>a</w:t>
      </w:r>
      <w:r w:rsidR="00D96FDE" w:rsidRPr="007310C2">
        <w:rPr>
          <w:rFonts w:asciiTheme="majorHAnsi" w:hAnsiTheme="majorHAnsi"/>
          <w:spacing w:val="-25"/>
          <w:w w:val="110"/>
        </w:rPr>
        <w:t xml:space="preserve"> </w:t>
      </w:r>
      <w:r w:rsidR="00D96FDE" w:rsidRPr="007310C2">
        <w:rPr>
          <w:rFonts w:asciiTheme="majorHAnsi" w:hAnsiTheme="majorHAnsi"/>
          <w:w w:val="110"/>
        </w:rPr>
        <w:t>file that</w:t>
      </w:r>
      <w:r w:rsidR="00D96FDE" w:rsidRPr="007310C2">
        <w:rPr>
          <w:rFonts w:asciiTheme="majorHAnsi" w:hAnsiTheme="majorHAnsi"/>
          <w:spacing w:val="-5"/>
          <w:w w:val="110"/>
        </w:rPr>
        <w:t xml:space="preserve"> </w:t>
      </w:r>
      <w:r w:rsidR="00D96FDE" w:rsidRPr="007310C2">
        <w:rPr>
          <w:rFonts w:asciiTheme="majorHAnsi" w:hAnsiTheme="majorHAnsi"/>
          <w:w w:val="110"/>
        </w:rPr>
        <w:t>associates</w:t>
      </w:r>
      <w:r w:rsidR="00D96FDE" w:rsidRPr="007310C2">
        <w:rPr>
          <w:rFonts w:asciiTheme="majorHAnsi" w:hAnsiTheme="majorHAnsi"/>
          <w:spacing w:val="-4"/>
          <w:w w:val="110"/>
        </w:rPr>
        <w:t xml:space="preserve"> </w:t>
      </w:r>
      <w:r w:rsidR="00D96FDE" w:rsidRPr="007310C2">
        <w:rPr>
          <w:rFonts w:asciiTheme="majorHAnsi" w:hAnsiTheme="majorHAnsi"/>
          <w:w w:val="110"/>
        </w:rPr>
        <w:t>a</w:t>
      </w:r>
      <w:r w:rsidR="00D96FDE" w:rsidRPr="007310C2">
        <w:rPr>
          <w:rFonts w:asciiTheme="majorHAnsi" w:hAnsiTheme="majorHAnsi"/>
          <w:spacing w:val="-3"/>
          <w:w w:val="110"/>
        </w:rPr>
        <w:t xml:space="preserve"> </w:t>
      </w:r>
      <w:r w:rsidR="00D96FDE" w:rsidRPr="007310C2">
        <w:rPr>
          <w:rFonts w:asciiTheme="majorHAnsi" w:hAnsiTheme="majorHAnsi"/>
          <w:w w:val="110"/>
        </w:rPr>
        <w:t>password</w:t>
      </w:r>
      <w:r w:rsidR="00D96FDE" w:rsidRPr="007310C2">
        <w:rPr>
          <w:rFonts w:asciiTheme="majorHAnsi" w:hAnsiTheme="majorHAnsi"/>
          <w:spacing w:val="-4"/>
          <w:w w:val="110"/>
        </w:rPr>
        <w:t xml:space="preserve"> </w:t>
      </w:r>
      <w:r w:rsidR="00D96FDE" w:rsidRPr="007310C2">
        <w:rPr>
          <w:rFonts w:asciiTheme="majorHAnsi" w:hAnsiTheme="majorHAnsi"/>
          <w:w w:val="110"/>
        </w:rPr>
        <w:t>with</w:t>
      </w:r>
      <w:r w:rsidR="00D96FDE" w:rsidRPr="007310C2">
        <w:rPr>
          <w:rFonts w:asciiTheme="majorHAnsi" w:hAnsiTheme="majorHAnsi"/>
          <w:spacing w:val="-4"/>
          <w:w w:val="110"/>
        </w:rPr>
        <w:t xml:space="preserve"> </w:t>
      </w:r>
      <w:r w:rsidR="00D96FDE" w:rsidRPr="007310C2">
        <w:rPr>
          <w:rFonts w:asciiTheme="majorHAnsi" w:hAnsiTheme="majorHAnsi"/>
          <w:w w:val="110"/>
        </w:rPr>
        <w:t>each</w:t>
      </w:r>
      <w:r w:rsidR="00D96FDE" w:rsidRPr="007310C2">
        <w:rPr>
          <w:rFonts w:asciiTheme="majorHAnsi" w:hAnsiTheme="majorHAnsi"/>
          <w:spacing w:val="-4"/>
          <w:w w:val="110"/>
        </w:rPr>
        <w:t xml:space="preserve"> </w:t>
      </w:r>
      <w:r w:rsidR="00D96FDE" w:rsidRPr="007310C2">
        <w:rPr>
          <w:rFonts w:asciiTheme="majorHAnsi" w:hAnsiTheme="majorHAnsi"/>
          <w:w w:val="110"/>
        </w:rPr>
        <w:t>authorized</w:t>
      </w:r>
      <w:r w:rsidR="00D96FDE" w:rsidRPr="007310C2">
        <w:rPr>
          <w:rFonts w:asciiTheme="majorHAnsi" w:hAnsiTheme="majorHAnsi"/>
          <w:spacing w:val="-4"/>
          <w:w w:val="110"/>
        </w:rPr>
        <w:t xml:space="preserve"> </w:t>
      </w:r>
      <w:r w:rsidR="00D96FDE" w:rsidRPr="007310C2">
        <w:rPr>
          <w:rFonts w:asciiTheme="majorHAnsi" w:hAnsiTheme="majorHAnsi"/>
          <w:w w:val="110"/>
        </w:rPr>
        <w:t>user.</w:t>
      </w:r>
      <w:r w:rsidR="00D96FDE" w:rsidRPr="007310C2">
        <w:rPr>
          <w:rFonts w:asciiTheme="majorHAnsi" w:hAnsiTheme="majorHAnsi"/>
          <w:spacing w:val="-7"/>
          <w:w w:val="110"/>
        </w:rPr>
        <w:t xml:space="preserve"> </w:t>
      </w:r>
      <w:r w:rsidR="00D96FDE" w:rsidRPr="007310C2">
        <w:rPr>
          <w:rFonts w:asciiTheme="majorHAnsi" w:hAnsiTheme="majorHAnsi"/>
          <w:w w:val="110"/>
        </w:rPr>
        <w:t>If</w:t>
      </w:r>
      <w:r w:rsidR="00D96FDE" w:rsidRPr="007310C2">
        <w:rPr>
          <w:rFonts w:asciiTheme="majorHAnsi" w:hAnsiTheme="majorHAnsi"/>
          <w:spacing w:val="-2"/>
          <w:w w:val="110"/>
        </w:rPr>
        <w:t xml:space="preserve"> </w:t>
      </w:r>
      <w:r w:rsidR="00D96FDE" w:rsidRPr="007310C2">
        <w:rPr>
          <w:rFonts w:asciiTheme="majorHAnsi" w:hAnsiTheme="majorHAnsi"/>
          <w:w w:val="110"/>
        </w:rPr>
        <w:t>such a</w:t>
      </w:r>
      <w:r w:rsidR="00D96FDE" w:rsidRPr="007310C2">
        <w:rPr>
          <w:rFonts w:asciiTheme="majorHAnsi" w:hAnsiTheme="majorHAnsi"/>
          <w:spacing w:val="-7"/>
          <w:w w:val="110"/>
        </w:rPr>
        <w:t xml:space="preserve"> </w:t>
      </w:r>
      <w:r w:rsidR="00D96FDE" w:rsidRPr="007310C2">
        <w:rPr>
          <w:rFonts w:asciiTheme="majorHAnsi" w:hAnsiTheme="majorHAnsi"/>
          <w:w w:val="110"/>
        </w:rPr>
        <w:t>file</w:t>
      </w:r>
      <w:r w:rsidR="00D96FDE" w:rsidRPr="007310C2">
        <w:rPr>
          <w:rFonts w:asciiTheme="majorHAnsi" w:hAnsiTheme="majorHAnsi"/>
          <w:spacing w:val="-7"/>
          <w:w w:val="110"/>
        </w:rPr>
        <w:t xml:space="preserve"> </w:t>
      </w:r>
      <w:r w:rsidR="00D96FDE" w:rsidRPr="007310C2">
        <w:rPr>
          <w:rFonts w:asciiTheme="majorHAnsi" w:hAnsiTheme="majorHAnsi"/>
          <w:spacing w:val="2"/>
          <w:w w:val="110"/>
        </w:rPr>
        <w:t>is</w:t>
      </w:r>
      <w:r w:rsidR="00D96FDE" w:rsidRPr="007310C2">
        <w:rPr>
          <w:rFonts w:asciiTheme="majorHAnsi" w:hAnsiTheme="majorHAnsi"/>
          <w:spacing w:val="-3"/>
          <w:w w:val="110"/>
        </w:rPr>
        <w:t xml:space="preserve"> </w:t>
      </w:r>
      <w:r w:rsidR="00D96FDE" w:rsidRPr="007310C2">
        <w:rPr>
          <w:rFonts w:asciiTheme="majorHAnsi" w:hAnsiTheme="majorHAnsi"/>
          <w:w w:val="110"/>
        </w:rPr>
        <w:t>stored</w:t>
      </w:r>
      <w:r w:rsidR="00D96FDE" w:rsidRPr="007310C2">
        <w:rPr>
          <w:rFonts w:asciiTheme="majorHAnsi" w:hAnsiTheme="majorHAnsi"/>
          <w:spacing w:val="-4"/>
          <w:w w:val="110"/>
        </w:rPr>
        <w:t xml:space="preserve"> </w:t>
      </w:r>
      <w:r w:rsidR="00D96FDE" w:rsidRPr="007310C2">
        <w:rPr>
          <w:rFonts w:asciiTheme="majorHAnsi" w:hAnsiTheme="majorHAnsi"/>
          <w:w w:val="110"/>
        </w:rPr>
        <w:t>with</w:t>
      </w:r>
      <w:r w:rsidR="00D96FDE" w:rsidRPr="007310C2">
        <w:rPr>
          <w:rFonts w:asciiTheme="majorHAnsi" w:hAnsiTheme="majorHAnsi"/>
          <w:spacing w:val="-4"/>
          <w:w w:val="110"/>
        </w:rPr>
        <w:t xml:space="preserve"> </w:t>
      </w:r>
      <w:r w:rsidR="00D96FDE" w:rsidRPr="007310C2">
        <w:rPr>
          <w:rFonts w:asciiTheme="majorHAnsi" w:hAnsiTheme="majorHAnsi"/>
          <w:w w:val="110"/>
        </w:rPr>
        <w:t xml:space="preserve">no protection, then it is an easy matter to gain </w:t>
      </w:r>
      <w:r w:rsidR="00D96FDE" w:rsidRPr="007310C2">
        <w:rPr>
          <w:rFonts w:asciiTheme="majorHAnsi" w:hAnsiTheme="majorHAnsi"/>
          <w:spacing w:val="-3"/>
          <w:w w:val="110"/>
        </w:rPr>
        <w:t xml:space="preserve">access </w:t>
      </w:r>
      <w:r w:rsidR="00D96FDE" w:rsidRPr="007310C2">
        <w:rPr>
          <w:rFonts w:asciiTheme="majorHAnsi" w:hAnsiTheme="majorHAnsi"/>
          <w:w w:val="110"/>
        </w:rPr>
        <w:t xml:space="preserve">to </w:t>
      </w:r>
      <w:r w:rsidR="00D96FDE" w:rsidRPr="007310C2">
        <w:rPr>
          <w:rFonts w:asciiTheme="majorHAnsi" w:hAnsiTheme="majorHAnsi"/>
          <w:spacing w:val="2"/>
          <w:w w:val="110"/>
        </w:rPr>
        <w:t xml:space="preserve">it. </w:t>
      </w:r>
      <w:r w:rsidR="00D96FDE" w:rsidRPr="007310C2">
        <w:rPr>
          <w:rFonts w:asciiTheme="majorHAnsi" w:hAnsiTheme="majorHAnsi"/>
          <w:w w:val="110"/>
        </w:rPr>
        <w:t>The password files can be protected</w:t>
      </w:r>
      <w:r w:rsidR="00D96FDE" w:rsidRPr="007310C2">
        <w:rPr>
          <w:rFonts w:asciiTheme="majorHAnsi" w:hAnsiTheme="majorHAnsi"/>
          <w:spacing w:val="-14"/>
          <w:w w:val="110"/>
        </w:rPr>
        <w:t xml:space="preserve"> </w:t>
      </w:r>
      <w:r w:rsidR="00D96FDE" w:rsidRPr="007310C2">
        <w:rPr>
          <w:rFonts w:asciiTheme="majorHAnsi" w:hAnsiTheme="majorHAnsi"/>
          <w:w w:val="110"/>
        </w:rPr>
        <w:t>in</w:t>
      </w:r>
      <w:r w:rsidR="00D96FDE" w:rsidRPr="007310C2">
        <w:rPr>
          <w:rFonts w:asciiTheme="majorHAnsi" w:hAnsiTheme="majorHAnsi"/>
          <w:spacing w:val="-13"/>
          <w:w w:val="110"/>
        </w:rPr>
        <w:t xml:space="preserve"> </w:t>
      </w:r>
      <w:r w:rsidR="00D96FDE" w:rsidRPr="007310C2">
        <w:rPr>
          <w:rFonts w:asciiTheme="majorHAnsi" w:hAnsiTheme="majorHAnsi"/>
          <w:w w:val="110"/>
        </w:rPr>
        <w:t>one</w:t>
      </w:r>
      <w:r w:rsidR="00D96FDE" w:rsidRPr="007310C2">
        <w:rPr>
          <w:rFonts w:asciiTheme="majorHAnsi" w:hAnsiTheme="majorHAnsi"/>
          <w:spacing w:val="-16"/>
          <w:w w:val="110"/>
        </w:rPr>
        <w:t xml:space="preserve"> </w:t>
      </w:r>
      <w:r w:rsidR="00D96FDE" w:rsidRPr="007310C2">
        <w:rPr>
          <w:rFonts w:asciiTheme="majorHAnsi" w:hAnsiTheme="majorHAnsi"/>
          <w:w w:val="110"/>
        </w:rPr>
        <w:t>of</w:t>
      </w:r>
      <w:r w:rsidR="00D96FDE" w:rsidRPr="007310C2">
        <w:rPr>
          <w:rFonts w:asciiTheme="majorHAnsi" w:hAnsiTheme="majorHAnsi"/>
          <w:spacing w:val="-14"/>
          <w:w w:val="110"/>
        </w:rPr>
        <w:t xml:space="preserve"> </w:t>
      </w:r>
      <w:r w:rsidR="00D96FDE" w:rsidRPr="007310C2">
        <w:rPr>
          <w:rFonts w:asciiTheme="majorHAnsi" w:hAnsiTheme="majorHAnsi"/>
          <w:w w:val="110"/>
        </w:rPr>
        <w:t>the</w:t>
      </w:r>
      <w:r w:rsidR="00D96FDE" w:rsidRPr="007310C2">
        <w:rPr>
          <w:rFonts w:asciiTheme="majorHAnsi" w:hAnsiTheme="majorHAnsi"/>
          <w:spacing w:val="-16"/>
          <w:w w:val="110"/>
        </w:rPr>
        <w:t xml:space="preserve"> </w:t>
      </w:r>
      <w:r w:rsidR="00D96FDE" w:rsidRPr="007310C2">
        <w:rPr>
          <w:rFonts w:asciiTheme="majorHAnsi" w:hAnsiTheme="majorHAnsi"/>
          <w:w w:val="110"/>
        </w:rPr>
        <w:t>two</w:t>
      </w:r>
      <w:r w:rsidR="00D96FDE" w:rsidRPr="007310C2">
        <w:rPr>
          <w:rFonts w:asciiTheme="majorHAnsi" w:hAnsiTheme="majorHAnsi"/>
          <w:spacing w:val="-18"/>
          <w:w w:val="110"/>
        </w:rPr>
        <w:t xml:space="preserve"> </w:t>
      </w:r>
      <w:r w:rsidR="00D96FDE" w:rsidRPr="007310C2">
        <w:rPr>
          <w:rFonts w:asciiTheme="majorHAnsi" w:hAnsiTheme="majorHAnsi"/>
          <w:w w:val="110"/>
        </w:rPr>
        <w:t>ways:</w:t>
      </w:r>
    </w:p>
    <w:p w:rsidR="00BC74CB" w:rsidRPr="007310C2" w:rsidRDefault="00D96FDE" w:rsidP="00B144D1">
      <w:pPr>
        <w:pStyle w:val="ListParagraph"/>
        <w:numPr>
          <w:ilvl w:val="1"/>
          <w:numId w:val="13"/>
        </w:numPr>
        <w:tabs>
          <w:tab w:val="left" w:pos="1162"/>
        </w:tabs>
        <w:spacing w:before="9" w:line="278" w:lineRule="auto"/>
        <w:ind w:right="656"/>
        <w:jc w:val="both"/>
        <w:rPr>
          <w:rFonts w:asciiTheme="majorHAnsi" w:hAnsiTheme="majorHAnsi"/>
          <w:sz w:val="24"/>
          <w:szCs w:val="24"/>
        </w:rPr>
      </w:pPr>
      <w:r w:rsidRPr="007310C2">
        <w:rPr>
          <w:rFonts w:asciiTheme="majorHAnsi" w:hAnsiTheme="majorHAnsi"/>
          <w:b/>
          <w:w w:val="110"/>
          <w:sz w:val="24"/>
          <w:szCs w:val="24"/>
        </w:rPr>
        <w:t xml:space="preserve">One way encryption </w:t>
      </w:r>
      <w:r w:rsidRPr="007310C2">
        <w:rPr>
          <w:rFonts w:asciiTheme="majorHAnsi" w:hAnsiTheme="majorHAnsi"/>
          <w:w w:val="110"/>
          <w:sz w:val="24"/>
          <w:szCs w:val="24"/>
        </w:rPr>
        <w:t>– the system stores only an encrypted form of user’s password.</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practice,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usually</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performs</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one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way</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transformation (not reversible) in which the password is used to generate a key for the encryption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function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fixed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length</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output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produced.</w:t>
      </w:r>
    </w:p>
    <w:p w:rsidR="00BC74CB" w:rsidRPr="007310C2" w:rsidRDefault="00D96FDE" w:rsidP="00B144D1">
      <w:pPr>
        <w:pStyle w:val="ListParagraph"/>
        <w:numPr>
          <w:ilvl w:val="1"/>
          <w:numId w:val="13"/>
        </w:numPr>
        <w:tabs>
          <w:tab w:val="left" w:pos="1162"/>
        </w:tabs>
        <w:spacing w:line="280" w:lineRule="auto"/>
        <w:ind w:right="1117"/>
        <w:jc w:val="both"/>
        <w:rPr>
          <w:rFonts w:asciiTheme="majorHAnsi" w:hAnsiTheme="majorHAnsi"/>
          <w:sz w:val="24"/>
          <w:szCs w:val="24"/>
        </w:rPr>
      </w:pPr>
      <w:r w:rsidRPr="007310C2">
        <w:rPr>
          <w:rFonts w:asciiTheme="majorHAnsi" w:hAnsiTheme="majorHAnsi"/>
          <w:b/>
          <w:w w:val="105"/>
          <w:sz w:val="24"/>
          <w:szCs w:val="24"/>
        </w:rPr>
        <w:t xml:space="preserve">Access control </w:t>
      </w:r>
      <w:r w:rsidRPr="007310C2">
        <w:rPr>
          <w:rFonts w:asciiTheme="majorHAnsi" w:hAnsiTheme="majorHAnsi"/>
          <w:w w:val="105"/>
          <w:sz w:val="24"/>
          <w:szCs w:val="24"/>
        </w:rPr>
        <w:t>–</w:t>
      </w:r>
      <w:r w:rsidRPr="007310C2">
        <w:rPr>
          <w:rFonts w:asciiTheme="majorHAnsi" w:hAnsiTheme="majorHAnsi"/>
          <w:spacing w:val="-1"/>
          <w:w w:val="105"/>
          <w:sz w:val="24"/>
          <w:szCs w:val="24"/>
        </w:rPr>
        <w:t xml:space="preserve"> </w:t>
      </w:r>
      <w:r w:rsidRPr="007310C2">
        <w:rPr>
          <w:rFonts w:asciiTheme="majorHAnsi" w:hAnsiTheme="majorHAnsi"/>
          <w:w w:val="105"/>
          <w:sz w:val="24"/>
          <w:szCs w:val="24"/>
        </w:rPr>
        <w:t>access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password</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file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is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limited</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one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very</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few accounts.</w:t>
      </w:r>
    </w:p>
    <w:p w:rsidR="00BC74CB" w:rsidRPr="007310C2" w:rsidRDefault="00D96FDE">
      <w:pPr>
        <w:pStyle w:val="Heading6"/>
        <w:spacing w:line="270" w:lineRule="exact"/>
        <w:jc w:val="both"/>
        <w:rPr>
          <w:rFonts w:asciiTheme="majorHAnsi" w:hAnsiTheme="majorHAnsi"/>
        </w:rPr>
      </w:pPr>
      <w:bookmarkStart w:id="127" w:name="The_following_techniques_are_used_for_le"/>
      <w:bookmarkEnd w:id="127"/>
      <w:r w:rsidRPr="007310C2">
        <w:rPr>
          <w:rFonts w:asciiTheme="majorHAnsi" w:hAnsiTheme="majorHAnsi"/>
        </w:rPr>
        <w:t>The following techniques are used for learning passwords.</w:t>
      </w:r>
    </w:p>
    <w:p w:rsidR="00BC74CB" w:rsidRPr="007310C2" w:rsidRDefault="00D96FDE" w:rsidP="00B144D1">
      <w:pPr>
        <w:pStyle w:val="ListParagraph"/>
        <w:numPr>
          <w:ilvl w:val="1"/>
          <w:numId w:val="13"/>
        </w:numPr>
        <w:tabs>
          <w:tab w:val="left" w:pos="1161"/>
          <w:tab w:val="left" w:pos="1162"/>
        </w:tabs>
        <w:spacing w:before="45" w:line="276" w:lineRule="auto"/>
        <w:ind w:right="827"/>
        <w:rPr>
          <w:rFonts w:asciiTheme="majorHAnsi" w:hAnsiTheme="majorHAnsi"/>
          <w:sz w:val="24"/>
          <w:szCs w:val="24"/>
        </w:rPr>
      </w:pPr>
      <w:r w:rsidRPr="007310C2">
        <w:rPr>
          <w:rFonts w:asciiTheme="majorHAnsi" w:hAnsiTheme="majorHAnsi"/>
          <w:w w:val="110"/>
          <w:sz w:val="24"/>
          <w:szCs w:val="24"/>
        </w:rPr>
        <w:t>Try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default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passwords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standard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accounts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shipped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 system.</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Many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administrators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do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bother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change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these</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defaults.</w:t>
      </w:r>
    </w:p>
    <w:p w:rsidR="00BC74CB" w:rsidRPr="007310C2" w:rsidRDefault="00D96FDE" w:rsidP="00B144D1">
      <w:pPr>
        <w:pStyle w:val="ListParagraph"/>
        <w:numPr>
          <w:ilvl w:val="1"/>
          <w:numId w:val="13"/>
        </w:numPr>
        <w:tabs>
          <w:tab w:val="left" w:pos="1161"/>
          <w:tab w:val="left" w:pos="1162"/>
        </w:tabs>
        <w:spacing w:before="3"/>
        <w:ind w:hanging="361"/>
        <w:rPr>
          <w:rFonts w:asciiTheme="majorHAnsi" w:hAnsiTheme="majorHAnsi"/>
          <w:sz w:val="24"/>
          <w:szCs w:val="24"/>
        </w:rPr>
      </w:pPr>
      <w:r w:rsidRPr="007310C2">
        <w:rPr>
          <w:rFonts w:asciiTheme="majorHAnsi" w:hAnsiTheme="majorHAnsi"/>
          <w:w w:val="105"/>
          <w:sz w:val="24"/>
          <w:szCs w:val="24"/>
        </w:rPr>
        <w:t>Exhaustively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try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all</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short</w:t>
      </w:r>
      <w:r w:rsidRPr="007310C2">
        <w:rPr>
          <w:rFonts w:asciiTheme="majorHAnsi" w:hAnsiTheme="majorHAnsi"/>
          <w:spacing w:val="-20"/>
          <w:w w:val="105"/>
          <w:sz w:val="24"/>
          <w:szCs w:val="24"/>
        </w:rPr>
        <w:t xml:space="preserve"> </w:t>
      </w:r>
      <w:r w:rsidRPr="007310C2">
        <w:rPr>
          <w:rFonts w:asciiTheme="majorHAnsi" w:hAnsiTheme="majorHAnsi"/>
          <w:w w:val="105"/>
          <w:sz w:val="24"/>
          <w:szCs w:val="24"/>
        </w:rPr>
        <w:t>passwords.</w:t>
      </w:r>
    </w:p>
    <w:p w:rsidR="00BC74CB" w:rsidRPr="007310C2" w:rsidRDefault="00D96FDE">
      <w:pPr>
        <w:pStyle w:val="BodyText"/>
        <w:spacing w:before="45"/>
        <w:ind w:left="1118"/>
        <w:rPr>
          <w:rFonts w:asciiTheme="majorHAnsi" w:hAnsiTheme="majorHAnsi"/>
        </w:rPr>
      </w:pPr>
      <w:r w:rsidRPr="007310C2">
        <w:rPr>
          <w:rFonts w:asciiTheme="majorHAnsi" w:hAnsiTheme="majorHAnsi"/>
          <w:w w:val="110"/>
        </w:rPr>
        <w:t>Try words in the system’s online dictionary or a list of likely passwords.</w:t>
      </w:r>
    </w:p>
    <w:p w:rsidR="00BC74CB" w:rsidRPr="007310C2" w:rsidRDefault="00BC74CB">
      <w:pPr>
        <w:pStyle w:val="BodyText"/>
        <w:spacing w:before="5"/>
        <w:rPr>
          <w:rFonts w:asciiTheme="majorHAnsi" w:hAnsiTheme="majorHAnsi"/>
        </w:rPr>
      </w:pPr>
    </w:p>
    <w:p w:rsidR="00BC74CB" w:rsidRPr="007310C2" w:rsidRDefault="00D96FDE" w:rsidP="00B144D1">
      <w:pPr>
        <w:pStyle w:val="ListParagraph"/>
        <w:numPr>
          <w:ilvl w:val="1"/>
          <w:numId w:val="13"/>
        </w:numPr>
        <w:tabs>
          <w:tab w:val="left" w:pos="1162"/>
        </w:tabs>
        <w:spacing w:line="278" w:lineRule="auto"/>
        <w:ind w:right="674"/>
        <w:jc w:val="both"/>
        <w:rPr>
          <w:rFonts w:asciiTheme="majorHAnsi" w:hAnsiTheme="majorHAnsi"/>
          <w:sz w:val="24"/>
          <w:szCs w:val="24"/>
        </w:rPr>
      </w:pPr>
      <w:r w:rsidRPr="007310C2">
        <w:rPr>
          <w:rFonts w:asciiTheme="majorHAnsi" w:hAnsiTheme="majorHAnsi"/>
          <w:w w:val="110"/>
          <w:sz w:val="24"/>
          <w:szCs w:val="24"/>
        </w:rPr>
        <w:t>Collect information about users such as their full names, the name of their spouse and children, pictures in their office and books in their office that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are related to</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hobbies.</w:t>
      </w:r>
    </w:p>
    <w:p w:rsidR="00BC74CB" w:rsidRPr="007310C2" w:rsidRDefault="00D96FDE" w:rsidP="00B144D1">
      <w:pPr>
        <w:pStyle w:val="ListParagraph"/>
        <w:numPr>
          <w:ilvl w:val="1"/>
          <w:numId w:val="13"/>
        </w:numPr>
        <w:tabs>
          <w:tab w:val="left" w:pos="1162"/>
        </w:tabs>
        <w:spacing w:before="3"/>
        <w:ind w:hanging="361"/>
        <w:jc w:val="both"/>
        <w:rPr>
          <w:rFonts w:asciiTheme="majorHAnsi" w:hAnsiTheme="majorHAnsi"/>
          <w:sz w:val="24"/>
          <w:szCs w:val="24"/>
        </w:rPr>
      </w:pPr>
      <w:r w:rsidRPr="007310C2">
        <w:rPr>
          <w:rFonts w:asciiTheme="majorHAnsi" w:hAnsiTheme="majorHAnsi"/>
          <w:w w:val="110"/>
          <w:sz w:val="24"/>
          <w:szCs w:val="24"/>
        </w:rPr>
        <w:t>Try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user’s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phone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number,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social</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security</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numbers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room</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numbers.</w:t>
      </w:r>
    </w:p>
    <w:p w:rsidR="00BC74CB" w:rsidRPr="007310C2" w:rsidRDefault="00BC74CB">
      <w:pPr>
        <w:pStyle w:val="BodyText"/>
        <w:spacing w:before="11"/>
        <w:rPr>
          <w:rFonts w:asciiTheme="majorHAnsi" w:hAnsiTheme="majorHAnsi"/>
        </w:rPr>
      </w:pPr>
    </w:p>
    <w:p w:rsidR="00BC74CB" w:rsidRPr="007310C2" w:rsidRDefault="00D96FDE" w:rsidP="00B144D1">
      <w:pPr>
        <w:pStyle w:val="ListParagraph"/>
        <w:numPr>
          <w:ilvl w:val="1"/>
          <w:numId w:val="13"/>
        </w:numPr>
        <w:tabs>
          <w:tab w:val="left" w:pos="1162"/>
        </w:tabs>
        <w:ind w:hanging="361"/>
        <w:jc w:val="both"/>
        <w:rPr>
          <w:rFonts w:asciiTheme="majorHAnsi" w:hAnsiTheme="majorHAnsi"/>
          <w:sz w:val="24"/>
          <w:szCs w:val="24"/>
        </w:rPr>
      </w:pPr>
      <w:r w:rsidRPr="007310C2">
        <w:rPr>
          <w:rFonts w:asciiTheme="majorHAnsi" w:hAnsiTheme="majorHAnsi"/>
          <w:w w:val="105"/>
          <w:sz w:val="24"/>
          <w:szCs w:val="24"/>
        </w:rPr>
        <w:t>Try</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all</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legitimate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license</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plate</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numbers.</w:t>
      </w:r>
    </w:p>
    <w:p w:rsidR="00BC74CB" w:rsidRPr="007310C2" w:rsidRDefault="00BC74CB">
      <w:pPr>
        <w:pStyle w:val="BodyText"/>
        <w:spacing w:before="4"/>
        <w:rPr>
          <w:rFonts w:asciiTheme="majorHAnsi" w:hAnsiTheme="majorHAnsi"/>
        </w:rPr>
      </w:pPr>
    </w:p>
    <w:p w:rsidR="00BC74CB" w:rsidRPr="007310C2" w:rsidRDefault="00D96FDE" w:rsidP="00B144D1">
      <w:pPr>
        <w:pStyle w:val="ListParagraph"/>
        <w:numPr>
          <w:ilvl w:val="1"/>
          <w:numId w:val="13"/>
        </w:numPr>
        <w:tabs>
          <w:tab w:val="left" w:pos="1162"/>
        </w:tabs>
        <w:ind w:hanging="361"/>
        <w:jc w:val="both"/>
        <w:rPr>
          <w:rFonts w:asciiTheme="majorHAnsi" w:hAnsiTheme="majorHAnsi"/>
          <w:sz w:val="24"/>
          <w:szCs w:val="24"/>
        </w:rPr>
      </w:pPr>
      <w:r w:rsidRPr="007310C2">
        <w:rPr>
          <w:rFonts w:asciiTheme="majorHAnsi" w:hAnsiTheme="majorHAnsi"/>
          <w:w w:val="110"/>
          <w:sz w:val="24"/>
          <w:szCs w:val="24"/>
        </w:rPr>
        <w:t>Use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torjan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horse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bypass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restriction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access.</w:t>
      </w:r>
    </w:p>
    <w:p w:rsidR="00BC74CB" w:rsidRPr="007310C2" w:rsidRDefault="00BC74CB">
      <w:pPr>
        <w:pStyle w:val="BodyText"/>
        <w:spacing w:before="5"/>
        <w:rPr>
          <w:rFonts w:asciiTheme="majorHAnsi" w:hAnsiTheme="majorHAnsi"/>
        </w:rPr>
      </w:pPr>
    </w:p>
    <w:p w:rsidR="00BC74CB" w:rsidRPr="007310C2" w:rsidRDefault="00D96FDE" w:rsidP="00B144D1">
      <w:pPr>
        <w:pStyle w:val="ListParagraph"/>
        <w:numPr>
          <w:ilvl w:val="1"/>
          <w:numId w:val="13"/>
        </w:numPr>
        <w:tabs>
          <w:tab w:val="left" w:pos="1161"/>
          <w:tab w:val="left" w:pos="1162"/>
        </w:tabs>
        <w:spacing w:line="280" w:lineRule="auto"/>
        <w:ind w:left="441" w:right="1491" w:firstLine="360"/>
        <w:rPr>
          <w:rFonts w:asciiTheme="majorHAnsi" w:hAnsiTheme="majorHAnsi"/>
          <w:sz w:val="24"/>
          <w:szCs w:val="24"/>
        </w:rPr>
      </w:pPr>
      <w:r w:rsidRPr="007310C2">
        <w:rPr>
          <w:rFonts w:asciiTheme="majorHAnsi" w:hAnsiTheme="majorHAnsi"/>
          <w:w w:val="110"/>
          <w:sz w:val="24"/>
          <w:szCs w:val="24"/>
        </w:rPr>
        <w:t>Tap</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line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between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remote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host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principle countermeasures:</w:t>
      </w:r>
    </w:p>
    <w:p w:rsidR="00BC74CB" w:rsidRPr="007310C2" w:rsidRDefault="00D96FDE" w:rsidP="00B144D1">
      <w:pPr>
        <w:pStyle w:val="ListParagraph"/>
        <w:numPr>
          <w:ilvl w:val="1"/>
          <w:numId w:val="13"/>
        </w:numPr>
        <w:tabs>
          <w:tab w:val="left" w:pos="1161"/>
          <w:tab w:val="left" w:pos="1162"/>
        </w:tabs>
        <w:spacing w:line="276" w:lineRule="auto"/>
        <w:ind w:right="1337"/>
        <w:rPr>
          <w:rFonts w:asciiTheme="majorHAnsi" w:hAnsiTheme="majorHAnsi"/>
          <w:sz w:val="24"/>
          <w:szCs w:val="24"/>
        </w:rPr>
      </w:pPr>
      <w:r w:rsidRPr="007310C2">
        <w:rPr>
          <w:rFonts w:asciiTheme="majorHAnsi" w:hAnsiTheme="majorHAnsi"/>
          <w:w w:val="110"/>
          <w:sz w:val="24"/>
          <w:szCs w:val="24"/>
        </w:rPr>
        <w:t>Detection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concerned</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with</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learning</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attack,</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either</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before</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after</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its success.</w:t>
      </w:r>
    </w:p>
    <w:p w:rsidR="00BC74CB" w:rsidRPr="007310C2" w:rsidRDefault="00BC74CB">
      <w:pPr>
        <w:pStyle w:val="BodyText"/>
        <w:spacing w:before="2"/>
        <w:rPr>
          <w:rFonts w:asciiTheme="majorHAnsi" w:hAnsiTheme="majorHAnsi"/>
        </w:rPr>
      </w:pPr>
    </w:p>
    <w:p w:rsidR="00BC74CB" w:rsidRPr="007310C2" w:rsidRDefault="00D96FDE" w:rsidP="00B144D1">
      <w:pPr>
        <w:pStyle w:val="ListParagraph"/>
        <w:numPr>
          <w:ilvl w:val="1"/>
          <w:numId w:val="13"/>
        </w:numPr>
        <w:tabs>
          <w:tab w:val="left" w:pos="1162"/>
        </w:tabs>
        <w:ind w:hanging="361"/>
        <w:jc w:val="both"/>
        <w:rPr>
          <w:rFonts w:asciiTheme="majorHAnsi" w:hAnsiTheme="majorHAnsi"/>
          <w:sz w:val="24"/>
          <w:szCs w:val="24"/>
        </w:rPr>
      </w:pPr>
      <w:r w:rsidRPr="007310C2">
        <w:rPr>
          <w:rFonts w:asciiTheme="majorHAnsi" w:hAnsiTheme="majorHAnsi"/>
          <w:w w:val="105"/>
          <w:sz w:val="24"/>
          <w:szCs w:val="24"/>
        </w:rPr>
        <w:t>Prevention</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challenging</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security</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goal</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and</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uphill</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bottle</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at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all</w:t>
      </w:r>
      <w:r w:rsidRPr="007310C2">
        <w:rPr>
          <w:rFonts w:asciiTheme="majorHAnsi" w:hAnsiTheme="majorHAnsi"/>
          <w:spacing w:val="-24"/>
          <w:w w:val="105"/>
          <w:sz w:val="24"/>
          <w:szCs w:val="24"/>
        </w:rPr>
        <w:t xml:space="preserve"> </w:t>
      </w:r>
      <w:r w:rsidRPr="007310C2">
        <w:rPr>
          <w:rFonts w:asciiTheme="majorHAnsi" w:hAnsiTheme="majorHAnsi"/>
          <w:w w:val="105"/>
          <w:sz w:val="24"/>
          <w:szCs w:val="24"/>
        </w:rPr>
        <w:t>times.</w:t>
      </w:r>
    </w:p>
    <w:p w:rsidR="00BC74CB" w:rsidRPr="007310C2" w:rsidRDefault="00BC74CB">
      <w:pPr>
        <w:pStyle w:val="BodyText"/>
        <w:rPr>
          <w:rFonts w:asciiTheme="majorHAnsi" w:hAnsiTheme="majorHAnsi"/>
        </w:rPr>
      </w:pPr>
    </w:p>
    <w:p w:rsidR="00BC74CB" w:rsidRPr="007310C2" w:rsidRDefault="00BC74CB">
      <w:pPr>
        <w:pStyle w:val="BodyText"/>
        <w:spacing w:before="4"/>
        <w:rPr>
          <w:rFonts w:asciiTheme="majorHAnsi" w:hAnsiTheme="majorHAnsi"/>
        </w:rPr>
      </w:pPr>
    </w:p>
    <w:p w:rsidR="00BC74CB" w:rsidRPr="007310C2" w:rsidRDefault="00D96FDE">
      <w:pPr>
        <w:ind w:left="441"/>
        <w:jc w:val="both"/>
        <w:rPr>
          <w:rFonts w:asciiTheme="majorHAnsi" w:hAnsiTheme="majorHAnsi"/>
          <w:b/>
          <w:sz w:val="24"/>
          <w:szCs w:val="24"/>
        </w:rPr>
      </w:pPr>
      <w:r w:rsidRPr="007310C2">
        <w:rPr>
          <w:rFonts w:asciiTheme="majorHAnsi" w:hAnsiTheme="majorHAnsi"/>
          <w:b/>
          <w:sz w:val="24"/>
          <w:szCs w:val="24"/>
        </w:rPr>
        <w:t>INTRUSION DETECTION</w:t>
      </w:r>
    </w:p>
    <w:p w:rsidR="00BC74CB" w:rsidRPr="007310C2" w:rsidRDefault="00D96FDE">
      <w:pPr>
        <w:pStyle w:val="BodyText"/>
        <w:spacing w:before="60" w:line="280" w:lineRule="auto"/>
        <w:ind w:left="441" w:right="660" w:firstLine="715"/>
        <w:jc w:val="both"/>
        <w:rPr>
          <w:rFonts w:asciiTheme="majorHAnsi" w:hAnsiTheme="majorHAnsi"/>
        </w:rPr>
      </w:pPr>
      <w:r w:rsidRPr="007310C2">
        <w:rPr>
          <w:rFonts w:asciiTheme="majorHAnsi" w:hAnsiTheme="majorHAnsi"/>
          <w:w w:val="110"/>
        </w:rPr>
        <w:t>Inevitably,</w:t>
      </w:r>
      <w:r w:rsidRPr="007310C2">
        <w:rPr>
          <w:rFonts w:asciiTheme="majorHAnsi" w:hAnsiTheme="majorHAnsi"/>
          <w:spacing w:val="-34"/>
          <w:w w:val="110"/>
        </w:rPr>
        <w:t xml:space="preserve"> </w:t>
      </w:r>
      <w:r w:rsidRPr="007310C2">
        <w:rPr>
          <w:rFonts w:asciiTheme="majorHAnsi" w:hAnsiTheme="majorHAnsi"/>
          <w:w w:val="110"/>
        </w:rPr>
        <w:t>the</w:t>
      </w:r>
      <w:r w:rsidRPr="007310C2">
        <w:rPr>
          <w:rFonts w:asciiTheme="majorHAnsi" w:hAnsiTheme="majorHAnsi"/>
          <w:spacing w:val="-37"/>
          <w:w w:val="110"/>
        </w:rPr>
        <w:t xml:space="preserve"> </w:t>
      </w:r>
      <w:r w:rsidRPr="007310C2">
        <w:rPr>
          <w:rFonts w:asciiTheme="majorHAnsi" w:hAnsiTheme="majorHAnsi"/>
          <w:w w:val="110"/>
        </w:rPr>
        <w:t>best</w:t>
      </w:r>
      <w:r w:rsidRPr="007310C2">
        <w:rPr>
          <w:rFonts w:asciiTheme="majorHAnsi" w:hAnsiTheme="majorHAnsi"/>
          <w:spacing w:val="-32"/>
          <w:w w:val="110"/>
        </w:rPr>
        <w:t xml:space="preserve"> </w:t>
      </w:r>
      <w:r w:rsidRPr="007310C2">
        <w:rPr>
          <w:rFonts w:asciiTheme="majorHAnsi" w:hAnsiTheme="majorHAnsi"/>
          <w:w w:val="110"/>
        </w:rPr>
        <w:t>intrusion</w:t>
      </w:r>
      <w:r w:rsidRPr="007310C2">
        <w:rPr>
          <w:rFonts w:asciiTheme="majorHAnsi" w:hAnsiTheme="majorHAnsi"/>
          <w:spacing w:val="-35"/>
          <w:w w:val="110"/>
        </w:rPr>
        <w:t xml:space="preserve"> </w:t>
      </w:r>
      <w:r w:rsidRPr="007310C2">
        <w:rPr>
          <w:rFonts w:asciiTheme="majorHAnsi" w:hAnsiTheme="majorHAnsi"/>
          <w:w w:val="110"/>
        </w:rPr>
        <w:t>prevention</w:t>
      </w:r>
      <w:r w:rsidRPr="007310C2">
        <w:rPr>
          <w:rFonts w:asciiTheme="majorHAnsi" w:hAnsiTheme="majorHAnsi"/>
          <w:spacing w:val="-35"/>
          <w:w w:val="110"/>
        </w:rPr>
        <w:t xml:space="preserve"> </w:t>
      </w:r>
      <w:r w:rsidRPr="007310C2">
        <w:rPr>
          <w:rFonts w:asciiTheme="majorHAnsi" w:hAnsiTheme="majorHAnsi"/>
          <w:w w:val="110"/>
        </w:rPr>
        <w:t>system</w:t>
      </w:r>
      <w:r w:rsidRPr="007310C2">
        <w:rPr>
          <w:rFonts w:asciiTheme="majorHAnsi" w:hAnsiTheme="majorHAnsi"/>
          <w:spacing w:val="-34"/>
          <w:w w:val="110"/>
        </w:rPr>
        <w:t xml:space="preserve"> </w:t>
      </w:r>
      <w:r w:rsidRPr="007310C2">
        <w:rPr>
          <w:rFonts w:asciiTheme="majorHAnsi" w:hAnsiTheme="majorHAnsi"/>
          <w:w w:val="110"/>
        </w:rPr>
        <w:t>will</w:t>
      </w:r>
      <w:r w:rsidRPr="007310C2">
        <w:rPr>
          <w:rFonts w:asciiTheme="majorHAnsi" w:hAnsiTheme="majorHAnsi"/>
          <w:spacing w:val="-35"/>
          <w:w w:val="110"/>
        </w:rPr>
        <w:t xml:space="preserve"> </w:t>
      </w:r>
      <w:r w:rsidRPr="007310C2">
        <w:rPr>
          <w:rFonts w:asciiTheme="majorHAnsi" w:hAnsiTheme="majorHAnsi"/>
          <w:w w:val="110"/>
        </w:rPr>
        <w:t>fail.</w:t>
      </w:r>
      <w:r w:rsidRPr="007310C2">
        <w:rPr>
          <w:rFonts w:asciiTheme="majorHAnsi" w:hAnsiTheme="majorHAnsi"/>
          <w:spacing w:val="-33"/>
          <w:w w:val="110"/>
        </w:rPr>
        <w:t xml:space="preserve"> </w:t>
      </w:r>
      <w:r w:rsidRPr="007310C2">
        <w:rPr>
          <w:rFonts w:asciiTheme="majorHAnsi" w:hAnsiTheme="majorHAnsi"/>
          <w:w w:val="110"/>
        </w:rPr>
        <w:t>A</w:t>
      </w:r>
      <w:r w:rsidRPr="007310C2">
        <w:rPr>
          <w:rFonts w:asciiTheme="majorHAnsi" w:hAnsiTheme="majorHAnsi"/>
          <w:spacing w:val="-36"/>
          <w:w w:val="110"/>
        </w:rPr>
        <w:t xml:space="preserve"> </w:t>
      </w:r>
      <w:r w:rsidRPr="007310C2">
        <w:rPr>
          <w:rFonts w:asciiTheme="majorHAnsi" w:hAnsiTheme="majorHAnsi"/>
          <w:w w:val="110"/>
        </w:rPr>
        <w:t>system's</w:t>
      </w:r>
      <w:r w:rsidRPr="007310C2">
        <w:rPr>
          <w:rFonts w:asciiTheme="majorHAnsi" w:hAnsiTheme="majorHAnsi"/>
          <w:spacing w:val="-37"/>
          <w:w w:val="110"/>
        </w:rPr>
        <w:t xml:space="preserve"> </w:t>
      </w:r>
      <w:r w:rsidRPr="007310C2">
        <w:rPr>
          <w:rFonts w:asciiTheme="majorHAnsi" w:hAnsiTheme="majorHAnsi"/>
          <w:w w:val="110"/>
        </w:rPr>
        <w:t>second</w:t>
      </w:r>
      <w:r w:rsidRPr="007310C2">
        <w:rPr>
          <w:rFonts w:asciiTheme="majorHAnsi" w:hAnsiTheme="majorHAnsi"/>
          <w:spacing w:val="-34"/>
          <w:w w:val="110"/>
        </w:rPr>
        <w:t xml:space="preserve"> </w:t>
      </w:r>
      <w:r w:rsidRPr="007310C2">
        <w:rPr>
          <w:rFonts w:asciiTheme="majorHAnsi" w:hAnsiTheme="majorHAnsi"/>
          <w:w w:val="110"/>
        </w:rPr>
        <w:t>line of defense is intrusion detection, and this has been the focus of much research in recent</w:t>
      </w:r>
      <w:r w:rsidRPr="007310C2">
        <w:rPr>
          <w:rFonts w:asciiTheme="majorHAnsi" w:hAnsiTheme="majorHAnsi"/>
          <w:spacing w:val="-10"/>
          <w:w w:val="110"/>
        </w:rPr>
        <w:t xml:space="preserve"> </w:t>
      </w:r>
      <w:r w:rsidRPr="007310C2">
        <w:rPr>
          <w:rFonts w:asciiTheme="majorHAnsi" w:hAnsiTheme="majorHAnsi"/>
          <w:w w:val="110"/>
        </w:rPr>
        <w:t>years.</w:t>
      </w:r>
      <w:r w:rsidRPr="007310C2">
        <w:rPr>
          <w:rFonts w:asciiTheme="majorHAnsi" w:hAnsiTheme="majorHAnsi"/>
          <w:spacing w:val="-6"/>
          <w:w w:val="110"/>
        </w:rPr>
        <w:t xml:space="preserve"> </w:t>
      </w:r>
      <w:r w:rsidRPr="007310C2">
        <w:rPr>
          <w:rFonts w:asciiTheme="majorHAnsi" w:hAnsiTheme="majorHAnsi"/>
          <w:w w:val="110"/>
        </w:rPr>
        <w:t>This</w:t>
      </w:r>
      <w:r w:rsidRPr="007310C2">
        <w:rPr>
          <w:rFonts w:asciiTheme="majorHAnsi" w:hAnsiTheme="majorHAnsi"/>
          <w:spacing w:val="-11"/>
          <w:w w:val="110"/>
        </w:rPr>
        <w:t xml:space="preserve"> </w:t>
      </w:r>
      <w:r w:rsidRPr="007310C2">
        <w:rPr>
          <w:rFonts w:asciiTheme="majorHAnsi" w:hAnsiTheme="majorHAnsi"/>
          <w:w w:val="110"/>
        </w:rPr>
        <w:t>interest</w:t>
      </w:r>
      <w:r w:rsidRPr="007310C2">
        <w:rPr>
          <w:rFonts w:asciiTheme="majorHAnsi" w:hAnsiTheme="majorHAnsi"/>
          <w:spacing w:val="-6"/>
          <w:w w:val="110"/>
        </w:rPr>
        <w:t xml:space="preserve"> </w:t>
      </w:r>
      <w:r w:rsidRPr="007310C2">
        <w:rPr>
          <w:rFonts w:asciiTheme="majorHAnsi" w:hAnsiTheme="majorHAnsi"/>
          <w:w w:val="110"/>
        </w:rPr>
        <w:t>is</w:t>
      </w:r>
      <w:r w:rsidRPr="007310C2">
        <w:rPr>
          <w:rFonts w:asciiTheme="majorHAnsi" w:hAnsiTheme="majorHAnsi"/>
          <w:spacing w:val="-8"/>
          <w:w w:val="110"/>
        </w:rPr>
        <w:t xml:space="preserve"> </w:t>
      </w:r>
      <w:r w:rsidRPr="007310C2">
        <w:rPr>
          <w:rFonts w:asciiTheme="majorHAnsi" w:hAnsiTheme="majorHAnsi"/>
          <w:w w:val="110"/>
        </w:rPr>
        <w:t>motivated</w:t>
      </w:r>
      <w:r w:rsidRPr="007310C2">
        <w:rPr>
          <w:rFonts w:asciiTheme="majorHAnsi" w:hAnsiTheme="majorHAnsi"/>
          <w:spacing w:val="-8"/>
          <w:w w:val="110"/>
        </w:rPr>
        <w:t xml:space="preserve"> </w:t>
      </w:r>
      <w:r w:rsidRPr="007310C2">
        <w:rPr>
          <w:rFonts w:asciiTheme="majorHAnsi" w:hAnsiTheme="majorHAnsi"/>
          <w:w w:val="110"/>
        </w:rPr>
        <w:t>by</w:t>
      </w:r>
      <w:r w:rsidRPr="007310C2">
        <w:rPr>
          <w:rFonts w:asciiTheme="majorHAnsi" w:hAnsiTheme="majorHAnsi"/>
          <w:spacing w:val="-7"/>
          <w:w w:val="110"/>
        </w:rPr>
        <w:t xml:space="preserve"> </w:t>
      </w:r>
      <w:r w:rsidRPr="007310C2">
        <w:rPr>
          <w:rFonts w:asciiTheme="majorHAnsi" w:hAnsiTheme="majorHAnsi"/>
          <w:w w:val="110"/>
        </w:rPr>
        <w:t>a</w:t>
      </w:r>
      <w:r w:rsidRPr="007310C2">
        <w:rPr>
          <w:rFonts w:asciiTheme="majorHAnsi" w:hAnsiTheme="majorHAnsi"/>
          <w:spacing w:val="-8"/>
          <w:w w:val="110"/>
        </w:rPr>
        <w:t xml:space="preserve"> </w:t>
      </w:r>
      <w:r w:rsidRPr="007310C2">
        <w:rPr>
          <w:rFonts w:asciiTheme="majorHAnsi" w:hAnsiTheme="majorHAnsi"/>
          <w:w w:val="110"/>
        </w:rPr>
        <w:t>number</w:t>
      </w:r>
      <w:r w:rsidRPr="007310C2">
        <w:rPr>
          <w:rFonts w:asciiTheme="majorHAnsi" w:hAnsiTheme="majorHAnsi"/>
          <w:spacing w:val="-8"/>
          <w:w w:val="110"/>
        </w:rPr>
        <w:t xml:space="preserve"> </w:t>
      </w:r>
      <w:r w:rsidRPr="007310C2">
        <w:rPr>
          <w:rFonts w:asciiTheme="majorHAnsi" w:hAnsiTheme="majorHAnsi"/>
          <w:w w:val="110"/>
        </w:rPr>
        <w:t>of</w:t>
      </w:r>
      <w:r w:rsidRPr="007310C2">
        <w:rPr>
          <w:rFonts w:asciiTheme="majorHAnsi" w:hAnsiTheme="majorHAnsi"/>
          <w:spacing w:val="-10"/>
          <w:w w:val="110"/>
        </w:rPr>
        <w:t xml:space="preserve"> </w:t>
      </w:r>
      <w:r w:rsidRPr="007310C2">
        <w:rPr>
          <w:rFonts w:asciiTheme="majorHAnsi" w:hAnsiTheme="majorHAnsi"/>
          <w:w w:val="110"/>
        </w:rPr>
        <w:t>considerations,</w:t>
      </w:r>
      <w:r w:rsidRPr="007310C2">
        <w:rPr>
          <w:rFonts w:asciiTheme="majorHAnsi" w:hAnsiTheme="majorHAnsi"/>
          <w:spacing w:val="-11"/>
          <w:w w:val="110"/>
        </w:rPr>
        <w:t xml:space="preserve"> </w:t>
      </w:r>
      <w:r w:rsidRPr="007310C2">
        <w:rPr>
          <w:rFonts w:asciiTheme="majorHAnsi" w:hAnsiTheme="majorHAnsi"/>
          <w:w w:val="110"/>
        </w:rPr>
        <w:t>including</w:t>
      </w:r>
      <w:r w:rsidRPr="007310C2">
        <w:rPr>
          <w:rFonts w:asciiTheme="majorHAnsi" w:hAnsiTheme="majorHAnsi"/>
          <w:spacing w:val="-9"/>
          <w:w w:val="110"/>
        </w:rPr>
        <w:t xml:space="preserve"> </w:t>
      </w:r>
      <w:r w:rsidRPr="007310C2">
        <w:rPr>
          <w:rFonts w:asciiTheme="majorHAnsi" w:hAnsiTheme="majorHAnsi"/>
          <w:w w:val="110"/>
        </w:rPr>
        <w:t>the following:</w:t>
      </w:r>
    </w:p>
    <w:p w:rsidR="00BC74CB" w:rsidRPr="007310C2" w:rsidRDefault="00D96FDE" w:rsidP="00B144D1">
      <w:pPr>
        <w:pStyle w:val="ListParagraph"/>
        <w:numPr>
          <w:ilvl w:val="0"/>
          <w:numId w:val="12"/>
        </w:numPr>
        <w:tabs>
          <w:tab w:val="left" w:pos="697"/>
        </w:tabs>
        <w:spacing w:line="283" w:lineRule="auto"/>
        <w:ind w:right="1148" w:firstLine="0"/>
        <w:rPr>
          <w:rFonts w:asciiTheme="majorHAnsi" w:hAnsiTheme="majorHAnsi"/>
          <w:sz w:val="24"/>
          <w:szCs w:val="24"/>
        </w:rPr>
      </w:pPr>
      <w:r w:rsidRPr="007310C2">
        <w:rPr>
          <w:rFonts w:asciiTheme="majorHAnsi" w:hAnsiTheme="majorHAnsi"/>
          <w:w w:val="105"/>
          <w:sz w:val="24"/>
          <w:szCs w:val="24"/>
        </w:rPr>
        <w:t xml:space="preserve">If an intrusion is detected quickly enough, the intruder can be identified and ejected from the system before any damage </w:t>
      </w:r>
      <w:r w:rsidRPr="007310C2">
        <w:rPr>
          <w:rFonts w:asciiTheme="majorHAnsi" w:hAnsiTheme="majorHAnsi"/>
          <w:spacing w:val="2"/>
          <w:w w:val="105"/>
          <w:sz w:val="24"/>
          <w:szCs w:val="24"/>
        </w:rPr>
        <w:t xml:space="preserve">is </w:t>
      </w:r>
      <w:r w:rsidRPr="007310C2">
        <w:rPr>
          <w:rFonts w:asciiTheme="majorHAnsi" w:hAnsiTheme="majorHAnsi"/>
          <w:w w:val="105"/>
          <w:sz w:val="24"/>
          <w:szCs w:val="24"/>
        </w:rPr>
        <w:t>done or any data</w:t>
      </w:r>
      <w:r w:rsidRPr="007310C2">
        <w:rPr>
          <w:rFonts w:asciiTheme="majorHAnsi" w:hAnsiTheme="majorHAnsi"/>
          <w:spacing w:val="44"/>
          <w:w w:val="105"/>
          <w:sz w:val="24"/>
          <w:szCs w:val="24"/>
        </w:rPr>
        <w:t xml:space="preserve"> </w:t>
      </w:r>
      <w:r w:rsidRPr="007310C2">
        <w:rPr>
          <w:rFonts w:asciiTheme="majorHAnsi" w:hAnsiTheme="majorHAnsi"/>
          <w:w w:val="105"/>
          <w:sz w:val="24"/>
          <w:szCs w:val="24"/>
        </w:rPr>
        <w:t>are compromised.</w:t>
      </w:r>
    </w:p>
    <w:p w:rsidR="00BC74CB" w:rsidRPr="007310C2" w:rsidRDefault="00D96FDE" w:rsidP="00B144D1">
      <w:pPr>
        <w:pStyle w:val="ListParagraph"/>
        <w:numPr>
          <w:ilvl w:val="0"/>
          <w:numId w:val="12"/>
        </w:numPr>
        <w:tabs>
          <w:tab w:val="left" w:pos="692"/>
        </w:tabs>
        <w:spacing w:line="283" w:lineRule="auto"/>
        <w:ind w:right="1450" w:firstLine="0"/>
        <w:rPr>
          <w:rFonts w:asciiTheme="majorHAnsi" w:hAnsiTheme="majorHAnsi"/>
          <w:sz w:val="24"/>
          <w:szCs w:val="24"/>
        </w:rPr>
      </w:pPr>
      <w:r w:rsidRPr="007310C2">
        <w:rPr>
          <w:rFonts w:asciiTheme="majorHAnsi" w:hAnsiTheme="majorHAnsi"/>
          <w:w w:val="110"/>
          <w:sz w:val="24"/>
          <w:szCs w:val="24"/>
        </w:rPr>
        <w:t>An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effective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intrusion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detection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serve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deterrent,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so</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acting</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to prevent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intrusions.</w:t>
      </w:r>
    </w:p>
    <w:p w:rsidR="00BC74CB" w:rsidRPr="007310C2" w:rsidRDefault="00D96FDE" w:rsidP="00B144D1">
      <w:pPr>
        <w:pStyle w:val="ListParagraph"/>
        <w:numPr>
          <w:ilvl w:val="0"/>
          <w:numId w:val="12"/>
        </w:numPr>
        <w:tabs>
          <w:tab w:val="left" w:pos="697"/>
        </w:tabs>
        <w:spacing w:line="280" w:lineRule="auto"/>
        <w:ind w:right="1790" w:firstLine="0"/>
        <w:rPr>
          <w:rFonts w:asciiTheme="majorHAnsi" w:hAnsiTheme="majorHAnsi"/>
          <w:sz w:val="24"/>
          <w:szCs w:val="24"/>
        </w:rPr>
      </w:pPr>
      <w:r w:rsidRPr="007310C2">
        <w:rPr>
          <w:rFonts w:asciiTheme="majorHAnsi" w:hAnsiTheme="majorHAnsi"/>
          <w:w w:val="110"/>
          <w:sz w:val="24"/>
          <w:szCs w:val="24"/>
        </w:rPr>
        <w:t>Intrusion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detection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enables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collection</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information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about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intrusion techniques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strengthen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intrusion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lastRenderedPageBreak/>
        <w:t>prevention</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facility.</w:t>
      </w:r>
    </w:p>
    <w:p w:rsidR="00BC74CB" w:rsidRPr="007310C2" w:rsidRDefault="00BC74CB">
      <w:pPr>
        <w:spacing w:line="280" w:lineRule="auto"/>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94" w:line="283" w:lineRule="auto"/>
        <w:ind w:left="441" w:right="682" w:firstLine="715"/>
        <w:jc w:val="both"/>
        <w:rPr>
          <w:rFonts w:asciiTheme="majorHAnsi" w:hAnsiTheme="majorHAnsi"/>
        </w:rPr>
      </w:pPr>
      <w:r w:rsidRPr="007310C2">
        <w:rPr>
          <w:rFonts w:asciiTheme="majorHAnsi" w:hAnsiTheme="majorHAnsi"/>
        </w:rPr>
        <w:lastRenderedPageBreak/>
        <w:pict>
          <v:group id="_x0000_s1078" style="position:absolute;left:0;text-align:left;margin-left:24pt;margin-top:24pt;width:547.7pt;height:810.2pt;z-index:-18793984;mso-position-horizontal-relative:page;mso-position-vertical-relative:page" coordorigin="480,480" coordsize="10954,16204">
            <v:line id="_x0000_s1082" style="position:absolute" from="2715,16348" to="2715,16684" strokecolor="#4f81bb" strokeweight="2.16pt"/>
            <v:shape id="_x0000_s108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80" type="#_x0000_t75" style="position:absolute;left:3558;top:6250;width:4780;height:4570">
              <v:imagedata r:id="rId229" o:title=""/>
            </v:shape>
            <v:shape id="_x0000_s1079" type="#_x0000_t75" style="position:absolute;left:2074;top:6202;width:7661;height:4762">
              <v:imagedata r:id="rId230" o:title=""/>
            </v:shape>
            <w10:wrap anchorx="page" anchory="page"/>
          </v:group>
        </w:pict>
      </w:r>
      <w:r w:rsidR="00D96FDE" w:rsidRPr="007310C2">
        <w:rPr>
          <w:rFonts w:asciiTheme="majorHAnsi" w:hAnsiTheme="majorHAnsi"/>
          <w:w w:val="110"/>
        </w:rPr>
        <w:t>Intrusion detection is based on the assumption that the behavior of the intruder differs from that of a legitimate user in ways that can be quantified.</w:t>
      </w:r>
    </w:p>
    <w:p w:rsidR="00BC74CB" w:rsidRPr="007310C2" w:rsidRDefault="00D96FDE">
      <w:pPr>
        <w:pStyle w:val="BodyText"/>
        <w:spacing w:before="1" w:line="280" w:lineRule="auto"/>
        <w:ind w:left="441" w:right="654" w:firstLine="715"/>
        <w:jc w:val="both"/>
        <w:rPr>
          <w:rFonts w:asciiTheme="majorHAnsi" w:hAnsiTheme="majorHAnsi"/>
        </w:rPr>
      </w:pPr>
      <w:r w:rsidRPr="007310C2">
        <w:rPr>
          <w:rFonts w:asciiTheme="majorHAnsi" w:hAnsiTheme="majorHAnsi"/>
          <w:w w:val="110"/>
        </w:rPr>
        <w:t>Figure</w:t>
      </w:r>
      <w:r w:rsidRPr="007310C2">
        <w:rPr>
          <w:rFonts w:asciiTheme="majorHAnsi" w:hAnsiTheme="majorHAnsi"/>
          <w:spacing w:val="-21"/>
          <w:w w:val="110"/>
        </w:rPr>
        <w:t xml:space="preserve"> </w:t>
      </w:r>
      <w:r w:rsidRPr="007310C2">
        <w:rPr>
          <w:rFonts w:asciiTheme="majorHAnsi" w:hAnsiTheme="majorHAnsi"/>
          <w:w w:val="110"/>
        </w:rPr>
        <w:t>18.1</w:t>
      </w:r>
      <w:r w:rsidRPr="007310C2">
        <w:rPr>
          <w:rFonts w:asciiTheme="majorHAnsi" w:hAnsiTheme="majorHAnsi"/>
          <w:spacing w:val="-13"/>
          <w:w w:val="110"/>
        </w:rPr>
        <w:t xml:space="preserve"> </w:t>
      </w:r>
      <w:r w:rsidRPr="007310C2">
        <w:rPr>
          <w:rFonts w:asciiTheme="majorHAnsi" w:hAnsiTheme="majorHAnsi"/>
          <w:w w:val="110"/>
        </w:rPr>
        <w:t>suggests,</w:t>
      </w:r>
      <w:r w:rsidRPr="007310C2">
        <w:rPr>
          <w:rFonts w:asciiTheme="majorHAnsi" w:hAnsiTheme="majorHAnsi"/>
          <w:spacing w:val="-16"/>
          <w:w w:val="110"/>
        </w:rPr>
        <w:t xml:space="preserve"> </w:t>
      </w:r>
      <w:r w:rsidRPr="007310C2">
        <w:rPr>
          <w:rFonts w:asciiTheme="majorHAnsi" w:hAnsiTheme="majorHAnsi"/>
          <w:w w:val="110"/>
        </w:rPr>
        <w:t>in</w:t>
      </w:r>
      <w:r w:rsidRPr="007310C2">
        <w:rPr>
          <w:rFonts w:asciiTheme="majorHAnsi" w:hAnsiTheme="majorHAnsi"/>
          <w:spacing w:val="-14"/>
          <w:w w:val="110"/>
        </w:rPr>
        <w:t xml:space="preserve"> </w:t>
      </w:r>
      <w:r w:rsidRPr="007310C2">
        <w:rPr>
          <w:rFonts w:asciiTheme="majorHAnsi" w:hAnsiTheme="majorHAnsi"/>
          <w:w w:val="110"/>
        </w:rPr>
        <w:t>very</w:t>
      </w:r>
      <w:r w:rsidRPr="007310C2">
        <w:rPr>
          <w:rFonts w:asciiTheme="majorHAnsi" w:hAnsiTheme="majorHAnsi"/>
          <w:spacing w:val="-15"/>
          <w:w w:val="110"/>
        </w:rPr>
        <w:t xml:space="preserve"> </w:t>
      </w:r>
      <w:r w:rsidRPr="007310C2">
        <w:rPr>
          <w:rFonts w:asciiTheme="majorHAnsi" w:hAnsiTheme="majorHAnsi"/>
          <w:w w:val="110"/>
        </w:rPr>
        <w:t>abstract</w:t>
      </w:r>
      <w:r w:rsidRPr="007310C2">
        <w:rPr>
          <w:rFonts w:asciiTheme="majorHAnsi" w:hAnsiTheme="majorHAnsi"/>
          <w:spacing w:val="-14"/>
          <w:w w:val="110"/>
        </w:rPr>
        <w:t xml:space="preserve"> </w:t>
      </w:r>
      <w:r w:rsidRPr="007310C2">
        <w:rPr>
          <w:rFonts w:asciiTheme="majorHAnsi" w:hAnsiTheme="majorHAnsi"/>
          <w:w w:val="110"/>
        </w:rPr>
        <w:t>terms,</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nature</w:t>
      </w:r>
      <w:r w:rsidRPr="007310C2">
        <w:rPr>
          <w:rFonts w:asciiTheme="majorHAnsi" w:hAnsiTheme="majorHAnsi"/>
          <w:spacing w:val="-16"/>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task</w:t>
      </w:r>
      <w:r w:rsidRPr="007310C2">
        <w:rPr>
          <w:rFonts w:asciiTheme="majorHAnsi" w:hAnsiTheme="majorHAnsi"/>
          <w:spacing w:val="-15"/>
          <w:w w:val="110"/>
        </w:rPr>
        <w:t xml:space="preserve"> </w:t>
      </w:r>
      <w:r w:rsidRPr="007310C2">
        <w:rPr>
          <w:rFonts w:asciiTheme="majorHAnsi" w:hAnsiTheme="majorHAnsi"/>
          <w:w w:val="110"/>
        </w:rPr>
        <w:t>confronting the designer of an intrusion detection system. Although the typical behavior of an intruder</w:t>
      </w:r>
      <w:r w:rsidRPr="007310C2">
        <w:rPr>
          <w:rFonts w:asciiTheme="majorHAnsi" w:hAnsiTheme="majorHAnsi"/>
          <w:spacing w:val="-15"/>
          <w:w w:val="110"/>
        </w:rPr>
        <w:t xml:space="preserve"> </w:t>
      </w:r>
      <w:r w:rsidRPr="007310C2">
        <w:rPr>
          <w:rFonts w:asciiTheme="majorHAnsi" w:hAnsiTheme="majorHAnsi"/>
          <w:w w:val="110"/>
        </w:rPr>
        <w:t>differs</w:t>
      </w:r>
      <w:r w:rsidRPr="007310C2">
        <w:rPr>
          <w:rFonts w:asciiTheme="majorHAnsi" w:hAnsiTheme="majorHAnsi"/>
          <w:spacing w:val="-16"/>
          <w:w w:val="110"/>
        </w:rPr>
        <w:t xml:space="preserve"> </w:t>
      </w:r>
      <w:r w:rsidRPr="007310C2">
        <w:rPr>
          <w:rFonts w:asciiTheme="majorHAnsi" w:hAnsiTheme="majorHAnsi"/>
          <w:w w:val="110"/>
        </w:rPr>
        <w:t>from</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typical</w:t>
      </w:r>
      <w:r w:rsidRPr="007310C2">
        <w:rPr>
          <w:rFonts w:asciiTheme="majorHAnsi" w:hAnsiTheme="majorHAnsi"/>
          <w:spacing w:val="-14"/>
          <w:w w:val="110"/>
        </w:rPr>
        <w:t xml:space="preserve"> </w:t>
      </w:r>
      <w:r w:rsidRPr="007310C2">
        <w:rPr>
          <w:rFonts w:asciiTheme="majorHAnsi" w:hAnsiTheme="majorHAnsi"/>
          <w:w w:val="110"/>
        </w:rPr>
        <w:t>behavior</w:t>
      </w:r>
      <w:r w:rsidRPr="007310C2">
        <w:rPr>
          <w:rFonts w:asciiTheme="majorHAnsi" w:hAnsiTheme="majorHAnsi"/>
          <w:spacing w:val="-14"/>
          <w:w w:val="110"/>
        </w:rPr>
        <w:t xml:space="preserve"> </w:t>
      </w:r>
      <w:r w:rsidRPr="007310C2">
        <w:rPr>
          <w:rFonts w:asciiTheme="majorHAnsi" w:hAnsiTheme="majorHAnsi"/>
          <w:w w:val="110"/>
        </w:rPr>
        <w:t>of</w:t>
      </w:r>
      <w:r w:rsidRPr="007310C2">
        <w:rPr>
          <w:rFonts w:asciiTheme="majorHAnsi" w:hAnsiTheme="majorHAnsi"/>
          <w:spacing w:val="-16"/>
          <w:w w:val="110"/>
        </w:rPr>
        <w:t xml:space="preserve"> </w:t>
      </w:r>
      <w:r w:rsidRPr="007310C2">
        <w:rPr>
          <w:rFonts w:asciiTheme="majorHAnsi" w:hAnsiTheme="majorHAnsi"/>
          <w:w w:val="110"/>
        </w:rPr>
        <w:t>an</w:t>
      </w:r>
      <w:r w:rsidRPr="007310C2">
        <w:rPr>
          <w:rFonts w:asciiTheme="majorHAnsi" w:hAnsiTheme="majorHAnsi"/>
          <w:spacing w:val="-15"/>
          <w:w w:val="110"/>
        </w:rPr>
        <w:t xml:space="preserve"> </w:t>
      </w:r>
      <w:r w:rsidRPr="007310C2">
        <w:rPr>
          <w:rFonts w:asciiTheme="majorHAnsi" w:hAnsiTheme="majorHAnsi"/>
          <w:w w:val="110"/>
        </w:rPr>
        <w:t>authorized</w:t>
      </w:r>
      <w:r w:rsidRPr="007310C2">
        <w:rPr>
          <w:rFonts w:asciiTheme="majorHAnsi" w:hAnsiTheme="majorHAnsi"/>
          <w:spacing w:val="-14"/>
          <w:w w:val="110"/>
        </w:rPr>
        <w:t xml:space="preserve"> </w:t>
      </w:r>
      <w:r w:rsidRPr="007310C2">
        <w:rPr>
          <w:rFonts w:asciiTheme="majorHAnsi" w:hAnsiTheme="majorHAnsi"/>
          <w:w w:val="110"/>
        </w:rPr>
        <w:t>user,</w:t>
      </w:r>
      <w:r w:rsidRPr="007310C2">
        <w:rPr>
          <w:rFonts w:asciiTheme="majorHAnsi" w:hAnsiTheme="majorHAnsi"/>
          <w:spacing w:val="-16"/>
          <w:w w:val="110"/>
        </w:rPr>
        <w:t xml:space="preserve"> </w:t>
      </w:r>
      <w:r w:rsidRPr="007310C2">
        <w:rPr>
          <w:rFonts w:asciiTheme="majorHAnsi" w:hAnsiTheme="majorHAnsi"/>
          <w:w w:val="110"/>
        </w:rPr>
        <w:t>there</w:t>
      </w:r>
      <w:r w:rsidRPr="007310C2">
        <w:rPr>
          <w:rFonts w:asciiTheme="majorHAnsi" w:hAnsiTheme="majorHAnsi"/>
          <w:spacing w:val="-16"/>
          <w:w w:val="110"/>
        </w:rPr>
        <w:t xml:space="preserve"> </w:t>
      </w:r>
      <w:r w:rsidRPr="007310C2">
        <w:rPr>
          <w:rFonts w:asciiTheme="majorHAnsi" w:hAnsiTheme="majorHAnsi"/>
          <w:w w:val="110"/>
        </w:rPr>
        <w:t>is</w:t>
      </w:r>
      <w:r w:rsidRPr="007310C2">
        <w:rPr>
          <w:rFonts w:asciiTheme="majorHAnsi" w:hAnsiTheme="majorHAnsi"/>
          <w:spacing w:val="-17"/>
          <w:w w:val="110"/>
        </w:rPr>
        <w:t xml:space="preserve"> </w:t>
      </w:r>
      <w:r w:rsidRPr="007310C2">
        <w:rPr>
          <w:rFonts w:asciiTheme="majorHAnsi" w:hAnsiTheme="majorHAnsi"/>
          <w:w w:val="110"/>
        </w:rPr>
        <w:t>an</w:t>
      </w:r>
      <w:r w:rsidRPr="007310C2">
        <w:rPr>
          <w:rFonts w:asciiTheme="majorHAnsi" w:hAnsiTheme="majorHAnsi"/>
          <w:spacing w:val="-15"/>
          <w:w w:val="110"/>
        </w:rPr>
        <w:t xml:space="preserve"> </w:t>
      </w:r>
      <w:r w:rsidRPr="007310C2">
        <w:rPr>
          <w:rFonts w:asciiTheme="majorHAnsi" w:hAnsiTheme="majorHAnsi"/>
          <w:w w:val="110"/>
        </w:rPr>
        <w:t>overlap</w:t>
      </w:r>
      <w:r w:rsidRPr="007310C2">
        <w:rPr>
          <w:rFonts w:asciiTheme="majorHAnsi" w:hAnsiTheme="majorHAnsi"/>
          <w:spacing w:val="-14"/>
          <w:w w:val="110"/>
        </w:rPr>
        <w:t xml:space="preserve"> </w:t>
      </w:r>
      <w:r w:rsidRPr="007310C2">
        <w:rPr>
          <w:rFonts w:asciiTheme="majorHAnsi" w:hAnsiTheme="majorHAnsi"/>
          <w:w w:val="110"/>
        </w:rPr>
        <w:t>in these behaviors. Thus, a loose interpretation of intruder behavior, which will catch more intruders, will also lead to a number of "false positives," or authorized users identified</w:t>
      </w:r>
      <w:r w:rsidRPr="007310C2">
        <w:rPr>
          <w:rFonts w:asciiTheme="majorHAnsi" w:hAnsiTheme="majorHAnsi"/>
          <w:spacing w:val="-16"/>
          <w:w w:val="110"/>
        </w:rPr>
        <w:t xml:space="preserve"> </w:t>
      </w:r>
      <w:r w:rsidRPr="007310C2">
        <w:rPr>
          <w:rFonts w:asciiTheme="majorHAnsi" w:hAnsiTheme="majorHAnsi"/>
          <w:w w:val="110"/>
        </w:rPr>
        <w:t>as</w:t>
      </w:r>
      <w:r w:rsidRPr="007310C2">
        <w:rPr>
          <w:rFonts w:asciiTheme="majorHAnsi" w:hAnsiTheme="majorHAnsi"/>
          <w:spacing w:val="-19"/>
          <w:w w:val="110"/>
        </w:rPr>
        <w:t xml:space="preserve"> </w:t>
      </w:r>
      <w:r w:rsidRPr="007310C2">
        <w:rPr>
          <w:rFonts w:asciiTheme="majorHAnsi" w:hAnsiTheme="majorHAnsi"/>
          <w:w w:val="110"/>
        </w:rPr>
        <w:t>intruders.</w:t>
      </w:r>
      <w:r w:rsidRPr="007310C2">
        <w:rPr>
          <w:rFonts w:asciiTheme="majorHAnsi" w:hAnsiTheme="majorHAnsi"/>
          <w:spacing w:val="-17"/>
          <w:w w:val="110"/>
        </w:rPr>
        <w:t xml:space="preserve"> </w:t>
      </w:r>
      <w:r w:rsidRPr="007310C2">
        <w:rPr>
          <w:rFonts w:asciiTheme="majorHAnsi" w:hAnsiTheme="majorHAnsi"/>
          <w:w w:val="110"/>
        </w:rPr>
        <w:t>On</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other</w:t>
      </w:r>
      <w:r w:rsidRPr="007310C2">
        <w:rPr>
          <w:rFonts w:asciiTheme="majorHAnsi" w:hAnsiTheme="majorHAnsi"/>
          <w:spacing w:val="-20"/>
          <w:w w:val="110"/>
        </w:rPr>
        <w:t xml:space="preserve"> </w:t>
      </w:r>
      <w:r w:rsidRPr="007310C2">
        <w:rPr>
          <w:rFonts w:asciiTheme="majorHAnsi" w:hAnsiTheme="majorHAnsi"/>
          <w:w w:val="110"/>
        </w:rPr>
        <w:t>hand,</w:t>
      </w:r>
      <w:r w:rsidRPr="007310C2">
        <w:rPr>
          <w:rFonts w:asciiTheme="majorHAnsi" w:hAnsiTheme="majorHAnsi"/>
          <w:spacing w:val="-17"/>
          <w:w w:val="110"/>
        </w:rPr>
        <w:t xml:space="preserve"> </w:t>
      </w:r>
      <w:r w:rsidRPr="007310C2">
        <w:rPr>
          <w:rFonts w:asciiTheme="majorHAnsi" w:hAnsiTheme="majorHAnsi"/>
          <w:w w:val="110"/>
        </w:rPr>
        <w:t>an</w:t>
      </w:r>
      <w:r w:rsidRPr="007310C2">
        <w:rPr>
          <w:rFonts w:asciiTheme="majorHAnsi" w:hAnsiTheme="majorHAnsi"/>
          <w:spacing w:val="-21"/>
          <w:w w:val="110"/>
        </w:rPr>
        <w:t xml:space="preserve"> </w:t>
      </w:r>
      <w:r w:rsidRPr="007310C2">
        <w:rPr>
          <w:rFonts w:asciiTheme="majorHAnsi" w:hAnsiTheme="majorHAnsi"/>
          <w:w w:val="110"/>
        </w:rPr>
        <w:t>attempt</w:t>
      </w:r>
      <w:r w:rsidRPr="007310C2">
        <w:rPr>
          <w:rFonts w:asciiTheme="majorHAnsi" w:hAnsiTheme="majorHAnsi"/>
          <w:spacing w:val="-16"/>
          <w:w w:val="110"/>
        </w:rPr>
        <w:t xml:space="preserve"> </w:t>
      </w:r>
      <w:r w:rsidRPr="007310C2">
        <w:rPr>
          <w:rFonts w:asciiTheme="majorHAnsi" w:hAnsiTheme="majorHAnsi"/>
          <w:w w:val="110"/>
        </w:rPr>
        <w:t>to</w:t>
      </w:r>
      <w:r w:rsidRPr="007310C2">
        <w:rPr>
          <w:rFonts w:asciiTheme="majorHAnsi" w:hAnsiTheme="majorHAnsi"/>
          <w:spacing w:val="-19"/>
          <w:w w:val="110"/>
        </w:rPr>
        <w:t xml:space="preserve"> </w:t>
      </w:r>
      <w:r w:rsidRPr="007310C2">
        <w:rPr>
          <w:rFonts w:asciiTheme="majorHAnsi" w:hAnsiTheme="majorHAnsi"/>
          <w:w w:val="110"/>
        </w:rPr>
        <w:t>limit</w:t>
      </w:r>
      <w:r w:rsidRPr="007310C2">
        <w:rPr>
          <w:rFonts w:asciiTheme="majorHAnsi" w:hAnsiTheme="majorHAnsi"/>
          <w:spacing w:val="-16"/>
          <w:w w:val="110"/>
        </w:rPr>
        <w:t xml:space="preserve"> </w:t>
      </w:r>
      <w:r w:rsidRPr="007310C2">
        <w:rPr>
          <w:rFonts w:asciiTheme="majorHAnsi" w:hAnsiTheme="majorHAnsi"/>
          <w:w w:val="110"/>
        </w:rPr>
        <w:t>false</w:t>
      </w:r>
      <w:r w:rsidRPr="007310C2">
        <w:rPr>
          <w:rFonts w:asciiTheme="majorHAnsi" w:hAnsiTheme="majorHAnsi"/>
          <w:spacing w:val="-18"/>
          <w:w w:val="110"/>
        </w:rPr>
        <w:t xml:space="preserve"> </w:t>
      </w:r>
      <w:r w:rsidRPr="007310C2">
        <w:rPr>
          <w:rFonts w:asciiTheme="majorHAnsi" w:hAnsiTheme="majorHAnsi"/>
          <w:w w:val="110"/>
        </w:rPr>
        <w:t>positives</w:t>
      </w:r>
      <w:r w:rsidRPr="007310C2">
        <w:rPr>
          <w:rFonts w:asciiTheme="majorHAnsi" w:hAnsiTheme="majorHAnsi"/>
          <w:spacing w:val="-19"/>
          <w:w w:val="110"/>
        </w:rPr>
        <w:t xml:space="preserve"> </w:t>
      </w:r>
      <w:r w:rsidRPr="007310C2">
        <w:rPr>
          <w:rFonts w:asciiTheme="majorHAnsi" w:hAnsiTheme="majorHAnsi"/>
          <w:w w:val="110"/>
        </w:rPr>
        <w:t>by</w:t>
      </w:r>
      <w:r w:rsidRPr="007310C2">
        <w:rPr>
          <w:rFonts w:asciiTheme="majorHAnsi" w:hAnsiTheme="majorHAnsi"/>
          <w:spacing w:val="-17"/>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tight interpretation of intruder behavior will lead to an increase in false negatives, or intruders</w:t>
      </w:r>
      <w:r w:rsidRPr="007310C2">
        <w:rPr>
          <w:rFonts w:asciiTheme="majorHAnsi" w:hAnsiTheme="majorHAnsi"/>
          <w:spacing w:val="-15"/>
          <w:w w:val="110"/>
        </w:rPr>
        <w:t xml:space="preserve"> </w:t>
      </w:r>
      <w:r w:rsidRPr="007310C2">
        <w:rPr>
          <w:rFonts w:asciiTheme="majorHAnsi" w:hAnsiTheme="majorHAnsi"/>
          <w:w w:val="110"/>
        </w:rPr>
        <w:t>not</w:t>
      </w:r>
      <w:r w:rsidRPr="007310C2">
        <w:rPr>
          <w:rFonts w:asciiTheme="majorHAnsi" w:hAnsiTheme="majorHAnsi"/>
          <w:spacing w:val="-18"/>
          <w:w w:val="110"/>
        </w:rPr>
        <w:t xml:space="preserve"> </w:t>
      </w:r>
      <w:r w:rsidRPr="007310C2">
        <w:rPr>
          <w:rFonts w:asciiTheme="majorHAnsi" w:hAnsiTheme="majorHAnsi"/>
          <w:w w:val="110"/>
        </w:rPr>
        <w:t>identified</w:t>
      </w:r>
      <w:r w:rsidRPr="007310C2">
        <w:rPr>
          <w:rFonts w:asciiTheme="majorHAnsi" w:hAnsiTheme="majorHAnsi"/>
          <w:spacing w:val="-11"/>
          <w:w w:val="110"/>
        </w:rPr>
        <w:t xml:space="preserve"> </w:t>
      </w:r>
      <w:r w:rsidRPr="007310C2">
        <w:rPr>
          <w:rFonts w:asciiTheme="majorHAnsi" w:hAnsiTheme="majorHAnsi"/>
          <w:w w:val="110"/>
        </w:rPr>
        <w:t>as</w:t>
      </w:r>
      <w:r w:rsidRPr="007310C2">
        <w:rPr>
          <w:rFonts w:asciiTheme="majorHAnsi" w:hAnsiTheme="majorHAnsi"/>
          <w:spacing w:val="-15"/>
          <w:w w:val="110"/>
        </w:rPr>
        <w:t xml:space="preserve"> </w:t>
      </w:r>
      <w:r w:rsidRPr="007310C2">
        <w:rPr>
          <w:rFonts w:asciiTheme="majorHAnsi" w:hAnsiTheme="majorHAnsi"/>
          <w:w w:val="110"/>
        </w:rPr>
        <w:t>intruders.</w:t>
      </w:r>
      <w:r w:rsidRPr="007310C2">
        <w:rPr>
          <w:rFonts w:asciiTheme="majorHAnsi" w:hAnsiTheme="majorHAnsi"/>
          <w:spacing w:val="-14"/>
          <w:w w:val="110"/>
        </w:rPr>
        <w:t xml:space="preserve"> </w:t>
      </w:r>
      <w:r w:rsidRPr="007310C2">
        <w:rPr>
          <w:rFonts w:asciiTheme="majorHAnsi" w:hAnsiTheme="majorHAnsi"/>
          <w:w w:val="110"/>
        </w:rPr>
        <w:t>Thus,</w:t>
      </w:r>
      <w:r w:rsidRPr="007310C2">
        <w:rPr>
          <w:rFonts w:asciiTheme="majorHAnsi" w:hAnsiTheme="majorHAnsi"/>
          <w:spacing w:val="-14"/>
          <w:w w:val="110"/>
        </w:rPr>
        <w:t xml:space="preserve"> </w:t>
      </w:r>
      <w:r w:rsidRPr="007310C2">
        <w:rPr>
          <w:rFonts w:asciiTheme="majorHAnsi" w:hAnsiTheme="majorHAnsi"/>
          <w:w w:val="110"/>
        </w:rPr>
        <w:t>there</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5"/>
          <w:w w:val="110"/>
        </w:rPr>
        <w:t xml:space="preserve"> </w:t>
      </w:r>
      <w:r w:rsidRPr="007310C2">
        <w:rPr>
          <w:rFonts w:asciiTheme="majorHAnsi" w:hAnsiTheme="majorHAnsi"/>
          <w:w w:val="110"/>
        </w:rPr>
        <w:t>an</w:t>
      </w:r>
      <w:r w:rsidRPr="007310C2">
        <w:rPr>
          <w:rFonts w:asciiTheme="majorHAnsi" w:hAnsiTheme="majorHAnsi"/>
          <w:spacing w:val="-13"/>
          <w:w w:val="110"/>
        </w:rPr>
        <w:t xml:space="preserve"> </w:t>
      </w:r>
      <w:r w:rsidRPr="007310C2">
        <w:rPr>
          <w:rFonts w:asciiTheme="majorHAnsi" w:hAnsiTheme="majorHAnsi"/>
          <w:w w:val="110"/>
        </w:rPr>
        <w:t>element</w:t>
      </w:r>
      <w:r w:rsidRPr="007310C2">
        <w:rPr>
          <w:rFonts w:asciiTheme="majorHAnsi" w:hAnsiTheme="majorHAnsi"/>
          <w:spacing w:val="-12"/>
          <w:w w:val="110"/>
        </w:rPr>
        <w:t xml:space="preserve"> </w:t>
      </w:r>
      <w:r w:rsidRPr="007310C2">
        <w:rPr>
          <w:rFonts w:asciiTheme="majorHAnsi" w:hAnsiTheme="majorHAnsi"/>
          <w:w w:val="110"/>
        </w:rPr>
        <w:t>of</w:t>
      </w:r>
      <w:r w:rsidRPr="007310C2">
        <w:rPr>
          <w:rFonts w:asciiTheme="majorHAnsi" w:hAnsiTheme="majorHAnsi"/>
          <w:spacing w:val="-13"/>
          <w:w w:val="110"/>
        </w:rPr>
        <w:t xml:space="preserve"> </w:t>
      </w:r>
      <w:r w:rsidRPr="007310C2">
        <w:rPr>
          <w:rFonts w:asciiTheme="majorHAnsi" w:hAnsiTheme="majorHAnsi"/>
          <w:w w:val="110"/>
        </w:rPr>
        <w:t>compromise</w:t>
      </w:r>
      <w:r w:rsidRPr="007310C2">
        <w:rPr>
          <w:rFonts w:asciiTheme="majorHAnsi" w:hAnsiTheme="majorHAnsi"/>
          <w:spacing w:val="-15"/>
          <w:w w:val="110"/>
        </w:rPr>
        <w:t xml:space="preserve"> </w:t>
      </w:r>
      <w:r w:rsidRPr="007310C2">
        <w:rPr>
          <w:rFonts w:asciiTheme="majorHAnsi" w:hAnsiTheme="majorHAnsi"/>
          <w:w w:val="110"/>
        </w:rPr>
        <w:t>and</w:t>
      </w:r>
      <w:r w:rsidRPr="007310C2">
        <w:rPr>
          <w:rFonts w:asciiTheme="majorHAnsi" w:hAnsiTheme="majorHAnsi"/>
          <w:spacing w:val="-12"/>
          <w:w w:val="110"/>
        </w:rPr>
        <w:t xml:space="preserve"> </w:t>
      </w:r>
      <w:r w:rsidRPr="007310C2">
        <w:rPr>
          <w:rFonts w:asciiTheme="majorHAnsi" w:hAnsiTheme="majorHAnsi"/>
          <w:w w:val="110"/>
        </w:rPr>
        <w:t>art in</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practice</w:t>
      </w:r>
      <w:r w:rsidRPr="007310C2">
        <w:rPr>
          <w:rFonts w:asciiTheme="majorHAnsi" w:hAnsiTheme="majorHAnsi"/>
          <w:spacing w:val="-16"/>
          <w:w w:val="110"/>
        </w:rPr>
        <w:t xml:space="preserve"> </w:t>
      </w:r>
      <w:r w:rsidRPr="007310C2">
        <w:rPr>
          <w:rFonts w:asciiTheme="majorHAnsi" w:hAnsiTheme="majorHAnsi"/>
          <w:w w:val="110"/>
        </w:rPr>
        <w:t>of</w:t>
      </w:r>
      <w:r w:rsidRPr="007310C2">
        <w:rPr>
          <w:rFonts w:asciiTheme="majorHAnsi" w:hAnsiTheme="majorHAnsi"/>
          <w:spacing w:val="-14"/>
          <w:w w:val="110"/>
        </w:rPr>
        <w:t xml:space="preserve"> </w:t>
      </w:r>
      <w:r w:rsidRPr="007310C2">
        <w:rPr>
          <w:rFonts w:asciiTheme="majorHAnsi" w:hAnsiTheme="majorHAnsi"/>
          <w:w w:val="110"/>
        </w:rPr>
        <w:t>intrusion</w:t>
      </w:r>
      <w:r w:rsidRPr="007310C2">
        <w:rPr>
          <w:rFonts w:asciiTheme="majorHAnsi" w:hAnsiTheme="majorHAnsi"/>
          <w:spacing w:val="-15"/>
          <w:w w:val="110"/>
        </w:rPr>
        <w:t xml:space="preserve"> </w:t>
      </w:r>
      <w:r w:rsidRPr="007310C2">
        <w:rPr>
          <w:rFonts w:asciiTheme="majorHAnsi" w:hAnsiTheme="majorHAnsi"/>
          <w:w w:val="110"/>
        </w:rPr>
        <w:t>detection.</w:t>
      </w:r>
    </w:p>
    <w:p w:rsidR="00BC74CB" w:rsidRPr="007310C2" w:rsidRDefault="00D96FDE">
      <w:pPr>
        <w:pStyle w:val="Heading3"/>
        <w:rPr>
          <w:rFonts w:asciiTheme="majorHAnsi" w:hAnsiTheme="majorHAnsi"/>
          <w:sz w:val="24"/>
          <w:szCs w:val="24"/>
        </w:rPr>
      </w:pPr>
      <w:bookmarkStart w:id="128" w:name="VIRUSES_AND_RELATED_THREATS"/>
      <w:bookmarkEnd w:id="128"/>
      <w:r w:rsidRPr="007310C2">
        <w:rPr>
          <w:rFonts w:asciiTheme="majorHAnsi" w:hAnsiTheme="majorHAnsi"/>
          <w:color w:val="1F4E79"/>
          <w:sz w:val="24"/>
          <w:szCs w:val="24"/>
        </w:rPr>
        <w:t>VIRUSES AND RELATED THREATS</w:t>
      </w:r>
    </w:p>
    <w:p w:rsidR="00BC74CB" w:rsidRPr="007310C2" w:rsidRDefault="00D96FDE">
      <w:pPr>
        <w:pStyle w:val="BodyText"/>
        <w:spacing w:before="55" w:line="280" w:lineRule="auto"/>
        <w:ind w:left="441" w:right="826"/>
        <w:rPr>
          <w:rFonts w:asciiTheme="majorHAnsi" w:hAnsiTheme="majorHAnsi"/>
        </w:rPr>
      </w:pPr>
      <w:r w:rsidRPr="007310C2">
        <w:rPr>
          <w:rFonts w:asciiTheme="majorHAnsi" w:hAnsiTheme="majorHAnsi"/>
          <w:w w:val="110"/>
        </w:rPr>
        <w:t>Perhaps</w:t>
      </w:r>
      <w:r w:rsidRPr="007310C2">
        <w:rPr>
          <w:rFonts w:asciiTheme="majorHAnsi" w:hAnsiTheme="majorHAnsi"/>
          <w:spacing w:val="-17"/>
          <w:w w:val="110"/>
        </w:rPr>
        <w:t xml:space="preserve"> </w:t>
      </w:r>
      <w:r w:rsidRPr="007310C2">
        <w:rPr>
          <w:rFonts w:asciiTheme="majorHAnsi" w:hAnsiTheme="majorHAnsi"/>
          <w:w w:val="110"/>
        </w:rPr>
        <w:t>the</w:t>
      </w:r>
      <w:r w:rsidRPr="007310C2">
        <w:rPr>
          <w:rFonts w:asciiTheme="majorHAnsi" w:hAnsiTheme="majorHAnsi"/>
          <w:spacing w:val="-16"/>
          <w:w w:val="110"/>
        </w:rPr>
        <w:t xml:space="preserve"> </w:t>
      </w:r>
      <w:r w:rsidRPr="007310C2">
        <w:rPr>
          <w:rFonts w:asciiTheme="majorHAnsi" w:hAnsiTheme="majorHAnsi"/>
          <w:w w:val="110"/>
        </w:rPr>
        <w:t>most</w:t>
      </w:r>
      <w:r w:rsidRPr="007310C2">
        <w:rPr>
          <w:rFonts w:asciiTheme="majorHAnsi" w:hAnsiTheme="majorHAnsi"/>
          <w:spacing w:val="-14"/>
          <w:w w:val="110"/>
        </w:rPr>
        <w:t xml:space="preserve"> </w:t>
      </w:r>
      <w:r w:rsidRPr="007310C2">
        <w:rPr>
          <w:rFonts w:asciiTheme="majorHAnsi" w:hAnsiTheme="majorHAnsi"/>
          <w:w w:val="110"/>
        </w:rPr>
        <w:t>sophisticated</w:t>
      </w:r>
      <w:r w:rsidRPr="007310C2">
        <w:rPr>
          <w:rFonts w:asciiTheme="majorHAnsi" w:hAnsiTheme="majorHAnsi"/>
          <w:spacing w:val="-14"/>
          <w:w w:val="110"/>
        </w:rPr>
        <w:t xml:space="preserve"> </w:t>
      </w:r>
      <w:r w:rsidRPr="007310C2">
        <w:rPr>
          <w:rFonts w:asciiTheme="majorHAnsi" w:hAnsiTheme="majorHAnsi"/>
          <w:w w:val="110"/>
        </w:rPr>
        <w:t>types</w:t>
      </w:r>
      <w:r w:rsidRPr="007310C2">
        <w:rPr>
          <w:rFonts w:asciiTheme="majorHAnsi" w:hAnsiTheme="majorHAnsi"/>
          <w:spacing w:val="-16"/>
          <w:w w:val="110"/>
        </w:rPr>
        <w:t xml:space="preserve"> </w:t>
      </w:r>
      <w:r w:rsidRPr="007310C2">
        <w:rPr>
          <w:rFonts w:asciiTheme="majorHAnsi" w:hAnsiTheme="majorHAnsi"/>
          <w:w w:val="110"/>
        </w:rPr>
        <w:t>of</w:t>
      </w:r>
      <w:r w:rsidRPr="007310C2">
        <w:rPr>
          <w:rFonts w:asciiTheme="majorHAnsi" w:hAnsiTheme="majorHAnsi"/>
          <w:spacing w:val="-14"/>
          <w:w w:val="110"/>
        </w:rPr>
        <w:t xml:space="preserve"> </w:t>
      </w:r>
      <w:r w:rsidRPr="007310C2">
        <w:rPr>
          <w:rFonts w:asciiTheme="majorHAnsi" w:hAnsiTheme="majorHAnsi"/>
          <w:w w:val="110"/>
        </w:rPr>
        <w:t>threats</w:t>
      </w:r>
      <w:r w:rsidRPr="007310C2">
        <w:rPr>
          <w:rFonts w:asciiTheme="majorHAnsi" w:hAnsiTheme="majorHAnsi"/>
          <w:spacing w:val="-11"/>
          <w:w w:val="110"/>
        </w:rPr>
        <w:t xml:space="preserve"> </w:t>
      </w:r>
      <w:r w:rsidRPr="007310C2">
        <w:rPr>
          <w:rFonts w:asciiTheme="majorHAnsi" w:hAnsiTheme="majorHAnsi"/>
          <w:w w:val="110"/>
        </w:rPr>
        <w:t>to</w:t>
      </w:r>
      <w:r w:rsidRPr="007310C2">
        <w:rPr>
          <w:rFonts w:asciiTheme="majorHAnsi" w:hAnsiTheme="majorHAnsi"/>
          <w:spacing w:val="-12"/>
          <w:w w:val="110"/>
        </w:rPr>
        <w:t xml:space="preserve"> </w:t>
      </w:r>
      <w:r w:rsidRPr="007310C2">
        <w:rPr>
          <w:rFonts w:asciiTheme="majorHAnsi" w:hAnsiTheme="majorHAnsi"/>
          <w:w w:val="110"/>
        </w:rPr>
        <w:t>computer</w:t>
      </w:r>
      <w:r w:rsidRPr="007310C2">
        <w:rPr>
          <w:rFonts w:asciiTheme="majorHAnsi" w:hAnsiTheme="majorHAnsi"/>
          <w:spacing w:val="-12"/>
          <w:w w:val="110"/>
        </w:rPr>
        <w:t xml:space="preserve"> </w:t>
      </w:r>
      <w:r w:rsidRPr="007310C2">
        <w:rPr>
          <w:rFonts w:asciiTheme="majorHAnsi" w:hAnsiTheme="majorHAnsi"/>
          <w:w w:val="110"/>
        </w:rPr>
        <w:t>systems</w:t>
      </w:r>
      <w:r w:rsidRPr="007310C2">
        <w:rPr>
          <w:rFonts w:asciiTheme="majorHAnsi" w:hAnsiTheme="majorHAnsi"/>
          <w:spacing w:val="-16"/>
          <w:w w:val="110"/>
        </w:rPr>
        <w:t xml:space="preserve"> </w:t>
      </w:r>
      <w:r w:rsidRPr="007310C2">
        <w:rPr>
          <w:rFonts w:asciiTheme="majorHAnsi" w:hAnsiTheme="majorHAnsi"/>
          <w:w w:val="110"/>
        </w:rPr>
        <w:t>are</w:t>
      </w:r>
      <w:r w:rsidRPr="007310C2">
        <w:rPr>
          <w:rFonts w:asciiTheme="majorHAnsi" w:hAnsiTheme="majorHAnsi"/>
          <w:spacing w:val="-17"/>
          <w:w w:val="110"/>
        </w:rPr>
        <w:t xml:space="preserve"> </w:t>
      </w:r>
      <w:r w:rsidRPr="007310C2">
        <w:rPr>
          <w:rFonts w:asciiTheme="majorHAnsi" w:hAnsiTheme="majorHAnsi"/>
          <w:w w:val="110"/>
        </w:rPr>
        <w:t>presented by</w:t>
      </w:r>
      <w:r w:rsidRPr="007310C2">
        <w:rPr>
          <w:rFonts w:asciiTheme="majorHAnsi" w:hAnsiTheme="majorHAnsi"/>
          <w:spacing w:val="-18"/>
          <w:w w:val="110"/>
        </w:rPr>
        <w:t xml:space="preserve"> </w:t>
      </w:r>
      <w:r w:rsidRPr="007310C2">
        <w:rPr>
          <w:rFonts w:asciiTheme="majorHAnsi" w:hAnsiTheme="majorHAnsi"/>
          <w:w w:val="110"/>
        </w:rPr>
        <w:t>programs</w:t>
      </w:r>
      <w:r w:rsidRPr="007310C2">
        <w:rPr>
          <w:rFonts w:asciiTheme="majorHAnsi" w:hAnsiTheme="majorHAnsi"/>
          <w:spacing w:val="-17"/>
          <w:w w:val="110"/>
        </w:rPr>
        <w:t xml:space="preserve"> </w:t>
      </w:r>
      <w:r w:rsidRPr="007310C2">
        <w:rPr>
          <w:rFonts w:asciiTheme="majorHAnsi" w:hAnsiTheme="majorHAnsi"/>
          <w:w w:val="110"/>
        </w:rPr>
        <w:t>that</w:t>
      </w:r>
      <w:r w:rsidRPr="007310C2">
        <w:rPr>
          <w:rFonts w:asciiTheme="majorHAnsi" w:hAnsiTheme="majorHAnsi"/>
          <w:spacing w:val="-17"/>
          <w:w w:val="110"/>
        </w:rPr>
        <w:t xml:space="preserve"> </w:t>
      </w:r>
      <w:r w:rsidRPr="007310C2">
        <w:rPr>
          <w:rFonts w:asciiTheme="majorHAnsi" w:hAnsiTheme="majorHAnsi"/>
          <w:w w:val="110"/>
        </w:rPr>
        <w:t>exploit</w:t>
      </w:r>
      <w:r w:rsidRPr="007310C2">
        <w:rPr>
          <w:rFonts w:asciiTheme="majorHAnsi" w:hAnsiTheme="majorHAnsi"/>
          <w:spacing w:val="-15"/>
          <w:w w:val="110"/>
        </w:rPr>
        <w:t xml:space="preserve"> </w:t>
      </w:r>
      <w:r w:rsidRPr="007310C2">
        <w:rPr>
          <w:rFonts w:asciiTheme="majorHAnsi" w:hAnsiTheme="majorHAnsi"/>
          <w:w w:val="110"/>
        </w:rPr>
        <w:t>vulnerabilities</w:t>
      </w:r>
      <w:r w:rsidRPr="007310C2">
        <w:rPr>
          <w:rFonts w:asciiTheme="majorHAnsi" w:hAnsiTheme="majorHAnsi"/>
          <w:spacing w:val="-19"/>
          <w:w w:val="110"/>
        </w:rPr>
        <w:t xml:space="preserve"> </w:t>
      </w:r>
      <w:r w:rsidRPr="007310C2">
        <w:rPr>
          <w:rFonts w:asciiTheme="majorHAnsi" w:hAnsiTheme="majorHAnsi"/>
          <w:w w:val="110"/>
        </w:rPr>
        <w:t>in</w:t>
      </w:r>
      <w:r w:rsidRPr="007310C2">
        <w:rPr>
          <w:rFonts w:asciiTheme="majorHAnsi" w:hAnsiTheme="majorHAnsi"/>
          <w:spacing w:val="-16"/>
          <w:w w:val="110"/>
        </w:rPr>
        <w:t xml:space="preserve"> </w:t>
      </w:r>
      <w:r w:rsidRPr="007310C2">
        <w:rPr>
          <w:rFonts w:asciiTheme="majorHAnsi" w:hAnsiTheme="majorHAnsi"/>
          <w:w w:val="110"/>
        </w:rPr>
        <w:t>computing</w:t>
      </w:r>
      <w:r w:rsidRPr="007310C2">
        <w:rPr>
          <w:rFonts w:asciiTheme="majorHAnsi" w:hAnsiTheme="majorHAnsi"/>
          <w:spacing w:val="-15"/>
          <w:w w:val="110"/>
        </w:rPr>
        <w:t xml:space="preserve"> </w:t>
      </w:r>
      <w:r w:rsidRPr="007310C2">
        <w:rPr>
          <w:rFonts w:asciiTheme="majorHAnsi" w:hAnsiTheme="majorHAnsi"/>
          <w:w w:val="110"/>
        </w:rPr>
        <w:t>systems.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2"/>
        <w:rPr>
          <w:rFonts w:asciiTheme="majorHAnsi" w:hAnsiTheme="majorHAnsi"/>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0"/>
        <w:gridCol w:w="4240"/>
      </w:tblGrid>
      <w:tr w:rsidR="00BC74CB" w:rsidRPr="007310C2">
        <w:trPr>
          <w:trHeight w:val="378"/>
        </w:trPr>
        <w:tc>
          <w:tcPr>
            <w:tcW w:w="4250" w:type="dxa"/>
          </w:tcPr>
          <w:p w:rsidR="00BC74CB" w:rsidRPr="007310C2" w:rsidRDefault="00D96FDE">
            <w:pPr>
              <w:pStyle w:val="TableParagraph"/>
              <w:spacing w:before="0" w:line="326" w:lineRule="exact"/>
              <w:ind w:left="19"/>
              <w:rPr>
                <w:rFonts w:asciiTheme="majorHAnsi" w:hAnsiTheme="majorHAnsi"/>
                <w:b/>
                <w:sz w:val="24"/>
                <w:szCs w:val="24"/>
              </w:rPr>
            </w:pPr>
            <w:r w:rsidRPr="007310C2">
              <w:rPr>
                <w:rFonts w:asciiTheme="majorHAnsi" w:hAnsiTheme="majorHAnsi"/>
                <w:b/>
                <w:sz w:val="24"/>
                <w:szCs w:val="24"/>
              </w:rPr>
              <w:t>Name</w:t>
            </w:r>
          </w:p>
        </w:tc>
        <w:tc>
          <w:tcPr>
            <w:tcW w:w="4240" w:type="dxa"/>
          </w:tcPr>
          <w:p w:rsidR="00BC74CB" w:rsidRPr="007310C2" w:rsidRDefault="00D96FDE">
            <w:pPr>
              <w:pStyle w:val="TableParagraph"/>
              <w:spacing w:before="0" w:line="326" w:lineRule="exact"/>
              <w:ind w:left="76"/>
              <w:rPr>
                <w:rFonts w:asciiTheme="majorHAnsi" w:hAnsiTheme="majorHAnsi"/>
                <w:b/>
                <w:sz w:val="24"/>
                <w:szCs w:val="24"/>
              </w:rPr>
            </w:pPr>
            <w:r w:rsidRPr="007310C2">
              <w:rPr>
                <w:rFonts w:asciiTheme="majorHAnsi" w:hAnsiTheme="majorHAnsi"/>
                <w:b/>
                <w:sz w:val="24"/>
                <w:szCs w:val="24"/>
              </w:rPr>
              <w:t>Description</w:t>
            </w:r>
          </w:p>
        </w:tc>
      </w:tr>
      <w:tr w:rsidR="00BC74CB" w:rsidRPr="007310C2">
        <w:trPr>
          <w:trHeight w:val="925"/>
        </w:trPr>
        <w:tc>
          <w:tcPr>
            <w:tcW w:w="4250" w:type="dxa"/>
          </w:tcPr>
          <w:p w:rsidR="00BC74CB" w:rsidRPr="007310C2" w:rsidRDefault="00D96FDE">
            <w:pPr>
              <w:pStyle w:val="TableParagraph"/>
              <w:ind w:left="71"/>
              <w:rPr>
                <w:rFonts w:asciiTheme="majorHAnsi" w:hAnsiTheme="majorHAnsi"/>
                <w:sz w:val="24"/>
                <w:szCs w:val="24"/>
              </w:rPr>
            </w:pPr>
            <w:r w:rsidRPr="007310C2">
              <w:rPr>
                <w:rFonts w:asciiTheme="majorHAnsi" w:hAnsiTheme="majorHAnsi"/>
                <w:w w:val="105"/>
                <w:sz w:val="24"/>
                <w:szCs w:val="24"/>
              </w:rPr>
              <w:t>Virus</w:t>
            </w:r>
          </w:p>
        </w:tc>
        <w:tc>
          <w:tcPr>
            <w:tcW w:w="4240" w:type="dxa"/>
          </w:tcPr>
          <w:p w:rsidR="00BC74CB" w:rsidRPr="007310C2" w:rsidRDefault="00D96FDE">
            <w:pPr>
              <w:pStyle w:val="TableParagraph"/>
              <w:spacing w:line="278" w:lineRule="auto"/>
              <w:ind w:left="14" w:right="826" w:firstLine="48"/>
              <w:rPr>
                <w:rFonts w:asciiTheme="majorHAnsi" w:hAnsiTheme="majorHAnsi"/>
                <w:sz w:val="24"/>
                <w:szCs w:val="24"/>
              </w:rPr>
            </w:pPr>
            <w:r w:rsidRPr="007310C2">
              <w:rPr>
                <w:rFonts w:asciiTheme="majorHAnsi" w:hAnsiTheme="majorHAnsi"/>
                <w:w w:val="110"/>
                <w:sz w:val="24"/>
                <w:szCs w:val="24"/>
              </w:rPr>
              <w:t xml:space="preserve">Attaches itself to a program </w:t>
            </w:r>
            <w:r w:rsidRPr="007310C2">
              <w:rPr>
                <w:rFonts w:asciiTheme="majorHAnsi" w:hAnsiTheme="majorHAnsi"/>
                <w:spacing w:val="-3"/>
                <w:w w:val="110"/>
                <w:sz w:val="24"/>
                <w:szCs w:val="24"/>
              </w:rPr>
              <w:t xml:space="preserve">and </w:t>
            </w:r>
            <w:r w:rsidRPr="007310C2">
              <w:rPr>
                <w:rFonts w:asciiTheme="majorHAnsi" w:hAnsiTheme="majorHAnsi"/>
                <w:w w:val="110"/>
                <w:sz w:val="24"/>
                <w:szCs w:val="24"/>
              </w:rPr>
              <w:t>propagates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copies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itself</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4"/>
                <w:w w:val="110"/>
                <w:sz w:val="24"/>
                <w:szCs w:val="24"/>
              </w:rPr>
              <w:t xml:space="preserve"> </w:t>
            </w:r>
            <w:r w:rsidRPr="007310C2">
              <w:rPr>
                <w:rFonts w:asciiTheme="majorHAnsi" w:hAnsiTheme="majorHAnsi"/>
                <w:spacing w:val="-3"/>
                <w:w w:val="110"/>
                <w:sz w:val="24"/>
                <w:szCs w:val="24"/>
              </w:rPr>
              <w:t>other</w:t>
            </w:r>
          </w:p>
          <w:p w:rsidR="00BC74CB" w:rsidRPr="007310C2" w:rsidRDefault="00D96FDE">
            <w:pPr>
              <w:pStyle w:val="TableParagraph"/>
              <w:spacing w:before="5"/>
              <w:ind w:left="14"/>
              <w:rPr>
                <w:rFonts w:asciiTheme="majorHAnsi" w:hAnsiTheme="majorHAnsi"/>
                <w:sz w:val="24"/>
                <w:szCs w:val="24"/>
              </w:rPr>
            </w:pPr>
            <w:r w:rsidRPr="007310C2">
              <w:rPr>
                <w:rFonts w:asciiTheme="majorHAnsi" w:hAnsiTheme="majorHAnsi"/>
                <w:w w:val="110"/>
                <w:sz w:val="24"/>
                <w:szCs w:val="24"/>
              </w:rPr>
              <w:t>programs</w:t>
            </w:r>
          </w:p>
        </w:tc>
      </w:tr>
      <w:tr w:rsidR="00BC74CB" w:rsidRPr="007310C2">
        <w:trPr>
          <w:trHeight w:val="619"/>
        </w:trPr>
        <w:tc>
          <w:tcPr>
            <w:tcW w:w="4250" w:type="dxa"/>
          </w:tcPr>
          <w:p w:rsidR="00BC74CB" w:rsidRPr="007310C2" w:rsidRDefault="00D96FDE">
            <w:pPr>
              <w:pStyle w:val="TableParagraph"/>
              <w:ind w:left="71"/>
              <w:rPr>
                <w:rFonts w:asciiTheme="majorHAnsi" w:hAnsiTheme="majorHAnsi"/>
                <w:sz w:val="24"/>
                <w:szCs w:val="24"/>
              </w:rPr>
            </w:pPr>
            <w:r w:rsidRPr="007310C2">
              <w:rPr>
                <w:rFonts w:asciiTheme="majorHAnsi" w:hAnsiTheme="majorHAnsi"/>
                <w:w w:val="105"/>
                <w:sz w:val="24"/>
                <w:szCs w:val="24"/>
              </w:rPr>
              <w:t>Worm</w:t>
            </w:r>
          </w:p>
        </w:tc>
        <w:tc>
          <w:tcPr>
            <w:tcW w:w="4240" w:type="dxa"/>
          </w:tcPr>
          <w:p w:rsidR="00BC74CB" w:rsidRPr="007310C2" w:rsidRDefault="00D96FDE">
            <w:pPr>
              <w:pStyle w:val="TableParagraph"/>
              <w:ind w:left="62"/>
              <w:rPr>
                <w:rFonts w:asciiTheme="majorHAnsi" w:hAnsiTheme="majorHAnsi"/>
                <w:sz w:val="24"/>
                <w:szCs w:val="24"/>
              </w:rPr>
            </w:pPr>
            <w:r w:rsidRPr="007310C2">
              <w:rPr>
                <w:rFonts w:asciiTheme="majorHAnsi" w:hAnsiTheme="majorHAnsi"/>
                <w:w w:val="110"/>
                <w:sz w:val="24"/>
                <w:szCs w:val="24"/>
              </w:rPr>
              <w:t>Program</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propagates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copies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itself</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to</w:t>
            </w:r>
          </w:p>
          <w:p w:rsidR="00BC74CB" w:rsidRPr="007310C2" w:rsidRDefault="00D96FDE">
            <w:pPr>
              <w:pStyle w:val="TableParagraph"/>
              <w:spacing w:before="48"/>
              <w:ind w:left="14"/>
              <w:rPr>
                <w:rFonts w:asciiTheme="majorHAnsi" w:hAnsiTheme="majorHAnsi"/>
                <w:sz w:val="24"/>
                <w:szCs w:val="24"/>
              </w:rPr>
            </w:pPr>
            <w:r w:rsidRPr="007310C2">
              <w:rPr>
                <w:rFonts w:asciiTheme="majorHAnsi" w:hAnsiTheme="majorHAnsi"/>
                <w:w w:val="115"/>
                <w:sz w:val="24"/>
                <w:szCs w:val="24"/>
              </w:rPr>
              <w:t>other computers</w:t>
            </w:r>
          </w:p>
        </w:tc>
      </w:tr>
      <w:tr w:rsidR="00BC74CB" w:rsidRPr="007310C2">
        <w:trPr>
          <w:trHeight w:val="311"/>
        </w:trPr>
        <w:tc>
          <w:tcPr>
            <w:tcW w:w="4250" w:type="dxa"/>
          </w:tcPr>
          <w:p w:rsidR="00BC74CB" w:rsidRPr="007310C2" w:rsidRDefault="00D96FDE">
            <w:pPr>
              <w:pStyle w:val="TableParagraph"/>
              <w:ind w:left="71"/>
              <w:rPr>
                <w:rFonts w:asciiTheme="majorHAnsi" w:hAnsiTheme="majorHAnsi"/>
                <w:sz w:val="24"/>
                <w:szCs w:val="24"/>
              </w:rPr>
            </w:pPr>
            <w:r w:rsidRPr="007310C2">
              <w:rPr>
                <w:rFonts w:asciiTheme="majorHAnsi" w:hAnsiTheme="majorHAnsi"/>
                <w:w w:val="105"/>
                <w:sz w:val="24"/>
                <w:szCs w:val="24"/>
              </w:rPr>
              <w:t>Logic bomb</w:t>
            </w:r>
          </w:p>
        </w:tc>
        <w:tc>
          <w:tcPr>
            <w:tcW w:w="4240" w:type="dxa"/>
          </w:tcPr>
          <w:p w:rsidR="00BC74CB" w:rsidRPr="007310C2" w:rsidRDefault="00D96FDE">
            <w:pPr>
              <w:pStyle w:val="TableParagraph"/>
              <w:ind w:left="62"/>
              <w:rPr>
                <w:rFonts w:asciiTheme="majorHAnsi" w:hAnsiTheme="majorHAnsi"/>
                <w:sz w:val="24"/>
                <w:szCs w:val="24"/>
              </w:rPr>
            </w:pPr>
            <w:r w:rsidRPr="007310C2">
              <w:rPr>
                <w:rFonts w:asciiTheme="majorHAnsi" w:hAnsiTheme="majorHAnsi"/>
                <w:w w:val="110"/>
                <w:sz w:val="24"/>
                <w:szCs w:val="24"/>
              </w:rPr>
              <w:t>Triggers action when condition occurs</w:t>
            </w:r>
          </w:p>
        </w:tc>
      </w:tr>
      <w:tr w:rsidR="00BC74CB" w:rsidRPr="007310C2">
        <w:trPr>
          <w:trHeight w:val="618"/>
        </w:trPr>
        <w:tc>
          <w:tcPr>
            <w:tcW w:w="4250" w:type="dxa"/>
          </w:tcPr>
          <w:p w:rsidR="00BC74CB" w:rsidRPr="007310C2" w:rsidRDefault="00D96FDE">
            <w:pPr>
              <w:pStyle w:val="TableParagraph"/>
              <w:ind w:left="19"/>
              <w:rPr>
                <w:rFonts w:asciiTheme="majorHAnsi" w:hAnsiTheme="majorHAnsi"/>
                <w:sz w:val="24"/>
                <w:szCs w:val="24"/>
              </w:rPr>
            </w:pPr>
            <w:r w:rsidRPr="007310C2">
              <w:rPr>
                <w:rFonts w:asciiTheme="majorHAnsi" w:hAnsiTheme="majorHAnsi"/>
                <w:w w:val="110"/>
                <w:sz w:val="24"/>
                <w:szCs w:val="24"/>
              </w:rPr>
              <w:t>Trojan horse</w:t>
            </w:r>
          </w:p>
        </w:tc>
        <w:tc>
          <w:tcPr>
            <w:tcW w:w="4240" w:type="dxa"/>
          </w:tcPr>
          <w:p w:rsidR="00BC74CB" w:rsidRPr="007310C2" w:rsidRDefault="00D96FDE">
            <w:pPr>
              <w:pStyle w:val="TableParagraph"/>
              <w:ind w:left="62"/>
              <w:rPr>
                <w:rFonts w:asciiTheme="majorHAnsi" w:hAnsiTheme="majorHAnsi"/>
                <w:sz w:val="24"/>
                <w:szCs w:val="24"/>
              </w:rPr>
            </w:pPr>
            <w:r w:rsidRPr="007310C2">
              <w:rPr>
                <w:rFonts w:asciiTheme="majorHAnsi" w:hAnsiTheme="majorHAnsi"/>
                <w:w w:val="110"/>
                <w:sz w:val="24"/>
                <w:szCs w:val="24"/>
              </w:rPr>
              <w:t>Program that contains unexpected</w:t>
            </w:r>
          </w:p>
          <w:p w:rsidR="00BC74CB" w:rsidRPr="007310C2" w:rsidRDefault="00D96FDE">
            <w:pPr>
              <w:pStyle w:val="TableParagraph"/>
              <w:spacing w:before="47"/>
              <w:ind w:left="14"/>
              <w:rPr>
                <w:rFonts w:asciiTheme="majorHAnsi" w:hAnsiTheme="majorHAnsi"/>
                <w:sz w:val="24"/>
                <w:szCs w:val="24"/>
              </w:rPr>
            </w:pPr>
            <w:r w:rsidRPr="007310C2">
              <w:rPr>
                <w:rFonts w:asciiTheme="majorHAnsi" w:hAnsiTheme="majorHAnsi"/>
                <w:w w:val="105"/>
                <w:sz w:val="24"/>
                <w:szCs w:val="24"/>
              </w:rPr>
              <w:t>additional functionality</w:t>
            </w:r>
          </w:p>
        </w:tc>
      </w:tr>
    </w:tbl>
    <w:p w:rsidR="00BC74CB" w:rsidRPr="007310C2" w:rsidRDefault="00BC74CB">
      <w:pPr>
        <w:rPr>
          <w:rFonts w:asciiTheme="majorHAnsi" w:hAnsiTheme="majorHAnsi"/>
          <w:sz w:val="24"/>
          <w:szCs w:val="24"/>
        </w:rPr>
        <w:sectPr w:rsidR="00BC74CB" w:rsidRPr="007310C2">
          <w:pgSz w:w="11920" w:h="16850"/>
          <w:pgMar w:top="1100" w:right="800" w:bottom="380" w:left="1220" w:header="0" w:footer="196"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0"/>
        <w:gridCol w:w="4249"/>
      </w:tblGrid>
      <w:tr w:rsidR="00BC74CB" w:rsidRPr="007310C2">
        <w:trPr>
          <w:trHeight w:val="624"/>
        </w:trPr>
        <w:tc>
          <w:tcPr>
            <w:tcW w:w="4250" w:type="dxa"/>
          </w:tcPr>
          <w:p w:rsidR="00BC74CB" w:rsidRPr="007310C2" w:rsidRDefault="00D96FDE">
            <w:pPr>
              <w:pStyle w:val="TableParagraph"/>
              <w:spacing w:before="0" w:line="262" w:lineRule="exact"/>
              <w:ind w:left="71"/>
              <w:rPr>
                <w:rFonts w:asciiTheme="majorHAnsi" w:hAnsiTheme="majorHAnsi"/>
                <w:sz w:val="24"/>
                <w:szCs w:val="24"/>
              </w:rPr>
            </w:pPr>
            <w:r w:rsidRPr="007310C2">
              <w:rPr>
                <w:rFonts w:asciiTheme="majorHAnsi" w:hAnsiTheme="majorHAnsi"/>
                <w:w w:val="110"/>
                <w:sz w:val="24"/>
                <w:szCs w:val="24"/>
              </w:rPr>
              <w:lastRenderedPageBreak/>
              <w:t>Backdoor (trapdoor)</w:t>
            </w:r>
          </w:p>
        </w:tc>
        <w:tc>
          <w:tcPr>
            <w:tcW w:w="4249" w:type="dxa"/>
          </w:tcPr>
          <w:p w:rsidR="00BC74CB" w:rsidRPr="007310C2" w:rsidRDefault="00D96FDE">
            <w:pPr>
              <w:pStyle w:val="TableParagraph"/>
              <w:spacing w:before="0" w:line="262" w:lineRule="exact"/>
              <w:ind w:left="62"/>
              <w:rPr>
                <w:rFonts w:asciiTheme="majorHAnsi" w:hAnsiTheme="majorHAnsi"/>
                <w:sz w:val="24"/>
                <w:szCs w:val="24"/>
              </w:rPr>
            </w:pPr>
            <w:r w:rsidRPr="007310C2">
              <w:rPr>
                <w:rFonts w:asciiTheme="majorHAnsi" w:hAnsiTheme="majorHAnsi"/>
                <w:w w:val="105"/>
                <w:sz w:val="24"/>
                <w:szCs w:val="24"/>
              </w:rPr>
              <w:t>Program modification that allows</w:t>
            </w:r>
          </w:p>
          <w:p w:rsidR="00BC74CB" w:rsidRPr="007310C2" w:rsidRDefault="00D96FDE">
            <w:pPr>
              <w:pStyle w:val="TableParagraph"/>
              <w:spacing w:before="42"/>
              <w:ind w:left="14"/>
              <w:rPr>
                <w:rFonts w:asciiTheme="majorHAnsi" w:hAnsiTheme="majorHAnsi"/>
                <w:sz w:val="24"/>
                <w:szCs w:val="24"/>
              </w:rPr>
            </w:pPr>
            <w:r w:rsidRPr="007310C2">
              <w:rPr>
                <w:rFonts w:asciiTheme="majorHAnsi" w:hAnsiTheme="majorHAnsi"/>
                <w:w w:val="110"/>
                <w:sz w:val="24"/>
                <w:szCs w:val="24"/>
              </w:rPr>
              <w:t>unauthorized access to functionality</w:t>
            </w:r>
          </w:p>
        </w:tc>
      </w:tr>
      <w:tr w:rsidR="00BC74CB" w:rsidRPr="007310C2">
        <w:trPr>
          <w:trHeight w:val="614"/>
        </w:trPr>
        <w:tc>
          <w:tcPr>
            <w:tcW w:w="4250" w:type="dxa"/>
          </w:tcPr>
          <w:p w:rsidR="00BC74CB" w:rsidRPr="007310C2" w:rsidRDefault="00D96FDE">
            <w:pPr>
              <w:pStyle w:val="TableParagraph"/>
              <w:spacing w:before="0" w:line="257" w:lineRule="exact"/>
              <w:ind w:left="71"/>
              <w:rPr>
                <w:rFonts w:asciiTheme="majorHAnsi" w:hAnsiTheme="majorHAnsi"/>
                <w:sz w:val="24"/>
                <w:szCs w:val="24"/>
              </w:rPr>
            </w:pPr>
            <w:r w:rsidRPr="007310C2">
              <w:rPr>
                <w:rFonts w:asciiTheme="majorHAnsi" w:hAnsiTheme="majorHAnsi"/>
                <w:w w:val="105"/>
                <w:sz w:val="24"/>
                <w:szCs w:val="24"/>
              </w:rPr>
              <w:t>Exploits</w:t>
            </w:r>
          </w:p>
        </w:tc>
        <w:tc>
          <w:tcPr>
            <w:tcW w:w="4249" w:type="dxa"/>
          </w:tcPr>
          <w:p w:rsidR="00BC74CB" w:rsidRPr="007310C2" w:rsidRDefault="00D96FDE">
            <w:pPr>
              <w:pStyle w:val="TableParagraph"/>
              <w:spacing w:before="0" w:line="257" w:lineRule="exact"/>
              <w:ind w:left="62"/>
              <w:rPr>
                <w:rFonts w:asciiTheme="majorHAnsi" w:hAnsiTheme="majorHAnsi"/>
                <w:sz w:val="24"/>
                <w:szCs w:val="24"/>
              </w:rPr>
            </w:pPr>
            <w:r w:rsidRPr="007310C2">
              <w:rPr>
                <w:rFonts w:asciiTheme="majorHAnsi" w:hAnsiTheme="majorHAnsi"/>
                <w:w w:val="110"/>
                <w:sz w:val="24"/>
                <w:szCs w:val="24"/>
              </w:rPr>
              <w:t>Code specific to a single vulnerability or</w:t>
            </w:r>
          </w:p>
          <w:p w:rsidR="00BC74CB" w:rsidRPr="007310C2" w:rsidRDefault="00D96FDE">
            <w:pPr>
              <w:pStyle w:val="TableParagraph"/>
              <w:spacing w:before="42"/>
              <w:ind w:left="14"/>
              <w:rPr>
                <w:rFonts w:asciiTheme="majorHAnsi" w:hAnsiTheme="majorHAnsi"/>
                <w:sz w:val="24"/>
                <w:szCs w:val="24"/>
              </w:rPr>
            </w:pPr>
            <w:r w:rsidRPr="007310C2">
              <w:rPr>
                <w:rFonts w:asciiTheme="majorHAnsi" w:hAnsiTheme="majorHAnsi"/>
                <w:w w:val="110"/>
                <w:sz w:val="24"/>
                <w:szCs w:val="24"/>
              </w:rPr>
              <w:t>set of vulnerabilities</w:t>
            </w:r>
          </w:p>
        </w:tc>
      </w:tr>
      <w:tr w:rsidR="00BC74CB" w:rsidRPr="007310C2">
        <w:trPr>
          <w:trHeight w:val="936"/>
        </w:trPr>
        <w:tc>
          <w:tcPr>
            <w:tcW w:w="4250" w:type="dxa"/>
          </w:tcPr>
          <w:p w:rsidR="00BC74CB" w:rsidRPr="007310C2" w:rsidRDefault="00D96FDE">
            <w:pPr>
              <w:pStyle w:val="TableParagraph"/>
              <w:spacing w:before="0" w:line="262" w:lineRule="exact"/>
              <w:ind w:left="71"/>
              <w:rPr>
                <w:rFonts w:asciiTheme="majorHAnsi" w:hAnsiTheme="majorHAnsi"/>
                <w:sz w:val="24"/>
                <w:szCs w:val="24"/>
              </w:rPr>
            </w:pPr>
            <w:r w:rsidRPr="007310C2">
              <w:rPr>
                <w:rFonts w:asciiTheme="majorHAnsi" w:hAnsiTheme="majorHAnsi"/>
                <w:w w:val="110"/>
                <w:sz w:val="24"/>
                <w:szCs w:val="24"/>
              </w:rPr>
              <w:t>Downloaders</w:t>
            </w:r>
          </w:p>
        </w:tc>
        <w:tc>
          <w:tcPr>
            <w:tcW w:w="4249" w:type="dxa"/>
          </w:tcPr>
          <w:p w:rsidR="00BC74CB" w:rsidRPr="007310C2" w:rsidRDefault="00D96FDE">
            <w:pPr>
              <w:pStyle w:val="TableParagraph"/>
              <w:spacing w:before="2"/>
              <w:ind w:left="14" w:firstLine="48"/>
              <w:rPr>
                <w:rFonts w:asciiTheme="majorHAnsi" w:hAnsiTheme="majorHAnsi"/>
                <w:sz w:val="24"/>
                <w:szCs w:val="24"/>
              </w:rPr>
            </w:pPr>
            <w:r w:rsidRPr="007310C2">
              <w:rPr>
                <w:rFonts w:asciiTheme="majorHAnsi" w:hAnsiTheme="majorHAnsi"/>
                <w:w w:val="110"/>
                <w:sz w:val="24"/>
                <w:szCs w:val="24"/>
              </w:rPr>
              <w:t>Program that installs other items on a</w:t>
            </w:r>
          </w:p>
          <w:p w:rsidR="00BC74CB" w:rsidRPr="007310C2" w:rsidRDefault="00D96FDE">
            <w:pPr>
              <w:pStyle w:val="TableParagraph"/>
              <w:spacing w:before="12" w:line="300" w:lineRule="atLeast"/>
              <w:ind w:left="14" w:right="392"/>
              <w:rPr>
                <w:rFonts w:asciiTheme="majorHAnsi" w:hAnsiTheme="majorHAnsi"/>
                <w:sz w:val="24"/>
                <w:szCs w:val="24"/>
              </w:rPr>
            </w:pPr>
            <w:r w:rsidRPr="007310C2">
              <w:rPr>
                <w:rFonts w:asciiTheme="majorHAnsi" w:hAnsiTheme="majorHAnsi"/>
                <w:w w:val="110"/>
                <w:sz w:val="24"/>
                <w:szCs w:val="24"/>
              </w:rPr>
              <w:t>machine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under</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attack.</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Usually,</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 downloader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sent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e-mail.</w:t>
            </w:r>
          </w:p>
        </w:tc>
      </w:tr>
      <w:tr w:rsidR="00BC74CB" w:rsidRPr="007310C2">
        <w:trPr>
          <w:trHeight w:val="618"/>
        </w:trPr>
        <w:tc>
          <w:tcPr>
            <w:tcW w:w="4250" w:type="dxa"/>
          </w:tcPr>
          <w:p w:rsidR="00BC74CB" w:rsidRPr="007310C2" w:rsidRDefault="00D96FDE">
            <w:pPr>
              <w:pStyle w:val="TableParagraph"/>
              <w:spacing w:before="0" w:line="257" w:lineRule="exact"/>
              <w:ind w:left="71"/>
              <w:rPr>
                <w:rFonts w:asciiTheme="majorHAnsi" w:hAnsiTheme="majorHAnsi"/>
                <w:sz w:val="24"/>
                <w:szCs w:val="24"/>
              </w:rPr>
            </w:pPr>
            <w:r w:rsidRPr="007310C2">
              <w:rPr>
                <w:rFonts w:asciiTheme="majorHAnsi" w:hAnsiTheme="majorHAnsi"/>
                <w:w w:val="110"/>
                <w:sz w:val="24"/>
                <w:szCs w:val="24"/>
              </w:rPr>
              <w:t>Auto-rooter</w:t>
            </w:r>
          </w:p>
        </w:tc>
        <w:tc>
          <w:tcPr>
            <w:tcW w:w="4249" w:type="dxa"/>
          </w:tcPr>
          <w:p w:rsidR="00BC74CB" w:rsidRPr="007310C2" w:rsidRDefault="00D96FDE">
            <w:pPr>
              <w:pStyle w:val="TableParagraph"/>
              <w:spacing w:before="0" w:line="257" w:lineRule="exact"/>
              <w:ind w:left="62"/>
              <w:rPr>
                <w:rFonts w:asciiTheme="majorHAnsi" w:hAnsiTheme="majorHAnsi"/>
                <w:sz w:val="24"/>
                <w:szCs w:val="24"/>
              </w:rPr>
            </w:pPr>
            <w:r w:rsidRPr="007310C2">
              <w:rPr>
                <w:rFonts w:asciiTheme="majorHAnsi" w:hAnsiTheme="majorHAnsi"/>
                <w:w w:val="110"/>
                <w:sz w:val="24"/>
                <w:szCs w:val="24"/>
              </w:rPr>
              <w:t>Malicious hacker tools used to break into</w:t>
            </w:r>
          </w:p>
          <w:p w:rsidR="00BC74CB" w:rsidRPr="007310C2" w:rsidRDefault="00D96FDE">
            <w:pPr>
              <w:pStyle w:val="TableParagraph"/>
              <w:spacing w:before="47"/>
              <w:ind w:left="14"/>
              <w:rPr>
                <w:rFonts w:asciiTheme="majorHAnsi" w:hAnsiTheme="majorHAnsi"/>
                <w:sz w:val="24"/>
                <w:szCs w:val="24"/>
              </w:rPr>
            </w:pPr>
            <w:r w:rsidRPr="007310C2">
              <w:rPr>
                <w:rFonts w:asciiTheme="majorHAnsi" w:hAnsiTheme="majorHAnsi"/>
                <w:w w:val="110"/>
                <w:sz w:val="24"/>
                <w:szCs w:val="24"/>
              </w:rPr>
              <w:t>new machines remotely</w:t>
            </w:r>
          </w:p>
        </w:tc>
      </w:tr>
      <w:tr w:rsidR="00BC74CB" w:rsidRPr="007310C2">
        <w:trPr>
          <w:trHeight w:val="618"/>
        </w:trPr>
        <w:tc>
          <w:tcPr>
            <w:tcW w:w="4250" w:type="dxa"/>
          </w:tcPr>
          <w:p w:rsidR="00BC74CB" w:rsidRPr="007310C2" w:rsidRDefault="00D96FDE">
            <w:pPr>
              <w:pStyle w:val="TableParagraph"/>
              <w:spacing w:before="0" w:line="257" w:lineRule="exact"/>
              <w:ind w:left="71"/>
              <w:rPr>
                <w:rFonts w:asciiTheme="majorHAnsi" w:hAnsiTheme="majorHAnsi"/>
                <w:sz w:val="24"/>
                <w:szCs w:val="24"/>
              </w:rPr>
            </w:pPr>
            <w:r w:rsidRPr="007310C2">
              <w:rPr>
                <w:rFonts w:asciiTheme="majorHAnsi" w:hAnsiTheme="majorHAnsi"/>
                <w:w w:val="110"/>
                <w:sz w:val="24"/>
                <w:szCs w:val="24"/>
              </w:rPr>
              <w:t>Kit (virus generator)</w:t>
            </w:r>
          </w:p>
        </w:tc>
        <w:tc>
          <w:tcPr>
            <w:tcW w:w="4249" w:type="dxa"/>
          </w:tcPr>
          <w:p w:rsidR="00BC74CB" w:rsidRPr="007310C2" w:rsidRDefault="00D96FDE">
            <w:pPr>
              <w:pStyle w:val="TableParagraph"/>
              <w:spacing w:before="0" w:line="257" w:lineRule="exact"/>
              <w:ind w:left="62"/>
              <w:rPr>
                <w:rFonts w:asciiTheme="majorHAnsi" w:hAnsiTheme="majorHAnsi"/>
                <w:sz w:val="24"/>
                <w:szCs w:val="24"/>
              </w:rPr>
            </w:pPr>
            <w:r w:rsidRPr="007310C2">
              <w:rPr>
                <w:rFonts w:asciiTheme="majorHAnsi" w:hAnsiTheme="majorHAnsi"/>
                <w:w w:val="110"/>
                <w:sz w:val="24"/>
                <w:szCs w:val="24"/>
              </w:rPr>
              <w:t>Set of tools for generating new viruses</w:t>
            </w:r>
          </w:p>
          <w:p w:rsidR="00BC74CB" w:rsidRPr="007310C2" w:rsidRDefault="00D96FDE">
            <w:pPr>
              <w:pStyle w:val="TableParagraph"/>
              <w:spacing w:before="47"/>
              <w:ind w:left="14"/>
              <w:rPr>
                <w:rFonts w:asciiTheme="majorHAnsi" w:hAnsiTheme="majorHAnsi"/>
                <w:sz w:val="24"/>
                <w:szCs w:val="24"/>
              </w:rPr>
            </w:pPr>
            <w:r w:rsidRPr="007310C2">
              <w:rPr>
                <w:rFonts w:asciiTheme="majorHAnsi" w:hAnsiTheme="majorHAnsi"/>
                <w:w w:val="105"/>
                <w:sz w:val="24"/>
                <w:szCs w:val="24"/>
              </w:rPr>
              <w:t>automatically</w:t>
            </w:r>
          </w:p>
        </w:tc>
      </w:tr>
      <w:tr w:rsidR="00BC74CB" w:rsidRPr="007310C2">
        <w:trPr>
          <w:trHeight w:val="619"/>
        </w:trPr>
        <w:tc>
          <w:tcPr>
            <w:tcW w:w="4250" w:type="dxa"/>
          </w:tcPr>
          <w:p w:rsidR="00BC74CB" w:rsidRPr="007310C2" w:rsidRDefault="00D96FDE">
            <w:pPr>
              <w:pStyle w:val="TableParagraph"/>
              <w:spacing w:before="0" w:line="257" w:lineRule="exact"/>
              <w:ind w:left="71"/>
              <w:rPr>
                <w:rFonts w:asciiTheme="majorHAnsi" w:hAnsiTheme="majorHAnsi"/>
                <w:sz w:val="24"/>
                <w:szCs w:val="24"/>
              </w:rPr>
            </w:pPr>
            <w:r w:rsidRPr="007310C2">
              <w:rPr>
                <w:rFonts w:asciiTheme="majorHAnsi" w:hAnsiTheme="majorHAnsi"/>
                <w:w w:val="110"/>
                <w:sz w:val="24"/>
                <w:szCs w:val="24"/>
              </w:rPr>
              <w:t>Spammer programs</w:t>
            </w:r>
          </w:p>
        </w:tc>
        <w:tc>
          <w:tcPr>
            <w:tcW w:w="4249" w:type="dxa"/>
          </w:tcPr>
          <w:p w:rsidR="00BC74CB" w:rsidRPr="007310C2" w:rsidRDefault="00D96FDE">
            <w:pPr>
              <w:pStyle w:val="TableParagraph"/>
              <w:spacing w:before="0" w:line="257" w:lineRule="exact"/>
              <w:ind w:left="62"/>
              <w:rPr>
                <w:rFonts w:asciiTheme="majorHAnsi" w:hAnsiTheme="majorHAnsi"/>
                <w:sz w:val="24"/>
                <w:szCs w:val="24"/>
              </w:rPr>
            </w:pPr>
            <w:r w:rsidRPr="007310C2">
              <w:rPr>
                <w:rFonts w:asciiTheme="majorHAnsi" w:hAnsiTheme="majorHAnsi"/>
                <w:w w:val="105"/>
                <w:sz w:val="24"/>
                <w:szCs w:val="24"/>
              </w:rPr>
              <w:t>Used to send large volumes of unwanted</w:t>
            </w:r>
          </w:p>
          <w:p w:rsidR="00BC74CB" w:rsidRPr="007310C2" w:rsidRDefault="00D96FDE">
            <w:pPr>
              <w:pStyle w:val="TableParagraph"/>
              <w:spacing w:before="47"/>
              <w:ind w:left="14"/>
              <w:rPr>
                <w:rFonts w:asciiTheme="majorHAnsi" w:hAnsiTheme="majorHAnsi"/>
                <w:sz w:val="24"/>
                <w:szCs w:val="24"/>
              </w:rPr>
            </w:pPr>
            <w:r w:rsidRPr="007310C2">
              <w:rPr>
                <w:rFonts w:asciiTheme="majorHAnsi" w:hAnsiTheme="majorHAnsi"/>
                <w:w w:val="105"/>
                <w:sz w:val="24"/>
                <w:szCs w:val="24"/>
              </w:rPr>
              <w:t>e-mail</w:t>
            </w:r>
          </w:p>
        </w:tc>
      </w:tr>
      <w:tr w:rsidR="00BC74CB" w:rsidRPr="007310C2">
        <w:trPr>
          <w:trHeight w:val="930"/>
        </w:trPr>
        <w:tc>
          <w:tcPr>
            <w:tcW w:w="4250" w:type="dxa"/>
          </w:tcPr>
          <w:p w:rsidR="00BC74CB" w:rsidRPr="007310C2" w:rsidRDefault="00D96FDE">
            <w:pPr>
              <w:pStyle w:val="TableParagraph"/>
              <w:spacing w:before="0" w:line="257" w:lineRule="exact"/>
              <w:ind w:left="71"/>
              <w:rPr>
                <w:rFonts w:asciiTheme="majorHAnsi" w:hAnsiTheme="majorHAnsi"/>
                <w:sz w:val="24"/>
                <w:szCs w:val="24"/>
              </w:rPr>
            </w:pPr>
            <w:r w:rsidRPr="007310C2">
              <w:rPr>
                <w:rFonts w:asciiTheme="majorHAnsi" w:hAnsiTheme="majorHAnsi"/>
                <w:w w:val="110"/>
                <w:sz w:val="24"/>
                <w:szCs w:val="24"/>
              </w:rPr>
              <w:t>Flooders</w:t>
            </w:r>
          </w:p>
        </w:tc>
        <w:tc>
          <w:tcPr>
            <w:tcW w:w="4249" w:type="dxa"/>
          </w:tcPr>
          <w:p w:rsidR="00BC74CB" w:rsidRPr="007310C2" w:rsidRDefault="00D96FDE">
            <w:pPr>
              <w:pStyle w:val="TableParagraph"/>
              <w:spacing w:before="0" w:line="262" w:lineRule="exact"/>
              <w:ind w:left="62"/>
              <w:rPr>
                <w:rFonts w:asciiTheme="majorHAnsi" w:hAnsiTheme="majorHAnsi"/>
                <w:sz w:val="24"/>
                <w:szCs w:val="24"/>
              </w:rPr>
            </w:pPr>
            <w:r w:rsidRPr="007310C2">
              <w:rPr>
                <w:rFonts w:asciiTheme="majorHAnsi" w:hAnsiTheme="majorHAnsi"/>
                <w:w w:val="110"/>
                <w:sz w:val="24"/>
                <w:szCs w:val="24"/>
              </w:rPr>
              <w:t>Used to attack networked computer</w:t>
            </w:r>
          </w:p>
          <w:p w:rsidR="00BC74CB" w:rsidRPr="007310C2" w:rsidRDefault="00D96FDE">
            <w:pPr>
              <w:pStyle w:val="TableParagraph"/>
              <w:spacing w:before="12" w:line="300" w:lineRule="atLeast"/>
              <w:ind w:left="14"/>
              <w:rPr>
                <w:rFonts w:asciiTheme="majorHAnsi" w:hAnsiTheme="majorHAnsi"/>
                <w:sz w:val="24"/>
                <w:szCs w:val="24"/>
              </w:rPr>
            </w:pPr>
            <w:r w:rsidRPr="007310C2">
              <w:rPr>
                <w:rFonts w:asciiTheme="majorHAnsi" w:hAnsiTheme="majorHAnsi"/>
                <w:w w:val="105"/>
                <w:sz w:val="24"/>
                <w:szCs w:val="24"/>
              </w:rPr>
              <w:t>systems with a large volume of traffic to carry out a denial of service (DoS) attack</w:t>
            </w:r>
          </w:p>
        </w:tc>
      </w:tr>
      <w:tr w:rsidR="00BC74CB" w:rsidRPr="007310C2">
        <w:trPr>
          <w:trHeight w:val="619"/>
        </w:trPr>
        <w:tc>
          <w:tcPr>
            <w:tcW w:w="4250" w:type="dxa"/>
          </w:tcPr>
          <w:p w:rsidR="00BC74CB" w:rsidRPr="007310C2" w:rsidRDefault="00D96FDE">
            <w:pPr>
              <w:pStyle w:val="TableParagraph"/>
              <w:spacing w:before="0" w:line="257" w:lineRule="exact"/>
              <w:ind w:left="71"/>
              <w:rPr>
                <w:rFonts w:asciiTheme="majorHAnsi" w:hAnsiTheme="majorHAnsi"/>
                <w:sz w:val="24"/>
                <w:szCs w:val="24"/>
              </w:rPr>
            </w:pPr>
            <w:r w:rsidRPr="007310C2">
              <w:rPr>
                <w:rFonts w:asciiTheme="majorHAnsi" w:hAnsiTheme="majorHAnsi"/>
                <w:w w:val="105"/>
                <w:sz w:val="24"/>
                <w:szCs w:val="24"/>
              </w:rPr>
              <w:t>Keyloggers</w:t>
            </w:r>
          </w:p>
        </w:tc>
        <w:tc>
          <w:tcPr>
            <w:tcW w:w="4249" w:type="dxa"/>
          </w:tcPr>
          <w:p w:rsidR="00BC74CB" w:rsidRPr="007310C2" w:rsidRDefault="00D96FDE">
            <w:pPr>
              <w:pStyle w:val="TableParagraph"/>
              <w:spacing w:before="0" w:line="257" w:lineRule="exact"/>
              <w:ind w:left="62"/>
              <w:rPr>
                <w:rFonts w:asciiTheme="majorHAnsi" w:hAnsiTheme="majorHAnsi"/>
                <w:sz w:val="24"/>
                <w:szCs w:val="24"/>
              </w:rPr>
            </w:pPr>
            <w:r w:rsidRPr="007310C2">
              <w:rPr>
                <w:rFonts w:asciiTheme="majorHAnsi" w:hAnsiTheme="majorHAnsi"/>
                <w:w w:val="110"/>
                <w:sz w:val="24"/>
                <w:szCs w:val="24"/>
              </w:rPr>
              <w:t>Captures keystrokes on a compromised</w:t>
            </w:r>
          </w:p>
          <w:p w:rsidR="00BC74CB" w:rsidRPr="007310C2" w:rsidRDefault="00D96FDE">
            <w:pPr>
              <w:pStyle w:val="TableParagraph"/>
              <w:spacing w:before="48"/>
              <w:ind w:left="14"/>
              <w:rPr>
                <w:rFonts w:asciiTheme="majorHAnsi" w:hAnsiTheme="majorHAnsi"/>
                <w:sz w:val="24"/>
                <w:szCs w:val="24"/>
              </w:rPr>
            </w:pPr>
            <w:r w:rsidRPr="007310C2">
              <w:rPr>
                <w:rFonts w:asciiTheme="majorHAnsi" w:hAnsiTheme="majorHAnsi"/>
                <w:w w:val="110"/>
                <w:sz w:val="24"/>
                <w:szCs w:val="24"/>
              </w:rPr>
              <w:t>system</w:t>
            </w:r>
          </w:p>
        </w:tc>
      </w:tr>
      <w:tr w:rsidR="00BC74CB" w:rsidRPr="007310C2">
        <w:trPr>
          <w:trHeight w:val="930"/>
        </w:trPr>
        <w:tc>
          <w:tcPr>
            <w:tcW w:w="4250" w:type="dxa"/>
          </w:tcPr>
          <w:p w:rsidR="00BC74CB" w:rsidRPr="007310C2" w:rsidRDefault="00D96FDE">
            <w:pPr>
              <w:pStyle w:val="TableParagraph"/>
              <w:spacing w:before="0" w:line="257" w:lineRule="exact"/>
              <w:ind w:left="71"/>
              <w:rPr>
                <w:rFonts w:asciiTheme="majorHAnsi" w:hAnsiTheme="majorHAnsi"/>
                <w:sz w:val="24"/>
                <w:szCs w:val="24"/>
              </w:rPr>
            </w:pPr>
            <w:r w:rsidRPr="007310C2">
              <w:rPr>
                <w:rFonts w:asciiTheme="majorHAnsi" w:hAnsiTheme="majorHAnsi"/>
                <w:w w:val="110"/>
                <w:sz w:val="24"/>
                <w:szCs w:val="24"/>
              </w:rPr>
              <w:t>Rootkit</w:t>
            </w:r>
          </w:p>
        </w:tc>
        <w:tc>
          <w:tcPr>
            <w:tcW w:w="4249" w:type="dxa"/>
          </w:tcPr>
          <w:p w:rsidR="00BC74CB" w:rsidRPr="007310C2" w:rsidRDefault="00D96FDE">
            <w:pPr>
              <w:pStyle w:val="TableParagraph"/>
              <w:spacing w:before="0" w:line="283" w:lineRule="auto"/>
              <w:ind w:left="14" w:firstLine="48"/>
              <w:rPr>
                <w:rFonts w:asciiTheme="majorHAnsi" w:hAnsiTheme="majorHAnsi"/>
                <w:sz w:val="24"/>
                <w:szCs w:val="24"/>
              </w:rPr>
            </w:pPr>
            <w:r w:rsidRPr="007310C2">
              <w:rPr>
                <w:rFonts w:asciiTheme="majorHAnsi" w:hAnsiTheme="majorHAnsi"/>
                <w:w w:val="110"/>
                <w:sz w:val="24"/>
                <w:szCs w:val="24"/>
              </w:rPr>
              <w:t>Set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hacker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tools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after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attacker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has broken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into</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computer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gained</w:t>
            </w:r>
          </w:p>
          <w:p w:rsidR="00BC74CB" w:rsidRPr="007310C2" w:rsidRDefault="00D96FDE">
            <w:pPr>
              <w:pStyle w:val="TableParagraph"/>
              <w:spacing w:before="0"/>
              <w:ind w:left="14"/>
              <w:rPr>
                <w:rFonts w:asciiTheme="majorHAnsi" w:hAnsiTheme="majorHAnsi"/>
                <w:sz w:val="24"/>
                <w:szCs w:val="24"/>
              </w:rPr>
            </w:pPr>
            <w:r w:rsidRPr="007310C2">
              <w:rPr>
                <w:rFonts w:asciiTheme="majorHAnsi" w:hAnsiTheme="majorHAnsi"/>
                <w:w w:val="105"/>
                <w:sz w:val="24"/>
                <w:szCs w:val="24"/>
              </w:rPr>
              <w:t>root-level access</w:t>
            </w:r>
          </w:p>
        </w:tc>
      </w:tr>
      <w:tr w:rsidR="00BC74CB" w:rsidRPr="007310C2">
        <w:trPr>
          <w:trHeight w:val="931"/>
        </w:trPr>
        <w:tc>
          <w:tcPr>
            <w:tcW w:w="4250" w:type="dxa"/>
          </w:tcPr>
          <w:p w:rsidR="00BC74CB" w:rsidRPr="007310C2" w:rsidRDefault="00D96FDE">
            <w:pPr>
              <w:pStyle w:val="TableParagraph"/>
              <w:spacing w:before="0" w:line="257" w:lineRule="exact"/>
              <w:ind w:left="71"/>
              <w:rPr>
                <w:rFonts w:asciiTheme="majorHAnsi" w:hAnsiTheme="majorHAnsi"/>
                <w:sz w:val="24"/>
                <w:szCs w:val="24"/>
              </w:rPr>
            </w:pPr>
            <w:r w:rsidRPr="007310C2">
              <w:rPr>
                <w:rFonts w:asciiTheme="majorHAnsi" w:hAnsiTheme="majorHAnsi"/>
                <w:w w:val="105"/>
                <w:sz w:val="24"/>
                <w:szCs w:val="24"/>
              </w:rPr>
              <w:t>Zombie</w:t>
            </w:r>
          </w:p>
        </w:tc>
        <w:tc>
          <w:tcPr>
            <w:tcW w:w="4249" w:type="dxa"/>
          </w:tcPr>
          <w:p w:rsidR="00BC74CB" w:rsidRPr="007310C2" w:rsidRDefault="00D96FDE">
            <w:pPr>
              <w:pStyle w:val="TableParagraph"/>
              <w:spacing w:before="0" w:line="262" w:lineRule="exact"/>
              <w:ind w:left="14" w:firstLine="48"/>
              <w:rPr>
                <w:rFonts w:asciiTheme="majorHAnsi" w:hAnsiTheme="majorHAnsi"/>
                <w:sz w:val="24"/>
                <w:szCs w:val="24"/>
              </w:rPr>
            </w:pPr>
            <w:r w:rsidRPr="007310C2">
              <w:rPr>
                <w:rFonts w:asciiTheme="majorHAnsi" w:hAnsiTheme="majorHAnsi"/>
                <w:w w:val="110"/>
                <w:sz w:val="24"/>
                <w:szCs w:val="24"/>
              </w:rPr>
              <w:t>Program</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activated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infected</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machine</w:t>
            </w:r>
          </w:p>
          <w:p w:rsidR="00BC74CB" w:rsidRPr="007310C2" w:rsidRDefault="00D96FDE">
            <w:pPr>
              <w:pStyle w:val="TableParagraph"/>
              <w:spacing w:before="48" w:line="273" w:lineRule="auto"/>
              <w:ind w:left="14"/>
              <w:rPr>
                <w:rFonts w:asciiTheme="majorHAnsi" w:hAnsiTheme="majorHAnsi"/>
                <w:sz w:val="24"/>
                <w:szCs w:val="24"/>
              </w:rPr>
            </w:pPr>
            <w:r w:rsidRPr="007310C2">
              <w:rPr>
                <w:rFonts w:asciiTheme="majorHAnsi" w:hAnsiTheme="majorHAnsi"/>
                <w:w w:val="110"/>
                <w:sz w:val="24"/>
                <w:szCs w:val="24"/>
              </w:rPr>
              <w:t>that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activated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launch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attacks</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6"/>
                <w:w w:val="110"/>
                <w:sz w:val="24"/>
                <w:szCs w:val="24"/>
              </w:rPr>
              <w:t xml:space="preserve"> </w:t>
            </w:r>
            <w:r w:rsidRPr="007310C2">
              <w:rPr>
                <w:rFonts w:asciiTheme="majorHAnsi" w:hAnsiTheme="majorHAnsi"/>
                <w:spacing w:val="-3"/>
                <w:w w:val="110"/>
                <w:sz w:val="24"/>
                <w:szCs w:val="24"/>
              </w:rPr>
              <w:t xml:space="preserve">other </w:t>
            </w:r>
            <w:r w:rsidRPr="007310C2">
              <w:rPr>
                <w:rFonts w:asciiTheme="majorHAnsi" w:hAnsiTheme="majorHAnsi"/>
                <w:w w:val="110"/>
                <w:sz w:val="24"/>
                <w:szCs w:val="24"/>
              </w:rPr>
              <w:t>machines</w:t>
            </w:r>
          </w:p>
        </w:tc>
      </w:tr>
    </w:tbl>
    <w:p w:rsidR="00BC74CB" w:rsidRPr="007310C2" w:rsidRDefault="00BC74CB">
      <w:pPr>
        <w:pStyle w:val="BodyText"/>
        <w:rPr>
          <w:rFonts w:asciiTheme="majorHAnsi" w:hAnsiTheme="majorHAnsi"/>
        </w:rPr>
      </w:pPr>
      <w:r w:rsidRPr="007310C2">
        <w:rPr>
          <w:rFonts w:asciiTheme="majorHAnsi" w:hAnsiTheme="majorHAnsi"/>
        </w:rPr>
        <w:pict>
          <v:group id="_x0000_s1072" style="position:absolute;margin-left:24pt;margin-top:24pt;width:547.7pt;height:810.2pt;z-index:-18793472;mso-position-horizontal-relative:page;mso-position-vertical-relative:page" coordorigin="480,480" coordsize="10954,16204">
            <v:line id="_x0000_s1077" style="position:absolute" from="2744,16348" to="2744,16684" strokecolor="#4f81bb" strokeweight="2.16pt"/>
            <v:shape id="_x0000_s1076"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75" type="#_x0000_t75" style="position:absolute;left:1800;top:13194;width:317;height:284">
              <v:imagedata r:id="rId50" o:title=""/>
            </v:shape>
            <v:shape id="_x0000_s1074" type="#_x0000_t75" style="position:absolute;left:1800;top:14164;width:317;height:284">
              <v:imagedata r:id="rId50" o:title=""/>
            </v:shape>
            <v:shape id="_x0000_s1073" type="#_x0000_t75" style="position:absolute;left:1800;top:15133;width:317;height:284">
              <v:imagedata r:id="rId50" o:title=""/>
            </v:shape>
            <w10:wrap anchorx="page" anchory="page"/>
          </v:group>
        </w:pict>
      </w:r>
    </w:p>
    <w:p w:rsidR="00BC74CB" w:rsidRPr="007310C2" w:rsidRDefault="00BC74CB">
      <w:pPr>
        <w:pStyle w:val="BodyText"/>
        <w:spacing w:before="4"/>
        <w:rPr>
          <w:rFonts w:asciiTheme="majorHAnsi" w:hAnsiTheme="majorHAnsi"/>
        </w:rPr>
      </w:pPr>
    </w:p>
    <w:p w:rsidR="00BC74CB" w:rsidRPr="007310C2" w:rsidRDefault="00D96FDE">
      <w:pPr>
        <w:spacing w:before="104" w:line="283" w:lineRule="auto"/>
        <w:ind w:left="220" w:right="644"/>
        <w:jc w:val="both"/>
        <w:rPr>
          <w:rFonts w:asciiTheme="majorHAnsi" w:hAnsiTheme="majorHAnsi"/>
          <w:sz w:val="24"/>
          <w:szCs w:val="24"/>
        </w:rPr>
      </w:pPr>
      <w:r w:rsidRPr="007310C2">
        <w:rPr>
          <w:rFonts w:asciiTheme="majorHAnsi" w:hAnsiTheme="majorHAnsi"/>
          <w:w w:val="110"/>
          <w:sz w:val="24"/>
          <w:szCs w:val="24"/>
        </w:rPr>
        <w:t>Malicious</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software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divided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into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categories:</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those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need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host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program,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and those that are</w:t>
      </w:r>
      <w:r w:rsidRPr="007310C2">
        <w:rPr>
          <w:rFonts w:asciiTheme="majorHAnsi" w:hAnsiTheme="majorHAnsi"/>
          <w:spacing w:val="-39"/>
          <w:w w:val="110"/>
          <w:sz w:val="24"/>
          <w:szCs w:val="24"/>
        </w:rPr>
        <w:t xml:space="preserve"> </w:t>
      </w:r>
      <w:r w:rsidRPr="007310C2">
        <w:rPr>
          <w:rFonts w:asciiTheme="majorHAnsi" w:hAnsiTheme="majorHAnsi"/>
          <w:w w:val="110"/>
          <w:sz w:val="24"/>
          <w:szCs w:val="24"/>
        </w:rPr>
        <w:t>independent.</w:t>
      </w:r>
    </w:p>
    <w:p w:rsidR="00BC74CB" w:rsidRPr="007310C2" w:rsidRDefault="00D96FDE">
      <w:pPr>
        <w:spacing w:before="1" w:line="280" w:lineRule="auto"/>
        <w:ind w:left="220" w:right="631"/>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former</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essentially</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fragments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programs</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cannot</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exist</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independently</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some actual</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application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program,</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utility,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program.</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Viruses,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logic</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bombs,</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backdoors are</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examples.</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latter</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self-contained</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programs</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scheduled</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run</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the operating</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Worms</w:t>
      </w:r>
      <w:r w:rsidRPr="007310C2">
        <w:rPr>
          <w:rFonts w:asciiTheme="majorHAnsi" w:hAnsiTheme="majorHAnsi"/>
          <w:spacing w:val="-12"/>
          <w:w w:val="110"/>
          <w:sz w:val="24"/>
          <w:szCs w:val="24"/>
        </w:rPr>
        <w:t xml:space="preserve"> </w:t>
      </w:r>
      <w:r w:rsidRPr="007310C2">
        <w:rPr>
          <w:rFonts w:asciiTheme="majorHAnsi" w:hAnsiTheme="majorHAnsi"/>
          <w:spacing w:val="-3"/>
          <w:w w:val="110"/>
          <w:sz w:val="24"/>
          <w:szCs w:val="24"/>
        </w:rPr>
        <w:t>and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zombie</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programs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examples.</w:t>
      </w:r>
    </w:p>
    <w:p w:rsidR="00BC74CB" w:rsidRPr="007310C2" w:rsidRDefault="00BC74CB">
      <w:pPr>
        <w:pStyle w:val="BodyText"/>
        <w:spacing w:before="8"/>
        <w:rPr>
          <w:rFonts w:asciiTheme="majorHAnsi" w:hAnsiTheme="majorHAnsi"/>
        </w:rPr>
      </w:pPr>
    </w:p>
    <w:p w:rsidR="00BC74CB" w:rsidRPr="007310C2" w:rsidRDefault="00D96FDE">
      <w:pPr>
        <w:pStyle w:val="BodyText"/>
        <w:spacing w:line="280" w:lineRule="auto"/>
        <w:ind w:left="220" w:right="619"/>
        <w:jc w:val="both"/>
        <w:rPr>
          <w:rFonts w:asciiTheme="majorHAnsi" w:hAnsiTheme="majorHAnsi"/>
        </w:rPr>
      </w:pPr>
      <w:r w:rsidRPr="007310C2">
        <w:rPr>
          <w:rFonts w:asciiTheme="majorHAnsi" w:hAnsiTheme="majorHAnsi"/>
          <w:b/>
          <w:w w:val="105"/>
        </w:rPr>
        <w:t>The</w:t>
      </w:r>
      <w:r w:rsidRPr="007310C2">
        <w:rPr>
          <w:rFonts w:asciiTheme="majorHAnsi" w:hAnsiTheme="majorHAnsi"/>
          <w:b/>
          <w:spacing w:val="-1"/>
          <w:w w:val="105"/>
        </w:rPr>
        <w:t xml:space="preserve"> </w:t>
      </w:r>
      <w:r w:rsidRPr="007310C2">
        <w:rPr>
          <w:rFonts w:asciiTheme="majorHAnsi" w:hAnsiTheme="majorHAnsi"/>
          <w:b/>
          <w:w w:val="105"/>
        </w:rPr>
        <w:t>Nature</w:t>
      </w:r>
      <w:r w:rsidRPr="007310C2">
        <w:rPr>
          <w:rFonts w:asciiTheme="majorHAnsi" w:hAnsiTheme="majorHAnsi"/>
          <w:b/>
          <w:spacing w:val="-1"/>
          <w:w w:val="105"/>
        </w:rPr>
        <w:t xml:space="preserve"> </w:t>
      </w:r>
      <w:r w:rsidRPr="007310C2">
        <w:rPr>
          <w:rFonts w:asciiTheme="majorHAnsi" w:hAnsiTheme="majorHAnsi"/>
          <w:b/>
          <w:w w:val="105"/>
        </w:rPr>
        <w:t>of</w:t>
      </w:r>
      <w:r w:rsidRPr="007310C2">
        <w:rPr>
          <w:rFonts w:asciiTheme="majorHAnsi" w:hAnsiTheme="majorHAnsi"/>
          <w:b/>
          <w:spacing w:val="-3"/>
          <w:w w:val="105"/>
        </w:rPr>
        <w:t xml:space="preserve"> </w:t>
      </w:r>
      <w:r w:rsidRPr="007310C2">
        <w:rPr>
          <w:rFonts w:asciiTheme="majorHAnsi" w:hAnsiTheme="majorHAnsi"/>
          <w:b/>
          <w:w w:val="105"/>
        </w:rPr>
        <w:t>Viruses</w:t>
      </w:r>
      <w:r w:rsidRPr="007310C2">
        <w:rPr>
          <w:rFonts w:asciiTheme="majorHAnsi" w:hAnsiTheme="majorHAnsi"/>
          <w:b/>
          <w:spacing w:val="1"/>
          <w:w w:val="105"/>
        </w:rPr>
        <w:t xml:space="preserve"> </w:t>
      </w:r>
      <w:r w:rsidRPr="007310C2">
        <w:rPr>
          <w:rFonts w:asciiTheme="majorHAnsi" w:hAnsiTheme="majorHAnsi"/>
          <w:w w:val="105"/>
        </w:rPr>
        <w:t>A</w:t>
      </w:r>
      <w:r w:rsidRPr="007310C2">
        <w:rPr>
          <w:rFonts w:asciiTheme="majorHAnsi" w:hAnsiTheme="majorHAnsi"/>
          <w:spacing w:val="-10"/>
          <w:w w:val="105"/>
        </w:rPr>
        <w:t xml:space="preserve"> </w:t>
      </w:r>
      <w:r w:rsidRPr="007310C2">
        <w:rPr>
          <w:rFonts w:asciiTheme="majorHAnsi" w:hAnsiTheme="majorHAnsi"/>
          <w:w w:val="105"/>
        </w:rPr>
        <w:t>virus</w:t>
      </w:r>
      <w:r w:rsidRPr="007310C2">
        <w:rPr>
          <w:rFonts w:asciiTheme="majorHAnsi" w:hAnsiTheme="majorHAnsi"/>
          <w:spacing w:val="-12"/>
          <w:w w:val="105"/>
        </w:rPr>
        <w:t xml:space="preserve"> </w:t>
      </w:r>
      <w:r w:rsidRPr="007310C2">
        <w:rPr>
          <w:rFonts w:asciiTheme="majorHAnsi" w:hAnsiTheme="majorHAnsi"/>
          <w:w w:val="105"/>
        </w:rPr>
        <w:t>is</w:t>
      </w:r>
      <w:r w:rsidRPr="007310C2">
        <w:rPr>
          <w:rFonts w:asciiTheme="majorHAnsi" w:hAnsiTheme="majorHAnsi"/>
          <w:spacing w:val="-7"/>
          <w:w w:val="105"/>
        </w:rPr>
        <w:t xml:space="preserve"> </w:t>
      </w:r>
      <w:r w:rsidRPr="007310C2">
        <w:rPr>
          <w:rFonts w:asciiTheme="majorHAnsi" w:hAnsiTheme="majorHAnsi"/>
          <w:w w:val="105"/>
        </w:rPr>
        <w:t>a</w:t>
      </w:r>
      <w:r w:rsidRPr="007310C2">
        <w:rPr>
          <w:rFonts w:asciiTheme="majorHAnsi" w:hAnsiTheme="majorHAnsi"/>
          <w:spacing w:val="-12"/>
          <w:w w:val="105"/>
        </w:rPr>
        <w:t xml:space="preserve"> </w:t>
      </w:r>
      <w:r w:rsidRPr="007310C2">
        <w:rPr>
          <w:rFonts w:asciiTheme="majorHAnsi" w:hAnsiTheme="majorHAnsi"/>
          <w:w w:val="105"/>
        </w:rPr>
        <w:t>piece</w:t>
      </w:r>
      <w:r w:rsidRPr="007310C2">
        <w:rPr>
          <w:rFonts w:asciiTheme="majorHAnsi" w:hAnsiTheme="majorHAnsi"/>
          <w:spacing w:val="-12"/>
          <w:w w:val="105"/>
        </w:rPr>
        <w:t xml:space="preserve"> </w:t>
      </w:r>
      <w:r w:rsidRPr="007310C2">
        <w:rPr>
          <w:rFonts w:asciiTheme="majorHAnsi" w:hAnsiTheme="majorHAnsi"/>
          <w:w w:val="105"/>
        </w:rPr>
        <w:t>of</w:t>
      </w:r>
      <w:r w:rsidRPr="007310C2">
        <w:rPr>
          <w:rFonts w:asciiTheme="majorHAnsi" w:hAnsiTheme="majorHAnsi"/>
          <w:spacing w:val="-2"/>
          <w:w w:val="105"/>
        </w:rPr>
        <w:t xml:space="preserve"> </w:t>
      </w:r>
      <w:r w:rsidRPr="007310C2">
        <w:rPr>
          <w:rFonts w:asciiTheme="majorHAnsi" w:hAnsiTheme="majorHAnsi"/>
          <w:w w:val="105"/>
        </w:rPr>
        <w:t>software</w:t>
      </w:r>
      <w:r w:rsidRPr="007310C2">
        <w:rPr>
          <w:rFonts w:asciiTheme="majorHAnsi" w:hAnsiTheme="majorHAnsi"/>
          <w:spacing w:val="-12"/>
          <w:w w:val="105"/>
        </w:rPr>
        <w:t xml:space="preserve"> </w:t>
      </w:r>
      <w:r w:rsidRPr="007310C2">
        <w:rPr>
          <w:rFonts w:asciiTheme="majorHAnsi" w:hAnsiTheme="majorHAnsi"/>
          <w:w w:val="105"/>
        </w:rPr>
        <w:t>that</w:t>
      </w:r>
      <w:r w:rsidRPr="007310C2">
        <w:rPr>
          <w:rFonts w:asciiTheme="majorHAnsi" w:hAnsiTheme="majorHAnsi"/>
          <w:spacing w:val="-10"/>
          <w:w w:val="105"/>
        </w:rPr>
        <w:t xml:space="preserve"> </w:t>
      </w:r>
      <w:r w:rsidRPr="007310C2">
        <w:rPr>
          <w:rFonts w:asciiTheme="majorHAnsi" w:hAnsiTheme="majorHAnsi"/>
          <w:w w:val="105"/>
        </w:rPr>
        <w:t>can</w:t>
      </w:r>
      <w:r w:rsidRPr="007310C2">
        <w:rPr>
          <w:rFonts w:asciiTheme="majorHAnsi" w:hAnsiTheme="majorHAnsi"/>
          <w:spacing w:val="-5"/>
          <w:w w:val="105"/>
        </w:rPr>
        <w:t xml:space="preserve"> </w:t>
      </w:r>
      <w:r w:rsidRPr="007310C2">
        <w:rPr>
          <w:rFonts w:asciiTheme="majorHAnsi" w:hAnsiTheme="majorHAnsi"/>
          <w:w w:val="105"/>
        </w:rPr>
        <w:t>"infect"</w:t>
      </w:r>
      <w:r w:rsidRPr="007310C2">
        <w:rPr>
          <w:rFonts w:asciiTheme="majorHAnsi" w:hAnsiTheme="majorHAnsi"/>
          <w:spacing w:val="-8"/>
          <w:w w:val="105"/>
        </w:rPr>
        <w:t xml:space="preserve"> </w:t>
      </w:r>
      <w:r w:rsidRPr="007310C2">
        <w:rPr>
          <w:rFonts w:asciiTheme="majorHAnsi" w:hAnsiTheme="majorHAnsi"/>
          <w:w w:val="105"/>
        </w:rPr>
        <w:t>other</w:t>
      </w:r>
      <w:r w:rsidRPr="007310C2">
        <w:rPr>
          <w:rFonts w:asciiTheme="majorHAnsi" w:hAnsiTheme="majorHAnsi"/>
          <w:spacing w:val="-8"/>
          <w:w w:val="105"/>
        </w:rPr>
        <w:t xml:space="preserve"> </w:t>
      </w:r>
      <w:r w:rsidRPr="007310C2">
        <w:rPr>
          <w:rFonts w:asciiTheme="majorHAnsi" w:hAnsiTheme="majorHAnsi"/>
          <w:w w:val="105"/>
        </w:rPr>
        <w:t>programs</w:t>
      </w:r>
      <w:r w:rsidRPr="007310C2">
        <w:rPr>
          <w:rFonts w:asciiTheme="majorHAnsi" w:hAnsiTheme="majorHAnsi"/>
          <w:spacing w:val="-12"/>
          <w:w w:val="105"/>
        </w:rPr>
        <w:t xml:space="preserve"> </w:t>
      </w:r>
      <w:r w:rsidRPr="007310C2">
        <w:rPr>
          <w:rFonts w:asciiTheme="majorHAnsi" w:hAnsiTheme="majorHAnsi"/>
          <w:w w:val="105"/>
        </w:rPr>
        <w:t xml:space="preserve">by modifying them; the modification includes a copy of the virus program, which can then go on </w:t>
      </w:r>
      <w:r w:rsidRPr="007310C2">
        <w:rPr>
          <w:rFonts w:asciiTheme="majorHAnsi" w:hAnsiTheme="majorHAnsi"/>
          <w:spacing w:val="-3"/>
          <w:w w:val="105"/>
        </w:rPr>
        <w:t xml:space="preserve">to </w:t>
      </w:r>
      <w:r w:rsidRPr="007310C2">
        <w:rPr>
          <w:rFonts w:asciiTheme="majorHAnsi" w:hAnsiTheme="majorHAnsi"/>
          <w:w w:val="105"/>
        </w:rPr>
        <w:t xml:space="preserve">infect other programs. A virus can do anything that other programs do. The only difference </w:t>
      </w:r>
      <w:r w:rsidRPr="007310C2">
        <w:rPr>
          <w:rFonts w:asciiTheme="majorHAnsi" w:hAnsiTheme="majorHAnsi"/>
          <w:spacing w:val="2"/>
          <w:w w:val="105"/>
        </w:rPr>
        <w:t xml:space="preserve">is </w:t>
      </w:r>
      <w:r w:rsidRPr="007310C2">
        <w:rPr>
          <w:rFonts w:asciiTheme="majorHAnsi" w:hAnsiTheme="majorHAnsi"/>
          <w:w w:val="105"/>
        </w:rPr>
        <w:t>that it attaches itself to another program and executes secretly when the  host</w:t>
      </w:r>
      <w:r w:rsidRPr="007310C2">
        <w:rPr>
          <w:rFonts w:asciiTheme="majorHAnsi" w:hAnsiTheme="majorHAnsi"/>
          <w:spacing w:val="-15"/>
          <w:w w:val="105"/>
        </w:rPr>
        <w:t xml:space="preserve"> </w:t>
      </w:r>
      <w:r w:rsidRPr="007310C2">
        <w:rPr>
          <w:rFonts w:asciiTheme="majorHAnsi" w:hAnsiTheme="majorHAnsi"/>
          <w:w w:val="105"/>
        </w:rPr>
        <w:t>program</w:t>
      </w:r>
      <w:r w:rsidRPr="007310C2">
        <w:rPr>
          <w:rFonts w:asciiTheme="majorHAnsi" w:hAnsiTheme="majorHAnsi"/>
          <w:spacing w:val="-12"/>
          <w:w w:val="105"/>
        </w:rPr>
        <w:t xml:space="preserve"> </w:t>
      </w:r>
      <w:r w:rsidRPr="007310C2">
        <w:rPr>
          <w:rFonts w:asciiTheme="majorHAnsi" w:hAnsiTheme="majorHAnsi"/>
          <w:w w:val="105"/>
        </w:rPr>
        <w:t>is</w:t>
      </w:r>
      <w:r w:rsidRPr="007310C2">
        <w:rPr>
          <w:rFonts w:asciiTheme="majorHAnsi" w:hAnsiTheme="majorHAnsi"/>
          <w:spacing w:val="-12"/>
          <w:w w:val="105"/>
        </w:rPr>
        <w:t xml:space="preserve"> </w:t>
      </w:r>
      <w:r w:rsidRPr="007310C2">
        <w:rPr>
          <w:rFonts w:asciiTheme="majorHAnsi" w:hAnsiTheme="majorHAnsi"/>
          <w:w w:val="105"/>
        </w:rPr>
        <w:t>run.</w:t>
      </w:r>
      <w:r w:rsidRPr="007310C2">
        <w:rPr>
          <w:rFonts w:asciiTheme="majorHAnsi" w:hAnsiTheme="majorHAnsi"/>
          <w:spacing w:val="-15"/>
          <w:w w:val="105"/>
        </w:rPr>
        <w:t xml:space="preserve"> </w:t>
      </w:r>
      <w:r w:rsidRPr="007310C2">
        <w:rPr>
          <w:rFonts w:asciiTheme="majorHAnsi" w:hAnsiTheme="majorHAnsi"/>
          <w:w w:val="105"/>
        </w:rPr>
        <w:t>Once</w:t>
      </w:r>
      <w:r w:rsidRPr="007310C2">
        <w:rPr>
          <w:rFonts w:asciiTheme="majorHAnsi" w:hAnsiTheme="majorHAnsi"/>
          <w:spacing w:val="-6"/>
          <w:w w:val="105"/>
        </w:rPr>
        <w:t xml:space="preserve"> </w:t>
      </w:r>
      <w:r w:rsidRPr="007310C2">
        <w:rPr>
          <w:rFonts w:asciiTheme="majorHAnsi" w:hAnsiTheme="majorHAnsi"/>
          <w:w w:val="105"/>
        </w:rPr>
        <w:t>a</w:t>
      </w:r>
      <w:r w:rsidRPr="007310C2">
        <w:rPr>
          <w:rFonts w:asciiTheme="majorHAnsi" w:hAnsiTheme="majorHAnsi"/>
          <w:spacing w:val="-12"/>
          <w:w w:val="105"/>
        </w:rPr>
        <w:t xml:space="preserve"> </w:t>
      </w:r>
      <w:r w:rsidRPr="007310C2">
        <w:rPr>
          <w:rFonts w:asciiTheme="majorHAnsi" w:hAnsiTheme="majorHAnsi"/>
          <w:w w:val="105"/>
        </w:rPr>
        <w:t>virus</w:t>
      </w:r>
      <w:r w:rsidRPr="007310C2">
        <w:rPr>
          <w:rFonts w:asciiTheme="majorHAnsi" w:hAnsiTheme="majorHAnsi"/>
          <w:spacing w:val="-18"/>
          <w:w w:val="105"/>
        </w:rPr>
        <w:t xml:space="preserve"> </w:t>
      </w:r>
      <w:r w:rsidRPr="007310C2">
        <w:rPr>
          <w:rFonts w:asciiTheme="majorHAnsi" w:hAnsiTheme="majorHAnsi"/>
          <w:w w:val="105"/>
        </w:rPr>
        <w:t>is</w:t>
      </w:r>
      <w:r w:rsidRPr="007310C2">
        <w:rPr>
          <w:rFonts w:asciiTheme="majorHAnsi" w:hAnsiTheme="majorHAnsi"/>
          <w:spacing w:val="-7"/>
          <w:w w:val="105"/>
        </w:rPr>
        <w:t xml:space="preserve"> </w:t>
      </w:r>
      <w:r w:rsidRPr="007310C2">
        <w:rPr>
          <w:rFonts w:asciiTheme="majorHAnsi" w:hAnsiTheme="majorHAnsi"/>
          <w:w w:val="105"/>
        </w:rPr>
        <w:t>executing,</w:t>
      </w:r>
      <w:r w:rsidRPr="007310C2">
        <w:rPr>
          <w:rFonts w:asciiTheme="majorHAnsi" w:hAnsiTheme="majorHAnsi"/>
          <w:spacing w:val="-16"/>
          <w:w w:val="105"/>
        </w:rPr>
        <w:t xml:space="preserve"> </w:t>
      </w:r>
      <w:r w:rsidRPr="007310C2">
        <w:rPr>
          <w:rFonts w:asciiTheme="majorHAnsi" w:hAnsiTheme="majorHAnsi"/>
          <w:w w:val="105"/>
        </w:rPr>
        <w:t>it</w:t>
      </w:r>
      <w:r w:rsidRPr="007310C2">
        <w:rPr>
          <w:rFonts w:asciiTheme="majorHAnsi" w:hAnsiTheme="majorHAnsi"/>
          <w:spacing w:val="3"/>
          <w:w w:val="105"/>
        </w:rPr>
        <w:t xml:space="preserve"> </w:t>
      </w:r>
      <w:r w:rsidRPr="007310C2">
        <w:rPr>
          <w:rFonts w:asciiTheme="majorHAnsi" w:hAnsiTheme="majorHAnsi"/>
          <w:w w:val="105"/>
        </w:rPr>
        <w:t>can</w:t>
      </w:r>
      <w:r w:rsidRPr="007310C2">
        <w:rPr>
          <w:rFonts w:asciiTheme="majorHAnsi" w:hAnsiTheme="majorHAnsi"/>
          <w:spacing w:val="-14"/>
          <w:w w:val="105"/>
        </w:rPr>
        <w:t xml:space="preserve"> </w:t>
      </w:r>
      <w:r w:rsidRPr="007310C2">
        <w:rPr>
          <w:rFonts w:asciiTheme="majorHAnsi" w:hAnsiTheme="majorHAnsi"/>
          <w:w w:val="105"/>
        </w:rPr>
        <w:t>perform</w:t>
      </w:r>
      <w:r w:rsidRPr="007310C2">
        <w:rPr>
          <w:rFonts w:asciiTheme="majorHAnsi" w:hAnsiTheme="majorHAnsi"/>
          <w:spacing w:val="-12"/>
          <w:w w:val="105"/>
        </w:rPr>
        <w:t xml:space="preserve"> </w:t>
      </w:r>
      <w:r w:rsidRPr="007310C2">
        <w:rPr>
          <w:rFonts w:asciiTheme="majorHAnsi" w:hAnsiTheme="majorHAnsi"/>
          <w:w w:val="105"/>
        </w:rPr>
        <w:t>any</w:t>
      </w:r>
      <w:r w:rsidRPr="007310C2">
        <w:rPr>
          <w:rFonts w:asciiTheme="majorHAnsi" w:hAnsiTheme="majorHAnsi"/>
          <w:spacing w:val="-9"/>
          <w:w w:val="105"/>
        </w:rPr>
        <w:t xml:space="preserve"> </w:t>
      </w:r>
      <w:r w:rsidRPr="007310C2">
        <w:rPr>
          <w:rFonts w:asciiTheme="majorHAnsi" w:hAnsiTheme="majorHAnsi"/>
          <w:w w:val="105"/>
        </w:rPr>
        <w:t>function,</w:t>
      </w:r>
      <w:r w:rsidRPr="007310C2">
        <w:rPr>
          <w:rFonts w:asciiTheme="majorHAnsi" w:hAnsiTheme="majorHAnsi"/>
          <w:spacing w:val="-10"/>
          <w:w w:val="105"/>
        </w:rPr>
        <w:t xml:space="preserve"> </w:t>
      </w:r>
      <w:r w:rsidRPr="007310C2">
        <w:rPr>
          <w:rFonts w:asciiTheme="majorHAnsi" w:hAnsiTheme="majorHAnsi"/>
          <w:w w:val="105"/>
        </w:rPr>
        <w:t>such</w:t>
      </w:r>
      <w:r w:rsidRPr="007310C2">
        <w:rPr>
          <w:rFonts w:asciiTheme="majorHAnsi" w:hAnsiTheme="majorHAnsi"/>
          <w:spacing w:val="-7"/>
          <w:w w:val="105"/>
        </w:rPr>
        <w:t xml:space="preserve"> </w:t>
      </w:r>
      <w:r w:rsidRPr="007310C2">
        <w:rPr>
          <w:rFonts w:asciiTheme="majorHAnsi" w:hAnsiTheme="majorHAnsi"/>
          <w:w w:val="105"/>
        </w:rPr>
        <w:t>as</w:t>
      </w:r>
      <w:r w:rsidRPr="007310C2">
        <w:rPr>
          <w:rFonts w:asciiTheme="majorHAnsi" w:hAnsiTheme="majorHAnsi"/>
          <w:spacing w:val="-13"/>
          <w:w w:val="105"/>
        </w:rPr>
        <w:t xml:space="preserve"> </w:t>
      </w:r>
      <w:r w:rsidRPr="007310C2">
        <w:rPr>
          <w:rFonts w:asciiTheme="majorHAnsi" w:hAnsiTheme="majorHAnsi"/>
          <w:w w:val="105"/>
        </w:rPr>
        <w:t>erasing files and programs. During its lifetime, a typical virus goes through the following four phases:</w:t>
      </w:r>
    </w:p>
    <w:p w:rsidR="00BC74CB" w:rsidRPr="007310C2" w:rsidRDefault="00D96FDE">
      <w:pPr>
        <w:pStyle w:val="BodyText"/>
        <w:spacing w:line="280" w:lineRule="auto"/>
        <w:ind w:left="941" w:right="642" w:hanging="135"/>
        <w:jc w:val="both"/>
        <w:rPr>
          <w:rFonts w:asciiTheme="majorHAnsi" w:hAnsiTheme="majorHAnsi"/>
        </w:rPr>
      </w:pPr>
      <w:r w:rsidRPr="007310C2">
        <w:rPr>
          <w:rFonts w:asciiTheme="majorHAnsi" w:hAnsiTheme="majorHAnsi"/>
          <w:b/>
          <w:w w:val="105"/>
        </w:rPr>
        <w:lastRenderedPageBreak/>
        <w:t>Dormant phase</w:t>
      </w:r>
      <w:r w:rsidRPr="007310C2">
        <w:rPr>
          <w:rFonts w:asciiTheme="majorHAnsi" w:hAnsiTheme="majorHAnsi"/>
          <w:w w:val="105"/>
        </w:rPr>
        <w:t>: The virus is idle. The virus will eventually be activated by some event, such as a date, the presence of another program or file, or the capacity of the</w:t>
      </w:r>
      <w:r w:rsidRPr="007310C2">
        <w:rPr>
          <w:rFonts w:asciiTheme="majorHAnsi" w:hAnsiTheme="majorHAnsi"/>
          <w:spacing w:val="-12"/>
          <w:w w:val="105"/>
        </w:rPr>
        <w:t xml:space="preserve"> </w:t>
      </w:r>
      <w:r w:rsidRPr="007310C2">
        <w:rPr>
          <w:rFonts w:asciiTheme="majorHAnsi" w:hAnsiTheme="majorHAnsi"/>
          <w:w w:val="105"/>
        </w:rPr>
        <w:t>disk</w:t>
      </w:r>
      <w:r w:rsidRPr="007310C2">
        <w:rPr>
          <w:rFonts w:asciiTheme="majorHAnsi" w:hAnsiTheme="majorHAnsi"/>
          <w:spacing w:val="-10"/>
          <w:w w:val="105"/>
        </w:rPr>
        <w:t xml:space="preserve"> </w:t>
      </w:r>
      <w:r w:rsidRPr="007310C2">
        <w:rPr>
          <w:rFonts w:asciiTheme="majorHAnsi" w:hAnsiTheme="majorHAnsi"/>
          <w:w w:val="105"/>
        </w:rPr>
        <w:t>exceeding</w:t>
      </w:r>
      <w:r w:rsidRPr="007310C2">
        <w:rPr>
          <w:rFonts w:asciiTheme="majorHAnsi" w:hAnsiTheme="majorHAnsi"/>
          <w:spacing w:val="-9"/>
          <w:w w:val="105"/>
        </w:rPr>
        <w:t xml:space="preserve"> </w:t>
      </w:r>
      <w:r w:rsidRPr="007310C2">
        <w:rPr>
          <w:rFonts w:asciiTheme="majorHAnsi" w:hAnsiTheme="majorHAnsi"/>
          <w:w w:val="105"/>
        </w:rPr>
        <w:t>some</w:t>
      </w:r>
      <w:r w:rsidRPr="007310C2">
        <w:rPr>
          <w:rFonts w:asciiTheme="majorHAnsi" w:hAnsiTheme="majorHAnsi"/>
          <w:spacing w:val="-11"/>
          <w:w w:val="105"/>
        </w:rPr>
        <w:t xml:space="preserve"> </w:t>
      </w:r>
      <w:r w:rsidRPr="007310C2">
        <w:rPr>
          <w:rFonts w:asciiTheme="majorHAnsi" w:hAnsiTheme="majorHAnsi"/>
          <w:w w:val="105"/>
        </w:rPr>
        <w:t>limit.</w:t>
      </w:r>
      <w:r w:rsidRPr="007310C2">
        <w:rPr>
          <w:rFonts w:asciiTheme="majorHAnsi" w:hAnsiTheme="majorHAnsi"/>
          <w:spacing w:val="-10"/>
          <w:w w:val="105"/>
        </w:rPr>
        <w:t xml:space="preserve"> </w:t>
      </w:r>
      <w:r w:rsidRPr="007310C2">
        <w:rPr>
          <w:rFonts w:asciiTheme="majorHAnsi" w:hAnsiTheme="majorHAnsi"/>
          <w:w w:val="105"/>
        </w:rPr>
        <w:t>Not</w:t>
      </w:r>
      <w:r w:rsidRPr="007310C2">
        <w:rPr>
          <w:rFonts w:asciiTheme="majorHAnsi" w:hAnsiTheme="majorHAnsi"/>
          <w:spacing w:val="-10"/>
          <w:w w:val="105"/>
        </w:rPr>
        <w:t xml:space="preserve"> </w:t>
      </w:r>
      <w:r w:rsidRPr="007310C2">
        <w:rPr>
          <w:rFonts w:asciiTheme="majorHAnsi" w:hAnsiTheme="majorHAnsi"/>
          <w:w w:val="105"/>
        </w:rPr>
        <w:t>all</w:t>
      </w:r>
      <w:r w:rsidRPr="007310C2">
        <w:rPr>
          <w:rFonts w:asciiTheme="majorHAnsi" w:hAnsiTheme="majorHAnsi"/>
          <w:spacing w:val="-7"/>
          <w:w w:val="105"/>
        </w:rPr>
        <w:t xml:space="preserve"> </w:t>
      </w:r>
      <w:r w:rsidRPr="007310C2">
        <w:rPr>
          <w:rFonts w:asciiTheme="majorHAnsi" w:hAnsiTheme="majorHAnsi"/>
          <w:w w:val="105"/>
        </w:rPr>
        <w:t>viruses</w:t>
      </w:r>
      <w:r w:rsidRPr="007310C2">
        <w:rPr>
          <w:rFonts w:asciiTheme="majorHAnsi" w:hAnsiTheme="majorHAnsi"/>
          <w:spacing w:val="-12"/>
          <w:w w:val="105"/>
        </w:rPr>
        <w:t xml:space="preserve"> </w:t>
      </w:r>
      <w:r w:rsidRPr="007310C2">
        <w:rPr>
          <w:rFonts w:asciiTheme="majorHAnsi" w:hAnsiTheme="majorHAnsi"/>
          <w:w w:val="105"/>
        </w:rPr>
        <w:t>have</w:t>
      </w:r>
      <w:r w:rsidRPr="007310C2">
        <w:rPr>
          <w:rFonts w:asciiTheme="majorHAnsi" w:hAnsiTheme="majorHAnsi"/>
          <w:spacing w:val="-11"/>
          <w:w w:val="105"/>
        </w:rPr>
        <w:t xml:space="preserve"> </w:t>
      </w:r>
      <w:r w:rsidRPr="007310C2">
        <w:rPr>
          <w:rFonts w:asciiTheme="majorHAnsi" w:hAnsiTheme="majorHAnsi"/>
          <w:w w:val="105"/>
        </w:rPr>
        <w:t>this</w:t>
      </w:r>
      <w:r w:rsidRPr="007310C2">
        <w:rPr>
          <w:rFonts w:asciiTheme="majorHAnsi" w:hAnsiTheme="majorHAnsi"/>
          <w:spacing w:val="-11"/>
          <w:w w:val="105"/>
        </w:rPr>
        <w:t xml:space="preserve"> </w:t>
      </w:r>
      <w:r w:rsidRPr="007310C2">
        <w:rPr>
          <w:rFonts w:asciiTheme="majorHAnsi" w:hAnsiTheme="majorHAnsi"/>
          <w:w w:val="105"/>
        </w:rPr>
        <w:t>stage.</w:t>
      </w:r>
    </w:p>
    <w:p w:rsidR="00BC74CB" w:rsidRPr="007310C2" w:rsidRDefault="00D96FDE">
      <w:pPr>
        <w:pStyle w:val="BodyText"/>
        <w:spacing w:line="280" w:lineRule="auto"/>
        <w:ind w:left="941" w:right="606" w:hanging="63"/>
        <w:jc w:val="both"/>
        <w:rPr>
          <w:rFonts w:asciiTheme="majorHAnsi" w:hAnsiTheme="majorHAnsi"/>
        </w:rPr>
      </w:pPr>
      <w:r w:rsidRPr="007310C2">
        <w:rPr>
          <w:rFonts w:asciiTheme="majorHAnsi" w:hAnsiTheme="majorHAnsi"/>
          <w:b/>
          <w:w w:val="110"/>
        </w:rPr>
        <w:t xml:space="preserve">Propagation phase: </w:t>
      </w:r>
      <w:r w:rsidRPr="007310C2">
        <w:rPr>
          <w:rFonts w:asciiTheme="majorHAnsi" w:hAnsiTheme="majorHAnsi"/>
          <w:w w:val="110"/>
        </w:rPr>
        <w:t xml:space="preserve">The virus places an identical copy of itself into </w:t>
      </w:r>
      <w:r w:rsidRPr="007310C2">
        <w:rPr>
          <w:rFonts w:asciiTheme="majorHAnsi" w:hAnsiTheme="majorHAnsi"/>
          <w:spacing w:val="-12"/>
          <w:w w:val="110"/>
        </w:rPr>
        <w:t xml:space="preserve">other </w:t>
      </w:r>
      <w:r w:rsidRPr="007310C2">
        <w:rPr>
          <w:rFonts w:asciiTheme="majorHAnsi" w:hAnsiTheme="majorHAnsi"/>
          <w:w w:val="110"/>
        </w:rPr>
        <w:t>programs</w:t>
      </w:r>
      <w:r w:rsidRPr="007310C2">
        <w:rPr>
          <w:rFonts w:asciiTheme="majorHAnsi" w:hAnsiTheme="majorHAnsi"/>
          <w:spacing w:val="-34"/>
          <w:w w:val="110"/>
        </w:rPr>
        <w:t xml:space="preserve"> </w:t>
      </w:r>
      <w:r w:rsidRPr="007310C2">
        <w:rPr>
          <w:rFonts w:asciiTheme="majorHAnsi" w:hAnsiTheme="majorHAnsi"/>
          <w:w w:val="110"/>
        </w:rPr>
        <w:t>or</w:t>
      </w:r>
      <w:r w:rsidRPr="007310C2">
        <w:rPr>
          <w:rFonts w:asciiTheme="majorHAnsi" w:hAnsiTheme="majorHAnsi"/>
          <w:spacing w:val="-31"/>
          <w:w w:val="110"/>
        </w:rPr>
        <w:t xml:space="preserve"> </w:t>
      </w:r>
      <w:r w:rsidRPr="007310C2">
        <w:rPr>
          <w:rFonts w:asciiTheme="majorHAnsi" w:hAnsiTheme="majorHAnsi"/>
          <w:w w:val="110"/>
        </w:rPr>
        <w:t>into</w:t>
      </w:r>
      <w:r w:rsidRPr="007310C2">
        <w:rPr>
          <w:rFonts w:asciiTheme="majorHAnsi" w:hAnsiTheme="majorHAnsi"/>
          <w:spacing w:val="-31"/>
          <w:w w:val="110"/>
        </w:rPr>
        <w:t xml:space="preserve"> </w:t>
      </w:r>
      <w:r w:rsidRPr="007310C2">
        <w:rPr>
          <w:rFonts w:asciiTheme="majorHAnsi" w:hAnsiTheme="majorHAnsi"/>
          <w:w w:val="110"/>
        </w:rPr>
        <w:t>certain</w:t>
      </w:r>
      <w:r w:rsidRPr="007310C2">
        <w:rPr>
          <w:rFonts w:asciiTheme="majorHAnsi" w:hAnsiTheme="majorHAnsi"/>
          <w:spacing w:val="-27"/>
          <w:w w:val="110"/>
        </w:rPr>
        <w:t xml:space="preserve"> </w:t>
      </w:r>
      <w:r w:rsidRPr="007310C2">
        <w:rPr>
          <w:rFonts w:asciiTheme="majorHAnsi" w:hAnsiTheme="majorHAnsi"/>
          <w:w w:val="110"/>
        </w:rPr>
        <w:t>system</w:t>
      </w:r>
      <w:r w:rsidRPr="007310C2">
        <w:rPr>
          <w:rFonts w:asciiTheme="majorHAnsi" w:hAnsiTheme="majorHAnsi"/>
          <w:spacing w:val="-31"/>
          <w:w w:val="110"/>
        </w:rPr>
        <w:t xml:space="preserve"> </w:t>
      </w:r>
      <w:r w:rsidRPr="007310C2">
        <w:rPr>
          <w:rFonts w:asciiTheme="majorHAnsi" w:hAnsiTheme="majorHAnsi"/>
          <w:w w:val="110"/>
        </w:rPr>
        <w:t>areas</w:t>
      </w:r>
      <w:r w:rsidRPr="007310C2">
        <w:rPr>
          <w:rFonts w:asciiTheme="majorHAnsi" w:hAnsiTheme="majorHAnsi"/>
          <w:spacing w:val="-31"/>
          <w:w w:val="110"/>
        </w:rPr>
        <w:t xml:space="preserve"> </w:t>
      </w:r>
      <w:r w:rsidRPr="007310C2">
        <w:rPr>
          <w:rFonts w:asciiTheme="majorHAnsi" w:hAnsiTheme="majorHAnsi"/>
          <w:w w:val="110"/>
        </w:rPr>
        <w:t>on</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disk.</w:t>
      </w:r>
      <w:r w:rsidRPr="007310C2">
        <w:rPr>
          <w:rFonts w:asciiTheme="majorHAnsi" w:hAnsiTheme="majorHAnsi"/>
          <w:spacing w:val="-29"/>
          <w:w w:val="110"/>
        </w:rPr>
        <w:t xml:space="preserve"> </w:t>
      </w:r>
      <w:r w:rsidRPr="007310C2">
        <w:rPr>
          <w:rFonts w:asciiTheme="majorHAnsi" w:hAnsiTheme="majorHAnsi"/>
          <w:w w:val="110"/>
        </w:rPr>
        <w:t>Each</w:t>
      </w:r>
      <w:r w:rsidRPr="007310C2">
        <w:rPr>
          <w:rFonts w:asciiTheme="majorHAnsi" w:hAnsiTheme="majorHAnsi"/>
          <w:spacing w:val="-27"/>
          <w:w w:val="110"/>
        </w:rPr>
        <w:t xml:space="preserve"> </w:t>
      </w:r>
      <w:r w:rsidRPr="007310C2">
        <w:rPr>
          <w:rFonts w:asciiTheme="majorHAnsi" w:hAnsiTheme="majorHAnsi"/>
          <w:w w:val="110"/>
        </w:rPr>
        <w:t>infected</w:t>
      </w:r>
      <w:r w:rsidRPr="007310C2">
        <w:rPr>
          <w:rFonts w:asciiTheme="majorHAnsi" w:hAnsiTheme="majorHAnsi"/>
          <w:spacing w:val="-32"/>
          <w:w w:val="110"/>
        </w:rPr>
        <w:t xml:space="preserve"> </w:t>
      </w:r>
      <w:r w:rsidRPr="007310C2">
        <w:rPr>
          <w:rFonts w:asciiTheme="majorHAnsi" w:hAnsiTheme="majorHAnsi"/>
          <w:w w:val="110"/>
        </w:rPr>
        <w:t>program</w:t>
      </w:r>
      <w:r w:rsidRPr="007310C2">
        <w:rPr>
          <w:rFonts w:asciiTheme="majorHAnsi" w:hAnsiTheme="majorHAnsi"/>
          <w:spacing w:val="-30"/>
          <w:w w:val="110"/>
        </w:rPr>
        <w:t xml:space="preserve"> </w:t>
      </w:r>
      <w:r w:rsidRPr="007310C2">
        <w:rPr>
          <w:rFonts w:asciiTheme="majorHAnsi" w:hAnsiTheme="majorHAnsi"/>
          <w:w w:val="110"/>
        </w:rPr>
        <w:t>will</w:t>
      </w:r>
      <w:r w:rsidRPr="007310C2">
        <w:rPr>
          <w:rFonts w:asciiTheme="majorHAnsi" w:hAnsiTheme="majorHAnsi"/>
          <w:spacing w:val="-30"/>
          <w:w w:val="110"/>
        </w:rPr>
        <w:t xml:space="preserve"> </w:t>
      </w:r>
      <w:r w:rsidRPr="007310C2">
        <w:rPr>
          <w:rFonts w:asciiTheme="majorHAnsi" w:hAnsiTheme="majorHAnsi"/>
          <w:w w:val="110"/>
        </w:rPr>
        <w:t>now contain</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clone</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virus,</w:t>
      </w:r>
      <w:r w:rsidRPr="007310C2">
        <w:rPr>
          <w:rFonts w:asciiTheme="majorHAnsi" w:hAnsiTheme="majorHAnsi"/>
          <w:spacing w:val="-20"/>
          <w:w w:val="110"/>
        </w:rPr>
        <w:t xml:space="preserve"> </w:t>
      </w:r>
      <w:r w:rsidRPr="007310C2">
        <w:rPr>
          <w:rFonts w:asciiTheme="majorHAnsi" w:hAnsiTheme="majorHAnsi"/>
          <w:w w:val="110"/>
        </w:rPr>
        <w:t>which</w:t>
      </w:r>
      <w:r w:rsidRPr="007310C2">
        <w:rPr>
          <w:rFonts w:asciiTheme="majorHAnsi" w:hAnsiTheme="majorHAnsi"/>
          <w:spacing w:val="-17"/>
          <w:w w:val="110"/>
        </w:rPr>
        <w:t xml:space="preserve"> </w:t>
      </w:r>
      <w:r w:rsidRPr="007310C2">
        <w:rPr>
          <w:rFonts w:asciiTheme="majorHAnsi" w:hAnsiTheme="majorHAnsi"/>
          <w:w w:val="110"/>
        </w:rPr>
        <w:t>will</w:t>
      </w:r>
      <w:r w:rsidRPr="007310C2">
        <w:rPr>
          <w:rFonts w:asciiTheme="majorHAnsi" w:hAnsiTheme="majorHAnsi"/>
          <w:spacing w:val="-17"/>
          <w:w w:val="110"/>
        </w:rPr>
        <w:t xml:space="preserve"> </w:t>
      </w:r>
      <w:r w:rsidRPr="007310C2">
        <w:rPr>
          <w:rFonts w:asciiTheme="majorHAnsi" w:hAnsiTheme="majorHAnsi"/>
          <w:w w:val="110"/>
        </w:rPr>
        <w:t>itself</w:t>
      </w:r>
      <w:r w:rsidRPr="007310C2">
        <w:rPr>
          <w:rFonts w:asciiTheme="majorHAnsi" w:hAnsiTheme="majorHAnsi"/>
          <w:spacing w:val="-19"/>
          <w:w w:val="110"/>
        </w:rPr>
        <w:t xml:space="preserve"> </w:t>
      </w:r>
      <w:r w:rsidRPr="007310C2">
        <w:rPr>
          <w:rFonts w:asciiTheme="majorHAnsi" w:hAnsiTheme="majorHAnsi"/>
          <w:w w:val="110"/>
        </w:rPr>
        <w:t>enter</w:t>
      </w:r>
      <w:r w:rsidRPr="007310C2">
        <w:rPr>
          <w:rFonts w:asciiTheme="majorHAnsi" w:hAnsiTheme="majorHAnsi"/>
          <w:spacing w:val="-17"/>
          <w:w w:val="110"/>
        </w:rPr>
        <w:t xml:space="preserve"> </w:t>
      </w:r>
      <w:r w:rsidRPr="007310C2">
        <w:rPr>
          <w:rFonts w:asciiTheme="majorHAnsi" w:hAnsiTheme="majorHAnsi"/>
          <w:w w:val="110"/>
        </w:rPr>
        <w:t>a</w:t>
      </w:r>
      <w:r w:rsidRPr="007310C2">
        <w:rPr>
          <w:rFonts w:asciiTheme="majorHAnsi" w:hAnsiTheme="majorHAnsi"/>
          <w:spacing w:val="-21"/>
          <w:w w:val="110"/>
        </w:rPr>
        <w:t xml:space="preserve"> </w:t>
      </w:r>
      <w:r w:rsidRPr="007310C2">
        <w:rPr>
          <w:rFonts w:asciiTheme="majorHAnsi" w:hAnsiTheme="majorHAnsi"/>
          <w:w w:val="110"/>
        </w:rPr>
        <w:t>propagation</w:t>
      </w:r>
      <w:r w:rsidRPr="007310C2">
        <w:rPr>
          <w:rFonts w:asciiTheme="majorHAnsi" w:hAnsiTheme="majorHAnsi"/>
          <w:spacing w:val="-28"/>
          <w:w w:val="110"/>
        </w:rPr>
        <w:t xml:space="preserve"> </w:t>
      </w:r>
      <w:r w:rsidRPr="007310C2">
        <w:rPr>
          <w:rFonts w:asciiTheme="majorHAnsi" w:hAnsiTheme="majorHAnsi"/>
          <w:w w:val="110"/>
        </w:rPr>
        <w:t>phase.</w:t>
      </w:r>
    </w:p>
    <w:p w:rsidR="00BC74CB" w:rsidRPr="007310C2" w:rsidRDefault="00D96FDE">
      <w:pPr>
        <w:pStyle w:val="BodyText"/>
        <w:spacing w:line="280" w:lineRule="auto"/>
        <w:ind w:left="941" w:right="630" w:hanging="140"/>
        <w:jc w:val="both"/>
        <w:rPr>
          <w:rFonts w:asciiTheme="majorHAnsi" w:hAnsiTheme="majorHAnsi"/>
        </w:rPr>
      </w:pPr>
      <w:r w:rsidRPr="007310C2">
        <w:rPr>
          <w:rFonts w:asciiTheme="majorHAnsi" w:hAnsiTheme="majorHAnsi"/>
          <w:b/>
          <w:w w:val="110"/>
        </w:rPr>
        <w:t>Triggering</w:t>
      </w:r>
      <w:r w:rsidRPr="007310C2">
        <w:rPr>
          <w:rFonts w:asciiTheme="majorHAnsi" w:hAnsiTheme="majorHAnsi"/>
          <w:b/>
          <w:spacing w:val="-18"/>
          <w:w w:val="110"/>
        </w:rPr>
        <w:t xml:space="preserve"> </w:t>
      </w:r>
      <w:r w:rsidRPr="007310C2">
        <w:rPr>
          <w:rFonts w:asciiTheme="majorHAnsi" w:hAnsiTheme="majorHAnsi"/>
          <w:b/>
          <w:w w:val="110"/>
        </w:rPr>
        <w:t>phase:</w:t>
      </w:r>
      <w:r w:rsidRPr="007310C2">
        <w:rPr>
          <w:rFonts w:asciiTheme="majorHAnsi" w:hAnsiTheme="majorHAnsi"/>
          <w:b/>
          <w:spacing w:val="-19"/>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virus</w:t>
      </w:r>
      <w:r w:rsidRPr="007310C2">
        <w:rPr>
          <w:rFonts w:asciiTheme="majorHAnsi" w:hAnsiTheme="majorHAnsi"/>
          <w:spacing w:val="-28"/>
          <w:w w:val="110"/>
        </w:rPr>
        <w:t xml:space="preserve"> </w:t>
      </w:r>
      <w:r w:rsidRPr="007310C2">
        <w:rPr>
          <w:rFonts w:asciiTheme="majorHAnsi" w:hAnsiTheme="majorHAnsi"/>
          <w:w w:val="110"/>
        </w:rPr>
        <w:t>is</w:t>
      </w:r>
      <w:r w:rsidRPr="007310C2">
        <w:rPr>
          <w:rFonts w:asciiTheme="majorHAnsi" w:hAnsiTheme="majorHAnsi"/>
          <w:spacing w:val="-26"/>
          <w:w w:val="110"/>
        </w:rPr>
        <w:t xml:space="preserve"> </w:t>
      </w:r>
      <w:r w:rsidRPr="007310C2">
        <w:rPr>
          <w:rFonts w:asciiTheme="majorHAnsi" w:hAnsiTheme="majorHAnsi"/>
          <w:w w:val="110"/>
        </w:rPr>
        <w:t>activated</w:t>
      </w:r>
      <w:r w:rsidRPr="007310C2">
        <w:rPr>
          <w:rFonts w:asciiTheme="majorHAnsi" w:hAnsiTheme="majorHAnsi"/>
          <w:spacing w:val="-25"/>
          <w:w w:val="110"/>
        </w:rPr>
        <w:t xml:space="preserve"> </w:t>
      </w:r>
      <w:r w:rsidRPr="007310C2">
        <w:rPr>
          <w:rFonts w:asciiTheme="majorHAnsi" w:hAnsiTheme="majorHAnsi"/>
          <w:w w:val="110"/>
        </w:rPr>
        <w:t>to</w:t>
      </w:r>
      <w:r w:rsidRPr="007310C2">
        <w:rPr>
          <w:rFonts w:asciiTheme="majorHAnsi" w:hAnsiTheme="majorHAnsi"/>
          <w:spacing w:val="-24"/>
          <w:w w:val="110"/>
        </w:rPr>
        <w:t xml:space="preserve"> </w:t>
      </w:r>
      <w:r w:rsidRPr="007310C2">
        <w:rPr>
          <w:rFonts w:asciiTheme="majorHAnsi" w:hAnsiTheme="majorHAnsi"/>
          <w:w w:val="110"/>
        </w:rPr>
        <w:t>perform</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function</w:t>
      </w:r>
      <w:r w:rsidRPr="007310C2">
        <w:rPr>
          <w:rFonts w:asciiTheme="majorHAnsi" w:hAnsiTheme="majorHAnsi"/>
          <w:spacing w:val="-25"/>
          <w:w w:val="110"/>
        </w:rPr>
        <w:t xml:space="preserve"> </w:t>
      </w:r>
      <w:r w:rsidRPr="007310C2">
        <w:rPr>
          <w:rFonts w:asciiTheme="majorHAnsi" w:hAnsiTheme="majorHAnsi"/>
          <w:w w:val="110"/>
        </w:rPr>
        <w:t>for</w:t>
      </w:r>
      <w:r w:rsidRPr="007310C2">
        <w:rPr>
          <w:rFonts w:asciiTheme="majorHAnsi" w:hAnsiTheme="majorHAnsi"/>
          <w:spacing w:val="-25"/>
          <w:w w:val="110"/>
        </w:rPr>
        <w:t xml:space="preserve"> </w:t>
      </w:r>
      <w:r w:rsidRPr="007310C2">
        <w:rPr>
          <w:rFonts w:asciiTheme="majorHAnsi" w:hAnsiTheme="majorHAnsi"/>
          <w:w w:val="110"/>
        </w:rPr>
        <w:t>which</w:t>
      </w:r>
      <w:r w:rsidRPr="007310C2">
        <w:rPr>
          <w:rFonts w:asciiTheme="majorHAnsi" w:hAnsiTheme="majorHAnsi"/>
          <w:spacing w:val="-24"/>
          <w:w w:val="110"/>
        </w:rPr>
        <w:t xml:space="preserve"> </w:t>
      </w:r>
      <w:r w:rsidRPr="007310C2">
        <w:rPr>
          <w:rFonts w:asciiTheme="majorHAnsi" w:hAnsiTheme="majorHAnsi"/>
          <w:w w:val="110"/>
        </w:rPr>
        <w:t>it</w:t>
      </w:r>
      <w:r w:rsidRPr="007310C2">
        <w:rPr>
          <w:rFonts w:asciiTheme="majorHAnsi" w:hAnsiTheme="majorHAnsi"/>
          <w:spacing w:val="-25"/>
          <w:w w:val="110"/>
        </w:rPr>
        <w:t xml:space="preserve"> </w:t>
      </w:r>
      <w:r w:rsidRPr="007310C2">
        <w:rPr>
          <w:rFonts w:asciiTheme="majorHAnsi" w:hAnsiTheme="majorHAnsi"/>
          <w:w w:val="110"/>
        </w:rPr>
        <w:t>was intended. As with the dormant phase, the triggering phase can be caused by a variety</w:t>
      </w:r>
      <w:r w:rsidRPr="007310C2">
        <w:rPr>
          <w:rFonts w:asciiTheme="majorHAnsi" w:hAnsiTheme="majorHAnsi"/>
          <w:spacing w:val="-23"/>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system</w:t>
      </w:r>
      <w:r w:rsidRPr="007310C2">
        <w:rPr>
          <w:rFonts w:asciiTheme="majorHAnsi" w:hAnsiTheme="majorHAnsi"/>
          <w:spacing w:val="-20"/>
          <w:w w:val="110"/>
        </w:rPr>
        <w:t xml:space="preserve"> </w:t>
      </w:r>
      <w:r w:rsidRPr="007310C2">
        <w:rPr>
          <w:rFonts w:asciiTheme="majorHAnsi" w:hAnsiTheme="majorHAnsi"/>
          <w:w w:val="110"/>
        </w:rPr>
        <w:t>events,</w:t>
      </w:r>
      <w:r w:rsidRPr="007310C2">
        <w:rPr>
          <w:rFonts w:asciiTheme="majorHAnsi" w:hAnsiTheme="majorHAnsi"/>
          <w:spacing w:val="-24"/>
          <w:w w:val="110"/>
        </w:rPr>
        <w:t xml:space="preserve"> </w:t>
      </w:r>
      <w:r w:rsidRPr="007310C2">
        <w:rPr>
          <w:rFonts w:asciiTheme="majorHAnsi" w:hAnsiTheme="majorHAnsi"/>
          <w:w w:val="110"/>
        </w:rPr>
        <w:t>including</w:t>
      </w:r>
      <w:r w:rsidRPr="007310C2">
        <w:rPr>
          <w:rFonts w:asciiTheme="majorHAnsi" w:hAnsiTheme="majorHAnsi"/>
          <w:spacing w:val="-22"/>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count</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22"/>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number</w:t>
      </w:r>
      <w:r w:rsidRPr="007310C2">
        <w:rPr>
          <w:rFonts w:asciiTheme="majorHAnsi" w:hAnsiTheme="majorHAnsi"/>
          <w:spacing w:val="-20"/>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times</w:t>
      </w:r>
      <w:r w:rsidRPr="007310C2">
        <w:rPr>
          <w:rFonts w:asciiTheme="majorHAnsi" w:hAnsiTheme="majorHAnsi"/>
          <w:spacing w:val="-24"/>
          <w:w w:val="110"/>
        </w:rPr>
        <w:t xml:space="preserve"> </w:t>
      </w:r>
      <w:r w:rsidRPr="007310C2">
        <w:rPr>
          <w:rFonts w:asciiTheme="majorHAnsi" w:hAnsiTheme="majorHAnsi"/>
          <w:w w:val="110"/>
        </w:rPr>
        <w:t>that</w:t>
      </w:r>
      <w:r w:rsidRPr="007310C2">
        <w:rPr>
          <w:rFonts w:asciiTheme="majorHAnsi" w:hAnsiTheme="majorHAnsi"/>
          <w:spacing w:val="-23"/>
          <w:w w:val="110"/>
        </w:rPr>
        <w:t xml:space="preserve"> </w:t>
      </w:r>
      <w:r w:rsidRPr="007310C2">
        <w:rPr>
          <w:rFonts w:asciiTheme="majorHAnsi" w:hAnsiTheme="majorHAnsi"/>
          <w:w w:val="110"/>
        </w:rPr>
        <w:t>this</w:t>
      </w:r>
      <w:r w:rsidRPr="007310C2">
        <w:rPr>
          <w:rFonts w:asciiTheme="majorHAnsi" w:hAnsiTheme="majorHAnsi"/>
          <w:spacing w:val="-24"/>
          <w:w w:val="110"/>
        </w:rPr>
        <w:t xml:space="preserve"> </w:t>
      </w:r>
      <w:r w:rsidRPr="007310C2">
        <w:rPr>
          <w:rFonts w:asciiTheme="majorHAnsi" w:hAnsiTheme="majorHAnsi"/>
          <w:w w:val="110"/>
        </w:rPr>
        <w:t>copy</w:t>
      </w:r>
    </w:p>
    <w:p w:rsidR="00BC74CB" w:rsidRPr="007310C2" w:rsidRDefault="00BC74CB">
      <w:pPr>
        <w:spacing w:line="280" w:lineRule="auto"/>
        <w:jc w:val="both"/>
        <w:rPr>
          <w:rFonts w:asciiTheme="majorHAnsi" w:hAnsiTheme="majorHAnsi"/>
          <w:sz w:val="24"/>
          <w:szCs w:val="24"/>
        </w:rPr>
        <w:sectPr w:rsidR="00BC74CB" w:rsidRPr="007310C2">
          <w:pgSz w:w="11920" w:h="16850"/>
          <w:pgMar w:top="620" w:right="800" w:bottom="380" w:left="1220" w:header="0" w:footer="196" w:gutter="0"/>
          <w:cols w:space="720"/>
        </w:sectPr>
      </w:pPr>
    </w:p>
    <w:p w:rsidR="00BC74CB" w:rsidRPr="007310C2" w:rsidRDefault="00BC74CB">
      <w:pPr>
        <w:pStyle w:val="BodyText"/>
        <w:spacing w:before="93"/>
        <w:ind w:left="941"/>
        <w:jc w:val="both"/>
        <w:rPr>
          <w:rFonts w:asciiTheme="majorHAnsi" w:hAnsiTheme="majorHAnsi"/>
        </w:rPr>
      </w:pPr>
      <w:r w:rsidRPr="007310C2">
        <w:rPr>
          <w:rFonts w:asciiTheme="majorHAnsi" w:hAnsiTheme="majorHAnsi"/>
        </w:rPr>
        <w:lastRenderedPageBreak/>
        <w:pict>
          <v:group id="_x0000_s1063" style="position:absolute;left:0;text-align:left;margin-left:24pt;margin-top:24pt;width:547.7pt;height:810.2pt;z-index:-18792960;mso-position-horizontal-relative:page;mso-position-vertical-relative:page" coordorigin="480,480" coordsize="10954,16204">
            <v:line id="_x0000_s1071" style="position:absolute" from="2744,16348" to="2744,16684" strokecolor="#4f81bb" strokeweight="2.16pt"/>
            <v:shape id="_x0000_s1070"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69" type="#_x0000_t75" style="position:absolute;left:1800;top:936;width:317;height:284">
              <v:imagedata r:id="rId50" o:title=""/>
            </v:shape>
            <v:shape id="_x0000_s1068" type="#_x0000_t75" style="position:absolute;left:1800;top:9089;width:317;height:284">
              <v:imagedata r:id="rId50" o:title=""/>
            </v:shape>
            <v:shape id="_x0000_s1067" type="#_x0000_t75" style="position:absolute;left:1800;top:9732;width:317;height:284">
              <v:imagedata r:id="rId50" o:title=""/>
            </v:shape>
            <v:shape id="_x0000_s1066" type="#_x0000_t75" style="position:absolute;left:1800;top:10486;width:317;height:284">
              <v:imagedata r:id="rId50" o:title=""/>
            </v:shape>
            <v:shape id="_x0000_s1065" type="#_x0000_t75" style="position:absolute;left:1800;top:11245;width:365;height:327">
              <v:imagedata r:id="rId231" o:title=""/>
            </v:shape>
            <v:shape id="_x0000_s1064" type="#_x0000_t75" style="position:absolute;left:2446;top:12189;width:7388;height:4039">
              <v:imagedata r:id="rId232" o:title=""/>
            </v:shape>
            <w10:wrap anchorx="page" anchory="page"/>
          </v:group>
        </w:pict>
      </w:r>
      <w:r w:rsidR="00D96FDE" w:rsidRPr="007310C2">
        <w:rPr>
          <w:rFonts w:asciiTheme="majorHAnsi" w:hAnsiTheme="majorHAnsi"/>
          <w:w w:val="105"/>
        </w:rPr>
        <w:t>of the virus has made copies of itself.</w:t>
      </w:r>
    </w:p>
    <w:p w:rsidR="00BC74CB" w:rsidRPr="007310C2" w:rsidRDefault="00D96FDE">
      <w:pPr>
        <w:pStyle w:val="BodyText"/>
        <w:spacing w:before="42" w:line="280" w:lineRule="auto"/>
        <w:ind w:left="941" w:right="607" w:hanging="130"/>
        <w:jc w:val="both"/>
        <w:rPr>
          <w:rFonts w:asciiTheme="majorHAnsi" w:hAnsiTheme="majorHAnsi"/>
        </w:rPr>
      </w:pPr>
      <w:r w:rsidRPr="007310C2">
        <w:rPr>
          <w:rFonts w:asciiTheme="majorHAnsi" w:hAnsiTheme="majorHAnsi"/>
          <w:b/>
          <w:w w:val="110"/>
        </w:rPr>
        <w:t>Execution</w:t>
      </w:r>
      <w:r w:rsidRPr="007310C2">
        <w:rPr>
          <w:rFonts w:asciiTheme="majorHAnsi" w:hAnsiTheme="majorHAnsi"/>
          <w:b/>
          <w:spacing w:val="-20"/>
          <w:w w:val="110"/>
        </w:rPr>
        <w:t xml:space="preserve"> </w:t>
      </w:r>
      <w:r w:rsidRPr="007310C2">
        <w:rPr>
          <w:rFonts w:asciiTheme="majorHAnsi" w:hAnsiTheme="majorHAnsi"/>
          <w:b/>
          <w:w w:val="110"/>
        </w:rPr>
        <w:t>phase:</w:t>
      </w:r>
      <w:r w:rsidRPr="007310C2">
        <w:rPr>
          <w:rFonts w:asciiTheme="majorHAnsi" w:hAnsiTheme="majorHAnsi"/>
          <w:b/>
          <w:spacing w:val="-20"/>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function</w:t>
      </w:r>
      <w:r w:rsidRPr="007310C2">
        <w:rPr>
          <w:rFonts w:asciiTheme="majorHAnsi" w:hAnsiTheme="majorHAnsi"/>
          <w:spacing w:val="-27"/>
          <w:w w:val="110"/>
        </w:rPr>
        <w:t xml:space="preserve"> </w:t>
      </w:r>
      <w:r w:rsidRPr="007310C2">
        <w:rPr>
          <w:rFonts w:asciiTheme="majorHAnsi" w:hAnsiTheme="majorHAnsi"/>
          <w:w w:val="110"/>
        </w:rPr>
        <w:t>is</w:t>
      </w:r>
      <w:r w:rsidRPr="007310C2">
        <w:rPr>
          <w:rFonts w:asciiTheme="majorHAnsi" w:hAnsiTheme="majorHAnsi"/>
          <w:spacing w:val="-28"/>
          <w:w w:val="110"/>
        </w:rPr>
        <w:t xml:space="preserve"> </w:t>
      </w:r>
      <w:r w:rsidRPr="007310C2">
        <w:rPr>
          <w:rFonts w:asciiTheme="majorHAnsi" w:hAnsiTheme="majorHAnsi"/>
          <w:w w:val="110"/>
        </w:rPr>
        <w:t>performed.</w:t>
      </w:r>
      <w:r w:rsidRPr="007310C2">
        <w:rPr>
          <w:rFonts w:asciiTheme="majorHAnsi" w:hAnsiTheme="majorHAnsi"/>
          <w:spacing w:val="-28"/>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function</w:t>
      </w:r>
      <w:r w:rsidRPr="007310C2">
        <w:rPr>
          <w:rFonts w:asciiTheme="majorHAnsi" w:hAnsiTheme="majorHAnsi"/>
          <w:spacing w:val="-26"/>
          <w:w w:val="110"/>
        </w:rPr>
        <w:t xml:space="preserve"> </w:t>
      </w:r>
      <w:r w:rsidRPr="007310C2">
        <w:rPr>
          <w:rFonts w:asciiTheme="majorHAnsi" w:hAnsiTheme="majorHAnsi"/>
          <w:w w:val="110"/>
        </w:rPr>
        <w:t>may</w:t>
      </w:r>
      <w:r w:rsidRPr="007310C2">
        <w:rPr>
          <w:rFonts w:asciiTheme="majorHAnsi" w:hAnsiTheme="majorHAnsi"/>
          <w:spacing w:val="-28"/>
          <w:w w:val="110"/>
        </w:rPr>
        <w:t xml:space="preserve"> </w:t>
      </w:r>
      <w:r w:rsidRPr="007310C2">
        <w:rPr>
          <w:rFonts w:asciiTheme="majorHAnsi" w:hAnsiTheme="majorHAnsi"/>
          <w:w w:val="110"/>
        </w:rPr>
        <w:t>be</w:t>
      </w:r>
      <w:r w:rsidRPr="007310C2">
        <w:rPr>
          <w:rFonts w:asciiTheme="majorHAnsi" w:hAnsiTheme="majorHAnsi"/>
          <w:spacing w:val="-28"/>
          <w:w w:val="110"/>
        </w:rPr>
        <w:t xml:space="preserve"> </w:t>
      </w:r>
      <w:r w:rsidRPr="007310C2">
        <w:rPr>
          <w:rFonts w:asciiTheme="majorHAnsi" w:hAnsiTheme="majorHAnsi"/>
          <w:w w:val="110"/>
        </w:rPr>
        <w:t>harmless,</w:t>
      </w:r>
      <w:r w:rsidRPr="007310C2">
        <w:rPr>
          <w:rFonts w:asciiTheme="majorHAnsi" w:hAnsiTheme="majorHAnsi"/>
          <w:spacing w:val="-20"/>
          <w:w w:val="110"/>
        </w:rPr>
        <w:t xml:space="preserve"> </w:t>
      </w:r>
      <w:r w:rsidRPr="007310C2">
        <w:rPr>
          <w:rFonts w:asciiTheme="majorHAnsi" w:hAnsiTheme="majorHAnsi"/>
          <w:spacing w:val="-19"/>
          <w:w w:val="110"/>
        </w:rPr>
        <w:t xml:space="preserve">such </w:t>
      </w:r>
      <w:r w:rsidRPr="007310C2">
        <w:rPr>
          <w:rFonts w:asciiTheme="majorHAnsi" w:hAnsiTheme="majorHAnsi"/>
          <w:w w:val="110"/>
        </w:rPr>
        <w:t>as</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23"/>
          <w:w w:val="110"/>
        </w:rPr>
        <w:t xml:space="preserve"> </w:t>
      </w:r>
      <w:r w:rsidRPr="007310C2">
        <w:rPr>
          <w:rFonts w:asciiTheme="majorHAnsi" w:hAnsiTheme="majorHAnsi"/>
          <w:w w:val="110"/>
        </w:rPr>
        <w:t>message</w:t>
      </w:r>
      <w:r w:rsidRPr="007310C2">
        <w:rPr>
          <w:rFonts w:asciiTheme="majorHAnsi" w:hAnsiTheme="majorHAnsi"/>
          <w:spacing w:val="-21"/>
          <w:w w:val="110"/>
        </w:rPr>
        <w:t xml:space="preserve"> </w:t>
      </w:r>
      <w:r w:rsidRPr="007310C2">
        <w:rPr>
          <w:rFonts w:asciiTheme="majorHAnsi" w:hAnsiTheme="majorHAnsi"/>
          <w:w w:val="110"/>
        </w:rPr>
        <w:t>on</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screen,</w:t>
      </w:r>
      <w:r w:rsidRPr="007310C2">
        <w:rPr>
          <w:rFonts w:asciiTheme="majorHAnsi" w:hAnsiTheme="majorHAnsi"/>
          <w:spacing w:val="-17"/>
          <w:w w:val="110"/>
        </w:rPr>
        <w:t xml:space="preserve"> </w:t>
      </w:r>
      <w:r w:rsidRPr="007310C2">
        <w:rPr>
          <w:rFonts w:asciiTheme="majorHAnsi" w:hAnsiTheme="majorHAnsi"/>
          <w:w w:val="110"/>
        </w:rPr>
        <w:t>or</w:t>
      </w:r>
      <w:r w:rsidRPr="007310C2">
        <w:rPr>
          <w:rFonts w:asciiTheme="majorHAnsi" w:hAnsiTheme="majorHAnsi"/>
          <w:spacing w:val="-19"/>
          <w:w w:val="110"/>
        </w:rPr>
        <w:t xml:space="preserve"> </w:t>
      </w:r>
      <w:r w:rsidRPr="007310C2">
        <w:rPr>
          <w:rFonts w:asciiTheme="majorHAnsi" w:hAnsiTheme="majorHAnsi"/>
          <w:w w:val="110"/>
        </w:rPr>
        <w:t>damaging,</w:t>
      </w:r>
      <w:r w:rsidRPr="007310C2">
        <w:rPr>
          <w:rFonts w:asciiTheme="majorHAnsi" w:hAnsiTheme="majorHAnsi"/>
          <w:spacing w:val="-20"/>
          <w:w w:val="110"/>
        </w:rPr>
        <w:t xml:space="preserve"> </w:t>
      </w:r>
      <w:r w:rsidRPr="007310C2">
        <w:rPr>
          <w:rFonts w:asciiTheme="majorHAnsi" w:hAnsiTheme="majorHAnsi"/>
          <w:w w:val="110"/>
        </w:rPr>
        <w:t>such</w:t>
      </w:r>
      <w:r w:rsidRPr="007310C2">
        <w:rPr>
          <w:rFonts w:asciiTheme="majorHAnsi" w:hAnsiTheme="majorHAnsi"/>
          <w:spacing w:val="-22"/>
          <w:w w:val="110"/>
        </w:rPr>
        <w:t xml:space="preserve"> </w:t>
      </w:r>
      <w:r w:rsidRPr="007310C2">
        <w:rPr>
          <w:rFonts w:asciiTheme="majorHAnsi" w:hAnsiTheme="majorHAnsi"/>
          <w:w w:val="110"/>
        </w:rPr>
        <w:t>as</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2"/>
          <w:w w:val="110"/>
        </w:rPr>
        <w:t xml:space="preserve"> </w:t>
      </w:r>
      <w:r w:rsidRPr="007310C2">
        <w:rPr>
          <w:rFonts w:asciiTheme="majorHAnsi" w:hAnsiTheme="majorHAnsi"/>
          <w:w w:val="110"/>
        </w:rPr>
        <w:t>destruction</w:t>
      </w:r>
      <w:r w:rsidRPr="007310C2">
        <w:rPr>
          <w:rFonts w:asciiTheme="majorHAnsi" w:hAnsiTheme="majorHAnsi"/>
          <w:spacing w:val="-23"/>
          <w:w w:val="110"/>
        </w:rPr>
        <w:t xml:space="preserve"> </w:t>
      </w:r>
      <w:r w:rsidRPr="007310C2">
        <w:rPr>
          <w:rFonts w:asciiTheme="majorHAnsi" w:hAnsiTheme="majorHAnsi"/>
          <w:w w:val="110"/>
        </w:rPr>
        <w:t>of</w:t>
      </w:r>
      <w:r w:rsidRPr="007310C2">
        <w:rPr>
          <w:rFonts w:asciiTheme="majorHAnsi" w:hAnsiTheme="majorHAnsi"/>
          <w:spacing w:val="-21"/>
          <w:w w:val="110"/>
        </w:rPr>
        <w:t xml:space="preserve"> </w:t>
      </w:r>
      <w:r w:rsidRPr="007310C2">
        <w:rPr>
          <w:rFonts w:asciiTheme="majorHAnsi" w:hAnsiTheme="majorHAnsi"/>
          <w:w w:val="110"/>
        </w:rPr>
        <w:t>programs</w:t>
      </w:r>
      <w:r w:rsidRPr="007310C2">
        <w:rPr>
          <w:rFonts w:asciiTheme="majorHAnsi" w:hAnsiTheme="majorHAnsi"/>
          <w:spacing w:val="-21"/>
          <w:w w:val="110"/>
        </w:rPr>
        <w:t xml:space="preserve"> </w:t>
      </w:r>
      <w:r w:rsidRPr="007310C2">
        <w:rPr>
          <w:rFonts w:asciiTheme="majorHAnsi" w:hAnsiTheme="majorHAnsi"/>
          <w:w w:val="110"/>
        </w:rPr>
        <w:t>and data</w:t>
      </w:r>
      <w:r w:rsidRPr="007310C2">
        <w:rPr>
          <w:rFonts w:asciiTheme="majorHAnsi" w:hAnsiTheme="majorHAnsi"/>
          <w:spacing w:val="-21"/>
          <w:w w:val="110"/>
        </w:rPr>
        <w:t xml:space="preserve"> </w:t>
      </w:r>
      <w:r w:rsidRPr="007310C2">
        <w:rPr>
          <w:rFonts w:asciiTheme="majorHAnsi" w:hAnsiTheme="majorHAnsi"/>
          <w:w w:val="110"/>
        </w:rPr>
        <w:t>files.</w:t>
      </w:r>
    </w:p>
    <w:p w:rsidR="00BC74CB" w:rsidRPr="007310C2" w:rsidRDefault="00D96FDE">
      <w:pPr>
        <w:pStyle w:val="Heading4"/>
        <w:spacing w:before="4"/>
        <w:ind w:left="220"/>
        <w:jc w:val="both"/>
        <w:rPr>
          <w:rFonts w:asciiTheme="majorHAnsi" w:hAnsiTheme="majorHAnsi"/>
          <w:sz w:val="24"/>
          <w:szCs w:val="24"/>
        </w:rPr>
      </w:pPr>
      <w:bookmarkStart w:id="129" w:name="Virus_Structure"/>
      <w:bookmarkEnd w:id="129"/>
      <w:r w:rsidRPr="007310C2">
        <w:rPr>
          <w:rFonts w:asciiTheme="majorHAnsi" w:hAnsiTheme="majorHAnsi"/>
          <w:w w:val="105"/>
          <w:sz w:val="24"/>
          <w:szCs w:val="24"/>
        </w:rPr>
        <w:t>Virus Structure</w:t>
      </w:r>
    </w:p>
    <w:p w:rsidR="00BC74CB" w:rsidRPr="007310C2" w:rsidRDefault="00D96FDE">
      <w:pPr>
        <w:spacing w:before="57" w:line="278" w:lineRule="auto"/>
        <w:ind w:left="220" w:right="642" w:firstLine="715"/>
        <w:jc w:val="both"/>
        <w:rPr>
          <w:rFonts w:asciiTheme="majorHAnsi" w:hAnsiTheme="majorHAnsi"/>
          <w:b/>
          <w:sz w:val="24"/>
          <w:szCs w:val="24"/>
        </w:rPr>
      </w:pPr>
      <w:r w:rsidRPr="007310C2">
        <w:rPr>
          <w:rFonts w:asciiTheme="majorHAnsi" w:hAnsiTheme="majorHAnsi"/>
          <w:w w:val="110"/>
          <w:sz w:val="24"/>
          <w:szCs w:val="24"/>
        </w:rPr>
        <w:t>A virus can be prepended or postpended to an executable program, or it can be embedded</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some</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fashion.</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key</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its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operation</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infected</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program, when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invoked,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will</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first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execute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virus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code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execute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original</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code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 xml:space="preserve">the </w:t>
      </w:r>
      <w:r w:rsidRPr="007310C2">
        <w:rPr>
          <w:rFonts w:asciiTheme="majorHAnsi" w:hAnsiTheme="majorHAnsi"/>
          <w:w w:val="105"/>
          <w:sz w:val="24"/>
          <w:szCs w:val="24"/>
        </w:rPr>
        <w:t>program.</w:t>
      </w:r>
      <w:r w:rsidRPr="007310C2">
        <w:rPr>
          <w:rFonts w:asciiTheme="majorHAnsi" w:hAnsiTheme="majorHAnsi"/>
          <w:spacing w:val="-28"/>
          <w:w w:val="105"/>
          <w:sz w:val="24"/>
          <w:szCs w:val="24"/>
        </w:rPr>
        <w:t xml:space="preserve"> </w:t>
      </w:r>
      <w:r w:rsidRPr="007310C2">
        <w:rPr>
          <w:rFonts w:asciiTheme="majorHAnsi" w:hAnsiTheme="majorHAnsi"/>
          <w:b/>
          <w:w w:val="105"/>
          <w:sz w:val="24"/>
          <w:szCs w:val="24"/>
        </w:rPr>
        <w:t>An</w:t>
      </w:r>
      <w:r w:rsidRPr="007310C2">
        <w:rPr>
          <w:rFonts w:asciiTheme="majorHAnsi" w:hAnsiTheme="majorHAnsi"/>
          <w:b/>
          <w:spacing w:val="-20"/>
          <w:w w:val="105"/>
          <w:sz w:val="24"/>
          <w:szCs w:val="24"/>
        </w:rPr>
        <w:t xml:space="preserve"> </w:t>
      </w:r>
      <w:r w:rsidRPr="007310C2">
        <w:rPr>
          <w:rFonts w:asciiTheme="majorHAnsi" w:hAnsiTheme="majorHAnsi"/>
          <w:b/>
          <w:w w:val="105"/>
          <w:sz w:val="24"/>
          <w:szCs w:val="24"/>
        </w:rPr>
        <w:t>infected</w:t>
      </w:r>
      <w:r w:rsidRPr="007310C2">
        <w:rPr>
          <w:rFonts w:asciiTheme="majorHAnsi" w:hAnsiTheme="majorHAnsi"/>
          <w:b/>
          <w:spacing w:val="-20"/>
          <w:w w:val="105"/>
          <w:sz w:val="24"/>
          <w:szCs w:val="24"/>
        </w:rPr>
        <w:t xml:space="preserve"> </w:t>
      </w:r>
      <w:r w:rsidRPr="007310C2">
        <w:rPr>
          <w:rFonts w:asciiTheme="majorHAnsi" w:hAnsiTheme="majorHAnsi"/>
          <w:b/>
          <w:w w:val="105"/>
          <w:sz w:val="24"/>
          <w:szCs w:val="24"/>
        </w:rPr>
        <w:t>program</w:t>
      </w:r>
      <w:r w:rsidRPr="007310C2">
        <w:rPr>
          <w:rFonts w:asciiTheme="majorHAnsi" w:hAnsiTheme="majorHAnsi"/>
          <w:b/>
          <w:spacing w:val="-19"/>
          <w:w w:val="105"/>
          <w:sz w:val="24"/>
          <w:szCs w:val="24"/>
        </w:rPr>
        <w:t xml:space="preserve"> </w:t>
      </w:r>
      <w:r w:rsidRPr="007310C2">
        <w:rPr>
          <w:rFonts w:asciiTheme="majorHAnsi" w:hAnsiTheme="majorHAnsi"/>
          <w:b/>
          <w:w w:val="105"/>
          <w:sz w:val="24"/>
          <w:szCs w:val="24"/>
        </w:rPr>
        <w:t>begins</w:t>
      </w:r>
      <w:r w:rsidRPr="007310C2">
        <w:rPr>
          <w:rFonts w:asciiTheme="majorHAnsi" w:hAnsiTheme="majorHAnsi"/>
          <w:b/>
          <w:spacing w:val="-20"/>
          <w:w w:val="105"/>
          <w:sz w:val="24"/>
          <w:szCs w:val="24"/>
        </w:rPr>
        <w:t xml:space="preserve"> </w:t>
      </w:r>
      <w:r w:rsidRPr="007310C2">
        <w:rPr>
          <w:rFonts w:asciiTheme="majorHAnsi" w:hAnsiTheme="majorHAnsi"/>
          <w:b/>
          <w:w w:val="105"/>
          <w:sz w:val="24"/>
          <w:szCs w:val="24"/>
        </w:rPr>
        <w:t>with</w:t>
      </w:r>
      <w:r w:rsidRPr="007310C2">
        <w:rPr>
          <w:rFonts w:asciiTheme="majorHAnsi" w:hAnsiTheme="majorHAnsi"/>
          <w:b/>
          <w:spacing w:val="-20"/>
          <w:w w:val="105"/>
          <w:sz w:val="24"/>
          <w:szCs w:val="24"/>
        </w:rPr>
        <w:t xml:space="preserve"> </w:t>
      </w:r>
      <w:r w:rsidRPr="007310C2">
        <w:rPr>
          <w:rFonts w:asciiTheme="majorHAnsi" w:hAnsiTheme="majorHAnsi"/>
          <w:b/>
          <w:spacing w:val="-2"/>
          <w:w w:val="105"/>
          <w:sz w:val="24"/>
          <w:szCs w:val="24"/>
        </w:rPr>
        <w:t>the</w:t>
      </w:r>
      <w:r w:rsidRPr="007310C2">
        <w:rPr>
          <w:rFonts w:asciiTheme="majorHAnsi" w:hAnsiTheme="majorHAnsi"/>
          <w:b/>
          <w:spacing w:val="-19"/>
          <w:w w:val="105"/>
          <w:sz w:val="24"/>
          <w:szCs w:val="24"/>
        </w:rPr>
        <w:t xml:space="preserve"> </w:t>
      </w:r>
      <w:r w:rsidRPr="007310C2">
        <w:rPr>
          <w:rFonts w:asciiTheme="majorHAnsi" w:hAnsiTheme="majorHAnsi"/>
          <w:b/>
          <w:w w:val="105"/>
          <w:sz w:val="24"/>
          <w:szCs w:val="24"/>
        </w:rPr>
        <w:t>virus</w:t>
      </w:r>
      <w:r w:rsidRPr="007310C2">
        <w:rPr>
          <w:rFonts w:asciiTheme="majorHAnsi" w:hAnsiTheme="majorHAnsi"/>
          <w:b/>
          <w:spacing w:val="-20"/>
          <w:w w:val="105"/>
          <w:sz w:val="24"/>
          <w:szCs w:val="24"/>
        </w:rPr>
        <w:t xml:space="preserve"> </w:t>
      </w:r>
      <w:r w:rsidRPr="007310C2">
        <w:rPr>
          <w:rFonts w:asciiTheme="majorHAnsi" w:hAnsiTheme="majorHAnsi"/>
          <w:b/>
          <w:w w:val="105"/>
          <w:sz w:val="24"/>
          <w:szCs w:val="24"/>
        </w:rPr>
        <w:t>code</w:t>
      </w:r>
      <w:r w:rsidRPr="007310C2">
        <w:rPr>
          <w:rFonts w:asciiTheme="majorHAnsi" w:hAnsiTheme="majorHAnsi"/>
          <w:b/>
          <w:spacing w:val="-19"/>
          <w:w w:val="105"/>
          <w:sz w:val="24"/>
          <w:szCs w:val="24"/>
        </w:rPr>
        <w:t xml:space="preserve"> </w:t>
      </w:r>
      <w:r w:rsidRPr="007310C2">
        <w:rPr>
          <w:rFonts w:asciiTheme="majorHAnsi" w:hAnsiTheme="majorHAnsi"/>
          <w:b/>
          <w:w w:val="105"/>
          <w:sz w:val="24"/>
          <w:szCs w:val="24"/>
        </w:rPr>
        <w:t>and</w:t>
      </w:r>
      <w:r w:rsidRPr="007310C2">
        <w:rPr>
          <w:rFonts w:asciiTheme="majorHAnsi" w:hAnsiTheme="majorHAnsi"/>
          <w:b/>
          <w:spacing w:val="-20"/>
          <w:w w:val="105"/>
          <w:sz w:val="24"/>
          <w:szCs w:val="24"/>
        </w:rPr>
        <w:t xml:space="preserve"> </w:t>
      </w:r>
      <w:r w:rsidRPr="007310C2">
        <w:rPr>
          <w:rFonts w:asciiTheme="majorHAnsi" w:hAnsiTheme="majorHAnsi"/>
          <w:b/>
          <w:w w:val="105"/>
          <w:sz w:val="24"/>
          <w:szCs w:val="24"/>
        </w:rPr>
        <w:t>works</w:t>
      </w:r>
      <w:r w:rsidRPr="007310C2">
        <w:rPr>
          <w:rFonts w:asciiTheme="majorHAnsi" w:hAnsiTheme="majorHAnsi"/>
          <w:b/>
          <w:spacing w:val="-23"/>
          <w:w w:val="105"/>
          <w:sz w:val="24"/>
          <w:szCs w:val="24"/>
        </w:rPr>
        <w:t xml:space="preserve"> </w:t>
      </w:r>
      <w:r w:rsidRPr="007310C2">
        <w:rPr>
          <w:rFonts w:asciiTheme="majorHAnsi" w:hAnsiTheme="majorHAnsi"/>
          <w:b/>
          <w:w w:val="105"/>
          <w:sz w:val="24"/>
          <w:szCs w:val="24"/>
        </w:rPr>
        <w:t>as</w:t>
      </w:r>
      <w:r w:rsidRPr="007310C2">
        <w:rPr>
          <w:rFonts w:asciiTheme="majorHAnsi" w:hAnsiTheme="majorHAnsi"/>
          <w:b/>
          <w:spacing w:val="-15"/>
          <w:w w:val="105"/>
          <w:sz w:val="24"/>
          <w:szCs w:val="24"/>
        </w:rPr>
        <w:t xml:space="preserve"> </w:t>
      </w:r>
      <w:r w:rsidRPr="007310C2">
        <w:rPr>
          <w:rFonts w:asciiTheme="majorHAnsi" w:hAnsiTheme="majorHAnsi"/>
          <w:b/>
          <w:w w:val="105"/>
          <w:sz w:val="24"/>
          <w:szCs w:val="24"/>
        </w:rPr>
        <w:t>follows.</w:t>
      </w:r>
    </w:p>
    <w:p w:rsidR="00BC74CB" w:rsidRPr="007310C2" w:rsidRDefault="00D96FDE">
      <w:pPr>
        <w:pStyle w:val="BodyText"/>
        <w:spacing w:before="4" w:line="280" w:lineRule="auto"/>
        <w:ind w:left="220" w:right="628"/>
        <w:jc w:val="both"/>
        <w:rPr>
          <w:rFonts w:asciiTheme="majorHAnsi" w:hAnsiTheme="majorHAnsi"/>
        </w:rPr>
      </w:pPr>
      <w:r w:rsidRPr="007310C2">
        <w:rPr>
          <w:rFonts w:asciiTheme="majorHAnsi" w:hAnsiTheme="majorHAnsi"/>
          <w:w w:val="105"/>
        </w:rPr>
        <w:t>The first line of code is a jump to the main virus program. The second line is a special marker that is used by the virus to determine whether or not a potential victim program has already been infected with this virus. When the program is invoked, control is immediately transferred to the main virus program. The virus program first seeks out uninfected executable files and infects them. Next, the virus may perform some action, usually detrimental to the system. This action could be performed every time the  program is invoked, or it could be a logic bomb that triggers only under certain conditions. Finally, the virus transfers control to the original program. If the infection phase of the program is reasonably rapid, a user is unlikely to notice any difference between</w:t>
      </w:r>
      <w:r w:rsidRPr="007310C2">
        <w:rPr>
          <w:rFonts w:asciiTheme="majorHAnsi" w:hAnsiTheme="majorHAnsi"/>
          <w:spacing w:val="-9"/>
          <w:w w:val="105"/>
        </w:rPr>
        <w:t xml:space="preserve"> </w:t>
      </w:r>
      <w:r w:rsidRPr="007310C2">
        <w:rPr>
          <w:rFonts w:asciiTheme="majorHAnsi" w:hAnsiTheme="majorHAnsi"/>
          <w:w w:val="105"/>
        </w:rPr>
        <w:t>the</w:t>
      </w:r>
      <w:r w:rsidRPr="007310C2">
        <w:rPr>
          <w:rFonts w:asciiTheme="majorHAnsi" w:hAnsiTheme="majorHAnsi"/>
          <w:spacing w:val="-10"/>
          <w:w w:val="105"/>
        </w:rPr>
        <w:t xml:space="preserve"> </w:t>
      </w:r>
      <w:r w:rsidRPr="007310C2">
        <w:rPr>
          <w:rFonts w:asciiTheme="majorHAnsi" w:hAnsiTheme="majorHAnsi"/>
          <w:w w:val="105"/>
        </w:rPr>
        <w:t>execution</w:t>
      </w:r>
      <w:r w:rsidRPr="007310C2">
        <w:rPr>
          <w:rFonts w:asciiTheme="majorHAnsi" w:hAnsiTheme="majorHAnsi"/>
          <w:spacing w:val="-9"/>
          <w:w w:val="105"/>
        </w:rPr>
        <w:t xml:space="preserve"> </w:t>
      </w:r>
      <w:r w:rsidRPr="007310C2">
        <w:rPr>
          <w:rFonts w:asciiTheme="majorHAnsi" w:hAnsiTheme="majorHAnsi"/>
          <w:w w:val="105"/>
        </w:rPr>
        <w:t>of</w:t>
      </w:r>
      <w:r w:rsidRPr="007310C2">
        <w:rPr>
          <w:rFonts w:asciiTheme="majorHAnsi" w:hAnsiTheme="majorHAnsi"/>
          <w:spacing w:val="-8"/>
          <w:w w:val="105"/>
        </w:rPr>
        <w:t xml:space="preserve"> </w:t>
      </w:r>
      <w:r w:rsidRPr="007310C2">
        <w:rPr>
          <w:rFonts w:asciiTheme="majorHAnsi" w:hAnsiTheme="majorHAnsi"/>
          <w:w w:val="105"/>
        </w:rPr>
        <w:t>an</w:t>
      </w:r>
      <w:r w:rsidRPr="007310C2">
        <w:rPr>
          <w:rFonts w:asciiTheme="majorHAnsi" w:hAnsiTheme="majorHAnsi"/>
          <w:spacing w:val="-9"/>
          <w:w w:val="105"/>
        </w:rPr>
        <w:t xml:space="preserve"> </w:t>
      </w:r>
      <w:r w:rsidRPr="007310C2">
        <w:rPr>
          <w:rFonts w:asciiTheme="majorHAnsi" w:hAnsiTheme="majorHAnsi"/>
          <w:w w:val="105"/>
        </w:rPr>
        <w:t>infected</w:t>
      </w:r>
      <w:r w:rsidRPr="007310C2">
        <w:rPr>
          <w:rFonts w:asciiTheme="majorHAnsi" w:hAnsiTheme="majorHAnsi"/>
          <w:spacing w:val="-7"/>
          <w:w w:val="105"/>
        </w:rPr>
        <w:t xml:space="preserve"> </w:t>
      </w:r>
      <w:r w:rsidRPr="007310C2">
        <w:rPr>
          <w:rFonts w:asciiTheme="majorHAnsi" w:hAnsiTheme="majorHAnsi"/>
          <w:w w:val="105"/>
        </w:rPr>
        <w:t>and</w:t>
      </w:r>
      <w:r w:rsidRPr="007310C2">
        <w:rPr>
          <w:rFonts w:asciiTheme="majorHAnsi" w:hAnsiTheme="majorHAnsi"/>
          <w:spacing w:val="-6"/>
          <w:w w:val="105"/>
        </w:rPr>
        <w:t xml:space="preserve"> </w:t>
      </w:r>
      <w:r w:rsidRPr="007310C2">
        <w:rPr>
          <w:rFonts w:asciiTheme="majorHAnsi" w:hAnsiTheme="majorHAnsi"/>
          <w:w w:val="105"/>
        </w:rPr>
        <w:t>uninfected</w:t>
      </w:r>
      <w:r w:rsidRPr="007310C2">
        <w:rPr>
          <w:rFonts w:asciiTheme="majorHAnsi" w:hAnsiTheme="majorHAnsi"/>
          <w:spacing w:val="-8"/>
          <w:w w:val="105"/>
        </w:rPr>
        <w:t xml:space="preserve"> </w:t>
      </w:r>
      <w:r w:rsidRPr="007310C2">
        <w:rPr>
          <w:rFonts w:asciiTheme="majorHAnsi" w:hAnsiTheme="majorHAnsi"/>
          <w:w w:val="105"/>
        </w:rPr>
        <w:t>program.</w:t>
      </w:r>
    </w:p>
    <w:p w:rsidR="00BC74CB" w:rsidRPr="007310C2" w:rsidRDefault="00D96FDE">
      <w:pPr>
        <w:pStyle w:val="BodyText"/>
        <w:spacing w:before="8" w:line="280" w:lineRule="auto"/>
        <w:ind w:left="220" w:right="625"/>
        <w:jc w:val="both"/>
        <w:rPr>
          <w:rFonts w:asciiTheme="majorHAnsi" w:hAnsiTheme="majorHAnsi"/>
        </w:rPr>
      </w:pP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virus</w:t>
      </w:r>
      <w:r w:rsidRPr="007310C2">
        <w:rPr>
          <w:rFonts w:asciiTheme="majorHAnsi" w:hAnsiTheme="majorHAnsi"/>
          <w:spacing w:val="-20"/>
          <w:w w:val="110"/>
        </w:rPr>
        <w:t xml:space="preserve"> </w:t>
      </w:r>
      <w:r w:rsidRPr="007310C2">
        <w:rPr>
          <w:rFonts w:asciiTheme="majorHAnsi" w:hAnsiTheme="majorHAnsi"/>
          <w:w w:val="110"/>
        </w:rPr>
        <w:t>such</w:t>
      </w:r>
      <w:r w:rsidRPr="007310C2">
        <w:rPr>
          <w:rFonts w:asciiTheme="majorHAnsi" w:hAnsiTheme="majorHAnsi"/>
          <w:spacing w:val="-17"/>
          <w:w w:val="110"/>
        </w:rPr>
        <w:t xml:space="preserve"> </w:t>
      </w:r>
      <w:r w:rsidRPr="007310C2">
        <w:rPr>
          <w:rFonts w:asciiTheme="majorHAnsi" w:hAnsiTheme="majorHAnsi"/>
          <w:w w:val="110"/>
        </w:rPr>
        <w:t>as</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one</w:t>
      </w:r>
      <w:r w:rsidRPr="007310C2">
        <w:rPr>
          <w:rFonts w:asciiTheme="majorHAnsi" w:hAnsiTheme="majorHAnsi"/>
          <w:spacing w:val="-16"/>
          <w:w w:val="110"/>
        </w:rPr>
        <w:t xml:space="preserve"> </w:t>
      </w:r>
      <w:r w:rsidRPr="007310C2">
        <w:rPr>
          <w:rFonts w:asciiTheme="majorHAnsi" w:hAnsiTheme="majorHAnsi"/>
          <w:w w:val="110"/>
        </w:rPr>
        <w:t>just</w:t>
      </w:r>
      <w:r w:rsidRPr="007310C2">
        <w:rPr>
          <w:rFonts w:asciiTheme="majorHAnsi" w:hAnsiTheme="majorHAnsi"/>
          <w:spacing w:val="-19"/>
          <w:w w:val="110"/>
        </w:rPr>
        <w:t xml:space="preserve"> </w:t>
      </w:r>
      <w:r w:rsidRPr="007310C2">
        <w:rPr>
          <w:rFonts w:asciiTheme="majorHAnsi" w:hAnsiTheme="majorHAnsi"/>
          <w:w w:val="110"/>
        </w:rPr>
        <w:t>described</w:t>
      </w:r>
      <w:r w:rsidRPr="007310C2">
        <w:rPr>
          <w:rFonts w:asciiTheme="majorHAnsi" w:hAnsiTheme="majorHAnsi"/>
          <w:spacing w:val="-17"/>
          <w:w w:val="110"/>
        </w:rPr>
        <w:t xml:space="preserve"> </w:t>
      </w:r>
      <w:r w:rsidRPr="007310C2">
        <w:rPr>
          <w:rFonts w:asciiTheme="majorHAnsi" w:hAnsiTheme="majorHAnsi"/>
          <w:spacing w:val="2"/>
          <w:w w:val="110"/>
        </w:rPr>
        <w:t>is</w:t>
      </w:r>
      <w:r w:rsidRPr="007310C2">
        <w:rPr>
          <w:rFonts w:asciiTheme="majorHAnsi" w:hAnsiTheme="majorHAnsi"/>
          <w:spacing w:val="-20"/>
          <w:w w:val="110"/>
        </w:rPr>
        <w:t xml:space="preserve"> </w:t>
      </w:r>
      <w:r w:rsidRPr="007310C2">
        <w:rPr>
          <w:rFonts w:asciiTheme="majorHAnsi" w:hAnsiTheme="majorHAnsi"/>
          <w:w w:val="110"/>
        </w:rPr>
        <w:t>easily</w:t>
      </w:r>
      <w:r w:rsidRPr="007310C2">
        <w:rPr>
          <w:rFonts w:asciiTheme="majorHAnsi" w:hAnsiTheme="majorHAnsi"/>
          <w:spacing w:val="-15"/>
          <w:w w:val="110"/>
        </w:rPr>
        <w:t xml:space="preserve"> </w:t>
      </w:r>
      <w:r w:rsidRPr="007310C2">
        <w:rPr>
          <w:rFonts w:asciiTheme="majorHAnsi" w:hAnsiTheme="majorHAnsi"/>
          <w:w w:val="110"/>
        </w:rPr>
        <w:t>detected</w:t>
      </w:r>
      <w:r w:rsidRPr="007310C2">
        <w:rPr>
          <w:rFonts w:asciiTheme="majorHAnsi" w:hAnsiTheme="majorHAnsi"/>
          <w:spacing w:val="-18"/>
          <w:w w:val="110"/>
        </w:rPr>
        <w:t xml:space="preserve"> </w:t>
      </w:r>
      <w:r w:rsidRPr="007310C2">
        <w:rPr>
          <w:rFonts w:asciiTheme="majorHAnsi" w:hAnsiTheme="majorHAnsi"/>
          <w:w w:val="110"/>
        </w:rPr>
        <w:t>because</w:t>
      </w:r>
      <w:r w:rsidRPr="007310C2">
        <w:rPr>
          <w:rFonts w:asciiTheme="majorHAnsi" w:hAnsiTheme="majorHAnsi"/>
          <w:spacing w:val="-20"/>
          <w:w w:val="110"/>
        </w:rPr>
        <w:t xml:space="preserve"> </w:t>
      </w:r>
      <w:r w:rsidRPr="007310C2">
        <w:rPr>
          <w:rFonts w:asciiTheme="majorHAnsi" w:hAnsiTheme="majorHAnsi"/>
          <w:w w:val="110"/>
        </w:rPr>
        <w:t>an</w:t>
      </w:r>
      <w:r w:rsidRPr="007310C2">
        <w:rPr>
          <w:rFonts w:asciiTheme="majorHAnsi" w:hAnsiTheme="majorHAnsi"/>
          <w:spacing w:val="-14"/>
          <w:w w:val="110"/>
        </w:rPr>
        <w:t xml:space="preserve"> </w:t>
      </w:r>
      <w:r w:rsidRPr="007310C2">
        <w:rPr>
          <w:rFonts w:asciiTheme="majorHAnsi" w:hAnsiTheme="majorHAnsi"/>
          <w:w w:val="110"/>
        </w:rPr>
        <w:t>infected</w:t>
      </w:r>
      <w:r w:rsidRPr="007310C2">
        <w:rPr>
          <w:rFonts w:asciiTheme="majorHAnsi" w:hAnsiTheme="majorHAnsi"/>
          <w:spacing w:val="-17"/>
          <w:w w:val="110"/>
        </w:rPr>
        <w:t xml:space="preserve"> </w:t>
      </w:r>
      <w:r w:rsidRPr="007310C2">
        <w:rPr>
          <w:rFonts w:asciiTheme="majorHAnsi" w:hAnsiTheme="majorHAnsi"/>
          <w:w w:val="110"/>
        </w:rPr>
        <w:t>version</w:t>
      </w:r>
      <w:r w:rsidRPr="007310C2">
        <w:rPr>
          <w:rFonts w:asciiTheme="majorHAnsi" w:hAnsiTheme="majorHAnsi"/>
          <w:spacing w:val="-19"/>
          <w:w w:val="110"/>
        </w:rPr>
        <w:t xml:space="preserve"> </w:t>
      </w:r>
      <w:r w:rsidRPr="007310C2">
        <w:rPr>
          <w:rFonts w:asciiTheme="majorHAnsi" w:hAnsiTheme="majorHAnsi"/>
          <w:w w:val="110"/>
        </w:rPr>
        <w:t>of</w:t>
      </w:r>
      <w:r w:rsidRPr="007310C2">
        <w:rPr>
          <w:rFonts w:asciiTheme="majorHAnsi" w:hAnsiTheme="majorHAnsi"/>
          <w:spacing w:val="-19"/>
          <w:w w:val="110"/>
        </w:rPr>
        <w:t xml:space="preserve"> </w:t>
      </w:r>
      <w:r w:rsidRPr="007310C2">
        <w:rPr>
          <w:rFonts w:asciiTheme="majorHAnsi" w:hAnsiTheme="majorHAnsi"/>
          <w:w w:val="110"/>
        </w:rPr>
        <w:t>a program</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25"/>
          <w:w w:val="110"/>
        </w:rPr>
        <w:t xml:space="preserve"> </w:t>
      </w:r>
      <w:r w:rsidRPr="007310C2">
        <w:rPr>
          <w:rFonts w:asciiTheme="majorHAnsi" w:hAnsiTheme="majorHAnsi"/>
          <w:w w:val="110"/>
        </w:rPr>
        <w:t>longer</w:t>
      </w:r>
      <w:r w:rsidRPr="007310C2">
        <w:rPr>
          <w:rFonts w:asciiTheme="majorHAnsi" w:hAnsiTheme="majorHAnsi"/>
          <w:spacing w:val="-22"/>
          <w:w w:val="110"/>
        </w:rPr>
        <w:t xml:space="preserve"> </w:t>
      </w:r>
      <w:r w:rsidRPr="007310C2">
        <w:rPr>
          <w:rFonts w:asciiTheme="majorHAnsi" w:hAnsiTheme="majorHAnsi"/>
          <w:w w:val="110"/>
        </w:rPr>
        <w:t>than</w:t>
      </w:r>
      <w:r w:rsidRPr="007310C2">
        <w:rPr>
          <w:rFonts w:asciiTheme="majorHAnsi" w:hAnsiTheme="majorHAnsi"/>
          <w:spacing w:val="-23"/>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corresponding</w:t>
      </w:r>
      <w:r w:rsidRPr="007310C2">
        <w:rPr>
          <w:rFonts w:asciiTheme="majorHAnsi" w:hAnsiTheme="majorHAnsi"/>
          <w:spacing w:val="-22"/>
          <w:w w:val="110"/>
        </w:rPr>
        <w:t xml:space="preserve"> </w:t>
      </w:r>
      <w:r w:rsidRPr="007310C2">
        <w:rPr>
          <w:rFonts w:asciiTheme="majorHAnsi" w:hAnsiTheme="majorHAnsi"/>
          <w:w w:val="110"/>
        </w:rPr>
        <w:t>uninfected</w:t>
      </w:r>
      <w:r w:rsidRPr="007310C2">
        <w:rPr>
          <w:rFonts w:asciiTheme="majorHAnsi" w:hAnsiTheme="majorHAnsi"/>
          <w:spacing w:val="-22"/>
          <w:w w:val="110"/>
        </w:rPr>
        <w:t xml:space="preserve"> </w:t>
      </w:r>
      <w:r w:rsidRPr="007310C2">
        <w:rPr>
          <w:rFonts w:asciiTheme="majorHAnsi" w:hAnsiTheme="majorHAnsi"/>
          <w:w w:val="110"/>
        </w:rPr>
        <w:t>one.</w:t>
      </w:r>
      <w:r w:rsidRPr="007310C2">
        <w:rPr>
          <w:rFonts w:asciiTheme="majorHAnsi" w:hAnsiTheme="majorHAnsi"/>
          <w:spacing w:val="-24"/>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way</w:t>
      </w:r>
      <w:r w:rsidRPr="007310C2">
        <w:rPr>
          <w:rFonts w:asciiTheme="majorHAnsi" w:hAnsiTheme="majorHAnsi"/>
          <w:spacing w:val="-20"/>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thwart</w:t>
      </w:r>
      <w:r w:rsidRPr="007310C2">
        <w:rPr>
          <w:rFonts w:asciiTheme="majorHAnsi" w:hAnsiTheme="majorHAnsi"/>
          <w:spacing w:val="-23"/>
          <w:w w:val="110"/>
        </w:rPr>
        <w:t xml:space="preserve"> </w:t>
      </w:r>
      <w:r w:rsidRPr="007310C2">
        <w:rPr>
          <w:rFonts w:asciiTheme="majorHAnsi" w:hAnsiTheme="majorHAnsi"/>
          <w:w w:val="110"/>
        </w:rPr>
        <w:t>such</w:t>
      </w:r>
      <w:r w:rsidRPr="007310C2">
        <w:rPr>
          <w:rFonts w:asciiTheme="majorHAnsi" w:hAnsiTheme="majorHAnsi"/>
          <w:spacing w:val="-22"/>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simple means</w:t>
      </w:r>
      <w:r w:rsidRPr="007310C2">
        <w:rPr>
          <w:rFonts w:asciiTheme="majorHAnsi" w:hAnsiTheme="majorHAnsi"/>
          <w:spacing w:val="-24"/>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detecting</w:t>
      </w:r>
      <w:r w:rsidRPr="007310C2">
        <w:rPr>
          <w:rFonts w:asciiTheme="majorHAnsi" w:hAnsiTheme="majorHAnsi"/>
          <w:spacing w:val="-25"/>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virus</w:t>
      </w:r>
      <w:r w:rsidRPr="007310C2">
        <w:rPr>
          <w:rFonts w:asciiTheme="majorHAnsi" w:hAnsiTheme="majorHAnsi"/>
          <w:spacing w:val="-25"/>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spacing w:val="-3"/>
          <w:w w:val="110"/>
        </w:rPr>
        <w:t>to</w:t>
      </w:r>
      <w:r w:rsidRPr="007310C2">
        <w:rPr>
          <w:rFonts w:asciiTheme="majorHAnsi" w:hAnsiTheme="majorHAnsi"/>
          <w:spacing w:val="-20"/>
          <w:w w:val="110"/>
        </w:rPr>
        <w:t xml:space="preserve"> </w:t>
      </w:r>
      <w:r w:rsidRPr="007310C2">
        <w:rPr>
          <w:rFonts w:asciiTheme="majorHAnsi" w:hAnsiTheme="majorHAnsi"/>
          <w:w w:val="110"/>
        </w:rPr>
        <w:t>compress</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executable</w:t>
      </w:r>
      <w:r w:rsidRPr="007310C2">
        <w:rPr>
          <w:rFonts w:asciiTheme="majorHAnsi" w:hAnsiTheme="majorHAnsi"/>
          <w:spacing w:val="-23"/>
          <w:w w:val="110"/>
        </w:rPr>
        <w:t xml:space="preserve"> </w:t>
      </w:r>
      <w:r w:rsidRPr="007310C2">
        <w:rPr>
          <w:rFonts w:asciiTheme="majorHAnsi" w:hAnsiTheme="majorHAnsi"/>
          <w:w w:val="110"/>
        </w:rPr>
        <w:t>file</w:t>
      </w:r>
      <w:r w:rsidRPr="007310C2">
        <w:rPr>
          <w:rFonts w:asciiTheme="majorHAnsi" w:hAnsiTheme="majorHAnsi"/>
          <w:spacing w:val="-25"/>
          <w:w w:val="110"/>
        </w:rPr>
        <w:t xml:space="preserve"> </w:t>
      </w:r>
      <w:r w:rsidRPr="007310C2">
        <w:rPr>
          <w:rFonts w:asciiTheme="majorHAnsi" w:hAnsiTheme="majorHAnsi"/>
          <w:w w:val="110"/>
        </w:rPr>
        <w:t>so</w:t>
      </w:r>
      <w:r w:rsidRPr="007310C2">
        <w:rPr>
          <w:rFonts w:asciiTheme="majorHAnsi" w:hAnsiTheme="majorHAnsi"/>
          <w:spacing w:val="-20"/>
          <w:w w:val="110"/>
        </w:rPr>
        <w:t xml:space="preserve"> </w:t>
      </w:r>
      <w:r w:rsidRPr="007310C2">
        <w:rPr>
          <w:rFonts w:asciiTheme="majorHAnsi" w:hAnsiTheme="majorHAnsi"/>
          <w:w w:val="110"/>
        </w:rPr>
        <w:t>that</w:t>
      </w:r>
      <w:r w:rsidRPr="007310C2">
        <w:rPr>
          <w:rFonts w:asciiTheme="majorHAnsi" w:hAnsiTheme="majorHAnsi"/>
          <w:spacing w:val="-23"/>
          <w:w w:val="110"/>
        </w:rPr>
        <w:t xml:space="preserve"> </w:t>
      </w:r>
      <w:r w:rsidRPr="007310C2">
        <w:rPr>
          <w:rFonts w:asciiTheme="majorHAnsi" w:hAnsiTheme="majorHAnsi"/>
          <w:w w:val="110"/>
        </w:rPr>
        <w:t>both</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infected</w:t>
      </w:r>
      <w:r w:rsidRPr="007310C2">
        <w:rPr>
          <w:rFonts w:asciiTheme="majorHAnsi" w:hAnsiTheme="majorHAnsi"/>
          <w:spacing w:val="-21"/>
          <w:w w:val="110"/>
        </w:rPr>
        <w:t xml:space="preserve"> </w:t>
      </w:r>
      <w:r w:rsidRPr="007310C2">
        <w:rPr>
          <w:rFonts w:asciiTheme="majorHAnsi" w:hAnsiTheme="majorHAnsi"/>
          <w:w w:val="110"/>
        </w:rPr>
        <w:t>and uninfected</w:t>
      </w:r>
      <w:r w:rsidRPr="007310C2">
        <w:rPr>
          <w:rFonts w:asciiTheme="majorHAnsi" w:hAnsiTheme="majorHAnsi"/>
          <w:spacing w:val="-28"/>
          <w:w w:val="110"/>
        </w:rPr>
        <w:t xml:space="preserve"> </w:t>
      </w:r>
      <w:r w:rsidRPr="007310C2">
        <w:rPr>
          <w:rFonts w:asciiTheme="majorHAnsi" w:hAnsiTheme="majorHAnsi"/>
          <w:w w:val="110"/>
        </w:rPr>
        <w:t>versions</w:t>
      </w:r>
      <w:r w:rsidRPr="007310C2">
        <w:rPr>
          <w:rFonts w:asciiTheme="majorHAnsi" w:hAnsiTheme="majorHAnsi"/>
          <w:spacing w:val="-27"/>
          <w:w w:val="110"/>
        </w:rPr>
        <w:t xml:space="preserve"> </w:t>
      </w:r>
      <w:r w:rsidRPr="007310C2">
        <w:rPr>
          <w:rFonts w:asciiTheme="majorHAnsi" w:hAnsiTheme="majorHAnsi"/>
          <w:w w:val="110"/>
        </w:rPr>
        <w:t>are</w:t>
      </w:r>
      <w:r w:rsidRPr="007310C2">
        <w:rPr>
          <w:rFonts w:asciiTheme="majorHAnsi" w:hAnsiTheme="majorHAnsi"/>
          <w:spacing w:val="-26"/>
          <w:w w:val="110"/>
        </w:rPr>
        <w:t xml:space="preserve"> </w:t>
      </w:r>
      <w:r w:rsidRPr="007310C2">
        <w:rPr>
          <w:rFonts w:asciiTheme="majorHAnsi" w:hAnsiTheme="majorHAnsi"/>
          <w:w w:val="110"/>
        </w:rPr>
        <w:t>of</w:t>
      </w:r>
      <w:r w:rsidRPr="007310C2">
        <w:rPr>
          <w:rFonts w:asciiTheme="majorHAnsi" w:hAnsiTheme="majorHAnsi"/>
          <w:spacing w:val="-30"/>
          <w:w w:val="110"/>
        </w:rPr>
        <w:t xml:space="preserve"> </w:t>
      </w:r>
      <w:r w:rsidRPr="007310C2">
        <w:rPr>
          <w:rFonts w:asciiTheme="majorHAnsi" w:hAnsiTheme="majorHAnsi"/>
          <w:w w:val="110"/>
        </w:rPr>
        <w:t>identical</w:t>
      </w:r>
      <w:r w:rsidRPr="007310C2">
        <w:rPr>
          <w:rFonts w:asciiTheme="majorHAnsi" w:hAnsiTheme="majorHAnsi"/>
          <w:spacing w:val="-24"/>
          <w:w w:val="110"/>
        </w:rPr>
        <w:t xml:space="preserve"> </w:t>
      </w:r>
      <w:r w:rsidRPr="007310C2">
        <w:rPr>
          <w:rFonts w:asciiTheme="majorHAnsi" w:hAnsiTheme="majorHAnsi"/>
          <w:w w:val="110"/>
        </w:rPr>
        <w:t>length..</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3"/>
          <w:w w:val="110"/>
        </w:rPr>
        <w:t xml:space="preserve"> </w:t>
      </w:r>
      <w:r w:rsidRPr="007310C2">
        <w:rPr>
          <w:rFonts w:asciiTheme="majorHAnsi" w:hAnsiTheme="majorHAnsi"/>
          <w:w w:val="110"/>
        </w:rPr>
        <w:t>key</w:t>
      </w:r>
      <w:r w:rsidRPr="007310C2">
        <w:rPr>
          <w:rFonts w:asciiTheme="majorHAnsi" w:hAnsiTheme="majorHAnsi"/>
          <w:spacing w:val="-29"/>
          <w:w w:val="110"/>
        </w:rPr>
        <w:t xml:space="preserve"> </w:t>
      </w:r>
      <w:r w:rsidRPr="007310C2">
        <w:rPr>
          <w:rFonts w:asciiTheme="majorHAnsi" w:hAnsiTheme="majorHAnsi"/>
          <w:w w:val="110"/>
        </w:rPr>
        <w:t>lines</w:t>
      </w:r>
      <w:r w:rsidRPr="007310C2">
        <w:rPr>
          <w:rFonts w:asciiTheme="majorHAnsi" w:hAnsiTheme="majorHAnsi"/>
          <w:spacing w:val="-27"/>
          <w:w w:val="110"/>
        </w:rPr>
        <w:t xml:space="preserve"> </w:t>
      </w:r>
      <w:r w:rsidRPr="007310C2">
        <w:rPr>
          <w:rFonts w:asciiTheme="majorHAnsi" w:hAnsiTheme="majorHAnsi"/>
          <w:w w:val="110"/>
        </w:rPr>
        <w:t>in</w:t>
      </w:r>
      <w:r w:rsidRPr="007310C2">
        <w:rPr>
          <w:rFonts w:asciiTheme="majorHAnsi" w:hAnsiTheme="majorHAnsi"/>
          <w:spacing w:val="-25"/>
          <w:w w:val="110"/>
        </w:rPr>
        <w:t xml:space="preserve"> </w:t>
      </w:r>
      <w:r w:rsidRPr="007310C2">
        <w:rPr>
          <w:rFonts w:asciiTheme="majorHAnsi" w:hAnsiTheme="majorHAnsi"/>
          <w:w w:val="110"/>
        </w:rPr>
        <w:t>this</w:t>
      </w:r>
      <w:r w:rsidRPr="007310C2">
        <w:rPr>
          <w:rFonts w:asciiTheme="majorHAnsi" w:hAnsiTheme="majorHAnsi"/>
          <w:spacing w:val="-27"/>
          <w:w w:val="110"/>
        </w:rPr>
        <w:t xml:space="preserve"> </w:t>
      </w:r>
      <w:r w:rsidRPr="007310C2">
        <w:rPr>
          <w:rFonts w:asciiTheme="majorHAnsi" w:hAnsiTheme="majorHAnsi"/>
          <w:w w:val="110"/>
        </w:rPr>
        <w:t>virus</w:t>
      </w:r>
      <w:r w:rsidRPr="007310C2">
        <w:rPr>
          <w:rFonts w:asciiTheme="majorHAnsi" w:hAnsiTheme="majorHAnsi"/>
          <w:spacing w:val="-27"/>
          <w:w w:val="110"/>
        </w:rPr>
        <w:t xml:space="preserve"> </w:t>
      </w:r>
      <w:r w:rsidRPr="007310C2">
        <w:rPr>
          <w:rFonts w:asciiTheme="majorHAnsi" w:hAnsiTheme="majorHAnsi"/>
          <w:w w:val="110"/>
        </w:rPr>
        <w:t>are</w:t>
      </w:r>
      <w:r w:rsidRPr="007310C2">
        <w:rPr>
          <w:rFonts w:asciiTheme="majorHAnsi" w:hAnsiTheme="majorHAnsi"/>
          <w:spacing w:val="-26"/>
          <w:w w:val="110"/>
        </w:rPr>
        <w:t xml:space="preserve"> </w:t>
      </w:r>
      <w:r w:rsidRPr="007310C2">
        <w:rPr>
          <w:rFonts w:asciiTheme="majorHAnsi" w:hAnsiTheme="majorHAnsi"/>
          <w:w w:val="110"/>
        </w:rPr>
        <w:t>numbered,</w:t>
      </w:r>
      <w:r w:rsidRPr="007310C2">
        <w:rPr>
          <w:rFonts w:asciiTheme="majorHAnsi" w:hAnsiTheme="majorHAnsi"/>
          <w:spacing w:val="-26"/>
          <w:w w:val="110"/>
        </w:rPr>
        <w:t xml:space="preserve"> </w:t>
      </w:r>
      <w:r w:rsidRPr="007310C2">
        <w:rPr>
          <w:rFonts w:asciiTheme="majorHAnsi" w:hAnsiTheme="majorHAnsi"/>
          <w:w w:val="110"/>
        </w:rPr>
        <w:t>and Figure</w:t>
      </w:r>
      <w:r w:rsidRPr="007310C2">
        <w:rPr>
          <w:rFonts w:asciiTheme="majorHAnsi" w:hAnsiTheme="majorHAnsi"/>
          <w:spacing w:val="-21"/>
          <w:w w:val="110"/>
        </w:rPr>
        <w:t xml:space="preserve"> </w:t>
      </w:r>
      <w:r w:rsidRPr="007310C2">
        <w:rPr>
          <w:rFonts w:asciiTheme="majorHAnsi" w:hAnsiTheme="majorHAnsi"/>
          <w:w w:val="110"/>
        </w:rPr>
        <w:t>19.3</w:t>
      </w:r>
      <w:r w:rsidRPr="007310C2">
        <w:rPr>
          <w:rFonts w:asciiTheme="majorHAnsi" w:hAnsiTheme="majorHAnsi"/>
          <w:spacing w:val="-18"/>
          <w:w w:val="110"/>
        </w:rPr>
        <w:t xml:space="preserve"> </w:t>
      </w:r>
      <w:r w:rsidRPr="007310C2">
        <w:rPr>
          <w:rFonts w:asciiTheme="majorHAnsi" w:hAnsiTheme="majorHAnsi"/>
          <w:w w:val="110"/>
        </w:rPr>
        <w:t>[COHE94]</w:t>
      </w:r>
      <w:r w:rsidRPr="007310C2">
        <w:rPr>
          <w:rFonts w:asciiTheme="majorHAnsi" w:hAnsiTheme="majorHAnsi"/>
          <w:spacing w:val="-17"/>
          <w:w w:val="110"/>
        </w:rPr>
        <w:t xml:space="preserve"> </w:t>
      </w:r>
      <w:r w:rsidRPr="007310C2">
        <w:rPr>
          <w:rFonts w:asciiTheme="majorHAnsi" w:hAnsiTheme="majorHAnsi"/>
          <w:w w:val="110"/>
        </w:rPr>
        <w:t>illustrates</w:t>
      </w:r>
      <w:r w:rsidRPr="007310C2">
        <w:rPr>
          <w:rFonts w:asciiTheme="majorHAnsi" w:hAnsiTheme="majorHAnsi"/>
          <w:spacing w:val="-21"/>
          <w:w w:val="110"/>
        </w:rPr>
        <w:t xml:space="preserve"> </w:t>
      </w:r>
      <w:r w:rsidRPr="007310C2">
        <w:rPr>
          <w:rFonts w:asciiTheme="majorHAnsi" w:hAnsiTheme="majorHAnsi"/>
          <w:w w:val="110"/>
        </w:rPr>
        <w:t>the</w:t>
      </w:r>
      <w:r w:rsidRPr="007310C2">
        <w:rPr>
          <w:rFonts w:asciiTheme="majorHAnsi" w:hAnsiTheme="majorHAnsi"/>
          <w:spacing w:val="-20"/>
          <w:w w:val="110"/>
        </w:rPr>
        <w:t xml:space="preserve"> </w:t>
      </w:r>
      <w:r w:rsidRPr="007310C2">
        <w:rPr>
          <w:rFonts w:asciiTheme="majorHAnsi" w:hAnsiTheme="majorHAnsi"/>
          <w:w w:val="110"/>
        </w:rPr>
        <w:t>operation.</w:t>
      </w:r>
      <w:r w:rsidRPr="007310C2">
        <w:rPr>
          <w:rFonts w:asciiTheme="majorHAnsi" w:hAnsiTheme="majorHAnsi"/>
          <w:spacing w:val="-20"/>
          <w:w w:val="110"/>
        </w:rPr>
        <w:t xml:space="preserve"> </w:t>
      </w:r>
      <w:r w:rsidRPr="007310C2">
        <w:rPr>
          <w:rFonts w:asciiTheme="majorHAnsi" w:hAnsiTheme="majorHAnsi"/>
          <w:w w:val="110"/>
        </w:rPr>
        <w:t>We</w:t>
      </w:r>
      <w:r w:rsidRPr="007310C2">
        <w:rPr>
          <w:rFonts w:asciiTheme="majorHAnsi" w:hAnsiTheme="majorHAnsi"/>
          <w:spacing w:val="-21"/>
          <w:w w:val="110"/>
        </w:rPr>
        <w:t xml:space="preserve"> </w:t>
      </w:r>
      <w:r w:rsidRPr="007310C2">
        <w:rPr>
          <w:rFonts w:asciiTheme="majorHAnsi" w:hAnsiTheme="majorHAnsi"/>
          <w:w w:val="110"/>
        </w:rPr>
        <w:t>assume</w:t>
      </w:r>
      <w:r w:rsidRPr="007310C2">
        <w:rPr>
          <w:rFonts w:asciiTheme="majorHAnsi" w:hAnsiTheme="majorHAnsi"/>
          <w:spacing w:val="-20"/>
          <w:w w:val="110"/>
        </w:rPr>
        <w:t xml:space="preserve"> </w:t>
      </w:r>
      <w:r w:rsidRPr="007310C2">
        <w:rPr>
          <w:rFonts w:asciiTheme="majorHAnsi" w:hAnsiTheme="majorHAnsi"/>
          <w:w w:val="110"/>
        </w:rPr>
        <w:t>that</w:t>
      </w:r>
      <w:r w:rsidRPr="007310C2">
        <w:rPr>
          <w:rFonts w:asciiTheme="majorHAnsi" w:hAnsiTheme="majorHAnsi"/>
          <w:spacing w:val="-19"/>
          <w:w w:val="110"/>
        </w:rPr>
        <w:t xml:space="preserve"> </w:t>
      </w:r>
      <w:r w:rsidRPr="007310C2">
        <w:rPr>
          <w:rFonts w:asciiTheme="majorHAnsi" w:hAnsiTheme="majorHAnsi"/>
          <w:w w:val="110"/>
        </w:rPr>
        <w:t>program</w:t>
      </w:r>
      <w:r w:rsidRPr="007310C2">
        <w:rPr>
          <w:rFonts w:asciiTheme="majorHAnsi" w:hAnsiTheme="majorHAnsi"/>
          <w:spacing w:val="-18"/>
          <w:w w:val="110"/>
        </w:rPr>
        <w:t xml:space="preserve"> </w:t>
      </w:r>
      <w:r w:rsidRPr="007310C2">
        <w:rPr>
          <w:rFonts w:asciiTheme="majorHAnsi" w:hAnsiTheme="majorHAnsi"/>
          <w:w w:val="110"/>
        </w:rPr>
        <w:t>P1</w:t>
      </w:r>
      <w:r w:rsidRPr="007310C2">
        <w:rPr>
          <w:rFonts w:asciiTheme="majorHAnsi" w:hAnsiTheme="majorHAnsi"/>
          <w:spacing w:val="-18"/>
          <w:w w:val="110"/>
        </w:rPr>
        <w:t xml:space="preserve"> </w:t>
      </w:r>
      <w:r w:rsidRPr="007310C2">
        <w:rPr>
          <w:rFonts w:asciiTheme="majorHAnsi" w:hAnsiTheme="majorHAnsi"/>
          <w:w w:val="110"/>
        </w:rPr>
        <w:t>is</w:t>
      </w:r>
      <w:r w:rsidRPr="007310C2">
        <w:rPr>
          <w:rFonts w:asciiTheme="majorHAnsi" w:hAnsiTheme="majorHAnsi"/>
          <w:spacing w:val="-10"/>
          <w:w w:val="110"/>
        </w:rPr>
        <w:t xml:space="preserve"> </w:t>
      </w:r>
      <w:r w:rsidRPr="007310C2">
        <w:rPr>
          <w:rFonts w:asciiTheme="majorHAnsi" w:hAnsiTheme="majorHAnsi"/>
          <w:w w:val="110"/>
        </w:rPr>
        <w:t>infected with the virus CV. When this program is invoked, control passes to its virus, which performs the following</w:t>
      </w:r>
      <w:r w:rsidRPr="007310C2">
        <w:rPr>
          <w:rFonts w:asciiTheme="majorHAnsi" w:hAnsiTheme="majorHAnsi"/>
          <w:spacing w:val="-48"/>
          <w:w w:val="110"/>
        </w:rPr>
        <w:t xml:space="preserve"> </w:t>
      </w:r>
      <w:r w:rsidRPr="007310C2">
        <w:rPr>
          <w:rFonts w:asciiTheme="majorHAnsi" w:hAnsiTheme="majorHAnsi"/>
          <w:w w:val="110"/>
        </w:rPr>
        <w:t>steps:</w:t>
      </w:r>
    </w:p>
    <w:p w:rsidR="00BC74CB" w:rsidRPr="007310C2" w:rsidRDefault="00D96FDE">
      <w:pPr>
        <w:pStyle w:val="BodyText"/>
        <w:spacing w:before="10" w:line="278" w:lineRule="auto"/>
        <w:ind w:left="941" w:right="921"/>
        <w:rPr>
          <w:rFonts w:asciiTheme="majorHAnsi" w:hAnsiTheme="majorHAnsi"/>
        </w:rPr>
      </w:pPr>
      <w:r w:rsidRPr="007310C2">
        <w:rPr>
          <w:rFonts w:asciiTheme="majorHAnsi" w:hAnsiTheme="majorHAnsi"/>
          <w:w w:val="110"/>
          <w:position w:val="2"/>
        </w:rPr>
        <w:t>For</w:t>
      </w:r>
      <w:r w:rsidRPr="007310C2">
        <w:rPr>
          <w:rFonts w:asciiTheme="majorHAnsi" w:hAnsiTheme="majorHAnsi"/>
          <w:spacing w:val="-21"/>
          <w:w w:val="110"/>
          <w:position w:val="2"/>
        </w:rPr>
        <w:t xml:space="preserve"> </w:t>
      </w:r>
      <w:r w:rsidRPr="007310C2">
        <w:rPr>
          <w:rFonts w:asciiTheme="majorHAnsi" w:hAnsiTheme="majorHAnsi"/>
          <w:w w:val="110"/>
          <w:position w:val="2"/>
        </w:rPr>
        <w:t>each</w:t>
      </w:r>
      <w:r w:rsidRPr="007310C2">
        <w:rPr>
          <w:rFonts w:asciiTheme="majorHAnsi" w:hAnsiTheme="majorHAnsi"/>
          <w:spacing w:val="-21"/>
          <w:w w:val="110"/>
          <w:position w:val="2"/>
        </w:rPr>
        <w:t xml:space="preserve"> </w:t>
      </w:r>
      <w:r w:rsidRPr="007310C2">
        <w:rPr>
          <w:rFonts w:asciiTheme="majorHAnsi" w:hAnsiTheme="majorHAnsi"/>
          <w:w w:val="110"/>
          <w:position w:val="2"/>
        </w:rPr>
        <w:t>uninfected</w:t>
      </w:r>
      <w:r w:rsidRPr="007310C2">
        <w:rPr>
          <w:rFonts w:asciiTheme="majorHAnsi" w:hAnsiTheme="majorHAnsi"/>
          <w:spacing w:val="-22"/>
          <w:w w:val="110"/>
          <w:position w:val="2"/>
        </w:rPr>
        <w:t xml:space="preserve"> </w:t>
      </w:r>
      <w:r w:rsidRPr="007310C2">
        <w:rPr>
          <w:rFonts w:asciiTheme="majorHAnsi" w:hAnsiTheme="majorHAnsi"/>
          <w:w w:val="110"/>
          <w:position w:val="2"/>
        </w:rPr>
        <w:t>file</w:t>
      </w:r>
      <w:r w:rsidRPr="007310C2">
        <w:rPr>
          <w:rFonts w:asciiTheme="majorHAnsi" w:hAnsiTheme="majorHAnsi"/>
          <w:spacing w:val="-24"/>
          <w:w w:val="110"/>
          <w:position w:val="2"/>
        </w:rPr>
        <w:t xml:space="preserve"> </w:t>
      </w:r>
      <w:r w:rsidRPr="007310C2">
        <w:rPr>
          <w:rFonts w:asciiTheme="majorHAnsi" w:hAnsiTheme="majorHAnsi"/>
          <w:w w:val="110"/>
          <w:position w:val="2"/>
        </w:rPr>
        <w:t>P</w:t>
      </w:r>
      <w:r w:rsidRPr="007310C2">
        <w:rPr>
          <w:rFonts w:asciiTheme="majorHAnsi" w:hAnsiTheme="majorHAnsi"/>
          <w:w w:val="110"/>
        </w:rPr>
        <w:t>2</w:t>
      </w:r>
      <w:r w:rsidRPr="007310C2">
        <w:rPr>
          <w:rFonts w:asciiTheme="majorHAnsi" w:hAnsiTheme="majorHAnsi"/>
          <w:spacing w:val="-18"/>
          <w:w w:val="110"/>
        </w:rPr>
        <w:t xml:space="preserve"> </w:t>
      </w:r>
      <w:r w:rsidRPr="007310C2">
        <w:rPr>
          <w:rFonts w:asciiTheme="majorHAnsi" w:hAnsiTheme="majorHAnsi"/>
          <w:w w:val="110"/>
          <w:position w:val="2"/>
        </w:rPr>
        <w:t>that</w:t>
      </w:r>
      <w:r w:rsidRPr="007310C2">
        <w:rPr>
          <w:rFonts w:asciiTheme="majorHAnsi" w:hAnsiTheme="majorHAnsi"/>
          <w:spacing w:val="-22"/>
          <w:w w:val="110"/>
          <w:position w:val="2"/>
        </w:rPr>
        <w:t xml:space="preserve"> </w:t>
      </w:r>
      <w:r w:rsidRPr="007310C2">
        <w:rPr>
          <w:rFonts w:asciiTheme="majorHAnsi" w:hAnsiTheme="majorHAnsi"/>
          <w:w w:val="110"/>
          <w:position w:val="2"/>
        </w:rPr>
        <w:t>is</w:t>
      </w:r>
      <w:r w:rsidRPr="007310C2">
        <w:rPr>
          <w:rFonts w:asciiTheme="majorHAnsi" w:hAnsiTheme="majorHAnsi"/>
          <w:spacing w:val="-25"/>
          <w:w w:val="110"/>
          <w:position w:val="2"/>
        </w:rPr>
        <w:t xml:space="preserve"> </w:t>
      </w:r>
      <w:r w:rsidRPr="007310C2">
        <w:rPr>
          <w:rFonts w:asciiTheme="majorHAnsi" w:hAnsiTheme="majorHAnsi"/>
          <w:w w:val="110"/>
          <w:position w:val="2"/>
        </w:rPr>
        <w:t>found,</w:t>
      </w:r>
      <w:r w:rsidRPr="007310C2">
        <w:rPr>
          <w:rFonts w:asciiTheme="majorHAnsi" w:hAnsiTheme="majorHAnsi"/>
          <w:spacing w:val="-23"/>
          <w:w w:val="110"/>
          <w:position w:val="2"/>
        </w:rPr>
        <w:t xml:space="preserve"> </w:t>
      </w:r>
      <w:r w:rsidRPr="007310C2">
        <w:rPr>
          <w:rFonts w:asciiTheme="majorHAnsi" w:hAnsiTheme="majorHAnsi"/>
          <w:w w:val="110"/>
          <w:position w:val="2"/>
        </w:rPr>
        <w:t>the</w:t>
      </w:r>
      <w:r w:rsidRPr="007310C2">
        <w:rPr>
          <w:rFonts w:asciiTheme="majorHAnsi" w:hAnsiTheme="majorHAnsi"/>
          <w:spacing w:val="-24"/>
          <w:w w:val="110"/>
          <w:position w:val="2"/>
        </w:rPr>
        <w:t xml:space="preserve"> </w:t>
      </w:r>
      <w:r w:rsidRPr="007310C2">
        <w:rPr>
          <w:rFonts w:asciiTheme="majorHAnsi" w:hAnsiTheme="majorHAnsi"/>
          <w:w w:val="110"/>
          <w:position w:val="2"/>
        </w:rPr>
        <w:t>virus</w:t>
      </w:r>
      <w:r w:rsidRPr="007310C2">
        <w:rPr>
          <w:rFonts w:asciiTheme="majorHAnsi" w:hAnsiTheme="majorHAnsi"/>
          <w:spacing w:val="-25"/>
          <w:w w:val="110"/>
          <w:position w:val="2"/>
        </w:rPr>
        <w:t xml:space="preserve"> </w:t>
      </w:r>
      <w:r w:rsidRPr="007310C2">
        <w:rPr>
          <w:rFonts w:asciiTheme="majorHAnsi" w:hAnsiTheme="majorHAnsi"/>
          <w:w w:val="110"/>
          <w:position w:val="2"/>
        </w:rPr>
        <w:t>first</w:t>
      </w:r>
      <w:r w:rsidRPr="007310C2">
        <w:rPr>
          <w:rFonts w:asciiTheme="majorHAnsi" w:hAnsiTheme="majorHAnsi"/>
          <w:spacing w:val="-22"/>
          <w:w w:val="110"/>
          <w:position w:val="2"/>
        </w:rPr>
        <w:t xml:space="preserve"> </w:t>
      </w:r>
      <w:r w:rsidRPr="007310C2">
        <w:rPr>
          <w:rFonts w:asciiTheme="majorHAnsi" w:hAnsiTheme="majorHAnsi"/>
          <w:w w:val="110"/>
          <w:position w:val="2"/>
        </w:rPr>
        <w:t>compresses</w:t>
      </w:r>
      <w:r w:rsidRPr="007310C2">
        <w:rPr>
          <w:rFonts w:asciiTheme="majorHAnsi" w:hAnsiTheme="majorHAnsi"/>
          <w:spacing w:val="-25"/>
          <w:w w:val="110"/>
          <w:position w:val="2"/>
        </w:rPr>
        <w:t xml:space="preserve"> </w:t>
      </w:r>
      <w:r w:rsidRPr="007310C2">
        <w:rPr>
          <w:rFonts w:asciiTheme="majorHAnsi" w:hAnsiTheme="majorHAnsi"/>
          <w:w w:val="110"/>
          <w:position w:val="2"/>
        </w:rPr>
        <w:t>that</w:t>
      </w:r>
      <w:r w:rsidRPr="007310C2">
        <w:rPr>
          <w:rFonts w:asciiTheme="majorHAnsi" w:hAnsiTheme="majorHAnsi"/>
          <w:spacing w:val="-22"/>
          <w:w w:val="110"/>
          <w:position w:val="2"/>
        </w:rPr>
        <w:t xml:space="preserve"> </w:t>
      </w:r>
      <w:r w:rsidRPr="007310C2">
        <w:rPr>
          <w:rFonts w:asciiTheme="majorHAnsi" w:hAnsiTheme="majorHAnsi"/>
          <w:w w:val="110"/>
          <w:position w:val="2"/>
        </w:rPr>
        <w:t>file</w:t>
      </w:r>
      <w:r w:rsidRPr="007310C2">
        <w:rPr>
          <w:rFonts w:asciiTheme="majorHAnsi" w:hAnsiTheme="majorHAnsi"/>
          <w:spacing w:val="-25"/>
          <w:w w:val="110"/>
          <w:position w:val="2"/>
        </w:rPr>
        <w:t xml:space="preserve"> </w:t>
      </w:r>
      <w:r w:rsidRPr="007310C2">
        <w:rPr>
          <w:rFonts w:asciiTheme="majorHAnsi" w:hAnsiTheme="majorHAnsi"/>
          <w:w w:val="110"/>
          <w:position w:val="2"/>
        </w:rPr>
        <w:t>to produce</w:t>
      </w:r>
      <w:r w:rsidRPr="007310C2">
        <w:rPr>
          <w:rFonts w:asciiTheme="majorHAnsi" w:hAnsiTheme="majorHAnsi"/>
          <w:spacing w:val="-23"/>
          <w:w w:val="110"/>
          <w:position w:val="2"/>
        </w:rPr>
        <w:t xml:space="preserve"> </w:t>
      </w:r>
      <w:r w:rsidRPr="007310C2">
        <w:rPr>
          <w:rFonts w:asciiTheme="majorHAnsi" w:hAnsiTheme="majorHAnsi"/>
          <w:w w:val="110"/>
          <w:position w:val="2"/>
        </w:rPr>
        <w:t>P'</w:t>
      </w:r>
      <w:r w:rsidRPr="007310C2">
        <w:rPr>
          <w:rFonts w:asciiTheme="majorHAnsi" w:hAnsiTheme="majorHAnsi"/>
          <w:w w:val="110"/>
        </w:rPr>
        <w:t>2</w:t>
      </w:r>
      <w:r w:rsidRPr="007310C2">
        <w:rPr>
          <w:rFonts w:asciiTheme="majorHAnsi" w:hAnsiTheme="majorHAnsi"/>
          <w:w w:val="110"/>
          <w:position w:val="2"/>
        </w:rPr>
        <w:t>,</w:t>
      </w:r>
      <w:r w:rsidRPr="007310C2">
        <w:rPr>
          <w:rFonts w:asciiTheme="majorHAnsi" w:hAnsiTheme="majorHAnsi"/>
          <w:spacing w:val="-21"/>
          <w:w w:val="110"/>
          <w:position w:val="2"/>
        </w:rPr>
        <w:t xml:space="preserve"> </w:t>
      </w:r>
      <w:r w:rsidRPr="007310C2">
        <w:rPr>
          <w:rFonts w:asciiTheme="majorHAnsi" w:hAnsiTheme="majorHAnsi"/>
          <w:w w:val="110"/>
          <w:position w:val="2"/>
        </w:rPr>
        <w:t>which</w:t>
      </w:r>
      <w:r w:rsidRPr="007310C2">
        <w:rPr>
          <w:rFonts w:asciiTheme="majorHAnsi" w:hAnsiTheme="majorHAnsi"/>
          <w:spacing w:val="-19"/>
          <w:w w:val="110"/>
          <w:position w:val="2"/>
        </w:rPr>
        <w:t xml:space="preserve"> </w:t>
      </w:r>
      <w:r w:rsidRPr="007310C2">
        <w:rPr>
          <w:rFonts w:asciiTheme="majorHAnsi" w:hAnsiTheme="majorHAnsi"/>
          <w:w w:val="110"/>
          <w:position w:val="2"/>
        </w:rPr>
        <w:t>is</w:t>
      </w:r>
      <w:r w:rsidRPr="007310C2">
        <w:rPr>
          <w:rFonts w:asciiTheme="majorHAnsi" w:hAnsiTheme="majorHAnsi"/>
          <w:spacing w:val="-22"/>
          <w:w w:val="110"/>
          <w:position w:val="2"/>
        </w:rPr>
        <w:t xml:space="preserve"> </w:t>
      </w:r>
      <w:r w:rsidRPr="007310C2">
        <w:rPr>
          <w:rFonts w:asciiTheme="majorHAnsi" w:hAnsiTheme="majorHAnsi"/>
          <w:w w:val="110"/>
          <w:position w:val="2"/>
        </w:rPr>
        <w:t>shorter</w:t>
      </w:r>
      <w:r w:rsidRPr="007310C2">
        <w:rPr>
          <w:rFonts w:asciiTheme="majorHAnsi" w:hAnsiTheme="majorHAnsi"/>
          <w:spacing w:val="-19"/>
          <w:w w:val="110"/>
          <w:position w:val="2"/>
        </w:rPr>
        <w:t xml:space="preserve"> </w:t>
      </w:r>
      <w:r w:rsidRPr="007310C2">
        <w:rPr>
          <w:rFonts w:asciiTheme="majorHAnsi" w:hAnsiTheme="majorHAnsi"/>
          <w:w w:val="110"/>
          <w:position w:val="2"/>
        </w:rPr>
        <w:t>than</w:t>
      </w:r>
      <w:r w:rsidRPr="007310C2">
        <w:rPr>
          <w:rFonts w:asciiTheme="majorHAnsi" w:hAnsiTheme="majorHAnsi"/>
          <w:spacing w:val="-20"/>
          <w:w w:val="110"/>
          <w:position w:val="2"/>
        </w:rPr>
        <w:t xml:space="preserve"> </w:t>
      </w:r>
      <w:r w:rsidRPr="007310C2">
        <w:rPr>
          <w:rFonts w:asciiTheme="majorHAnsi" w:hAnsiTheme="majorHAnsi"/>
          <w:w w:val="110"/>
          <w:position w:val="2"/>
        </w:rPr>
        <w:t>the</w:t>
      </w:r>
      <w:r w:rsidRPr="007310C2">
        <w:rPr>
          <w:rFonts w:asciiTheme="majorHAnsi" w:hAnsiTheme="majorHAnsi"/>
          <w:spacing w:val="-26"/>
          <w:w w:val="110"/>
          <w:position w:val="2"/>
        </w:rPr>
        <w:t xml:space="preserve"> </w:t>
      </w:r>
      <w:r w:rsidRPr="007310C2">
        <w:rPr>
          <w:rFonts w:asciiTheme="majorHAnsi" w:hAnsiTheme="majorHAnsi"/>
          <w:w w:val="110"/>
          <w:position w:val="2"/>
        </w:rPr>
        <w:t>original</w:t>
      </w:r>
      <w:r w:rsidRPr="007310C2">
        <w:rPr>
          <w:rFonts w:asciiTheme="majorHAnsi" w:hAnsiTheme="majorHAnsi"/>
          <w:spacing w:val="-14"/>
          <w:w w:val="110"/>
          <w:position w:val="2"/>
        </w:rPr>
        <w:t xml:space="preserve"> </w:t>
      </w:r>
      <w:r w:rsidRPr="007310C2">
        <w:rPr>
          <w:rFonts w:asciiTheme="majorHAnsi" w:hAnsiTheme="majorHAnsi"/>
          <w:w w:val="110"/>
          <w:position w:val="2"/>
        </w:rPr>
        <w:t>program</w:t>
      </w:r>
      <w:r w:rsidRPr="007310C2">
        <w:rPr>
          <w:rFonts w:asciiTheme="majorHAnsi" w:hAnsiTheme="majorHAnsi"/>
          <w:spacing w:val="-19"/>
          <w:w w:val="110"/>
          <w:position w:val="2"/>
        </w:rPr>
        <w:t xml:space="preserve"> </w:t>
      </w:r>
      <w:r w:rsidRPr="007310C2">
        <w:rPr>
          <w:rFonts w:asciiTheme="majorHAnsi" w:hAnsiTheme="majorHAnsi"/>
          <w:w w:val="110"/>
          <w:position w:val="2"/>
        </w:rPr>
        <w:t>by</w:t>
      </w:r>
      <w:r w:rsidRPr="007310C2">
        <w:rPr>
          <w:rFonts w:asciiTheme="majorHAnsi" w:hAnsiTheme="majorHAnsi"/>
          <w:spacing w:val="-22"/>
          <w:w w:val="110"/>
          <w:position w:val="2"/>
        </w:rPr>
        <w:t xml:space="preserve"> </w:t>
      </w:r>
      <w:r w:rsidRPr="007310C2">
        <w:rPr>
          <w:rFonts w:asciiTheme="majorHAnsi" w:hAnsiTheme="majorHAnsi"/>
          <w:w w:val="110"/>
          <w:position w:val="2"/>
        </w:rPr>
        <w:t>the</w:t>
      </w:r>
      <w:r w:rsidRPr="007310C2">
        <w:rPr>
          <w:rFonts w:asciiTheme="majorHAnsi" w:hAnsiTheme="majorHAnsi"/>
          <w:spacing w:val="-22"/>
          <w:w w:val="110"/>
          <w:position w:val="2"/>
        </w:rPr>
        <w:t xml:space="preserve"> </w:t>
      </w:r>
      <w:r w:rsidRPr="007310C2">
        <w:rPr>
          <w:rFonts w:asciiTheme="majorHAnsi" w:hAnsiTheme="majorHAnsi"/>
          <w:w w:val="110"/>
          <w:position w:val="2"/>
        </w:rPr>
        <w:t>size</w:t>
      </w:r>
      <w:r w:rsidRPr="007310C2">
        <w:rPr>
          <w:rFonts w:asciiTheme="majorHAnsi" w:hAnsiTheme="majorHAnsi"/>
          <w:spacing w:val="-22"/>
          <w:w w:val="110"/>
          <w:position w:val="2"/>
        </w:rPr>
        <w:t xml:space="preserve"> </w:t>
      </w:r>
      <w:r w:rsidRPr="007310C2">
        <w:rPr>
          <w:rFonts w:asciiTheme="majorHAnsi" w:hAnsiTheme="majorHAnsi"/>
          <w:w w:val="110"/>
          <w:position w:val="2"/>
        </w:rPr>
        <w:t>of</w:t>
      </w:r>
      <w:r w:rsidRPr="007310C2">
        <w:rPr>
          <w:rFonts w:asciiTheme="majorHAnsi" w:hAnsiTheme="majorHAnsi"/>
          <w:spacing w:val="-39"/>
          <w:w w:val="110"/>
          <w:position w:val="2"/>
        </w:rPr>
        <w:t xml:space="preserve"> </w:t>
      </w:r>
      <w:r w:rsidRPr="007310C2">
        <w:rPr>
          <w:rFonts w:asciiTheme="majorHAnsi" w:hAnsiTheme="majorHAnsi"/>
          <w:w w:val="110"/>
          <w:position w:val="2"/>
        </w:rPr>
        <w:t xml:space="preserve">thevirus. </w:t>
      </w: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copy</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virus</w:t>
      </w:r>
      <w:r w:rsidRPr="007310C2">
        <w:rPr>
          <w:rFonts w:asciiTheme="majorHAnsi" w:hAnsiTheme="majorHAnsi"/>
          <w:spacing w:val="-18"/>
          <w:w w:val="110"/>
        </w:rPr>
        <w:t xml:space="preserve"> </w:t>
      </w:r>
      <w:r w:rsidRPr="007310C2">
        <w:rPr>
          <w:rFonts w:asciiTheme="majorHAnsi" w:hAnsiTheme="majorHAnsi"/>
          <w:w w:val="110"/>
        </w:rPr>
        <w:t>is</w:t>
      </w:r>
      <w:r w:rsidRPr="007310C2">
        <w:rPr>
          <w:rFonts w:asciiTheme="majorHAnsi" w:hAnsiTheme="majorHAnsi"/>
          <w:spacing w:val="-19"/>
          <w:w w:val="110"/>
        </w:rPr>
        <w:t xml:space="preserve"> </w:t>
      </w:r>
      <w:r w:rsidRPr="007310C2">
        <w:rPr>
          <w:rFonts w:asciiTheme="majorHAnsi" w:hAnsiTheme="majorHAnsi"/>
          <w:w w:val="110"/>
        </w:rPr>
        <w:t>prepended</w:t>
      </w:r>
      <w:r w:rsidRPr="007310C2">
        <w:rPr>
          <w:rFonts w:asciiTheme="majorHAnsi" w:hAnsiTheme="majorHAnsi"/>
          <w:spacing w:val="-15"/>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compressed</w:t>
      </w:r>
      <w:r w:rsidRPr="007310C2">
        <w:rPr>
          <w:rFonts w:asciiTheme="majorHAnsi" w:hAnsiTheme="majorHAnsi"/>
          <w:spacing w:val="-27"/>
          <w:w w:val="110"/>
        </w:rPr>
        <w:t xml:space="preserve"> </w:t>
      </w:r>
      <w:r w:rsidRPr="007310C2">
        <w:rPr>
          <w:rFonts w:asciiTheme="majorHAnsi" w:hAnsiTheme="majorHAnsi"/>
          <w:w w:val="110"/>
        </w:rPr>
        <w:t>program.</w:t>
      </w:r>
    </w:p>
    <w:p w:rsidR="00BC74CB" w:rsidRPr="007310C2" w:rsidRDefault="00BC74CB">
      <w:pPr>
        <w:pStyle w:val="BodyText"/>
        <w:spacing w:before="5"/>
        <w:rPr>
          <w:rFonts w:asciiTheme="majorHAnsi" w:hAnsiTheme="majorHAnsi"/>
        </w:rPr>
      </w:pPr>
    </w:p>
    <w:p w:rsidR="00BC74CB" w:rsidRPr="007310C2" w:rsidRDefault="00D96FDE">
      <w:pPr>
        <w:pStyle w:val="BodyText"/>
        <w:spacing w:before="105"/>
        <w:ind w:left="941"/>
        <w:rPr>
          <w:rFonts w:asciiTheme="majorHAnsi" w:hAnsiTheme="majorHAnsi"/>
        </w:rPr>
      </w:pPr>
      <w:r w:rsidRPr="007310C2">
        <w:rPr>
          <w:rFonts w:asciiTheme="majorHAnsi" w:hAnsiTheme="majorHAnsi"/>
          <w:w w:val="110"/>
        </w:rPr>
        <w:t>The compressed version of the original infected program, P'1, is uncompressed</w:t>
      </w:r>
    </w:p>
    <w:p w:rsidR="00BC74CB" w:rsidRPr="007310C2" w:rsidRDefault="00BC74CB">
      <w:pPr>
        <w:pStyle w:val="BodyText"/>
        <w:rPr>
          <w:rFonts w:asciiTheme="majorHAnsi" w:hAnsiTheme="majorHAnsi"/>
        </w:rPr>
      </w:pPr>
    </w:p>
    <w:p w:rsidR="00BC74CB" w:rsidRPr="007310C2" w:rsidRDefault="00BC74CB">
      <w:pPr>
        <w:pStyle w:val="BodyText"/>
        <w:spacing w:before="10"/>
        <w:rPr>
          <w:rFonts w:asciiTheme="majorHAnsi" w:hAnsiTheme="majorHAnsi"/>
        </w:rPr>
      </w:pPr>
    </w:p>
    <w:p w:rsidR="00BC74CB" w:rsidRPr="007310C2" w:rsidRDefault="00D96FDE">
      <w:pPr>
        <w:pStyle w:val="BodyText"/>
        <w:spacing w:before="104"/>
        <w:ind w:left="825"/>
        <w:rPr>
          <w:rFonts w:asciiTheme="majorHAnsi" w:hAnsiTheme="majorHAnsi"/>
        </w:rPr>
      </w:pPr>
      <w:r w:rsidRPr="007310C2">
        <w:rPr>
          <w:rFonts w:asciiTheme="majorHAnsi" w:hAnsiTheme="majorHAnsi"/>
          <w:w w:val="110"/>
        </w:rPr>
        <w:t>The uncompressed original program is executed.</w:t>
      </w:r>
    </w:p>
    <w:p w:rsidR="00BC74CB" w:rsidRPr="007310C2" w:rsidRDefault="00BC74CB">
      <w:pPr>
        <w:rPr>
          <w:rFonts w:asciiTheme="majorHAnsi" w:hAnsiTheme="majorHAnsi"/>
          <w:sz w:val="24"/>
          <w:szCs w:val="24"/>
        </w:rPr>
        <w:sectPr w:rsidR="00BC74CB" w:rsidRPr="007310C2">
          <w:pgSz w:w="11920" w:h="16850"/>
          <w:pgMar w:top="520" w:right="800" w:bottom="380" w:left="1220" w:header="0" w:footer="196" w:gutter="0"/>
          <w:cols w:space="720"/>
        </w:sectPr>
      </w:pPr>
    </w:p>
    <w:p w:rsidR="00BC74CB" w:rsidRPr="007310C2" w:rsidRDefault="00BC74CB">
      <w:pPr>
        <w:pStyle w:val="BodyText"/>
        <w:spacing w:before="90" w:line="280" w:lineRule="auto"/>
        <w:ind w:left="220" w:right="591"/>
        <w:jc w:val="both"/>
        <w:rPr>
          <w:rFonts w:asciiTheme="majorHAnsi" w:hAnsiTheme="majorHAnsi"/>
        </w:rPr>
      </w:pPr>
      <w:r w:rsidRPr="007310C2">
        <w:rPr>
          <w:rFonts w:asciiTheme="majorHAnsi" w:hAnsiTheme="majorHAnsi"/>
        </w:rPr>
        <w:lastRenderedPageBreak/>
        <w:pict>
          <v:group id="_x0000_s1054" style="position:absolute;left:0;text-align:left;margin-left:24pt;margin-top:24pt;width:547.7pt;height:810.2pt;z-index:-18792448;mso-position-horizontal-relative:page;mso-position-vertical-relative:page" coordorigin="480,480" coordsize="10954,16204">
            <v:line id="_x0000_s1062" style="position:absolute" from="2744,16348" to="2744,16684" strokecolor="#4f81bb" strokeweight="2.16pt"/>
            <v:shape id="_x0000_s106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60" type="#_x0000_t75" style="position:absolute;left:1800;top:5036;width:317;height:284">
              <v:imagedata r:id="rId50" o:title=""/>
            </v:shape>
            <v:shape id="_x0000_s1059" type="#_x0000_t75" style="position:absolute;left:1800;top:6006;width:317;height:284">
              <v:imagedata r:id="rId50" o:title=""/>
            </v:shape>
            <v:shape id="_x0000_s1058" type="#_x0000_t75" style="position:absolute;left:1800;top:6654;width:317;height:284">
              <v:imagedata r:id="rId50" o:title=""/>
            </v:shape>
            <v:shape id="_x0000_s1057" type="#_x0000_t75" style="position:absolute;left:1800;top:7307;width:317;height:284">
              <v:imagedata r:id="rId50" o:title=""/>
            </v:shape>
            <v:shape id="_x0000_s1056" type="#_x0000_t75" style="position:absolute;left:1800;top:7946;width:317;height:284">
              <v:imagedata r:id="rId50" o:title=""/>
            </v:shape>
            <v:shape id="_x0000_s1055" type="#_x0000_t75" style="position:absolute;left:1800;top:8599;width:317;height:284">
              <v:imagedata r:id="rId50" o:title=""/>
            </v:shape>
            <w10:wrap anchorx="page" anchory="page"/>
          </v:group>
        </w:pict>
      </w:r>
      <w:r w:rsidR="00D96FDE" w:rsidRPr="007310C2">
        <w:rPr>
          <w:rFonts w:asciiTheme="majorHAnsi" w:hAnsiTheme="majorHAnsi"/>
          <w:w w:val="110"/>
        </w:rPr>
        <w:t>In</w:t>
      </w:r>
      <w:r w:rsidR="00D96FDE" w:rsidRPr="007310C2">
        <w:rPr>
          <w:rFonts w:asciiTheme="majorHAnsi" w:hAnsiTheme="majorHAnsi"/>
          <w:spacing w:val="-25"/>
          <w:w w:val="110"/>
        </w:rPr>
        <w:t xml:space="preserve"> </w:t>
      </w:r>
      <w:r w:rsidR="00D96FDE" w:rsidRPr="007310C2">
        <w:rPr>
          <w:rFonts w:asciiTheme="majorHAnsi" w:hAnsiTheme="majorHAnsi"/>
          <w:w w:val="110"/>
        </w:rPr>
        <w:t>this</w:t>
      </w:r>
      <w:r w:rsidR="00D96FDE" w:rsidRPr="007310C2">
        <w:rPr>
          <w:rFonts w:asciiTheme="majorHAnsi" w:hAnsiTheme="majorHAnsi"/>
          <w:spacing w:val="-27"/>
          <w:w w:val="110"/>
        </w:rPr>
        <w:t xml:space="preserve"> </w:t>
      </w:r>
      <w:r w:rsidR="00D96FDE" w:rsidRPr="007310C2">
        <w:rPr>
          <w:rFonts w:asciiTheme="majorHAnsi" w:hAnsiTheme="majorHAnsi"/>
          <w:w w:val="110"/>
        </w:rPr>
        <w:t>example,</w:t>
      </w:r>
      <w:r w:rsidR="00D96FDE" w:rsidRPr="007310C2">
        <w:rPr>
          <w:rFonts w:asciiTheme="majorHAnsi" w:hAnsiTheme="majorHAnsi"/>
          <w:spacing w:val="-26"/>
          <w:w w:val="110"/>
        </w:rPr>
        <w:t xml:space="preserve"> </w:t>
      </w:r>
      <w:r w:rsidR="00D96FDE" w:rsidRPr="007310C2">
        <w:rPr>
          <w:rFonts w:asciiTheme="majorHAnsi" w:hAnsiTheme="majorHAnsi"/>
          <w:w w:val="110"/>
        </w:rPr>
        <w:t>the</w:t>
      </w:r>
      <w:r w:rsidR="00D96FDE" w:rsidRPr="007310C2">
        <w:rPr>
          <w:rFonts w:asciiTheme="majorHAnsi" w:hAnsiTheme="majorHAnsi"/>
          <w:spacing w:val="-26"/>
          <w:w w:val="110"/>
        </w:rPr>
        <w:t xml:space="preserve"> </w:t>
      </w:r>
      <w:r w:rsidR="00D96FDE" w:rsidRPr="007310C2">
        <w:rPr>
          <w:rFonts w:asciiTheme="majorHAnsi" w:hAnsiTheme="majorHAnsi"/>
          <w:w w:val="110"/>
        </w:rPr>
        <w:t>virus</w:t>
      </w:r>
      <w:r w:rsidR="00D96FDE" w:rsidRPr="007310C2">
        <w:rPr>
          <w:rFonts w:asciiTheme="majorHAnsi" w:hAnsiTheme="majorHAnsi"/>
          <w:spacing w:val="-27"/>
          <w:w w:val="110"/>
        </w:rPr>
        <w:t xml:space="preserve"> </w:t>
      </w:r>
      <w:r w:rsidR="00D96FDE" w:rsidRPr="007310C2">
        <w:rPr>
          <w:rFonts w:asciiTheme="majorHAnsi" w:hAnsiTheme="majorHAnsi"/>
          <w:w w:val="110"/>
        </w:rPr>
        <w:t>does</w:t>
      </w:r>
      <w:r w:rsidR="00D96FDE" w:rsidRPr="007310C2">
        <w:rPr>
          <w:rFonts w:asciiTheme="majorHAnsi" w:hAnsiTheme="majorHAnsi"/>
          <w:spacing w:val="-26"/>
          <w:w w:val="110"/>
        </w:rPr>
        <w:t xml:space="preserve"> </w:t>
      </w:r>
      <w:r w:rsidR="00D96FDE" w:rsidRPr="007310C2">
        <w:rPr>
          <w:rFonts w:asciiTheme="majorHAnsi" w:hAnsiTheme="majorHAnsi"/>
          <w:w w:val="110"/>
        </w:rPr>
        <w:t>nothing</w:t>
      </w:r>
      <w:r w:rsidR="00D96FDE" w:rsidRPr="007310C2">
        <w:rPr>
          <w:rFonts w:asciiTheme="majorHAnsi" w:hAnsiTheme="majorHAnsi"/>
          <w:spacing w:val="-28"/>
          <w:w w:val="110"/>
        </w:rPr>
        <w:t xml:space="preserve"> </w:t>
      </w:r>
      <w:r w:rsidR="00D96FDE" w:rsidRPr="007310C2">
        <w:rPr>
          <w:rFonts w:asciiTheme="majorHAnsi" w:hAnsiTheme="majorHAnsi"/>
          <w:w w:val="110"/>
        </w:rPr>
        <w:t>other</w:t>
      </w:r>
      <w:r w:rsidR="00D96FDE" w:rsidRPr="007310C2">
        <w:rPr>
          <w:rFonts w:asciiTheme="majorHAnsi" w:hAnsiTheme="majorHAnsi"/>
          <w:spacing w:val="-23"/>
          <w:w w:val="110"/>
        </w:rPr>
        <w:t xml:space="preserve"> </w:t>
      </w:r>
      <w:r w:rsidR="00D96FDE" w:rsidRPr="007310C2">
        <w:rPr>
          <w:rFonts w:asciiTheme="majorHAnsi" w:hAnsiTheme="majorHAnsi"/>
          <w:w w:val="110"/>
        </w:rPr>
        <w:t>than</w:t>
      </w:r>
      <w:r w:rsidR="00D96FDE" w:rsidRPr="007310C2">
        <w:rPr>
          <w:rFonts w:asciiTheme="majorHAnsi" w:hAnsiTheme="majorHAnsi"/>
          <w:spacing w:val="-25"/>
          <w:w w:val="110"/>
        </w:rPr>
        <w:t xml:space="preserve"> </w:t>
      </w:r>
      <w:r w:rsidR="00D96FDE" w:rsidRPr="007310C2">
        <w:rPr>
          <w:rFonts w:asciiTheme="majorHAnsi" w:hAnsiTheme="majorHAnsi"/>
          <w:w w:val="110"/>
        </w:rPr>
        <w:t>propagate.</w:t>
      </w:r>
      <w:r w:rsidR="00D96FDE" w:rsidRPr="007310C2">
        <w:rPr>
          <w:rFonts w:asciiTheme="majorHAnsi" w:hAnsiTheme="majorHAnsi"/>
          <w:spacing w:val="-26"/>
          <w:w w:val="110"/>
        </w:rPr>
        <w:t xml:space="preserve"> </w:t>
      </w:r>
      <w:r w:rsidR="00D96FDE" w:rsidRPr="007310C2">
        <w:rPr>
          <w:rFonts w:asciiTheme="majorHAnsi" w:hAnsiTheme="majorHAnsi"/>
          <w:w w:val="110"/>
        </w:rPr>
        <w:t>As</w:t>
      </w:r>
      <w:r w:rsidR="00D96FDE" w:rsidRPr="007310C2">
        <w:rPr>
          <w:rFonts w:asciiTheme="majorHAnsi" w:hAnsiTheme="majorHAnsi"/>
          <w:spacing w:val="-27"/>
          <w:w w:val="110"/>
        </w:rPr>
        <w:t xml:space="preserve"> </w:t>
      </w:r>
      <w:r w:rsidR="00D96FDE" w:rsidRPr="007310C2">
        <w:rPr>
          <w:rFonts w:asciiTheme="majorHAnsi" w:hAnsiTheme="majorHAnsi"/>
          <w:w w:val="110"/>
        </w:rPr>
        <w:t>in</w:t>
      </w:r>
      <w:r w:rsidR="00D96FDE" w:rsidRPr="007310C2">
        <w:rPr>
          <w:rFonts w:asciiTheme="majorHAnsi" w:hAnsiTheme="majorHAnsi"/>
          <w:spacing w:val="-24"/>
          <w:w w:val="110"/>
        </w:rPr>
        <w:t xml:space="preserve"> </w:t>
      </w:r>
      <w:r w:rsidR="00D96FDE" w:rsidRPr="007310C2">
        <w:rPr>
          <w:rFonts w:asciiTheme="majorHAnsi" w:hAnsiTheme="majorHAnsi"/>
          <w:w w:val="110"/>
        </w:rPr>
        <w:t>the</w:t>
      </w:r>
      <w:r w:rsidR="00D96FDE" w:rsidRPr="007310C2">
        <w:rPr>
          <w:rFonts w:asciiTheme="majorHAnsi" w:hAnsiTheme="majorHAnsi"/>
          <w:spacing w:val="-26"/>
          <w:w w:val="110"/>
        </w:rPr>
        <w:t xml:space="preserve"> </w:t>
      </w:r>
      <w:r w:rsidR="00D96FDE" w:rsidRPr="007310C2">
        <w:rPr>
          <w:rFonts w:asciiTheme="majorHAnsi" w:hAnsiTheme="majorHAnsi"/>
          <w:w w:val="110"/>
        </w:rPr>
        <w:t>previous</w:t>
      </w:r>
      <w:r w:rsidR="00D96FDE" w:rsidRPr="007310C2">
        <w:rPr>
          <w:rFonts w:asciiTheme="majorHAnsi" w:hAnsiTheme="majorHAnsi"/>
          <w:spacing w:val="-27"/>
          <w:w w:val="110"/>
        </w:rPr>
        <w:t xml:space="preserve"> </w:t>
      </w:r>
      <w:r w:rsidR="00D96FDE" w:rsidRPr="007310C2">
        <w:rPr>
          <w:rFonts w:asciiTheme="majorHAnsi" w:hAnsiTheme="majorHAnsi"/>
          <w:w w:val="110"/>
        </w:rPr>
        <w:t>example, the</w:t>
      </w:r>
      <w:r w:rsidR="00D96FDE" w:rsidRPr="007310C2">
        <w:rPr>
          <w:rFonts w:asciiTheme="majorHAnsi" w:hAnsiTheme="majorHAnsi"/>
          <w:spacing w:val="-17"/>
          <w:w w:val="110"/>
        </w:rPr>
        <w:t xml:space="preserve"> </w:t>
      </w:r>
      <w:r w:rsidR="00D96FDE" w:rsidRPr="007310C2">
        <w:rPr>
          <w:rFonts w:asciiTheme="majorHAnsi" w:hAnsiTheme="majorHAnsi"/>
          <w:w w:val="110"/>
        </w:rPr>
        <w:t>virus</w:t>
      </w:r>
      <w:r w:rsidR="00D96FDE" w:rsidRPr="007310C2">
        <w:rPr>
          <w:rFonts w:asciiTheme="majorHAnsi" w:hAnsiTheme="majorHAnsi"/>
          <w:spacing w:val="-17"/>
          <w:w w:val="110"/>
        </w:rPr>
        <w:t xml:space="preserve"> </w:t>
      </w:r>
      <w:r w:rsidR="00D96FDE" w:rsidRPr="007310C2">
        <w:rPr>
          <w:rFonts w:asciiTheme="majorHAnsi" w:hAnsiTheme="majorHAnsi"/>
          <w:w w:val="110"/>
        </w:rPr>
        <w:t>may</w:t>
      </w:r>
      <w:r w:rsidR="00D96FDE" w:rsidRPr="007310C2">
        <w:rPr>
          <w:rFonts w:asciiTheme="majorHAnsi" w:hAnsiTheme="majorHAnsi"/>
          <w:spacing w:val="-16"/>
          <w:w w:val="110"/>
        </w:rPr>
        <w:t xml:space="preserve"> </w:t>
      </w:r>
      <w:r w:rsidR="00D96FDE" w:rsidRPr="007310C2">
        <w:rPr>
          <w:rFonts w:asciiTheme="majorHAnsi" w:hAnsiTheme="majorHAnsi"/>
          <w:w w:val="110"/>
        </w:rPr>
        <w:t>include</w:t>
      </w:r>
      <w:r w:rsidR="00D96FDE" w:rsidRPr="007310C2">
        <w:rPr>
          <w:rFonts w:asciiTheme="majorHAnsi" w:hAnsiTheme="majorHAnsi"/>
          <w:spacing w:val="-17"/>
          <w:w w:val="110"/>
        </w:rPr>
        <w:t xml:space="preserve"> </w:t>
      </w:r>
      <w:r w:rsidR="00D96FDE" w:rsidRPr="007310C2">
        <w:rPr>
          <w:rFonts w:asciiTheme="majorHAnsi" w:hAnsiTheme="majorHAnsi"/>
          <w:w w:val="110"/>
        </w:rPr>
        <w:t>a</w:t>
      </w:r>
      <w:r w:rsidR="00D96FDE" w:rsidRPr="007310C2">
        <w:rPr>
          <w:rFonts w:asciiTheme="majorHAnsi" w:hAnsiTheme="majorHAnsi"/>
          <w:spacing w:val="-17"/>
          <w:w w:val="110"/>
        </w:rPr>
        <w:t xml:space="preserve"> </w:t>
      </w:r>
      <w:r w:rsidR="00D96FDE" w:rsidRPr="007310C2">
        <w:rPr>
          <w:rFonts w:asciiTheme="majorHAnsi" w:hAnsiTheme="majorHAnsi"/>
          <w:w w:val="110"/>
        </w:rPr>
        <w:t>logic</w:t>
      </w:r>
      <w:r w:rsidR="00D96FDE" w:rsidRPr="007310C2">
        <w:rPr>
          <w:rFonts w:asciiTheme="majorHAnsi" w:hAnsiTheme="majorHAnsi"/>
          <w:spacing w:val="-15"/>
          <w:w w:val="110"/>
        </w:rPr>
        <w:t xml:space="preserve"> </w:t>
      </w:r>
      <w:r w:rsidR="00D96FDE" w:rsidRPr="007310C2">
        <w:rPr>
          <w:rFonts w:asciiTheme="majorHAnsi" w:hAnsiTheme="majorHAnsi"/>
          <w:w w:val="110"/>
        </w:rPr>
        <w:t>bomb.</w:t>
      </w:r>
    </w:p>
    <w:p w:rsidR="00BC74CB" w:rsidRPr="007310C2" w:rsidRDefault="00D96FDE">
      <w:pPr>
        <w:pStyle w:val="Heading7"/>
        <w:spacing w:before="3"/>
        <w:ind w:left="220"/>
        <w:jc w:val="both"/>
        <w:rPr>
          <w:rFonts w:asciiTheme="majorHAnsi" w:hAnsiTheme="majorHAnsi"/>
        </w:rPr>
      </w:pPr>
      <w:bookmarkStart w:id="130" w:name="Initial_Infection"/>
      <w:bookmarkEnd w:id="130"/>
      <w:r w:rsidRPr="007310C2">
        <w:rPr>
          <w:rFonts w:asciiTheme="majorHAnsi" w:hAnsiTheme="majorHAnsi"/>
          <w:w w:val="110"/>
        </w:rPr>
        <w:t>Initial Infection</w:t>
      </w:r>
    </w:p>
    <w:p w:rsidR="00BC74CB" w:rsidRPr="007310C2" w:rsidRDefault="00D96FDE">
      <w:pPr>
        <w:pStyle w:val="BodyText"/>
        <w:spacing w:before="45" w:line="280" w:lineRule="auto"/>
        <w:ind w:left="220" w:right="631"/>
        <w:jc w:val="both"/>
        <w:rPr>
          <w:rFonts w:asciiTheme="majorHAnsi" w:hAnsiTheme="majorHAnsi"/>
        </w:rPr>
      </w:pPr>
      <w:r w:rsidRPr="007310C2">
        <w:rPr>
          <w:rFonts w:asciiTheme="majorHAnsi" w:hAnsiTheme="majorHAnsi"/>
          <w:w w:val="110"/>
        </w:rPr>
        <w:t>Once</w:t>
      </w:r>
      <w:r w:rsidRPr="007310C2">
        <w:rPr>
          <w:rFonts w:asciiTheme="majorHAnsi" w:hAnsiTheme="majorHAnsi"/>
          <w:spacing w:val="-25"/>
          <w:w w:val="110"/>
        </w:rPr>
        <w:t xml:space="preserve"> </w:t>
      </w:r>
      <w:r w:rsidRPr="007310C2">
        <w:rPr>
          <w:rFonts w:asciiTheme="majorHAnsi" w:hAnsiTheme="majorHAnsi"/>
          <w:w w:val="110"/>
        </w:rPr>
        <w:t>a</w:t>
      </w:r>
      <w:r w:rsidRPr="007310C2">
        <w:rPr>
          <w:rFonts w:asciiTheme="majorHAnsi" w:hAnsiTheme="majorHAnsi"/>
          <w:spacing w:val="-25"/>
          <w:w w:val="110"/>
        </w:rPr>
        <w:t xml:space="preserve"> </w:t>
      </w:r>
      <w:r w:rsidRPr="007310C2">
        <w:rPr>
          <w:rFonts w:asciiTheme="majorHAnsi" w:hAnsiTheme="majorHAnsi"/>
          <w:w w:val="110"/>
        </w:rPr>
        <w:t>virus</w:t>
      </w:r>
      <w:r w:rsidRPr="007310C2">
        <w:rPr>
          <w:rFonts w:asciiTheme="majorHAnsi" w:hAnsiTheme="majorHAnsi"/>
          <w:spacing w:val="-26"/>
          <w:w w:val="110"/>
        </w:rPr>
        <w:t xml:space="preserve"> </w:t>
      </w:r>
      <w:r w:rsidRPr="007310C2">
        <w:rPr>
          <w:rFonts w:asciiTheme="majorHAnsi" w:hAnsiTheme="majorHAnsi"/>
          <w:w w:val="110"/>
        </w:rPr>
        <w:t>has</w:t>
      </w:r>
      <w:r w:rsidRPr="007310C2">
        <w:rPr>
          <w:rFonts w:asciiTheme="majorHAnsi" w:hAnsiTheme="majorHAnsi"/>
          <w:spacing w:val="-25"/>
          <w:w w:val="110"/>
        </w:rPr>
        <w:t xml:space="preserve"> </w:t>
      </w:r>
      <w:r w:rsidRPr="007310C2">
        <w:rPr>
          <w:rFonts w:asciiTheme="majorHAnsi" w:hAnsiTheme="majorHAnsi"/>
          <w:w w:val="110"/>
        </w:rPr>
        <w:t>gained</w:t>
      </w:r>
      <w:r w:rsidRPr="007310C2">
        <w:rPr>
          <w:rFonts w:asciiTheme="majorHAnsi" w:hAnsiTheme="majorHAnsi"/>
          <w:spacing w:val="-23"/>
          <w:w w:val="110"/>
        </w:rPr>
        <w:t xml:space="preserve"> </w:t>
      </w:r>
      <w:r w:rsidRPr="007310C2">
        <w:rPr>
          <w:rFonts w:asciiTheme="majorHAnsi" w:hAnsiTheme="majorHAnsi"/>
          <w:w w:val="110"/>
        </w:rPr>
        <w:t>entry</w:t>
      </w:r>
      <w:r w:rsidRPr="007310C2">
        <w:rPr>
          <w:rFonts w:asciiTheme="majorHAnsi" w:hAnsiTheme="majorHAnsi"/>
          <w:spacing w:val="-24"/>
          <w:w w:val="110"/>
        </w:rPr>
        <w:t xml:space="preserve"> </w:t>
      </w:r>
      <w:r w:rsidRPr="007310C2">
        <w:rPr>
          <w:rFonts w:asciiTheme="majorHAnsi" w:hAnsiTheme="majorHAnsi"/>
          <w:w w:val="110"/>
        </w:rPr>
        <w:t>to</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6"/>
          <w:w w:val="110"/>
        </w:rPr>
        <w:t xml:space="preserve"> </w:t>
      </w:r>
      <w:r w:rsidRPr="007310C2">
        <w:rPr>
          <w:rFonts w:asciiTheme="majorHAnsi" w:hAnsiTheme="majorHAnsi"/>
          <w:w w:val="110"/>
        </w:rPr>
        <w:t>system</w:t>
      </w:r>
      <w:r w:rsidRPr="007310C2">
        <w:rPr>
          <w:rFonts w:asciiTheme="majorHAnsi" w:hAnsiTheme="majorHAnsi"/>
          <w:spacing w:val="-22"/>
          <w:w w:val="110"/>
        </w:rPr>
        <w:t xml:space="preserve"> </w:t>
      </w:r>
      <w:r w:rsidRPr="007310C2">
        <w:rPr>
          <w:rFonts w:asciiTheme="majorHAnsi" w:hAnsiTheme="majorHAnsi"/>
          <w:w w:val="110"/>
        </w:rPr>
        <w:t>by</w:t>
      </w:r>
      <w:r w:rsidRPr="007310C2">
        <w:rPr>
          <w:rFonts w:asciiTheme="majorHAnsi" w:hAnsiTheme="majorHAnsi"/>
          <w:spacing w:val="-24"/>
          <w:w w:val="110"/>
        </w:rPr>
        <w:t xml:space="preserve"> </w:t>
      </w:r>
      <w:r w:rsidRPr="007310C2">
        <w:rPr>
          <w:rFonts w:asciiTheme="majorHAnsi" w:hAnsiTheme="majorHAnsi"/>
          <w:w w:val="110"/>
        </w:rPr>
        <w:t>infecting</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25"/>
          <w:w w:val="110"/>
        </w:rPr>
        <w:t xml:space="preserve"> </w:t>
      </w:r>
      <w:r w:rsidRPr="007310C2">
        <w:rPr>
          <w:rFonts w:asciiTheme="majorHAnsi" w:hAnsiTheme="majorHAnsi"/>
          <w:w w:val="110"/>
        </w:rPr>
        <w:t>single</w:t>
      </w:r>
      <w:r w:rsidRPr="007310C2">
        <w:rPr>
          <w:rFonts w:asciiTheme="majorHAnsi" w:hAnsiTheme="majorHAnsi"/>
          <w:spacing w:val="-26"/>
          <w:w w:val="110"/>
        </w:rPr>
        <w:t xml:space="preserve"> </w:t>
      </w:r>
      <w:r w:rsidRPr="007310C2">
        <w:rPr>
          <w:rFonts w:asciiTheme="majorHAnsi" w:hAnsiTheme="majorHAnsi"/>
          <w:w w:val="110"/>
        </w:rPr>
        <w:t>program,</w:t>
      </w:r>
      <w:r w:rsidRPr="007310C2">
        <w:rPr>
          <w:rFonts w:asciiTheme="majorHAnsi" w:hAnsiTheme="majorHAnsi"/>
          <w:spacing w:val="-24"/>
          <w:w w:val="110"/>
        </w:rPr>
        <w:t xml:space="preserve"> </w:t>
      </w:r>
      <w:r w:rsidRPr="007310C2">
        <w:rPr>
          <w:rFonts w:asciiTheme="majorHAnsi" w:hAnsiTheme="majorHAnsi"/>
          <w:w w:val="110"/>
        </w:rPr>
        <w:t>it</w:t>
      </w:r>
      <w:r w:rsidRPr="007310C2">
        <w:rPr>
          <w:rFonts w:asciiTheme="majorHAnsi" w:hAnsiTheme="majorHAnsi"/>
          <w:spacing w:val="-23"/>
          <w:w w:val="110"/>
        </w:rPr>
        <w:t xml:space="preserve"> </w:t>
      </w:r>
      <w:r w:rsidRPr="007310C2">
        <w:rPr>
          <w:rFonts w:asciiTheme="majorHAnsi" w:hAnsiTheme="majorHAnsi"/>
          <w:w w:val="110"/>
        </w:rPr>
        <w:t>is</w:t>
      </w:r>
      <w:r w:rsidRPr="007310C2">
        <w:rPr>
          <w:rFonts w:asciiTheme="majorHAnsi" w:hAnsiTheme="majorHAnsi"/>
          <w:spacing w:val="-25"/>
          <w:w w:val="110"/>
        </w:rPr>
        <w:t xml:space="preserve"> </w:t>
      </w:r>
      <w:r w:rsidRPr="007310C2">
        <w:rPr>
          <w:rFonts w:asciiTheme="majorHAnsi" w:hAnsiTheme="majorHAnsi"/>
          <w:w w:val="110"/>
        </w:rPr>
        <w:t>in</w:t>
      </w:r>
      <w:r w:rsidRPr="007310C2">
        <w:rPr>
          <w:rFonts w:asciiTheme="majorHAnsi" w:hAnsiTheme="majorHAnsi"/>
          <w:spacing w:val="-23"/>
          <w:w w:val="110"/>
        </w:rPr>
        <w:t xml:space="preserve"> </w:t>
      </w:r>
      <w:r w:rsidRPr="007310C2">
        <w:rPr>
          <w:rFonts w:asciiTheme="majorHAnsi" w:hAnsiTheme="majorHAnsi"/>
          <w:w w:val="110"/>
        </w:rPr>
        <w:t>a</w:t>
      </w:r>
      <w:r w:rsidRPr="007310C2">
        <w:rPr>
          <w:rFonts w:asciiTheme="majorHAnsi" w:hAnsiTheme="majorHAnsi"/>
          <w:spacing w:val="-25"/>
          <w:w w:val="110"/>
        </w:rPr>
        <w:t xml:space="preserve"> </w:t>
      </w:r>
      <w:r w:rsidRPr="007310C2">
        <w:rPr>
          <w:rFonts w:asciiTheme="majorHAnsi" w:hAnsiTheme="majorHAnsi"/>
          <w:w w:val="110"/>
        </w:rPr>
        <w:t>position to infect some or all other executable files on that system when the infected program executes.</w:t>
      </w:r>
      <w:r w:rsidRPr="007310C2">
        <w:rPr>
          <w:rFonts w:asciiTheme="majorHAnsi" w:hAnsiTheme="majorHAnsi"/>
          <w:spacing w:val="-30"/>
          <w:w w:val="110"/>
        </w:rPr>
        <w:t xml:space="preserve"> </w:t>
      </w:r>
      <w:r w:rsidRPr="007310C2">
        <w:rPr>
          <w:rFonts w:asciiTheme="majorHAnsi" w:hAnsiTheme="majorHAnsi"/>
          <w:w w:val="110"/>
        </w:rPr>
        <w:t>Thus,</w:t>
      </w:r>
      <w:r w:rsidRPr="007310C2">
        <w:rPr>
          <w:rFonts w:asciiTheme="majorHAnsi" w:hAnsiTheme="majorHAnsi"/>
          <w:spacing w:val="-30"/>
          <w:w w:val="110"/>
        </w:rPr>
        <w:t xml:space="preserve"> </w:t>
      </w:r>
      <w:r w:rsidRPr="007310C2">
        <w:rPr>
          <w:rFonts w:asciiTheme="majorHAnsi" w:hAnsiTheme="majorHAnsi"/>
          <w:w w:val="110"/>
        </w:rPr>
        <w:t>viral</w:t>
      </w:r>
      <w:r w:rsidRPr="007310C2">
        <w:rPr>
          <w:rFonts w:asciiTheme="majorHAnsi" w:hAnsiTheme="majorHAnsi"/>
          <w:spacing w:val="-28"/>
          <w:w w:val="110"/>
        </w:rPr>
        <w:t xml:space="preserve"> </w:t>
      </w:r>
      <w:r w:rsidRPr="007310C2">
        <w:rPr>
          <w:rFonts w:asciiTheme="majorHAnsi" w:hAnsiTheme="majorHAnsi"/>
          <w:w w:val="110"/>
        </w:rPr>
        <w:t>infection</w:t>
      </w:r>
      <w:r w:rsidRPr="007310C2">
        <w:rPr>
          <w:rFonts w:asciiTheme="majorHAnsi" w:hAnsiTheme="majorHAnsi"/>
          <w:spacing w:val="-30"/>
          <w:w w:val="110"/>
        </w:rPr>
        <w:t xml:space="preserve"> </w:t>
      </w:r>
      <w:r w:rsidRPr="007310C2">
        <w:rPr>
          <w:rFonts w:asciiTheme="majorHAnsi" w:hAnsiTheme="majorHAnsi"/>
          <w:w w:val="110"/>
        </w:rPr>
        <w:t>can</w:t>
      </w:r>
      <w:r w:rsidRPr="007310C2">
        <w:rPr>
          <w:rFonts w:asciiTheme="majorHAnsi" w:hAnsiTheme="majorHAnsi"/>
          <w:spacing w:val="-29"/>
          <w:w w:val="110"/>
        </w:rPr>
        <w:t xml:space="preserve"> </w:t>
      </w:r>
      <w:r w:rsidRPr="007310C2">
        <w:rPr>
          <w:rFonts w:asciiTheme="majorHAnsi" w:hAnsiTheme="majorHAnsi"/>
          <w:w w:val="110"/>
        </w:rPr>
        <w:t>be</w:t>
      </w:r>
      <w:r w:rsidRPr="007310C2">
        <w:rPr>
          <w:rFonts w:asciiTheme="majorHAnsi" w:hAnsiTheme="majorHAnsi"/>
          <w:spacing w:val="-30"/>
          <w:w w:val="110"/>
        </w:rPr>
        <w:t xml:space="preserve"> </w:t>
      </w:r>
      <w:r w:rsidRPr="007310C2">
        <w:rPr>
          <w:rFonts w:asciiTheme="majorHAnsi" w:hAnsiTheme="majorHAnsi"/>
          <w:w w:val="110"/>
        </w:rPr>
        <w:t>completely</w:t>
      </w:r>
      <w:r w:rsidRPr="007310C2">
        <w:rPr>
          <w:rFonts w:asciiTheme="majorHAnsi" w:hAnsiTheme="majorHAnsi"/>
          <w:spacing w:val="-30"/>
          <w:w w:val="110"/>
        </w:rPr>
        <w:t xml:space="preserve"> </w:t>
      </w:r>
      <w:r w:rsidRPr="007310C2">
        <w:rPr>
          <w:rFonts w:asciiTheme="majorHAnsi" w:hAnsiTheme="majorHAnsi"/>
          <w:w w:val="110"/>
        </w:rPr>
        <w:t>prevented</w:t>
      </w:r>
      <w:r w:rsidRPr="007310C2">
        <w:rPr>
          <w:rFonts w:asciiTheme="majorHAnsi" w:hAnsiTheme="majorHAnsi"/>
          <w:spacing w:val="-25"/>
          <w:w w:val="110"/>
        </w:rPr>
        <w:t xml:space="preserve"> </w:t>
      </w:r>
      <w:r w:rsidRPr="007310C2">
        <w:rPr>
          <w:rFonts w:asciiTheme="majorHAnsi" w:hAnsiTheme="majorHAnsi"/>
          <w:w w:val="110"/>
        </w:rPr>
        <w:t>by</w:t>
      </w:r>
      <w:r w:rsidRPr="007310C2">
        <w:rPr>
          <w:rFonts w:asciiTheme="majorHAnsi" w:hAnsiTheme="majorHAnsi"/>
          <w:spacing w:val="-30"/>
          <w:w w:val="110"/>
        </w:rPr>
        <w:t xml:space="preserve"> </w:t>
      </w:r>
      <w:r w:rsidRPr="007310C2">
        <w:rPr>
          <w:rFonts w:asciiTheme="majorHAnsi" w:hAnsiTheme="majorHAnsi"/>
          <w:w w:val="110"/>
        </w:rPr>
        <w:t>preventing</w:t>
      </w:r>
      <w:r w:rsidRPr="007310C2">
        <w:rPr>
          <w:rFonts w:asciiTheme="majorHAnsi" w:hAnsiTheme="majorHAnsi"/>
          <w:spacing w:val="-29"/>
          <w:w w:val="110"/>
        </w:rPr>
        <w:t xml:space="preserve"> </w:t>
      </w:r>
      <w:r w:rsidRPr="007310C2">
        <w:rPr>
          <w:rFonts w:asciiTheme="majorHAnsi" w:hAnsiTheme="majorHAnsi"/>
          <w:w w:val="110"/>
        </w:rPr>
        <w:t>the</w:t>
      </w:r>
      <w:r w:rsidRPr="007310C2">
        <w:rPr>
          <w:rFonts w:asciiTheme="majorHAnsi" w:hAnsiTheme="majorHAnsi"/>
          <w:spacing w:val="-31"/>
          <w:w w:val="110"/>
        </w:rPr>
        <w:t xml:space="preserve"> </w:t>
      </w:r>
      <w:r w:rsidRPr="007310C2">
        <w:rPr>
          <w:rFonts w:asciiTheme="majorHAnsi" w:hAnsiTheme="majorHAnsi"/>
          <w:w w:val="110"/>
        </w:rPr>
        <w:t>virus</w:t>
      </w:r>
      <w:r w:rsidRPr="007310C2">
        <w:rPr>
          <w:rFonts w:asciiTheme="majorHAnsi" w:hAnsiTheme="majorHAnsi"/>
          <w:spacing w:val="-30"/>
          <w:w w:val="110"/>
        </w:rPr>
        <w:t xml:space="preserve"> </w:t>
      </w:r>
      <w:r w:rsidRPr="007310C2">
        <w:rPr>
          <w:rFonts w:asciiTheme="majorHAnsi" w:hAnsiTheme="majorHAnsi"/>
          <w:w w:val="110"/>
        </w:rPr>
        <w:t>from gaining entry in the first place. Unfortunately, prevention is extraordinarily difficult because</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virus</w:t>
      </w:r>
      <w:r w:rsidRPr="007310C2">
        <w:rPr>
          <w:rFonts w:asciiTheme="majorHAnsi" w:hAnsiTheme="majorHAnsi"/>
          <w:spacing w:val="-19"/>
          <w:w w:val="110"/>
        </w:rPr>
        <w:t xml:space="preserve"> </w:t>
      </w:r>
      <w:r w:rsidRPr="007310C2">
        <w:rPr>
          <w:rFonts w:asciiTheme="majorHAnsi" w:hAnsiTheme="majorHAnsi"/>
          <w:w w:val="110"/>
        </w:rPr>
        <w:t>can</w:t>
      </w:r>
      <w:r w:rsidRPr="007310C2">
        <w:rPr>
          <w:rFonts w:asciiTheme="majorHAnsi" w:hAnsiTheme="majorHAnsi"/>
          <w:spacing w:val="-18"/>
          <w:w w:val="110"/>
        </w:rPr>
        <w:t xml:space="preserve"> </w:t>
      </w:r>
      <w:r w:rsidRPr="007310C2">
        <w:rPr>
          <w:rFonts w:asciiTheme="majorHAnsi" w:hAnsiTheme="majorHAnsi"/>
          <w:w w:val="110"/>
        </w:rPr>
        <w:t>be</w:t>
      </w:r>
      <w:r w:rsidRPr="007310C2">
        <w:rPr>
          <w:rFonts w:asciiTheme="majorHAnsi" w:hAnsiTheme="majorHAnsi"/>
          <w:spacing w:val="-20"/>
          <w:w w:val="110"/>
        </w:rPr>
        <w:t xml:space="preserve"> </w:t>
      </w:r>
      <w:r w:rsidRPr="007310C2">
        <w:rPr>
          <w:rFonts w:asciiTheme="majorHAnsi" w:hAnsiTheme="majorHAnsi"/>
          <w:w w:val="110"/>
        </w:rPr>
        <w:t>part</w:t>
      </w:r>
      <w:r w:rsidRPr="007310C2">
        <w:rPr>
          <w:rFonts w:asciiTheme="majorHAnsi" w:hAnsiTheme="majorHAnsi"/>
          <w:spacing w:val="-18"/>
          <w:w w:val="110"/>
        </w:rPr>
        <w:t xml:space="preserve"> </w:t>
      </w:r>
      <w:r w:rsidRPr="007310C2">
        <w:rPr>
          <w:rFonts w:asciiTheme="majorHAnsi" w:hAnsiTheme="majorHAnsi"/>
          <w:w w:val="110"/>
        </w:rPr>
        <w:t>of</w:t>
      </w:r>
      <w:r w:rsidRPr="007310C2">
        <w:rPr>
          <w:rFonts w:asciiTheme="majorHAnsi" w:hAnsiTheme="majorHAnsi"/>
          <w:spacing w:val="-23"/>
          <w:w w:val="110"/>
        </w:rPr>
        <w:t xml:space="preserve"> </w:t>
      </w:r>
      <w:r w:rsidRPr="007310C2">
        <w:rPr>
          <w:rFonts w:asciiTheme="majorHAnsi" w:hAnsiTheme="majorHAnsi"/>
          <w:w w:val="110"/>
        </w:rPr>
        <w:t>any</w:t>
      </w:r>
      <w:r w:rsidRPr="007310C2">
        <w:rPr>
          <w:rFonts w:asciiTheme="majorHAnsi" w:hAnsiTheme="majorHAnsi"/>
          <w:spacing w:val="-19"/>
          <w:w w:val="110"/>
        </w:rPr>
        <w:t xml:space="preserve"> </w:t>
      </w:r>
      <w:r w:rsidRPr="007310C2">
        <w:rPr>
          <w:rFonts w:asciiTheme="majorHAnsi" w:hAnsiTheme="majorHAnsi"/>
          <w:w w:val="110"/>
        </w:rPr>
        <w:t>program</w:t>
      </w:r>
      <w:r w:rsidRPr="007310C2">
        <w:rPr>
          <w:rFonts w:asciiTheme="majorHAnsi" w:hAnsiTheme="majorHAnsi"/>
          <w:spacing w:val="-20"/>
          <w:w w:val="110"/>
        </w:rPr>
        <w:t xml:space="preserve"> </w:t>
      </w:r>
      <w:r w:rsidRPr="007310C2">
        <w:rPr>
          <w:rFonts w:asciiTheme="majorHAnsi" w:hAnsiTheme="majorHAnsi"/>
          <w:w w:val="110"/>
        </w:rPr>
        <w:t>outside</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19"/>
          <w:w w:val="110"/>
        </w:rPr>
        <w:t xml:space="preserve"> </w:t>
      </w:r>
      <w:r w:rsidRPr="007310C2">
        <w:rPr>
          <w:rFonts w:asciiTheme="majorHAnsi" w:hAnsiTheme="majorHAnsi"/>
          <w:w w:val="110"/>
        </w:rPr>
        <w:t>system.</w:t>
      </w:r>
      <w:r w:rsidRPr="007310C2">
        <w:rPr>
          <w:rFonts w:asciiTheme="majorHAnsi" w:hAnsiTheme="majorHAnsi"/>
          <w:spacing w:val="-19"/>
          <w:w w:val="110"/>
        </w:rPr>
        <w:t xml:space="preserve"> </w:t>
      </w:r>
      <w:r w:rsidRPr="007310C2">
        <w:rPr>
          <w:rFonts w:asciiTheme="majorHAnsi" w:hAnsiTheme="majorHAnsi"/>
          <w:w w:val="110"/>
        </w:rPr>
        <w:t>Thus,</w:t>
      </w:r>
      <w:r w:rsidRPr="007310C2">
        <w:rPr>
          <w:rFonts w:asciiTheme="majorHAnsi" w:hAnsiTheme="majorHAnsi"/>
          <w:spacing w:val="-19"/>
          <w:w w:val="110"/>
        </w:rPr>
        <w:t xml:space="preserve"> </w:t>
      </w:r>
      <w:r w:rsidRPr="007310C2">
        <w:rPr>
          <w:rFonts w:asciiTheme="majorHAnsi" w:hAnsiTheme="majorHAnsi"/>
          <w:w w:val="110"/>
        </w:rPr>
        <w:t>unless</w:t>
      </w:r>
      <w:r w:rsidRPr="007310C2">
        <w:rPr>
          <w:rFonts w:asciiTheme="majorHAnsi" w:hAnsiTheme="majorHAnsi"/>
          <w:spacing w:val="-20"/>
          <w:w w:val="110"/>
        </w:rPr>
        <w:t xml:space="preserve"> </w:t>
      </w:r>
      <w:r w:rsidRPr="007310C2">
        <w:rPr>
          <w:rFonts w:asciiTheme="majorHAnsi" w:hAnsiTheme="majorHAnsi"/>
          <w:w w:val="110"/>
        </w:rPr>
        <w:t>one</w:t>
      </w:r>
      <w:r w:rsidRPr="007310C2">
        <w:rPr>
          <w:rFonts w:asciiTheme="majorHAnsi" w:hAnsiTheme="majorHAnsi"/>
          <w:spacing w:val="-19"/>
          <w:w w:val="110"/>
        </w:rPr>
        <w:t xml:space="preserve"> </w:t>
      </w:r>
      <w:r w:rsidRPr="007310C2">
        <w:rPr>
          <w:rFonts w:asciiTheme="majorHAnsi" w:hAnsiTheme="majorHAnsi"/>
          <w:w w:val="110"/>
        </w:rPr>
        <w:t>is</w:t>
      </w:r>
      <w:r w:rsidRPr="007310C2">
        <w:rPr>
          <w:rFonts w:asciiTheme="majorHAnsi" w:hAnsiTheme="majorHAnsi"/>
          <w:spacing w:val="-20"/>
          <w:w w:val="110"/>
        </w:rPr>
        <w:t xml:space="preserve"> </w:t>
      </w:r>
      <w:r w:rsidRPr="007310C2">
        <w:rPr>
          <w:rFonts w:asciiTheme="majorHAnsi" w:hAnsiTheme="majorHAnsi"/>
          <w:w w:val="110"/>
        </w:rPr>
        <w:t>content to</w:t>
      </w:r>
      <w:r w:rsidRPr="007310C2">
        <w:rPr>
          <w:rFonts w:asciiTheme="majorHAnsi" w:hAnsiTheme="majorHAnsi"/>
          <w:spacing w:val="-4"/>
          <w:w w:val="110"/>
        </w:rPr>
        <w:t xml:space="preserve"> </w:t>
      </w:r>
      <w:r w:rsidRPr="007310C2">
        <w:rPr>
          <w:rFonts w:asciiTheme="majorHAnsi" w:hAnsiTheme="majorHAnsi"/>
          <w:w w:val="110"/>
        </w:rPr>
        <w:t>take</w:t>
      </w:r>
      <w:r w:rsidRPr="007310C2">
        <w:rPr>
          <w:rFonts w:asciiTheme="majorHAnsi" w:hAnsiTheme="majorHAnsi"/>
          <w:spacing w:val="-7"/>
          <w:w w:val="110"/>
        </w:rPr>
        <w:t xml:space="preserve"> </w:t>
      </w:r>
      <w:r w:rsidRPr="007310C2">
        <w:rPr>
          <w:rFonts w:asciiTheme="majorHAnsi" w:hAnsiTheme="majorHAnsi"/>
          <w:w w:val="110"/>
        </w:rPr>
        <w:t>an</w:t>
      </w:r>
      <w:r w:rsidRPr="007310C2">
        <w:rPr>
          <w:rFonts w:asciiTheme="majorHAnsi" w:hAnsiTheme="majorHAnsi"/>
          <w:spacing w:val="-2"/>
          <w:w w:val="110"/>
        </w:rPr>
        <w:t xml:space="preserve"> </w:t>
      </w:r>
      <w:r w:rsidRPr="007310C2">
        <w:rPr>
          <w:rFonts w:asciiTheme="majorHAnsi" w:hAnsiTheme="majorHAnsi"/>
          <w:w w:val="110"/>
        </w:rPr>
        <w:t>absolutely</w:t>
      </w:r>
      <w:r w:rsidRPr="007310C2">
        <w:rPr>
          <w:rFonts w:asciiTheme="majorHAnsi" w:hAnsiTheme="majorHAnsi"/>
          <w:spacing w:val="-6"/>
          <w:w w:val="110"/>
        </w:rPr>
        <w:t xml:space="preserve"> </w:t>
      </w:r>
      <w:r w:rsidRPr="007310C2">
        <w:rPr>
          <w:rFonts w:asciiTheme="majorHAnsi" w:hAnsiTheme="majorHAnsi"/>
          <w:w w:val="110"/>
        </w:rPr>
        <w:t>bare</w:t>
      </w:r>
      <w:r w:rsidRPr="007310C2">
        <w:rPr>
          <w:rFonts w:asciiTheme="majorHAnsi" w:hAnsiTheme="majorHAnsi"/>
          <w:spacing w:val="-7"/>
          <w:w w:val="110"/>
        </w:rPr>
        <w:t xml:space="preserve"> </w:t>
      </w:r>
      <w:r w:rsidRPr="007310C2">
        <w:rPr>
          <w:rFonts w:asciiTheme="majorHAnsi" w:hAnsiTheme="majorHAnsi"/>
          <w:w w:val="110"/>
        </w:rPr>
        <w:t>piece</w:t>
      </w:r>
      <w:r w:rsidRPr="007310C2">
        <w:rPr>
          <w:rFonts w:asciiTheme="majorHAnsi" w:hAnsiTheme="majorHAnsi"/>
          <w:spacing w:val="-7"/>
          <w:w w:val="110"/>
        </w:rPr>
        <w:t xml:space="preserve"> </w:t>
      </w:r>
      <w:r w:rsidRPr="007310C2">
        <w:rPr>
          <w:rFonts w:asciiTheme="majorHAnsi" w:hAnsiTheme="majorHAnsi"/>
          <w:w w:val="110"/>
        </w:rPr>
        <w:t>of</w:t>
      </w:r>
      <w:r w:rsidRPr="007310C2">
        <w:rPr>
          <w:rFonts w:asciiTheme="majorHAnsi" w:hAnsiTheme="majorHAnsi"/>
          <w:spacing w:val="-6"/>
          <w:w w:val="110"/>
        </w:rPr>
        <w:t xml:space="preserve"> </w:t>
      </w:r>
      <w:r w:rsidRPr="007310C2">
        <w:rPr>
          <w:rFonts w:asciiTheme="majorHAnsi" w:hAnsiTheme="majorHAnsi"/>
          <w:w w:val="110"/>
        </w:rPr>
        <w:t>iron</w:t>
      </w:r>
      <w:r w:rsidRPr="007310C2">
        <w:rPr>
          <w:rFonts w:asciiTheme="majorHAnsi" w:hAnsiTheme="majorHAnsi"/>
          <w:spacing w:val="-5"/>
          <w:w w:val="110"/>
        </w:rPr>
        <w:t xml:space="preserve"> </w:t>
      </w:r>
      <w:r w:rsidRPr="007310C2">
        <w:rPr>
          <w:rFonts w:asciiTheme="majorHAnsi" w:hAnsiTheme="majorHAnsi"/>
          <w:w w:val="110"/>
        </w:rPr>
        <w:t>and</w:t>
      </w:r>
      <w:r w:rsidRPr="007310C2">
        <w:rPr>
          <w:rFonts w:asciiTheme="majorHAnsi" w:hAnsiTheme="majorHAnsi"/>
          <w:spacing w:val="-5"/>
          <w:w w:val="110"/>
        </w:rPr>
        <w:t xml:space="preserve"> </w:t>
      </w:r>
      <w:r w:rsidRPr="007310C2">
        <w:rPr>
          <w:rFonts w:asciiTheme="majorHAnsi" w:hAnsiTheme="majorHAnsi"/>
          <w:w w:val="110"/>
        </w:rPr>
        <w:t>write</w:t>
      </w:r>
      <w:r w:rsidRPr="007310C2">
        <w:rPr>
          <w:rFonts w:asciiTheme="majorHAnsi" w:hAnsiTheme="majorHAnsi"/>
          <w:spacing w:val="-7"/>
          <w:w w:val="110"/>
        </w:rPr>
        <w:t xml:space="preserve"> </w:t>
      </w:r>
      <w:r w:rsidRPr="007310C2">
        <w:rPr>
          <w:rFonts w:asciiTheme="majorHAnsi" w:hAnsiTheme="majorHAnsi"/>
          <w:w w:val="110"/>
        </w:rPr>
        <w:t>all</w:t>
      </w:r>
      <w:r w:rsidRPr="007310C2">
        <w:rPr>
          <w:rFonts w:asciiTheme="majorHAnsi" w:hAnsiTheme="majorHAnsi"/>
          <w:spacing w:val="-4"/>
          <w:w w:val="110"/>
        </w:rPr>
        <w:t xml:space="preserve"> </w:t>
      </w:r>
      <w:r w:rsidRPr="007310C2">
        <w:rPr>
          <w:rFonts w:asciiTheme="majorHAnsi" w:hAnsiTheme="majorHAnsi"/>
          <w:w w:val="110"/>
        </w:rPr>
        <w:t>one's</w:t>
      </w:r>
      <w:r w:rsidRPr="007310C2">
        <w:rPr>
          <w:rFonts w:asciiTheme="majorHAnsi" w:hAnsiTheme="majorHAnsi"/>
          <w:spacing w:val="-7"/>
          <w:w w:val="110"/>
        </w:rPr>
        <w:t xml:space="preserve"> </w:t>
      </w:r>
      <w:r w:rsidRPr="007310C2">
        <w:rPr>
          <w:rFonts w:asciiTheme="majorHAnsi" w:hAnsiTheme="majorHAnsi"/>
          <w:w w:val="110"/>
        </w:rPr>
        <w:t>own</w:t>
      </w:r>
      <w:r w:rsidRPr="007310C2">
        <w:rPr>
          <w:rFonts w:asciiTheme="majorHAnsi" w:hAnsiTheme="majorHAnsi"/>
          <w:spacing w:val="-6"/>
          <w:w w:val="110"/>
        </w:rPr>
        <w:t xml:space="preserve"> </w:t>
      </w:r>
      <w:r w:rsidRPr="007310C2">
        <w:rPr>
          <w:rFonts w:asciiTheme="majorHAnsi" w:hAnsiTheme="majorHAnsi"/>
          <w:w w:val="110"/>
        </w:rPr>
        <w:t>system</w:t>
      </w:r>
      <w:r w:rsidRPr="007310C2">
        <w:rPr>
          <w:rFonts w:asciiTheme="majorHAnsi" w:hAnsiTheme="majorHAnsi"/>
          <w:spacing w:val="-4"/>
          <w:w w:val="110"/>
        </w:rPr>
        <w:t xml:space="preserve"> </w:t>
      </w:r>
      <w:r w:rsidRPr="007310C2">
        <w:rPr>
          <w:rFonts w:asciiTheme="majorHAnsi" w:hAnsiTheme="majorHAnsi"/>
          <w:w w:val="110"/>
        </w:rPr>
        <w:t>and</w:t>
      </w:r>
      <w:r w:rsidRPr="007310C2">
        <w:rPr>
          <w:rFonts w:asciiTheme="majorHAnsi" w:hAnsiTheme="majorHAnsi"/>
          <w:spacing w:val="-4"/>
          <w:w w:val="110"/>
        </w:rPr>
        <w:t xml:space="preserve"> </w:t>
      </w:r>
      <w:r w:rsidRPr="007310C2">
        <w:rPr>
          <w:rFonts w:asciiTheme="majorHAnsi" w:hAnsiTheme="majorHAnsi"/>
          <w:w w:val="110"/>
        </w:rPr>
        <w:t>application programs, one is</w:t>
      </w:r>
      <w:r w:rsidRPr="007310C2">
        <w:rPr>
          <w:rFonts w:asciiTheme="majorHAnsi" w:hAnsiTheme="majorHAnsi"/>
          <w:spacing w:val="-48"/>
          <w:w w:val="110"/>
        </w:rPr>
        <w:t xml:space="preserve"> </w:t>
      </w:r>
      <w:r w:rsidRPr="007310C2">
        <w:rPr>
          <w:rFonts w:asciiTheme="majorHAnsi" w:hAnsiTheme="majorHAnsi"/>
          <w:w w:val="110"/>
        </w:rPr>
        <w:t>vulnerable.</w:t>
      </w:r>
    </w:p>
    <w:p w:rsidR="00BC74CB" w:rsidRPr="007310C2" w:rsidRDefault="00D96FDE">
      <w:pPr>
        <w:spacing w:before="3"/>
        <w:ind w:left="220"/>
        <w:jc w:val="both"/>
        <w:rPr>
          <w:rFonts w:asciiTheme="majorHAnsi" w:hAnsiTheme="majorHAnsi"/>
          <w:b/>
          <w:sz w:val="24"/>
          <w:szCs w:val="24"/>
        </w:rPr>
      </w:pPr>
      <w:r w:rsidRPr="007310C2">
        <w:rPr>
          <w:rFonts w:asciiTheme="majorHAnsi" w:hAnsiTheme="majorHAnsi"/>
          <w:b/>
          <w:sz w:val="24"/>
          <w:szCs w:val="24"/>
        </w:rPr>
        <w:t>Types of Viruses</w:t>
      </w:r>
    </w:p>
    <w:p w:rsidR="00BC74CB" w:rsidRPr="007310C2" w:rsidRDefault="00D96FDE">
      <w:pPr>
        <w:pStyle w:val="BodyText"/>
        <w:spacing w:before="49"/>
        <w:ind w:left="220"/>
        <w:jc w:val="both"/>
        <w:rPr>
          <w:rFonts w:asciiTheme="majorHAnsi" w:hAnsiTheme="majorHAnsi"/>
        </w:rPr>
      </w:pPr>
      <w:r w:rsidRPr="007310C2">
        <w:rPr>
          <w:rFonts w:asciiTheme="majorHAnsi" w:hAnsiTheme="majorHAnsi"/>
          <w:w w:val="105"/>
        </w:rPr>
        <w:t>Following categories as being among the most significant types of viruses:</w:t>
      </w:r>
    </w:p>
    <w:p w:rsidR="00BC74CB" w:rsidRPr="007310C2" w:rsidRDefault="00D96FDE">
      <w:pPr>
        <w:pStyle w:val="BodyText"/>
        <w:spacing w:before="41" w:line="280" w:lineRule="auto"/>
        <w:ind w:left="941" w:right="642" w:hanging="130"/>
        <w:jc w:val="both"/>
        <w:rPr>
          <w:rFonts w:asciiTheme="majorHAnsi" w:hAnsiTheme="majorHAnsi"/>
        </w:rPr>
      </w:pPr>
      <w:r w:rsidRPr="007310C2">
        <w:rPr>
          <w:rFonts w:asciiTheme="majorHAnsi" w:hAnsiTheme="majorHAnsi"/>
          <w:b/>
          <w:w w:val="105"/>
        </w:rPr>
        <w:t>Parasitic virus</w:t>
      </w:r>
      <w:r w:rsidRPr="007310C2">
        <w:rPr>
          <w:rFonts w:asciiTheme="majorHAnsi" w:hAnsiTheme="majorHAnsi"/>
          <w:w w:val="105"/>
        </w:rPr>
        <w:t>: The traditional and still most common form of virus. A parasitic virus attaches itself to executable files and replicates, when the infected program is</w:t>
      </w:r>
      <w:r w:rsidRPr="007310C2">
        <w:rPr>
          <w:rFonts w:asciiTheme="majorHAnsi" w:hAnsiTheme="majorHAnsi"/>
          <w:spacing w:val="-13"/>
          <w:w w:val="105"/>
        </w:rPr>
        <w:t xml:space="preserve"> </w:t>
      </w:r>
      <w:r w:rsidRPr="007310C2">
        <w:rPr>
          <w:rFonts w:asciiTheme="majorHAnsi" w:hAnsiTheme="majorHAnsi"/>
          <w:w w:val="105"/>
        </w:rPr>
        <w:t>executed,</w:t>
      </w:r>
      <w:r w:rsidRPr="007310C2">
        <w:rPr>
          <w:rFonts w:asciiTheme="majorHAnsi" w:hAnsiTheme="majorHAnsi"/>
          <w:spacing w:val="-6"/>
          <w:w w:val="105"/>
        </w:rPr>
        <w:t xml:space="preserve"> </w:t>
      </w:r>
      <w:r w:rsidRPr="007310C2">
        <w:rPr>
          <w:rFonts w:asciiTheme="majorHAnsi" w:hAnsiTheme="majorHAnsi"/>
          <w:w w:val="105"/>
        </w:rPr>
        <w:t>by</w:t>
      </w:r>
      <w:r w:rsidRPr="007310C2">
        <w:rPr>
          <w:rFonts w:asciiTheme="majorHAnsi" w:hAnsiTheme="majorHAnsi"/>
          <w:spacing w:val="-11"/>
          <w:w w:val="105"/>
        </w:rPr>
        <w:t xml:space="preserve"> </w:t>
      </w:r>
      <w:r w:rsidRPr="007310C2">
        <w:rPr>
          <w:rFonts w:asciiTheme="majorHAnsi" w:hAnsiTheme="majorHAnsi"/>
          <w:w w:val="105"/>
        </w:rPr>
        <w:t>finding</w:t>
      </w:r>
      <w:r w:rsidRPr="007310C2">
        <w:rPr>
          <w:rFonts w:asciiTheme="majorHAnsi" w:hAnsiTheme="majorHAnsi"/>
          <w:spacing w:val="-10"/>
          <w:w w:val="105"/>
        </w:rPr>
        <w:t xml:space="preserve"> </w:t>
      </w:r>
      <w:r w:rsidRPr="007310C2">
        <w:rPr>
          <w:rFonts w:asciiTheme="majorHAnsi" w:hAnsiTheme="majorHAnsi"/>
          <w:w w:val="105"/>
        </w:rPr>
        <w:t>other</w:t>
      </w:r>
      <w:r w:rsidRPr="007310C2">
        <w:rPr>
          <w:rFonts w:asciiTheme="majorHAnsi" w:hAnsiTheme="majorHAnsi"/>
          <w:spacing w:val="-8"/>
          <w:w w:val="105"/>
        </w:rPr>
        <w:t xml:space="preserve"> </w:t>
      </w:r>
      <w:r w:rsidRPr="007310C2">
        <w:rPr>
          <w:rFonts w:asciiTheme="majorHAnsi" w:hAnsiTheme="majorHAnsi"/>
          <w:w w:val="105"/>
        </w:rPr>
        <w:t>executable</w:t>
      </w:r>
      <w:r w:rsidRPr="007310C2">
        <w:rPr>
          <w:rFonts w:asciiTheme="majorHAnsi" w:hAnsiTheme="majorHAnsi"/>
          <w:spacing w:val="-12"/>
          <w:w w:val="105"/>
        </w:rPr>
        <w:t xml:space="preserve"> </w:t>
      </w:r>
      <w:r w:rsidRPr="007310C2">
        <w:rPr>
          <w:rFonts w:asciiTheme="majorHAnsi" w:hAnsiTheme="majorHAnsi"/>
          <w:w w:val="105"/>
        </w:rPr>
        <w:t>files</w:t>
      </w:r>
      <w:r w:rsidRPr="007310C2">
        <w:rPr>
          <w:rFonts w:asciiTheme="majorHAnsi" w:hAnsiTheme="majorHAnsi"/>
          <w:spacing w:val="-12"/>
          <w:w w:val="105"/>
        </w:rPr>
        <w:t xml:space="preserve"> </w:t>
      </w:r>
      <w:r w:rsidRPr="007310C2">
        <w:rPr>
          <w:rFonts w:asciiTheme="majorHAnsi" w:hAnsiTheme="majorHAnsi"/>
          <w:w w:val="105"/>
        </w:rPr>
        <w:t>to</w:t>
      </w:r>
      <w:r w:rsidRPr="007310C2">
        <w:rPr>
          <w:rFonts w:asciiTheme="majorHAnsi" w:hAnsiTheme="majorHAnsi"/>
          <w:spacing w:val="-8"/>
          <w:w w:val="105"/>
        </w:rPr>
        <w:t xml:space="preserve"> </w:t>
      </w:r>
      <w:r w:rsidRPr="007310C2">
        <w:rPr>
          <w:rFonts w:asciiTheme="majorHAnsi" w:hAnsiTheme="majorHAnsi"/>
          <w:w w:val="105"/>
        </w:rPr>
        <w:t>infect.</w:t>
      </w:r>
    </w:p>
    <w:p w:rsidR="00BC74CB" w:rsidRPr="007310C2" w:rsidRDefault="00D96FDE">
      <w:pPr>
        <w:pStyle w:val="BodyText"/>
        <w:spacing w:line="280" w:lineRule="auto"/>
        <w:ind w:left="941" w:right="649" w:hanging="111"/>
        <w:jc w:val="both"/>
        <w:rPr>
          <w:rFonts w:asciiTheme="majorHAnsi" w:hAnsiTheme="majorHAnsi"/>
        </w:rPr>
      </w:pPr>
      <w:r w:rsidRPr="007310C2">
        <w:rPr>
          <w:rFonts w:asciiTheme="majorHAnsi" w:hAnsiTheme="majorHAnsi"/>
          <w:b/>
          <w:w w:val="110"/>
        </w:rPr>
        <w:t>Memory-resident</w:t>
      </w:r>
      <w:r w:rsidRPr="007310C2">
        <w:rPr>
          <w:rFonts w:asciiTheme="majorHAnsi" w:hAnsiTheme="majorHAnsi"/>
          <w:b/>
          <w:spacing w:val="1"/>
          <w:w w:val="110"/>
        </w:rPr>
        <w:t xml:space="preserve"> </w:t>
      </w:r>
      <w:r w:rsidRPr="007310C2">
        <w:rPr>
          <w:rFonts w:asciiTheme="majorHAnsi" w:hAnsiTheme="majorHAnsi"/>
          <w:b/>
          <w:w w:val="110"/>
        </w:rPr>
        <w:t>virus</w:t>
      </w:r>
      <w:r w:rsidRPr="007310C2">
        <w:rPr>
          <w:rFonts w:asciiTheme="majorHAnsi" w:hAnsiTheme="majorHAnsi"/>
          <w:w w:val="110"/>
        </w:rPr>
        <w:t>:</w:t>
      </w:r>
      <w:r w:rsidRPr="007310C2">
        <w:rPr>
          <w:rFonts w:asciiTheme="majorHAnsi" w:hAnsiTheme="majorHAnsi"/>
          <w:spacing w:val="-7"/>
          <w:w w:val="110"/>
        </w:rPr>
        <w:t xml:space="preserve"> </w:t>
      </w:r>
      <w:r w:rsidRPr="007310C2">
        <w:rPr>
          <w:rFonts w:asciiTheme="majorHAnsi" w:hAnsiTheme="majorHAnsi"/>
          <w:w w:val="110"/>
        </w:rPr>
        <w:t>Lodges</w:t>
      </w:r>
      <w:r w:rsidRPr="007310C2">
        <w:rPr>
          <w:rFonts w:asciiTheme="majorHAnsi" w:hAnsiTheme="majorHAnsi"/>
          <w:spacing w:val="-8"/>
          <w:w w:val="110"/>
        </w:rPr>
        <w:t xml:space="preserve"> </w:t>
      </w:r>
      <w:r w:rsidRPr="007310C2">
        <w:rPr>
          <w:rFonts w:asciiTheme="majorHAnsi" w:hAnsiTheme="majorHAnsi"/>
          <w:w w:val="110"/>
        </w:rPr>
        <w:t>in</w:t>
      </w:r>
      <w:r w:rsidRPr="007310C2">
        <w:rPr>
          <w:rFonts w:asciiTheme="majorHAnsi" w:hAnsiTheme="majorHAnsi"/>
          <w:spacing w:val="-6"/>
          <w:w w:val="110"/>
        </w:rPr>
        <w:t xml:space="preserve"> </w:t>
      </w:r>
      <w:r w:rsidRPr="007310C2">
        <w:rPr>
          <w:rFonts w:asciiTheme="majorHAnsi" w:hAnsiTheme="majorHAnsi"/>
          <w:w w:val="110"/>
        </w:rPr>
        <w:t>main</w:t>
      </w:r>
      <w:r w:rsidRPr="007310C2">
        <w:rPr>
          <w:rFonts w:asciiTheme="majorHAnsi" w:hAnsiTheme="majorHAnsi"/>
          <w:spacing w:val="-6"/>
          <w:w w:val="110"/>
        </w:rPr>
        <w:t xml:space="preserve"> </w:t>
      </w:r>
      <w:r w:rsidRPr="007310C2">
        <w:rPr>
          <w:rFonts w:asciiTheme="majorHAnsi" w:hAnsiTheme="majorHAnsi"/>
          <w:w w:val="110"/>
        </w:rPr>
        <w:t>memory</w:t>
      </w:r>
      <w:r w:rsidRPr="007310C2">
        <w:rPr>
          <w:rFonts w:asciiTheme="majorHAnsi" w:hAnsiTheme="majorHAnsi"/>
          <w:spacing w:val="-6"/>
          <w:w w:val="110"/>
        </w:rPr>
        <w:t xml:space="preserve"> </w:t>
      </w:r>
      <w:r w:rsidRPr="007310C2">
        <w:rPr>
          <w:rFonts w:asciiTheme="majorHAnsi" w:hAnsiTheme="majorHAnsi"/>
          <w:w w:val="110"/>
        </w:rPr>
        <w:t>as</w:t>
      </w:r>
      <w:r w:rsidRPr="007310C2">
        <w:rPr>
          <w:rFonts w:asciiTheme="majorHAnsi" w:hAnsiTheme="majorHAnsi"/>
          <w:spacing w:val="-8"/>
          <w:w w:val="110"/>
        </w:rPr>
        <w:t xml:space="preserve"> </w:t>
      </w:r>
      <w:r w:rsidRPr="007310C2">
        <w:rPr>
          <w:rFonts w:asciiTheme="majorHAnsi" w:hAnsiTheme="majorHAnsi"/>
          <w:w w:val="110"/>
        </w:rPr>
        <w:t>part</w:t>
      </w:r>
      <w:r w:rsidRPr="007310C2">
        <w:rPr>
          <w:rFonts w:asciiTheme="majorHAnsi" w:hAnsiTheme="majorHAnsi"/>
          <w:spacing w:val="-6"/>
          <w:w w:val="110"/>
        </w:rPr>
        <w:t xml:space="preserve"> </w:t>
      </w:r>
      <w:r w:rsidRPr="007310C2">
        <w:rPr>
          <w:rFonts w:asciiTheme="majorHAnsi" w:hAnsiTheme="majorHAnsi"/>
          <w:w w:val="110"/>
        </w:rPr>
        <w:t>of</w:t>
      </w:r>
      <w:r w:rsidRPr="007310C2">
        <w:rPr>
          <w:rFonts w:asciiTheme="majorHAnsi" w:hAnsiTheme="majorHAnsi"/>
          <w:spacing w:val="-7"/>
          <w:w w:val="110"/>
        </w:rPr>
        <w:t xml:space="preserve"> </w:t>
      </w:r>
      <w:r w:rsidRPr="007310C2">
        <w:rPr>
          <w:rFonts w:asciiTheme="majorHAnsi" w:hAnsiTheme="majorHAnsi"/>
          <w:w w:val="110"/>
        </w:rPr>
        <w:t>a</w:t>
      </w:r>
      <w:r w:rsidRPr="007310C2">
        <w:rPr>
          <w:rFonts w:asciiTheme="majorHAnsi" w:hAnsiTheme="majorHAnsi"/>
          <w:spacing w:val="-8"/>
          <w:w w:val="110"/>
        </w:rPr>
        <w:t xml:space="preserve"> </w:t>
      </w:r>
      <w:r w:rsidRPr="007310C2">
        <w:rPr>
          <w:rFonts w:asciiTheme="majorHAnsi" w:hAnsiTheme="majorHAnsi"/>
          <w:w w:val="110"/>
        </w:rPr>
        <w:t>resident</w:t>
      </w:r>
      <w:r w:rsidRPr="007310C2">
        <w:rPr>
          <w:rFonts w:asciiTheme="majorHAnsi" w:hAnsiTheme="majorHAnsi"/>
          <w:spacing w:val="-2"/>
          <w:w w:val="110"/>
        </w:rPr>
        <w:t xml:space="preserve"> </w:t>
      </w:r>
      <w:r w:rsidRPr="007310C2">
        <w:rPr>
          <w:rFonts w:asciiTheme="majorHAnsi" w:hAnsiTheme="majorHAnsi"/>
          <w:w w:val="110"/>
        </w:rPr>
        <w:t>system program.</w:t>
      </w:r>
      <w:r w:rsidRPr="007310C2">
        <w:rPr>
          <w:rFonts w:asciiTheme="majorHAnsi" w:hAnsiTheme="majorHAnsi"/>
          <w:spacing w:val="-20"/>
          <w:w w:val="110"/>
        </w:rPr>
        <w:t xml:space="preserve"> </w:t>
      </w:r>
      <w:r w:rsidRPr="007310C2">
        <w:rPr>
          <w:rFonts w:asciiTheme="majorHAnsi" w:hAnsiTheme="majorHAnsi"/>
          <w:w w:val="110"/>
        </w:rPr>
        <w:t>From</w:t>
      </w:r>
      <w:r w:rsidRPr="007310C2">
        <w:rPr>
          <w:rFonts w:asciiTheme="majorHAnsi" w:hAnsiTheme="majorHAnsi"/>
          <w:spacing w:val="-17"/>
          <w:w w:val="110"/>
        </w:rPr>
        <w:t xml:space="preserve"> </w:t>
      </w:r>
      <w:r w:rsidRPr="007310C2">
        <w:rPr>
          <w:rFonts w:asciiTheme="majorHAnsi" w:hAnsiTheme="majorHAnsi"/>
          <w:w w:val="110"/>
        </w:rPr>
        <w:t>that</w:t>
      </w:r>
      <w:r w:rsidRPr="007310C2">
        <w:rPr>
          <w:rFonts w:asciiTheme="majorHAnsi" w:hAnsiTheme="majorHAnsi"/>
          <w:spacing w:val="-19"/>
          <w:w w:val="110"/>
        </w:rPr>
        <w:t xml:space="preserve"> </w:t>
      </w:r>
      <w:r w:rsidRPr="007310C2">
        <w:rPr>
          <w:rFonts w:asciiTheme="majorHAnsi" w:hAnsiTheme="majorHAnsi"/>
          <w:w w:val="110"/>
        </w:rPr>
        <w:t>point</w:t>
      </w:r>
      <w:r w:rsidRPr="007310C2">
        <w:rPr>
          <w:rFonts w:asciiTheme="majorHAnsi" w:hAnsiTheme="majorHAnsi"/>
          <w:spacing w:val="-19"/>
          <w:w w:val="110"/>
        </w:rPr>
        <w:t xml:space="preserve"> </w:t>
      </w:r>
      <w:r w:rsidRPr="007310C2">
        <w:rPr>
          <w:rFonts w:asciiTheme="majorHAnsi" w:hAnsiTheme="majorHAnsi"/>
          <w:w w:val="110"/>
        </w:rPr>
        <w:t>on,</w:t>
      </w:r>
      <w:r w:rsidRPr="007310C2">
        <w:rPr>
          <w:rFonts w:asciiTheme="majorHAnsi" w:hAnsiTheme="majorHAnsi"/>
          <w:spacing w:val="-19"/>
          <w:w w:val="110"/>
        </w:rPr>
        <w:t xml:space="preserve"> </w:t>
      </w:r>
      <w:r w:rsidRPr="007310C2">
        <w:rPr>
          <w:rFonts w:asciiTheme="majorHAnsi" w:hAnsiTheme="majorHAnsi"/>
          <w:w w:val="110"/>
        </w:rPr>
        <w:t>the</w:t>
      </w:r>
      <w:r w:rsidRPr="007310C2">
        <w:rPr>
          <w:rFonts w:asciiTheme="majorHAnsi" w:hAnsiTheme="majorHAnsi"/>
          <w:spacing w:val="-21"/>
          <w:w w:val="110"/>
        </w:rPr>
        <w:t xml:space="preserve"> </w:t>
      </w:r>
      <w:r w:rsidRPr="007310C2">
        <w:rPr>
          <w:rFonts w:asciiTheme="majorHAnsi" w:hAnsiTheme="majorHAnsi"/>
          <w:w w:val="110"/>
        </w:rPr>
        <w:t>virus</w:t>
      </w:r>
      <w:r w:rsidRPr="007310C2">
        <w:rPr>
          <w:rFonts w:asciiTheme="majorHAnsi" w:hAnsiTheme="majorHAnsi"/>
          <w:spacing w:val="-20"/>
          <w:w w:val="110"/>
        </w:rPr>
        <w:t xml:space="preserve"> </w:t>
      </w:r>
      <w:r w:rsidRPr="007310C2">
        <w:rPr>
          <w:rFonts w:asciiTheme="majorHAnsi" w:hAnsiTheme="majorHAnsi"/>
          <w:w w:val="110"/>
        </w:rPr>
        <w:t>infects</w:t>
      </w:r>
      <w:r w:rsidRPr="007310C2">
        <w:rPr>
          <w:rFonts w:asciiTheme="majorHAnsi" w:hAnsiTheme="majorHAnsi"/>
          <w:spacing w:val="-21"/>
          <w:w w:val="110"/>
        </w:rPr>
        <w:t xml:space="preserve"> </w:t>
      </w:r>
      <w:r w:rsidRPr="007310C2">
        <w:rPr>
          <w:rFonts w:asciiTheme="majorHAnsi" w:hAnsiTheme="majorHAnsi"/>
          <w:w w:val="110"/>
        </w:rPr>
        <w:t>every</w:t>
      </w:r>
      <w:r w:rsidRPr="007310C2">
        <w:rPr>
          <w:rFonts w:asciiTheme="majorHAnsi" w:hAnsiTheme="majorHAnsi"/>
          <w:spacing w:val="-20"/>
          <w:w w:val="110"/>
        </w:rPr>
        <w:t xml:space="preserve"> </w:t>
      </w:r>
      <w:r w:rsidRPr="007310C2">
        <w:rPr>
          <w:rFonts w:asciiTheme="majorHAnsi" w:hAnsiTheme="majorHAnsi"/>
          <w:w w:val="110"/>
        </w:rPr>
        <w:t>program</w:t>
      </w:r>
      <w:r w:rsidRPr="007310C2">
        <w:rPr>
          <w:rFonts w:asciiTheme="majorHAnsi" w:hAnsiTheme="majorHAnsi"/>
          <w:spacing w:val="-17"/>
          <w:w w:val="110"/>
        </w:rPr>
        <w:t xml:space="preserve"> </w:t>
      </w:r>
      <w:r w:rsidRPr="007310C2">
        <w:rPr>
          <w:rFonts w:asciiTheme="majorHAnsi" w:hAnsiTheme="majorHAnsi"/>
          <w:w w:val="110"/>
        </w:rPr>
        <w:t>that</w:t>
      </w:r>
      <w:r w:rsidRPr="007310C2">
        <w:rPr>
          <w:rFonts w:asciiTheme="majorHAnsi" w:hAnsiTheme="majorHAnsi"/>
          <w:spacing w:val="-19"/>
          <w:w w:val="110"/>
        </w:rPr>
        <w:t xml:space="preserve"> </w:t>
      </w:r>
      <w:r w:rsidRPr="007310C2">
        <w:rPr>
          <w:rFonts w:asciiTheme="majorHAnsi" w:hAnsiTheme="majorHAnsi"/>
          <w:w w:val="110"/>
        </w:rPr>
        <w:t>executes.</w:t>
      </w:r>
    </w:p>
    <w:p w:rsidR="00BC74CB" w:rsidRPr="007310C2" w:rsidRDefault="00D96FDE">
      <w:pPr>
        <w:pStyle w:val="BodyText"/>
        <w:spacing w:line="278" w:lineRule="auto"/>
        <w:ind w:left="941" w:right="626" w:hanging="144"/>
        <w:jc w:val="both"/>
        <w:rPr>
          <w:rFonts w:asciiTheme="majorHAnsi" w:hAnsiTheme="majorHAnsi"/>
        </w:rPr>
      </w:pPr>
      <w:r w:rsidRPr="007310C2">
        <w:rPr>
          <w:rFonts w:asciiTheme="majorHAnsi" w:hAnsiTheme="majorHAnsi"/>
          <w:b/>
          <w:w w:val="110"/>
        </w:rPr>
        <w:t>Boot</w:t>
      </w:r>
      <w:r w:rsidRPr="007310C2">
        <w:rPr>
          <w:rFonts w:asciiTheme="majorHAnsi" w:hAnsiTheme="majorHAnsi"/>
          <w:b/>
          <w:spacing w:val="-16"/>
          <w:w w:val="110"/>
        </w:rPr>
        <w:t xml:space="preserve"> </w:t>
      </w:r>
      <w:r w:rsidRPr="007310C2">
        <w:rPr>
          <w:rFonts w:asciiTheme="majorHAnsi" w:hAnsiTheme="majorHAnsi"/>
          <w:b/>
          <w:w w:val="110"/>
        </w:rPr>
        <w:t>sector</w:t>
      </w:r>
      <w:r w:rsidRPr="007310C2">
        <w:rPr>
          <w:rFonts w:asciiTheme="majorHAnsi" w:hAnsiTheme="majorHAnsi"/>
          <w:b/>
          <w:spacing w:val="-15"/>
          <w:w w:val="110"/>
        </w:rPr>
        <w:t xml:space="preserve"> </w:t>
      </w:r>
      <w:r w:rsidRPr="007310C2">
        <w:rPr>
          <w:rFonts w:asciiTheme="majorHAnsi" w:hAnsiTheme="majorHAnsi"/>
          <w:b/>
          <w:w w:val="110"/>
        </w:rPr>
        <w:t>virus</w:t>
      </w:r>
      <w:r w:rsidRPr="007310C2">
        <w:rPr>
          <w:rFonts w:asciiTheme="majorHAnsi" w:hAnsiTheme="majorHAnsi"/>
          <w:w w:val="110"/>
        </w:rPr>
        <w:t>:</w:t>
      </w:r>
      <w:r w:rsidRPr="007310C2">
        <w:rPr>
          <w:rFonts w:asciiTheme="majorHAnsi" w:hAnsiTheme="majorHAnsi"/>
          <w:spacing w:val="-23"/>
          <w:w w:val="110"/>
        </w:rPr>
        <w:t xml:space="preserve"> </w:t>
      </w:r>
      <w:r w:rsidRPr="007310C2">
        <w:rPr>
          <w:rFonts w:asciiTheme="majorHAnsi" w:hAnsiTheme="majorHAnsi"/>
          <w:w w:val="110"/>
        </w:rPr>
        <w:t>Infects</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4"/>
          <w:w w:val="110"/>
        </w:rPr>
        <w:t xml:space="preserve"> </w:t>
      </w:r>
      <w:r w:rsidRPr="007310C2">
        <w:rPr>
          <w:rFonts w:asciiTheme="majorHAnsi" w:hAnsiTheme="majorHAnsi"/>
          <w:w w:val="110"/>
        </w:rPr>
        <w:t>master</w:t>
      </w:r>
      <w:r w:rsidRPr="007310C2">
        <w:rPr>
          <w:rFonts w:asciiTheme="majorHAnsi" w:hAnsiTheme="majorHAnsi"/>
          <w:spacing w:val="-22"/>
          <w:w w:val="110"/>
        </w:rPr>
        <w:t xml:space="preserve"> </w:t>
      </w:r>
      <w:r w:rsidRPr="007310C2">
        <w:rPr>
          <w:rFonts w:asciiTheme="majorHAnsi" w:hAnsiTheme="majorHAnsi"/>
          <w:w w:val="110"/>
        </w:rPr>
        <w:t>boot</w:t>
      </w:r>
      <w:r w:rsidRPr="007310C2">
        <w:rPr>
          <w:rFonts w:asciiTheme="majorHAnsi" w:hAnsiTheme="majorHAnsi"/>
          <w:spacing w:val="-22"/>
          <w:w w:val="110"/>
        </w:rPr>
        <w:t xml:space="preserve"> </w:t>
      </w:r>
      <w:r w:rsidRPr="007310C2">
        <w:rPr>
          <w:rFonts w:asciiTheme="majorHAnsi" w:hAnsiTheme="majorHAnsi"/>
          <w:w w:val="110"/>
        </w:rPr>
        <w:t>record</w:t>
      </w:r>
      <w:r w:rsidRPr="007310C2">
        <w:rPr>
          <w:rFonts w:asciiTheme="majorHAnsi" w:hAnsiTheme="majorHAnsi"/>
          <w:spacing w:val="-22"/>
          <w:w w:val="110"/>
        </w:rPr>
        <w:t xml:space="preserve"> </w:t>
      </w:r>
      <w:r w:rsidRPr="007310C2">
        <w:rPr>
          <w:rFonts w:asciiTheme="majorHAnsi" w:hAnsiTheme="majorHAnsi"/>
          <w:w w:val="110"/>
        </w:rPr>
        <w:t>or</w:t>
      </w:r>
      <w:r w:rsidRPr="007310C2">
        <w:rPr>
          <w:rFonts w:asciiTheme="majorHAnsi" w:hAnsiTheme="majorHAnsi"/>
          <w:spacing w:val="-25"/>
          <w:w w:val="110"/>
        </w:rPr>
        <w:t xml:space="preserve"> </w:t>
      </w:r>
      <w:r w:rsidRPr="007310C2">
        <w:rPr>
          <w:rFonts w:asciiTheme="majorHAnsi" w:hAnsiTheme="majorHAnsi"/>
          <w:w w:val="110"/>
        </w:rPr>
        <w:t>boot</w:t>
      </w:r>
      <w:r w:rsidRPr="007310C2">
        <w:rPr>
          <w:rFonts w:asciiTheme="majorHAnsi" w:hAnsiTheme="majorHAnsi"/>
          <w:spacing w:val="-27"/>
          <w:w w:val="110"/>
        </w:rPr>
        <w:t xml:space="preserve"> </w:t>
      </w:r>
      <w:r w:rsidRPr="007310C2">
        <w:rPr>
          <w:rFonts w:asciiTheme="majorHAnsi" w:hAnsiTheme="majorHAnsi"/>
          <w:w w:val="110"/>
        </w:rPr>
        <w:t>record</w:t>
      </w:r>
      <w:r w:rsidRPr="007310C2">
        <w:rPr>
          <w:rFonts w:asciiTheme="majorHAnsi" w:hAnsiTheme="majorHAnsi"/>
          <w:spacing w:val="-21"/>
          <w:w w:val="110"/>
        </w:rPr>
        <w:t xml:space="preserve"> </w:t>
      </w:r>
      <w:r w:rsidRPr="007310C2">
        <w:rPr>
          <w:rFonts w:asciiTheme="majorHAnsi" w:hAnsiTheme="majorHAnsi"/>
          <w:w w:val="110"/>
        </w:rPr>
        <w:t>and</w:t>
      </w:r>
      <w:r w:rsidRPr="007310C2">
        <w:rPr>
          <w:rFonts w:asciiTheme="majorHAnsi" w:hAnsiTheme="majorHAnsi"/>
          <w:spacing w:val="-22"/>
          <w:w w:val="110"/>
        </w:rPr>
        <w:t xml:space="preserve"> </w:t>
      </w:r>
      <w:r w:rsidRPr="007310C2">
        <w:rPr>
          <w:rFonts w:asciiTheme="majorHAnsi" w:hAnsiTheme="majorHAnsi"/>
          <w:w w:val="110"/>
        </w:rPr>
        <w:t>spreads</w:t>
      </w:r>
      <w:r w:rsidRPr="007310C2">
        <w:rPr>
          <w:rFonts w:asciiTheme="majorHAnsi" w:hAnsiTheme="majorHAnsi"/>
          <w:spacing w:val="-17"/>
          <w:w w:val="110"/>
        </w:rPr>
        <w:t xml:space="preserve"> </w:t>
      </w:r>
      <w:r w:rsidRPr="007310C2">
        <w:rPr>
          <w:rFonts w:asciiTheme="majorHAnsi" w:hAnsiTheme="majorHAnsi"/>
          <w:spacing w:val="-15"/>
          <w:w w:val="110"/>
        </w:rPr>
        <w:t>when</w:t>
      </w:r>
      <w:r w:rsidRPr="007310C2">
        <w:rPr>
          <w:rFonts w:asciiTheme="majorHAnsi" w:hAnsiTheme="majorHAnsi"/>
          <w:spacing w:val="-51"/>
          <w:w w:val="110"/>
        </w:rPr>
        <w:t xml:space="preserve"> </w:t>
      </w:r>
      <w:r w:rsidRPr="007310C2">
        <w:rPr>
          <w:rFonts w:asciiTheme="majorHAnsi" w:hAnsiTheme="majorHAnsi"/>
          <w:w w:val="110"/>
        </w:rPr>
        <w:t>a system</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3"/>
          <w:w w:val="110"/>
        </w:rPr>
        <w:t xml:space="preserve"> </w:t>
      </w:r>
      <w:r w:rsidRPr="007310C2">
        <w:rPr>
          <w:rFonts w:asciiTheme="majorHAnsi" w:hAnsiTheme="majorHAnsi"/>
          <w:w w:val="110"/>
        </w:rPr>
        <w:t>booted</w:t>
      </w:r>
      <w:r w:rsidRPr="007310C2">
        <w:rPr>
          <w:rFonts w:asciiTheme="majorHAnsi" w:hAnsiTheme="majorHAnsi"/>
          <w:spacing w:val="-12"/>
          <w:w w:val="110"/>
        </w:rPr>
        <w:t xml:space="preserve"> </w:t>
      </w:r>
      <w:r w:rsidRPr="007310C2">
        <w:rPr>
          <w:rFonts w:asciiTheme="majorHAnsi" w:hAnsiTheme="majorHAnsi"/>
          <w:w w:val="110"/>
        </w:rPr>
        <w:t>from</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disk</w:t>
      </w:r>
      <w:r w:rsidRPr="007310C2">
        <w:rPr>
          <w:rFonts w:asciiTheme="majorHAnsi" w:hAnsiTheme="majorHAnsi"/>
          <w:spacing w:val="-17"/>
          <w:w w:val="110"/>
        </w:rPr>
        <w:t xml:space="preserve"> </w:t>
      </w:r>
      <w:r w:rsidRPr="007310C2">
        <w:rPr>
          <w:rFonts w:asciiTheme="majorHAnsi" w:hAnsiTheme="majorHAnsi"/>
          <w:w w:val="110"/>
        </w:rPr>
        <w:t>containing</w:t>
      </w:r>
      <w:r w:rsidRPr="007310C2">
        <w:rPr>
          <w:rFonts w:asciiTheme="majorHAnsi" w:hAnsiTheme="majorHAnsi"/>
          <w:spacing w:val="-14"/>
          <w:w w:val="110"/>
        </w:rPr>
        <w:t xml:space="preserve"> </w:t>
      </w:r>
      <w:r w:rsidRPr="007310C2">
        <w:rPr>
          <w:rFonts w:asciiTheme="majorHAnsi" w:hAnsiTheme="majorHAnsi"/>
          <w:w w:val="110"/>
        </w:rPr>
        <w:t>the</w:t>
      </w:r>
      <w:r w:rsidRPr="007310C2">
        <w:rPr>
          <w:rFonts w:asciiTheme="majorHAnsi" w:hAnsiTheme="majorHAnsi"/>
          <w:spacing w:val="-27"/>
          <w:w w:val="110"/>
        </w:rPr>
        <w:t xml:space="preserve"> </w:t>
      </w:r>
      <w:r w:rsidRPr="007310C2">
        <w:rPr>
          <w:rFonts w:asciiTheme="majorHAnsi" w:hAnsiTheme="majorHAnsi"/>
          <w:w w:val="110"/>
        </w:rPr>
        <w:t>virus.</w:t>
      </w:r>
    </w:p>
    <w:p w:rsidR="00BC74CB" w:rsidRPr="007310C2" w:rsidRDefault="00D96FDE">
      <w:pPr>
        <w:pStyle w:val="BodyText"/>
        <w:spacing w:line="278" w:lineRule="auto"/>
        <w:ind w:left="941" w:right="638" w:hanging="130"/>
        <w:jc w:val="both"/>
        <w:rPr>
          <w:rFonts w:asciiTheme="majorHAnsi" w:hAnsiTheme="majorHAnsi"/>
        </w:rPr>
      </w:pPr>
      <w:r w:rsidRPr="007310C2">
        <w:rPr>
          <w:rFonts w:asciiTheme="majorHAnsi" w:hAnsiTheme="majorHAnsi"/>
          <w:b/>
          <w:w w:val="105"/>
        </w:rPr>
        <w:t>Stealth virus</w:t>
      </w:r>
      <w:r w:rsidRPr="007310C2">
        <w:rPr>
          <w:rFonts w:asciiTheme="majorHAnsi" w:hAnsiTheme="majorHAnsi"/>
          <w:w w:val="105"/>
        </w:rPr>
        <w:t>: A form of virus explicitly designed to hide itself from detection by antivirus software.</w:t>
      </w:r>
    </w:p>
    <w:p w:rsidR="00BC74CB" w:rsidRPr="007310C2" w:rsidRDefault="00D96FDE">
      <w:pPr>
        <w:pStyle w:val="BodyText"/>
        <w:spacing w:line="280" w:lineRule="auto"/>
        <w:ind w:left="941" w:right="627" w:hanging="144"/>
        <w:jc w:val="both"/>
        <w:rPr>
          <w:rFonts w:asciiTheme="majorHAnsi" w:hAnsiTheme="majorHAnsi"/>
        </w:rPr>
      </w:pPr>
      <w:r w:rsidRPr="007310C2">
        <w:rPr>
          <w:rFonts w:asciiTheme="majorHAnsi" w:hAnsiTheme="majorHAnsi"/>
          <w:b/>
          <w:w w:val="110"/>
        </w:rPr>
        <w:t>Polymorphic</w:t>
      </w:r>
      <w:r w:rsidRPr="007310C2">
        <w:rPr>
          <w:rFonts w:asciiTheme="majorHAnsi" w:hAnsiTheme="majorHAnsi"/>
          <w:b/>
          <w:spacing w:val="-34"/>
          <w:w w:val="110"/>
        </w:rPr>
        <w:t xml:space="preserve"> </w:t>
      </w:r>
      <w:r w:rsidRPr="007310C2">
        <w:rPr>
          <w:rFonts w:asciiTheme="majorHAnsi" w:hAnsiTheme="majorHAnsi"/>
          <w:b/>
          <w:w w:val="110"/>
        </w:rPr>
        <w:t>virus</w:t>
      </w:r>
      <w:r w:rsidRPr="007310C2">
        <w:rPr>
          <w:rFonts w:asciiTheme="majorHAnsi" w:hAnsiTheme="majorHAnsi"/>
          <w:w w:val="110"/>
        </w:rPr>
        <w:t>:</w:t>
      </w:r>
      <w:r w:rsidRPr="007310C2">
        <w:rPr>
          <w:rFonts w:asciiTheme="majorHAnsi" w:hAnsiTheme="majorHAnsi"/>
          <w:spacing w:val="-41"/>
          <w:w w:val="110"/>
        </w:rPr>
        <w:t xml:space="preserve"> </w:t>
      </w:r>
      <w:r w:rsidRPr="007310C2">
        <w:rPr>
          <w:rFonts w:asciiTheme="majorHAnsi" w:hAnsiTheme="majorHAnsi"/>
          <w:w w:val="110"/>
        </w:rPr>
        <w:t>A</w:t>
      </w:r>
      <w:r w:rsidRPr="007310C2">
        <w:rPr>
          <w:rFonts w:asciiTheme="majorHAnsi" w:hAnsiTheme="majorHAnsi"/>
          <w:spacing w:val="-41"/>
          <w:w w:val="110"/>
        </w:rPr>
        <w:t xml:space="preserve"> </w:t>
      </w:r>
      <w:r w:rsidRPr="007310C2">
        <w:rPr>
          <w:rFonts w:asciiTheme="majorHAnsi" w:hAnsiTheme="majorHAnsi"/>
          <w:w w:val="110"/>
        </w:rPr>
        <w:t>virus</w:t>
      </w:r>
      <w:r w:rsidRPr="007310C2">
        <w:rPr>
          <w:rFonts w:asciiTheme="majorHAnsi" w:hAnsiTheme="majorHAnsi"/>
          <w:spacing w:val="-41"/>
          <w:w w:val="110"/>
        </w:rPr>
        <w:t xml:space="preserve"> </w:t>
      </w:r>
      <w:r w:rsidRPr="007310C2">
        <w:rPr>
          <w:rFonts w:asciiTheme="majorHAnsi" w:hAnsiTheme="majorHAnsi"/>
          <w:w w:val="110"/>
        </w:rPr>
        <w:t>that</w:t>
      </w:r>
      <w:r w:rsidRPr="007310C2">
        <w:rPr>
          <w:rFonts w:asciiTheme="majorHAnsi" w:hAnsiTheme="majorHAnsi"/>
          <w:spacing w:val="-43"/>
          <w:w w:val="110"/>
        </w:rPr>
        <w:t xml:space="preserve"> </w:t>
      </w:r>
      <w:r w:rsidRPr="007310C2">
        <w:rPr>
          <w:rFonts w:asciiTheme="majorHAnsi" w:hAnsiTheme="majorHAnsi"/>
          <w:w w:val="110"/>
        </w:rPr>
        <w:t>mutates</w:t>
      </w:r>
      <w:r w:rsidRPr="007310C2">
        <w:rPr>
          <w:rFonts w:asciiTheme="majorHAnsi" w:hAnsiTheme="majorHAnsi"/>
          <w:spacing w:val="-41"/>
          <w:w w:val="110"/>
        </w:rPr>
        <w:t xml:space="preserve"> </w:t>
      </w:r>
      <w:r w:rsidRPr="007310C2">
        <w:rPr>
          <w:rFonts w:asciiTheme="majorHAnsi" w:hAnsiTheme="majorHAnsi"/>
          <w:w w:val="110"/>
        </w:rPr>
        <w:t>with</w:t>
      </w:r>
      <w:r w:rsidRPr="007310C2">
        <w:rPr>
          <w:rFonts w:asciiTheme="majorHAnsi" w:hAnsiTheme="majorHAnsi"/>
          <w:spacing w:val="-39"/>
          <w:w w:val="110"/>
        </w:rPr>
        <w:t xml:space="preserve"> </w:t>
      </w:r>
      <w:r w:rsidRPr="007310C2">
        <w:rPr>
          <w:rFonts w:asciiTheme="majorHAnsi" w:hAnsiTheme="majorHAnsi"/>
          <w:w w:val="110"/>
        </w:rPr>
        <w:t>every</w:t>
      </w:r>
      <w:r w:rsidRPr="007310C2">
        <w:rPr>
          <w:rFonts w:asciiTheme="majorHAnsi" w:hAnsiTheme="majorHAnsi"/>
          <w:spacing w:val="-41"/>
          <w:w w:val="110"/>
        </w:rPr>
        <w:t xml:space="preserve"> </w:t>
      </w:r>
      <w:r w:rsidRPr="007310C2">
        <w:rPr>
          <w:rFonts w:asciiTheme="majorHAnsi" w:hAnsiTheme="majorHAnsi"/>
          <w:w w:val="110"/>
        </w:rPr>
        <w:t>infection,</w:t>
      </w:r>
      <w:r w:rsidRPr="007310C2">
        <w:rPr>
          <w:rFonts w:asciiTheme="majorHAnsi" w:hAnsiTheme="majorHAnsi"/>
          <w:spacing w:val="-41"/>
          <w:w w:val="110"/>
        </w:rPr>
        <w:t xml:space="preserve"> </w:t>
      </w:r>
      <w:r w:rsidRPr="007310C2">
        <w:rPr>
          <w:rFonts w:asciiTheme="majorHAnsi" w:hAnsiTheme="majorHAnsi"/>
          <w:w w:val="110"/>
        </w:rPr>
        <w:t>making</w:t>
      </w:r>
      <w:r w:rsidRPr="007310C2">
        <w:rPr>
          <w:rFonts w:asciiTheme="majorHAnsi" w:hAnsiTheme="majorHAnsi"/>
          <w:spacing w:val="-36"/>
          <w:w w:val="110"/>
        </w:rPr>
        <w:t xml:space="preserve"> </w:t>
      </w:r>
      <w:r w:rsidRPr="007310C2">
        <w:rPr>
          <w:rFonts w:asciiTheme="majorHAnsi" w:hAnsiTheme="majorHAnsi"/>
          <w:spacing w:val="-10"/>
          <w:w w:val="110"/>
        </w:rPr>
        <w:t>detection</w:t>
      </w:r>
      <w:r w:rsidRPr="007310C2">
        <w:rPr>
          <w:rFonts w:asciiTheme="majorHAnsi" w:hAnsiTheme="majorHAnsi"/>
          <w:spacing w:val="-49"/>
          <w:w w:val="110"/>
        </w:rPr>
        <w:t xml:space="preserve"> </w:t>
      </w:r>
      <w:r w:rsidRPr="007310C2">
        <w:rPr>
          <w:rFonts w:asciiTheme="majorHAnsi" w:hAnsiTheme="majorHAnsi"/>
          <w:w w:val="110"/>
        </w:rPr>
        <w:t>by the</w:t>
      </w:r>
      <w:r w:rsidRPr="007310C2">
        <w:rPr>
          <w:rFonts w:asciiTheme="majorHAnsi" w:hAnsiTheme="majorHAnsi"/>
          <w:spacing w:val="-17"/>
          <w:w w:val="110"/>
        </w:rPr>
        <w:t xml:space="preserve"> </w:t>
      </w:r>
      <w:r w:rsidRPr="007310C2">
        <w:rPr>
          <w:rFonts w:asciiTheme="majorHAnsi" w:hAnsiTheme="majorHAnsi"/>
          <w:w w:val="110"/>
        </w:rPr>
        <w:t>"signature"</w:t>
      </w:r>
      <w:r w:rsidRPr="007310C2">
        <w:rPr>
          <w:rFonts w:asciiTheme="majorHAnsi" w:hAnsiTheme="majorHAnsi"/>
          <w:spacing w:val="-14"/>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7"/>
          <w:w w:val="110"/>
        </w:rPr>
        <w:t xml:space="preserve"> </w:t>
      </w:r>
      <w:r w:rsidRPr="007310C2">
        <w:rPr>
          <w:rFonts w:asciiTheme="majorHAnsi" w:hAnsiTheme="majorHAnsi"/>
          <w:w w:val="110"/>
        </w:rPr>
        <w:t>virus</w:t>
      </w:r>
      <w:r w:rsidRPr="007310C2">
        <w:rPr>
          <w:rFonts w:asciiTheme="majorHAnsi" w:hAnsiTheme="majorHAnsi"/>
          <w:spacing w:val="-27"/>
          <w:w w:val="110"/>
        </w:rPr>
        <w:t xml:space="preserve"> </w:t>
      </w:r>
      <w:r w:rsidRPr="007310C2">
        <w:rPr>
          <w:rFonts w:asciiTheme="majorHAnsi" w:hAnsiTheme="majorHAnsi"/>
          <w:w w:val="110"/>
        </w:rPr>
        <w:t>impossible.</w:t>
      </w:r>
    </w:p>
    <w:p w:rsidR="00BC74CB" w:rsidRPr="007310C2" w:rsidRDefault="00D96FDE">
      <w:pPr>
        <w:pStyle w:val="BodyText"/>
        <w:spacing w:line="280" w:lineRule="auto"/>
        <w:ind w:left="941" w:right="634" w:hanging="125"/>
        <w:jc w:val="both"/>
        <w:rPr>
          <w:rFonts w:asciiTheme="majorHAnsi" w:hAnsiTheme="majorHAnsi"/>
        </w:rPr>
      </w:pPr>
      <w:r w:rsidRPr="007310C2">
        <w:rPr>
          <w:rFonts w:asciiTheme="majorHAnsi" w:hAnsiTheme="majorHAnsi"/>
          <w:b/>
          <w:w w:val="110"/>
        </w:rPr>
        <w:t>Metamorphic</w:t>
      </w:r>
      <w:r w:rsidRPr="007310C2">
        <w:rPr>
          <w:rFonts w:asciiTheme="majorHAnsi" w:hAnsiTheme="majorHAnsi"/>
          <w:b/>
          <w:spacing w:val="-17"/>
          <w:w w:val="110"/>
        </w:rPr>
        <w:t xml:space="preserve"> </w:t>
      </w:r>
      <w:r w:rsidRPr="007310C2">
        <w:rPr>
          <w:rFonts w:asciiTheme="majorHAnsi" w:hAnsiTheme="majorHAnsi"/>
          <w:b/>
          <w:w w:val="110"/>
        </w:rPr>
        <w:t>virus</w:t>
      </w:r>
      <w:r w:rsidRPr="007310C2">
        <w:rPr>
          <w:rFonts w:asciiTheme="majorHAnsi" w:hAnsiTheme="majorHAnsi"/>
          <w:w w:val="110"/>
        </w:rPr>
        <w:t>:</w:t>
      </w:r>
      <w:r w:rsidRPr="007310C2">
        <w:rPr>
          <w:rFonts w:asciiTheme="majorHAnsi" w:hAnsiTheme="majorHAnsi"/>
          <w:spacing w:val="-24"/>
          <w:w w:val="110"/>
        </w:rPr>
        <w:t xml:space="preserve"> </w:t>
      </w:r>
      <w:r w:rsidRPr="007310C2">
        <w:rPr>
          <w:rFonts w:asciiTheme="majorHAnsi" w:hAnsiTheme="majorHAnsi"/>
          <w:w w:val="110"/>
        </w:rPr>
        <w:t>As</w:t>
      </w:r>
      <w:r w:rsidRPr="007310C2">
        <w:rPr>
          <w:rFonts w:asciiTheme="majorHAnsi" w:hAnsiTheme="majorHAnsi"/>
          <w:spacing w:val="-24"/>
          <w:w w:val="110"/>
        </w:rPr>
        <w:t xml:space="preserve"> </w:t>
      </w:r>
      <w:r w:rsidRPr="007310C2">
        <w:rPr>
          <w:rFonts w:asciiTheme="majorHAnsi" w:hAnsiTheme="majorHAnsi"/>
          <w:w w:val="110"/>
        </w:rPr>
        <w:t>with</w:t>
      </w:r>
      <w:r w:rsidRPr="007310C2">
        <w:rPr>
          <w:rFonts w:asciiTheme="majorHAnsi" w:hAnsiTheme="majorHAnsi"/>
          <w:spacing w:val="-22"/>
          <w:w w:val="110"/>
        </w:rPr>
        <w:t xml:space="preserve"> </w:t>
      </w:r>
      <w:r w:rsidRPr="007310C2">
        <w:rPr>
          <w:rFonts w:asciiTheme="majorHAnsi" w:hAnsiTheme="majorHAnsi"/>
          <w:w w:val="110"/>
        </w:rPr>
        <w:t>a</w:t>
      </w:r>
      <w:r w:rsidRPr="007310C2">
        <w:rPr>
          <w:rFonts w:asciiTheme="majorHAnsi" w:hAnsiTheme="majorHAnsi"/>
          <w:spacing w:val="-25"/>
          <w:w w:val="110"/>
        </w:rPr>
        <w:t xml:space="preserve"> </w:t>
      </w:r>
      <w:r w:rsidRPr="007310C2">
        <w:rPr>
          <w:rFonts w:asciiTheme="majorHAnsi" w:hAnsiTheme="majorHAnsi"/>
          <w:w w:val="110"/>
        </w:rPr>
        <w:t>polymorphic</w:t>
      </w:r>
      <w:r w:rsidRPr="007310C2">
        <w:rPr>
          <w:rFonts w:asciiTheme="majorHAnsi" w:hAnsiTheme="majorHAnsi"/>
          <w:spacing w:val="-25"/>
          <w:w w:val="110"/>
        </w:rPr>
        <w:t xml:space="preserve"> </w:t>
      </w:r>
      <w:r w:rsidRPr="007310C2">
        <w:rPr>
          <w:rFonts w:asciiTheme="majorHAnsi" w:hAnsiTheme="majorHAnsi"/>
          <w:w w:val="110"/>
        </w:rPr>
        <w:t>virus,</w:t>
      </w:r>
      <w:r w:rsidRPr="007310C2">
        <w:rPr>
          <w:rFonts w:asciiTheme="majorHAnsi" w:hAnsiTheme="majorHAnsi"/>
          <w:spacing w:val="-24"/>
          <w:w w:val="110"/>
        </w:rPr>
        <w:t xml:space="preserve"> </w:t>
      </w:r>
      <w:r w:rsidRPr="007310C2">
        <w:rPr>
          <w:rFonts w:asciiTheme="majorHAnsi" w:hAnsiTheme="majorHAnsi"/>
          <w:w w:val="110"/>
        </w:rPr>
        <w:t>a</w:t>
      </w:r>
      <w:r w:rsidRPr="007310C2">
        <w:rPr>
          <w:rFonts w:asciiTheme="majorHAnsi" w:hAnsiTheme="majorHAnsi"/>
          <w:spacing w:val="-25"/>
          <w:w w:val="110"/>
        </w:rPr>
        <w:t xml:space="preserve"> </w:t>
      </w:r>
      <w:r w:rsidRPr="007310C2">
        <w:rPr>
          <w:rFonts w:asciiTheme="majorHAnsi" w:hAnsiTheme="majorHAnsi"/>
          <w:w w:val="110"/>
        </w:rPr>
        <w:t>metamorphic</w:t>
      </w:r>
      <w:r w:rsidRPr="007310C2">
        <w:rPr>
          <w:rFonts w:asciiTheme="majorHAnsi" w:hAnsiTheme="majorHAnsi"/>
          <w:spacing w:val="-23"/>
          <w:w w:val="110"/>
        </w:rPr>
        <w:t xml:space="preserve"> </w:t>
      </w:r>
      <w:r w:rsidRPr="007310C2">
        <w:rPr>
          <w:rFonts w:asciiTheme="majorHAnsi" w:hAnsiTheme="majorHAnsi"/>
          <w:w w:val="110"/>
        </w:rPr>
        <w:t>virus</w:t>
      </w:r>
      <w:r w:rsidRPr="007310C2">
        <w:rPr>
          <w:rFonts w:asciiTheme="majorHAnsi" w:hAnsiTheme="majorHAnsi"/>
          <w:spacing w:val="-24"/>
          <w:w w:val="110"/>
        </w:rPr>
        <w:t xml:space="preserve"> </w:t>
      </w:r>
      <w:r w:rsidRPr="007310C2">
        <w:rPr>
          <w:rFonts w:asciiTheme="majorHAnsi" w:hAnsiTheme="majorHAnsi"/>
          <w:w w:val="110"/>
        </w:rPr>
        <w:t>mutates with every infection. The difference is that a metamorphic virus rewrites itself completely</w:t>
      </w:r>
      <w:r w:rsidRPr="007310C2">
        <w:rPr>
          <w:rFonts w:asciiTheme="majorHAnsi" w:hAnsiTheme="majorHAnsi"/>
          <w:spacing w:val="-18"/>
          <w:w w:val="110"/>
        </w:rPr>
        <w:t xml:space="preserve"> </w:t>
      </w:r>
      <w:r w:rsidRPr="007310C2">
        <w:rPr>
          <w:rFonts w:asciiTheme="majorHAnsi" w:hAnsiTheme="majorHAnsi"/>
          <w:w w:val="110"/>
        </w:rPr>
        <w:t>at</w:t>
      </w:r>
      <w:r w:rsidRPr="007310C2">
        <w:rPr>
          <w:rFonts w:asciiTheme="majorHAnsi" w:hAnsiTheme="majorHAnsi"/>
          <w:spacing w:val="-16"/>
          <w:w w:val="110"/>
        </w:rPr>
        <w:t xml:space="preserve"> </w:t>
      </w:r>
      <w:r w:rsidRPr="007310C2">
        <w:rPr>
          <w:rFonts w:asciiTheme="majorHAnsi" w:hAnsiTheme="majorHAnsi"/>
          <w:w w:val="110"/>
        </w:rPr>
        <w:t>each</w:t>
      </w:r>
      <w:r w:rsidRPr="007310C2">
        <w:rPr>
          <w:rFonts w:asciiTheme="majorHAnsi" w:hAnsiTheme="majorHAnsi"/>
          <w:spacing w:val="-15"/>
          <w:w w:val="110"/>
        </w:rPr>
        <w:t xml:space="preserve"> </w:t>
      </w:r>
      <w:r w:rsidRPr="007310C2">
        <w:rPr>
          <w:rFonts w:asciiTheme="majorHAnsi" w:hAnsiTheme="majorHAnsi"/>
          <w:w w:val="110"/>
        </w:rPr>
        <w:t>iteration,</w:t>
      </w:r>
      <w:r w:rsidRPr="007310C2">
        <w:rPr>
          <w:rFonts w:asciiTheme="majorHAnsi" w:hAnsiTheme="majorHAnsi"/>
          <w:spacing w:val="-17"/>
          <w:w w:val="110"/>
        </w:rPr>
        <w:t xml:space="preserve"> </w:t>
      </w:r>
      <w:r w:rsidRPr="007310C2">
        <w:rPr>
          <w:rFonts w:asciiTheme="majorHAnsi" w:hAnsiTheme="majorHAnsi"/>
          <w:w w:val="110"/>
        </w:rPr>
        <w:t>increasing</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difficulty</w:t>
      </w:r>
      <w:r w:rsidRPr="007310C2">
        <w:rPr>
          <w:rFonts w:asciiTheme="majorHAnsi" w:hAnsiTheme="majorHAnsi"/>
          <w:spacing w:val="-17"/>
          <w:w w:val="110"/>
        </w:rPr>
        <w:t xml:space="preserve"> </w:t>
      </w:r>
      <w:r w:rsidRPr="007310C2">
        <w:rPr>
          <w:rFonts w:asciiTheme="majorHAnsi" w:hAnsiTheme="majorHAnsi"/>
          <w:w w:val="110"/>
        </w:rPr>
        <w:t>of</w:t>
      </w:r>
      <w:r w:rsidRPr="007310C2">
        <w:rPr>
          <w:rFonts w:asciiTheme="majorHAnsi" w:hAnsiTheme="majorHAnsi"/>
          <w:spacing w:val="-20"/>
          <w:w w:val="110"/>
        </w:rPr>
        <w:t xml:space="preserve"> </w:t>
      </w:r>
      <w:r w:rsidRPr="007310C2">
        <w:rPr>
          <w:rFonts w:asciiTheme="majorHAnsi" w:hAnsiTheme="majorHAnsi"/>
          <w:w w:val="110"/>
        </w:rPr>
        <w:t>detection.</w:t>
      </w:r>
      <w:r w:rsidRPr="007310C2">
        <w:rPr>
          <w:rFonts w:asciiTheme="majorHAnsi" w:hAnsiTheme="majorHAnsi"/>
          <w:spacing w:val="-17"/>
          <w:w w:val="110"/>
        </w:rPr>
        <w:t xml:space="preserve"> </w:t>
      </w:r>
      <w:r w:rsidRPr="007310C2">
        <w:rPr>
          <w:rFonts w:asciiTheme="majorHAnsi" w:hAnsiTheme="majorHAnsi"/>
          <w:w w:val="110"/>
        </w:rPr>
        <w:t>Metamorphic viruses</w:t>
      </w:r>
      <w:r w:rsidRPr="007310C2">
        <w:rPr>
          <w:rFonts w:asciiTheme="majorHAnsi" w:hAnsiTheme="majorHAnsi"/>
          <w:spacing w:val="-18"/>
          <w:w w:val="110"/>
        </w:rPr>
        <w:t xml:space="preserve"> </w:t>
      </w:r>
      <w:r w:rsidRPr="007310C2">
        <w:rPr>
          <w:rFonts w:asciiTheme="majorHAnsi" w:hAnsiTheme="majorHAnsi"/>
          <w:w w:val="110"/>
        </w:rPr>
        <w:t>my</w:t>
      </w:r>
      <w:r w:rsidRPr="007310C2">
        <w:rPr>
          <w:rFonts w:asciiTheme="majorHAnsi" w:hAnsiTheme="majorHAnsi"/>
          <w:spacing w:val="-17"/>
          <w:w w:val="110"/>
        </w:rPr>
        <w:t xml:space="preserve"> </w:t>
      </w:r>
      <w:r w:rsidRPr="007310C2">
        <w:rPr>
          <w:rFonts w:asciiTheme="majorHAnsi" w:hAnsiTheme="majorHAnsi"/>
          <w:w w:val="110"/>
        </w:rPr>
        <w:t>change</w:t>
      </w:r>
      <w:r w:rsidRPr="007310C2">
        <w:rPr>
          <w:rFonts w:asciiTheme="majorHAnsi" w:hAnsiTheme="majorHAnsi"/>
          <w:spacing w:val="-17"/>
          <w:w w:val="110"/>
        </w:rPr>
        <w:t xml:space="preserve"> </w:t>
      </w:r>
      <w:r w:rsidRPr="007310C2">
        <w:rPr>
          <w:rFonts w:asciiTheme="majorHAnsi" w:hAnsiTheme="majorHAnsi"/>
          <w:w w:val="110"/>
        </w:rPr>
        <w:t>their</w:t>
      </w:r>
      <w:r w:rsidRPr="007310C2">
        <w:rPr>
          <w:rFonts w:asciiTheme="majorHAnsi" w:hAnsiTheme="majorHAnsi"/>
          <w:spacing w:val="-14"/>
          <w:w w:val="110"/>
        </w:rPr>
        <w:t xml:space="preserve"> </w:t>
      </w:r>
      <w:r w:rsidRPr="007310C2">
        <w:rPr>
          <w:rFonts w:asciiTheme="majorHAnsi" w:hAnsiTheme="majorHAnsi"/>
          <w:w w:val="110"/>
        </w:rPr>
        <w:t>behavior</w:t>
      </w:r>
      <w:r w:rsidRPr="007310C2">
        <w:rPr>
          <w:rFonts w:asciiTheme="majorHAnsi" w:hAnsiTheme="majorHAnsi"/>
          <w:spacing w:val="-14"/>
          <w:w w:val="110"/>
        </w:rPr>
        <w:t xml:space="preserve"> </w:t>
      </w:r>
      <w:r w:rsidRPr="007310C2">
        <w:rPr>
          <w:rFonts w:asciiTheme="majorHAnsi" w:hAnsiTheme="majorHAnsi"/>
          <w:w w:val="110"/>
        </w:rPr>
        <w:t>as</w:t>
      </w:r>
      <w:r w:rsidRPr="007310C2">
        <w:rPr>
          <w:rFonts w:asciiTheme="majorHAnsi" w:hAnsiTheme="majorHAnsi"/>
          <w:spacing w:val="-17"/>
          <w:w w:val="110"/>
        </w:rPr>
        <w:t xml:space="preserve"> </w:t>
      </w:r>
      <w:r w:rsidRPr="007310C2">
        <w:rPr>
          <w:rFonts w:asciiTheme="majorHAnsi" w:hAnsiTheme="majorHAnsi"/>
          <w:w w:val="110"/>
        </w:rPr>
        <w:t>well</w:t>
      </w:r>
      <w:r w:rsidRPr="007310C2">
        <w:rPr>
          <w:rFonts w:asciiTheme="majorHAnsi" w:hAnsiTheme="majorHAnsi"/>
          <w:spacing w:val="-14"/>
          <w:w w:val="110"/>
        </w:rPr>
        <w:t xml:space="preserve"> </w:t>
      </w:r>
      <w:r w:rsidRPr="007310C2">
        <w:rPr>
          <w:rFonts w:asciiTheme="majorHAnsi" w:hAnsiTheme="majorHAnsi"/>
          <w:w w:val="110"/>
        </w:rPr>
        <w:t>as</w:t>
      </w:r>
      <w:r w:rsidRPr="007310C2">
        <w:rPr>
          <w:rFonts w:asciiTheme="majorHAnsi" w:hAnsiTheme="majorHAnsi"/>
          <w:spacing w:val="-18"/>
          <w:w w:val="110"/>
        </w:rPr>
        <w:t xml:space="preserve"> </w:t>
      </w:r>
      <w:r w:rsidRPr="007310C2">
        <w:rPr>
          <w:rFonts w:asciiTheme="majorHAnsi" w:hAnsiTheme="majorHAnsi"/>
          <w:w w:val="110"/>
        </w:rPr>
        <w:t>their</w:t>
      </w:r>
      <w:r w:rsidRPr="007310C2">
        <w:rPr>
          <w:rFonts w:asciiTheme="majorHAnsi" w:hAnsiTheme="majorHAnsi"/>
          <w:spacing w:val="-14"/>
          <w:w w:val="110"/>
        </w:rPr>
        <w:t xml:space="preserve"> </w:t>
      </w:r>
      <w:r w:rsidRPr="007310C2">
        <w:rPr>
          <w:rFonts w:asciiTheme="majorHAnsi" w:hAnsiTheme="majorHAnsi"/>
          <w:w w:val="110"/>
        </w:rPr>
        <w:t>appearance.</w:t>
      </w:r>
    </w:p>
    <w:p w:rsidR="00BC74CB" w:rsidRPr="007310C2" w:rsidRDefault="00D96FDE">
      <w:pPr>
        <w:pStyle w:val="BodyText"/>
        <w:spacing w:line="280" w:lineRule="auto"/>
        <w:ind w:left="220" w:right="643" w:firstLine="715"/>
        <w:jc w:val="both"/>
        <w:rPr>
          <w:rFonts w:asciiTheme="majorHAnsi" w:hAnsiTheme="majorHAnsi"/>
        </w:rPr>
      </w:pPr>
      <w:r w:rsidRPr="007310C2">
        <w:rPr>
          <w:rFonts w:asciiTheme="majorHAnsi" w:hAnsiTheme="majorHAnsi"/>
          <w:w w:val="110"/>
        </w:rPr>
        <w:t xml:space="preserve">One example of a </w:t>
      </w:r>
      <w:r w:rsidRPr="007310C2">
        <w:rPr>
          <w:rFonts w:asciiTheme="majorHAnsi" w:hAnsiTheme="majorHAnsi"/>
          <w:b/>
          <w:w w:val="110"/>
        </w:rPr>
        <w:t xml:space="preserve">stealth virus </w:t>
      </w:r>
      <w:r w:rsidRPr="007310C2">
        <w:rPr>
          <w:rFonts w:asciiTheme="majorHAnsi" w:hAnsiTheme="majorHAnsi"/>
          <w:w w:val="110"/>
        </w:rPr>
        <w:t>was discussed earlier: a virus that uses compression so that the infected program is exactly the same length as an uninfected version.</w:t>
      </w:r>
      <w:r w:rsidRPr="007310C2">
        <w:rPr>
          <w:rFonts w:asciiTheme="majorHAnsi" w:hAnsiTheme="majorHAnsi"/>
          <w:spacing w:val="-16"/>
          <w:w w:val="110"/>
        </w:rPr>
        <w:t xml:space="preserve"> </w:t>
      </w:r>
      <w:r w:rsidRPr="007310C2">
        <w:rPr>
          <w:rFonts w:asciiTheme="majorHAnsi" w:hAnsiTheme="majorHAnsi"/>
          <w:w w:val="110"/>
        </w:rPr>
        <w:t>Far</w:t>
      </w:r>
      <w:r w:rsidRPr="007310C2">
        <w:rPr>
          <w:rFonts w:asciiTheme="majorHAnsi" w:hAnsiTheme="majorHAnsi"/>
          <w:spacing w:val="-14"/>
          <w:w w:val="110"/>
        </w:rPr>
        <w:t xml:space="preserve"> </w:t>
      </w:r>
      <w:r w:rsidRPr="007310C2">
        <w:rPr>
          <w:rFonts w:asciiTheme="majorHAnsi" w:hAnsiTheme="majorHAnsi"/>
          <w:w w:val="110"/>
        </w:rPr>
        <w:t>more</w:t>
      </w:r>
      <w:r w:rsidRPr="007310C2">
        <w:rPr>
          <w:rFonts w:asciiTheme="majorHAnsi" w:hAnsiTheme="majorHAnsi"/>
          <w:spacing w:val="-16"/>
          <w:w w:val="110"/>
        </w:rPr>
        <w:t xml:space="preserve"> </w:t>
      </w:r>
      <w:r w:rsidRPr="007310C2">
        <w:rPr>
          <w:rFonts w:asciiTheme="majorHAnsi" w:hAnsiTheme="majorHAnsi"/>
          <w:w w:val="110"/>
        </w:rPr>
        <w:t>sophisticated</w:t>
      </w:r>
      <w:r w:rsidRPr="007310C2">
        <w:rPr>
          <w:rFonts w:asciiTheme="majorHAnsi" w:hAnsiTheme="majorHAnsi"/>
          <w:spacing w:val="-10"/>
          <w:w w:val="110"/>
        </w:rPr>
        <w:t xml:space="preserve"> </w:t>
      </w:r>
      <w:r w:rsidRPr="007310C2">
        <w:rPr>
          <w:rFonts w:asciiTheme="majorHAnsi" w:hAnsiTheme="majorHAnsi"/>
          <w:w w:val="110"/>
        </w:rPr>
        <w:t>techniques</w:t>
      </w:r>
      <w:r w:rsidRPr="007310C2">
        <w:rPr>
          <w:rFonts w:asciiTheme="majorHAnsi" w:hAnsiTheme="majorHAnsi"/>
          <w:spacing w:val="-17"/>
          <w:w w:val="110"/>
        </w:rPr>
        <w:t xml:space="preserve"> </w:t>
      </w:r>
      <w:r w:rsidRPr="007310C2">
        <w:rPr>
          <w:rFonts w:asciiTheme="majorHAnsi" w:hAnsiTheme="majorHAnsi"/>
          <w:w w:val="110"/>
        </w:rPr>
        <w:t>are</w:t>
      </w:r>
      <w:r w:rsidRPr="007310C2">
        <w:rPr>
          <w:rFonts w:asciiTheme="majorHAnsi" w:hAnsiTheme="majorHAnsi"/>
          <w:spacing w:val="-14"/>
          <w:w w:val="110"/>
        </w:rPr>
        <w:t xml:space="preserve"> </w:t>
      </w:r>
      <w:r w:rsidRPr="007310C2">
        <w:rPr>
          <w:rFonts w:asciiTheme="majorHAnsi" w:hAnsiTheme="majorHAnsi"/>
          <w:w w:val="110"/>
        </w:rPr>
        <w:t>possible.</w:t>
      </w:r>
      <w:r w:rsidRPr="007310C2">
        <w:rPr>
          <w:rFonts w:asciiTheme="majorHAnsi" w:hAnsiTheme="majorHAnsi"/>
          <w:spacing w:val="-16"/>
          <w:w w:val="110"/>
        </w:rPr>
        <w:t xml:space="preserve"> </w:t>
      </w:r>
      <w:r w:rsidRPr="007310C2">
        <w:rPr>
          <w:rFonts w:asciiTheme="majorHAnsi" w:hAnsiTheme="majorHAnsi"/>
          <w:w w:val="110"/>
        </w:rPr>
        <w:t>For</w:t>
      </w:r>
      <w:r w:rsidRPr="007310C2">
        <w:rPr>
          <w:rFonts w:asciiTheme="majorHAnsi" w:hAnsiTheme="majorHAnsi"/>
          <w:spacing w:val="-14"/>
          <w:w w:val="110"/>
        </w:rPr>
        <w:t xml:space="preserve"> </w:t>
      </w:r>
      <w:r w:rsidRPr="007310C2">
        <w:rPr>
          <w:rFonts w:asciiTheme="majorHAnsi" w:hAnsiTheme="majorHAnsi"/>
          <w:w w:val="110"/>
        </w:rPr>
        <w:t>example,</w:t>
      </w:r>
      <w:r w:rsidRPr="007310C2">
        <w:rPr>
          <w:rFonts w:asciiTheme="majorHAnsi" w:hAnsiTheme="majorHAnsi"/>
          <w:spacing w:val="-16"/>
          <w:w w:val="110"/>
        </w:rPr>
        <w:t xml:space="preserve"> </w:t>
      </w: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virus</w:t>
      </w:r>
      <w:r w:rsidRPr="007310C2">
        <w:rPr>
          <w:rFonts w:asciiTheme="majorHAnsi" w:hAnsiTheme="majorHAnsi"/>
          <w:spacing w:val="-17"/>
          <w:w w:val="110"/>
        </w:rPr>
        <w:t xml:space="preserve"> </w:t>
      </w:r>
      <w:r w:rsidRPr="007310C2">
        <w:rPr>
          <w:rFonts w:asciiTheme="majorHAnsi" w:hAnsiTheme="majorHAnsi"/>
          <w:w w:val="110"/>
        </w:rPr>
        <w:t>can</w:t>
      </w:r>
      <w:r w:rsidRPr="007310C2">
        <w:rPr>
          <w:rFonts w:asciiTheme="majorHAnsi" w:hAnsiTheme="majorHAnsi"/>
          <w:spacing w:val="-15"/>
          <w:w w:val="110"/>
        </w:rPr>
        <w:t xml:space="preserve"> </w:t>
      </w:r>
      <w:r w:rsidRPr="007310C2">
        <w:rPr>
          <w:rFonts w:asciiTheme="majorHAnsi" w:hAnsiTheme="majorHAnsi"/>
          <w:w w:val="110"/>
        </w:rPr>
        <w:t>place intercept logic in disk I/O routines, so that when there is an attempt to read suspected portions of the disk using these routines, the virus will present back the original, uninfected</w:t>
      </w:r>
      <w:r w:rsidRPr="007310C2">
        <w:rPr>
          <w:rFonts w:asciiTheme="majorHAnsi" w:hAnsiTheme="majorHAnsi"/>
          <w:spacing w:val="-14"/>
          <w:w w:val="110"/>
        </w:rPr>
        <w:t xml:space="preserve"> </w:t>
      </w:r>
      <w:r w:rsidRPr="007310C2">
        <w:rPr>
          <w:rFonts w:asciiTheme="majorHAnsi" w:hAnsiTheme="majorHAnsi"/>
          <w:w w:val="110"/>
        </w:rPr>
        <w:t>program.</w:t>
      </w:r>
    </w:p>
    <w:p w:rsidR="00BC74CB" w:rsidRPr="007310C2" w:rsidRDefault="00D96FDE">
      <w:pPr>
        <w:pStyle w:val="BodyText"/>
        <w:spacing w:line="280" w:lineRule="auto"/>
        <w:ind w:left="941" w:right="1187"/>
        <w:jc w:val="both"/>
        <w:rPr>
          <w:rFonts w:asciiTheme="majorHAnsi" w:hAnsiTheme="majorHAnsi"/>
        </w:rPr>
      </w:pPr>
      <w:r w:rsidRPr="007310C2">
        <w:rPr>
          <w:rFonts w:asciiTheme="majorHAnsi" w:hAnsiTheme="majorHAnsi"/>
          <w:w w:val="105"/>
        </w:rPr>
        <w:t>A</w:t>
      </w:r>
      <w:r w:rsidRPr="007310C2">
        <w:rPr>
          <w:rFonts w:asciiTheme="majorHAnsi" w:hAnsiTheme="majorHAnsi"/>
          <w:spacing w:val="-9"/>
          <w:w w:val="105"/>
        </w:rPr>
        <w:t xml:space="preserve"> </w:t>
      </w:r>
      <w:r w:rsidRPr="007310C2">
        <w:rPr>
          <w:rFonts w:asciiTheme="majorHAnsi" w:hAnsiTheme="majorHAnsi"/>
          <w:b/>
          <w:w w:val="105"/>
        </w:rPr>
        <w:t>polymorphic</w:t>
      </w:r>
      <w:r w:rsidRPr="007310C2">
        <w:rPr>
          <w:rFonts w:asciiTheme="majorHAnsi" w:hAnsiTheme="majorHAnsi"/>
          <w:b/>
          <w:spacing w:val="-4"/>
          <w:w w:val="105"/>
        </w:rPr>
        <w:t xml:space="preserve"> </w:t>
      </w:r>
      <w:r w:rsidRPr="007310C2">
        <w:rPr>
          <w:rFonts w:asciiTheme="majorHAnsi" w:hAnsiTheme="majorHAnsi"/>
          <w:b/>
          <w:w w:val="105"/>
        </w:rPr>
        <w:t>virus</w:t>
      </w:r>
      <w:r w:rsidRPr="007310C2">
        <w:rPr>
          <w:rFonts w:asciiTheme="majorHAnsi" w:hAnsiTheme="majorHAnsi"/>
          <w:b/>
          <w:spacing w:val="3"/>
          <w:w w:val="105"/>
        </w:rPr>
        <w:t xml:space="preserve"> </w:t>
      </w:r>
      <w:r w:rsidRPr="007310C2">
        <w:rPr>
          <w:rFonts w:asciiTheme="majorHAnsi" w:hAnsiTheme="majorHAnsi"/>
          <w:w w:val="105"/>
        </w:rPr>
        <w:t>creates</w:t>
      </w:r>
      <w:r w:rsidRPr="007310C2">
        <w:rPr>
          <w:rFonts w:asciiTheme="majorHAnsi" w:hAnsiTheme="majorHAnsi"/>
          <w:spacing w:val="-10"/>
          <w:w w:val="105"/>
        </w:rPr>
        <w:t xml:space="preserve"> </w:t>
      </w:r>
      <w:r w:rsidRPr="007310C2">
        <w:rPr>
          <w:rFonts w:asciiTheme="majorHAnsi" w:hAnsiTheme="majorHAnsi"/>
          <w:w w:val="105"/>
        </w:rPr>
        <w:t>copies</w:t>
      </w:r>
      <w:r w:rsidRPr="007310C2">
        <w:rPr>
          <w:rFonts w:asciiTheme="majorHAnsi" w:hAnsiTheme="majorHAnsi"/>
          <w:spacing w:val="-11"/>
          <w:w w:val="105"/>
        </w:rPr>
        <w:t xml:space="preserve"> </w:t>
      </w:r>
      <w:r w:rsidRPr="007310C2">
        <w:rPr>
          <w:rFonts w:asciiTheme="majorHAnsi" w:hAnsiTheme="majorHAnsi"/>
          <w:w w:val="105"/>
        </w:rPr>
        <w:t>during</w:t>
      </w:r>
      <w:r w:rsidRPr="007310C2">
        <w:rPr>
          <w:rFonts w:asciiTheme="majorHAnsi" w:hAnsiTheme="majorHAnsi"/>
          <w:spacing w:val="-8"/>
          <w:w w:val="105"/>
        </w:rPr>
        <w:t xml:space="preserve"> </w:t>
      </w:r>
      <w:r w:rsidRPr="007310C2">
        <w:rPr>
          <w:rFonts w:asciiTheme="majorHAnsi" w:hAnsiTheme="majorHAnsi"/>
          <w:w w:val="105"/>
        </w:rPr>
        <w:t>replication</w:t>
      </w:r>
      <w:r w:rsidRPr="007310C2">
        <w:rPr>
          <w:rFonts w:asciiTheme="majorHAnsi" w:hAnsiTheme="majorHAnsi"/>
          <w:spacing w:val="-9"/>
          <w:w w:val="105"/>
        </w:rPr>
        <w:t xml:space="preserve"> </w:t>
      </w:r>
      <w:r w:rsidRPr="007310C2">
        <w:rPr>
          <w:rFonts w:asciiTheme="majorHAnsi" w:hAnsiTheme="majorHAnsi"/>
          <w:w w:val="105"/>
        </w:rPr>
        <w:t>that</w:t>
      </w:r>
      <w:r w:rsidRPr="007310C2">
        <w:rPr>
          <w:rFonts w:asciiTheme="majorHAnsi" w:hAnsiTheme="majorHAnsi"/>
          <w:spacing w:val="-8"/>
          <w:w w:val="105"/>
        </w:rPr>
        <w:t xml:space="preserve"> </w:t>
      </w:r>
      <w:r w:rsidRPr="007310C2">
        <w:rPr>
          <w:rFonts w:asciiTheme="majorHAnsi" w:hAnsiTheme="majorHAnsi"/>
          <w:w w:val="105"/>
        </w:rPr>
        <w:t>are</w:t>
      </w:r>
      <w:r w:rsidRPr="007310C2">
        <w:rPr>
          <w:rFonts w:asciiTheme="majorHAnsi" w:hAnsiTheme="majorHAnsi"/>
          <w:spacing w:val="-11"/>
          <w:w w:val="105"/>
        </w:rPr>
        <w:t xml:space="preserve"> </w:t>
      </w:r>
      <w:r w:rsidRPr="007310C2">
        <w:rPr>
          <w:rFonts w:asciiTheme="majorHAnsi" w:hAnsiTheme="majorHAnsi"/>
          <w:w w:val="105"/>
        </w:rPr>
        <w:t>functionally equivalent but have</w:t>
      </w:r>
      <w:r w:rsidRPr="007310C2">
        <w:rPr>
          <w:rFonts w:asciiTheme="majorHAnsi" w:hAnsiTheme="majorHAnsi"/>
          <w:spacing w:val="-47"/>
          <w:w w:val="105"/>
        </w:rPr>
        <w:t xml:space="preserve"> </w:t>
      </w:r>
      <w:r w:rsidRPr="007310C2">
        <w:rPr>
          <w:rFonts w:asciiTheme="majorHAnsi" w:hAnsiTheme="majorHAnsi"/>
          <w:w w:val="105"/>
        </w:rPr>
        <w:t>distinctly different bit patterns</w:t>
      </w:r>
    </w:p>
    <w:p w:rsidR="00BC74CB" w:rsidRPr="007310C2" w:rsidRDefault="00D96FDE">
      <w:pPr>
        <w:pStyle w:val="Heading6"/>
        <w:ind w:left="220"/>
        <w:jc w:val="both"/>
        <w:rPr>
          <w:rFonts w:asciiTheme="majorHAnsi" w:hAnsiTheme="majorHAnsi"/>
        </w:rPr>
      </w:pPr>
      <w:bookmarkStart w:id="131" w:name="Macro_Viruses"/>
      <w:bookmarkEnd w:id="131"/>
      <w:r w:rsidRPr="007310C2">
        <w:rPr>
          <w:rFonts w:asciiTheme="majorHAnsi" w:hAnsiTheme="majorHAnsi"/>
        </w:rPr>
        <w:t>Macro Viruses</w:t>
      </w:r>
    </w:p>
    <w:p w:rsidR="00BC74CB" w:rsidRPr="007310C2" w:rsidRDefault="00D96FDE">
      <w:pPr>
        <w:pStyle w:val="BodyText"/>
        <w:spacing w:before="27" w:line="280" w:lineRule="auto"/>
        <w:ind w:left="220" w:right="818"/>
        <w:jc w:val="both"/>
        <w:rPr>
          <w:rFonts w:asciiTheme="majorHAnsi" w:hAnsiTheme="majorHAnsi"/>
        </w:rPr>
      </w:pPr>
      <w:r w:rsidRPr="007310C2">
        <w:rPr>
          <w:rFonts w:asciiTheme="majorHAnsi" w:hAnsiTheme="majorHAnsi"/>
          <w:w w:val="110"/>
        </w:rPr>
        <w:t>In</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mid-1990s,</w:t>
      </w:r>
      <w:r w:rsidRPr="007310C2">
        <w:rPr>
          <w:rFonts w:asciiTheme="majorHAnsi" w:hAnsiTheme="majorHAnsi"/>
          <w:spacing w:val="-28"/>
          <w:w w:val="110"/>
        </w:rPr>
        <w:t xml:space="preserve"> </w:t>
      </w:r>
      <w:r w:rsidRPr="007310C2">
        <w:rPr>
          <w:rFonts w:asciiTheme="majorHAnsi" w:hAnsiTheme="majorHAnsi"/>
          <w:w w:val="110"/>
        </w:rPr>
        <w:t>macro</w:t>
      </w:r>
      <w:r w:rsidRPr="007310C2">
        <w:rPr>
          <w:rFonts w:asciiTheme="majorHAnsi" w:hAnsiTheme="majorHAnsi"/>
          <w:spacing w:val="-25"/>
          <w:w w:val="110"/>
        </w:rPr>
        <w:t xml:space="preserve"> </w:t>
      </w:r>
      <w:r w:rsidRPr="007310C2">
        <w:rPr>
          <w:rFonts w:asciiTheme="majorHAnsi" w:hAnsiTheme="majorHAnsi"/>
          <w:w w:val="110"/>
        </w:rPr>
        <w:t>viruses</w:t>
      </w:r>
      <w:r w:rsidRPr="007310C2">
        <w:rPr>
          <w:rFonts w:asciiTheme="majorHAnsi" w:hAnsiTheme="majorHAnsi"/>
          <w:spacing w:val="-28"/>
          <w:w w:val="110"/>
        </w:rPr>
        <w:t xml:space="preserve"> </w:t>
      </w:r>
      <w:r w:rsidRPr="007310C2">
        <w:rPr>
          <w:rFonts w:asciiTheme="majorHAnsi" w:hAnsiTheme="majorHAnsi"/>
          <w:w w:val="110"/>
        </w:rPr>
        <w:t>became</w:t>
      </w:r>
      <w:r w:rsidRPr="007310C2">
        <w:rPr>
          <w:rFonts w:asciiTheme="majorHAnsi" w:hAnsiTheme="majorHAnsi"/>
          <w:spacing w:val="-25"/>
          <w:w w:val="110"/>
        </w:rPr>
        <w:t xml:space="preserve"> </w:t>
      </w:r>
      <w:r w:rsidRPr="007310C2">
        <w:rPr>
          <w:rFonts w:asciiTheme="majorHAnsi" w:hAnsiTheme="majorHAnsi"/>
          <w:w w:val="110"/>
        </w:rPr>
        <w:t>by</w:t>
      </w:r>
      <w:r w:rsidRPr="007310C2">
        <w:rPr>
          <w:rFonts w:asciiTheme="majorHAnsi" w:hAnsiTheme="majorHAnsi"/>
          <w:spacing w:val="-27"/>
          <w:w w:val="110"/>
        </w:rPr>
        <w:t xml:space="preserve"> </w:t>
      </w:r>
      <w:r w:rsidRPr="007310C2">
        <w:rPr>
          <w:rFonts w:asciiTheme="majorHAnsi" w:hAnsiTheme="majorHAnsi"/>
          <w:w w:val="110"/>
        </w:rPr>
        <w:t>far</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8"/>
          <w:w w:val="110"/>
        </w:rPr>
        <w:t xml:space="preserve"> </w:t>
      </w:r>
      <w:r w:rsidRPr="007310C2">
        <w:rPr>
          <w:rFonts w:asciiTheme="majorHAnsi" w:hAnsiTheme="majorHAnsi"/>
          <w:w w:val="110"/>
        </w:rPr>
        <w:t>most</w:t>
      </w:r>
      <w:r w:rsidRPr="007310C2">
        <w:rPr>
          <w:rFonts w:asciiTheme="majorHAnsi" w:hAnsiTheme="majorHAnsi"/>
          <w:spacing w:val="-27"/>
          <w:w w:val="110"/>
        </w:rPr>
        <w:t xml:space="preserve"> </w:t>
      </w:r>
      <w:r w:rsidRPr="007310C2">
        <w:rPr>
          <w:rFonts w:asciiTheme="majorHAnsi" w:hAnsiTheme="majorHAnsi"/>
          <w:w w:val="110"/>
        </w:rPr>
        <w:t>prevalent</w:t>
      </w:r>
      <w:r w:rsidRPr="007310C2">
        <w:rPr>
          <w:rFonts w:asciiTheme="majorHAnsi" w:hAnsiTheme="majorHAnsi"/>
          <w:spacing w:val="-26"/>
          <w:w w:val="110"/>
        </w:rPr>
        <w:t xml:space="preserve"> </w:t>
      </w:r>
      <w:r w:rsidRPr="007310C2">
        <w:rPr>
          <w:rFonts w:asciiTheme="majorHAnsi" w:hAnsiTheme="majorHAnsi"/>
          <w:w w:val="110"/>
        </w:rPr>
        <w:t>type</w:t>
      </w:r>
      <w:r w:rsidRPr="007310C2">
        <w:rPr>
          <w:rFonts w:asciiTheme="majorHAnsi" w:hAnsiTheme="majorHAnsi"/>
          <w:spacing w:val="-27"/>
          <w:w w:val="110"/>
        </w:rPr>
        <w:t xml:space="preserve"> </w:t>
      </w:r>
      <w:r w:rsidRPr="007310C2">
        <w:rPr>
          <w:rFonts w:asciiTheme="majorHAnsi" w:hAnsiTheme="majorHAnsi"/>
          <w:w w:val="110"/>
        </w:rPr>
        <w:t>of</w:t>
      </w:r>
      <w:r w:rsidRPr="007310C2">
        <w:rPr>
          <w:rFonts w:asciiTheme="majorHAnsi" w:hAnsiTheme="majorHAnsi"/>
          <w:spacing w:val="-27"/>
          <w:w w:val="110"/>
        </w:rPr>
        <w:t xml:space="preserve"> </w:t>
      </w:r>
      <w:r w:rsidRPr="007310C2">
        <w:rPr>
          <w:rFonts w:asciiTheme="majorHAnsi" w:hAnsiTheme="majorHAnsi"/>
          <w:w w:val="110"/>
        </w:rPr>
        <w:t>virus.</w:t>
      </w:r>
      <w:r w:rsidRPr="007310C2">
        <w:rPr>
          <w:rFonts w:asciiTheme="majorHAnsi" w:hAnsiTheme="majorHAnsi"/>
          <w:spacing w:val="-27"/>
          <w:w w:val="110"/>
        </w:rPr>
        <w:t xml:space="preserve"> </w:t>
      </w:r>
      <w:r w:rsidRPr="007310C2">
        <w:rPr>
          <w:rFonts w:asciiTheme="majorHAnsi" w:hAnsiTheme="majorHAnsi"/>
          <w:w w:val="110"/>
        </w:rPr>
        <w:t>Macro viruses</w:t>
      </w:r>
      <w:r w:rsidRPr="007310C2">
        <w:rPr>
          <w:rFonts w:asciiTheme="majorHAnsi" w:hAnsiTheme="majorHAnsi"/>
          <w:spacing w:val="-17"/>
          <w:w w:val="110"/>
        </w:rPr>
        <w:t xml:space="preserve"> </w:t>
      </w:r>
      <w:r w:rsidRPr="007310C2">
        <w:rPr>
          <w:rFonts w:asciiTheme="majorHAnsi" w:hAnsiTheme="majorHAnsi"/>
          <w:w w:val="110"/>
        </w:rPr>
        <w:t>are</w:t>
      </w:r>
      <w:r w:rsidRPr="007310C2">
        <w:rPr>
          <w:rFonts w:asciiTheme="majorHAnsi" w:hAnsiTheme="majorHAnsi"/>
          <w:spacing w:val="-17"/>
          <w:w w:val="110"/>
        </w:rPr>
        <w:t xml:space="preserve"> </w:t>
      </w:r>
      <w:r w:rsidRPr="007310C2">
        <w:rPr>
          <w:rFonts w:asciiTheme="majorHAnsi" w:hAnsiTheme="majorHAnsi"/>
          <w:w w:val="110"/>
        </w:rPr>
        <w:t>particularly</w:t>
      </w:r>
      <w:r w:rsidRPr="007310C2">
        <w:rPr>
          <w:rFonts w:asciiTheme="majorHAnsi" w:hAnsiTheme="majorHAnsi"/>
          <w:spacing w:val="-15"/>
          <w:w w:val="110"/>
        </w:rPr>
        <w:t xml:space="preserve"> </w:t>
      </w:r>
      <w:r w:rsidRPr="007310C2">
        <w:rPr>
          <w:rFonts w:asciiTheme="majorHAnsi" w:hAnsiTheme="majorHAnsi"/>
          <w:w w:val="110"/>
        </w:rPr>
        <w:t>threatening</w:t>
      </w:r>
      <w:r w:rsidRPr="007310C2">
        <w:rPr>
          <w:rFonts w:asciiTheme="majorHAnsi" w:hAnsiTheme="majorHAnsi"/>
          <w:spacing w:val="-13"/>
          <w:w w:val="110"/>
        </w:rPr>
        <w:t xml:space="preserve"> </w:t>
      </w:r>
      <w:r w:rsidRPr="007310C2">
        <w:rPr>
          <w:rFonts w:asciiTheme="majorHAnsi" w:hAnsiTheme="majorHAnsi"/>
          <w:w w:val="110"/>
        </w:rPr>
        <w:t>for</w:t>
      </w:r>
      <w:r w:rsidRPr="007310C2">
        <w:rPr>
          <w:rFonts w:asciiTheme="majorHAnsi" w:hAnsiTheme="majorHAnsi"/>
          <w:spacing w:val="-13"/>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number</w:t>
      </w:r>
      <w:r w:rsidRPr="007310C2">
        <w:rPr>
          <w:rFonts w:asciiTheme="majorHAnsi" w:hAnsiTheme="majorHAnsi"/>
          <w:spacing w:val="-13"/>
          <w:w w:val="110"/>
        </w:rPr>
        <w:t xml:space="preserve"> </w:t>
      </w:r>
      <w:r w:rsidRPr="007310C2">
        <w:rPr>
          <w:rFonts w:asciiTheme="majorHAnsi" w:hAnsiTheme="majorHAnsi"/>
          <w:w w:val="110"/>
        </w:rPr>
        <w:t>of</w:t>
      </w:r>
      <w:r w:rsidRPr="007310C2">
        <w:rPr>
          <w:rFonts w:asciiTheme="majorHAnsi" w:hAnsiTheme="majorHAnsi"/>
          <w:spacing w:val="-15"/>
          <w:w w:val="110"/>
        </w:rPr>
        <w:t xml:space="preserve"> </w:t>
      </w:r>
      <w:r w:rsidRPr="007310C2">
        <w:rPr>
          <w:rFonts w:asciiTheme="majorHAnsi" w:hAnsiTheme="majorHAnsi"/>
          <w:w w:val="110"/>
        </w:rPr>
        <w:t>reasons:</w:t>
      </w:r>
    </w:p>
    <w:p w:rsidR="00BC74CB" w:rsidRPr="007310C2" w:rsidRDefault="00D96FDE" w:rsidP="00B144D1">
      <w:pPr>
        <w:pStyle w:val="ListParagraph"/>
        <w:numPr>
          <w:ilvl w:val="0"/>
          <w:numId w:val="11"/>
        </w:numPr>
        <w:tabs>
          <w:tab w:val="left" w:pos="519"/>
        </w:tabs>
        <w:spacing w:before="2" w:line="280" w:lineRule="auto"/>
        <w:ind w:right="646" w:firstLine="0"/>
        <w:jc w:val="both"/>
        <w:rPr>
          <w:rFonts w:asciiTheme="majorHAnsi" w:hAnsiTheme="majorHAnsi"/>
          <w:sz w:val="24"/>
          <w:szCs w:val="24"/>
        </w:rPr>
      </w:pPr>
      <w:r w:rsidRPr="007310C2">
        <w:rPr>
          <w:rFonts w:asciiTheme="majorHAnsi" w:hAnsiTheme="majorHAnsi"/>
          <w:w w:val="110"/>
          <w:sz w:val="24"/>
          <w:szCs w:val="24"/>
        </w:rPr>
        <w:t>A macro virus is platform independent. Virtually all of the macro viruses infect Microsoft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Word</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documents.</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Any</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hardware</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platform</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operating</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supports Word can be</w:t>
      </w:r>
      <w:r w:rsidRPr="007310C2">
        <w:rPr>
          <w:rFonts w:asciiTheme="majorHAnsi" w:hAnsiTheme="majorHAnsi"/>
          <w:spacing w:val="-48"/>
          <w:w w:val="110"/>
          <w:sz w:val="24"/>
          <w:szCs w:val="24"/>
        </w:rPr>
        <w:t xml:space="preserve"> </w:t>
      </w:r>
      <w:r w:rsidRPr="007310C2">
        <w:rPr>
          <w:rFonts w:asciiTheme="majorHAnsi" w:hAnsiTheme="majorHAnsi"/>
          <w:w w:val="110"/>
          <w:sz w:val="24"/>
          <w:szCs w:val="24"/>
        </w:rPr>
        <w:t>infected.</w:t>
      </w:r>
    </w:p>
    <w:p w:rsidR="00BC74CB" w:rsidRPr="007310C2" w:rsidRDefault="00D96FDE" w:rsidP="00B144D1">
      <w:pPr>
        <w:pStyle w:val="ListParagraph"/>
        <w:numPr>
          <w:ilvl w:val="0"/>
          <w:numId w:val="11"/>
        </w:numPr>
        <w:tabs>
          <w:tab w:val="left" w:pos="538"/>
        </w:tabs>
        <w:spacing w:before="6" w:line="280" w:lineRule="auto"/>
        <w:ind w:right="625" w:firstLine="0"/>
        <w:jc w:val="both"/>
        <w:rPr>
          <w:rFonts w:asciiTheme="majorHAnsi" w:hAnsiTheme="majorHAnsi"/>
          <w:sz w:val="24"/>
          <w:szCs w:val="24"/>
        </w:rPr>
      </w:pPr>
      <w:r w:rsidRPr="007310C2">
        <w:rPr>
          <w:rFonts w:asciiTheme="majorHAnsi" w:hAnsiTheme="majorHAnsi"/>
          <w:w w:val="110"/>
          <w:sz w:val="24"/>
          <w:szCs w:val="24"/>
        </w:rPr>
        <w:t>Macro viruses infect documents, not executable portions of code. Most of the information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introduced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onto</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computer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form</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document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rather</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than 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program.</w:t>
      </w:r>
    </w:p>
    <w:p w:rsidR="00BC74CB" w:rsidRPr="007310C2" w:rsidRDefault="00D96FDE" w:rsidP="00B144D1">
      <w:pPr>
        <w:pStyle w:val="ListParagraph"/>
        <w:numPr>
          <w:ilvl w:val="0"/>
          <w:numId w:val="11"/>
        </w:numPr>
        <w:tabs>
          <w:tab w:val="left" w:pos="456"/>
        </w:tabs>
        <w:spacing w:line="272" w:lineRule="exact"/>
        <w:ind w:left="455" w:hanging="236"/>
        <w:jc w:val="both"/>
        <w:rPr>
          <w:rFonts w:asciiTheme="majorHAnsi" w:hAnsiTheme="majorHAnsi"/>
          <w:sz w:val="24"/>
          <w:szCs w:val="24"/>
        </w:rPr>
      </w:pPr>
      <w:r w:rsidRPr="007310C2">
        <w:rPr>
          <w:rFonts w:asciiTheme="majorHAnsi" w:hAnsiTheme="majorHAnsi"/>
          <w:w w:val="110"/>
          <w:sz w:val="24"/>
          <w:szCs w:val="24"/>
        </w:rPr>
        <w:lastRenderedPageBreak/>
        <w:t>Macro</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viruses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easily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spread.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very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common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method</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by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electronic</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mail.</w:t>
      </w:r>
    </w:p>
    <w:p w:rsidR="00BC74CB" w:rsidRPr="007310C2" w:rsidRDefault="00BC74CB">
      <w:pPr>
        <w:spacing w:line="272" w:lineRule="exact"/>
        <w:jc w:val="both"/>
        <w:rPr>
          <w:rFonts w:asciiTheme="majorHAnsi" w:hAnsiTheme="majorHAnsi"/>
          <w:sz w:val="24"/>
          <w:szCs w:val="24"/>
        </w:rPr>
        <w:sectPr w:rsidR="00BC74CB" w:rsidRPr="007310C2">
          <w:pgSz w:w="11920" w:h="16850"/>
          <w:pgMar w:top="1060" w:right="800" w:bottom="380" w:left="1220" w:header="0" w:footer="196" w:gutter="0"/>
          <w:cols w:space="720"/>
        </w:sectPr>
      </w:pPr>
    </w:p>
    <w:p w:rsidR="00BC74CB" w:rsidRPr="007310C2" w:rsidRDefault="00BC74CB">
      <w:pPr>
        <w:pStyle w:val="BodyText"/>
        <w:spacing w:before="93" w:line="280" w:lineRule="auto"/>
        <w:ind w:left="220" w:right="628" w:firstLine="715"/>
        <w:jc w:val="both"/>
        <w:rPr>
          <w:rFonts w:asciiTheme="majorHAnsi" w:hAnsiTheme="majorHAnsi"/>
          <w:b/>
        </w:rPr>
      </w:pPr>
      <w:r w:rsidRPr="007310C2">
        <w:rPr>
          <w:rFonts w:asciiTheme="majorHAnsi" w:hAnsiTheme="majorHAnsi"/>
        </w:rPr>
        <w:lastRenderedPageBreak/>
        <w:pict>
          <v:group id="_x0000_s1051" style="position:absolute;left:0;text-align:left;margin-left:24pt;margin-top:24pt;width:547.7pt;height:810.2pt;z-index:-18791936;mso-position-horizontal-relative:page;mso-position-vertical-relative:page" coordorigin="480,480" coordsize="10954,16204">
            <v:line id="_x0000_s1053" style="position:absolute" from="2744,16348" to="2744,16684" strokecolor="#4f81bb" strokeweight="2.16pt"/>
            <v:shape id="_x0000_s1052"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10"/>
        </w:rPr>
        <w:t>Macro viruses take advantage of a feature found in Word and other office applications such as Microsoft Excel, namely the macro. In essence, a macro is an executable program embedded in a word processing document or other type of file. Typically,</w:t>
      </w:r>
      <w:r w:rsidR="00D96FDE" w:rsidRPr="007310C2">
        <w:rPr>
          <w:rFonts w:asciiTheme="majorHAnsi" w:hAnsiTheme="majorHAnsi"/>
          <w:spacing w:val="-37"/>
          <w:w w:val="110"/>
        </w:rPr>
        <w:t xml:space="preserve"> </w:t>
      </w:r>
      <w:r w:rsidR="00D96FDE" w:rsidRPr="007310C2">
        <w:rPr>
          <w:rFonts w:asciiTheme="majorHAnsi" w:hAnsiTheme="majorHAnsi"/>
          <w:w w:val="110"/>
        </w:rPr>
        <w:t>users</w:t>
      </w:r>
      <w:r w:rsidR="00D96FDE" w:rsidRPr="007310C2">
        <w:rPr>
          <w:rFonts w:asciiTheme="majorHAnsi" w:hAnsiTheme="majorHAnsi"/>
          <w:spacing w:val="-38"/>
          <w:w w:val="110"/>
        </w:rPr>
        <w:t xml:space="preserve"> </w:t>
      </w:r>
      <w:r w:rsidR="00D96FDE" w:rsidRPr="007310C2">
        <w:rPr>
          <w:rFonts w:asciiTheme="majorHAnsi" w:hAnsiTheme="majorHAnsi"/>
          <w:w w:val="110"/>
        </w:rPr>
        <w:t>employ</w:t>
      </w:r>
      <w:r w:rsidR="00D96FDE" w:rsidRPr="007310C2">
        <w:rPr>
          <w:rFonts w:asciiTheme="majorHAnsi" w:hAnsiTheme="majorHAnsi"/>
          <w:spacing w:val="-40"/>
          <w:w w:val="110"/>
        </w:rPr>
        <w:t xml:space="preserve"> </w:t>
      </w:r>
      <w:r w:rsidR="00D96FDE" w:rsidRPr="007310C2">
        <w:rPr>
          <w:rFonts w:asciiTheme="majorHAnsi" w:hAnsiTheme="majorHAnsi"/>
          <w:w w:val="110"/>
        </w:rPr>
        <w:t>macros</w:t>
      </w:r>
      <w:r w:rsidR="00D96FDE" w:rsidRPr="007310C2">
        <w:rPr>
          <w:rFonts w:asciiTheme="majorHAnsi" w:hAnsiTheme="majorHAnsi"/>
          <w:spacing w:val="-38"/>
          <w:w w:val="110"/>
        </w:rPr>
        <w:t xml:space="preserve"> </w:t>
      </w:r>
      <w:r w:rsidR="00D96FDE" w:rsidRPr="007310C2">
        <w:rPr>
          <w:rFonts w:asciiTheme="majorHAnsi" w:hAnsiTheme="majorHAnsi"/>
          <w:spacing w:val="-3"/>
          <w:w w:val="110"/>
        </w:rPr>
        <w:t>to</w:t>
      </w:r>
      <w:r w:rsidR="00D96FDE" w:rsidRPr="007310C2">
        <w:rPr>
          <w:rFonts w:asciiTheme="majorHAnsi" w:hAnsiTheme="majorHAnsi"/>
          <w:spacing w:val="-35"/>
          <w:w w:val="110"/>
        </w:rPr>
        <w:t xml:space="preserve"> </w:t>
      </w:r>
      <w:r w:rsidR="00D96FDE" w:rsidRPr="007310C2">
        <w:rPr>
          <w:rFonts w:asciiTheme="majorHAnsi" w:hAnsiTheme="majorHAnsi"/>
          <w:w w:val="110"/>
        </w:rPr>
        <w:t>automate</w:t>
      </w:r>
      <w:r w:rsidR="00D96FDE" w:rsidRPr="007310C2">
        <w:rPr>
          <w:rFonts w:asciiTheme="majorHAnsi" w:hAnsiTheme="majorHAnsi"/>
          <w:spacing w:val="-37"/>
          <w:w w:val="110"/>
        </w:rPr>
        <w:t xml:space="preserve"> </w:t>
      </w:r>
      <w:r w:rsidR="00D96FDE" w:rsidRPr="007310C2">
        <w:rPr>
          <w:rFonts w:asciiTheme="majorHAnsi" w:hAnsiTheme="majorHAnsi"/>
          <w:w w:val="110"/>
        </w:rPr>
        <w:t>repetitive</w:t>
      </w:r>
      <w:r w:rsidR="00D96FDE" w:rsidRPr="007310C2">
        <w:rPr>
          <w:rFonts w:asciiTheme="majorHAnsi" w:hAnsiTheme="majorHAnsi"/>
          <w:spacing w:val="-38"/>
          <w:w w:val="110"/>
        </w:rPr>
        <w:t xml:space="preserve"> </w:t>
      </w:r>
      <w:r w:rsidR="00D96FDE" w:rsidRPr="007310C2">
        <w:rPr>
          <w:rFonts w:asciiTheme="majorHAnsi" w:hAnsiTheme="majorHAnsi"/>
          <w:w w:val="110"/>
        </w:rPr>
        <w:t>tasks</w:t>
      </w:r>
      <w:r w:rsidR="00D96FDE" w:rsidRPr="007310C2">
        <w:rPr>
          <w:rFonts w:asciiTheme="majorHAnsi" w:hAnsiTheme="majorHAnsi"/>
          <w:spacing w:val="-38"/>
          <w:w w:val="110"/>
        </w:rPr>
        <w:t xml:space="preserve"> </w:t>
      </w:r>
      <w:r w:rsidR="00D96FDE" w:rsidRPr="007310C2">
        <w:rPr>
          <w:rFonts w:asciiTheme="majorHAnsi" w:hAnsiTheme="majorHAnsi"/>
          <w:w w:val="110"/>
        </w:rPr>
        <w:t>and</w:t>
      </w:r>
      <w:r w:rsidR="00D96FDE" w:rsidRPr="007310C2">
        <w:rPr>
          <w:rFonts w:asciiTheme="majorHAnsi" w:hAnsiTheme="majorHAnsi"/>
          <w:spacing w:val="-35"/>
          <w:w w:val="110"/>
        </w:rPr>
        <w:t xml:space="preserve"> </w:t>
      </w:r>
      <w:r w:rsidR="00D96FDE" w:rsidRPr="007310C2">
        <w:rPr>
          <w:rFonts w:asciiTheme="majorHAnsi" w:hAnsiTheme="majorHAnsi"/>
          <w:w w:val="110"/>
        </w:rPr>
        <w:t>thereby</w:t>
      </w:r>
      <w:r w:rsidR="00D96FDE" w:rsidRPr="007310C2">
        <w:rPr>
          <w:rFonts w:asciiTheme="majorHAnsi" w:hAnsiTheme="majorHAnsi"/>
          <w:spacing w:val="-37"/>
          <w:w w:val="110"/>
        </w:rPr>
        <w:t xml:space="preserve"> </w:t>
      </w:r>
      <w:r w:rsidR="00D96FDE" w:rsidRPr="007310C2">
        <w:rPr>
          <w:rFonts w:asciiTheme="majorHAnsi" w:hAnsiTheme="majorHAnsi"/>
          <w:w w:val="110"/>
        </w:rPr>
        <w:t>save</w:t>
      </w:r>
      <w:r w:rsidR="00D96FDE" w:rsidRPr="007310C2">
        <w:rPr>
          <w:rFonts w:asciiTheme="majorHAnsi" w:hAnsiTheme="majorHAnsi"/>
          <w:spacing w:val="-38"/>
          <w:w w:val="110"/>
        </w:rPr>
        <w:t xml:space="preserve"> </w:t>
      </w:r>
      <w:r w:rsidR="00D96FDE" w:rsidRPr="007310C2">
        <w:rPr>
          <w:rFonts w:asciiTheme="majorHAnsi" w:hAnsiTheme="majorHAnsi"/>
          <w:w w:val="110"/>
        </w:rPr>
        <w:t>keystrokes. The</w:t>
      </w:r>
      <w:r w:rsidR="00D96FDE" w:rsidRPr="007310C2">
        <w:rPr>
          <w:rFonts w:asciiTheme="majorHAnsi" w:hAnsiTheme="majorHAnsi"/>
          <w:spacing w:val="-9"/>
          <w:w w:val="110"/>
        </w:rPr>
        <w:t xml:space="preserve"> </w:t>
      </w:r>
      <w:r w:rsidR="00D96FDE" w:rsidRPr="007310C2">
        <w:rPr>
          <w:rFonts w:asciiTheme="majorHAnsi" w:hAnsiTheme="majorHAnsi"/>
          <w:w w:val="110"/>
        </w:rPr>
        <w:t>macro</w:t>
      </w:r>
      <w:r w:rsidR="00D96FDE" w:rsidRPr="007310C2">
        <w:rPr>
          <w:rFonts w:asciiTheme="majorHAnsi" w:hAnsiTheme="majorHAnsi"/>
          <w:spacing w:val="-5"/>
          <w:w w:val="110"/>
        </w:rPr>
        <w:t xml:space="preserve"> </w:t>
      </w:r>
      <w:r w:rsidR="00D96FDE" w:rsidRPr="007310C2">
        <w:rPr>
          <w:rFonts w:asciiTheme="majorHAnsi" w:hAnsiTheme="majorHAnsi"/>
          <w:w w:val="110"/>
        </w:rPr>
        <w:t>language</w:t>
      </w:r>
      <w:r w:rsidR="00D96FDE" w:rsidRPr="007310C2">
        <w:rPr>
          <w:rFonts w:asciiTheme="majorHAnsi" w:hAnsiTheme="majorHAnsi"/>
          <w:spacing w:val="-8"/>
          <w:w w:val="110"/>
        </w:rPr>
        <w:t xml:space="preserve"> </w:t>
      </w:r>
      <w:r w:rsidR="00D96FDE" w:rsidRPr="007310C2">
        <w:rPr>
          <w:rFonts w:asciiTheme="majorHAnsi" w:hAnsiTheme="majorHAnsi"/>
          <w:w w:val="110"/>
        </w:rPr>
        <w:t>is</w:t>
      </w:r>
      <w:r w:rsidR="00D96FDE" w:rsidRPr="007310C2">
        <w:rPr>
          <w:rFonts w:asciiTheme="majorHAnsi" w:hAnsiTheme="majorHAnsi"/>
          <w:spacing w:val="-8"/>
          <w:w w:val="110"/>
        </w:rPr>
        <w:t xml:space="preserve"> </w:t>
      </w:r>
      <w:r w:rsidR="00D96FDE" w:rsidRPr="007310C2">
        <w:rPr>
          <w:rFonts w:asciiTheme="majorHAnsi" w:hAnsiTheme="majorHAnsi"/>
          <w:w w:val="110"/>
        </w:rPr>
        <w:t>usually</w:t>
      </w:r>
      <w:r w:rsidR="00D96FDE" w:rsidRPr="007310C2">
        <w:rPr>
          <w:rFonts w:asciiTheme="majorHAnsi" w:hAnsiTheme="majorHAnsi"/>
          <w:spacing w:val="-7"/>
          <w:w w:val="110"/>
        </w:rPr>
        <w:t xml:space="preserve"> </w:t>
      </w:r>
      <w:r w:rsidR="00D96FDE" w:rsidRPr="007310C2">
        <w:rPr>
          <w:rFonts w:asciiTheme="majorHAnsi" w:hAnsiTheme="majorHAnsi"/>
          <w:w w:val="110"/>
        </w:rPr>
        <w:t>some</w:t>
      </w:r>
      <w:r w:rsidR="00D96FDE" w:rsidRPr="007310C2">
        <w:rPr>
          <w:rFonts w:asciiTheme="majorHAnsi" w:hAnsiTheme="majorHAnsi"/>
          <w:spacing w:val="-8"/>
          <w:w w:val="110"/>
        </w:rPr>
        <w:t xml:space="preserve"> </w:t>
      </w:r>
      <w:r w:rsidR="00D96FDE" w:rsidRPr="007310C2">
        <w:rPr>
          <w:rFonts w:asciiTheme="majorHAnsi" w:hAnsiTheme="majorHAnsi"/>
          <w:w w:val="110"/>
        </w:rPr>
        <w:t>form</w:t>
      </w:r>
      <w:r w:rsidR="00D96FDE" w:rsidRPr="007310C2">
        <w:rPr>
          <w:rFonts w:asciiTheme="majorHAnsi" w:hAnsiTheme="majorHAnsi"/>
          <w:spacing w:val="-5"/>
          <w:w w:val="110"/>
        </w:rPr>
        <w:t xml:space="preserve"> </w:t>
      </w:r>
      <w:r w:rsidR="00D96FDE" w:rsidRPr="007310C2">
        <w:rPr>
          <w:rFonts w:asciiTheme="majorHAnsi" w:hAnsiTheme="majorHAnsi"/>
          <w:w w:val="110"/>
        </w:rPr>
        <w:t>of</w:t>
      </w:r>
      <w:r w:rsidR="00D96FDE" w:rsidRPr="007310C2">
        <w:rPr>
          <w:rFonts w:asciiTheme="majorHAnsi" w:hAnsiTheme="majorHAnsi"/>
          <w:spacing w:val="-8"/>
          <w:w w:val="110"/>
        </w:rPr>
        <w:t xml:space="preserve"> </w:t>
      </w:r>
      <w:r w:rsidR="00D96FDE" w:rsidRPr="007310C2">
        <w:rPr>
          <w:rFonts w:asciiTheme="majorHAnsi" w:hAnsiTheme="majorHAnsi"/>
          <w:w w:val="110"/>
        </w:rPr>
        <w:t>the</w:t>
      </w:r>
      <w:r w:rsidR="00D96FDE" w:rsidRPr="007310C2">
        <w:rPr>
          <w:rFonts w:asciiTheme="majorHAnsi" w:hAnsiTheme="majorHAnsi"/>
          <w:spacing w:val="-8"/>
          <w:w w:val="110"/>
        </w:rPr>
        <w:t xml:space="preserve"> </w:t>
      </w:r>
      <w:r w:rsidR="00D96FDE" w:rsidRPr="007310C2">
        <w:rPr>
          <w:rFonts w:asciiTheme="majorHAnsi" w:hAnsiTheme="majorHAnsi"/>
          <w:w w:val="110"/>
        </w:rPr>
        <w:t>Basic</w:t>
      </w:r>
      <w:r w:rsidR="00D96FDE" w:rsidRPr="007310C2">
        <w:rPr>
          <w:rFonts w:asciiTheme="majorHAnsi" w:hAnsiTheme="majorHAnsi"/>
          <w:spacing w:val="-6"/>
          <w:w w:val="110"/>
        </w:rPr>
        <w:t xml:space="preserve"> </w:t>
      </w:r>
      <w:r w:rsidR="00D96FDE" w:rsidRPr="007310C2">
        <w:rPr>
          <w:rFonts w:asciiTheme="majorHAnsi" w:hAnsiTheme="majorHAnsi"/>
          <w:w w:val="110"/>
        </w:rPr>
        <w:t>programming</w:t>
      </w:r>
      <w:r w:rsidR="00D96FDE" w:rsidRPr="007310C2">
        <w:rPr>
          <w:rFonts w:asciiTheme="majorHAnsi" w:hAnsiTheme="majorHAnsi"/>
          <w:spacing w:val="-6"/>
          <w:w w:val="110"/>
        </w:rPr>
        <w:t xml:space="preserve"> </w:t>
      </w:r>
      <w:r w:rsidR="00D96FDE" w:rsidRPr="007310C2">
        <w:rPr>
          <w:rFonts w:asciiTheme="majorHAnsi" w:hAnsiTheme="majorHAnsi"/>
          <w:w w:val="110"/>
        </w:rPr>
        <w:t>language.</w:t>
      </w:r>
      <w:r w:rsidR="00D96FDE" w:rsidRPr="007310C2">
        <w:rPr>
          <w:rFonts w:asciiTheme="majorHAnsi" w:hAnsiTheme="majorHAnsi"/>
          <w:spacing w:val="-7"/>
          <w:w w:val="110"/>
        </w:rPr>
        <w:t xml:space="preserve"> </w:t>
      </w:r>
      <w:r w:rsidR="00D96FDE" w:rsidRPr="007310C2">
        <w:rPr>
          <w:rFonts w:asciiTheme="majorHAnsi" w:hAnsiTheme="majorHAnsi"/>
          <w:w w:val="110"/>
        </w:rPr>
        <w:t>A</w:t>
      </w:r>
      <w:r w:rsidR="00D96FDE" w:rsidRPr="007310C2">
        <w:rPr>
          <w:rFonts w:asciiTheme="majorHAnsi" w:hAnsiTheme="majorHAnsi"/>
          <w:spacing w:val="-8"/>
          <w:w w:val="110"/>
        </w:rPr>
        <w:t xml:space="preserve"> </w:t>
      </w:r>
      <w:r w:rsidR="00D96FDE" w:rsidRPr="007310C2">
        <w:rPr>
          <w:rFonts w:asciiTheme="majorHAnsi" w:hAnsiTheme="majorHAnsi"/>
          <w:w w:val="110"/>
        </w:rPr>
        <w:t>user might define a sequence of keystrokes in a macro and set it up so that the macro is invoked</w:t>
      </w:r>
      <w:r w:rsidR="00D96FDE" w:rsidRPr="007310C2">
        <w:rPr>
          <w:rFonts w:asciiTheme="majorHAnsi" w:hAnsiTheme="majorHAnsi"/>
          <w:spacing w:val="-7"/>
          <w:w w:val="110"/>
        </w:rPr>
        <w:t xml:space="preserve"> </w:t>
      </w:r>
      <w:r w:rsidR="00D96FDE" w:rsidRPr="007310C2">
        <w:rPr>
          <w:rFonts w:asciiTheme="majorHAnsi" w:hAnsiTheme="majorHAnsi"/>
          <w:w w:val="110"/>
        </w:rPr>
        <w:t>when</w:t>
      </w:r>
      <w:r w:rsidR="00D96FDE" w:rsidRPr="007310C2">
        <w:rPr>
          <w:rFonts w:asciiTheme="majorHAnsi" w:hAnsiTheme="majorHAnsi"/>
          <w:spacing w:val="-7"/>
          <w:w w:val="110"/>
        </w:rPr>
        <w:t xml:space="preserve"> </w:t>
      </w:r>
      <w:r w:rsidR="00D96FDE" w:rsidRPr="007310C2">
        <w:rPr>
          <w:rFonts w:asciiTheme="majorHAnsi" w:hAnsiTheme="majorHAnsi"/>
          <w:w w:val="110"/>
        </w:rPr>
        <w:t>a</w:t>
      </w:r>
      <w:r w:rsidR="00D96FDE" w:rsidRPr="007310C2">
        <w:rPr>
          <w:rFonts w:asciiTheme="majorHAnsi" w:hAnsiTheme="majorHAnsi"/>
          <w:spacing w:val="-9"/>
          <w:w w:val="110"/>
        </w:rPr>
        <w:t xml:space="preserve"> </w:t>
      </w:r>
      <w:r w:rsidR="00D96FDE" w:rsidRPr="007310C2">
        <w:rPr>
          <w:rFonts w:asciiTheme="majorHAnsi" w:hAnsiTheme="majorHAnsi"/>
          <w:w w:val="110"/>
        </w:rPr>
        <w:t>function</w:t>
      </w:r>
      <w:r w:rsidR="00D96FDE" w:rsidRPr="007310C2">
        <w:rPr>
          <w:rFonts w:asciiTheme="majorHAnsi" w:hAnsiTheme="majorHAnsi"/>
          <w:spacing w:val="-7"/>
          <w:w w:val="110"/>
        </w:rPr>
        <w:t xml:space="preserve"> </w:t>
      </w:r>
      <w:r w:rsidR="00D96FDE" w:rsidRPr="007310C2">
        <w:rPr>
          <w:rFonts w:asciiTheme="majorHAnsi" w:hAnsiTheme="majorHAnsi"/>
          <w:w w:val="110"/>
        </w:rPr>
        <w:t>key</w:t>
      </w:r>
      <w:r w:rsidR="00D96FDE" w:rsidRPr="007310C2">
        <w:rPr>
          <w:rFonts w:asciiTheme="majorHAnsi" w:hAnsiTheme="majorHAnsi"/>
          <w:spacing w:val="-8"/>
          <w:w w:val="110"/>
        </w:rPr>
        <w:t xml:space="preserve"> </w:t>
      </w:r>
      <w:r w:rsidR="00D96FDE" w:rsidRPr="007310C2">
        <w:rPr>
          <w:rFonts w:asciiTheme="majorHAnsi" w:hAnsiTheme="majorHAnsi"/>
          <w:w w:val="110"/>
        </w:rPr>
        <w:t>or</w:t>
      </w:r>
      <w:r w:rsidR="00D96FDE" w:rsidRPr="007310C2">
        <w:rPr>
          <w:rFonts w:asciiTheme="majorHAnsi" w:hAnsiTheme="majorHAnsi"/>
          <w:spacing w:val="-7"/>
          <w:w w:val="110"/>
        </w:rPr>
        <w:t xml:space="preserve"> </w:t>
      </w:r>
      <w:r w:rsidR="00D96FDE" w:rsidRPr="007310C2">
        <w:rPr>
          <w:rFonts w:asciiTheme="majorHAnsi" w:hAnsiTheme="majorHAnsi"/>
          <w:w w:val="110"/>
        </w:rPr>
        <w:t>special</w:t>
      </w:r>
      <w:r w:rsidR="00D96FDE" w:rsidRPr="007310C2">
        <w:rPr>
          <w:rFonts w:asciiTheme="majorHAnsi" w:hAnsiTheme="majorHAnsi"/>
          <w:spacing w:val="-6"/>
          <w:w w:val="110"/>
        </w:rPr>
        <w:t xml:space="preserve"> </w:t>
      </w:r>
      <w:r w:rsidR="00D96FDE" w:rsidRPr="007310C2">
        <w:rPr>
          <w:rFonts w:asciiTheme="majorHAnsi" w:hAnsiTheme="majorHAnsi"/>
          <w:w w:val="110"/>
        </w:rPr>
        <w:t>short</w:t>
      </w:r>
      <w:r w:rsidR="00D96FDE" w:rsidRPr="007310C2">
        <w:rPr>
          <w:rFonts w:asciiTheme="majorHAnsi" w:hAnsiTheme="majorHAnsi"/>
          <w:spacing w:val="-7"/>
          <w:w w:val="110"/>
        </w:rPr>
        <w:t xml:space="preserve"> </w:t>
      </w:r>
      <w:r w:rsidR="00D96FDE" w:rsidRPr="007310C2">
        <w:rPr>
          <w:rFonts w:asciiTheme="majorHAnsi" w:hAnsiTheme="majorHAnsi"/>
          <w:w w:val="110"/>
        </w:rPr>
        <w:t>combination</w:t>
      </w:r>
      <w:r w:rsidR="00D96FDE" w:rsidRPr="007310C2">
        <w:rPr>
          <w:rFonts w:asciiTheme="majorHAnsi" w:hAnsiTheme="majorHAnsi"/>
          <w:spacing w:val="-7"/>
          <w:w w:val="110"/>
        </w:rPr>
        <w:t xml:space="preserve"> </w:t>
      </w:r>
      <w:r w:rsidR="00D96FDE" w:rsidRPr="007310C2">
        <w:rPr>
          <w:rFonts w:asciiTheme="majorHAnsi" w:hAnsiTheme="majorHAnsi"/>
          <w:w w:val="110"/>
        </w:rPr>
        <w:t>of</w:t>
      </w:r>
      <w:r w:rsidR="00D96FDE" w:rsidRPr="007310C2">
        <w:rPr>
          <w:rFonts w:asciiTheme="majorHAnsi" w:hAnsiTheme="majorHAnsi"/>
          <w:spacing w:val="-8"/>
          <w:w w:val="110"/>
        </w:rPr>
        <w:t xml:space="preserve"> </w:t>
      </w:r>
      <w:r w:rsidR="00D96FDE" w:rsidRPr="007310C2">
        <w:rPr>
          <w:rFonts w:asciiTheme="majorHAnsi" w:hAnsiTheme="majorHAnsi"/>
          <w:w w:val="110"/>
        </w:rPr>
        <w:t>keys</w:t>
      </w:r>
      <w:r w:rsidR="00D96FDE" w:rsidRPr="007310C2">
        <w:rPr>
          <w:rFonts w:asciiTheme="majorHAnsi" w:hAnsiTheme="majorHAnsi"/>
          <w:spacing w:val="-9"/>
          <w:w w:val="110"/>
        </w:rPr>
        <w:t xml:space="preserve"> </w:t>
      </w:r>
      <w:r w:rsidR="00D96FDE" w:rsidRPr="007310C2">
        <w:rPr>
          <w:rFonts w:asciiTheme="majorHAnsi" w:hAnsiTheme="majorHAnsi"/>
          <w:w w:val="110"/>
        </w:rPr>
        <w:t>is</w:t>
      </w:r>
      <w:r w:rsidR="00D96FDE" w:rsidRPr="007310C2">
        <w:rPr>
          <w:rFonts w:asciiTheme="majorHAnsi" w:hAnsiTheme="majorHAnsi"/>
          <w:spacing w:val="-5"/>
          <w:w w:val="110"/>
        </w:rPr>
        <w:t xml:space="preserve"> </w:t>
      </w:r>
      <w:r w:rsidR="00D96FDE" w:rsidRPr="007310C2">
        <w:rPr>
          <w:rFonts w:asciiTheme="majorHAnsi" w:hAnsiTheme="majorHAnsi"/>
          <w:w w:val="110"/>
        </w:rPr>
        <w:t>input.</w:t>
      </w:r>
      <w:r w:rsidR="00D96FDE" w:rsidRPr="007310C2">
        <w:rPr>
          <w:rFonts w:asciiTheme="majorHAnsi" w:hAnsiTheme="majorHAnsi"/>
          <w:spacing w:val="-8"/>
          <w:w w:val="110"/>
        </w:rPr>
        <w:t xml:space="preserve"> </w:t>
      </w:r>
      <w:r w:rsidR="00D96FDE" w:rsidRPr="007310C2">
        <w:rPr>
          <w:rFonts w:asciiTheme="majorHAnsi" w:hAnsiTheme="majorHAnsi"/>
          <w:w w:val="110"/>
        </w:rPr>
        <w:t>Successive releases of Word provide increased protection against macro viruses. For example, Microsoft</w:t>
      </w:r>
      <w:r w:rsidR="00D96FDE" w:rsidRPr="007310C2">
        <w:rPr>
          <w:rFonts w:asciiTheme="majorHAnsi" w:hAnsiTheme="majorHAnsi"/>
          <w:spacing w:val="-11"/>
          <w:w w:val="110"/>
        </w:rPr>
        <w:t xml:space="preserve"> </w:t>
      </w:r>
      <w:r w:rsidR="00D96FDE" w:rsidRPr="007310C2">
        <w:rPr>
          <w:rFonts w:asciiTheme="majorHAnsi" w:hAnsiTheme="majorHAnsi"/>
          <w:w w:val="110"/>
        </w:rPr>
        <w:t>offers</w:t>
      </w:r>
      <w:r w:rsidR="00D96FDE" w:rsidRPr="007310C2">
        <w:rPr>
          <w:rFonts w:asciiTheme="majorHAnsi" w:hAnsiTheme="majorHAnsi"/>
          <w:spacing w:val="-9"/>
          <w:w w:val="110"/>
        </w:rPr>
        <w:t xml:space="preserve"> </w:t>
      </w:r>
      <w:r w:rsidR="00D96FDE" w:rsidRPr="007310C2">
        <w:rPr>
          <w:rFonts w:asciiTheme="majorHAnsi" w:hAnsiTheme="majorHAnsi"/>
          <w:w w:val="110"/>
        </w:rPr>
        <w:t>an</w:t>
      </w:r>
      <w:r w:rsidR="00D96FDE" w:rsidRPr="007310C2">
        <w:rPr>
          <w:rFonts w:asciiTheme="majorHAnsi" w:hAnsiTheme="majorHAnsi"/>
          <w:spacing w:val="-6"/>
          <w:w w:val="110"/>
        </w:rPr>
        <w:t xml:space="preserve"> </w:t>
      </w:r>
      <w:r w:rsidR="00D96FDE" w:rsidRPr="007310C2">
        <w:rPr>
          <w:rFonts w:asciiTheme="majorHAnsi" w:hAnsiTheme="majorHAnsi"/>
          <w:w w:val="110"/>
        </w:rPr>
        <w:t>optional</w:t>
      </w:r>
      <w:r w:rsidR="00D96FDE" w:rsidRPr="007310C2">
        <w:rPr>
          <w:rFonts w:asciiTheme="majorHAnsi" w:hAnsiTheme="majorHAnsi"/>
          <w:spacing w:val="-6"/>
          <w:w w:val="110"/>
        </w:rPr>
        <w:t xml:space="preserve"> </w:t>
      </w:r>
      <w:r w:rsidR="00D96FDE" w:rsidRPr="007310C2">
        <w:rPr>
          <w:rFonts w:asciiTheme="majorHAnsi" w:hAnsiTheme="majorHAnsi"/>
          <w:w w:val="110"/>
        </w:rPr>
        <w:t>Macro</w:t>
      </w:r>
      <w:r w:rsidR="00D96FDE" w:rsidRPr="007310C2">
        <w:rPr>
          <w:rFonts w:asciiTheme="majorHAnsi" w:hAnsiTheme="majorHAnsi"/>
          <w:spacing w:val="-5"/>
          <w:w w:val="110"/>
        </w:rPr>
        <w:t xml:space="preserve"> </w:t>
      </w:r>
      <w:r w:rsidR="00D96FDE" w:rsidRPr="007310C2">
        <w:rPr>
          <w:rFonts w:asciiTheme="majorHAnsi" w:hAnsiTheme="majorHAnsi"/>
          <w:w w:val="110"/>
        </w:rPr>
        <w:t>Virus</w:t>
      </w:r>
      <w:r w:rsidR="00D96FDE" w:rsidRPr="007310C2">
        <w:rPr>
          <w:rFonts w:asciiTheme="majorHAnsi" w:hAnsiTheme="majorHAnsi"/>
          <w:spacing w:val="-9"/>
          <w:w w:val="110"/>
        </w:rPr>
        <w:t xml:space="preserve"> </w:t>
      </w:r>
      <w:r w:rsidR="00D96FDE" w:rsidRPr="007310C2">
        <w:rPr>
          <w:rFonts w:asciiTheme="majorHAnsi" w:hAnsiTheme="majorHAnsi"/>
          <w:w w:val="110"/>
        </w:rPr>
        <w:t>Protection</w:t>
      </w:r>
      <w:r w:rsidR="00D96FDE" w:rsidRPr="007310C2">
        <w:rPr>
          <w:rFonts w:asciiTheme="majorHAnsi" w:hAnsiTheme="majorHAnsi"/>
          <w:spacing w:val="-7"/>
          <w:w w:val="110"/>
        </w:rPr>
        <w:t xml:space="preserve"> </w:t>
      </w:r>
      <w:r w:rsidR="00D96FDE" w:rsidRPr="007310C2">
        <w:rPr>
          <w:rFonts w:asciiTheme="majorHAnsi" w:hAnsiTheme="majorHAnsi"/>
          <w:w w:val="110"/>
        </w:rPr>
        <w:t>tool</w:t>
      </w:r>
      <w:r w:rsidR="00D96FDE" w:rsidRPr="007310C2">
        <w:rPr>
          <w:rFonts w:asciiTheme="majorHAnsi" w:hAnsiTheme="majorHAnsi"/>
          <w:spacing w:val="-5"/>
          <w:w w:val="110"/>
        </w:rPr>
        <w:t xml:space="preserve"> </w:t>
      </w:r>
      <w:r w:rsidR="00D96FDE" w:rsidRPr="007310C2">
        <w:rPr>
          <w:rFonts w:asciiTheme="majorHAnsi" w:hAnsiTheme="majorHAnsi"/>
          <w:w w:val="110"/>
        </w:rPr>
        <w:t>that</w:t>
      </w:r>
      <w:r w:rsidR="00D96FDE" w:rsidRPr="007310C2">
        <w:rPr>
          <w:rFonts w:asciiTheme="majorHAnsi" w:hAnsiTheme="majorHAnsi"/>
          <w:spacing w:val="-7"/>
          <w:w w:val="110"/>
        </w:rPr>
        <w:t xml:space="preserve"> </w:t>
      </w:r>
      <w:r w:rsidR="00D96FDE" w:rsidRPr="007310C2">
        <w:rPr>
          <w:rFonts w:asciiTheme="majorHAnsi" w:hAnsiTheme="majorHAnsi"/>
          <w:w w:val="110"/>
        </w:rPr>
        <w:t>detects</w:t>
      </w:r>
      <w:r w:rsidR="00D96FDE" w:rsidRPr="007310C2">
        <w:rPr>
          <w:rFonts w:asciiTheme="majorHAnsi" w:hAnsiTheme="majorHAnsi"/>
          <w:spacing w:val="-9"/>
          <w:w w:val="110"/>
        </w:rPr>
        <w:t xml:space="preserve"> </w:t>
      </w:r>
      <w:r w:rsidR="00D96FDE" w:rsidRPr="007310C2">
        <w:rPr>
          <w:rFonts w:asciiTheme="majorHAnsi" w:hAnsiTheme="majorHAnsi"/>
          <w:w w:val="110"/>
        </w:rPr>
        <w:t>suspicious</w:t>
      </w:r>
      <w:r w:rsidR="00D96FDE" w:rsidRPr="007310C2">
        <w:rPr>
          <w:rFonts w:asciiTheme="majorHAnsi" w:hAnsiTheme="majorHAnsi"/>
          <w:spacing w:val="-8"/>
          <w:w w:val="110"/>
        </w:rPr>
        <w:t xml:space="preserve"> </w:t>
      </w:r>
      <w:r w:rsidR="00D96FDE" w:rsidRPr="007310C2">
        <w:rPr>
          <w:rFonts w:asciiTheme="majorHAnsi" w:hAnsiTheme="majorHAnsi"/>
          <w:w w:val="110"/>
        </w:rPr>
        <w:t>Word files</w:t>
      </w:r>
      <w:r w:rsidR="00D96FDE" w:rsidRPr="007310C2">
        <w:rPr>
          <w:rFonts w:asciiTheme="majorHAnsi" w:hAnsiTheme="majorHAnsi"/>
          <w:spacing w:val="-17"/>
          <w:w w:val="110"/>
        </w:rPr>
        <w:t xml:space="preserve"> </w:t>
      </w:r>
      <w:r w:rsidR="00D96FDE" w:rsidRPr="007310C2">
        <w:rPr>
          <w:rFonts w:asciiTheme="majorHAnsi" w:hAnsiTheme="majorHAnsi"/>
          <w:w w:val="110"/>
        </w:rPr>
        <w:t>and</w:t>
      </w:r>
      <w:r w:rsidR="00D96FDE" w:rsidRPr="007310C2">
        <w:rPr>
          <w:rFonts w:asciiTheme="majorHAnsi" w:hAnsiTheme="majorHAnsi"/>
          <w:spacing w:val="-8"/>
          <w:w w:val="110"/>
        </w:rPr>
        <w:t xml:space="preserve"> </w:t>
      </w:r>
      <w:r w:rsidR="00D96FDE" w:rsidRPr="007310C2">
        <w:rPr>
          <w:rFonts w:asciiTheme="majorHAnsi" w:hAnsiTheme="majorHAnsi"/>
          <w:w w:val="110"/>
        </w:rPr>
        <w:t>alerts</w:t>
      </w:r>
      <w:r w:rsidR="00D96FDE" w:rsidRPr="007310C2">
        <w:rPr>
          <w:rFonts w:asciiTheme="majorHAnsi" w:hAnsiTheme="majorHAnsi"/>
          <w:spacing w:val="-16"/>
          <w:w w:val="110"/>
        </w:rPr>
        <w:t xml:space="preserve"> </w:t>
      </w:r>
      <w:r w:rsidR="00D96FDE" w:rsidRPr="007310C2">
        <w:rPr>
          <w:rFonts w:asciiTheme="majorHAnsi" w:hAnsiTheme="majorHAnsi"/>
          <w:w w:val="110"/>
        </w:rPr>
        <w:t>the</w:t>
      </w:r>
      <w:r w:rsidR="00D96FDE" w:rsidRPr="007310C2">
        <w:rPr>
          <w:rFonts w:asciiTheme="majorHAnsi" w:hAnsiTheme="majorHAnsi"/>
          <w:spacing w:val="-8"/>
          <w:w w:val="110"/>
        </w:rPr>
        <w:t xml:space="preserve"> </w:t>
      </w:r>
      <w:r w:rsidR="00D96FDE" w:rsidRPr="007310C2">
        <w:rPr>
          <w:rFonts w:asciiTheme="majorHAnsi" w:hAnsiTheme="majorHAnsi"/>
          <w:w w:val="110"/>
        </w:rPr>
        <w:t>customer</w:t>
      </w:r>
      <w:r w:rsidR="00D96FDE" w:rsidRPr="007310C2">
        <w:rPr>
          <w:rFonts w:asciiTheme="majorHAnsi" w:hAnsiTheme="majorHAnsi"/>
          <w:spacing w:val="-13"/>
          <w:w w:val="110"/>
        </w:rPr>
        <w:t xml:space="preserve"> </w:t>
      </w:r>
      <w:r w:rsidR="00D96FDE" w:rsidRPr="007310C2">
        <w:rPr>
          <w:rFonts w:asciiTheme="majorHAnsi" w:hAnsiTheme="majorHAnsi"/>
          <w:w w:val="110"/>
        </w:rPr>
        <w:t>to</w:t>
      </w:r>
      <w:r w:rsidR="00D96FDE" w:rsidRPr="007310C2">
        <w:rPr>
          <w:rFonts w:asciiTheme="majorHAnsi" w:hAnsiTheme="majorHAnsi"/>
          <w:spacing w:val="-12"/>
          <w:w w:val="110"/>
        </w:rPr>
        <w:t xml:space="preserve"> </w:t>
      </w:r>
      <w:r w:rsidR="00D96FDE" w:rsidRPr="007310C2">
        <w:rPr>
          <w:rFonts w:asciiTheme="majorHAnsi" w:hAnsiTheme="majorHAnsi"/>
          <w:w w:val="110"/>
        </w:rPr>
        <w:t>the</w:t>
      </w:r>
      <w:r w:rsidR="00D96FDE" w:rsidRPr="007310C2">
        <w:rPr>
          <w:rFonts w:asciiTheme="majorHAnsi" w:hAnsiTheme="majorHAnsi"/>
          <w:spacing w:val="-16"/>
          <w:w w:val="110"/>
        </w:rPr>
        <w:t xml:space="preserve"> </w:t>
      </w:r>
      <w:r w:rsidR="00D96FDE" w:rsidRPr="007310C2">
        <w:rPr>
          <w:rFonts w:asciiTheme="majorHAnsi" w:hAnsiTheme="majorHAnsi"/>
          <w:w w:val="110"/>
        </w:rPr>
        <w:t>potential</w:t>
      </w:r>
      <w:r w:rsidR="00D96FDE" w:rsidRPr="007310C2">
        <w:rPr>
          <w:rFonts w:asciiTheme="majorHAnsi" w:hAnsiTheme="majorHAnsi"/>
          <w:spacing w:val="-13"/>
          <w:w w:val="110"/>
        </w:rPr>
        <w:t xml:space="preserve"> </w:t>
      </w:r>
      <w:r w:rsidR="00D96FDE" w:rsidRPr="007310C2">
        <w:rPr>
          <w:rFonts w:asciiTheme="majorHAnsi" w:hAnsiTheme="majorHAnsi"/>
          <w:w w:val="110"/>
        </w:rPr>
        <w:t>risk</w:t>
      </w:r>
      <w:r w:rsidR="00D96FDE" w:rsidRPr="007310C2">
        <w:rPr>
          <w:rFonts w:asciiTheme="majorHAnsi" w:hAnsiTheme="majorHAnsi"/>
          <w:spacing w:val="-14"/>
          <w:w w:val="110"/>
        </w:rPr>
        <w:t xml:space="preserve"> </w:t>
      </w:r>
      <w:r w:rsidR="00D96FDE" w:rsidRPr="007310C2">
        <w:rPr>
          <w:rFonts w:asciiTheme="majorHAnsi" w:hAnsiTheme="majorHAnsi"/>
          <w:w w:val="110"/>
        </w:rPr>
        <w:t>of</w:t>
      </w:r>
      <w:r w:rsidR="00D96FDE" w:rsidRPr="007310C2">
        <w:rPr>
          <w:rFonts w:asciiTheme="majorHAnsi" w:hAnsiTheme="majorHAnsi"/>
          <w:spacing w:val="-15"/>
          <w:w w:val="110"/>
        </w:rPr>
        <w:t xml:space="preserve"> </w:t>
      </w:r>
      <w:r w:rsidR="00D96FDE" w:rsidRPr="007310C2">
        <w:rPr>
          <w:rFonts w:asciiTheme="majorHAnsi" w:hAnsiTheme="majorHAnsi"/>
          <w:w w:val="110"/>
        </w:rPr>
        <w:t>opening</w:t>
      </w:r>
      <w:r w:rsidR="00D96FDE" w:rsidRPr="007310C2">
        <w:rPr>
          <w:rFonts w:asciiTheme="majorHAnsi" w:hAnsiTheme="majorHAnsi"/>
          <w:spacing w:val="-13"/>
          <w:w w:val="110"/>
        </w:rPr>
        <w:t xml:space="preserve"> </w:t>
      </w:r>
      <w:r w:rsidR="00D96FDE" w:rsidRPr="007310C2">
        <w:rPr>
          <w:rFonts w:asciiTheme="majorHAnsi" w:hAnsiTheme="majorHAnsi"/>
          <w:w w:val="110"/>
        </w:rPr>
        <w:t>a</w:t>
      </w:r>
      <w:r w:rsidR="00D96FDE" w:rsidRPr="007310C2">
        <w:rPr>
          <w:rFonts w:asciiTheme="majorHAnsi" w:hAnsiTheme="majorHAnsi"/>
          <w:spacing w:val="-12"/>
          <w:w w:val="110"/>
        </w:rPr>
        <w:t xml:space="preserve"> </w:t>
      </w:r>
      <w:r w:rsidR="00D96FDE" w:rsidRPr="007310C2">
        <w:rPr>
          <w:rFonts w:asciiTheme="majorHAnsi" w:hAnsiTheme="majorHAnsi"/>
          <w:w w:val="110"/>
        </w:rPr>
        <w:t>file</w:t>
      </w:r>
      <w:r w:rsidR="00D96FDE" w:rsidRPr="007310C2">
        <w:rPr>
          <w:rFonts w:asciiTheme="majorHAnsi" w:hAnsiTheme="majorHAnsi"/>
          <w:spacing w:val="-15"/>
          <w:w w:val="110"/>
        </w:rPr>
        <w:t xml:space="preserve"> </w:t>
      </w:r>
      <w:r w:rsidR="00D96FDE" w:rsidRPr="007310C2">
        <w:rPr>
          <w:rFonts w:asciiTheme="majorHAnsi" w:hAnsiTheme="majorHAnsi"/>
          <w:w w:val="110"/>
        </w:rPr>
        <w:t>with</w:t>
      </w:r>
      <w:r w:rsidR="00D96FDE" w:rsidRPr="007310C2">
        <w:rPr>
          <w:rFonts w:asciiTheme="majorHAnsi" w:hAnsiTheme="majorHAnsi"/>
          <w:spacing w:val="-13"/>
          <w:w w:val="110"/>
        </w:rPr>
        <w:t xml:space="preserve"> </w:t>
      </w:r>
      <w:r w:rsidR="00D96FDE" w:rsidRPr="007310C2">
        <w:rPr>
          <w:rFonts w:asciiTheme="majorHAnsi" w:hAnsiTheme="majorHAnsi"/>
          <w:w w:val="110"/>
        </w:rPr>
        <w:t>macros.</w:t>
      </w:r>
      <w:r w:rsidR="00D96FDE" w:rsidRPr="007310C2">
        <w:rPr>
          <w:rFonts w:asciiTheme="majorHAnsi" w:hAnsiTheme="majorHAnsi"/>
          <w:spacing w:val="-15"/>
          <w:w w:val="110"/>
        </w:rPr>
        <w:t xml:space="preserve"> </w:t>
      </w:r>
      <w:r w:rsidR="00D96FDE" w:rsidRPr="007310C2">
        <w:rPr>
          <w:rFonts w:asciiTheme="majorHAnsi" w:hAnsiTheme="majorHAnsi"/>
          <w:w w:val="110"/>
        </w:rPr>
        <w:t>Various antivirus</w:t>
      </w:r>
      <w:r w:rsidR="00D96FDE" w:rsidRPr="007310C2">
        <w:rPr>
          <w:rFonts w:asciiTheme="majorHAnsi" w:hAnsiTheme="majorHAnsi"/>
          <w:spacing w:val="-28"/>
          <w:w w:val="110"/>
        </w:rPr>
        <w:t xml:space="preserve"> </w:t>
      </w:r>
      <w:r w:rsidR="00D96FDE" w:rsidRPr="007310C2">
        <w:rPr>
          <w:rFonts w:asciiTheme="majorHAnsi" w:hAnsiTheme="majorHAnsi"/>
          <w:w w:val="110"/>
        </w:rPr>
        <w:t>product</w:t>
      </w:r>
      <w:r w:rsidR="00D96FDE" w:rsidRPr="007310C2">
        <w:rPr>
          <w:rFonts w:asciiTheme="majorHAnsi" w:hAnsiTheme="majorHAnsi"/>
          <w:spacing w:val="-17"/>
          <w:w w:val="110"/>
        </w:rPr>
        <w:t xml:space="preserve"> </w:t>
      </w:r>
      <w:r w:rsidR="00D96FDE" w:rsidRPr="007310C2">
        <w:rPr>
          <w:rFonts w:asciiTheme="majorHAnsi" w:hAnsiTheme="majorHAnsi"/>
          <w:w w:val="110"/>
        </w:rPr>
        <w:t>vendors</w:t>
      </w:r>
      <w:r w:rsidR="00D96FDE" w:rsidRPr="007310C2">
        <w:rPr>
          <w:rFonts w:asciiTheme="majorHAnsi" w:hAnsiTheme="majorHAnsi"/>
          <w:spacing w:val="-28"/>
          <w:w w:val="110"/>
        </w:rPr>
        <w:t xml:space="preserve"> </w:t>
      </w:r>
      <w:r w:rsidR="00D96FDE" w:rsidRPr="007310C2">
        <w:rPr>
          <w:rFonts w:asciiTheme="majorHAnsi" w:hAnsiTheme="majorHAnsi"/>
          <w:w w:val="110"/>
        </w:rPr>
        <w:t>have</w:t>
      </w:r>
      <w:r w:rsidR="00D96FDE" w:rsidRPr="007310C2">
        <w:rPr>
          <w:rFonts w:asciiTheme="majorHAnsi" w:hAnsiTheme="majorHAnsi"/>
          <w:spacing w:val="-23"/>
          <w:w w:val="110"/>
        </w:rPr>
        <w:t xml:space="preserve"> </w:t>
      </w:r>
      <w:r w:rsidR="00D96FDE" w:rsidRPr="007310C2">
        <w:rPr>
          <w:rFonts w:asciiTheme="majorHAnsi" w:hAnsiTheme="majorHAnsi"/>
          <w:w w:val="110"/>
        </w:rPr>
        <w:t>also</w:t>
      </w:r>
      <w:r w:rsidR="00D96FDE" w:rsidRPr="007310C2">
        <w:rPr>
          <w:rFonts w:asciiTheme="majorHAnsi" w:hAnsiTheme="majorHAnsi"/>
          <w:spacing w:val="-21"/>
          <w:w w:val="110"/>
        </w:rPr>
        <w:t xml:space="preserve"> </w:t>
      </w:r>
      <w:r w:rsidR="00D96FDE" w:rsidRPr="007310C2">
        <w:rPr>
          <w:rFonts w:asciiTheme="majorHAnsi" w:hAnsiTheme="majorHAnsi"/>
          <w:w w:val="110"/>
        </w:rPr>
        <w:t>developed</w:t>
      </w:r>
      <w:r w:rsidR="00D96FDE" w:rsidRPr="007310C2">
        <w:rPr>
          <w:rFonts w:asciiTheme="majorHAnsi" w:hAnsiTheme="majorHAnsi"/>
          <w:spacing w:val="-20"/>
          <w:w w:val="110"/>
        </w:rPr>
        <w:t xml:space="preserve"> </w:t>
      </w:r>
      <w:r w:rsidR="00D96FDE" w:rsidRPr="007310C2">
        <w:rPr>
          <w:rFonts w:asciiTheme="majorHAnsi" w:hAnsiTheme="majorHAnsi"/>
          <w:w w:val="110"/>
        </w:rPr>
        <w:t>tools</w:t>
      </w:r>
      <w:r w:rsidR="00D96FDE" w:rsidRPr="007310C2">
        <w:rPr>
          <w:rFonts w:asciiTheme="majorHAnsi" w:hAnsiTheme="majorHAnsi"/>
          <w:spacing w:val="-28"/>
          <w:w w:val="110"/>
        </w:rPr>
        <w:t xml:space="preserve"> </w:t>
      </w:r>
      <w:r w:rsidR="00D96FDE" w:rsidRPr="007310C2">
        <w:rPr>
          <w:rFonts w:asciiTheme="majorHAnsi" w:hAnsiTheme="majorHAnsi"/>
          <w:w w:val="110"/>
        </w:rPr>
        <w:t>to</w:t>
      </w:r>
      <w:r w:rsidR="00D96FDE" w:rsidRPr="007310C2">
        <w:rPr>
          <w:rFonts w:asciiTheme="majorHAnsi" w:hAnsiTheme="majorHAnsi"/>
          <w:spacing w:val="-28"/>
          <w:w w:val="110"/>
        </w:rPr>
        <w:t xml:space="preserve"> </w:t>
      </w:r>
      <w:r w:rsidR="00D96FDE" w:rsidRPr="007310C2">
        <w:rPr>
          <w:rFonts w:asciiTheme="majorHAnsi" w:hAnsiTheme="majorHAnsi"/>
          <w:w w:val="110"/>
        </w:rPr>
        <w:t>detect</w:t>
      </w:r>
      <w:r w:rsidR="00D96FDE" w:rsidRPr="007310C2">
        <w:rPr>
          <w:rFonts w:asciiTheme="majorHAnsi" w:hAnsiTheme="majorHAnsi"/>
          <w:spacing w:val="-22"/>
          <w:w w:val="110"/>
        </w:rPr>
        <w:t xml:space="preserve"> </w:t>
      </w:r>
      <w:r w:rsidR="00D96FDE" w:rsidRPr="007310C2">
        <w:rPr>
          <w:rFonts w:asciiTheme="majorHAnsi" w:hAnsiTheme="majorHAnsi"/>
          <w:w w:val="110"/>
        </w:rPr>
        <w:t>and</w:t>
      </w:r>
      <w:r w:rsidR="00D96FDE" w:rsidRPr="007310C2">
        <w:rPr>
          <w:rFonts w:asciiTheme="majorHAnsi" w:hAnsiTheme="majorHAnsi"/>
          <w:spacing w:val="-25"/>
          <w:w w:val="110"/>
        </w:rPr>
        <w:t xml:space="preserve"> </w:t>
      </w:r>
      <w:r w:rsidR="00D96FDE" w:rsidRPr="007310C2">
        <w:rPr>
          <w:rFonts w:asciiTheme="majorHAnsi" w:hAnsiTheme="majorHAnsi"/>
          <w:w w:val="110"/>
        </w:rPr>
        <w:t>correct</w:t>
      </w:r>
      <w:r w:rsidR="00D96FDE" w:rsidRPr="007310C2">
        <w:rPr>
          <w:rFonts w:asciiTheme="majorHAnsi" w:hAnsiTheme="majorHAnsi"/>
          <w:spacing w:val="-22"/>
          <w:w w:val="110"/>
        </w:rPr>
        <w:t xml:space="preserve"> </w:t>
      </w:r>
      <w:r w:rsidR="00D96FDE" w:rsidRPr="007310C2">
        <w:rPr>
          <w:rFonts w:asciiTheme="majorHAnsi" w:hAnsiTheme="majorHAnsi"/>
          <w:w w:val="110"/>
        </w:rPr>
        <w:t>macro</w:t>
      </w:r>
      <w:r w:rsidR="00D96FDE" w:rsidRPr="007310C2">
        <w:rPr>
          <w:rFonts w:asciiTheme="majorHAnsi" w:hAnsiTheme="majorHAnsi"/>
          <w:spacing w:val="-20"/>
          <w:w w:val="110"/>
        </w:rPr>
        <w:t xml:space="preserve"> </w:t>
      </w:r>
      <w:r w:rsidR="00D96FDE" w:rsidRPr="007310C2">
        <w:rPr>
          <w:rFonts w:asciiTheme="majorHAnsi" w:hAnsiTheme="majorHAnsi"/>
          <w:w w:val="110"/>
        </w:rPr>
        <w:t xml:space="preserve">viruses. </w:t>
      </w:r>
      <w:r w:rsidR="00D96FDE" w:rsidRPr="007310C2">
        <w:rPr>
          <w:rFonts w:asciiTheme="majorHAnsi" w:hAnsiTheme="majorHAnsi"/>
          <w:b/>
          <w:w w:val="110"/>
        </w:rPr>
        <w:t>E-mail</w:t>
      </w:r>
      <w:r w:rsidR="00D96FDE" w:rsidRPr="007310C2">
        <w:rPr>
          <w:rFonts w:asciiTheme="majorHAnsi" w:hAnsiTheme="majorHAnsi"/>
          <w:b/>
          <w:spacing w:val="-13"/>
          <w:w w:val="110"/>
        </w:rPr>
        <w:t xml:space="preserve"> </w:t>
      </w:r>
      <w:r w:rsidR="00D96FDE" w:rsidRPr="007310C2">
        <w:rPr>
          <w:rFonts w:asciiTheme="majorHAnsi" w:hAnsiTheme="majorHAnsi"/>
          <w:b/>
          <w:w w:val="110"/>
        </w:rPr>
        <w:t>Viruses</w:t>
      </w:r>
    </w:p>
    <w:p w:rsidR="00BC74CB" w:rsidRPr="007310C2" w:rsidRDefault="00D96FDE">
      <w:pPr>
        <w:pStyle w:val="BodyText"/>
        <w:spacing w:line="283" w:lineRule="auto"/>
        <w:ind w:left="220" w:right="628"/>
        <w:jc w:val="both"/>
        <w:rPr>
          <w:rFonts w:asciiTheme="majorHAnsi" w:hAnsiTheme="majorHAnsi"/>
        </w:rPr>
      </w:pPr>
      <w:r w:rsidRPr="007310C2">
        <w:rPr>
          <w:rFonts w:asciiTheme="majorHAnsi" w:hAnsiTheme="majorHAnsi"/>
          <w:w w:val="110"/>
        </w:rPr>
        <w:t>A</w:t>
      </w:r>
      <w:r w:rsidRPr="007310C2">
        <w:rPr>
          <w:rFonts w:asciiTheme="majorHAnsi" w:hAnsiTheme="majorHAnsi"/>
          <w:spacing w:val="-6"/>
          <w:w w:val="110"/>
        </w:rPr>
        <w:t xml:space="preserve"> </w:t>
      </w:r>
      <w:r w:rsidRPr="007310C2">
        <w:rPr>
          <w:rFonts w:asciiTheme="majorHAnsi" w:hAnsiTheme="majorHAnsi"/>
          <w:w w:val="110"/>
        </w:rPr>
        <w:t>more</w:t>
      </w:r>
      <w:r w:rsidRPr="007310C2">
        <w:rPr>
          <w:rFonts w:asciiTheme="majorHAnsi" w:hAnsiTheme="majorHAnsi"/>
          <w:spacing w:val="-6"/>
          <w:w w:val="110"/>
        </w:rPr>
        <w:t xml:space="preserve"> </w:t>
      </w:r>
      <w:r w:rsidRPr="007310C2">
        <w:rPr>
          <w:rFonts w:asciiTheme="majorHAnsi" w:hAnsiTheme="majorHAnsi"/>
          <w:w w:val="110"/>
        </w:rPr>
        <w:t>recent</w:t>
      </w:r>
      <w:r w:rsidRPr="007310C2">
        <w:rPr>
          <w:rFonts w:asciiTheme="majorHAnsi" w:hAnsiTheme="majorHAnsi"/>
          <w:spacing w:val="-3"/>
          <w:w w:val="110"/>
        </w:rPr>
        <w:t xml:space="preserve"> </w:t>
      </w:r>
      <w:r w:rsidRPr="007310C2">
        <w:rPr>
          <w:rFonts w:asciiTheme="majorHAnsi" w:hAnsiTheme="majorHAnsi"/>
          <w:w w:val="110"/>
        </w:rPr>
        <w:t>development</w:t>
      </w:r>
      <w:r w:rsidRPr="007310C2">
        <w:rPr>
          <w:rFonts w:asciiTheme="majorHAnsi" w:hAnsiTheme="majorHAnsi"/>
          <w:spacing w:val="-4"/>
          <w:w w:val="110"/>
        </w:rPr>
        <w:t xml:space="preserve"> </w:t>
      </w:r>
      <w:r w:rsidRPr="007310C2">
        <w:rPr>
          <w:rFonts w:asciiTheme="majorHAnsi" w:hAnsiTheme="majorHAnsi"/>
          <w:spacing w:val="-3"/>
          <w:w w:val="110"/>
        </w:rPr>
        <w:t>in</w:t>
      </w:r>
      <w:r w:rsidRPr="007310C2">
        <w:rPr>
          <w:rFonts w:asciiTheme="majorHAnsi" w:hAnsiTheme="majorHAnsi"/>
          <w:spacing w:val="-4"/>
          <w:w w:val="110"/>
        </w:rPr>
        <w:t xml:space="preserve"> </w:t>
      </w:r>
      <w:r w:rsidRPr="007310C2">
        <w:rPr>
          <w:rFonts w:asciiTheme="majorHAnsi" w:hAnsiTheme="majorHAnsi"/>
          <w:w w:val="110"/>
        </w:rPr>
        <w:t>malicious</w:t>
      </w:r>
      <w:r w:rsidRPr="007310C2">
        <w:rPr>
          <w:rFonts w:asciiTheme="majorHAnsi" w:hAnsiTheme="majorHAnsi"/>
          <w:spacing w:val="-6"/>
          <w:w w:val="110"/>
        </w:rPr>
        <w:t xml:space="preserve"> </w:t>
      </w:r>
      <w:r w:rsidRPr="007310C2">
        <w:rPr>
          <w:rFonts w:asciiTheme="majorHAnsi" w:hAnsiTheme="majorHAnsi"/>
          <w:w w:val="110"/>
        </w:rPr>
        <w:t>software</w:t>
      </w:r>
      <w:r w:rsidRPr="007310C2">
        <w:rPr>
          <w:rFonts w:asciiTheme="majorHAnsi" w:hAnsiTheme="majorHAnsi"/>
          <w:spacing w:val="-6"/>
          <w:w w:val="110"/>
        </w:rPr>
        <w:t xml:space="preserve"> </w:t>
      </w:r>
      <w:r w:rsidRPr="007310C2">
        <w:rPr>
          <w:rFonts w:asciiTheme="majorHAnsi" w:hAnsiTheme="majorHAnsi"/>
          <w:w w:val="110"/>
        </w:rPr>
        <w:t>is</w:t>
      </w:r>
      <w:r w:rsidRPr="007310C2">
        <w:rPr>
          <w:rFonts w:asciiTheme="majorHAnsi" w:hAnsiTheme="majorHAnsi"/>
          <w:spacing w:val="-7"/>
          <w:w w:val="110"/>
        </w:rPr>
        <w:t xml:space="preserve"> </w:t>
      </w:r>
      <w:r w:rsidRPr="007310C2">
        <w:rPr>
          <w:rFonts w:asciiTheme="majorHAnsi" w:hAnsiTheme="majorHAnsi"/>
          <w:w w:val="110"/>
        </w:rPr>
        <w:t>the</w:t>
      </w:r>
      <w:r w:rsidRPr="007310C2">
        <w:rPr>
          <w:rFonts w:asciiTheme="majorHAnsi" w:hAnsiTheme="majorHAnsi"/>
          <w:spacing w:val="-6"/>
          <w:w w:val="110"/>
        </w:rPr>
        <w:t xml:space="preserve"> </w:t>
      </w:r>
      <w:r w:rsidRPr="007310C2">
        <w:rPr>
          <w:rFonts w:asciiTheme="majorHAnsi" w:hAnsiTheme="majorHAnsi"/>
          <w:w w:val="110"/>
        </w:rPr>
        <w:t>e-mail</w:t>
      </w:r>
      <w:r w:rsidRPr="007310C2">
        <w:rPr>
          <w:rFonts w:asciiTheme="majorHAnsi" w:hAnsiTheme="majorHAnsi"/>
          <w:spacing w:val="-2"/>
          <w:w w:val="110"/>
        </w:rPr>
        <w:t xml:space="preserve"> </w:t>
      </w:r>
      <w:r w:rsidRPr="007310C2">
        <w:rPr>
          <w:rFonts w:asciiTheme="majorHAnsi" w:hAnsiTheme="majorHAnsi"/>
          <w:w w:val="110"/>
        </w:rPr>
        <w:t>virus.</w:t>
      </w:r>
      <w:r w:rsidRPr="007310C2">
        <w:rPr>
          <w:rFonts w:asciiTheme="majorHAnsi" w:hAnsiTheme="majorHAnsi"/>
          <w:spacing w:val="-5"/>
          <w:w w:val="110"/>
        </w:rPr>
        <w:t xml:space="preserve"> </w:t>
      </w:r>
      <w:r w:rsidRPr="007310C2">
        <w:rPr>
          <w:rFonts w:asciiTheme="majorHAnsi" w:hAnsiTheme="majorHAnsi"/>
          <w:w w:val="110"/>
        </w:rPr>
        <w:t>The</w:t>
      </w:r>
      <w:r w:rsidRPr="007310C2">
        <w:rPr>
          <w:rFonts w:asciiTheme="majorHAnsi" w:hAnsiTheme="majorHAnsi"/>
          <w:spacing w:val="-6"/>
          <w:w w:val="110"/>
        </w:rPr>
        <w:t xml:space="preserve"> </w:t>
      </w:r>
      <w:r w:rsidRPr="007310C2">
        <w:rPr>
          <w:rFonts w:asciiTheme="majorHAnsi" w:hAnsiTheme="majorHAnsi"/>
          <w:w w:val="110"/>
        </w:rPr>
        <w:t>first</w:t>
      </w:r>
      <w:r w:rsidRPr="007310C2">
        <w:rPr>
          <w:rFonts w:asciiTheme="majorHAnsi" w:hAnsiTheme="majorHAnsi"/>
          <w:spacing w:val="-4"/>
          <w:w w:val="110"/>
        </w:rPr>
        <w:t xml:space="preserve"> </w:t>
      </w:r>
      <w:r w:rsidRPr="007310C2">
        <w:rPr>
          <w:rFonts w:asciiTheme="majorHAnsi" w:hAnsiTheme="majorHAnsi"/>
          <w:w w:val="110"/>
        </w:rPr>
        <w:t>rapidly spreading</w:t>
      </w:r>
      <w:r w:rsidRPr="007310C2">
        <w:rPr>
          <w:rFonts w:asciiTheme="majorHAnsi" w:hAnsiTheme="majorHAnsi"/>
          <w:spacing w:val="-46"/>
          <w:w w:val="110"/>
        </w:rPr>
        <w:t xml:space="preserve"> </w:t>
      </w:r>
      <w:r w:rsidRPr="007310C2">
        <w:rPr>
          <w:rFonts w:asciiTheme="majorHAnsi" w:hAnsiTheme="majorHAnsi"/>
          <w:w w:val="110"/>
        </w:rPr>
        <w:t>e-mail</w:t>
      </w:r>
      <w:r w:rsidRPr="007310C2">
        <w:rPr>
          <w:rFonts w:asciiTheme="majorHAnsi" w:hAnsiTheme="majorHAnsi"/>
          <w:spacing w:val="-43"/>
          <w:w w:val="110"/>
        </w:rPr>
        <w:t xml:space="preserve"> </w:t>
      </w:r>
      <w:r w:rsidRPr="007310C2">
        <w:rPr>
          <w:rFonts w:asciiTheme="majorHAnsi" w:hAnsiTheme="majorHAnsi"/>
          <w:w w:val="110"/>
        </w:rPr>
        <w:t>viruses,</w:t>
      </w:r>
      <w:r w:rsidRPr="007310C2">
        <w:rPr>
          <w:rFonts w:asciiTheme="majorHAnsi" w:hAnsiTheme="majorHAnsi"/>
          <w:spacing w:val="-42"/>
          <w:w w:val="110"/>
        </w:rPr>
        <w:t xml:space="preserve"> </w:t>
      </w:r>
      <w:r w:rsidRPr="007310C2">
        <w:rPr>
          <w:rFonts w:asciiTheme="majorHAnsi" w:hAnsiTheme="majorHAnsi"/>
          <w:w w:val="110"/>
        </w:rPr>
        <w:t>such</w:t>
      </w:r>
      <w:r w:rsidRPr="007310C2">
        <w:rPr>
          <w:rFonts w:asciiTheme="majorHAnsi" w:hAnsiTheme="majorHAnsi"/>
          <w:spacing w:val="-44"/>
          <w:w w:val="110"/>
        </w:rPr>
        <w:t xml:space="preserve"> </w:t>
      </w:r>
      <w:r w:rsidRPr="007310C2">
        <w:rPr>
          <w:rFonts w:asciiTheme="majorHAnsi" w:hAnsiTheme="majorHAnsi"/>
          <w:w w:val="110"/>
        </w:rPr>
        <w:t>as</w:t>
      </w:r>
      <w:r w:rsidRPr="007310C2">
        <w:rPr>
          <w:rFonts w:asciiTheme="majorHAnsi" w:hAnsiTheme="majorHAnsi"/>
          <w:spacing w:val="-46"/>
          <w:w w:val="110"/>
        </w:rPr>
        <w:t xml:space="preserve"> </w:t>
      </w:r>
      <w:r w:rsidRPr="007310C2">
        <w:rPr>
          <w:rFonts w:asciiTheme="majorHAnsi" w:hAnsiTheme="majorHAnsi"/>
          <w:w w:val="110"/>
        </w:rPr>
        <w:t>Melissa,</w:t>
      </w:r>
      <w:r w:rsidRPr="007310C2">
        <w:rPr>
          <w:rFonts w:asciiTheme="majorHAnsi" w:hAnsiTheme="majorHAnsi"/>
          <w:spacing w:val="-42"/>
          <w:w w:val="110"/>
        </w:rPr>
        <w:t xml:space="preserve"> </w:t>
      </w:r>
      <w:r w:rsidRPr="007310C2">
        <w:rPr>
          <w:rFonts w:asciiTheme="majorHAnsi" w:hAnsiTheme="majorHAnsi"/>
          <w:w w:val="110"/>
        </w:rPr>
        <w:t>made</w:t>
      </w:r>
      <w:r w:rsidRPr="007310C2">
        <w:rPr>
          <w:rFonts w:asciiTheme="majorHAnsi" w:hAnsiTheme="majorHAnsi"/>
          <w:spacing w:val="-46"/>
          <w:w w:val="110"/>
        </w:rPr>
        <w:t xml:space="preserve"> </w:t>
      </w:r>
      <w:r w:rsidRPr="007310C2">
        <w:rPr>
          <w:rFonts w:asciiTheme="majorHAnsi" w:hAnsiTheme="majorHAnsi"/>
          <w:w w:val="110"/>
        </w:rPr>
        <w:t>use</w:t>
      </w:r>
      <w:r w:rsidRPr="007310C2">
        <w:rPr>
          <w:rFonts w:asciiTheme="majorHAnsi" w:hAnsiTheme="majorHAnsi"/>
          <w:spacing w:val="-45"/>
          <w:w w:val="110"/>
        </w:rPr>
        <w:t xml:space="preserve"> </w:t>
      </w:r>
      <w:r w:rsidRPr="007310C2">
        <w:rPr>
          <w:rFonts w:asciiTheme="majorHAnsi" w:hAnsiTheme="majorHAnsi"/>
          <w:w w:val="110"/>
        </w:rPr>
        <w:t>of</w:t>
      </w:r>
      <w:r w:rsidRPr="007310C2">
        <w:rPr>
          <w:rFonts w:asciiTheme="majorHAnsi" w:hAnsiTheme="majorHAnsi"/>
          <w:spacing w:val="-45"/>
          <w:w w:val="110"/>
        </w:rPr>
        <w:t xml:space="preserve"> </w:t>
      </w:r>
      <w:r w:rsidRPr="007310C2">
        <w:rPr>
          <w:rFonts w:asciiTheme="majorHAnsi" w:hAnsiTheme="majorHAnsi"/>
          <w:w w:val="110"/>
        </w:rPr>
        <w:t>a</w:t>
      </w:r>
      <w:r w:rsidRPr="007310C2">
        <w:rPr>
          <w:rFonts w:asciiTheme="majorHAnsi" w:hAnsiTheme="majorHAnsi"/>
          <w:spacing w:val="-46"/>
          <w:w w:val="110"/>
        </w:rPr>
        <w:t xml:space="preserve"> </w:t>
      </w:r>
      <w:r w:rsidRPr="007310C2">
        <w:rPr>
          <w:rFonts w:asciiTheme="majorHAnsi" w:hAnsiTheme="majorHAnsi"/>
          <w:w w:val="110"/>
        </w:rPr>
        <w:t>Microsoft</w:t>
      </w:r>
      <w:r w:rsidRPr="007310C2">
        <w:rPr>
          <w:rFonts w:asciiTheme="majorHAnsi" w:hAnsiTheme="majorHAnsi"/>
          <w:spacing w:val="-44"/>
          <w:w w:val="110"/>
        </w:rPr>
        <w:t xml:space="preserve"> </w:t>
      </w:r>
      <w:r w:rsidRPr="007310C2">
        <w:rPr>
          <w:rFonts w:asciiTheme="majorHAnsi" w:hAnsiTheme="majorHAnsi"/>
          <w:w w:val="110"/>
        </w:rPr>
        <w:t>Word</w:t>
      </w:r>
      <w:r w:rsidRPr="007310C2">
        <w:rPr>
          <w:rFonts w:asciiTheme="majorHAnsi" w:hAnsiTheme="majorHAnsi"/>
          <w:spacing w:val="-44"/>
          <w:w w:val="110"/>
        </w:rPr>
        <w:t xml:space="preserve"> </w:t>
      </w:r>
      <w:r w:rsidRPr="007310C2">
        <w:rPr>
          <w:rFonts w:asciiTheme="majorHAnsi" w:hAnsiTheme="majorHAnsi"/>
          <w:w w:val="110"/>
        </w:rPr>
        <w:t>macro</w:t>
      </w:r>
      <w:r w:rsidRPr="007310C2">
        <w:rPr>
          <w:rFonts w:asciiTheme="majorHAnsi" w:hAnsiTheme="majorHAnsi"/>
          <w:spacing w:val="-45"/>
          <w:w w:val="110"/>
        </w:rPr>
        <w:t xml:space="preserve"> </w:t>
      </w:r>
      <w:r w:rsidRPr="007310C2">
        <w:rPr>
          <w:rFonts w:asciiTheme="majorHAnsi" w:hAnsiTheme="majorHAnsi"/>
          <w:w w:val="110"/>
        </w:rPr>
        <w:t>embedded in an attachment. If the recipient opens the e-mail attachment, the Word macro is activated.</w:t>
      </w:r>
      <w:r w:rsidRPr="007310C2">
        <w:rPr>
          <w:rFonts w:asciiTheme="majorHAnsi" w:hAnsiTheme="majorHAnsi"/>
          <w:spacing w:val="-16"/>
          <w:w w:val="110"/>
        </w:rPr>
        <w:t xml:space="preserve"> </w:t>
      </w:r>
      <w:r w:rsidRPr="007310C2">
        <w:rPr>
          <w:rFonts w:asciiTheme="majorHAnsi" w:hAnsiTheme="majorHAnsi"/>
          <w:w w:val="110"/>
        </w:rPr>
        <w:t>Then</w:t>
      </w:r>
    </w:p>
    <w:p w:rsidR="00BC74CB" w:rsidRPr="007310C2" w:rsidRDefault="00D96FDE" w:rsidP="00B144D1">
      <w:pPr>
        <w:pStyle w:val="ListParagraph"/>
        <w:numPr>
          <w:ilvl w:val="0"/>
          <w:numId w:val="10"/>
        </w:numPr>
        <w:tabs>
          <w:tab w:val="left" w:pos="442"/>
        </w:tabs>
        <w:spacing w:line="275" w:lineRule="exact"/>
        <w:ind w:hanging="222"/>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e-mail</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virus</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sends</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itself</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everyone</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3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mailing</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list</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user's</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e-mail</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package.</w:t>
      </w:r>
    </w:p>
    <w:p w:rsidR="00BC74CB" w:rsidRPr="007310C2" w:rsidRDefault="00D96FDE" w:rsidP="00B144D1">
      <w:pPr>
        <w:pStyle w:val="ListParagraph"/>
        <w:numPr>
          <w:ilvl w:val="0"/>
          <w:numId w:val="10"/>
        </w:numPr>
        <w:tabs>
          <w:tab w:val="left" w:pos="456"/>
        </w:tabs>
        <w:spacing w:before="44"/>
        <w:ind w:left="455" w:hanging="236"/>
        <w:jc w:val="both"/>
        <w:rPr>
          <w:rFonts w:asciiTheme="majorHAnsi" w:hAnsiTheme="majorHAnsi"/>
          <w:sz w:val="24"/>
          <w:szCs w:val="24"/>
        </w:rPr>
      </w:pP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virus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does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local</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damage.</w:t>
      </w:r>
    </w:p>
    <w:p w:rsidR="00BC74CB" w:rsidRPr="007310C2" w:rsidRDefault="00BC74CB">
      <w:pPr>
        <w:pStyle w:val="BodyText"/>
        <w:spacing w:before="7"/>
        <w:rPr>
          <w:rFonts w:asciiTheme="majorHAnsi" w:hAnsiTheme="majorHAnsi"/>
        </w:rPr>
      </w:pPr>
    </w:p>
    <w:p w:rsidR="00BC74CB" w:rsidRPr="007310C2" w:rsidRDefault="00D96FDE">
      <w:pPr>
        <w:pStyle w:val="Heading6"/>
        <w:ind w:left="220"/>
        <w:rPr>
          <w:rFonts w:asciiTheme="majorHAnsi" w:hAnsiTheme="majorHAnsi"/>
        </w:rPr>
      </w:pPr>
      <w:bookmarkStart w:id="132" w:name="Worms"/>
      <w:bookmarkEnd w:id="132"/>
      <w:r w:rsidRPr="007310C2">
        <w:rPr>
          <w:rFonts w:asciiTheme="majorHAnsi" w:hAnsiTheme="majorHAnsi"/>
        </w:rPr>
        <w:t>Worms</w:t>
      </w:r>
    </w:p>
    <w:p w:rsidR="00BC74CB" w:rsidRPr="007310C2" w:rsidRDefault="00D96FDE">
      <w:pPr>
        <w:pStyle w:val="BodyText"/>
        <w:spacing w:before="44" w:line="280" w:lineRule="auto"/>
        <w:ind w:left="220" w:right="622"/>
        <w:jc w:val="both"/>
        <w:rPr>
          <w:rFonts w:asciiTheme="majorHAnsi" w:hAnsiTheme="majorHAnsi"/>
        </w:rPr>
      </w:pPr>
      <w:r w:rsidRPr="007310C2">
        <w:rPr>
          <w:rFonts w:asciiTheme="majorHAnsi" w:hAnsiTheme="majorHAnsi"/>
          <w:w w:val="105"/>
        </w:rPr>
        <w:t xml:space="preserve">A worm is a program that can replicate itself and send copies from computer </w:t>
      </w:r>
      <w:r w:rsidRPr="007310C2">
        <w:rPr>
          <w:rFonts w:asciiTheme="majorHAnsi" w:hAnsiTheme="majorHAnsi"/>
          <w:spacing w:val="-3"/>
          <w:w w:val="105"/>
        </w:rPr>
        <w:t xml:space="preserve">to </w:t>
      </w:r>
      <w:r w:rsidRPr="007310C2">
        <w:rPr>
          <w:rFonts w:asciiTheme="majorHAnsi" w:hAnsiTheme="majorHAnsi"/>
          <w:w w:val="105"/>
        </w:rPr>
        <w:t>computer across network connections. Upon arrival, the worm may be activated to replicate and propagate again. Network worm programs use network connections to spread from system</w:t>
      </w:r>
      <w:r w:rsidRPr="007310C2">
        <w:rPr>
          <w:rFonts w:asciiTheme="majorHAnsi" w:hAnsiTheme="majorHAnsi"/>
          <w:spacing w:val="-5"/>
          <w:w w:val="105"/>
        </w:rPr>
        <w:t xml:space="preserve"> </w:t>
      </w:r>
      <w:r w:rsidRPr="007310C2">
        <w:rPr>
          <w:rFonts w:asciiTheme="majorHAnsi" w:hAnsiTheme="majorHAnsi"/>
          <w:w w:val="105"/>
        </w:rPr>
        <w:t>to</w:t>
      </w:r>
      <w:r w:rsidRPr="007310C2">
        <w:rPr>
          <w:rFonts w:asciiTheme="majorHAnsi" w:hAnsiTheme="majorHAnsi"/>
          <w:spacing w:val="-5"/>
          <w:w w:val="105"/>
        </w:rPr>
        <w:t xml:space="preserve"> </w:t>
      </w:r>
      <w:r w:rsidRPr="007310C2">
        <w:rPr>
          <w:rFonts w:asciiTheme="majorHAnsi" w:hAnsiTheme="majorHAnsi"/>
          <w:w w:val="105"/>
        </w:rPr>
        <w:t>system.</w:t>
      </w:r>
      <w:r w:rsidRPr="007310C2">
        <w:rPr>
          <w:rFonts w:asciiTheme="majorHAnsi" w:hAnsiTheme="majorHAnsi"/>
          <w:spacing w:val="-9"/>
          <w:w w:val="105"/>
        </w:rPr>
        <w:t xml:space="preserve"> </w:t>
      </w:r>
      <w:r w:rsidRPr="007310C2">
        <w:rPr>
          <w:rFonts w:asciiTheme="majorHAnsi" w:hAnsiTheme="majorHAnsi"/>
          <w:w w:val="105"/>
        </w:rPr>
        <w:t>Once</w:t>
      </w:r>
      <w:r w:rsidRPr="007310C2">
        <w:rPr>
          <w:rFonts w:asciiTheme="majorHAnsi" w:hAnsiTheme="majorHAnsi"/>
          <w:spacing w:val="-10"/>
          <w:w w:val="105"/>
        </w:rPr>
        <w:t xml:space="preserve"> </w:t>
      </w:r>
      <w:r w:rsidRPr="007310C2">
        <w:rPr>
          <w:rFonts w:asciiTheme="majorHAnsi" w:hAnsiTheme="majorHAnsi"/>
          <w:w w:val="105"/>
        </w:rPr>
        <w:t>active</w:t>
      </w:r>
      <w:r w:rsidRPr="007310C2">
        <w:rPr>
          <w:rFonts w:asciiTheme="majorHAnsi" w:hAnsiTheme="majorHAnsi"/>
          <w:spacing w:val="-9"/>
          <w:w w:val="105"/>
        </w:rPr>
        <w:t xml:space="preserve"> </w:t>
      </w:r>
      <w:r w:rsidRPr="007310C2">
        <w:rPr>
          <w:rFonts w:asciiTheme="majorHAnsi" w:hAnsiTheme="majorHAnsi"/>
          <w:w w:val="105"/>
        </w:rPr>
        <w:t>within</w:t>
      </w:r>
      <w:r w:rsidRPr="007310C2">
        <w:rPr>
          <w:rFonts w:asciiTheme="majorHAnsi" w:hAnsiTheme="majorHAnsi"/>
          <w:spacing w:val="-7"/>
          <w:w w:val="105"/>
        </w:rPr>
        <w:t xml:space="preserve"> </w:t>
      </w:r>
      <w:r w:rsidRPr="007310C2">
        <w:rPr>
          <w:rFonts w:asciiTheme="majorHAnsi" w:hAnsiTheme="majorHAnsi"/>
          <w:w w:val="105"/>
        </w:rPr>
        <w:t>a</w:t>
      </w:r>
      <w:r w:rsidRPr="007310C2">
        <w:rPr>
          <w:rFonts w:asciiTheme="majorHAnsi" w:hAnsiTheme="majorHAnsi"/>
          <w:spacing w:val="-10"/>
          <w:w w:val="105"/>
        </w:rPr>
        <w:t xml:space="preserve"> </w:t>
      </w:r>
      <w:r w:rsidRPr="007310C2">
        <w:rPr>
          <w:rFonts w:asciiTheme="majorHAnsi" w:hAnsiTheme="majorHAnsi"/>
          <w:w w:val="105"/>
        </w:rPr>
        <w:t>system,</w:t>
      </w:r>
      <w:r w:rsidRPr="007310C2">
        <w:rPr>
          <w:rFonts w:asciiTheme="majorHAnsi" w:hAnsiTheme="majorHAnsi"/>
          <w:spacing w:val="-9"/>
          <w:w w:val="105"/>
        </w:rPr>
        <w:t xml:space="preserve"> </w:t>
      </w:r>
      <w:r w:rsidRPr="007310C2">
        <w:rPr>
          <w:rFonts w:asciiTheme="majorHAnsi" w:hAnsiTheme="majorHAnsi"/>
          <w:w w:val="105"/>
        </w:rPr>
        <w:t>a</w:t>
      </w:r>
      <w:r w:rsidRPr="007310C2">
        <w:rPr>
          <w:rFonts w:asciiTheme="majorHAnsi" w:hAnsiTheme="majorHAnsi"/>
          <w:spacing w:val="-3"/>
          <w:w w:val="105"/>
        </w:rPr>
        <w:t xml:space="preserve"> </w:t>
      </w:r>
      <w:r w:rsidRPr="007310C2">
        <w:rPr>
          <w:rFonts w:asciiTheme="majorHAnsi" w:hAnsiTheme="majorHAnsi"/>
          <w:w w:val="105"/>
        </w:rPr>
        <w:t>network</w:t>
      </w:r>
      <w:r w:rsidRPr="007310C2">
        <w:rPr>
          <w:rFonts w:asciiTheme="majorHAnsi" w:hAnsiTheme="majorHAnsi"/>
          <w:spacing w:val="-8"/>
          <w:w w:val="105"/>
        </w:rPr>
        <w:t xml:space="preserve"> </w:t>
      </w:r>
      <w:r w:rsidRPr="007310C2">
        <w:rPr>
          <w:rFonts w:asciiTheme="majorHAnsi" w:hAnsiTheme="majorHAnsi"/>
          <w:w w:val="105"/>
        </w:rPr>
        <w:t>worm</w:t>
      </w:r>
      <w:r w:rsidRPr="007310C2">
        <w:rPr>
          <w:rFonts w:asciiTheme="majorHAnsi" w:hAnsiTheme="majorHAnsi"/>
          <w:spacing w:val="-5"/>
          <w:w w:val="105"/>
        </w:rPr>
        <w:t xml:space="preserve"> </w:t>
      </w:r>
      <w:r w:rsidRPr="007310C2">
        <w:rPr>
          <w:rFonts w:asciiTheme="majorHAnsi" w:hAnsiTheme="majorHAnsi"/>
          <w:w w:val="105"/>
        </w:rPr>
        <w:t>can</w:t>
      </w:r>
      <w:r w:rsidRPr="007310C2">
        <w:rPr>
          <w:rFonts w:asciiTheme="majorHAnsi" w:hAnsiTheme="majorHAnsi"/>
          <w:spacing w:val="-7"/>
          <w:w w:val="105"/>
        </w:rPr>
        <w:t xml:space="preserve"> </w:t>
      </w:r>
      <w:r w:rsidRPr="007310C2">
        <w:rPr>
          <w:rFonts w:asciiTheme="majorHAnsi" w:hAnsiTheme="majorHAnsi"/>
          <w:w w:val="105"/>
        </w:rPr>
        <w:t>behave</w:t>
      </w:r>
      <w:r w:rsidRPr="007310C2">
        <w:rPr>
          <w:rFonts w:asciiTheme="majorHAnsi" w:hAnsiTheme="majorHAnsi"/>
          <w:spacing w:val="-10"/>
          <w:w w:val="105"/>
        </w:rPr>
        <w:t xml:space="preserve"> </w:t>
      </w:r>
      <w:r w:rsidRPr="007310C2">
        <w:rPr>
          <w:rFonts w:asciiTheme="majorHAnsi" w:hAnsiTheme="majorHAnsi"/>
          <w:w w:val="105"/>
        </w:rPr>
        <w:t>as</w:t>
      </w:r>
      <w:r w:rsidRPr="007310C2">
        <w:rPr>
          <w:rFonts w:asciiTheme="majorHAnsi" w:hAnsiTheme="majorHAnsi"/>
          <w:spacing w:val="-5"/>
          <w:w w:val="105"/>
        </w:rPr>
        <w:t xml:space="preserve"> </w:t>
      </w:r>
      <w:r w:rsidRPr="007310C2">
        <w:rPr>
          <w:rFonts w:asciiTheme="majorHAnsi" w:hAnsiTheme="majorHAnsi"/>
          <w:w w:val="105"/>
        </w:rPr>
        <w:t>a</w:t>
      </w:r>
      <w:r w:rsidRPr="007310C2">
        <w:rPr>
          <w:rFonts w:asciiTheme="majorHAnsi" w:hAnsiTheme="majorHAnsi"/>
          <w:spacing w:val="-11"/>
          <w:w w:val="105"/>
        </w:rPr>
        <w:t xml:space="preserve"> </w:t>
      </w:r>
      <w:r w:rsidRPr="007310C2">
        <w:rPr>
          <w:rFonts w:asciiTheme="majorHAnsi" w:hAnsiTheme="majorHAnsi"/>
          <w:w w:val="105"/>
        </w:rPr>
        <w:t>computer virus or bacteria, or it could implant Trojan horse programs or perform any number of disruptive or destructive actions. To replicate itself, a network worm uses some sort of network</w:t>
      </w:r>
      <w:r w:rsidRPr="007310C2">
        <w:rPr>
          <w:rFonts w:asciiTheme="majorHAnsi" w:hAnsiTheme="majorHAnsi"/>
          <w:spacing w:val="-12"/>
          <w:w w:val="105"/>
        </w:rPr>
        <w:t xml:space="preserve"> </w:t>
      </w:r>
      <w:r w:rsidRPr="007310C2">
        <w:rPr>
          <w:rFonts w:asciiTheme="majorHAnsi" w:hAnsiTheme="majorHAnsi"/>
          <w:w w:val="105"/>
        </w:rPr>
        <w:t>vehicle.</w:t>
      </w:r>
      <w:r w:rsidRPr="007310C2">
        <w:rPr>
          <w:rFonts w:asciiTheme="majorHAnsi" w:hAnsiTheme="majorHAnsi"/>
          <w:spacing w:val="-12"/>
          <w:w w:val="105"/>
        </w:rPr>
        <w:t xml:space="preserve"> </w:t>
      </w:r>
      <w:r w:rsidRPr="007310C2">
        <w:rPr>
          <w:rFonts w:asciiTheme="majorHAnsi" w:hAnsiTheme="majorHAnsi"/>
          <w:w w:val="105"/>
        </w:rPr>
        <w:t>Examples</w:t>
      </w:r>
      <w:r w:rsidRPr="007310C2">
        <w:rPr>
          <w:rFonts w:asciiTheme="majorHAnsi" w:hAnsiTheme="majorHAnsi"/>
          <w:spacing w:val="-13"/>
          <w:w w:val="105"/>
        </w:rPr>
        <w:t xml:space="preserve"> </w:t>
      </w:r>
      <w:r w:rsidRPr="007310C2">
        <w:rPr>
          <w:rFonts w:asciiTheme="majorHAnsi" w:hAnsiTheme="majorHAnsi"/>
          <w:w w:val="105"/>
        </w:rPr>
        <w:t>include</w:t>
      </w:r>
      <w:r w:rsidRPr="007310C2">
        <w:rPr>
          <w:rFonts w:asciiTheme="majorHAnsi" w:hAnsiTheme="majorHAnsi"/>
          <w:spacing w:val="-12"/>
          <w:w w:val="105"/>
        </w:rPr>
        <w:t xml:space="preserve"> </w:t>
      </w:r>
      <w:r w:rsidRPr="007310C2">
        <w:rPr>
          <w:rFonts w:asciiTheme="majorHAnsi" w:hAnsiTheme="majorHAnsi"/>
          <w:w w:val="105"/>
        </w:rPr>
        <w:t>the</w:t>
      </w:r>
      <w:r w:rsidRPr="007310C2">
        <w:rPr>
          <w:rFonts w:asciiTheme="majorHAnsi" w:hAnsiTheme="majorHAnsi"/>
          <w:spacing w:val="-12"/>
          <w:w w:val="105"/>
        </w:rPr>
        <w:t xml:space="preserve"> </w:t>
      </w:r>
      <w:r w:rsidRPr="007310C2">
        <w:rPr>
          <w:rFonts w:asciiTheme="majorHAnsi" w:hAnsiTheme="majorHAnsi"/>
          <w:w w:val="105"/>
        </w:rPr>
        <w:t>following:</w:t>
      </w:r>
    </w:p>
    <w:p w:rsidR="00BC74CB" w:rsidRPr="007310C2" w:rsidRDefault="00D96FDE" w:rsidP="00B144D1">
      <w:pPr>
        <w:pStyle w:val="ListParagraph"/>
        <w:numPr>
          <w:ilvl w:val="1"/>
          <w:numId w:val="10"/>
        </w:numPr>
        <w:tabs>
          <w:tab w:val="left" w:pos="941"/>
        </w:tabs>
        <w:spacing w:before="8"/>
        <w:jc w:val="both"/>
        <w:rPr>
          <w:rFonts w:asciiTheme="majorHAnsi" w:hAnsiTheme="majorHAnsi"/>
          <w:sz w:val="24"/>
          <w:szCs w:val="24"/>
        </w:rPr>
      </w:pPr>
      <w:r w:rsidRPr="007310C2">
        <w:rPr>
          <w:rFonts w:asciiTheme="majorHAnsi" w:hAnsiTheme="majorHAnsi"/>
          <w:w w:val="105"/>
          <w:sz w:val="24"/>
          <w:szCs w:val="24"/>
        </w:rPr>
        <w:t>Electronic</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mail</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facility: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worm</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mails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copy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itself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other</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systems.</w:t>
      </w:r>
    </w:p>
    <w:p w:rsidR="00BC74CB" w:rsidRPr="007310C2" w:rsidRDefault="00D96FDE" w:rsidP="00B144D1">
      <w:pPr>
        <w:pStyle w:val="ListParagraph"/>
        <w:numPr>
          <w:ilvl w:val="1"/>
          <w:numId w:val="10"/>
        </w:numPr>
        <w:tabs>
          <w:tab w:val="left" w:pos="941"/>
        </w:tabs>
        <w:spacing w:before="42"/>
        <w:jc w:val="both"/>
        <w:rPr>
          <w:rFonts w:asciiTheme="majorHAnsi" w:hAnsiTheme="majorHAnsi"/>
          <w:sz w:val="24"/>
          <w:szCs w:val="24"/>
        </w:rPr>
      </w:pPr>
      <w:r w:rsidRPr="007310C2">
        <w:rPr>
          <w:rFonts w:asciiTheme="majorHAnsi" w:hAnsiTheme="majorHAnsi"/>
          <w:w w:val="105"/>
          <w:sz w:val="24"/>
          <w:szCs w:val="24"/>
        </w:rPr>
        <w:t>Remote</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execution</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capability:</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worm</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executes</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copy</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7"/>
          <w:w w:val="105"/>
          <w:sz w:val="24"/>
          <w:szCs w:val="24"/>
        </w:rPr>
        <w:t xml:space="preserve"> </w:t>
      </w:r>
      <w:r w:rsidRPr="007310C2">
        <w:rPr>
          <w:rFonts w:asciiTheme="majorHAnsi" w:hAnsiTheme="majorHAnsi"/>
          <w:w w:val="105"/>
          <w:sz w:val="24"/>
          <w:szCs w:val="24"/>
        </w:rPr>
        <w:t>itself</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on another</w:t>
      </w:r>
      <w:r w:rsidRPr="007310C2">
        <w:rPr>
          <w:rFonts w:asciiTheme="majorHAnsi" w:hAnsiTheme="majorHAnsi"/>
          <w:spacing w:val="-35"/>
          <w:w w:val="105"/>
          <w:sz w:val="24"/>
          <w:szCs w:val="24"/>
        </w:rPr>
        <w:t xml:space="preserve"> </w:t>
      </w:r>
      <w:r w:rsidRPr="007310C2">
        <w:rPr>
          <w:rFonts w:asciiTheme="majorHAnsi" w:hAnsiTheme="majorHAnsi"/>
          <w:w w:val="105"/>
          <w:sz w:val="24"/>
          <w:szCs w:val="24"/>
        </w:rPr>
        <w:t>system.</w:t>
      </w:r>
    </w:p>
    <w:p w:rsidR="00BC74CB" w:rsidRPr="007310C2" w:rsidRDefault="00D96FDE" w:rsidP="00B144D1">
      <w:pPr>
        <w:pStyle w:val="ListParagraph"/>
        <w:numPr>
          <w:ilvl w:val="1"/>
          <w:numId w:val="10"/>
        </w:numPr>
        <w:tabs>
          <w:tab w:val="left" w:pos="941"/>
        </w:tabs>
        <w:spacing w:before="47" w:line="273" w:lineRule="auto"/>
        <w:ind w:right="985"/>
        <w:jc w:val="both"/>
        <w:rPr>
          <w:rFonts w:asciiTheme="majorHAnsi" w:hAnsiTheme="majorHAnsi"/>
          <w:sz w:val="24"/>
          <w:szCs w:val="24"/>
        </w:rPr>
      </w:pPr>
      <w:r w:rsidRPr="007310C2">
        <w:rPr>
          <w:rFonts w:asciiTheme="majorHAnsi" w:hAnsiTheme="majorHAnsi"/>
          <w:w w:val="105"/>
          <w:sz w:val="24"/>
          <w:szCs w:val="24"/>
        </w:rPr>
        <w:t>Remote login capability: A worm logs onto a remote system as a user and then uses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commands</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copy</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itself</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from</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one</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system</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5"/>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other.</w:t>
      </w:r>
    </w:p>
    <w:p w:rsidR="00BC74CB" w:rsidRPr="007310C2" w:rsidRDefault="00D96FDE">
      <w:pPr>
        <w:pStyle w:val="BodyText"/>
        <w:spacing w:before="6" w:line="280" w:lineRule="auto"/>
        <w:ind w:left="220" w:right="639" w:firstLine="360"/>
        <w:jc w:val="both"/>
        <w:rPr>
          <w:rFonts w:asciiTheme="majorHAnsi" w:hAnsiTheme="majorHAnsi"/>
        </w:rPr>
      </w:pPr>
      <w:r w:rsidRPr="007310C2">
        <w:rPr>
          <w:rFonts w:asciiTheme="majorHAnsi" w:hAnsiTheme="majorHAnsi"/>
          <w:w w:val="110"/>
        </w:rPr>
        <w:t>The new copy of the worm program is then run on the remote system where, in addition to any functions that it performs at that system, it continues to spread in the same</w:t>
      </w:r>
      <w:r w:rsidRPr="007310C2">
        <w:rPr>
          <w:rFonts w:asciiTheme="majorHAnsi" w:hAnsiTheme="majorHAnsi"/>
          <w:spacing w:val="-13"/>
          <w:w w:val="110"/>
        </w:rPr>
        <w:t xml:space="preserve"> </w:t>
      </w:r>
      <w:r w:rsidRPr="007310C2">
        <w:rPr>
          <w:rFonts w:asciiTheme="majorHAnsi" w:hAnsiTheme="majorHAnsi"/>
          <w:w w:val="110"/>
        </w:rPr>
        <w:t>fashion.</w:t>
      </w:r>
      <w:r w:rsidRPr="007310C2">
        <w:rPr>
          <w:rFonts w:asciiTheme="majorHAnsi" w:hAnsiTheme="majorHAnsi"/>
          <w:spacing w:val="-12"/>
          <w:w w:val="110"/>
        </w:rPr>
        <w:t xml:space="preserve"> </w:t>
      </w:r>
      <w:r w:rsidRPr="007310C2">
        <w:rPr>
          <w:rFonts w:asciiTheme="majorHAnsi" w:hAnsiTheme="majorHAnsi"/>
          <w:w w:val="110"/>
        </w:rPr>
        <w:t>A</w:t>
      </w:r>
      <w:r w:rsidRPr="007310C2">
        <w:rPr>
          <w:rFonts w:asciiTheme="majorHAnsi" w:hAnsiTheme="majorHAnsi"/>
          <w:spacing w:val="-12"/>
          <w:w w:val="110"/>
        </w:rPr>
        <w:t xml:space="preserve"> </w:t>
      </w:r>
      <w:r w:rsidRPr="007310C2">
        <w:rPr>
          <w:rFonts w:asciiTheme="majorHAnsi" w:hAnsiTheme="majorHAnsi"/>
          <w:w w:val="110"/>
        </w:rPr>
        <w:t>network</w:t>
      </w:r>
      <w:r w:rsidRPr="007310C2">
        <w:rPr>
          <w:rFonts w:asciiTheme="majorHAnsi" w:hAnsiTheme="majorHAnsi"/>
          <w:spacing w:val="-13"/>
          <w:w w:val="110"/>
        </w:rPr>
        <w:t xml:space="preserve"> </w:t>
      </w:r>
      <w:r w:rsidRPr="007310C2">
        <w:rPr>
          <w:rFonts w:asciiTheme="majorHAnsi" w:hAnsiTheme="majorHAnsi"/>
          <w:w w:val="110"/>
        </w:rPr>
        <w:t>worm</w:t>
      </w:r>
      <w:r w:rsidRPr="007310C2">
        <w:rPr>
          <w:rFonts w:asciiTheme="majorHAnsi" w:hAnsiTheme="majorHAnsi"/>
          <w:spacing w:val="-14"/>
          <w:w w:val="110"/>
        </w:rPr>
        <w:t xml:space="preserve"> </w:t>
      </w:r>
      <w:r w:rsidRPr="007310C2">
        <w:rPr>
          <w:rFonts w:asciiTheme="majorHAnsi" w:hAnsiTheme="majorHAnsi"/>
          <w:w w:val="110"/>
        </w:rPr>
        <w:t>exhibits</w:t>
      </w:r>
      <w:r w:rsidRPr="007310C2">
        <w:rPr>
          <w:rFonts w:asciiTheme="majorHAnsi" w:hAnsiTheme="majorHAnsi"/>
          <w:spacing w:val="-13"/>
          <w:w w:val="110"/>
        </w:rPr>
        <w:t xml:space="preserve"> </w:t>
      </w:r>
      <w:r w:rsidRPr="007310C2">
        <w:rPr>
          <w:rFonts w:asciiTheme="majorHAnsi" w:hAnsiTheme="majorHAnsi"/>
          <w:w w:val="110"/>
        </w:rPr>
        <w:t>the</w:t>
      </w:r>
      <w:r w:rsidRPr="007310C2">
        <w:rPr>
          <w:rFonts w:asciiTheme="majorHAnsi" w:hAnsiTheme="majorHAnsi"/>
          <w:spacing w:val="-13"/>
          <w:w w:val="110"/>
        </w:rPr>
        <w:t xml:space="preserve"> </w:t>
      </w:r>
      <w:r w:rsidRPr="007310C2">
        <w:rPr>
          <w:rFonts w:asciiTheme="majorHAnsi" w:hAnsiTheme="majorHAnsi"/>
          <w:w w:val="110"/>
        </w:rPr>
        <w:t>same</w:t>
      </w:r>
      <w:r w:rsidRPr="007310C2">
        <w:rPr>
          <w:rFonts w:asciiTheme="majorHAnsi" w:hAnsiTheme="majorHAnsi"/>
          <w:spacing w:val="-13"/>
          <w:w w:val="110"/>
        </w:rPr>
        <w:t xml:space="preserve"> </w:t>
      </w:r>
      <w:r w:rsidRPr="007310C2">
        <w:rPr>
          <w:rFonts w:asciiTheme="majorHAnsi" w:hAnsiTheme="majorHAnsi"/>
          <w:w w:val="110"/>
        </w:rPr>
        <w:t>characteristics</w:t>
      </w:r>
      <w:r w:rsidRPr="007310C2">
        <w:rPr>
          <w:rFonts w:asciiTheme="majorHAnsi" w:hAnsiTheme="majorHAnsi"/>
          <w:spacing w:val="-13"/>
          <w:w w:val="110"/>
        </w:rPr>
        <w:t xml:space="preserve"> </w:t>
      </w:r>
      <w:r w:rsidRPr="007310C2">
        <w:rPr>
          <w:rFonts w:asciiTheme="majorHAnsi" w:hAnsiTheme="majorHAnsi"/>
          <w:w w:val="110"/>
        </w:rPr>
        <w:t>as</w:t>
      </w:r>
      <w:r w:rsidRPr="007310C2">
        <w:rPr>
          <w:rFonts w:asciiTheme="majorHAnsi" w:hAnsiTheme="majorHAnsi"/>
          <w:spacing w:val="-14"/>
          <w:w w:val="110"/>
        </w:rPr>
        <w:t xml:space="preserve"> </w:t>
      </w:r>
      <w:r w:rsidRPr="007310C2">
        <w:rPr>
          <w:rFonts w:asciiTheme="majorHAnsi" w:hAnsiTheme="majorHAnsi"/>
          <w:w w:val="110"/>
        </w:rPr>
        <w:t>a</w:t>
      </w:r>
      <w:r w:rsidRPr="007310C2">
        <w:rPr>
          <w:rFonts w:asciiTheme="majorHAnsi" w:hAnsiTheme="majorHAnsi"/>
          <w:spacing w:val="-13"/>
          <w:w w:val="110"/>
        </w:rPr>
        <w:t xml:space="preserve"> </w:t>
      </w:r>
      <w:r w:rsidRPr="007310C2">
        <w:rPr>
          <w:rFonts w:asciiTheme="majorHAnsi" w:hAnsiTheme="majorHAnsi"/>
          <w:w w:val="110"/>
        </w:rPr>
        <w:t>computer</w:t>
      </w:r>
      <w:r w:rsidRPr="007310C2">
        <w:rPr>
          <w:rFonts w:asciiTheme="majorHAnsi" w:hAnsiTheme="majorHAnsi"/>
          <w:spacing w:val="-11"/>
          <w:w w:val="110"/>
        </w:rPr>
        <w:t xml:space="preserve"> </w:t>
      </w:r>
      <w:r w:rsidRPr="007310C2">
        <w:rPr>
          <w:rFonts w:asciiTheme="majorHAnsi" w:hAnsiTheme="majorHAnsi"/>
          <w:w w:val="110"/>
        </w:rPr>
        <w:t>virus:</w:t>
      </w:r>
      <w:r w:rsidRPr="007310C2">
        <w:rPr>
          <w:rFonts w:asciiTheme="majorHAnsi" w:hAnsiTheme="majorHAnsi"/>
          <w:spacing w:val="-12"/>
          <w:w w:val="110"/>
        </w:rPr>
        <w:t xml:space="preserve"> </w:t>
      </w:r>
      <w:r w:rsidRPr="007310C2">
        <w:rPr>
          <w:rFonts w:asciiTheme="majorHAnsi" w:hAnsiTheme="majorHAnsi"/>
          <w:w w:val="110"/>
        </w:rPr>
        <w:t>a dormant</w:t>
      </w:r>
      <w:r w:rsidRPr="007310C2">
        <w:rPr>
          <w:rFonts w:asciiTheme="majorHAnsi" w:hAnsiTheme="majorHAnsi"/>
          <w:spacing w:val="-18"/>
          <w:w w:val="110"/>
        </w:rPr>
        <w:t xml:space="preserve"> </w:t>
      </w:r>
      <w:r w:rsidRPr="007310C2">
        <w:rPr>
          <w:rFonts w:asciiTheme="majorHAnsi" w:hAnsiTheme="majorHAnsi"/>
          <w:w w:val="110"/>
        </w:rPr>
        <w:t>phase,</w:t>
      </w:r>
      <w:r w:rsidRPr="007310C2">
        <w:rPr>
          <w:rFonts w:asciiTheme="majorHAnsi" w:hAnsiTheme="majorHAnsi"/>
          <w:spacing w:val="-20"/>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propagation</w:t>
      </w:r>
      <w:r w:rsidRPr="007310C2">
        <w:rPr>
          <w:rFonts w:asciiTheme="majorHAnsi" w:hAnsiTheme="majorHAnsi"/>
          <w:spacing w:val="-19"/>
          <w:w w:val="110"/>
        </w:rPr>
        <w:t xml:space="preserve"> </w:t>
      </w:r>
      <w:r w:rsidRPr="007310C2">
        <w:rPr>
          <w:rFonts w:asciiTheme="majorHAnsi" w:hAnsiTheme="majorHAnsi"/>
          <w:w w:val="110"/>
        </w:rPr>
        <w:t>phase,</w:t>
      </w:r>
      <w:r w:rsidRPr="007310C2">
        <w:rPr>
          <w:rFonts w:asciiTheme="majorHAnsi" w:hAnsiTheme="majorHAnsi"/>
          <w:spacing w:val="-19"/>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triggering</w:t>
      </w:r>
      <w:r w:rsidRPr="007310C2">
        <w:rPr>
          <w:rFonts w:asciiTheme="majorHAnsi" w:hAnsiTheme="majorHAnsi"/>
          <w:spacing w:val="-18"/>
          <w:w w:val="110"/>
        </w:rPr>
        <w:t xml:space="preserve"> </w:t>
      </w:r>
      <w:r w:rsidRPr="007310C2">
        <w:rPr>
          <w:rFonts w:asciiTheme="majorHAnsi" w:hAnsiTheme="majorHAnsi"/>
          <w:w w:val="110"/>
        </w:rPr>
        <w:t>phase,</w:t>
      </w:r>
      <w:r w:rsidRPr="007310C2">
        <w:rPr>
          <w:rFonts w:asciiTheme="majorHAnsi" w:hAnsiTheme="majorHAnsi"/>
          <w:spacing w:val="-20"/>
          <w:w w:val="110"/>
        </w:rPr>
        <w:t xml:space="preserve"> </w:t>
      </w:r>
      <w:r w:rsidRPr="007310C2">
        <w:rPr>
          <w:rFonts w:asciiTheme="majorHAnsi" w:hAnsiTheme="majorHAnsi"/>
          <w:w w:val="110"/>
        </w:rPr>
        <w:t>and</w:t>
      </w:r>
      <w:r w:rsidRPr="007310C2">
        <w:rPr>
          <w:rFonts w:asciiTheme="majorHAnsi" w:hAnsiTheme="majorHAnsi"/>
          <w:spacing w:val="-16"/>
          <w:w w:val="110"/>
        </w:rPr>
        <w:t xml:space="preserve"> </w:t>
      </w:r>
      <w:r w:rsidRPr="007310C2">
        <w:rPr>
          <w:rFonts w:asciiTheme="majorHAnsi" w:hAnsiTheme="majorHAnsi"/>
          <w:w w:val="110"/>
        </w:rPr>
        <w:t>an</w:t>
      </w:r>
      <w:r w:rsidRPr="007310C2">
        <w:rPr>
          <w:rFonts w:asciiTheme="majorHAnsi" w:hAnsiTheme="majorHAnsi"/>
          <w:spacing w:val="-19"/>
          <w:w w:val="110"/>
        </w:rPr>
        <w:t xml:space="preserve"> </w:t>
      </w:r>
      <w:r w:rsidRPr="007310C2">
        <w:rPr>
          <w:rFonts w:asciiTheme="majorHAnsi" w:hAnsiTheme="majorHAnsi"/>
          <w:w w:val="110"/>
        </w:rPr>
        <w:t>execution</w:t>
      </w:r>
      <w:r w:rsidRPr="007310C2">
        <w:rPr>
          <w:rFonts w:asciiTheme="majorHAnsi" w:hAnsiTheme="majorHAnsi"/>
          <w:spacing w:val="-18"/>
          <w:w w:val="110"/>
        </w:rPr>
        <w:t xml:space="preserve"> </w:t>
      </w:r>
      <w:r w:rsidRPr="007310C2">
        <w:rPr>
          <w:rFonts w:asciiTheme="majorHAnsi" w:hAnsiTheme="majorHAnsi"/>
          <w:w w:val="110"/>
        </w:rPr>
        <w:t>phase.</w:t>
      </w:r>
    </w:p>
    <w:p w:rsidR="00BC74CB" w:rsidRPr="007310C2" w:rsidRDefault="00D96FDE">
      <w:pPr>
        <w:pStyle w:val="Heading7"/>
        <w:spacing w:before="5"/>
        <w:ind w:left="220"/>
        <w:rPr>
          <w:rFonts w:asciiTheme="majorHAnsi" w:hAnsiTheme="majorHAnsi"/>
        </w:rPr>
      </w:pPr>
      <w:bookmarkStart w:id="133" w:name="The_Morris_Worm"/>
      <w:bookmarkEnd w:id="133"/>
      <w:r w:rsidRPr="007310C2">
        <w:rPr>
          <w:rFonts w:asciiTheme="majorHAnsi" w:hAnsiTheme="majorHAnsi"/>
          <w:w w:val="105"/>
        </w:rPr>
        <w:t>The Morris Worm</w:t>
      </w:r>
    </w:p>
    <w:p w:rsidR="00BC74CB" w:rsidRPr="007310C2" w:rsidRDefault="00D96FDE">
      <w:pPr>
        <w:pStyle w:val="BodyText"/>
        <w:spacing w:before="45" w:line="280" w:lineRule="auto"/>
        <w:ind w:left="220" w:right="639"/>
        <w:jc w:val="both"/>
        <w:rPr>
          <w:rFonts w:asciiTheme="majorHAnsi" w:hAnsiTheme="majorHAnsi"/>
        </w:rPr>
      </w:pPr>
      <w:r w:rsidRPr="007310C2">
        <w:rPr>
          <w:rFonts w:asciiTheme="majorHAnsi" w:hAnsiTheme="majorHAnsi"/>
          <w:w w:val="110"/>
        </w:rPr>
        <w:t>The Morris worm was designed to spread on UNIX systems and used a number of different techniques for propagation.</w:t>
      </w:r>
    </w:p>
    <w:p w:rsidR="00BC74CB" w:rsidRPr="007310C2" w:rsidRDefault="00D96FDE" w:rsidP="00B144D1">
      <w:pPr>
        <w:pStyle w:val="ListParagraph"/>
        <w:numPr>
          <w:ilvl w:val="0"/>
          <w:numId w:val="9"/>
        </w:numPr>
        <w:tabs>
          <w:tab w:val="left" w:pos="461"/>
        </w:tabs>
        <w:spacing w:before="3" w:line="280" w:lineRule="auto"/>
        <w:ind w:right="620" w:firstLine="0"/>
        <w:jc w:val="both"/>
        <w:rPr>
          <w:rFonts w:asciiTheme="majorHAnsi" w:hAnsiTheme="majorHAnsi"/>
          <w:sz w:val="24"/>
          <w:szCs w:val="24"/>
        </w:rPr>
      </w:pPr>
      <w:r w:rsidRPr="007310C2">
        <w:rPr>
          <w:rFonts w:asciiTheme="majorHAnsi" w:hAnsiTheme="majorHAnsi"/>
          <w:w w:val="110"/>
          <w:sz w:val="24"/>
          <w:szCs w:val="24"/>
        </w:rPr>
        <w:t>It</w:t>
      </w:r>
      <w:r w:rsidRPr="007310C2">
        <w:rPr>
          <w:rFonts w:asciiTheme="majorHAnsi" w:hAnsiTheme="majorHAnsi"/>
          <w:spacing w:val="-9"/>
          <w:w w:val="110"/>
          <w:sz w:val="24"/>
          <w:szCs w:val="24"/>
        </w:rPr>
        <w:t xml:space="preserve"> </w:t>
      </w:r>
      <w:r w:rsidRPr="007310C2">
        <w:rPr>
          <w:rFonts w:asciiTheme="majorHAnsi" w:hAnsiTheme="majorHAnsi"/>
          <w:w w:val="110"/>
          <w:sz w:val="24"/>
          <w:szCs w:val="24"/>
        </w:rPr>
        <w:t>attempted</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log</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8"/>
          <w:w w:val="110"/>
          <w:sz w:val="24"/>
          <w:szCs w:val="24"/>
        </w:rPr>
        <w:t xml:space="preserve"> </w:t>
      </w:r>
      <w:r w:rsidRPr="007310C2">
        <w:rPr>
          <w:rFonts w:asciiTheme="majorHAnsi" w:hAnsiTheme="majorHAnsi"/>
          <w:spacing w:val="-3"/>
          <w:w w:val="110"/>
          <w:sz w:val="24"/>
          <w:szCs w:val="24"/>
        </w:rPr>
        <w:t>to</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remote</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host</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legitimate</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this</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method,</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worm first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attempted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crack</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local</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password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file,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used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8"/>
          <w:w w:val="110"/>
          <w:sz w:val="24"/>
          <w:szCs w:val="24"/>
        </w:rPr>
        <w:t xml:space="preserve"> </w:t>
      </w:r>
      <w:r w:rsidRPr="007310C2">
        <w:rPr>
          <w:rFonts w:asciiTheme="majorHAnsi" w:hAnsiTheme="majorHAnsi"/>
          <w:w w:val="110"/>
          <w:sz w:val="24"/>
          <w:szCs w:val="24"/>
        </w:rPr>
        <w:t>discovered</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passwords and</w:t>
      </w:r>
      <w:r w:rsidRPr="007310C2">
        <w:rPr>
          <w:rFonts w:asciiTheme="majorHAnsi" w:hAnsiTheme="majorHAnsi"/>
          <w:spacing w:val="-2"/>
          <w:w w:val="110"/>
          <w:sz w:val="24"/>
          <w:szCs w:val="24"/>
        </w:rPr>
        <w:t xml:space="preserve"> </w:t>
      </w:r>
      <w:r w:rsidRPr="007310C2">
        <w:rPr>
          <w:rFonts w:asciiTheme="majorHAnsi" w:hAnsiTheme="majorHAnsi"/>
          <w:w w:val="110"/>
          <w:sz w:val="24"/>
          <w:szCs w:val="24"/>
        </w:rPr>
        <w:t>corresponding</w:t>
      </w:r>
      <w:r w:rsidRPr="007310C2">
        <w:rPr>
          <w:rFonts w:asciiTheme="majorHAnsi" w:hAnsiTheme="majorHAnsi"/>
          <w:spacing w:val="-2"/>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1"/>
          <w:w w:val="110"/>
          <w:sz w:val="24"/>
          <w:szCs w:val="24"/>
        </w:rPr>
        <w:t xml:space="preserve"> </w:t>
      </w:r>
      <w:r w:rsidRPr="007310C2">
        <w:rPr>
          <w:rFonts w:asciiTheme="majorHAnsi" w:hAnsiTheme="majorHAnsi"/>
          <w:w w:val="110"/>
          <w:sz w:val="24"/>
          <w:szCs w:val="24"/>
        </w:rPr>
        <w:t>IDs.</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assumption</w:t>
      </w:r>
      <w:r w:rsidRPr="007310C2">
        <w:rPr>
          <w:rFonts w:asciiTheme="majorHAnsi" w:hAnsiTheme="majorHAnsi"/>
          <w:spacing w:val="-7"/>
          <w:w w:val="110"/>
          <w:sz w:val="24"/>
          <w:szCs w:val="24"/>
        </w:rPr>
        <w:t xml:space="preserve"> </w:t>
      </w:r>
      <w:r w:rsidRPr="007310C2">
        <w:rPr>
          <w:rFonts w:asciiTheme="majorHAnsi" w:hAnsiTheme="majorHAnsi"/>
          <w:w w:val="110"/>
          <w:sz w:val="24"/>
          <w:szCs w:val="24"/>
        </w:rPr>
        <w:t>was</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
          <w:w w:val="110"/>
          <w:sz w:val="24"/>
          <w:szCs w:val="24"/>
        </w:rPr>
        <w:t xml:space="preserve"> </w:t>
      </w:r>
      <w:r w:rsidRPr="007310C2">
        <w:rPr>
          <w:rFonts w:asciiTheme="majorHAnsi" w:hAnsiTheme="majorHAnsi"/>
          <w:w w:val="110"/>
          <w:sz w:val="24"/>
          <w:szCs w:val="24"/>
        </w:rPr>
        <w:t>many</w:t>
      </w:r>
      <w:r w:rsidRPr="007310C2">
        <w:rPr>
          <w:rFonts w:asciiTheme="majorHAnsi" w:hAnsiTheme="majorHAnsi"/>
          <w:spacing w:val="-3"/>
          <w:w w:val="110"/>
          <w:sz w:val="24"/>
          <w:szCs w:val="24"/>
        </w:rPr>
        <w:t xml:space="preserve"> </w:t>
      </w:r>
      <w:r w:rsidRPr="007310C2">
        <w:rPr>
          <w:rFonts w:asciiTheme="majorHAnsi" w:hAnsiTheme="majorHAnsi"/>
          <w:w w:val="110"/>
          <w:sz w:val="24"/>
          <w:szCs w:val="24"/>
        </w:rPr>
        <w:t>users</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would</w:t>
      </w:r>
      <w:r w:rsidRPr="007310C2">
        <w:rPr>
          <w:rFonts w:asciiTheme="majorHAnsi" w:hAnsiTheme="majorHAnsi"/>
          <w:spacing w:val="-6"/>
          <w:w w:val="110"/>
          <w:sz w:val="24"/>
          <w:szCs w:val="24"/>
        </w:rPr>
        <w:t xml:space="preserve"> </w:t>
      </w:r>
      <w:r w:rsidRPr="007310C2">
        <w:rPr>
          <w:rFonts w:asciiTheme="majorHAnsi" w:hAnsiTheme="majorHAnsi"/>
          <w:w w:val="110"/>
          <w:sz w:val="24"/>
          <w:szCs w:val="24"/>
        </w:rPr>
        <w:t>use</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5"/>
          <w:w w:val="110"/>
          <w:sz w:val="24"/>
          <w:szCs w:val="24"/>
        </w:rPr>
        <w:t xml:space="preserve"> </w:t>
      </w:r>
      <w:r w:rsidRPr="007310C2">
        <w:rPr>
          <w:rFonts w:asciiTheme="majorHAnsi" w:hAnsiTheme="majorHAnsi"/>
          <w:w w:val="110"/>
          <w:sz w:val="24"/>
          <w:szCs w:val="24"/>
        </w:rPr>
        <w:t>same password on different systems. To obtain the passwords, the worm ran a password- cracking program that</w:t>
      </w:r>
      <w:r w:rsidRPr="007310C2">
        <w:rPr>
          <w:rFonts w:asciiTheme="majorHAnsi" w:hAnsiTheme="majorHAnsi"/>
          <w:spacing w:val="-41"/>
          <w:w w:val="110"/>
          <w:sz w:val="24"/>
          <w:szCs w:val="24"/>
        </w:rPr>
        <w:t xml:space="preserve"> </w:t>
      </w:r>
      <w:r w:rsidRPr="007310C2">
        <w:rPr>
          <w:rFonts w:asciiTheme="majorHAnsi" w:hAnsiTheme="majorHAnsi"/>
          <w:w w:val="110"/>
          <w:sz w:val="24"/>
          <w:szCs w:val="24"/>
        </w:rPr>
        <w:t>tried</w:t>
      </w:r>
    </w:p>
    <w:p w:rsidR="00BC74CB" w:rsidRPr="007310C2" w:rsidRDefault="00D96FDE" w:rsidP="00B144D1">
      <w:pPr>
        <w:pStyle w:val="ListParagraph"/>
        <w:numPr>
          <w:ilvl w:val="1"/>
          <w:numId w:val="9"/>
        </w:numPr>
        <w:tabs>
          <w:tab w:val="left" w:pos="1883"/>
        </w:tabs>
        <w:spacing w:before="4"/>
        <w:rPr>
          <w:rFonts w:asciiTheme="majorHAnsi" w:hAnsiTheme="majorHAnsi"/>
          <w:sz w:val="24"/>
          <w:szCs w:val="24"/>
        </w:rPr>
      </w:pPr>
      <w:r w:rsidRPr="007310C2">
        <w:rPr>
          <w:rFonts w:asciiTheme="majorHAnsi" w:hAnsiTheme="majorHAnsi"/>
          <w:w w:val="110"/>
          <w:sz w:val="24"/>
          <w:szCs w:val="24"/>
        </w:rPr>
        <w:t>Each</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user's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account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name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simple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permutations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it</w:t>
      </w:r>
    </w:p>
    <w:p w:rsidR="00BC74CB" w:rsidRPr="007310C2" w:rsidRDefault="00D96FDE" w:rsidP="00B144D1">
      <w:pPr>
        <w:pStyle w:val="ListParagraph"/>
        <w:numPr>
          <w:ilvl w:val="1"/>
          <w:numId w:val="9"/>
        </w:numPr>
        <w:tabs>
          <w:tab w:val="left" w:pos="1974"/>
        </w:tabs>
        <w:spacing w:before="50" w:line="280" w:lineRule="auto"/>
        <w:ind w:left="1661" w:right="1488" w:firstLine="0"/>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list</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432</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built-in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passwords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Morris</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thought</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likely candidates</w:t>
      </w:r>
    </w:p>
    <w:p w:rsidR="00BC74CB" w:rsidRPr="007310C2" w:rsidRDefault="00D96FDE" w:rsidP="00B144D1">
      <w:pPr>
        <w:pStyle w:val="ListParagraph"/>
        <w:numPr>
          <w:ilvl w:val="1"/>
          <w:numId w:val="9"/>
        </w:numPr>
        <w:tabs>
          <w:tab w:val="left" w:pos="1868"/>
        </w:tabs>
        <w:spacing w:line="269" w:lineRule="exact"/>
        <w:ind w:left="1867" w:hanging="207"/>
        <w:rPr>
          <w:rFonts w:asciiTheme="majorHAnsi" w:hAnsiTheme="majorHAnsi"/>
          <w:sz w:val="24"/>
          <w:szCs w:val="24"/>
        </w:rPr>
      </w:pPr>
      <w:r w:rsidRPr="007310C2">
        <w:rPr>
          <w:rFonts w:asciiTheme="majorHAnsi" w:hAnsiTheme="majorHAnsi"/>
          <w:w w:val="110"/>
          <w:sz w:val="24"/>
          <w:szCs w:val="24"/>
        </w:rPr>
        <w:lastRenderedPageBreak/>
        <w:t>All</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words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local</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system</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directory</w:t>
      </w:r>
    </w:p>
    <w:p w:rsidR="00BC74CB" w:rsidRPr="007310C2" w:rsidRDefault="00D96FDE" w:rsidP="00B144D1">
      <w:pPr>
        <w:pStyle w:val="ListParagraph"/>
        <w:numPr>
          <w:ilvl w:val="0"/>
          <w:numId w:val="9"/>
        </w:numPr>
        <w:tabs>
          <w:tab w:val="left" w:pos="471"/>
        </w:tabs>
        <w:spacing w:before="51"/>
        <w:ind w:left="470" w:hanging="251"/>
        <w:rPr>
          <w:rFonts w:asciiTheme="majorHAnsi" w:hAnsiTheme="majorHAnsi"/>
          <w:sz w:val="24"/>
          <w:szCs w:val="24"/>
        </w:rPr>
      </w:pPr>
      <w:r w:rsidRPr="007310C2">
        <w:rPr>
          <w:rFonts w:asciiTheme="majorHAnsi" w:hAnsiTheme="majorHAnsi"/>
          <w:w w:val="110"/>
          <w:sz w:val="24"/>
          <w:szCs w:val="24"/>
        </w:rPr>
        <w:t>It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exploited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bug</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finger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protocol,</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which</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reports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whereabouts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4"/>
          <w:w w:val="110"/>
          <w:sz w:val="24"/>
          <w:szCs w:val="24"/>
        </w:rPr>
        <w:t xml:space="preserve"> </w:t>
      </w:r>
      <w:r w:rsidRPr="007310C2">
        <w:rPr>
          <w:rFonts w:asciiTheme="majorHAnsi" w:hAnsiTheme="majorHAnsi"/>
          <w:w w:val="110"/>
          <w:sz w:val="24"/>
          <w:szCs w:val="24"/>
        </w:rPr>
        <w:t>remote</w:t>
      </w:r>
    </w:p>
    <w:p w:rsidR="00BC74CB" w:rsidRPr="007310C2" w:rsidRDefault="00BC74CB">
      <w:pPr>
        <w:rPr>
          <w:rFonts w:asciiTheme="majorHAnsi" w:hAnsiTheme="majorHAnsi"/>
          <w:sz w:val="24"/>
          <w:szCs w:val="24"/>
        </w:rPr>
        <w:sectPr w:rsidR="00BC74CB" w:rsidRPr="007310C2">
          <w:pgSz w:w="11920" w:h="16850"/>
          <w:pgMar w:top="520" w:right="800" w:bottom="380" w:left="1220" w:header="0" w:footer="196" w:gutter="0"/>
          <w:cols w:space="720"/>
        </w:sectPr>
      </w:pPr>
    </w:p>
    <w:p w:rsidR="00BC74CB" w:rsidRPr="007310C2" w:rsidRDefault="00BC74CB">
      <w:pPr>
        <w:pStyle w:val="BodyText"/>
        <w:spacing w:before="93"/>
        <w:ind w:left="220"/>
        <w:rPr>
          <w:rFonts w:asciiTheme="majorHAnsi" w:hAnsiTheme="majorHAnsi"/>
        </w:rPr>
      </w:pPr>
      <w:r w:rsidRPr="007310C2">
        <w:rPr>
          <w:rFonts w:asciiTheme="majorHAnsi" w:hAnsiTheme="majorHAnsi"/>
        </w:rPr>
        <w:lastRenderedPageBreak/>
        <w:pict>
          <v:group id="_x0000_s1048" style="position:absolute;left:0;text-align:left;margin-left:24pt;margin-top:24pt;width:547.7pt;height:810.2pt;z-index:-18789376;mso-position-horizontal-relative:page;mso-position-vertical-relative:page" coordorigin="480,480" coordsize="10954,16204">
            <v:line id="_x0000_s1050" style="position:absolute" from="2744,16348" to="2744,16684" strokecolor="#4f81bb" strokeweight="2.16pt"/>
            <v:shape id="_x0000_s1049" style="position:absolute;left:485;top:480;width:10944;height:15883" coordorigin="485,480" coordsize="10944,15883" o:spt="100" adj="0,,0" path="m490,485r10934,m485,480r,15883m11429,480r,15883m490,16358r10934,e" filled="f" strokeweight=".48pt">
              <v:stroke joinstyle="round"/>
              <v:formulas/>
              <v:path arrowok="t" o:connecttype="segments"/>
            </v:shape>
            <w10:wrap anchorx="page" anchory="page"/>
          </v:group>
        </w:pict>
      </w:r>
      <w:r w:rsidR="00D96FDE" w:rsidRPr="007310C2">
        <w:rPr>
          <w:rFonts w:asciiTheme="majorHAnsi" w:hAnsiTheme="majorHAnsi"/>
          <w:w w:val="105"/>
        </w:rPr>
        <w:t>user.</w:t>
      </w:r>
    </w:p>
    <w:p w:rsidR="00BC74CB" w:rsidRPr="007310C2" w:rsidRDefault="00D96FDE" w:rsidP="00B144D1">
      <w:pPr>
        <w:pStyle w:val="ListParagraph"/>
        <w:numPr>
          <w:ilvl w:val="0"/>
          <w:numId w:val="9"/>
        </w:numPr>
        <w:tabs>
          <w:tab w:val="left" w:pos="480"/>
        </w:tabs>
        <w:spacing w:before="45" w:line="280" w:lineRule="auto"/>
        <w:ind w:right="1001" w:firstLine="0"/>
        <w:rPr>
          <w:rFonts w:asciiTheme="majorHAnsi" w:hAnsiTheme="majorHAnsi"/>
          <w:sz w:val="24"/>
          <w:szCs w:val="24"/>
        </w:rPr>
      </w:pPr>
      <w:r w:rsidRPr="007310C2">
        <w:rPr>
          <w:rFonts w:asciiTheme="majorHAnsi" w:hAnsiTheme="majorHAnsi"/>
          <w:w w:val="110"/>
          <w:sz w:val="24"/>
          <w:szCs w:val="24"/>
        </w:rPr>
        <w:t>It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exploited</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trapdoor</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debug</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option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spacing w:val="-3"/>
          <w:w w:val="110"/>
          <w:sz w:val="24"/>
          <w:szCs w:val="24"/>
        </w:rPr>
        <w:t>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remote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process</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receives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and sends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mail.</w:t>
      </w:r>
    </w:p>
    <w:p w:rsidR="00BC74CB" w:rsidRPr="007310C2" w:rsidRDefault="00D96FDE">
      <w:pPr>
        <w:pStyle w:val="BodyText"/>
        <w:spacing w:before="7" w:line="276" w:lineRule="auto"/>
        <w:ind w:left="220" w:right="707"/>
        <w:rPr>
          <w:rFonts w:asciiTheme="majorHAnsi" w:hAnsiTheme="majorHAnsi"/>
        </w:rPr>
      </w:pPr>
      <w:r w:rsidRPr="007310C2">
        <w:rPr>
          <w:rFonts w:asciiTheme="majorHAnsi" w:hAnsiTheme="majorHAnsi"/>
          <w:w w:val="105"/>
        </w:rPr>
        <w:t>If any of these attacks succeeded, the worm achieved communication with the operating system command interpreter.</w:t>
      </w:r>
    </w:p>
    <w:p w:rsidR="00BC74CB" w:rsidRPr="007310C2" w:rsidRDefault="00D96FDE">
      <w:pPr>
        <w:pStyle w:val="BodyText"/>
        <w:spacing w:before="9" w:line="280" w:lineRule="auto"/>
        <w:ind w:left="220" w:right="826"/>
        <w:rPr>
          <w:rFonts w:asciiTheme="majorHAnsi" w:hAnsiTheme="majorHAnsi"/>
        </w:rPr>
      </w:pPr>
      <w:r w:rsidRPr="007310C2">
        <w:rPr>
          <w:rFonts w:asciiTheme="majorHAnsi" w:hAnsiTheme="majorHAnsi"/>
          <w:b/>
          <w:i/>
          <w:w w:val="105"/>
        </w:rPr>
        <w:t xml:space="preserve">Recent Worm Attacks </w:t>
      </w:r>
      <w:r w:rsidRPr="007310C2">
        <w:rPr>
          <w:rFonts w:asciiTheme="majorHAnsi" w:hAnsiTheme="majorHAnsi"/>
          <w:w w:val="105"/>
        </w:rPr>
        <w:t>In late 2001, a more versatile worm appeared, known as Nimda. Nimda spreads by multiple mechanisms:</w:t>
      </w:r>
    </w:p>
    <w:p w:rsidR="00BC74CB" w:rsidRPr="007310C2" w:rsidRDefault="00D96FDE" w:rsidP="00B144D1">
      <w:pPr>
        <w:pStyle w:val="ListParagraph"/>
        <w:numPr>
          <w:ilvl w:val="0"/>
          <w:numId w:val="8"/>
        </w:numPr>
        <w:tabs>
          <w:tab w:val="left" w:pos="940"/>
          <w:tab w:val="left" w:pos="941"/>
        </w:tabs>
        <w:rPr>
          <w:rFonts w:asciiTheme="majorHAnsi" w:hAnsiTheme="majorHAnsi"/>
          <w:sz w:val="24"/>
          <w:szCs w:val="24"/>
        </w:rPr>
      </w:pPr>
      <w:r w:rsidRPr="007310C2">
        <w:rPr>
          <w:rFonts w:asciiTheme="majorHAnsi" w:hAnsiTheme="majorHAnsi"/>
          <w:w w:val="105"/>
          <w:sz w:val="24"/>
          <w:szCs w:val="24"/>
        </w:rPr>
        <w:t>from</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client</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client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via</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e-mail</w:t>
      </w:r>
    </w:p>
    <w:p w:rsidR="00BC74CB" w:rsidRPr="007310C2" w:rsidRDefault="00D96FDE" w:rsidP="00B144D1">
      <w:pPr>
        <w:pStyle w:val="ListParagraph"/>
        <w:numPr>
          <w:ilvl w:val="0"/>
          <w:numId w:val="8"/>
        </w:numPr>
        <w:tabs>
          <w:tab w:val="left" w:pos="940"/>
          <w:tab w:val="left" w:pos="941"/>
        </w:tabs>
        <w:spacing w:before="42"/>
        <w:rPr>
          <w:rFonts w:asciiTheme="majorHAnsi" w:hAnsiTheme="majorHAnsi"/>
          <w:sz w:val="24"/>
          <w:szCs w:val="24"/>
        </w:rPr>
      </w:pPr>
      <w:r w:rsidRPr="007310C2">
        <w:rPr>
          <w:rFonts w:asciiTheme="majorHAnsi" w:hAnsiTheme="majorHAnsi"/>
          <w:w w:val="110"/>
          <w:sz w:val="24"/>
          <w:szCs w:val="24"/>
        </w:rPr>
        <w:t>from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client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client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via</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open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network</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shares</w:t>
      </w:r>
    </w:p>
    <w:p w:rsidR="00BC74CB" w:rsidRPr="007310C2" w:rsidRDefault="00D96FDE" w:rsidP="00B144D1">
      <w:pPr>
        <w:pStyle w:val="ListParagraph"/>
        <w:numPr>
          <w:ilvl w:val="0"/>
          <w:numId w:val="8"/>
        </w:numPr>
        <w:tabs>
          <w:tab w:val="left" w:pos="940"/>
          <w:tab w:val="left" w:pos="941"/>
        </w:tabs>
        <w:spacing w:before="42"/>
        <w:rPr>
          <w:rFonts w:asciiTheme="majorHAnsi" w:hAnsiTheme="majorHAnsi"/>
          <w:sz w:val="24"/>
          <w:szCs w:val="24"/>
        </w:rPr>
      </w:pPr>
      <w:r w:rsidRPr="007310C2">
        <w:rPr>
          <w:rFonts w:asciiTheme="majorHAnsi" w:hAnsiTheme="majorHAnsi"/>
          <w:w w:val="110"/>
          <w:sz w:val="24"/>
          <w:szCs w:val="24"/>
        </w:rPr>
        <w:t>from</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Web</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server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client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via</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browsing</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compromised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Web</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sites</w:t>
      </w:r>
    </w:p>
    <w:p w:rsidR="00BC74CB" w:rsidRPr="007310C2" w:rsidRDefault="00D96FDE" w:rsidP="00B144D1">
      <w:pPr>
        <w:pStyle w:val="ListParagraph"/>
        <w:numPr>
          <w:ilvl w:val="0"/>
          <w:numId w:val="8"/>
        </w:numPr>
        <w:tabs>
          <w:tab w:val="left" w:pos="940"/>
          <w:tab w:val="left" w:pos="941"/>
        </w:tabs>
        <w:spacing w:before="42" w:line="280" w:lineRule="auto"/>
        <w:ind w:right="1202"/>
        <w:rPr>
          <w:rFonts w:asciiTheme="majorHAnsi" w:hAnsiTheme="majorHAnsi"/>
          <w:sz w:val="24"/>
          <w:szCs w:val="24"/>
        </w:rPr>
      </w:pPr>
      <w:r w:rsidRPr="007310C2">
        <w:rPr>
          <w:rFonts w:asciiTheme="majorHAnsi" w:hAnsiTheme="majorHAnsi"/>
          <w:w w:val="110"/>
          <w:sz w:val="24"/>
          <w:szCs w:val="24"/>
        </w:rPr>
        <w:t>from</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client</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Web</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server</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via</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active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scanning</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exploitation</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various Microsoft</w:t>
      </w:r>
    </w:p>
    <w:p w:rsidR="00BC74CB" w:rsidRPr="007310C2" w:rsidRDefault="00D96FDE">
      <w:pPr>
        <w:pStyle w:val="Heading2"/>
        <w:spacing w:line="366" w:lineRule="exact"/>
        <w:ind w:left="220"/>
        <w:rPr>
          <w:rFonts w:asciiTheme="majorHAnsi" w:hAnsiTheme="majorHAnsi"/>
          <w:sz w:val="24"/>
          <w:szCs w:val="24"/>
        </w:rPr>
      </w:pPr>
      <w:bookmarkStart w:id="134" w:name="FIREWALLS"/>
      <w:bookmarkEnd w:id="134"/>
      <w:r w:rsidRPr="007310C2">
        <w:rPr>
          <w:rFonts w:asciiTheme="majorHAnsi" w:hAnsiTheme="majorHAnsi"/>
          <w:color w:val="1F4E79"/>
          <w:sz w:val="24"/>
          <w:szCs w:val="24"/>
        </w:rPr>
        <w:t>FIREWALLS</w:t>
      </w:r>
    </w:p>
    <w:p w:rsidR="00BC74CB" w:rsidRPr="007310C2" w:rsidRDefault="00D96FDE">
      <w:pPr>
        <w:pStyle w:val="BodyText"/>
        <w:spacing w:before="60" w:line="280" w:lineRule="auto"/>
        <w:ind w:left="220" w:right="645" w:firstLine="715"/>
        <w:jc w:val="both"/>
        <w:rPr>
          <w:rFonts w:asciiTheme="majorHAnsi" w:hAnsiTheme="majorHAnsi"/>
        </w:rPr>
      </w:pPr>
      <w:r w:rsidRPr="007310C2">
        <w:rPr>
          <w:rFonts w:asciiTheme="majorHAnsi" w:hAnsiTheme="majorHAnsi"/>
          <w:w w:val="110"/>
        </w:rPr>
        <w:t>A</w:t>
      </w:r>
      <w:r w:rsidRPr="007310C2">
        <w:rPr>
          <w:rFonts w:asciiTheme="majorHAnsi" w:hAnsiTheme="majorHAnsi"/>
          <w:spacing w:val="-17"/>
          <w:w w:val="110"/>
        </w:rPr>
        <w:t xml:space="preserve"> </w:t>
      </w:r>
      <w:r w:rsidRPr="007310C2">
        <w:rPr>
          <w:rFonts w:asciiTheme="majorHAnsi" w:hAnsiTheme="majorHAnsi"/>
          <w:w w:val="110"/>
        </w:rPr>
        <w:t>firewall</w:t>
      </w:r>
      <w:r w:rsidRPr="007310C2">
        <w:rPr>
          <w:rFonts w:asciiTheme="majorHAnsi" w:hAnsiTheme="majorHAnsi"/>
          <w:spacing w:val="-14"/>
          <w:w w:val="110"/>
        </w:rPr>
        <w:t xml:space="preserve"> </w:t>
      </w:r>
      <w:r w:rsidRPr="007310C2">
        <w:rPr>
          <w:rFonts w:asciiTheme="majorHAnsi" w:hAnsiTheme="majorHAnsi"/>
          <w:w w:val="110"/>
        </w:rPr>
        <w:t>is</w:t>
      </w:r>
      <w:r w:rsidRPr="007310C2">
        <w:rPr>
          <w:rFonts w:asciiTheme="majorHAnsi" w:hAnsiTheme="majorHAnsi"/>
          <w:spacing w:val="-18"/>
          <w:w w:val="110"/>
        </w:rPr>
        <w:t xml:space="preserve"> </w:t>
      </w:r>
      <w:r w:rsidRPr="007310C2">
        <w:rPr>
          <w:rFonts w:asciiTheme="majorHAnsi" w:hAnsiTheme="majorHAnsi"/>
          <w:w w:val="110"/>
        </w:rPr>
        <w:t>inserted</w:t>
      </w:r>
      <w:r w:rsidRPr="007310C2">
        <w:rPr>
          <w:rFonts w:asciiTheme="majorHAnsi" w:hAnsiTheme="majorHAnsi"/>
          <w:spacing w:val="-16"/>
          <w:w w:val="110"/>
        </w:rPr>
        <w:t xml:space="preserve"> </w:t>
      </w:r>
      <w:r w:rsidRPr="007310C2">
        <w:rPr>
          <w:rFonts w:asciiTheme="majorHAnsi" w:hAnsiTheme="majorHAnsi"/>
          <w:w w:val="110"/>
        </w:rPr>
        <w:t>between</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premises</w:t>
      </w:r>
      <w:r w:rsidRPr="007310C2">
        <w:rPr>
          <w:rFonts w:asciiTheme="majorHAnsi" w:hAnsiTheme="majorHAnsi"/>
          <w:spacing w:val="-18"/>
          <w:w w:val="110"/>
        </w:rPr>
        <w:t xml:space="preserve"> </w:t>
      </w:r>
      <w:r w:rsidRPr="007310C2">
        <w:rPr>
          <w:rFonts w:asciiTheme="majorHAnsi" w:hAnsiTheme="majorHAnsi"/>
          <w:w w:val="110"/>
        </w:rPr>
        <w:t>network</w:t>
      </w:r>
      <w:r w:rsidRPr="007310C2">
        <w:rPr>
          <w:rFonts w:asciiTheme="majorHAnsi" w:hAnsiTheme="majorHAnsi"/>
          <w:spacing w:val="-17"/>
          <w:w w:val="110"/>
        </w:rPr>
        <w:t xml:space="preserve"> </w:t>
      </w:r>
      <w:r w:rsidRPr="007310C2">
        <w:rPr>
          <w:rFonts w:asciiTheme="majorHAnsi" w:hAnsiTheme="majorHAnsi"/>
          <w:w w:val="110"/>
        </w:rPr>
        <w:t>and</w:t>
      </w:r>
      <w:r w:rsidRPr="007310C2">
        <w:rPr>
          <w:rFonts w:asciiTheme="majorHAnsi" w:hAnsiTheme="majorHAnsi"/>
          <w:spacing w:val="-15"/>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Internet</w:t>
      </w:r>
      <w:r w:rsidRPr="007310C2">
        <w:rPr>
          <w:rFonts w:asciiTheme="majorHAnsi" w:hAnsiTheme="majorHAnsi"/>
          <w:spacing w:val="-16"/>
          <w:w w:val="110"/>
        </w:rPr>
        <w:t xml:space="preserve"> </w:t>
      </w:r>
      <w:r w:rsidRPr="007310C2">
        <w:rPr>
          <w:rFonts w:asciiTheme="majorHAnsi" w:hAnsiTheme="majorHAnsi"/>
          <w:w w:val="110"/>
        </w:rPr>
        <w:t>to</w:t>
      </w:r>
      <w:r w:rsidRPr="007310C2">
        <w:rPr>
          <w:rFonts w:asciiTheme="majorHAnsi" w:hAnsiTheme="majorHAnsi"/>
          <w:spacing w:val="-15"/>
          <w:w w:val="110"/>
        </w:rPr>
        <w:t xml:space="preserve"> </w:t>
      </w:r>
      <w:r w:rsidRPr="007310C2">
        <w:rPr>
          <w:rFonts w:asciiTheme="majorHAnsi" w:hAnsiTheme="majorHAnsi"/>
          <w:w w:val="110"/>
        </w:rPr>
        <w:t>establish a</w:t>
      </w:r>
      <w:r w:rsidRPr="007310C2">
        <w:rPr>
          <w:rFonts w:asciiTheme="majorHAnsi" w:hAnsiTheme="majorHAnsi"/>
          <w:spacing w:val="-20"/>
          <w:w w:val="110"/>
        </w:rPr>
        <w:t xml:space="preserve"> </w:t>
      </w:r>
      <w:r w:rsidRPr="007310C2">
        <w:rPr>
          <w:rFonts w:asciiTheme="majorHAnsi" w:hAnsiTheme="majorHAnsi"/>
          <w:w w:val="110"/>
        </w:rPr>
        <w:t>controlled</w:t>
      </w:r>
      <w:r w:rsidRPr="007310C2">
        <w:rPr>
          <w:rFonts w:asciiTheme="majorHAnsi" w:hAnsiTheme="majorHAnsi"/>
          <w:spacing w:val="-21"/>
          <w:w w:val="110"/>
        </w:rPr>
        <w:t xml:space="preserve"> </w:t>
      </w:r>
      <w:r w:rsidRPr="007310C2">
        <w:rPr>
          <w:rFonts w:asciiTheme="majorHAnsi" w:hAnsiTheme="majorHAnsi"/>
          <w:w w:val="110"/>
        </w:rPr>
        <w:t>link</w:t>
      </w:r>
      <w:r w:rsidRPr="007310C2">
        <w:rPr>
          <w:rFonts w:asciiTheme="majorHAnsi" w:hAnsiTheme="majorHAnsi"/>
          <w:spacing w:val="-19"/>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erect</w:t>
      </w:r>
      <w:r w:rsidRPr="007310C2">
        <w:rPr>
          <w:rFonts w:asciiTheme="majorHAnsi" w:hAnsiTheme="majorHAnsi"/>
          <w:spacing w:val="-17"/>
          <w:w w:val="110"/>
        </w:rPr>
        <w:t xml:space="preserve"> </w:t>
      </w:r>
      <w:r w:rsidRPr="007310C2">
        <w:rPr>
          <w:rFonts w:asciiTheme="majorHAnsi" w:hAnsiTheme="majorHAnsi"/>
          <w:w w:val="110"/>
        </w:rPr>
        <w:t>an</w:t>
      </w:r>
      <w:r w:rsidRPr="007310C2">
        <w:rPr>
          <w:rFonts w:asciiTheme="majorHAnsi" w:hAnsiTheme="majorHAnsi"/>
          <w:spacing w:val="-18"/>
          <w:w w:val="110"/>
        </w:rPr>
        <w:t xml:space="preserve"> </w:t>
      </w:r>
      <w:r w:rsidRPr="007310C2">
        <w:rPr>
          <w:rFonts w:asciiTheme="majorHAnsi" w:hAnsiTheme="majorHAnsi"/>
          <w:w w:val="110"/>
        </w:rPr>
        <w:t>outer</w:t>
      </w:r>
      <w:r w:rsidRPr="007310C2">
        <w:rPr>
          <w:rFonts w:asciiTheme="majorHAnsi" w:hAnsiTheme="majorHAnsi"/>
          <w:spacing w:val="-17"/>
          <w:w w:val="110"/>
        </w:rPr>
        <w:t xml:space="preserve"> </w:t>
      </w:r>
      <w:r w:rsidRPr="007310C2">
        <w:rPr>
          <w:rFonts w:asciiTheme="majorHAnsi" w:hAnsiTheme="majorHAnsi"/>
          <w:w w:val="110"/>
        </w:rPr>
        <w:t>security</w:t>
      </w:r>
      <w:r w:rsidRPr="007310C2">
        <w:rPr>
          <w:rFonts w:asciiTheme="majorHAnsi" w:hAnsiTheme="majorHAnsi"/>
          <w:spacing w:val="-23"/>
          <w:w w:val="110"/>
        </w:rPr>
        <w:t xml:space="preserve"> </w:t>
      </w:r>
      <w:r w:rsidRPr="007310C2">
        <w:rPr>
          <w:rFonts w:asciiTheme="majorHAnsi" w:hAnsiTheme="majorHAnsi"/>
          <w:w w:val="110"/>
        </w:rPr>
        <w:t>wall</w:t>
      </w:r>
      <w:r w:rsidRPr="007310C2">
        <w:rPr>
          <w:rFonts w:asciiTheme="majorHAnsi" w:hAnsiTheme="majorHAnsi"/>
          <w:spacing w:val="-20"/>
          <w:w w:val="110"/>
        </w:rPr>
        <w:t xml:space="preserve"> </w:t>
      </w:r>
      <w:r w:rsidRPr="007310C2">
        <w:rPr>
          <w:rFonts w:asciiTheme="majorHAnsi" w:hAnsiTheme="majorHAnsi"/>
          <w:w w:val="110"/>
        </w:rPr>
        <w:t>or</w:t>
      </w:r>
      <w:r w:rsidRPr="007310C2">
        <w:rPr>
          <w:rFonts w:asciiTheme="majorHAnsi" w:hAnsiTheme="majorHAnsi"/>
          <w:spacing w:val="-21"/>
          <w:w w:val="110"/>
        </w:rPr>
        <w:t xml:space="preserve"> </w:t>
      </w:r>
      <w:r w:rsidRPr="007310C2">
        <w:rPr>
          <w:rFonts w:asciiTheme="majorHAnsi" w:hAnsiTheme="majorHAnsi"/>
          <w:w w:val="110"/>
        </w:rPr>
        <w:t>perimeter,</w:t>
      </w:r>
      <w:r w:rsidRPr="007310C2">
        <w:rPr>
          <w:rFonts w:asciiTheme="majorHAnsi" w:hAnsiTheme="majorHAnsi"/>
          <w:spacing w:val="-18"/>
          <w:w w:val="110"/>
        </w:rPr>
        <w:t xml:space="preserve"> </w:t>
      </w:r>
      <w:r w:rsidRPr="007310C2">
        <w:rPr>
          <w:rFonts w:asciiTheme="majorHAnsi" w:hAnsiTheme="majorHAnsi"/>
          <w:w w:val="110"/>
        </w:rPr>
        <w:t>forming</w:t>
      </w:r>
      <w:r w:rsidRPr="007310C2">
        <w:rPr>
          <w:rFonts w:asciiTheme="majorHAnsi" w:hAnsiTheme="majorHAnsi"/>
          <w:spacing w:val="-21"/>
          <w:w w:val="110"/>
        </w:rPr>
        <w:t xml:space="preserve"> </w:t>
      </w:r>
      <w:r w:rsidRPr="007310C2">
        <w:rPr>
          <w:rFonts w:asciiTheme="majorHAnsi" w:hAnsiTheme="majorHAnsi"/>
          <w:w w:val="110"/>
        </w:rPr>
        <w:t>a</w:t>
      </w:r>
      <w:r w:rsidRPr="007310C2">
        <w:rPr>
          <w:rFonts w:asciiTheme="majorHAnsi" w:hAnsiTheme="majorHAnsi"/>
          <w:spacing w:val="-20"/>
          <w:w w:val="110"/>
        </w:rPr>
        <w:t xml:space="preserve"> </w:t>
      </w:r>
      <w:r w:rsidRPr="007310C2">
        <w:rPr>
          <w:rFonts w:asciiTheme="majorHAnsi" w:hAnsiTheme="majorHAnsi"/>
          <w:w w:val="110"/>
        </w:rPr>
        <w:t>single</w:t>
      </w:r>
      <w:r w:rsidRPr="007310C2">
        <w:rPr>
          <w:rFonts w:asciiTheme="majorHAnsi" w:hAnsiTheme="majorHAnsi"/>
          <w:spacing w:val="-19"/>
          <w:w w:val="110"/>
        </w:rPr>
        <w:t xml:space="preserve"> </w:t>
      </w:r>
      <w:r w:rsidRPr="007310C2">
        <w:rPr>
          <w:rFonts w:asciiTheme="majorHAnsi" w:hAnsiTheme="majorHAnsi"/>
          <w:w w:val="110"/>
        </w:rPr>
        <w:t>choke point</w:t>
      </w:r>
      <w:r w:rsidRPr="007310C2">
        <w:rPr>
          <w:rFonts w:asciiTheme="majorHAnsi" w:hAnsiTheme="majorHAnsi"/>
          <w:spacing w:val="-16"/>
          <w:w w:val="110"/>
        </w:rPr>
        <w:t xml:space="preserve"> </w:t>
      </w:r>
      <w:r w:rsidRPr="007310C2">
        <w:rPr>
          <w:rFonts w:asciiTheme="majorHAnsi" w:hAnsiTheme="majorHAnsi"/>
          <w:w w:val="110"/>
        </w:rPr>
        <w:t>where</w:t>
      </w:r>
      <w:r w:rsidRPr="007310C2">
        <w:rPr>
          <w:rFonts w:asciiTheme="majorHAnsi" w:hAnsiTheme="majorHAnsi"/>
          <w:spacing w:val="-18"/>
          <w:w w:val="110"/>
        </w:rPr>
        <w:t xml:space="preserve"> </w:t>
      </w:r>
      <w:r w:rsidRPr="007310C2">
        <w:rPr>
          <w:rFonts w:asciiTheme="majorHAnsi" w:hAnsiTheme="majorHAnsi"/>
          <w:w w:val="110"/>
        </w:rPr>
        <w:t>security</w:t>
      </w:r>
      <w:r w:rsidRPr="007310C2">
        <w:rPr>
          <w:rFonts w:asciiTheme="majorHAnsi" w:hAnsiTheme="majorHAnsi"/>
          <w:spacing w:val="-17"/>
          <w:w w:val="110"/>
        </w:rPr>
        <w:t xml:space="preserve"> </w:t>
      </w:r>
      <w:r w:rsidRPr="007310C2">
        <w:rPr>
          <w:rFonts w:asciiTheme="majorHAnsi" w:hAnsiTheme="majorHAnsi"/>
          <w:w w:val="110"/>
        </w:rPr>
        <w:t>and</w:t>
      </w:r>
      <w:r w:rsidRPr="007310C2">
        <w:rPr>
          <w:rFonts w:asciiTheme="majorHAnsi" w:hAnsiTheme="majorHAnsi"/>
          <w:spacing w:val="-14"/>
          <w:w w:val="110"/>
        </w:rPr>
        <w:t xml:space="preserve"> </w:t>
      </w:r>
      <w:r w:rsidRPr="007310C2">
        <w:rPr>
          <w:rFonts w:asciiTheme="majorHAnsi" w:hAnsiTheme="majorHAnsi"/>
          <w:w w:val="110"/>
        </w:rPr>
        <w:t>audit</w:t>
      </w:r>
      <w:r w:rsidRPr="007310C2">
        <w:rPr>
          <w:rFonts w:asciiTheme="majorHAnsi" w:hAnsiTheme="majorHAnsi"/>
          <w:spacing w:val="-11"/>
          <w:w w:val="110"/>
        </w:rPr>
        <w:t xml:space="preserve"> </w:t>
      </w:r>
      <w:r w:rsidRPr="007310C2">
        <w:rPr>
          <w:rFonts w:asciiTheme="majorHAnsi" w:hAnsiTheme="majorHAnsi"/>
          <w:w w:val="110"/>
        </w:rPr>
        <w:t>can</w:t>
      </w:r>
      <w:r w:rsidRPr="007310C2">
        <w:rPr>
          <w:rFonts w:asciiTheme="majorHAnsi" w:hAnsiTheme="majorHAnsi"/>
          <w:spacing w:val="-16"/>
          <w:w w:val="110"/>
        </w:rPr>
        <w:t xml:space="preserve"> </w:t>
      </w:r>
      <w:r w:rsidRPr="007310C2">
        <w:rPr>
          <w:rFonts w:asciiTheme="majorHAnsi" w:hAnsiTheme="majorHAnsi"/>
          <w:w w:val="110"/>
        </w:rPr>
        <w:t>be</w:t>
      </w:r>
      <w:r w:rsidRPr="007310C2">
        <w:rPr>
          <w:rFonts w:asciiTheme="majorHAnsi" w:hAnsiTheme="majorHAnsi"/>
          <w:spacing w:val="-18"/>
          <w:w w:val="110"/>
        </w:rPr>
        <w:t xml:space="preserve"> </w:t>
      </w:r>
      <w:r w:rsidRPr="007310C2">
        <w:rPr>
          <w:rFonts w:asciiTheme="majorHAnsi" w:hAnsiTheme="majorHAnsi"/>
          <w:w w:val="110"/>
        </w:rPr>
        <w:t>imposed.</w:t>
      </w:r>
      <w:r w:rsidRPr="007310C2">
        <w:rPr>
          <w:rFonts w:asciiTheme="majorHAnsi" w:hAnsiTheme="majorHAnsi"/>
          <w:spacing w:val="-17"/>
          <w:w w:val="110"/>
        </w:rPr>
        <w:t xml:space="preserve"> </w:t>
      </w:r>
      <w:r w:rsidRPr="007310C2">
        <w:rPr>
          <w:rFonts w:asciiTheme="majorHAnsi" w:hAnsiTheme="majorHAnsi"/>
          <w:w w:val="110"/>
        </w:rPr>
        <w:t>A</w:t>
      </w:r>
      <w:r w:rsidRPr="007310C2">
        <w:rPr>
          <w:rFonts w:asciiTheme="majorHAnsi" w:hAnsiTheme="majorHAnsi"/>
          <w:spacing w:val="-16"/>
          <w:w w:val="110"/>
        </w:rPr>
        <w:t xml:space="preserve"> </w:t>
      </w:r>
      <w:r w:rsidRPr="007310C2">
        <w:rPr>
          <w:rFonts w:asciiTheme="majorHAnsi" w:hAnsiTheme="majorHAnsi"/>
          <w:w w:val="110"/>
        </w:rPr>
        <w:t>firewall:</w:t>
      </w:r>
    </w:p>
    <w:p w:rsidR="00BC74CB" w:rsidRPr="007310C2" w:rsidRDefault="00D96FDE" w:rsidP="00B144D1">
      <w:pPr>
        <w:pStyle w:val="ListParagraph"/>
        <w:numPr>
          <w:ilvl w:val="0"/>
          <w:numId w:val="7"/>
        </w:numPr>
        <w:tabs>
          <w:tab w:val="left" w:pos="509"/>
        </w:tabs>
        <w:spacing w:before="6" w:line="280" w:lineRule="auto"/>
        <w:ind w:right="644" w:firstLine="0"/>
        <w:jc w:val="both"/>
        <w:rPr>
          <w:rFonts w:asciiTheme="majorHAnsi" w:hAnsiTheme="majorHAnsi"/>
          <w:sz w:val="24"/>
          <w:szCs w:val="24"/>
        </w:rPr>
      </w:pPr>
      <w:r w:rsidRPr="007310C2">
        <w:rPr>
          <w:rFonts w:asciiTheme="majorHAnsi" w:hAnsiTheme="majorHAnsi"/>
          <w:w w:val="110"/>
          <w:sz w:val="24"/>
          <w:szCs w:val="24"/>
        </w:rPr>
        <w:t>Defines a single choke point that keeps unauthorized users out of the protected network,</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prohibits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potentially</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vulnerable</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services</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entering</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leaving</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network, and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provides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protection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from</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various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kinds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9"/>
          <w:w w:val="110"/>
          <w:sz w:val="24"/>
          <w:szCs w:val="24"/>
        </w:rPr>
        <w:t xml:space="preserve"> </w:t>
      </w:r>
      <w:r w:rsidRPr="007310C2">
        <w:rPr>
          <w:rFonts w:asciiTheme="majorHAnsi" w:hAnsiTheme="majorHAnsi"/>
          <w:spacing w:val="-3"/>
          <w:w w:val="110"/>
          <w:sz w:val="24"/>
          <w:szCs w:val="24"/>
        </w:rPr>
        <w:t>IP</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spoofing</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routing</w:t>
      </w:r>
      <w:r w:rsidRPr="007310C2">
        <w:rPr>
          <w:rFonts w:asciiTheme="majorHAnsi" w:hAnsiTheme="majorHAnsi"/>
          <w:spacing w:val="-37"/>
          <w:w w:val="110"/>
          <w:sz w:val="24"/>
          <w:szCs w:val="24"/>
        </w:rPr>
        <w:t xml:space="preserve"> </w:t>
      </w:r>
      <w:r w:rsidRPr="007310C2">
        <w:rPr>
          <w:rFonts w:asciiTheme="majorHAnsi" w:hAnsiTheme="majorHAnsi"/>
          <w:w w:val="110"/>
          <w:sz w:val="24"/>
          <w:szCs w:val="24"/>
        </w:rPr>
        <w:t>attacks.</w:t>
      </w:r>
    </w:p>
    <w:p w:rsidR="00BC74CB" w:rsidRPr="007310C2" w:rsidRDefault="00D96FDE" w:rsidP="00B144D1">
      <w:pPr>
        <w:pStyle w:val="ListParagraph"/>
        <w:numPr>
          <w:ilvl w:val="0"/>
          <w:numId w:val="7"/>
        </w:numPr>
        <w:tabs>
          <w:tab w:val="left" w:pos="456"/>
        </w:tabs>
        <w:spacing w:before="1"/>
        <w:ind w:left="455" w:hanging="236"/>
        <w:jc w:val="both"/>
        <w:rPr>
          <w:rFonts w:asciiTheme="majorHAnsi" w:hAnsiTheme="majorHAnsi"/>
          <w:sz w:val="24"/>
          <w:szCs w:val="24"/>
        </w:rPr>
      </w:pPr>
      <w:r w:rsidRPr="007310C2">
        <w:rPr>
          <w:rFonts w:asciiTheme="majorHAnsi" w:hAnsiTheme="majorHAnsi"/>
          <w:w w:val="110"/>
          <w:sz w:val="24"/>
          <w:szCs w:val="24"/>
        </w:rPr>
        <w:t>provides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location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monitoring</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security-related</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events</w:t>
      </w:r>
    </w:p>
    <w:p w:rsidR="00BC74CB" w:rsidRPr="007310C2" w:rsidRDefault="00D96FDE" w:rsidP="00B144D1">
      <w:pPr>
        <w:pStyle w:val="ListParagraph"/>
        <w:numPr>
          <w:ilvl w:val="0"/>
          <w:numId w:val="7"/>
        </w:numPr>
        <w:tabs>
          <w:tab w:val="left" w:pos="480"/>
        </w:tabs>
        <w:spacing w:before="46" w:line="280" w:lineRule="auto"/>
        <w:ind w:right="936" w:firstLine="0"/>
        <w:jc w:val="both"/>
        <w:rPr>
          <w:rFonts w:asciiTheme="majorHAnsi" w:hAnsiTheme="majorHAnsi"/>
          <w:sz w:val="24"/>
          <w:szCs w:val="24"/>
        </w:rPr>
      </w:pPr>
      <w:r w:rsidRPr="007310C2">
        <w:rPr>
          <w:rFonts w:asciiTheme="majorHAnsi" w:hAnsiTheme="majorHAnsi"/>
          <w:w w:val="110"/>
          <w:sz w:val="24"/>
          <w:szCs w:val="24"/>
        </w:rPr>
        <w:t>is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convenient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platform</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several</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Internet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functions</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security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related, such</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NAT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Internet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usage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audits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logs</w:t>
      </w:r>
    </w:p>
    <w:p w:rsidR="00BC74CB" w:rsidRPr="007310C2" w:rsidRDefault="00D96FDE" w:rsidP="00B144D1">
      <w:pPr>
        <w:pStyle w:val="ListParagraph"/>
        <w:numPr>
          <w:ilvl w:val="0"/>
          <w:numId w:val="7"/>
        </w:numPr>
        <w:tabs>
          <w:tab w:val="left" w:pos="456"/>
        </w:tabs>
        <w:spacing w:before="2"/>
        <w:ind w:left="455" w:hanging="236"/>
        <w:jc w:val="both"/>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firewall</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serve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platform</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for</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IPSec</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implement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virtual</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networks.</w:t>
      </w:r>
    </w:p>
    <w:p w:rsidR="00BC74CB" w:rsidRPr="007310C2" w:rsidRDefault="00BC74CB">
      <w:pPr>
        <w:pStyle w:val="BodyText"/>
        <w:spacing w:before="7"/>
        <w:rPr>
          <w:rFonts w:asciiTheme="majorHAnsi" w:hAnsiTheme="majorHAnsi"/>
        </w:rPr>
      </w:pPr>
    </w:p>
    <w:p w:rsidR="00BC74CB" w:rsidRPr="007310C2" w:rsidRDefault="00D96FDE">
      <w:pPr>
        <w:pStyle w:val="Heading6"/>
        <w:ind w:left="220"/>
        <w:rPr>
          <w:rFonts w:asciiTheme="majorHAnsi" w:hAnsiTheme="majorHAnsi"/>
        </w:rPr>
      </w:pPr>
      <w:bookmarkStart w:id="135" w:name="Design_Goals_of_Firewalls"/>
      <w:bookmarkEnd w:id="135"/>
      <w:r w:rsidRPr="007310C2">
        <w:rPr>
          <w:rFonts w:asciiTheme="majorHAnsi" w:hAnsiTheme="majorHAnsi"/>
        </w:rPr>
        <w:t>Design Goals of Firewalls</w:t>
      </w:r>
    </w:p>
    <w:p w:rsidR="00BC74CB" w:rsidRPr="007310C2" w:rsidRDefault="00D96FDE">
      <w:pPr>
        <w:pStyle w:val="BodyText"/>
        <w:spacing w:before="45" w:line="280" w:lineRule="auto"/>
        <w:ind w:left="220" w:right="834"/>
        <w:rPr>
          <w:rFonts w:asciiTheme="majorHAnsi" w:hAnsiTheme="majorHAnsi"/>
        </w:rPr>
      </w:pPr>
      <w:r w:rsidRPr="007310C2">
        <w:rPr>
          <w:rFonts w:asciiTheme="majorHAnsi" w:hAnsiTheme="majorHAnsi"/>
          <w:w w:val="105"/>
        </w:rPr>
        <w:t>All traffic from inside to outside must pass through the firewall (physically blocking all access to the local network except via the firewall)</w:t>
      </w:r>
    </w:p>
    <w:p w:rsidR="00BC74CB" w:rsidRPr="007310C2" w:rsidRDefault="00D96FDE">
      <w:pPr>
        <w:pStyle w:val="BodyText"/>
        <w:spacing w:before="7" w:line="280" w:lineRule="auto"/>
        <w:ind w:left="220" w:right="1062"/>
        <w:rPr>
          <w:rFonts w:asciiTheme="majorHAnsi" w:hAnsiTheme="majorHAnsi"/>
        </w:rPr>
      </w:pPr>
      <w:r w:rsidRPr="007310C2">
        <w:rPr>
          <w:rFonts w:asciiTheme="majorHAnsi" w:hAnsiTheme="majorHAnsi"/>
          <w:w w:val="110"/>
        </w:rPr>
        <w:t>Only</w:t>
      </w:r>
      <w:r w:rsidRPr="007310C2">
        <w:rPr>
          <w:rFonts w:asciiTheme="majorHAnsi" w:hAnsiTheme="majorHAnsi"/>
          <w:spacing w:val="-33"/>
          <w:w w:val="110"/>
        </w:rPr>
        <w:t xml:space="preserve"> </w:t>
      </w:r>
      <w:r w:rsidRPr="007310C2">
        <w:rPr>
          <w:rFonts w:asciiTheme="majorHAnsi" w:hAnsiTheme="majorHAnsi"/>
          <w:w w:val="110"/>
        </w:rPr>
        <w:t>authorized</w:t>
      </w:r>
      <w:r w:rsidRPr="007310C2">
        <w:rPr>
          <w:rFonts w:asciiTheme="majorHAnsi" w:hAnsiTheme="majorHAnsi"/>
          <w:spacing w:val="-30"/>
          <w:w w:val="110"/>
        </w:rPr>
        <w:t xml:space="preserve"> </w:t>
      </w:r>
      <w:r w:rsidRPr="007310C2">
        <w:rPr>
          <w:rFonts w:asciiTheme="majorHAnsi" w:hAnsiTheme="majorHAnsi"/>
          <w:w w:val="110"/>
        </w:rPr>
        <w:t>traffic</w:t>
      </w:r>
      <w:r w:rsidRPr="007310C2">
        <w:rPr>
          <w:rFonts w:asciiTheme="majorHAnsi" w:hAnsiTheme="majorHAnsi"/>
          <w:spacing w:val="-32"/>
          <w:w w:val="110"/>
        </w:rPr>
        <w:t xml:space="preserve"> </w:t>
      </w:r>
      <w:r w:rsidRPr="007310C2">
        <w:rPr>
          <w:rFonts w:asciiTheme="majorHAnsi" w:hAnsiTheme="majorHAnsi"/>
          <w:w w:val="110"/>
        </w:rPr>
        <w:t>(defined</w:t>
      </w:r>
      <w:r w:rsidRPr="007310C2">
        <w:rPr>
          <w:rFonts w:asciiTheme="majorHAnsi" w:hAnsiTheme="majorHAnsi"/>
          <w:spacing w:val="-31"/>
          <w:w w:val="110"/>
        </w:rPr>
        <w:t xml:space="preserve"> </w:t>
      </w:r>
      <w:r w:rsidRPr="007310C2">
        <w:rPr>
          <w:rFonts w:asciiTheme="majorHAnsi" w:hAnsiTheme="majorHAnsi"/>
          <w:w w:val="110"/>
        </w:rPr>
        <w:t>by</w:t>
      </w:r>
      <w:r w:rsidRPr="007310C2">
        <w:rPr>
          <w:rFonts w:asciiTheme="majorHAnsi" w:hAnsiTheme="majorHAnsi"/>
          <w:spacing w:val="-32"/>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local</w:t>
      </w:r>
      <w:r w:rsidRPr="007310C2">
        <w:rPr>
          <w:rFonts w:asciiTheme="majorHAnsi" w:hAnsiTheme="majorHAnsi"/>
          <w:spacing w:val="-31"/>
          <w:w w:val="110"/>
        </w:rPr>
        <w:t xml:space="preserve"> </w:t>
      </w:r>
      <w:r w:rsidRPr="007310C2">
        <w:rPr>
          <w:rFonts w:asciiTheme="majorHAnsi" w:hAnsiTheme="majorHAnsi"/>
          <w:w w:val="110"/>
        </w:rPr>
        <w:t>security</w:t>
      </w:r>
      <w:r w:rsidRPr="007310C2">
        <w:rPr>
          <w:rFonts w:asciiTheme="majorHAnsi" w:hAnsiTheme="majorHAnsi"/>
          <w:spacing w:val="-32"/>
          <w:w w:val="110"/>
        </w:rPr>
        <w:t xml:space="preserve"> </w:t>
      </w:r>
      <w:r w:rsidRPr="007310C2">
        <w:rPr>
          <w:rFonts w:asciiTheme="majorHAnsi" w:hAnsiTheme="majorHAnsi"/>
          <w:w w:val="110"/>
        </w:rPr>
        <w:t>police)</w:t>
      </w:r>
      <w:r w:rsidRPr="007310C2">
        <w:rPr>
          <w:rFonts w:asciiTheme="majorHAnsi" w:hAnsiTheme="majorHAnsi"/>
          <w:spacing w:val="-31"/>
          <w:w w:val="110"/>
        </w:rPr>
        <w:t xml:space="preserve"> </w:t>
      </w:r>
      <w:r w:rsidRPr="007310C2">
        <w:rPr>
          <w:rFonts w:asciiTheme="majorHAnsi" w:hAnsiTheme="majorHAnsi"/>
          <w:w w:val="110"/>
        </w:rPr>
        <w:t>will</w:t>
      </w:r>
      <w:r w:rsidRPr="007310C2">
        <w:rPr>
          <w:rFonts w:asciiTheme="majorHAnsi" w:hAnsiTheme="majorHAnsi"/>
          <w:spacing w:val="-30"/>
          <w:w w:val="110"/>
        </w:rPr>
        <w:t xml:space="preserve"> </w:t>
      </w:r>
      <w:r w:rsidRPr="007310C2">
        <w:rPr>
          <w:rFonts w:asciiTheme="majorHAnsi" w:hAnsiTheme="majorHAnsi"/>
          <w:w w:val="110"/>
        </w:rPr>
        <w:t>be</w:t>
      </w:r>
      <w:r w:rsidRPr="007310C2">
        <w:rPr>
          <w:rFonts w:asciiTheme="majorHAnsi" w:hAnsiTheme="majorHAnsi"/>
          <w:spacing w:val="-33"/>
          <w:w w:val="110"/>
        </w:rPr>
        <w:t xml:space="preserve"> </w:t>
      </w:r>
      <w:r w:rsidRPr="007310C2">
        <w:rPr>
          <w:rFonts w:asciiTheme="majorHAnsi" w:hAnsiTheme="majorHAnsi"/>
          <w:w w:val="110"/>
        </w:rPr>
        <w:t>allowed</w:t>
      </w:r>
      <w:r w:rsidRPr="007310C2">
        <w:rPr>
          <w:rFonts w:asciiTheme="majorHAnsi" w:hAnsiTheme="majorHAnsi"/>
          <w:spacing w:val="-31"/>
          <w:w w:val="110"/>
        </w:rPr>
        <w:t xml:space="preserve"> </w:t>
      </w:r>
      <w:r w:rsidRPr="007310C2">
        <w:rPr>
          <w:rFonts w:asciiTheme="majorHAnsi" w:hAnsiTheme="majorHAnsi"/>
          <w:w w:val="110"/>
        </w:rPr>
        <w:t>to</w:t>
      </w:r>
      <w:r w:rsidRPr="007310C2">
        <w:rPr>
          <w:rFonts w:asciiTheme="majorHAnsi" w:hAnsiTheme="majorHAnsi"/>
          <w:spacing w:val="-33"/>
          <w:w w:val="110"/>
        </w:rPr>
        <w:t xml:space="preserve"> </w:t>
      </w:r>
      <w:r w:rsidRPr="007310C2">
        <w:rPr>
          <w:rFonts w:asciiTheme="majorHAnsi" w:hAnsiTheme="majorHAnsi"/>
          <w:w w:val="110"/>
        </w:rPr>
        <w:t>pass The firewall itself is immune to penetration (use of trusted system with a secure operating</w:t>
      </w:r>
      <w:r w:rsidRPr="007310C2">
        <w:rPr>
          <w:rFonts w:asciiTheme="majorHAnsi" w:hAnsiTheme="majorHAnsi"/>
          <w:spacing w:val="-13"/>
          <w:w w:val="110"/>
        </w:rPr>
        <w:t xml:space="preserve"> </w:t>
      </w:r>
      <w:r w:rsidRPr="007310C2">
        <w:rPr>
          <w:rFonts w:asciiTheme="majorHAnsi" w:hAnsiTheme="majorHAnsi"/>
          <w:w w:val="110"/>
        </w:rPr>
        <w:t>system)</w:t>
      </w:r>
    </w:p>
    <w:p w:rsidR="00BC74CB" w:rsidRPr="007310C2" w:rsidRDefault="00D96FDE">
      <w:pPr>
        <w:pStyle w:val="BodyText"/>
        <w:spacing w:line="283" w:lineRule="auto"/>
        <w:ind w:left="220" w:right="826"/>
        <w:rPr>
          <w:rFonts w:asciiTheme="majorHAnsi" w:hAnsiTheme="majorHAnsi"/>
        </w:rPr>
      </w:pP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four</w:t>
      </w:r>
      <w:r w:rsidRPr="007310C2">
        <w:rPr>
          <w:rFonts w:asciiTheme="majorHAnsi" w:hAnsiTheme="majorHAnsi"/>
          <w:spacing w:val="-25"/>
          <w:w w:val="110"/>
        </w:rPr>
        <w:t xml:space="preserve"> </w:t>
      </w:r>
      <w:r w:rsidRPr="007310C2">
        <w:rPr>
          <w:rFonts w:asciiTheme="majorHAnsi" w:hAnsiTheme="majorHAnsi"/>
          <w:w w:val="110"/>
        </w:rPr>
        <w:t>general</w:t>
      </w:r>
      <w:r w:rsidRPr="007310C2">
        <w:rPr>
          <w:rFonts w:asciiTheme="majorHAnsi" w:hAnsiTheme="majorHAnsi"/>
          <w:spacing w:val="-21"/>
          <w:w w:val="110"/>
        </w:rPr>
        <w:t xml:space="preserve"> </w:t>
      </w:r>
      <w:r w:rsidRPr="007310C2">
        <w:rPr>
          <w:rFonts w:asciiTheme="majorHAnsi" w:hAnsiTheme="majorHAnsi"/>
          <w:w w:val="110"/>
        </w:rPr>
        <w:t>techniques</w:t>
      </w:r>
      <w:r w:rsidRPr="007310C2">
        <w:rPr>
          <w:rFonts w:asciiTheme="majorHAnsi" w:hAnsiTheme="majorHAnsi"/>
          <w:spacing w:val="-24"/>
          <w:w w:val="110"/>
        </w:rPr>
        <w:t xml:space="preserve"> </w:t>
      </w:r>
      <w:r w:rsidRPr="007310C2">
        <w:rPr>
          <w:rFonts w:asciiTheme="majorHAnsi" w:hAnsiTheme="majorHAnsi"/>
          <w:w w:val="110"/>
        </w:rPr>
        <w:t>that</w:t>
      </w:r>
      <w:r w:rsidRPr="007310C2">
        <w:rPr>
          <w:rFonts w:asciiTheme="majorHAnsi" w:hAnsiTheme="majorHAnsi"/>
          <w:spacing w:val="-23"/>
          <w:w w:val="110"/>
        </w:rPr>
        <w:t xml:space="preserve"> </w:t>
      </w:r>
      <w:r w:rsidRPr="007310C2">
        <w:rPr>
          <w:rFonts w:asciiTheme="majorHAnsi" w:hAnsiTheme="majorHAnsi"/>
          <w:w w:val="110"/>
        </w:rPr>
        <w:t>firewalls</w:t>
      </w:r>
      <w:r w:rsidRPr="007310C2">
        <w:rPr>
          <w:rFonts w:asciiTheme="majorHAnsi" w:hAnsiTheme="majorHAnsi"/>
          <w:spacing w:val="-24"/>
          <w:w w:val="110"/>
        </w:rPr>
        <w:t xml:space="preserve"> </w:t>
      </w:r>
      <w:r w:rsidRPr="007310C2">
        <w:rPr>
          <w:rFonts w:asciiTheme="majorHAnsi" w:hAnsiTheme="majorHAnsi"/>
          <w:w w:val="110"/>
        </w:rPr>
        <w:t>use</w:t>
      </w:r>
      <w:r w:rsidRPr="007310C2">
        <w:rPr>
          <w:rFonts w:asciiTheme="majorHAnsi" w:hAnsiTheme="majorHAnsi"/>
          <w:spacing w:val="-24"/>
          <w:w w:val="110"/>
        </w:rPr>
        <w:t xml:space="preserve"> </w:t>
      </w:r>
      <w:r w:rsidRPr="007310C2">
        <w:rPr>
          <w:rFonts w:asciiTheme="majorHAnsi" w:hAnsiTheme="majorHAnsi"/>
          <w:w w:val="110"/>
        </w:rPr>
        <w:t>to</w:t>
      </w:r>
      <w:r w:rsidRPr="007310C2">
        <w:rPr>
          <w:rFonts w:asciiTheme="majorHAnsi" w:hAnsiTheme="majorHAnsi"/>
          <w:spacing w:val="-20"/>
          <w:w w:val="110"/>
        </w:rPr>
        <w:t xml:space="preserve"> </w:t>
      </w:r>
      <w:r w:rsidRPr="007310C2">
        <w:rPr>
          <w:rFonts w:asciiTheme="majorHAnsi" w:hAnsiTheme="majorHAnsi"/>
          <w:w w:val="110"/>
        </w:rPr>
        <w:t>control</w:t>
      </w:r>
      <w:r w:rsidRPr="007310C2">
        <w:rPr>
          <w:rFonts w:asciiTheme="majorHAnsi" w:hAnsiTheme="majorHAnsi"/>
          <w:spacing w:val="-21"/>
          <w:w w:val="110"/>
        </w:rPr>
        <w:t xml:space="preserve"> </w:t>
      </w:r>
      <w:r w:rsidRPr="007310C2">
        <w:rPr>
          <w:rFonts w:asciiTheme="majorHAnsi" w:hAnsiTheme="majorHAnsi"/>
          <w:w w:val="110"/>
        </w:rPr>
        <w:t>access</w:t>
      </w:r>
      <w:r w:rsidRPr="007310C2">
        <w:rPr>
          <w:rFonts w:asciiTheme="majorHAnsi" w:hAnsiTheme="majorHAnsi"/>
          <w:spacing w:val="-24"/>
          <w:w w:val="110"/>
        </w:rPr>
        <w:t xml:space="preserve"> </w:t>
      </w:r>
      <w:r w:rsidRPr="007310C2">
        <w:rPr>
          <w:rFonts w:asciiTheme="majorHAnsi" w:hAnsiTheme="majorHAnsi"/>
          <w:w w:val="110"/>
        </w:rPr>
        <w:t>and</w:t>
      </w:r>
      <w:r w:rsidRPr="007310C2">
        <w:rPr>
          <w:rFonts w:asciiTheme="majorHAnsi" w:hAnsiTheme="majorHAnsi"/>
          <w:spacing w:val="-21"/>
          <w:w w:val="110"/>
        </w:rPr>
        <w:t xml:space="preserve"> </w:t>
      </w:r>
      <w:r w:rsidRPr="007310C2">
        <w:rPr>
          <w:rFonts w:asciiTheme="majorHAnsi" w:hAnsiTheme="majorHAnsi"/>
          <w:w w:val="110"/>
        </w:rPr>
        <w:t>enforce</w:t>
      </w:r>
      <w:r w:rsidRPr="007310C2">
        <w:rPr>
          <w:rFonts w:asciiTheme="majorHAnsi" w:hAnsiTheme="majorHAnsi"/>
          <w:spacing w:val="-25"/>
          <w:w w:val="110"/>
        </w:rPr>
        <w:t xml:space="preserve"> </w:t>
      </w:r>
      <w:r w:rsidRPr="007310C2">
        <w:rPr>
          <w:rFonts w:asciiTheme="majorHAnsi" w:hAnsiTheme="majorHAnsi"/>
          <w:w w:val="110"/>
        </w:rPr>
        <w:t>the</w:t>
      </w:r>
      <w:r w:rsidRPr="007310C2">
        <w:rPr>
          <w:rFonts w:asciiTheme="majorHAnsi" w:hAnsiTheme="majorHAnsi"/>
          <w:spacing w:val="-24"/>
          <w:w w:val="110"/>
        </w:rPr>
        <w:t xml:space="preserve"> </w:t>
      </w:r>
      <w:r w:rsidRPr="007310C2">
        <w:rPr>
          <w:rFonts w:asciiTheme="majorHAnsi" w:hAnsiTheme="majorHAnsi"/>
          <w:w w:val="110"/>
        </w:rPr>
        <w:t>sites security policies</w:t>
      </w:r>
      <w:r w:rsidRPr="007310C2">
        <w:rPr>
          <w:rFonts w:asciiTheme="majorHAnsi" w:hAnsiTheme="majorHAnsi"/>
          <w:spacing w:val="-32"/>
          <w:w w:val="110"/>
        </w:rPr>
        <w:t xml:space="preserve"> </w:t>
      </w:r>
      <w:r w:rsidRPr="007310C2">
        <w:rPr>
          <w:rFonts w:asciiTheme="majorHAnsi" w:hAnsiTheme="majorHAnsi"/>
          <w:w w:val="110"/>
        </w:rPr>
        <w:t>are:</w:t>
      </w:r>
    </w:p>
    <w:p w:rsidR="00BC74CB" w:rsidRPr="007310C2" w:rsidRDefault="00D96FDE">
      <w:pPr>
        <w:pStyle w:val="BodyText"/>
        <w:spacing w:line="280" w:lineRule="auto"/>
        <w:ind w:left="220" w:right="707" w:firstLine="312"/>
        <w:rPr>
          <w:rFonts w:asciiTheme="majorHAnsi" w:hAnsiTheme="majorHAnsi"/>
        </w:rPr>
      </w:pPr>
      <w:r w:rsidRPr="007310C2">
        <w:rPr>
          <w:rFonts w:asciiTheme="majorHAnsi" w:hAnsiTheme="majorHAnsi"/>
          <w:noProof/>
        </w:rPr>
        <w:drawing>
          <wp:anchor distT="0" distB="0" distL="0" distR="0" simplePos="0" relativeHeight="484525056" behindDoc="1" locked="0" layoutInCell="1" allowOverlap="1">
            <wp:simplePos x="0" y="0"/>
            <wp:positionH relativeFrom="page">
              <wp:posOffset>928076</wp:posOffset>
            </wp:positionH>
            <wp:positionV relativeFrom="paragraph">
              <wp:posOffset>38657</wp:posOffset>
            </wp:positionV>
            <wp:extent cx="173238" cy="104856"/>
            <wp:effectExtent l="0" t="0" r="0" b="0"/>
            <wp:wrapNone/>
            <wp:docPr id="1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05"/>
        </w:rPr>
        <w:t>Servicecontrol: Determines the types of Internet services that can beaccessed, inbound or outbound</w:t>
      </w:r>
    </w:p>
    <w:p w:rsidR="00BC74CB" w:rsidRPr="007310C2" w:rsidRDefault="00D96FDE">
      <w:pPr>
        <w:pStyle w:val="BodyText"/>
        <w:spacing w:line="280" w:lineRule="auto"/>
        <w:ind w:left="220" w:right="826" w:firstLine="312"/>
        <w:rPr>
          <w:rFonts w:asciiTheme="majorHAnsi" w:hAnsiTheme="majorHAnsi"/>
        </w:rPr>
      </w:pPr>
      <w:r w:rsidRPr="007310C2">
        <w:rPr>
          <w:rFonts w:asciiTheme="majorHAnsi" w:hAnsiTheme="majorHAnsi"/>
          <w:noProof/>
        </w:rPr>
        <w:drawing>
          <wp:anchor distT="0" distB="0" distL="0" distR="0" simplePos="0" relativeHeight="484525568" behindDoc="1" locked="0" layoutInCell="1" allowOverlap="1">
            <wp:simplePos x="0" y="0"/>
            <wp:positionH relativeFrom="page">
              <wp:posOffset>928076</wp:posOffset>
            </wp:positionH>
            <wp:positionV relativeFrom="paragraph">
              <wp:posOffset>90854</wp:posOffset>
            </wp:positionV>
            <wp:extent cx="173238" cy="104856"/>
            <wp:effectExtent l="0" t="0" r="0" b="0"/>
            <wp:wrapNone/>
            <wp:docPr id="1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Direction</w:t>
      </w:r>
      <w:r w:rsidRPr="007310C2">
        <w:rPr>
          <w:rFonts w:asciiTheme="majorHAnsi" w:hAnsiTheme="majorHAnsi"/>
          <w:spacing w:val="-22"/>
          <w:w w:val="110"/>
        </w:rPr>
        <w:t xml:space="preserve"> </w:t>
      </w:r>
      <w:r w:rsidRPr="007310C2">
        <w:rPr>
          <w:rFonts w:asciiTheme="majorHAnsi" w:hAnsiTheme="majorHAnsi"/>
          <w:w w:val="110"/>
        </w:rPr>
        <w:t>control:</w:t>
      </w:r>
      <w:r w:rsidRPr="007310C2">
        <w:rPr>
          <w:rFonts w:asciiTheme="majorHAnsi" w:hAnsiTheme="majorHAnsi"/>
          <w:spacing w:val="-26"/>
          <w:w w:val="110"/>
        </w:rPr>
        <w:t xml:space="preserve"> </w:t>
      </w:r>
      <w:r w:rsidRPr="007310C2">
        <w:rPr>
          <w:rFonts w:asciiTheme="majorHAnsi" w:hAnsiTheme="majorHAnsi"/>
          <w:w w:val="110"/>
        </w:rPr>
        <w:t>Determines</w:t>
      </w:r>
      <w:r w:rsidRPr="007310C2">
        <w:rPr>
          <w:rFonts w:asciiTheme="majorHAnsi" w:hAnsiTheme="majorHAnsi"/>
          <w:spacing w:val="-26"/>
          <w:w w:val="110"/>
        </w:rPr>
        <w:t xml:space="preserve"> </w:t>
      </w:r>
      <w:r w:rsidRPr="007310C2">
        <w:rPr>
          <w:rFonts w:asciiTheme="majorHAnsi" w:hAnsiTheme="majorHAnsi"/>
          <w:w w:val="110"/>
        </w:rPr>
        <w:t>the</w:t>
      </w:r>
      <w:r w:rsidRPr="007310C2">
        <w:rPr>
          <w:rFonts w:asciiTheme="majorHAnsi" w:hAnsiTheme="majorHAnsi"/>
          <w:spacing w:val="-26"/>
          <w:w w:val="110"/>
        </w:rPr>
        <w:t xml:space="preserve"> </w:t>
      </w:r>
      <w:r w:rsidRPr="007310C2">
        <w:rPr>
          <w:rFonts w:asciiTheme="majorHAnsi" w:hAnsiTheme="majorHAnsi"/>
          <w:w w:val="110"/>
        </w:rPr>
        <w:t>direction</w:t>
      </w:r>
      <w:r w:rsidRPr="007310C2">
        <w:rPr>
          <w:rFonts w:asciiTheme="majorHAnsi" w:hAnsiTheme="majorHAnsi"/>
          <w:spacing w:val="-25"/>
          <w:w w:val="110"/>
        </w:rPr>
        <w:t xml:space="preserve"> </w:t>
      </w:r>
      <w:r w:rsidRPr="007310C2">
        <w:rPr>
          <w:rFonts w:asciiTheme="majorHAnsi" w:hAnsiTheme="majorHAnsi"/>
          <w:w w:val="110"/>
        </w:rPr>
        <w:t>in</w:t>
      </w:r>
      <w:r w:rsidRPr="007310C2">
        <w:rPr>
          <w:rFonts w:asciiTheme="majorHAnsi" w:hAnsiTheme="majorHAnsi"/>
          <w:spacing w:val="-25"/>
          <w:w w:val="110"/>
        </w:rPr>
        <w:t xml:space="preserve"> </w:t>
      </w:r>
      <w:r w:rsidRPr="007310C2">
        <w:rPr>
          <w:rFonts w:asciiTheme="majorHAnsi" w:hAnsiTheme="majorHAnsi"/>
          <w:w w:val="110"/>
        </w:rPr>
        <w:t>which</w:t>
      </w:r>
      <w:r w:rsidRPr="007310C2">
        <w:rPr>
          <w:rFonts w:asciiTheme="majorHAnsi" w:hAnsiTheme="majorHAnsi"/>
          <w:spacing w:val="-23"/>
          <w:w w:val="110"/>
        </w:rPr>
        <w:t xml:space="preserve"> </w:t>
      </w:r>
      <w:r w:rsidRPr="007310C2">
        <w:rPr>
          <w:rFonts w:asciiTheme="majorHAnsi" w:hAnsiTheme="majorHAnsi"/>
          <w:w w:val="110"/>
        </w:rPr>
        <w:t>particular</w:t>
      </w:r>
      <w:r w:rsidRPr="007310C2">
        <w:rPr>
          <w:rFonts w:asciiTheme="majorHAnsi" w:hAnsiTheme="majorHAnsi"/>
          <w:spacing w:val="-23"/>
          <w:w w:val="110"/>
        </w:rPr>
        <w:t xml:space="preserve"> </w:t>
      </w:r>
      <w:r w:rsidRPr="007310C2">
        <w:rPr>
          <w:rFonts w:asciiTheme="majorHAnsi" w:hAnsiTheme="majorHAnsi"/>
          <w:w w:val="110"/>
        </w:rPr>
        <w:t>service</w:t>
      </w:r>
      <w:r w:rsidRPr="007310C2">
        <w:rPr>
          <w:rFonts w:asciiTheme="majorHAnsi" w:hAnsiTheme="majorHAnsi"/>
          <w:spacing w:val="-25"/>
          <w:w w:val="110"/>
        </w:rPr>
        <w:t xml:space="preserve"> </w:t>
      </w:r>
      <w:r w:rsidRPr="007310C2">
        <w:rPr>
          <w:rFonts w:asciiTheme="majorHAnsi" w:hAnsiTheme="majorHAnsi"/>
          <w:w w:val="110"/>
        </w:rPr>
        <w:t>requests</w:t>
      </w:r>
      <w:r w:rsidRPr="007310C2">
        <w:rPr>
          <w:rFonts w:asciiTheme="majorHAnsi" w:hAnsiTheme="majorHAnsi"/>
          <w:spacing w:val="-27"/>
          <w:w w:val="110"/>
        </w:rPr>
        <w:t xml:space="preserve"> </w:t>
      </w:r>
      <w:r w:rsidRPr="007310C2">
        <w:rPr>
          <w:rFonts w:asciiTheme="majorHAnsi" w:hAnsiTheme="majorHAnsi"/>
          <w:w w:val="110"/>
        </w:rPr>
        <w:t xml:space="preserve">are allowed </w:t>
      </w:r>
      <w:r w:rsidRPr="007310C2">
        <w:rPr>
          <w:rFonts w:asciiTheme="majorHAnsi" w:hAnsiTheme="majorHAnsi"/>
          <w:spacing w:val="-3"/>
          <w:w w:val="110"/>
        </w:rPr>
        <w:t>to</w:t>
      </w:r>
      <w:r w:rsidRPr="007310C2">
        <w:rPr>
          <w:rFonts w:asciiTheme="majorHAnsi" w:hAnsiTheme="majorHAnsi"/>
          <w:spacing w:val="-26"/>
          <w:w w:val="110"/>
        </w:rPr>
        <w:t xml:space="preserve"> </w:t>
      </w:r>
      <w:r w:rsidRPr="007310C2">
        <w:rPr>
          <w:rFonts w:asciiTheme="majorHAnsi" w:hAnsiTheme="majorHAnsi"/>
          <w:w w:val="110"/>
        </w:rPr>
        <w:t>flow</w:t>
      </w:r>
    </w:p>
    <w:p w:rsidR="00BC74CB" w:rsidRPr="007310C2" w:rsidRDefault="00D96FDE">
      <w:pPr>
        <w:pStyle w:val="BodyText"/>
        <w:spacing w:line="280" w:lineRule="auto"/>
        <w:ind w:left="220" w:right="826" w:firstLine="312"/>
        <w:rPr>
          <w:rFonts w:asciiTheme="majorHAnsi" w:hAnsiTheme="majorHAnsi"/>
        </w:rPr>
      </w:pPr>
      <w:r w:rsidRPr="007310C2">
        <w:rPr>
          <w:rFonts w:asciiTheme="majorHAnsi" w:hAnsiTheme="majorHAnsi"/>
          <w:noProof/>
        </w:rPr>
        <w:drawing>
          <wp:anchor distT="0" distB="0" distL="0" distR="0" simplePos="0" relativeHeight="484526080" behindDoc="1" locked="0" layoutInCell="1" allowOverlap="1">
            <wp:simplePos x="0" y="0"/>
            <wp:positionH relativeFrom="page">
              <wp:posOffset>928076</wp:posOffset>
            </wp:positionH>
            <wp:positionV relativeFrom="paragraph">
              <wp:posOffset>89965</wp:posOffset>
            </wp:positionV>
            <wp:extent cx="173238" cy="104856"/>
            <wp:effectExtent l="0" t="0" r="0" b="0"/>
            <wp:wrapNone/>
            <wp:docPr id="1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User</w:t>
      </w:r>
      <w:r w:rsidRPr="007310C2">
        <w:rPr>
          <w:rFonts w:asciiTheme="majorHAnsi" w:hAnsiTheme="majorHAnsi"/>
          <w:spacing w:val="-26"/>
          <w:w w:val="110"/>
        </w:rPr>
        <w:t xml:space="preserve"> </w:t>
      </w:r>
      <w:r w:rsidRPr="007310C2">
        <w:rPr>
          <w:rFonts w:asciiTheme="majorHAnsi" w:hAnsiTheme="majorHAnsi"/>
          <w:w w:val="110"/>
        </w:rPr>
        <w:t>control:</w:t>
      </w:r>
      <w:r w:rsidRPr="007310C2">
        <w:rPr>
          <w:rFonts w:asciiTheme="majorHAnsi" w:hAnsiTheme="majorHAnsi"/>
          <w:spacing w:val="-27"/>
          <w:w w:val="110"/>
        </w:rPr>
        <w:t xml:space="preserve"> </w:t>
      </w:r>
      <w:r w:rsidRPr="007310C2">
        <w:rPr>
          <w:rFonts w:asciiTheme="majorHAnsi" w:hAnsiTheme="majorHAnsi"/>
          <w:w w:val="110"/>
        </w:rPr>
        <w:t>Controls</w:t>
      </w:r>
      <w:r w:rsidRPr="007310C2">
        <w:rPr>
          <w:rFonts w:asciiTheme="majorHAnsi" w:hAnsiTheme="majorHAnsi"/>
          <w:spacing w:val="-29"/>
          <w:w w:val="110"/>
        </w:rPr>
        <w:t xml:space="preserve"> </w:t>
      </w:r>
      <w:r w:rsidRPr="007310C2">
        <w:rPr>
          <w:rFonts w:asciiTheme="majorHAnsi" w:hAnsiTheme="majorHAnsi"/>
          <w:w w:val="110"/>
        </w:rPr>
        <w:t>access</w:t>
      </w:r>
      <w:r w:rsidRPr="007310C2">
        <w:rPr>
          <w:rFonts w:asciiTheme="majorHAnsi" w:hAnsiTheme="majorHAnsi"/>
          <w:spacing w:val="-28"/>
          <w:w w:val="110"/>
        </w:rPr>
        <w:t xml:space="preserve"> </w:t>
      </w:r>
      <w:r w:rsidRPr="007310C2">
        <w:rPr>
          <w:rFonts w:asciiTheme="majorHAnsi" w:hAnsiTheme="majorHAnsi"/>
          <w:w w:val="110"/>
        </w:rPr>
        <w:t>to</w:t>
      </w:r>
      <w:r w:rsidRPr="007310C2">
        <w:rPr>
          <w:rFonts w:asciiTheme="majorHAnsi" w:hAnsiTheme="majorHAnsi"/>
          <w:spacing w:val="-25"/>
          <w:w w:val="110"/>
        </w:rPr>
        <w:t xml:space="preserve"> </w:t>
      </w:r>
      <w:r w:rsidRPr="007310C2">
        <w:rPr>
          <w:rFonts w:asciiTheme="majorHAnsi" w:hAnsiTheme="majorHAnsi"/>
          <w:w w:val="110"/>
        </w:rPr>
        <w:t>a</w:t>
      </w:r>
      <w:r w:rsidRPr="007310C2">
        <w:rPr>
          <w:rFonts w:asciiTheme="majorHAnsi" w:hAnsiTheme="majorHAnsi"/>
          <w:spacing w:val="-29"/>
          <w:w w:val="110"/>
        </w:rPr>
        <w:t xml:space="preserve"> </w:t>
      </w:r>
      <w:r w:rsidRPr="007310C2">
        <w:rPr>
          <w:rFonts w:asciiTheme="majorHAnsi" w:hAnsiTheme="majorHAnsi"/>
          <w:w w:val="110"/>
        </w:rPr>
        <w:t>service</w:t>
      </w:r>
      <w:r w:rsidRPr="007310C2">
        <w:rPr>
          <w:rFonts w:asciiTheme="majorHAnsi" w:hAnsiTheme="majorHAnsi"/>
          <w:spacing w:val="-25"/>
          <w:w w:val="110"/>
        </w:rPr>
        <w:t xml:space="preserve"> </w:t>
      </w:r>
      <w:r w:rsidRPr="007310C2">
        <w:rPr>
          <w:rFonts w:asciiTheme="majorHAnsi" w:hAnsiTheme="majorHAnsi"/>
          <w:w w:val="110"/>
        </w:rPr>
        <w:t>according</w:t>
      </w:r>
      <w:r w:rsidRPr="007310C2">
        <w:rPr>
          <w:rFonts w:asciiTheme="majorHAnsi" w:hAnsiTheme="majorHAnsi"/>
          <w:spacing w:val="-26"/>
          <w:w w:val="110"/>
        </w:rPr>
        <w:t xml:space="preserve"> </w:t>
      </w:r>
      <w:r w:rsidRPr="007310C2">
        <w:rPr>
          <w:rFonts w:asciiTheme="majorHAnsi" w:hAnsiTheme="majorHAnsi"/>
          <w:w w:val="110"/>
        </w:rPr>
        <w:t>to</w:t>
      </w:r>
      <w:r w:rsidRPr="007310C2">
        <w:rPr>
          <w:rFonts w:asciiTheme="majorHAnsi" w:hAnsiTheme="majorHAnsi"/>
          <w:spacing w:val="-25"/>
          <w:w w:val="110"/>
        </w:rPr>
        <w:t xml:space="preserve"> </w:t>
      </w:r>
      <w:r w:rsidRPr="007310C2">
        <w:rPr>
          <w:rFonts w:asciiTheme="majorHAnsi" w:hAnsiTheme="majorHAnsi"/>
          <w:w w:val="110"/>
        </w:rPr>
        <w:t>which</w:t>
      </w:r>
      <w:r w:rsidRPr="007310C2">
        <w:rPr>
          <w:rFonts w:asciiTheme="majorHAnsi" w:hAnsiTheme="majorHAnsi"/>
          <w:spacing w:val="-25"/>
          <w:w w:val="110"/>
        </w:rPr>
        <w:t xml:space="preserve"> </w:t>
      </w:r>
      <w:r w:rsidRPr="007310C2">
        <w:rPr>
          <w:rFonts w:asciiTheme="majorHAnsi" w:hAnsiTheme="majorHAnsi"/>
          <w:w w:val="110"/>
        </w:rPr>
        <w:t>user</w:t>
      </w:r>
      <w:r w:rsidRPr="007310C2">
        <w:rPr>
          <w:rFonts w:asciiTheme="majorHAnsi" w:hAnsiTheme="majorHAnsi"/>
          <w:spacing w:val="-26"/>
          <w:w w:val="110"/>
        </w:rPr>
        <w:t xml:space="preserve"> </w:t>
      </w:r>
      <w:r w:rsidRPr="007310C2">
        <w:rPr>
          <w:rFonts w:asciiTheme="majorHAnsi" w:hAnsiTheme="majorHAnsi"/>
          <w:w w:val="110"/>
        </w:rPr>
        <w:t>is</w:t>
      </w:r>
      <w:r w:rsidRPr="007310C2">
        <w:rPr>
          <w:rFonts w:asciiTheme="majorHAnsi" w:hAnsiTheme="majorHAnsi"/>
          <w:spacing w:val="-28"/>
          <w:w w:val="110"/>
        </w:rPr>
        <w:t xml:space="preserve"> </w:t>
      </w:r>
      <w:r w:rsidRPr="007310C2">
        <w:rPr>
          <w:rFonts w:asciiTheme="majorHAnsi" w:hAnsiTheme="majorHAnsi"/>
          <w:w w:val="110"/>
        </w:rPr>
        <w:t>attempting</w:t>
      </w:r>
      <w:r w:rsidRPr="007310C2">
        <w:rPr>
          <w:rFonts w:asciiTheme="majorHAnsi" w:hAnsiTheme="majorHAnsi"/>
          <w:spacing w:val="-26"/>
          <w:w w:val="110"/>
        </w:rPr>
        <w:t xml:space="preserve"> </w:t>
      </w:r>
      <w:r w:rsidRPr="007310C2">
        <w:rPr>
          <w:rFonts w:asciiTheme="majorHAnsi" w:hAnsiTheme="majorHAnsi"/>
          <w:spacing w:val="-3"/>
          <w:w w:val="110"/>
        </w:rPr>
        <w:t xml:space="preserve">to </w:t>
      </w:r>
      <w:r w:rsidRPr="007310C2">
        <w:rPr>
          <w:rFonts w:asciiTheme="majorHAnsi" w:hAnsiTheme="majorHAnsi"/>
          <w:w w:val="110"/>
        </w:rPr>
        <w:t>access</w:t>
      </w:r>
      <w:r w:rsidRPr="007310C2">
        <w:rPr>
          <w:rFonts w:asciiTheme="majorHAnsi" w:hAnsiTheme="majorHAnsi"/>
          <w:spacing w:val="-17"/>
          <w:w w:val="110"/>
        </w:rPr>
        <w:t xml:space="preserve"> </w:t>
      </w:r>
      <w:r w:rsidRPr="007310C2">
        <w:rPr>
          <w:rFonts w:asciiTheme="majorHAnsi" w:hAnsiTheme="majorHAnsi"/>
          <w:w w:val="110"/>
        </w:rPr>
        <w:t>it</w:t>
      </w:r>
    </w:p>
    <w:p w:rsidR="00BC74CB" w:rsidRPr="007310C2" w:rsidRDefault="00D96FDE">
      <w:pPr>
        <w:pStyle w:val="BodyText"/>
        <w:ind w:left="537"/>
        <w:rPr>
          <w:rFonts w:asciiTheme="majorHAnsi" w:hAnsiTheme="majorHAnsi"/>
        </w:rPr>
      </w:pPr>
      <w:r w:rsidRPr="007310C2">
        <w:rPr>
          <w:rFonts w:asciiTheme="majorHAnsi" w:hAnsiTheme="majorHAnsi"/>
          <w:noProof/>
        </w:rPr>
        <w:drawing>
          <wp:anchor distT="0" distB="0" distL="0" distR="0" simplePos="0" relativeHeight="484526592" behindDoc="1" locked="0" layoutInCell="1" allowOverlap="1">
            <wp:simplePos x="0" y="0"/>
            <wp:positionH relativeFrom="page">
              <wp:posOffset>928076</wp:posOffset>
            </wp:positionH>
            <wp:positionV relativeFrom="paragraph">
              <wp:posOffset>90092</wp:posOffset>
            </wp:positionV>
            <wp:extent cx="173238" cy="104856"/>
            <wp:effectExtent l="0" t="0" r="0" b="0"/>
            <wp:wrapNone/>
            <wp:docPr id="1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Behavior control</w:t>
      </w:r>
      <w:bookmarkStart w:id="136" w:name="The_limitations_of_Firewalls_are:"/>
      <w:bookmarkEnd w:id="136"/>
      <w:r w:rsidRPr="007310C2">
        <w:rPr>
          <w:rFonts w:asciiTheme="majorHAnsi" w:hAnsiTheme="majorHAnsi"/>
          <w:w w:val="110"/>
        </w:rPr>
        <w:t>: Controls how particular services are used (e.g. filter e-mail)</w:t>
      </w:r>
    </w:p>
    <w:p w:rsidR="00BC74CB" w:rsidRPr="007310C2" w:rsidRDefault="00D96FDE">
      <w:pPr>
        <w:pStyle w:val="Heading6"/>
        <w:spacing w:before="47"/>
        <w:ind w:left="220"/>
        <w:rPr>
          <w:rFonts w:asciiTheme="majorHAnsi" w:hAnsiTheme="majorHAnsi"/>
          <w:b w:val="0"/>
        </w:rPr>
      </w:pPr>
      <w:r w:rsidRPr="007310C2">
        <w:rPr>
          <w:rFonts w:asciiTheme="majorHAnsi" w:hAnsiTheme="majorHAnsi"/>
        </w:rPr>
        <w:t>The limitations of Firewalls are</w:t>
      </w:r>
      <w:r w:rsidRPr="007310C2">
        <w:rPr>
          <w:rFonts w:asciiTheme="majorHAnsi" w:hAnsiTheme="majorHAnsi"/>
          <w:b w:val="0"/>
        </w:rPr>
        <w:t>:</w:t>
      </w:r>
    </w:p>
    <w:p w:rsidR="00BC74CB" w:rsidRPr="007310C2" w:rsidRDefault="00D96FDE" w:rsidP="00B144D1">
      <w:pPr>
        <w:pStyle w:val="ListParagraph"/>
        <w:numPr>
          <w:ilvl w:val="0"/>
          <w:numId w:val="6"/>
        </w:numPr>
        <w:tabs>
          <w:tab w:val="left" w:pos="461"/>
        </w:tabs>
        <w:spacing w:before="44" w:line="280" w:lineRule="auto"/>
        <w:ind w:right="677" w:firstLine="0"/>
        <w:rPr>
          <w:rFonts w:asciiTheme="majorHAnsi" w:hAnsiTheme="majorHAnsi"/>
          <w:sz w:val="24"/>
          <w:szCs w:val="24"/>
        </w:rPr>
      </w:pPr>
      <w:r w:rsidRPr="007310C2">
        <w:rPr>
          <w:rFonts w:asciiTheme="majorHAnsi" w:hAnsiTheme="majorHAnsi"/>
          <w:w w:val="105"/>
          <w:sz w:val="24"/>
          <w:szCs w:val="24"/>
        </w:rPr>
        <w:t>Cannot protect against attacks that bypass the firewall, eg PCs with dial-out capability 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an</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ISP,</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or</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dial-in</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modem</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pool</w:t>
      </w:r>
      <w:r w:rsidRPr="007310C2">
        <w:rPr>
          <w:rFonts w:asciiTheme="majorHAnsi" w:hAnsiTheme="majorHAnsi"/>
          <w:spacing w:val="-21"/>
          <w:w w:val="105"/>
          <w:sz w:val="24"/>
          <w:szCs w:val="24"/>
        </w:rPr>
        <w:t xml:space="preserve"> </w:t>
      </w:r>
      <w:r w:rsidRPr="007310C2">
        <w:rPr>
          <w:rFonts w:asciiTheme="majorHAnsi" w:hAnsiTheme="majorHAnsi"/>
          <w:w w:val="105"/>
          <w:sz w:val="24"/>
          <w:szCs w:val="24"/>
        </w:rPr>
        <w:t>use.</w:t>
      </w:r>
    </w:p>
    <w:p w:rsidR="00BC74CB" w:rsidRPr="007310C2" w:rsidRDefault="00D96FDE" w:rsidP="00B144D1">
      <w:pPr>
        <w:pStyle w:val="ListParagraph"/>
        <w:numPr>
          <w:ilvl w:val="0"/>
          <w:numId w:val="6"/>
        </w:numPr>
        <w:tabs>
          <w:tab w:val="left" w:pos="466"/>
        </w:tabs>
        <w:spacing w:before="3" w:line="278" w:lineRule="auto"/>
        <w:ind w:right="900" w:firstLine="0"/>
        <w:rPr>
          <w:rFonts w:asciiTheme="majorHAnsi" w:hAnsiTheme="majorHAnsi"/>
          <w:sz w:val="24"/>
          <w:szCs w:val="24"/>
        </w:rPr>
      </w:pPr>
      <w:r w:rsidRPr="007310C2">
        <w:rPr>
          <w:rFonts w:asciiTheme="majorHAnsi" w:hAnsiTheme="majorHAnsi"/>
          <w:w w:val="110"/>
          <w:sz w:val="24"/>
          <w:szCs w:val="24"/>
        </w:rPr>
        <w:t>do</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not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protect</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against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internal</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threats,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eg</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disgruntled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employee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one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who</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cooperates with an</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attacker</w:t>
      </w:r>
    </w:p>
    <w:p w:rsidR="00BC74CB" w:rsidRPr="007310C2" w:rsidRDefault="00D96FDE" w:rsidP="00B144D1">
      <w:pPr>
        <w:pStyle w:val="ListParagraph"/>
        <w:numPr>
          <w:ilvl w:val="0"/>
          <w:numId w:val="6"/>
        </w:numPr>
        <w:tabs>
          <w:tab w:val="left" w:pos="499"/>
        </w:tabs>
        <w:spacing w:before="2" w:line="283" w:lineRule="auto"/>
        <w:ind w:right="1087" w:firstLine="0"/>
        <w:rPr>
          <w:rFonts w:asciiTheme="majorHAnsi" w:hAnsiTheme="majorHAnsi"/>
          <w:sz w:val="24"/>
          <w:szCs w:val="24"/>
        </w:rPr>
      </w:pPr>
      <w:r w:rsidRPr="007310C2">
        <w:rPr>
          <w:rFonts w:asciiTheme="majorHAnsi" w:hAnsiTheme="majorHAnsi"/>
          <w:w w:val="105"/>
          <w:sz w:val="24"/>
          <w:szCs w:val="24"/>
        </w:rPr>
        <w:t>cannot protect against the transfer of virus-infected programs or files, given wide variety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O/S</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&amp;</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applications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supported</w:t>
      </w:r>
    </w:p>
    <w:p w:rsidR="00BC74CB" w:rsidRPr="007310C2" w:rsidRDefault="00D96FDE">
      <w:pPr>
        <w:pStyle w:val="Heading6"/>
        <w:spacing w:line="279" w:lineRule="exact"/>
        <w:ind w:left="220"/>
        <w:rPr>
          <w:rFonts w:asciiTheme="majorHAnsi" w:hAnsiTheme="majorHAnsi"/>
        </w:rPr>
      </w:pPr>
      <w:bookmarkStart w:id="137" w:name="Types_of_Firewalls"/>
      <w:bookmarkEnd w:id="137"/>
      <w:r w:rsidRPr="007310C2">
        <w:rPr>
          <w:rFonts w:asciiTheme="majorHAnsi" w:hAnsiTheme="majorHAnsi"/>
        </w:rPr>
        <w:t>Types of Firewalls</w:t>
      </w:r>
    </w:p>
    <w:p w:rsidR="00BC74CB" w:rsidRPr="007310C2" w:rsidRDefault="00BC74CB">
      <w:pPr>
        <w:spacing w:line="279" w:lineRule="exact"/>
        <w:rPr>
          <w:rFonts w:asciiTheme="majorHAnsi" w:hAnsiTheme="majorHAnsi"/>
          <w:sz w:val="24"/>
          <w:szCs w:val="24"/>
        </w:rPr>
        <w:sectPr w:rsidR="00BC74CB" w:rsidRPr="007310C2">
          <w:pgSz w:w="11920" w:h="16850"/>
          <w:pgMar w:top="520" w:right="800" w:bottom="380" w:left="1220" w:header="0" w:footer="196" w:gutter="0"/>
          <w:cols w:space="720"/>
        </w:sectPr>
      </w:pPr>
    </w:p>
    <w:p w:rsidR="00BC74CB" w:rsidRPr="007310C2" w:rsidRDefault="00BC74CB">
      <w:pPr>
        <w:pStyle w:val="BodyText"/>
        <w:spacing w:before="93" w:line="280" w:lineRule="auto"/>
        <w:ind w:left="220" w:right="826"/>
        <w:rPr>
          <w:rFonts w:asciiTheme="majorHAnsi" w:hAnsiTheme="majorHAnsi"/>
        </w:rPr>
      </w:pPr>
      <w:r w:rsidRPr="007310C2">
        <w:rPr>
          <w:rFonts w:asciiTheme="majorHAnsi" w:hAnsiTheme="majorHAnsi"/>
        </w:rPr>
        <w:lastRenderedPageBreak/>
        <w:pict>
          <v:group id="_x0000_s1043" style="position:absolute;left:0;text-align:left;margin-left:24pt;margin-top:24pt;width:547.7pt;height:810.2pt;z-index:-18787840;mso-position-horizontal-relative:page;mso-position-vertical-relative:page" coordorigin="480,480" coordsize="10954,16204">
            <v:line id="_x0000_s1047" style="position:absolute" from="2744,16348" to="2744,16684" strokecolor="#4f81bb" strokeweight="2.16pt"/>
            <v:shape id="_x0000_s1046"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45" type="#_x0000_t75" style="position:absolute;left:2451;top:11747;width:6962;height:3858">
              <v:imagedata r:id="rId233" o:title=""/>
            </v:shape>
            <v:shape id="_x0000_s1044" type="#_x0000_t75" style="position:absolute;left:2396;top:3488;width:6317;height:2370">
              <v:imagedata r:id="rId234" o:title=""/>
            </v:shape>
            <w10:wrap anchorx="page" anchory="page"/>
          </v:group>
        </w:pict>
      </w:r>
      <w:r w:rsidR="00D96FDE" w:rsidRPr="007310C2">
        <w:rPr>
          <w:rFonts w:asciiTheme="majorHAnsi" w:hAnsiTheme="majorHAnsi"/>
          <w:w w:val="105"/>
        </w:rPr>
        <w:t>Firewalls are generally classified as three types: packet filters, application-level gateways, &amp; circuit-level gateways.</w:t>
      </w:r>
    </w:p>
    <w:p w:rsidR="00BC74CB" w:rsidRPr="007310C2" w:rsidRDefault="00D96FDE">
      <w:pPr>
        <w:pStyle w:val="Heading6"/>
        <w:spacing w:line="280" w:lineRule="exact"/>
        <w:ind w:left="220"/>
        <w:rPr>
          <w:rFonts w:asciiTheme="majorHAnsi" w:hAnsiTheme="majorHAnsi"/>
        </w:rPr>
      </w:pPr>
      <w:bookmarkStart w:id="138" w:name="Packet-filtering_Router"/>
      <w:bookmarkEnd w:id="138"/>
      <w:r w:rsidRPr="007310C2">
        <w:rPr>
          <w:rFonts w:asciiTheme="majorHAnsi" w:hAnsiTheme="majorHAnsi"/>
        </w:rPr>
        <w:t>Packet-filtering Router</w:t>
      </w:r>
    </w:p>
    <w:p w:rsidR="00BC74CB" w:rsidRPr="007310C2" w:rsidRDefault="00D96FDE">
      <w:pPr>
        <w:pStyle w:val="BodyText"/>
        <w:spacing w:before="44" w:line="280" w:lineRule="auto"/>
        <w:ind w:left="220" w:right="636"/>
        <w:jc w:val="both"/>
        <w:rPr>
          <w:rFonts w:asciiTheme="majorHAnsi" w:hAnsiTheme="majorHAnsi"/>
        </w:rPr>
      </w:pPr>
      <w:r w:rsidRPr="007310C2">
        <w:rPr>
          <w:rFonts w:asciiTheme="majorHAnsi" w:hAnsiTheme="majorHAnsi"/>
          <w:w w:val="105"/>
        </w:rPr>
        <w:t>A packet-filtering router applies a set of rules to each incoming and outgoing IP packet to forward or discard the packet. Filtering rules are based on information contained in a network packet such as src &amp; dest IP addresses, ports, transport protocol &amp; interface.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2"/>
        <w:rPr>
          <w:rFonts w:asciiTheme="majorHAnsi" w:hAnsiTheme="majorHAnsi"/>
        </w:rPr>
      </w:pPr>
    </w:p>
    <w:p w:rsidR="00BC74CB" w:rsidRPr="007310C2" w:rsidRDefault="00D96FDE">
      <w:pPr>
        <w:pStyle w:val="BodyText"/>
        <w:spacing w:before="1"/>
        <w:ind w:left="220"/>
        <w:rPr>
          <w:rFonts w:asciiTheme="majorHAnsi" w:hAnsiTheme="majorHAnsi"/>
        </w:rPr>
      </w:pPr>
      <w:r w:rsidRPr="007310C2">
        <w:rPr>
          <w:rFonts w:asciiTheme="majorHAnsi" w:hAnsiTheme="majorHAnsi"/>
          <w:w w:val="105"/>
        </w:rPr>
        <w:t>If there is no match to any rule, then one of two default policies are applied:</w:t>
      </w:r>
    </w:p>
    <w:p w:rsidR="00BC74CB" w:rsidRPr="007310C2" w:rsidRDefault="00D96FDE">
      <w:pPr>
        <w:pStyle w:val="BodyText"/>
        <w:spacing w:before="50" w:line="280" w:lineRule="auto"/>
        <w:ind w:left="220" w:firstLine="312"/>
        <w:rPr>
          <w:rFonts w:asciiTheme="majorHAnsi" w:hAnsiTheme="majorHAnsi"/>
        </w:rPr>
      </w:pPr>
      <w:r w:rsidRPr="007310C2">
        <w:rPr>
          <w:rFonts w:asciiTheme="majorHAnsi" w:hAnsiTheme="majorHAnsi"/>
          <w:noProof/>
        </w:rPr>
        <w:drawing>
          <wp:anchor distT="0" distB="0" distL="0" distR="0" simplePos="0" relativeHeight="484527616" behindDoc="1" locked="0" layoutInCell="1" allowOverlap="1">
            <wp:simplePos x="0" y="0"/>
            <wp:positionH relativeFrom="page">
              <wp:posOffset>928076</wp:posOffset>
            </wp:positionH>
            <wp:positionV relativeFrom="paragraph">
              <wp:posOffset>157148</wp:posOffset>
            </wp:positionV>
            <wp:extent cx="173238" cy="104856"/>
            <wp:effectExtent l="0" t="0" r="0" b="0"/>
            <wp:wrapNone/>
            <wp:docPr id="1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that</w:t>
      </w:r>
      <w:r w:rsidRPr="007310C2">
        <w:rPr>
          <w:rFonts w:asciiTheme="majorHAnsi" w:hAnsiTheme="majorHAnsi"/>
          <w:spacing w:val="-23"/>
          <w:w w:val="110"/>
        </w:rPr>
        <w:t xml:space="preserve"> </w:t>
      </w:r>
      <w:r w:rsidRPr="007310C2">
        <w:rPr>
          <w:rFonts w:asciiTheme="majorHAnsi" w:hAnsiTheme="majorHAnsi"/>
          <w:w w:val="110"/>
        </w:rPr>
        <w:t>which</w:t>
      </w:r>
      <w:r w:rsidRPr="007310C2">
        <w:rPr>
          <w:rFonts w:asciiTheme="majorHAnsi" w:hAnsiTheme="majorHAnsi"/>
          <w:spacing w:val="-20"/>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not</w:t>
      </w:r>
      <w:r w:rsidRPr="007310C2">
        <w:rPr>
          <w:rFonts w:asciiTheme="majorHAnsi" w:hAnsiTheme="majorHAnsi"/>
          <w:spacing w:val="-23"/>
          <w:w w:val="110"/>
        </w:rPr>
        <w:t xml:space="preserve"> </w:t>
      </w:r>
      <w:r w:rsidRPr="007310C2">
        <w:rPr>
          <w:rFonts w:asciiTheme="majorHAnsi" w:hAnsiTheme="majorHAnsi"/>
          <w:w w:val="110"/>
        </w:rPr>
        <w:t>expressly</w:t>
      </w:r>
      <w:r w:rsidRPr="007310C2">
        <w:rPr>
          <w:rFonts w:asciiTheme="majorHAnsi" w:hAnsiTheme="majorHAnsi"/>
          <w:spacing w:val="-23"/>
          <w:w w:val="110"/>
        </w:rPr>
        <w:t xml:space="preserve"> </w:t>
      </w:r>
      <w:r w:rsidRPr="007310C2">
        <w:rPr>
          <w:rFonts w:asciiTheme="majorHAnsi" w:hAnsiTheme="majorHAnsi"/>
          <w:w w:val="110"/>
        </w:rPr>
        <w:t>permitted</w:t>
      </w:r>
      <w:r w:rsidRPr="007310C2">
        <w:rPr>
          <w:rFonts w:asciiTheme="majorHAnsi" w:hAnsiTheme="majorHAnsi"/>
          <w:spacing w:val="-21"/>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prohibited</w:t>
      </w:r>
      <w:r w:rsidRPr="007310C2">
        <w:rPr>
          <w:rFonts w:asciiTheme="majorHAnsi" w:hAnsiTheme="majorHAnsi"/>
          <w:spacing w:val="-22"/>
          <w:w w:val="110"/>
        </w:rPr>
        <w:t xml:space="preserve"> </w:t>
      </w:r>
      <w:r w:rsidRPr="007310C2">
        <w:rPr>
          <w:rFonts w:asciiTheme="majorHAnsi" w:hAnsiTheme="majorHAnsi"/>
          <w:w w:val="110"/>
        </w:rPr>
        <w:t>(default</w:t>
      </w:r>
      <w:r w:rsidRPr="007310C2">
        <w:rPr>
          <w:rFonts w:asciiTheme="majorHAnsi" w:hAnsiTheme="majorHAnsi"/>
          <w:spacing w:val="-22"/>
          <w:w w:val="110"/>
        </w:rPr>
        <w:t xml:space="preserve"> </w:t>
      </w:r>
      <w:r w:rsidRPr="007310C2">
        <w:rPr>
          <w:rFonts w:asciiTheme="majorHAnsi" w:hAnsiTheme="majorHAnsi"/>
          <w:w w:val="110"/>
        </w:rPr>
        <w:t>action</w:t>
      </w:r>
      <w:r w:rsidRPr="007310C2">
        <w:rPr>
          <w:rFonts w:asciiTheme="majorHAnsi" w:hAnsiTheme="majorHAnsi"/>
          <w:spacing w:val="-22"/>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discard</w:t>
      </w:r>
      <w:r w:rsidRPr="007310C2">
        <w:rPr>
          <w:rFonts w:asciiTheme="majorHAnsi" w:hAnsiTheme="majorHAnsi"/>
          <w:spacing w:val="-22"/>
          <w:w w:val="110"/>
        </w:rPr>
        <w:t xml:space="preserve"> </w:t>
      </w:r>
      <w:r w:rsidRPr="007310C2">
        <w:rPr>
          <w:rFonts w:asciiTheme="majorHAnsi" w:hAnsiTheme="majorHAnsi"/>
          <w:w w:val="110"/>
        </w:rPr>
        <w:t>packet), conservative</w:t>
      </w:r>
      <w:r w:rsidRPr="007310C2">
        <w:rPr>
          <w:rFonts w:asciiTheme="majorHAnsi" w:hAnsiTheme="majorHAnsi"/>
          <w:spacing w:val="-17"/>
          <w:w w:val="110"/>
        </w:rPr>
        <w:t xml:space="preserve"> </w:t>
      </w:r>
      <w:r w:rsidRPr="007310C2">
        <w:rPr>
          <w:rFonts w:asciiTheme="majorHAnsi" w:hAnsiTheme="majorHAnsi"/>
          <w:w w:val="110"/>
        </w:rPr>
        <w:t>policy</w:t>
      </w:r>
    </w:p>
    <w:p w:rsidR="00BC74CB" w:rsidRPr="007310C2" w:rsidRDefault="00D96FDE">
      <w:pPr>
        <w:pStyle w:val="BodyText"/>
        <w:spacing w:line="283" w:lineRule="auto"/>
        <w:ind w:left="220" w:firstLine="312"/>
        <w:rPr>
          <w:rFonts w:asciiTheme="majorHAnsi" w:hAnsiTheme="majorHAnsi"/>
        </w:rPr>
      </w:pPr>
      <w:r w:rsidRPr="007310C2">
        <w:rPr>
          <w:rFonts w:asciiTheme="majorHAnsi" w:hAnsiTheme="majorHAnsi"/>
          <w:noProof/>
        </w:rPr>
        <w:drawing>
          <wp:anchor distT="0" distB="0" distL="0" distR="0" simplePos="0" relativeHeight="484528128" behindDoc="1" locked="0" layoutInCell="1" allowOverlap="1">
            <wp:simplePos x="0" y="0"/>
            <wp:positionH relativeFrom="page">
              <wp:posOffset>928076</wp:posOffset>
            </wp:positionH>
            <wp:positionV relativeFrom="paragraph">
              <wp:posOffset>101014</wp:posOffset>
            </wp:positionV>
            <wp:extent cx="173238" cy="104856"/>
            <wp:effectExtent l="0" t="0" r="0" b="0"/>
            <wp:wrapNone/>
            <wp:docPr id="1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w w:val="110"/>
        </w:rPr>
        <w:t>that</w:t>
      </w:r>
      <w:r w:rsidRPr="007310C2">
        <w:rPr>
          <w:rFonts w:asciiTheme="majorHAnsi" w:hAnsiTheme="majorHAnsi"/>
          <w:spacing w:val="-22"/>
          <w:w w:val="110"/>
        </w:rPr>
        <w:t xml:space="preserve"> </w:t>
      </w:r>
      <w:r w:rsidRPr="007310C2">
        <w:rPr>
          <w:rFonts w:asciiTheme="majorHAnsi" w:hAnsiTheme="majorHAnsi"/>
          <w:w w:val="110"/>
        </w:rPr>
        <w:t>which</w:t>
      </w:r>
      <w:r w:rsidRPr="007310C2">
        <w:rPr>
          <w:rFonts w:asciiTheme="majorHAnsi" w:hAnsiTheme="majorHAnsi"/>
          <w:spacing w:val="-20"/>
          <w:w w:val="110"/>
        </w:rPr>
        <w:t xml:space="preserve"> </w:t>
      </w:r>
      <w:r w:rsidRPr="007310C2">
        <w:rPr>
          <w:rFonts w:asciiTheme="majorHAnsi" w:hAnsiTheme="majorHAnsi"/>
          <w:w w:val="110"/>
        </w:rPr>
        <w:t>is</w:t>
      </w:r>
      <w:r w:rsidRPr="007310C2">
        <w:rPr>
          <w:rFonts w:asciiTheme="majorHAnsi" w:hAnsiTheme="majorHAnsi"/>
          <w:spacing w:val="-23"/>
          <w:w w:val="110"/>
        </w:rPr>
        <w:t xml:space="preserve"> </w:t>
      </w:r>
      <w:r w:rsidRPr="007310C2">
        <w:rPr>
          <w:rFonts w:asciiTheme="majorHAnsi" w:hAnsiTheme="majorHAnsi"/>
          <w:w w:val="110"/>
        </w:rPr>
        <w:t>not</w:t>
      </w:r>
      <w:r w:rsidRPr="007310C2">
        <w:rPr>
          <w:rFonts w:asciiTheme="majorHAnsi" w:hAnsiTheme="majorHAnsi"/>
          <w:spacing w:val="-22"/>
          <w:w w:val="110"/>
        </w:rPr>
        <w:t xml:space="preserve"> </w:t>
      </w:r>
      <w:r w:rsidRPr="007310C2">
        <w:rPr>
          <w:rFonts w:asciiTheme="majorHAnsi" w:hAnsiTheme="majorHAnsi"/>
          <w:w w:val="110"/>
        </w:rPr>
        <w:t>expressly</w:t>
      </w:r>
      <w:r w:rsidRPr="007310C2">
        <w:rPr>
          <w:rFonts w:asciiTheme="majorHAnsi" w:hAnsiTheme="majorHAnsi"/>
          <w:spacing w:val="-22"/>
          <w:w w:val="110"/>
        </w:rPr>
        <w:t xml:space="preserve"> </w:t>
      </w:r>
      <w:r w:rsidRPr="007310C2">
        <w:rPr>
          <w:rFonts w:asciiTheme="majorHAnsi" w:hAnsiTheme="majorHAnsi"/>
          <w:w w:val="110"/>
        </w:rPr>
        <w:t>prohibited</w:t>
      </w:r>
      <w:r w:rsidRPr="007310C2">
        <w:rPr>
          <w:rFonts w:asciiTheme="majorHAnsi" w:hAnsiTheme="majorHAnsi"/>
          <w:spacing w:val="-21"/>
          <w:w w:val="110"/>
        </w:rPr>
        <w:t xml:space="preserve"> </w:t>
      </w:r>
      <w:r w:rsidRPr="007310C2">
        <w:rPr>
          <w:rFonts w:asciiTheme="majorHAnsi" w:hAnsiTheme="majorHAnsi"/>
          <w:w w:val="110"/>
        </w:rPr>
        <w:t>is</w:t>
      </w:r>
      <w:r w:rsidRPr="007310C2">
        <w:rPr>
          <w:rFonts w:asciiTheme="majorHAnsi" w:hAnsiTheme="majorHAnsi"/>
          <w:spacing w:val="-23"/>
          <w:w w:val="110"/>
        </w:rPr>
        <w:t xml:space="preserve"> </w:t>
      </w:r>
      <w:r w:rsidRPr="007310C2">
        <w:rPr>
          <w:rFonts w:asciiTheme="majorHAnsi" w:hAnsiTheme="majorHAnsi"/>
          <w:w w:val="110"/>
        </w:rPr>
        <w:t>permitted</w:t>
      </w:r>
      <w:r w:rsidRPr="007310C2">
        <w:rPr>
          <w:rFonts w:asciiTheme="majorHAnsi" w:hAnsiTheme="majorHAnsi"/>
          <w:spacing w:val="-21"/>
          <w:w w:val="110"/>
        </w:rPr>
        <w:t xml:space="preserve"> </w:t>
      </w:r>
      <w:r w:rsidRPr="007310C2">
        <w:rPr>
          <w:rFonts w:asciiTheme="majorHAnsi" w:hAnsiTheme="majorHAnsi"/>
          <w:w w:val="110"/>
        </w:rPr>
        <w:t>(default</w:t>
      </w:r>
      <w:r w:rsidRPr="007310C2">
        <w:rPr>
          <w:rFonts w:asciiTheme="majorHAnsi" w:hAnsiTheme="majorHAnsi"/>
          <w:spacing w:val="-22"/>
          <w:w w:val="110"/>
        </w:rPr>
        <w:t xml:space="preserve"> </w:t>
      </w:r>
      <w:r w:rsidRPr="007310C2">
        <w:rPr>
          <w:rFonts w:asciiTheme="majorHAnsi" w:hAnsiTheme="majorHAnsi"/>
          <w:w w:val="110"/>
        </w:rPr>
        <w:t>action</w:t>
      </w:r>
      <w:r w:rsidRPr="007310C2">
        <w:rPr>
          <w:rFonts w:asciiTheme="majorHAnsi" w:hAnsiTheme="majorHAnsi"/>
          <w:spacing w:val="-21"/>
          <w:w w:val="110"/>
        </w:rPr>
        <w:t xml:space="preserve"> </w:t>
      </w:r>
      <w:r w:rsidRPr="007310C2">
        <w:rPr>
          <w:rFonts w:asciiTheme="majorHAnsi" w:hAnsiTheme="majorHAnsi"/>
          <w:w w:val="110"/>
        </w:rPr>
        <w:t>is</w:t>
      </w:r>
      <w:r w:rsidRPr="007310C2">
        <w:rPr>
          <w:rFonts w:asciiTheme="majorHAnsi" w:hAnsiTheme="majorHAnsi"/>
          <w:spacing w:val="-24"/>
          <w:w w:val="110"/>
        </w:rPr>
        <w:t xml:space="preserve"> </w:t>
      </w:r>
      <w:r w:rsidRPr="007310C2">
        <w:rPr>
          <w:rFonts w:asciiTheme="majorHAnsi" w:hAnsiTheme="majorHAnsi"/>
          <w:w w:val="110"/>
        </w:rPr>
        <w:t>forward</w:t>
      </w:r>
      <w:r w:rsidRPr="007310C2">
        <w:rPr>
          <w:rFonts w:asciiTheme="majorHAnsi" w:hAnsiTheme="majorHAnsi"/>
          <w:spacing w:val="-20"/>
          <w:w w:val="110"/>
        </w:rPr>
        <w:t xml:space="preserve"> </w:t>
      </w:r>
      <w:r w:rsidRPr="007310C2">
        <w:rPr>
          <w:rFonts w:asciiTheme="majorHAnsi" w:hAnsiTheme="majorHAnsi"/>
          <w:w w:val="110"/>
        </w:rPr>
        <w:t>packet), permissive</w:t>
      </w:r>
      <w:r w:rsidRPr="007310C2">
        <w:rPr>
          <w:rFonts w:asciiTheme="majorHAnsi" w:hAnsiTheme="majorHAnsi"/>
          <w:spacing w:val="-17"/>
          <w:w w:val="110"/>
        </w:rPr>
        <w:t xml:space="preserve"> </w:t>
      </w:r>
      <w:r w:rsidRPr="007310C2">
        <w:rPr>
          <w:rFonts w:asciiTheme="majorHAnsi" w:hAnsiTheme="majorHAnsi"/>
          <w:w w:val="110"/>
        </w:rPr>
        <w:t>policy</w:t>
      </w:r>
    </w:p>
    <w:p w:rsidR="00BC74CB" w:rsidRPr="007310C2" w:rsidRDefault="00BC74CB">
      <w:pPr>
        <w:pStyle w:val="BodyText"/>
        <w:spacing w:before="5"/>
        <w:rPr>
          <w:rFonts w:asciiTheme="majorHAnsi" w:hAnsiTheme="majorHAnsi"/>
        </w:rPr>
      </w:pPr>
    </w:p>
    <w:p w:rsidR="00BC74CB" w:rsidRPr="007310C2" w:rsidRDefault="00D96FDE">
      <w:pPr>
        <w:pStyle w:val="BodyText"/>
        <w:spacing w:line="280" w:lineRule="auto"/>
        <w:ind w:left="220" w:right="630"/>
        <w:rPr>
          <w:rFonts w:asciiTheme="majorHAnsi" w:hAnsiTheme="majorHAnsi"/>
        </w:rPr>
      </w:pPr>
      <w:r w:rsidRPr="007310C2">
        <w:rPr>
          <w:rFonts w:asciiTheme="majorHAnsi" w:hAnsiTheme="majorHAnsi"/>
          <w:w w:val="105"/>
        </w:rPr>
        <w:t xml:space="preserve">The default discard policy is more conservative. Initially, everything is blocked, and services must be added on a case-by-case basis. This policy is more visible to users, who are more likely to see the firewall as a hindrance. The default forward policy increases ease of use for end users but provides reduced security; the security administrator must, in essence, react to each new security threat as </w:t>
      </w:r>
      <w:r w:rsidRPr="007310C2">
        <w:rPr>
          <w:rFonts w:asciiTheme="majorHAnsi" w:hAnsiTheme="majorHAnsi"/>
          <w:spacing w:val="2"/>
          <w:w w:val="105"/>
        </w:rPr>
        <w:t xml:space="preserve">it </w:t>
      </w:r>
      <w:r w:rsidRPr="007310C2">
        <w:rPr>
          <w:rFonts w:asciiTheme="majorHAnsi" w:hAnsiTheme="majorHAnsi"/>
          <w:w w:val="105"/>
        </w:rPr>
        <w:t>becomes known. One advantage of a packet-filtering router is its simplicity. Also, packet filters typically are transparent to users and are very</w:t>
      </w:r>
      <w:r w:rsidRPr="007310C2">
        <w:rPr>
          <w:rFonts w:asciiTheme="majorHAnsi" w:hAnsiTheme="majorHAnsi"/>
          <w:spacing w:val="-45"/>
          <w:w w:val="105"/>
        </w:rPr>
        <w:t xml:space="preserve"> </w:t>
      </w:r>
      <w:r w:rsidRPr="007310C2">
        <w:rPr>
          <w:rFonts w:asciiTheme="majorHAnsi" w:hAnsiTheme="majorHAnsi"/>
          <w:w w:val="105"/>
        </w:rPr>
        <w:t>fast.</w:t>
      </w:r>
    </w:p>
    <w:p w:rsidR="00BC74CB" w:rsidRPr="007310C2" w:rsidRDefault="00D96FDE">
      <w:pPr>
        <w:pStyle w:val="BodyText"/>
        <w:spacing w:before="11" w:line="280" w:lineRule="auto"/>
        <w:ind w:left="220" w:right="826"/>
        <w:rPr>
          <w:rFonts w:asciiTheme="majorHAnsi" w:hAnsiTheme="majorHAnsi"/>
        </w:rPr>
      </w:pPr>
      <w:r w:rsidRPr="007310C2">
        <w:rPr>
          <w:rFonts w:asciiTheme="majorHAnsi" w:hAnsiTheme="majorHAnsi"/>
          <w:w w:val="105"/>
        </w:rPr>
        <w:t>The table gives some examples of packet-filtering rule sets. In each set, the rules are applied top to bottom.</w:t>
      </w:r>
    </w:p>
    <w:p w:rsidR="00BC74CB" w:rsidRPr="007310C2" w:rsidRDefault="00BC74CB">
      <w:pPr>
        <w:spacing w:line="280" w:lineRule="auto"/>
        <w:rPr>
          <w:rFonts w:asciiTheme="majorHAnsi" w:hAnsiTheme="majorHAnsi"/>
          <w:sz w:val="24"/>
          <w:szCs w:val="24"/>
        </w:rPr>
        <w:sectPr w:rsidR="00BC74CB" w:rsidRPr="007310C2">
          <w:pgSz w:w="11920" w:h="16850"/>
          <w:pgMar w:top="520" w:right="800" w:bottom="380" w:left="1220" w:header="0" w:footer="196" w:gutter="0"/>
          <w:cols w:space="720"/>
        </w:sectPr>
      </w:pPr>
    </w:p>
    <w:p w:rsidR="00BC74CB" w:rsidRPr="007310C2" w:rsidRDefault="00BC74CB" w:rsidP="00B144D1">
      <w:pPr>
        <w:pStyle w:val="ListParagraph"/>
        <w:numPr>
          <w:ilvl w:val="0"/>
          <w:numId w:val="5"/>
        </w:numPr>
        <w:tabs>
          <w:tab w:val="left" w:pos="480"/>
        </w:tabs>
        <w:spacing w:before="89"/>
        <w:rPr>
          <w:rFonts w:asciiTheme="majorHAnsi" w:hAnsiTheme="majorHAnsi"/>
          <w:sz w:val="24"/>
          <w:szCs w:val="24"/>
        </w:rPr>
      </w:pPr>
      <w:r w:rsidRPr="007310C2">
        <w:rPr>
          <w:rFonts w:asciiTheme="majorHAnsi" w:hAnsiTheme="majorHAnsi"/>
          <w:sz w:val="24"/>
          <w:szCs w:val="24"/>
        </w:rPr>
        <w:lastRenderedPageBreak/>
        <w:pict>
          <v:group id="_x0000_s1039" style="position:absolute;left:0;text-align:left;margin-left:24pt;margin-top:24pt;width:547.7pt;height:810.2pt;z-index:-18785792;mso-position-horizontal-relative:page;mso-position-vertical-relative:page" coordorigin="480,480" coordsize="10954,16204">
            <v:line id="_x0000_s1042" style="position:absolute" from="2744,16348" to="2744,16684" strokecolor="#4f81bb" strokeweight="2.16pt"/>
            <v:shape id="_x0000_s1041"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40" type="#_x0000_t75" style="position:absolute;left:2682;top:10930;width:7235;height:3090">
              <v:imagedata r:id="rId235" o:title=""/>
            </v:shape>
            <w10:wrap anchorx="page" anchory="page"/>
          </v:group>
        </w:pict>
      </w:r>
      <w:r w:rsidR="00D96FDE" w:rsidRPr="007310C2">
        <w:rPr>
          <w:rFonts w:asciiTheme="majorHAnsi" w:hAnsiTheme="majorHAnsi"/>
          <w:w w:val="105"/>
          <w:sz w:val="24"/>
          <w:szCs w:val="24"/>
        </w:rPr>
        <w:t>Inbound</w:t>
      </w:r>
      <w:r w:rsidR="00D96FDE" w:rsidRPr="007310C2">
        <w:rPr>
          <w:rFonts w:asciiTheme="majorHAnsi" w:hAnsiTheme="majorHAnsi"/>
          <w:spacing w:val="-7"/>
          <w:w w:val="105"/>
          <w:sz w:val="24"/>
          <w:szCs w:val="24"/>
        </w:rPr>
        <w:t xml:space="preserve"> </w:t>
      </w:r>
      <w:r w:rsidR="00D96FDE" w:rsidRPr="007310C2">
        <w:rPr>
          <w:rFonts w:asciiTheme="majorHAnsi" w:hAnsiTheme="majorHAnsi"/>
          <w:w w:val="105"/>
          <w:sz w:val="24"/>
          <w:szCs w:val="24"/>
        </w:rPr>
        <w:t>mail</w:t>
      </w:r>
      <w:r w:rsidR="00D96FDE" w:rsidRPr="007310C2">
        <w:rPr>
          <w:rFonts w:asciiTheme="majorHAnsi" w:hAnsiTheme="majorHAnsi"/>
          <w:spacing w:val="-6"/>
          <w:w w:val="105"/>
          <w:sz w:val="24"/>
          <w:szCs w:val="24"/>
        </w:rPr>
        <w:t xml:space="preserve"> </w:t>
      </w:r>
      <w:r w:rsidR="00D96FDE" w:rsidRPr="007310C2">
        <w:rPr>
          <w:rFonts w:asciiTheme="majorHAnsi" w:hAnsiTheme="majorHAnsi"/>
          <w:w w:val="105"/>
          <w:sz w:val="24"/>
          <w:szCs w:val="24"/>
        </w:rPr>
        <w:t>is</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allowed</w:t>
      </w:r>
      <w:r w:rsidR="00D96FDE" w:rsidRPr="007310C2">
        <w:rPr>
          <w:rFonts w:asciiTheme="majorHAnsi" w:hAnsiTheme="majorHAnsi"/>
          <w:spacing w:val="-8"/>
          <w:w w:val="105"/>
          <w:sz w:val="24"/>
          <w:szCs w:val="24"/>
        </w:rPr>
        <w:t xml:space="preserve"> </w:t>
      </w:r>
      <w:r w:rsidR="00D96FDE" w:rsidRPr="007310C2">
        <w:rPr>
          <w:rFonts w:asciiTheme="majorHAnsi" w:hAnsiTheme="majorHAnsi"/>
          <w:spacing w:val="-3"/>
          <w:w w:val="105"/>
          <w:sz w:val="24"/>
          <w:szCs w:val="24"/>
        </w:rPr>
        <w:t>to</w:t>
      </w:r>
      <w:r w:rsidR="00D96FDE" w:rsidRPr="007310C2">
        <w:rPr>
          <w:rFonts w:asciiTheme="majorHAnsi" w:hAnsiTheme="majorHAnsi"/>
          <w:spacing w:val="-7"/>
          <w:w w:val="105"/>
          <w:sz w:val="24"/>
          <w:szCs w:val="24"/>
        </w:rPr>
        <w:t xml:space="preserve"> </w:t>
      </w:r>
      <w:r w:rsidR="00D96FDE" w:rsidRPr="007310C2">
        <w:rPr>
          <w:rFonts w:asciiTheme="majorHAnsi" w:hAnsiTheme="majorHAnsi"/>
          <w:w w:val="105"/>
          <w:sz w:val="24"/>
          <w:szCs w:val="24"/>
        </w:rPr>
        <w:t>a</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gateway</w:t>
      </w:r>
      <w:r w:rsidR="00D96FDE" w:rsidRPr="007310C2">
        <w:rPr>
          <w:rFonts w:asciiTheme="majorHAnsi" w:hAnsiTheme="majorHAnsi"/>
          <w:spacing w:val="-10"/>
          <w:w w:val="105"/>
          <w:sz w:val="24"/>
          <w:szCs w:val="24"/>
        </w:rPr>
        <w:t xml:space="preserve"> </w:t>
      </w:r>
      <w:r w:rsidR="00D96FDE" w:rsidRPr="007310C2">
        <w:rPr>
          <w:rFonts w:asciiTheme="majorHAnsi" w:hAnsiTheme="majorHAnsi"/>
          <w:w w:val="105"/>
          <w:sz w:val="24"/>
          <w:szCs w:val="24"/>
        </w:rPr>
        <w:t>host</w:t>
      </w:r>
      <w:r w:rsidR="00D96FDE" w:rsidRPr="007310C2">
        <w:rPr>
          <w:rFonts w:asciiTheme="majorHAnsi" w:hAnsiTheme="majorHAnsi"/>
          <w:spacing w:val="-9"/>
          <w:w w:val="105"/>
          <w:sz w:val="24"/>
          <w:szCs w:val="24"/>
        </w:rPr>
        <w:t xml:space="preserve"> </w:t>
      </w:r>
      <w:r w:rsidR="00D96FDE" w:rsidRPr="007310C2">
        <w:rPr>
          <w:rFonts w:asciiTheme="majorHAnsi" w:hAnsiTheme="majorHAnsi"/>
          <w:w w:val="105"/>
          <w:sz w:val="24"/>
          <w:szCs w:val="24"/>
        </w:rPr>
        <w:t>only</w:t>
      </w:r>
      <w:r w:rsidR="00D96FDE" w:rsidRPr="007310C2">
        <w:rPr>
          <w:rFonts w:asciiTheme="majorHAnsi" w:hAnsiTheme="majorHAnsi"/>
          <w:spacing w:val="-14"/>
          <w:w w:val="105"/>
          <w:sz w:val="24"/>
          <w:szCs w:val="24"/>
        </w:rPr>
        <w:t xml:space="preserve"> </w:t>
      </w:r>
      <w:r w:rsidR="00D96FDE" w:rsidRPr="007310C2">
        <w:rPr>
          <w:rFonts w:asciiTheme="majorHAnsi" w:hAnsiTheme="majorHAnsi"/>
          <w:w w:val="105"/>
          <w:sz w:val="24"/>
          <w:szCs w:val="24"/>
        </w:rPr>
        <w:t>(port</w:t>
      </w:r>
      <w:r w:rsidR="00D96FDE" w:rsidRPr="007310C2">
        <w:rPr>
          <w:rFonts w:asciiTheme="majorHAnsi" w:hAnsiTheme="majorHAnsi"/>
          <w:spacing w:val="-9"/>
          <w:w w:val="105"/>
          <w:sz w:val="24"/>
          <w:szCs w:val="24"/>
        </w:rPr>
        <w:t xml:space="preserve"> </w:t>
      </w:r>
      <w:r w:rsidR="00D96FDE" w:rsidRPr="007310C2">
        <w:rPr>
          <w:rFonts w:asciiTheme="majorHAnsi" w:hAnsiTheme="majorHAnsi"/>
          <w:w w:val="105"/>
          <w:sz w:val="24"/>
          <w:szCs w:val="24"/>
        </w:rPr>
        <w:t>25</w:t>
      </w:r>
      <w:r w:rsidR="00D96FDE" w:rsidRPr="007310C2">
        <w:rPr>
          <w:rFonts w:asciiTheme="majorHAnsi" w:hAnsiTheme="majorHAnsi"/>
          <w:spacing w:val="-6"/>
          <w:w w:val="105"/>
          <w:sz w:val="24"/>
          <w:szCs w:val="24"/>
        </w:rPr>
        <w:t xml:space="preserve"> </w:t>
      </w:r>
      <w:r w:rsidR="00D96FDE" w:rsidRPr="007310C2">
        <w:rPr>
          <w:rFonts w:asciiTheme="majorHAnsi" w:hAnsiTheme="majorHAnsi"/>
          <w:w w:val="105"/>
          <w:sz w:val="24"/>
          <w:szCs w:val="24"/>
        </w:rPr>
        <w:t>is</w:t>
      </w:r>
      <w:r w:rsidR="00D96FDE" w:rsidRPr="007310C2">
        <w:rPr>
          <w:rFonts w:asciiTheme="majorHAnsi" w:hAnsiTheme="majorHAnsi"/>
          <w:spacing w:val="-11"/>
          <w:w w:val="105"/>
          <w:sz w:val="24"/>
          <w:szCs w:val="24"/>
        </w:rPr>
        <w:t xml:space="preserve"> </w:t>
      </w:r>
      <w:r w:rsidR="00D96FDE" w:rsidRPr="007310C2">
        <w:rPr>
          <w:rFonts w:asciiTheme="majorHAnsi" w:hAnsiTheme="majorHAnsi"/>
          <w:w w:val="105"/>
          <w:sz w:val="24"/>
          <w:szCs w:val="24"/>
        </w:rPr>
        <w:t>for</w:t>
      </w:r>
      <w:r w:rsidR="00D96FDE" w:rsidRPr="007310C2">
        <w:rPr>
          <w:rFonts w:asciiTheme="majorHAnsi" w:hAnsiTheme="majorHAnsi"/>
          <w:spacing w:val="-7"/>
          <w:w w:val="105"/>
          <w:sz w:val="24"/>
          <w:szCs w:val="24"/>
        </w:rPr>
        <w:t xml:space="preserve"> </w:t>
      </w:r>
      <w:r w:rsidR="00D96FDE" w:rsidRPr="007310C2">
        <w:rPr>
          <w:rFonts w:asciiTheme="majorHAnsi" w:hAnsiTheme="majorHAnsi"/>
          <w:w w:val="105"/>
          <w:sz w:val="24"/>
          <w:szCs w:val="24"/>
        </w:rPr>
        <w:t>SMTP</w:t>
      </w:r>
      <w:r w:rsidR="00D96FDE" w:rsidRPr="007310C2">
        <w:rPr>
          <w:rFonts w:asciiTheme="majorHAnsi" w:hAnsiTheme="majorHAnsi"/>
          <w:spacing w:val="-32"/>
          <w:w w:val="105"/>
          <w:sz w:val="24"/>
          <w:szCs w:val="24"/>
        </w:rPr>
        <w:t xml:space="preserve"> </w:t>
      </w:r>
      <w:r w:rsidR="00D96FDE" w:rsidRPr="007310C2">
        <w:rPr>
          <w:rFonts w:asciiTheme="majorHAnsi" w:hAnsiTheme="majorHAnsi"/>
          <w:w w:val="105"/>
          <w:sz w:val="24"/>
          <w:szCs w:val="24"/>
        </w:rPr>
        <w:t>incoming</w:t>
      </w:r>
    </w:p>
    <w:p w:rsidR="00BC74CB" w:rsidRPr="007310C2" w:rsidRDefault="00D96FDE" w:rsidP="00B144D1">
      <w:pPr>
        <w:pStyle w:val="ListParagraph"/>
        <w:numPr>
          <w:ilvl w:val="0"/>
          <w:numId w:val="5"/>
        </w:numPr>
        <w:tabs>
          <w:tab w:val="left" w:pos="480"/>
        </w:tabs>
        <w:spacing w:before="40"/>
        <w:rPr>
          <w:rFonts w:asciiTheme="majorHAnsi" w:hAnsiTheme="majorHAnsi"/>
          <w:sz w:val="24"/>
          <w:szCs w:val="24"/>
        </w:rPr>
      </w:pPr>
      <w:r w:rsidRPr="007310C2">
        <w:rPr>
          <w:rFonts w:asciiTheme="majorHAnsi" w:hAnsiTheme="majorHAnsi"/>
          <w:w w:val="105"/>
          <w:sz w:val="24"/>
          <w:szCs w:val="24"/>
        </w:rPr>
        <w:t>explicit</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statement</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default</w:t>
      </w:r>
      <w:r w:rsidRPr="007310C2">
        <w:rPr>
          <w:rFonts w:asciiTheme="majorHAnsi" w:hAnsiTheme="majorHAnsi"/>
          <w:spacing w:val="-15"/>
          <w:w w:val="105"/>
          <w:sz w:val="24"/>
          <w:szCs w:val="24"/>
        </w:rPr>
        <w:t xml:space="preserve"> </w:t>
      </w:r>
      <w:r w:rsidRPr="007310C2">
        <w:rPr>
          <w:rFonts w:asciiTheme="majorHAnsi" w:hAnsiTheme="majorHAnsi"/>
          <w:w w:val="105"/>
          <w:sz w:val="24"/>
          <w:szCs w:val="24"/>
        </w:rPr>
        <w:t>policy</w:t>
      </w:r>
    </w:p>
    <w:p w:rsidR="00BC74CB" w:rsidRPr="007310C2" w:rsidRDefault="00D96FDE" w:rsidP="00B144D1">
      <w:pPr>
        <w:pStyle w:val="ListParagraph"/>
        <w:numPr>
          <w:ilvl w:val="0"/>
          <w:numId w:val="5"/>
        </w:numPr>
        <w:tabs>
          <w:tab w:val="left" w:pos="466"/>
        </w:tabs>
        <w:spacing w:before="41" w:line="280" w:lineRule="auto"/>
        <w:ind w:left="220" w:right="712" w:firstLine="0"/>
        <w:rPr>
          <w:rFonts w:asciiTheme="majorHAnsi" w:hAnsiTheme="majorHAnsi"/>
          <w:sz w:val="24"/>
          <w:szCs w:val="24"/>
        </w:rPr>
      </w:pPr>
      <w:r w:rsidRPr="007310C2">
        <w:rPr>
          <w:rFonts w:asciiTheme="majorHAnsi" w:hAnsiTheme="majorHAnsi"/>
          <w:w w:val="110"/>
          <w:sz w:val="24"/>
          <w:szCs w:val="24"/>
        </w:rPr>
        <w:t>tries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specify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that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any</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inside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host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can</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send</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mail</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outside,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but</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has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problem</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that an</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outside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machine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could</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be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configured</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have</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some</w:t>
      </w:r>
      <w:r w:rsidRPr="007310C2">
        <w:rPr>
          <w:rFonts w:asciiTheme="majorHAnsi" w:hAnsiTheme="majorHAnsi"/>
          <w:spacing w:val="-28"/>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application</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linked</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6"/>
          <w:w w:val="110"/>
          <w:sz w:val="24"/>
          <w:szCs w:val="24"/>
        </w:rPr>
        <w:t xml:space="preserve"> </w:t>
      </w:r>
      <w:r w:rsidRPr="007310C2">
        <w:rPr>
          <w:rFonts w:asciiTheme="majorHAnsi" w:hAnsiTheme="majorHAnsi"/>
          <w:w w:val="110"/>
          <w:sz w:val="24"/>
          <w:szCs w:val="24"/>
        </w:rPr>
        <w:t>port</w:t>
      </w:r>
      <w:r w:rsidRPr="007310C2">
        <w:rPr>
          <w:rFonts w:asciiTheme="majorHAnsi" w:hAnsiTheme="majorHAnsi"/>
          <w:spacing w:val="-27"/>
          <w:w w:val="110"/>
          <w:sz w:val="24"/>
          <w:szCs w:val="24"/>
        </w:rPr>
        <w:t xml:space="preserve"> </w:t>
      </w:r>
      <w:r w:rsidRPr="007310C2">
        <w:rPr>
          <w:rFonts w:asciiTheme="majorHAnsi" w:hAnsiTheme="majorHAnsi"/>
          <w:spacing w:val="-4"/>
          <w:w w:val="110"/>
          <w:sz w:val="24"/>
          <w:szCs w:val="24"/>
        </w:rPr>
        <w:t>25</w:t>
      </w:r>
    </w:p>
    <w:p w:rsidR="00BC74CB" w:rsidRPr="007310C2" w:rsidRDefault="00D96FDE" w:rsidP="00B144D1">
      <w:pPr>
        <w:pStyle w:val="ListParagraph"/>
        <w:numPr>
          <w:ilvl w:val="0"/>
          <w:numId w:val="5"/>
        </w:numPr>
        <w:tabs>
          <w:tab w:val="left" w:pos="490"/>
        </w:tabs>
        <w:ind w:left="489" w:hanging="270"/>
        <w:rPr>
          <w:rFonts w:asciiTheme="majorHAnsi" w:hAnsiTheme="majorHAnsi"/>
          <w:sz w:val="24"/>
          <w:szCs w:val="24"/>
        </w:rPr>
      </w:pPr>
      <w:r w:rsidRPr="007310C2">
        <w:rPr>
          <w:rFonts w:asciiTheme="majorHAnsi" w:hAnsiTheme="majorHAnsi"/>
          <w:w w:val="105"/>
          <w:sz w:val="24"/>
          <w:szCs w:val="24"/>
        </w:rPr>
        <w:t>properly</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implements</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mail</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sending</w:t>
      </w:r>
      <w:r w:rsidRPr="007310C2">
        <w:rPr>
          <w:rFonts w:asciiTheme="majorHAnsi" w:hAnsiTheme="majorHAnsi"/>
          <w:spacing w:val="-6"/>
          <w:w w:val="105"/>
          <w:sz w:val="24"/>
          <w:szCs w:val="24"/>
        </w:rPr>
        <w:t xml:space="preserve"> </w:t>
      </w:r>
      <w:r w:rsidRPr="007310C2">
        <w:rPr>
          <w:rFonts w:asciiTheme="majorHAnsi" w:hAnsiTheme="majorHAnsi"/>
          <w:w w:val="105"/>
          <w:sz w:val="24"/>
          <w:szCs w:val="24"/>
        </w:rPr>
        <w:t>rule,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by</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checking</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ACK</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flag</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TCP</w:t>
      </w:r>
      <w:r w:rsidRPr="007310C2">
        <w:rPr>
          <w:rFonts w:asciiTheme="majorHAnsi" w:hAnsiTheme="majorHAnsi"/>
          <w:spacing w:val="-14"/>
          <w:w w:val="105"/>
          <w:sz w:val="24"/>
          <w:szCs w:val="24"/>
        </w:rPr>
        <w:t xml:space="preserve"> </w:t>
      </w:r>
      <w:r w:rsidRPr="007310C2">
        <w:rPr>
          <w:rFonts w:asciiTheme="majorHAnsi" w:hAnsiTheme="majorHAnsi"/>
          <w:w w:val="105"/>
          <w:sz w:val="24"/>
          <w:szCs w:val="24"/>
        </w:rPr>
        <w:t>segment</w:t>
      </w:r>
      <w:r w:rsidRPr="007310C2">
        <w:rPr>
          <w:rFonts w:asciiTheme="majorHAnsi" w:hAnsiTheme="majorHAnsi"/>
          <w:spacing w:val="-10"/>
          <w:w w:val="105"/>
          <w:sz w:val="24"/>
          <w:szCs w:val="24"/>
        </w:rPr>
        <w:t xml:space="preserve"> </w:t>
      </w:r>
      <w:r w:rsidRPr="007310C2">
        <w:rPr>
          <w:rFonts w:asciiTheme="majorHAnsi" w:hAnsiTheme="majorHAnsi"/>
          <w:spacing w:val="4"/>
          <w:w w:val="105"/>
          <w:sz w:val="24"/>
          <w:szCs w:val="24"/>
        </w:rPr>
        <w:t>isset</w:t>
      </w:r>
    </w:p>
    <w:p w:rsidR="00BC74CB" w:rsidRPr="007310C2" w:rsidRDefault="00D96FDE" w:rsidP="00B144D1">
      <w:pPr>
        <w:pStyle w:val="ListParagraph"/>
        <w:numPr>
          <w:ilvl w:val="0"/>
          <w:numId w:val="5"/>
        </w:numPr>
        <w:tabs>
          <w:tab w:val="left" w:pos="461"/>
        </w:tabs>
        <w:spacing w:before="41"/>
        <w:ind w:left="460" w:hanging="241"/>
        <w:rPr>
          <w:rFonts w:asciiTheme="majorHAnsi" w:hAnsiTheme="majorHAnsi"/>
          <w:sz w:val="24"/>
          <w:szCs w:val="24"/>
        </w:rPr>
      </w:pPr>
      <w:r w:rsidRPr="007310C2">
        <w:rPr>
          <w:rFonts w:asciiTheme="majorHAnsi" w:hAnsiTheme="majorHAnsi"/>
          <w:w w:val="110"/>
          <w:sz w:val="24"/>
          <w:szCs w:val="24"/>
        </w:rPr>
        <w:t>this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rule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set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one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approach</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handling</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FTP</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connections</w:t>
      </w:r>
    </w:p>
    <w:p w:rsidR="00BC74CB" w:rsidRPr="007310C2" w:rsidRDefault="00D96FDE">
      <w:pPr>
        <w:spacing w:before="41"/>
        <w:ind w:left="220"/>
        <w:jc w:val="both"/>
        <w:rPr>
          <w:rFonts w:asciiTheme="majorHAnsi" w:hAnsiTheme="majorHAnsi"/>
          <w:i/>
          <w:sz w:val="24"/>
          <w:szCs w:val="24"/>
        </w:rPr>
      </w:pPr>
      <w:r w:rsidRPr="007310C2">
        <w:rPr>
          <w:rFonts w:asciiTheme="majorHAnsi" w:hAnsiTheme="majorHAnsi"/>
          <w:i/>
          <w:sz w:val="24"/>
          <w:szCs w:val="24"/>
        </w:rPr>
        <w:t>Some of the attacks that can be made on packet-filtering routers &amp; countermeasures are:</w:t>
      </w:r>
    </w:p>
    <w:p w:rsidR="00BC74CB" w:rsidRPr="007310C2" w:rsidRDefault="00D96FDE">
      <w:pPr>
        <w:pStyle w:val="BodyText"/>
        <w:spacing w:before="40" w:line="280" w:lineRule="auto"/>
        <w:ind w:left="220" w:right="627" w:firstLine="312"/>
        <w:jc w:val="both"/>
        <w:rPr>
          <w:rFonts w:asciiTheme="majorHAnsi" w:hAnsiTheme="majorHAnsi"/>
        </w:rPr>
      </w:pPr>
      <w:r w:rsidRPr="007310C2">
        <w:rPr>
          <w:rFonts w:asciiTheme="majorHAnsi" w:hAnsiTheme="majorHAnsi"/>
          <w:noProof/>
        </w:rPr>
        <w:drawing>
          <wp:anchor distT="0" distB="0" distL="0" distR="0" simplePos="0" relativeHeight="484529152" behindDoc="1" locked="0" layoutInCell="1" allowOverlap="1">
            <wp:simplePos x="0" y="0"/>
            <wp:positionH relativeFrom="page">
              <wp:posOffset>928076</wp:posOffset>
            </wp:positionH>
            <wp:positionV relativeFrom="paragraph">
              <wp:posOffset>159394</wp:posOffset>
            </wp:positionV>
            <wp:extent cx="173238" cy="104856"/>
            <wp:effectExtent l="0" t="0" r="0" b="0"/>
            <wp:wrapNone/>
            <wp:docPr id="1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b/>
          <w:w w:val="110"/>
        </w:rPr>
        <w:t>IP</w:t>
      </w:r>
      <w:r w:rsidRPr="007310C2">
        <w:rPr>
          <w:rFonts w:asciiTheme="majorHAnsi" w:hAnsiTheme="majorHAnsi"/>
          <w:b/>
          <w:spacing w:val="-35"/>
          <w:w w:val="110"/>
        </w:rPr>
        <w:t xml:space="preserve"> </w:t>
      </w:r>
      <w:r w:rsidRPr="007310C2">
        <w:rPr>
          <w:rFonts w:asciiTheme="majorHAnsi" w:hAnsiTheme="majorHAnsi"/>
          <w:b/>
          <w:w w:val="110"/>
        </w:rPr>
        <w:t>address</w:t>
      </w:r>
      <w:r w:rsidRPr="007310C2">
        <w:rPr>
          <w:rFonts w:asciiTheme="majorHAnsi" w:hAnsiTheme="majorHAnsi"/>
          <w:b/>
          <w:spacing w:val="-32"/>
          <w:w w:val="110"/>
        </w:rPr>
        <w:t xml:space="preserve"> </w:t>
      </w:r>
      <w:r w:rsidRPr="007310C2">
        <w:rPr>
          <w:rFonts w:asciiTheme="majorHAnsi" w:hAnsiTheme="majorHAnsi"/>
          <w:b/>
          <w:w w:val="110"/>
        </w:rPr>
        <w:t>spoofing</w:t>
      </w:r>
      <w:r w:rsidRPr="007310C2">
        <w:rPr>
          <w:rFonts w:asciiTheme="majorHAnsi" w:hAnsiTheme="majorHAnsi"/>
          <w:w w:val="110"/>
        </w:rPr>
        <w:t>:</w:t>
      </w:r>
      <w:r w:rsidRPr="007310C2">
        <w:rPr>
          <w:rFonts w:asciiTheme="majorHAnsi" w:hAnsiTheme="majorHAnsi"/>
          <w:spacing w:val="-41"/>
          <w:w w:val="110"/>
        </w:rPr>
        <w:t xml:space="preserve"> </w:t>
      </w:r>
      <w:r w:rsidRPr="007310C2">
        <w:rPr>
          <w:rFonts w:asciiTheme="majorHAnsi" w:hAnsiTheme="majorHAnsi"/>
          <w:w w:val="110"/>
        </w:rPr>
        <w:t>where</w:t>
      </w:r>
      <w:r w:rsidRPr="007310C2">
        <w:rPr>
          <w:rFonts w:asciiTheme="majorHAnsi" w:hAnsiTheme="majorHAnsi"/>
          <w:spacing w:val="-42"/>
          <w:w w:val="110"/>
        </w:rPr>
        <w:t xml:space="preserve"> </w:t>
      </w:r>
      <w:r w:rsidRPr="007310C2">
        <w:rPr>
          <w:rFonts w:asciiTheme="majorHAnsi" w:hAnsiTheme="majorHAnsi"/>
          <w:w w:val="110"/>
        </w:rPr>
        <w:t>intruder</w:t>
      </w:r>
      <w:r w:rsidRPr="007310C2">
        <w:rPr>
          <w:rFonts w:asciiTheme="majorHAnsi" w:hAnsiTheme="majorHAnsi"/>
          <w:spacing w:val="-39"/>
          <w:w w:val="110"/>
        </w:rPr>
        <w:t xml:space="preserve"> </w:t>
      </w:r>
      <w:r w:rsidRPr="007310C2">
        <w:rPr>
          <w:rFonts w:asciiTheme="majorHAnsi" w:hAnsiTheme="majorHAnsi"/>
          <w:w w:val="110"/>
        </w:rPr>
        <w:t>transmits</w:t>
      </w:r>
      <w:r w:rsidRPr="007310C2">
        <w:rPr>
          <w:rFonts w:asciiTheme="majorHAnsi" w:hAnsiTheme="majorHAnsi"/>
          <w:spacing w:val="-44"/>
          <w:w w:val="110"/>
        </w:rPr>
        <w:t xml:space="preserve"> </w:t>
      </w:r>
      <w:r w:rsidRPr="007310C2">
        <w:rPr>
          <w:rFonts w:asciiTheme="majorHAnsi" w:hAnsiTheme="majorHAnsi"/>
          <w:w w:val="110"/>
        </w:rPr>
        <w:t>packets</w:t>
      </w:r>
      <w:r w:rsidRPr="007310C2">
        <w:rPr>
          <w:rFonts w:asciiTheme="majorHAnsi" w:hAnsiTheme="majorHAnsi"/>
          <w:spacing w:val="-42"/>
          <w:w w:val="110"/>
        </w:rPr>
        <w:t xml:space="preserve"> </w:t>
      </w:r>
      <w:r w:rsidRPr="007310C2">
        <w:rPr>
          <w:rFonts w:asciiTheme="majorHAnsi" w:hAnsiTheme="majorHAnsi"/>
          <w:w w:val="110"/>
        </w:rPr>
        <w:t>from</w:t>
      </w:r>
      <w:r w:rsidRPr="007310C2">
        <w:rPr>
          <w:rFonts w:asciiTheme="majorHAnsi" w:hAnsiTheme="majorHAnsi"/>
          <w:spacing w:val="-39"/>
          <w:w w:val="110"/>
        </w:rPr>
        <w:t xml:space="preserve"> </w:t>
      </w:r>
      <w:r w:rsidRPr="007310C2">
        <w:rPr>
          <w:rFonts w:asciiTheme="majorHAnsi" w:hAnsiTheme="majorHAnsi"/>
          <w:w w:val="110"/>
        </w:rPr>
        <w:t>the</w:t>
      </w:r>
      <w:r w:rsidRPr="007310C2">
        <w:rPr>
          <w:rFonts w:asciiTheme="majorHAnsi" w:hAnsiTheme="majorHAnsi"/>
          <w:spacing w:val="-45"/>
          <w:w w:val="110"/>
        </w:rPr>
        <w:t xml:space="preserve"> </w:t>
      </w:r>
      <w:r w:rsidRPr="007310C2">
        <w:rPr>
          <w:rFonts w:asciiTheme="majorHAnsi" w:hAnsiTheme="majorHAnsi"/>
          <w:w w:val="110"/>
        </w:rPr>
        <w:t>outside</w:t>
      </w:r>
      <w:r w:rsidRPr="007310C2">
        <w:rPr>
          <w:rFonts w:asciiTheme="majorHAnsi" w:hAnsiTheme="majorHAnsi"/>
          <w:spacing w:val="-42"/>
          <w:w w:val="110"/>
        </w:rPr>
        <w:t xml:space="preserve"> </w:t>
      </w:r>
      <w:r w:rsidRPr="007310C2">
        <w:rPr>
          <w:rFonts w:asciiTheme="majorHAnsi" w:hAnsiTheme="majorHAnsi"/>
          <w:w w:val="110"/>
        </w:rPr>
        <w:t>with</w:t>
      </w:r>
      <w:r w:rsidRPr="007310C2">
        <w:rPr>
          <w:rFonts w:asciiTheme="majorHAnsi" w:hAnsiTheme="majorHAnsi"/>
          <w:spacing w:val="-39"/>
          <w:w w:val="110"/>
        </w:rPr>
        <w:t xml:space="preserve"> </w:t>
      </w:r>
      <w:r w:rsidRPr="007310C2">
        <w:rPr>
          <w:rFonts w:asciiTheme="majorHAnsi" w:hAnsiTheme="majorHAnsi"/>
          <w:w w:val="110"/>
        </w:rPr>
        <w:t>internal host</w:t>
      </w:r>
      <w:r w:rsidRPr="007310C2">
        <w:rPr>
          <w:rFonts w:asciiTheme="majorHAnsi" w:hAnsiTheme="majorHAnsi"/>
          <w:spacing w:val="-16"/>
          <w:w w:val="110"/>
        </w:rPr>
        <w:t xml:space="preserve"> </w:t>
      </w:r>
      <w:r w:rsidRPr="007310C2">
        <w:rPr>
          <w:rFonts w:asciiTheme="majorHAnsi" w:hAnsiTheme="majorHAnsi"/>
          <w:w w:val="110"/>
        </w:rPr>
        <w:t>source</w:t>
      </w:r>
      <w:r w:rsidRPr="007310C2">
        <w:rPr>
          <w:rFonts w:asciiTheme="majorHAnsi" w:hAnsiTheme="majorHAnsi"/>
          <w:spacing w:val="-18"/>
          <w:w w:val="110"/>
        </w:rPr>
        <w:t xml:space="preserve"> </w:t>
      </w:r>
      <w:r w:rsidRPr="007310C2">
        <w:rPr>
          <w:rFonts w:asciiTheme="majorHAnsi" w:hAnsiTheme="majorHAnsi"/>
          <w:w w:val="110"/>
        </w:rPr>
        <w:t>IP</w:t>
      </w:r>
      <w:r w:rsidRPr="007310C2">
        <w:rPr>
          <w:rFonts w:asciiTheme="majorHAnsi" w:hAnsiTheme="majorHAnsi"/>
          <w:spacing w:val="-18"/>
          <w:w w:val="110"/>
        </w:rPr>
        <w:t xml:space="preserve"> </w:t>
      </w:r>
      <w:r w:rsidRPr="007310C2">
        <w:rPr>
          <w:rFonts w:asciiTheme="majorHAnsi" w:hAnsiTheme="majorHAnsi"/>
          <w:w w:val="110"/>
        </w:rPr>
        <w:t>addresses,</w:t>
      </w:r>
      <w:r w:rsidRPr="007310C2">
        <w:rPr>
          <w:rFonts w:asciiTheme="majorHAnsi" w:hAnsiTheme="majorHAnsi"/>
          <w:spacing w:val="-17"/>
          <w:w w:val="110"/>
        </w:rPr>
        <w:t xml:space="preserve"> </w:t>
      </w:r>
      <w:r w:rsidRPr="007310C2">
        <w:rPr>
          <w:rFonts w:asciiTheme="majorHAnsi" w:hAnsiTheme="majorHAnsi"/>
          <w:w w:val="110"/>
        </w:rPr>
        <w:t>need</w:t>
      </w:r>
      <w:r w:rsidRPr="007310C2">
        <w:rPr>
          <w:rFonts w:asciiTheme="majorHAnsi" w:hAnsiTheme="majorHAnsi"/>
          <w:spacing w:val="-15"/>
          <w:w w:val="110"/>
        </w:rPr>
        <w:t xml:space="preserve"> </w:t>
      </w:r>
      <w:r w:rsidRPr="007310C2">
        <w:rPr>
          <w:rFonts w:asciiTheme="majorHAnsi" w:hAnsiTheme="majorHAnsi"/>
          <w:w w:val="110"/>
        </w:rPr>
        <w:t>to</w:t>
      </w:r>
      <w:r w:rsidRPr="007310C2">
        <w:rPr>
          <w:rFonts w:asciiTheme="majorHAnsi" w:hAnsiTheme="majorHAnsi"/>
          <w:spacing w:val="-13"/>
          <w:w w:val="110"/>
        </w:rPr>
        <w:t xml:space="preserve"> </w:t>
      </w:r>
      <w:r w:rsidRPr="007310C2">
        <w:rPr>
          <w:rFonts w:asciiTheme="majorHAnsi" w:hAnsiTheme="majorHAnsi"/>
          <w:w w:val="110"/>
        </w:rPr>
        <w:t>filter</w:t>
      </w:r>
      <w:r w:rsidRPr="007310C2">
        <w:rPr>
          <w:rFonts w:asciiTheme="majorHAnsi" w:hAnsiTheme="majorHAnsi"/>
          <w:spacing w:val="-13"/>
          <w:w w:val="110"/>
        </w:rPr>
        <w:t xml:space="preserve"> </w:t>
      </w:r>
      <w:r w:rsidRPr="007310C2">
        <w:rPr>
          <w:rFonts w:asciiTheme="majorHAnsi" w:hAnsiTheme="majorHAnsi"/>
          <w:w w:val="110"/>
        </w:rPr>
        <w:t>&amp;</w:t>
      </w:r>
      <w:r w:rsidRPr="007310C2">
        <w:rPr>
          <w:rFonts w:asciiTheme="majorHAnsi" w:hAnsiTheme="majorHAnsi"/>
          <w:spacing w:val="-17"/>
          <w:w w:val="110"/>
        </w:rPr>
        <w:t xml:space="preserve"> </w:t>
      </w:r>
      <w:r w:rsidRPr="007310C2">
        <w:rPr>
          <w:rFonts w:asciiTheme="majorHAnsi" w:hAnsiTheme="majorHAnsi"/>
          <w:w w:val="110"/>
        </w:rPr>
        <w:t>discard</w:t>
      </w:r>
      <w:r w:rsidRPr="007310C2">
        <w:rPr>
          <w:rFonts w:asciiTheme="majorHAnsi" w:hAnsiTheme="majorHAnsi"/>
          <w:spacing w:val="-15"/>
          <w:w w:val="110"/>
        </w:rPr>
        <w:t xml:space="preserve"> </w:t>
      </w:r>
      <w:r w:rsidRPr="007310C2">
        <w:rPr>
          <w:rFonts w:asciiTheme="majorHAnsi" w:hAnsiTheme="majorHAnsi"/>
          <w:w w:val="110"/>
        </w:rPr>
        <w:t>such</w:t>
      </w:r>
      <w:r w:rsidRPr="007310C2">
        <w:rPr>
          <w:rFonts w:asciiTheme="majorHAnsi" w:hAnsiTheme="majorHAnsi"/>
          <w:spacing w:val="-26"/>
          <w:w w:val="110"/>
        </w:rPr>
        <w:t xml:space="preserve"> </w:t>
      </w:r>
      <w:r w:rsidRPr="007310C2">
        <w:rPr>
          <w:rFonts w:asciiTheme="majorHAnsi" w:hAnsiTheme="majorHAnsi"/>
          <w:w w:val="110"/>
        </w:rPr>
        <w:t>packets</w:t>
      </w:r>
    </w:p>
    <w:p w:rsidR="00BC74CB" w:rsidRPr="007310C2" w:rsidRDefault="00D96FDE">
      <w:pPr>
        <w:pStyle w:val="BodyText"/>
        <w:spacing w:before="1" w:line="278" w:lineRule="auto"/>
        <w:ind w:left="220" w:right="636" w:firstLine="312"/>
        <w:jc w:val="both"/>
        <w:rPr>
          <w:rFonts w:asciiTheme="majorHAnsi" w:hAnsiTheme="majorHAnsi"/>
        </w:rPr>
      </w:pPr>
      <w:r w:rsidRPr="007310C2">
        <w:rPr>
          <w:rFonts w:asciiTheme="majorHAnsi" w:hAnsiTheme="majorHAnsi"/>
          <w:noProof/>
        </w:rPr>
        <w:drawing>
          <wp:anchor distT="0" distB="0" distL="0" distR="0" simplePos="0" relativeHeight="484529664" behindDoc="1" locked="0" layoutInCell="1" allowOverlap="1">
            <wp:simplePos x="0" y="0"/>
            <wp:positionH relativeFrom="page">
              <wp:posOffset>928076</wp:posOffset>
            </wp:positionH>
            <wp:positionV relativeFrom="paragraph">
              <wp:posOffset>98053</wp:posOffset>
            </wp:positionV>
            <wp:extent cx="173238" cy="104856"/>
            <wp:effectExtent l="0" t="0" r="0" b="0"/>
            <wp:wrapNone/>
            <wp:docPr id="1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b/>
          <w:w w:val="110"/>
        </w:rPr>
        <w:t>Source</w:t>
      </w:r>
      <w:r w:rsidRPr="007310C2">
        <w:rPr>
          <w:rFonts w:asciiTheme="majorHAnsi" w:hAnsiTheme="majorHAnsi"/>
          <w:b/>
          <w:spacing w:val="-30"/>
          <w:w w:val="110"/>
        </w:rPr>
        <w:t xml:space="preserve"> </w:t>
      </w:r>
      <w:r w:rsidRPr="007310C2">
        <w:rPr>
          <w:rFonts w:asciiTheme="majorHAnsi" w:hAnsiTheme="majorHAnsi"/>
          <w:b/>
          <w:w w:val="110"/>
        </w:rPr>
        <w:t>routing</w:t>
      </w:r>
      <w:r w:rsidRPr="007310C2">
        <w:rPr>
          <w:rFonts w:asciiTheme="majorHAnsi" w:hAnsiTheme="majorHAnsi"/>
          <w:b/>
          <w:spacing w:val="-31"/>
          <w:w w:val="110"/>
        </w:rPr>
        <w:t xml:space="preserve"> </w:t>
      </w:r>
      <w:r w:rsidRPr="007310C2">
        <w:rPr>
          <w:rFonts w:asciiTheme="majorHAnsi" w:hAnsiTheme="majorHAnsi"/>
          <w:b/>
          <w:w w:val="110"/>
        </w:rPr>
        <w:t>attacks</w:t>
      </w:r>
      <w:r w:rsidRPr="007310C2">
        <w:rPr>
          <w:rFonts w:asciiTheme="majorHAnsi" w:hAnsiTheme="majorHAnsi"/>
          <w:w w:val="110"/>
        </w:rPr>
        <w:t>:</w:t>
      </w:r>
      <w:r w:rsidRPr="007310C2">
        <w:rPr>
          <w:rFonts w:asciiTheme="majorHAnsi" w:hAnsiTheme="majorHAnsi"/>
          <w:spacing w:val="-40"/>
          <w:w w:val="110"/>
        </w:rPr>
        <w:t xml:space="preserve"> </w:t>
      </w:r>
      <w:r w:rsidRPr="007310C2">
        <w:rPr>
          <w:rFonts w:asciiTheme="majorHAnsi" w:hAnsiTheme="majorHAnsi"/>
          <w:w w:val="110"/>
        </w:rPr>
        <w:t>where</w:t>
      </w:r>
      <w:r w:rsidRPr="007310C2">
        <w:rPr>
          <w:rFonts w:asciiTheme="majorHAnsi" w:hAnsiTheme="majorHAnsi"/>
          <w:spacing w:val="-40"/>
          <w:w w:val="110"/>
        </w:rPr>
        <w:t xml:space="preserve"> </w:t>
      </w:r>
      <w:r w:rsidRPr="007310C2">
        <w:rPr>
          <w:rFonts w:asciiTheme="majorHAnsi" w:hAnsiTheme="majorHAnsi"/>
          <w:w w:val="110"/>
        </w:rPr>
        <w:t>source</w:t>
      </w:r>
      <w:r w:rsidRPr="007310C2">
        <w:rPr>
          <w:rFonts w:asciiTheme="majorHAnsi" w:hAnsiTheme="majorHAnsi"/>
          <w:spacing w:val="-38"/>
          <w:w w:val="110"/>
        </w:rPr>
        <w:t xml:space="preserve"> </w:t>
      </w:r>
      <w:r w:rsidRPr="007310C2">
        <w:rPr>
          <w:rFonts w:asciiTheme="majorHAnsi" w:hAnsiTheme="majorHAnsi"/>
          <w:w w:val="110"/>
        </w:rPr>
        <w:t>specifies</w:t>
      </w:r>
      <w:r w:rsidRPr="007310C2">
        <w:rPr>
          <w:rFonts w:asciiTheme="majorHAnsi" w:hAnsiTheme="majorHAnsi"/>
          <w:spacing w:val="-40"/>
          <w:w w:val="110"/>
        </w:rPr>
        <w:t xml:space="preserve"> </w:t>
      </w:r>
      <w:r w:rsidRPr="007310C2">
        <w:rPr>
          <w:rFonts w:asciiTheme="majorHAnsi" w:hAnsiTheme="majorHAnsi"/>
          <w:w w:val="110"/>
        </w:rPr>
        <w:t>the</w:t>
      </w:r>
      <w:r w:rsidRPr="007310C2">
        <w:rPr>
          <w:rFonts w:asciiTheme="majorHAnsi" w:hAnsiTheme="majorHAnsi"/>
          <w:spacing w:val="-38"/>
          <w:w w:val="110"/>
        </w:rPr>
        <w:t xml:space="preserve"> </w:t>
      </w:r>
      <w:r w:rsidRPr="007310C2">
        <w:rPr>
          <w:rFonts w:asciiTheme="majorHAnsi" w:hAnsiTheme="majorHAnsi"/>
          <w:w w:val="110"/>
        </w:rPr>
        <w:t>route</w:t>
      </w:r>
      <w:r w:rsidRPr="007310C2">
        <w:rPr>
          <w:rFonts w:asciiTheme="majorHAnsi" w:hAnsiTheme="majorHAnsi"/>
          <w:spacing w:val="-40"/>
          <w:w w:val="110"/>
        </w:rPr>
        <w:t xml:space="preserve"> </w:t>
      </w:r>
      <w:r w:rsidRPr="007310C2">
        <w:rPr>
          <w:rFonts w:asciiTheme="majorHAnsi" w:hAnsiTheme="majorHAnsi"/>
          <w:w w:val="110"/>
        </w:rPr>
        <w:t>that</w:t>
      </w:r>
      <w:r w:rsidRPr="007310C2">
        <w:rPr>
          <w:rFonts w:asciiTheme="majorHAnsi" w:hAnsiTheme="majorHAnsi"/>
          <w:spacing w:val="-36"/>
          <w:w w:val="110"/>
        </w:rPr>
        <w:t xml:space="preserve"> </w:t>
      </w:r>
      <w:r w:rsidRPr="007310C2">
        <w:rPr>
          <w:rFonts w:asciiTheme="majorHAnsi" w:hAnsiTheme="majorHAnsi"/>
          <w:w w:val="110"/>
        </w:rPr>
        <w:t>a</w:t>
      </w:r>
      <w:r w:rsidRPr="007310C2">
        <w:rPr>
          <w:rFonts w:asciiTheme="majorHAnsi" w:hAnsiTheme="majorHAnsi"/>
          <w:spacing w:val="-40"/>
          <w:w w:val="110"/>
        </w:rPr>
        <w:t xml:space="preserve"> </w:t>
      </w:r>
      <w:r w:rsidRPr="007310C2">
        <w:rPr>
          <w:rFonts w:asciiTheme="majorHAnsi" w:hAnsiTheme="majorHAnsi"/>
          <w:w w:val="110"/>
        </w:rPr>
        <w:t>packet</w:t>
      </w:r>
      <w:r w:rsidRPr="007310C2">
        <w:rPr>
          <w:rFonts w:asciiTheme="majorHAnsi" w:hAnsiTheme="majorHAnsi"/>
          <w:spacing w:val="-40"/>
          <w:w w:val="110"/>
        </w:rPr>
        <w:t xml:space="preserve"> </w:t>
      </w:r>
      <w:r w:rsidRPr="007310C2">
        <w:rPr>
          <w:rFonts w:asciiTheme="majorHAnsi" w:hAnsiTheme="majorHAnsi"/>
          <w:w w:val="110"/>
        </w:rPr>
        <w:t>should</w:t>
      </w:r>
      <w:r w:rsidRPr="007310C2">
        <w:rPr>
          <w:rFonts w:asciiTheme="majorHAnsi" w:hAnsiTheme="majorHAnsi"/>
          <w:spacing w:val="-38"/>
          <w:w w:val="110"/>
        </w:rPr>
        <w:t xml:space="preserve"> </w:t>
      </w:r>
      <w:r w:rsidRPr="007310C2">
        <w:rPr>
          <w:rFonts w:asciiTheme="majorHAnsi" w:hAnsiTheme="majorHAnsi"/>
          <w:w w:val="110"/>
        </w:rPr>
        <w:t>take</w:t>
      </w:r>
      <w:r w:rsidRPr="007310C2">
        <w:rPr>
          <w:rFonts w:asciiTheme="majorHAnsi" w:hAnsiTheme="majorHAnsi"/>
          <w:spacing w:val="-40"/>
          <w:w w:val="110"/>
        </w:rPr>
        <w:t xml:space="preserve"> </w:t>
      </w:r>
      <w:r w:rsidRPr="007310C2">
        <w:rPr>
          <w:rFonts w:asciiTheme="majorHAnsi" w:hAnsiTheme="majorHAnsi"/>
          <w:w w:val="110"/>
        </w:rPr>
        <w:t>to bypass</w:t>
      </w:r>
      <w:r w:rsidRPr="007310C2">
        <w:rPr>
          <w:rFonts w:asciiTheme="majorHAnsi" w:hAnsiTheme="majorHAnsi"/>
          <w:spacing w:val="-18"/>
          <w:w w:val="110"/>
        </w:rPr>
        <w:t xml:space="preserve"> </w:t>
      </w:r>
      <w:r w:rsidRPr="007310C2">
        <w:rPr>
          <w:rFonts w:asciiTheme="majorHAnsi" w:hAnsiTheme="majorHAnsi"/>
          <w:w w:val="110"/>
        </w:rPr>
        <w:t>security</w:t>
      </w:r>
      <w:r w:rsidRPr="007310C2">
        <w:rPr>
          <w:rFonts w:asciiTheme="majorHAnsi" w:hAnsiTheme="majorHAnsi"/>
          <w:spacing w:val="-17"/>
          <w:w w:val="110"/>
        </w:rPr>
        <w:t xml:space="preserve"> </w:t>
      </w:r>
      <w:r w:rsidRPr="007310C2">
        <w:rPr>
          <w:rFonts w:asciiTheme="majorHAnsi" w:hAnsiTheme="majorHAnsi"/>
          <w:w w:val="110"/>
        </w:rPr>
        <w:t>measures,</w:t>
      </w:r>
      <w:r w:rsidRPr="007310C2">
        <w:rPr>
          <w:rFonts w:asciiTheme="majorHAnsi" w:hAnsiTheme="majorHAnsi"/>
          <w:spacing w:val="-11"/>
          <w:w w:val="110"/>
        </w:rPr>
        <w:t xml:space="preserve"> </w:t>
      </w:r>
      <w:r w:rsidRPr="007310C2">
        <w:rPr>
          <w:rFonts w:asciiTheme="majorHAnsi" w:hAnsiTheme="majorHAnsi"/>
          <w:w w:val="110"/>
        </w:rPr>
        <w:t>should</w:t>
      </w:r>
      <w:r w:rsidRPr="007310C2">
        <w:rPr>
          <w:rFonts w:asciiTheme="majorHAnsi" w:hAnsiTheme="majorHAnsi"/>
          <w:spacing w:val="-19"/>
          <w:w w:val="110"/>
        </w:rPr>
        <w:t xml:space="preserve"> </w:t>
      </w:r>
      <w:r w:rsidRPr="007310C2">
        <w:rPr>
          <w:rFonts w:asciiTheme="majorHAnsi" w:hAnsiTheme="majorHAnsi"/>
          <w:w w:val="110"/>
        </w:rPr>
        <w:t>discard</w:t>
      </w:r>
      <w:r w:rsidRPr="007310C2">
        <w:rPr>
          <w:rFonts w:asciiTheme="majorHAnsi" w:hAnsiTheme="majorHAnsi"/>
          <w:spacing w:val="-15"/>
          <w:w w:val="110"/>
        </w:rPr>
        <w:t xml:space="preserve"> </w:t>
      </w:r>
      <w:r w:rsidRPr="007310C2">
        <w:rPr>
          <w:rFonts w:asciiTheme="majorHAnsi" w:hAnsiTheme="majorHAnsi"/>
          <w:w w:val="110"/>
        </w:rPr>
        <w:t>all</w:t>
      </w:r>
      <w:r w:rsidRPr="007310C2">
        <w:rPr>
          <w:rFonts w:asciiTheme="majorHAnsi" w:hAnsiTheme="majorHAnsi"/>
          <w:spacing w:val="-13"/>
          <w:w w:val="110"/>
        </w:rPr>
        <w:t xml:space="preserve"> </w:t>
      </w:r>
      <w:r w:rsidRPr="007310C2">
        <w:rPr>
          <w:rFonts w:asciiTheme="majorHAnsi" w:hAnsiTheme="majorHAnsi"/>
          <w:w w:val="110"/>
        </w:rPr>
        <w:t>source</w:t>
      </w:r>
      <w:r w:rsidRPr="007310C2">
        <w:rPr>
          <w:rFonts w:asciiTheme="majorHAnsi" w:hAnsiTheme="majorHAnsi"/>
          <w:spacing w:val="-18"/>
          <w:w w:val="110"/>
        </w:rPr>
        <w:t xml:space="preserve"> </w:t>
      </w:r>
      <w:r w:rsidRPr="007310C2">
        <w:rPr>
          <w:rFonts w:asciiTheme="majorHAnsi" w:hAnsiTheme="majorHAnsi"/>
          <w:w w:val="110"/>
        </w:rPr>
        <w:t>routed</w:t>
      </w:r>
      <w:r w:rsidRPr="007310C2">
        <w:rPr>
          <w:rFonts w:asciiTheme="majorHAnsi" w:hAnsiTheme="majorHAnsi"/>
          <w:spacing w:val="-29"/>
          <w:w w:val="110"/>
        </w:rPr>
        <w:t xml:space="preserve"> </w:t>
      </w:r>
      <w:r w:rsidRPr="007310C2">
        <w:rPr>
          <w:rFonts w:asciiTheme="majorHAnsi" w:hAnsiTheme="majorHAnsi"/>
          <w:w w:val="110"/>
        </w:rPr>
        <w:t>packets</w:t>
      </w:r>
    </w:p>
    <w:p w:rsidR="00BC74CB" w:rsidRPr="007310C2" w:rsidRDefault="00D96FDE">
      <w:pPr>
        <w:pStyle w:val="BodyText"/>
        <w:spacing w:line="280" w:lineRule="auto"/>
        <w:ind w:left="220" w:right="634" w:firstLine="312"/>
        <w:jc w:val="both"/>
        <w:rPr>
          <w:rFonts w:asciiTheme="majorHAnsi" w:hAnsiTheme="majorHAnsi"/>
        </w:rPr>
      </w:pPr>
      <w:r w:rsidRPr="007310C2">
        <w:rPr>
          <w:rFonts w:asciiTheme="majorHAnsi" w:hAnsiTheme="majorHAnsi"/>
          <w:noProof/>
        </w:rPr>
        <w:drawing>
          <wp:anchor distT="0" distB="0" distL="0" distR="0" simplePos="0" relativeHeight="484530176" behindDoc="1" locked="0" layoutInCell="1" allowOverlap="1">
            <wp:simplePos x="0" y="0"/>
            <wp:positionH relativeFrom="page">
              <wp:posOffset>928076</wp:posOffset>
            </wp:positionH>
            <wp:positionV relativeFrom="paragraph">
              <wp:posOffset>104022</wp:posOffset>
            </wp:positionV>
            <wp:extent cx="173238" cy="104856"/>
            <wp:effectExtent l="0" t="0" r="0" b="0"/>
            <wp:wrapNone/>
            <wp:docPr id="1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png"/>
                    <pic:cNvPicPr/>
                  </pic:nvPicPr>
                  <pic:blipFill>
                    <a:blip r:embed="rId87" cstate="print"/>
                    <a:stretch>
                      <a:fillRect/>
                    </a:stretch>
                  </pic:blipFill>
                  <pic:spPr>
                    <a:xfrm>
                      <a:off x="0" y="0"/>
                      <a:ext cx="173238" cy="104856"/>
                    </a:xfrm>
                    <a:prstGeom prst="rect">
                      <a:avLst/>
                    </a:prstGeom>
                  </pic:spPr>
                </pic:pic>
              </a:graphicData>
            </a:graphic>
          </wp:anchor>
        </w:drawing>
      </w:r>
      <w:r w:rsidRPr="007310C2">
        <w:rPr>
          <w:rFonts w:asciiTheme="majorHAnsi" w:hAnsiTheme="majorHAnsi"/>
          <w:b/>
          <w:w w:val="110"/>
        </w:rPr>
        <w:t>Tiny</w:t>
      </w:r>
      <w:r w:rsidRPr="007310C2">
        <w:rPr>
          <w:rFonts w:asciiTheme="majorHAnsi" w:hAnsiTheme="majorHAnsi"/>
          <w:b/>
          <w:spacing w:val="-39"/>
          <w:w w:val="110"/>
        </w:rPr>
        <w:t xml:space="preserve"> </w:t>
      </w:r>
      <w:r w:rsidRPr="007310C2">
        <w:rPr>
          <w:rFonts w:asciiTheme="majorHAnsi" w:hAnsiTheme="majorHAnsi"/>
          <w:b/>
          <w:w w:val="110"/>
        </w:rPr>
        <w:t>fragment</w:t>
      </w:r>
      <w:r w:rsidRPr="007310C2">
        <w:rPr>
          <w:rFonts w:asciiTheme="majorHAnsi" w:hAnsiTheme="majorHAnsi"/>
          <w:b/>
          <w:spacing w:val="-39"/>
          <w:w w:val="110"/>
        </w:rPr>
        <w:t xml:space="preserve"> </w:t>
      </w:r>
      <w:r w:rsidRPr="007310C2">
        <w:rPr>
          <w:rFonts w:asciiTheme="majorHAnsi" w:hAnsiTheme="majorHAnsi"/>
          <w:b/>
          <w:w w:val="110"/>
        </w:rPr>
        <w:t>attacks</w:t>
      </w:r>
      <w:r w:rsidRPr="007310C2">
        <w:rPr>
          <w:rFonts w:asciiTheme="majorHAnsi" w:hAnsiTheme="majorHAnsi"/>
          <w:w w:val="110"/>
        </w:rPr>
        <w:t>:</w:t>
      </w:r>
      <w:r w:rsidRPr="007310C2">
        <w:rPr>
          <w:rFonts w:asciiTheme="majorHAnsi" w:hAnsiTheme="majorHAnsi"/>
          <w:spacing w:val="-48"/>
          <w:w w:val="110"/>
        </w:rPr>
        <w:t xml:space="preserve"> </w:t>
      </w:r>
      <w:r w:rsidRPr="007310C2">
        <w:rPr>
          <w:rFonts w:asciiTheme="majorHAnsi" w:hAnsiTheme="majorHAnsi"/>
          <w:w w:val="110"/>
        </w:rPr>
        <w:t>intruder</w:t>
      </w:r>
      <w:r w:rsidRPr="007310C2">
        <w:rPr>
          <w:rFonts w:asciiTheme="majorHAnsi" w:hAnsiTheme="majorHAnsi"/>
          <w:spacing w:val="-46"/>
          <w:w w:val="110"/>
        </w:rPr>
        <w:t xml:space="preserve"> </w:t>
      </w:r>
      <w:r w:rsidRPr="007310C2">
        <w:rPr>
          <w:rFonts w:asciiTheme="majorHAnsi" w:hAnsiTheme="majorHAnsi"/>
          <w:w w:val="110"/>
        </w:rPr>
        <w:t>uses</w:t>
      </w:r>
      <w:r w:rsidRPr="007310C2">
        <w:rPr>
          <w:rFonts w:asciiTheme="majorHAnsi" w:hAnsiTheme="majorHAnsi"/>
          <w:spacing w:val="-48"/>
          <w:w w:val="110"/>
        </w:rPr>
        <w:t xml:space="preserve"> </w:t>
      </w:r>
      <w:r w:rsidRPr="007310C2">
        <w:rPr>
          <w:rFonts w:asciiTheme="majorHAnsi" w:hAnsiTheme="majorHAnsi"/>
          <w:w w:val="110"/>
        </w:rPr>
        <w:t>the</w:t>
      </w:r>
      <w:r w:rsidRPr="007310C2">
        <w:rPr>
          <w:rFonts w:asciiTheme="majorHAnsi" w:hAnsiTheme="majorHAnsi"/>
          <w:spacing w:val="-46"/>
          <w:w w:val="110"/>
        </w:rPr>
        <w:t xml:space="preserve"> </w:t>
      </w:r>
      <w:r w:rsidRPr="007310C2">
        <w:rPr>
          <w:rFonts w:asciiTheme="majorHAnsi" w:hAnsiTheme="majorHAnsi"/>
          <w:w w:val="110"/>
        </w:rPr>
        <w:t>IP</w:t>
      </w:r>
      <w:r w:rsidRPr="007310C2">
        <w:rPr>
          <w:rFonts w:asciiTheme="majorHAnsi" w:hAnsiTheme="majorHAnsi"/>
          <w:spacing w:val="-48"/>
          <w:w w:val="110"/>
        </w:rPr>
        <w:t xml:space="preserve"> </w:t>
      </w:r>
      <w:r w:rsidRPr="007310C2">
        <w:rPr>
          <w:rFonts w:asciiTheme="majorHAnsi" w:hAnsiTheme="majorHAnsi"/>
          <w:w w:val="110"/>
        </w:rPr>
        <w:t>fragmentation</w:t>
      </w:r>
      <w:r w:rsidRPr="007310C2">
        <w:rPr>
          <w:rFonts w:asciiTheme="majorHAnsi" w:hAnsiTheme="majorHAnsi"/>
          <w:spacing w:val="-46"/>
          <w:w w:val="110"/>
        </w:rPr>
        <w:t xml:space="preserve"> </w:t>
      </w:r>
      <w:r w:rsidRPr="007310C2">
        <w:rPr>
          <w:rFonts w:asciiTheme="majorHAnsi" w:hAnsiTheme="majorHAnsi"/>
          <w:w w:val="110"/>
        </w:rPr>
        <w:t>option</w:t>
      </w:r>
      <w:r w:rsidRPr="007310C2">
        <w:rPr>
          <w:rFonts w:asciiTheme="majorHAnsi" w:hAnsiTheme="majorHAnsi"/>
          <w:spacing w:val="-47"/>
          <w:w w:val="110"/>
        </w:rPr>
        <w:t xml:space="preserve"> </w:t>
      </w:r>
      <w:r w:rsidRPr="007310C2">
        <w:rPr>
          <w:rFonts w:asciiTheme="majorHAnsi" w:hAnsiTheme="majorHAnsi"/>
          <w:spacing w:val="-3"/>
          <w:w w:val="110"/>
        </w:rPr>
        <w:t>to</w:t>
      </w:r>
      <w:r w:rsidRPr="007310C2">
        <w:rPr>
          <w:rFonts w:asciiTheme="majorHAnsi" w:hAnsiTheme="majorHAnsi"/>
          <w:spacing w:val="-46"/>
          <w:w w:val="110"/>
        </w:rPr>
        <w:t xml:space="preserve"> </w:t>
      </w:r>
      <w:r w:rsidRPr="007310C2">
        <w:rPr>
          <w:rFonts w:asciiTheme="majorHAnsi" w:hAnsiTheme="majorHAnsi"/>
          <w:w w:val="110"/>
        </w:rPr>
        <w:t>create</w:t>
      </w:r>
      <w:r w:rsidRPr="007310C2">
        <w:rPr>
          <w:rFonts w:asciiTheme="majorHAnsi" w:hAnsiTheme="majorHAnsi"/>
          <w:spacing w:val="-48"/>
          <w:w w:val="110"/>
        </w:rPr>
        <w:t xml:space="preserve"> </w:t>
      </w:r>
      <w:r w:rsidRPr="007310C2">
        <w:rPr>
          <w:rFonts w:asciiTheme="majorHAnsi" w:hAnsiTheme="majorHAnsi"/>
          <w:w w:val="110"/>
        </w:rPr>
        <w:t>extremely small fragments and force the TCP header information into separate fragments to circumvent</w:t>
      </w:r>
      <w:r w:rsidRPr="007310C2">
        <w:rPr>
          <w:rFonts w:asciiTheme="majorHAnsi" w:hAnsiTheme="majorHAnsi"/>
          <w:spacing w:val="-19"/>
          <w:w w:val="110"/>
        </w:rPr>
        <w:t xml:space="preserve"> </w:t>
      </w:r>
      <w:r w:rsidRPr="007310C2">
        <w:rPr>
          <w:rFonts w:asciiTheme="majorHAnsi" w:hAnsiTheme="majorHAnsi"/>
          <w:w w:val="110"/>
        </w:rPr>
        <w:t>filtering</w:t>
      </w:r>
      <w:r w:rsidRPr="007310C2">
        <w:rPr>
          <w:rFonts w:asciiTheme="majorHAnsi" w:hAnsiTheme="majorHAnsi"/>
          <w:spacing w:val="-18"/>
          <w:w w:val="110"/>
        </w:rPr>
        <w:t xml:space="preserve"> </w:t>
      </w:r>
      <w:r w:rsidRPr="007310C2">
        <w:rPr>
          <w:rFonts w:asciiTheme="majorHAnsi" w:hAnsiTheme="majorHAnsi"/>
          <w:w w:val="110"/>
        </w:rPr>
        <w:t>rules</w:t>
      </w:r>
      <w:r w:rsidRPr="007310C2">
        <w:rPr>
          <w:rFonts w:asciiTheme="majorHAnsi" w:hAnsiTheme="majorHAnsi"/>
          <w:spacing w:val="-20"/>
          <w:w w:val="110"/>
        </w:rPr>
        <w:t xml:space="preserve"> </w:t>
      </w:r>
      <w:r w:rsidRPr="007310C2">
        <w:rPr>
          <w:rFonts w:asciiTheme="majorHAnsi" w:hAnsiTheme="majorHAnsi"/>
          <w:w w:val="110"/>
        </w:rPr>
        <w:t>needing</w:t>
      </w:r>
      <w:r w:rsidRPr="007310C2">
        <w:rPr>
          <w:rFonts w:asciiTheme="majorHAnsi" w:hAnsiTheme="majorHAnsi"/>
          <w:spacing w:val="-18"/>
          <w:w w:val="110"/>
        </w:rPr>
        <w:t xml:space="preserve"> </w:t>
      </w:r>
      <w:r w:rsidRPr="007310C2">
        <w:rPr>
          <w:rFonts w:asciiTheme="majorHAnsi" w:hAnsiTheme="majorHAnsi"/>
          <w:w w:val="110"/>
        </w:rPr>
        <w:t>full</w:t>
      </w:r>
      <w:r w:rsidRPr="007310C2">
        <w:rPr>
          <w:rFonts w:asciiTheme="majorHAnsi" w:hAnsiTheme="majorHAnsi"/>
          <w:spacing w:val="-18"/>
          <w:w w:val="110"/>
        </w:rPr>
        <w:t xml:space="preserve"> </w:t>
      </w:r>
      <w:r w:rsidRPr="007310C2">
        <w:rPr>
          <w:rFonts w:asciiTheme="majorHAnsi" w:hAnsiTheme="majorHAnsi"/>
          <w:w w:val="110"/>
        </w:rPr>
        <w:t>header</w:t>
      </w:r>
      <w:r w:rsidRPr="007310C2">
        <w:rPr>
          <w:rFonts w:asciiTheme="majorHAnsi" w:hAnsiTheme="majorHAnsi"/>
          <w:spacing w:val="-17"/>
          <w:w w:val="110"/>
        </w:rPr>
        <w:t xml:space="preserve"> </w:t>
      </w:r>
      <w:r w:rsidRPr="007310C2">
        <w:rPr>
          <w:rFonts w:asciiTheme="majorHAnsi" w:hAnsiTheme="majorHAnsi"/>
          <w:w w:val="110"/>
        </w:rPr>
        <w:t>info,</w:t>
      </w:r>
      <w:r w:rsidRPr="007310C2">
        <w:rPr>
          <w:rFonts w:asciiTheme="majorHAnsi" w:hAnsiTheme="majorHAnsi"/>
          <w:spacing w:val="-20"/>
          <w:w w:val="110"/>
        </w:rPr>
        <w:t xml:space="preserve"> </w:t>
      </w:r>
      <w:r w:rsidRPr="007310C2">
        <w:rPr>
          <w:rFonts w:asciiTheme="majorHAnsi" w:hAnsiTheme="majorHAnsi"/>
          <w:w w:val="110"/>
        </w:rPr>
        <w:t>can</w:t>
      </w:r>
      <w:r w:rsidRPr="007310C2">
        <w:rPr>
          <w:rFonts w:asciiTheme="majorHAnsi" w:hAnsiTheme="majorHAnsi"/>
          <w:spacing w:val="-19"/>
          <w:w w:val="110"/>
        </w:rPr>
        <w:t xml:space="preserve"> </w:t>
      </w:r>
      <w:r w:rsidRPr="007310C2">
        <w:rPr>
          <w:rFonts w:asciiTheme="majorHAnsi" w:hAnsiTheme="majorHAnsi"/>
          <w:w w:val="110"/>
        </w:rPr>
        <w:t>enforce</w:t>
      </w:r>
      <w:r w:rsidRPr="007310C2">
        <w:rPr>
          <w:rFonts w:asciiTheme="majorHAnsi" w:hAnsiTheme="majorHAnsi"/>
          <w:spacing w:val="-20"/>
          <w:w w:val="110"/>
        </w:rPr>
        <w:t xml:space="preserve"> </w:t>
      </w:r>
      <w:r w:rsidRPr="007310C2">
        <w:rPr>
          <w:rFonts w:asciiTheme="majorHAnsi" w:hAnsiTheme="majorHAnsi"/>
          <w:w w:val="110"/>
        </w:rPr>
        <w:t>minimum</w:t>
      </w:r>
      <w:r w:rsidRPr="007310C2">
        <w:rPr>
          <w:rFonts w:asciiTheme="majorHAnsi" w:hAnsiTheme="majorHAnsi"/>
          <w:spacing w:val="-18"/>
          <w:w w:val="110"/>
        </w:rPr>
        <w:t xml:space="preserve"> </w:t>
      </w:r>
      <w:r w:rsidRPr="007310C2">
        <w:rPr>
          <w:rFonts w:asciiTheme="majorHAnsi" w:hAnsiTheme="majorHAnsi"/>
          <w:w w:val="110"/>
        </w:rPr>
        <w:t>fragment</w:t>
      </w:r>
      <w:r w:rsidRPr="007310C2">
        <w:rPr>
          <w:rFonts w:asciiTheme="majorHAnsi" w:hAnsiTheme="majorHAnsi"/>
          <w:spacing w:val="-18"/>
          <w:w w:val="110"/>
        </w:rPr>
        <w:t xml:space="preserve"> </w:t>
      </w:r>
      <w:r w:rsidRPr="007310C2">
        <w:rPr>
          <w:rFonts w:asciiTheme="majorHAnsi" w:hAnsiTheme="majorHAnsi"/>
          <w:w w:val="110"/>
        </w:rPr>
        <w:t>size to include full</w:t>
      </w:r>
      <w:r w:rsidRPr="007310C2">
        <w:rPr>
          <w:rFonts w:asciiTheme="majorHAnsi" w:hAnsiTheme="majorHAnsi"/>
          <w:spacing w:val="-44"/>
          <w:w w:val="110"/>
        </w:rPr>
        <w:t xml:space="preserve"> </w:t>
      </w:r>
      <w:r w:rsidRPr="007310C2">
        <w:rPr>
          <w:rFonts w:asciiTheme="majorHAnsi" w:hAnsiTheme="majorHAnsi"/>
          <w:w w:val="110"/>
        </w:rPr>
        <w:t>header.</w:t>
      </w:r>
    </w:p>
    <w:p w:rsidR="00BC74CB" w:rsidRPr="007310C2" w:rsidRDefault="00D96FDE">
      <w:pPr>
        <w:pStyle w:val="Heading7"/>
        <w:ind w:left="220"/>
        <w:jc w:val="both"/>
        <w:rPr>
          <w:rFonts w:asciiTheme="majorHAnsi" w:hAnsiTheme="majorHAnsi"/>
        </w:rPr>
      </w:pPr>
      <w:bookmarkStart w:id="139" w:name="Stateful_Packet_Filters"/>
      <w:bookmarkEnd w:id="139"/>
      <w:r w:rsidRPr="007310C2">
        <w:rPr>
          <w:rFonts w:asciiTheme="majorHAnsi" w:hAnsiTheme="majorHAnsi"/>
          <w:w w:val="110"/>
        </w:rPr>
        <w:t>Stateful Packet Filters</w:t>
      </w:r>
    </w:p>
    <w:p w:rsidR="00BC74CB" w:rsidRPr="007310C2" w:rsidRDefault="00D96FDE">
      <w:pPr>
        <w:pStyle w:val="BodyText"/>
        <w:spacing w:before="46" w:line="280" w:lineRule="auto"/>
        <w:ind w:left="220" w:right="622"/>
        <w:jc w:val="both"/>
        <w:rPr>
          <w:rFonts w:asciiTheme="majorHAnsi" w:hAnsiTheme="majorHAnsi"/>
        </w:rPr>
      </w:pPr>
      <w:r w:rsidRPr="007310C2">
        <w:rPr>
          <w:rFonts w:asciiTheme="majorHAnsi" w:hAnsiTheme="majorHAnsi"/>
          <w:w w:val="110"/>
        </w:rPr>
        <w:t>A</w:t>
      </w:r>
      <w:r w:rsidRPr="007310C2">
        <w:rPr>
          <w:rFonts w:asciiTheme="majorHAnsi" w:hAnsiTheme="majorHAnsi"/>
          <w:spacing w:val="-39"/>
          <w:w w:val="110"/>
        </w:rPr>
        <w:t xml:space="preserve"> </w:t>
      </w:r>
      <w:r w:rsidRPr="007310C2">
        <w:rPr>
          <w:rFonts w:asciiTheme="majorHAnsi" w:hAnsiTheme="majorHAnsi"/>
          <w:w w:val="110"/>
        </w:rPr>
        <w:t>traditional</w:t>
      </w:r>
      <w:r w:rsidRPr="007310C2">
        <w:rPr>
          <w:rFonts w:asciiTheme="majorHAnsi" w:hAnsiTheme="majorHAnsi"/>
          <w:spacing w:val="-35"/>
          <w:w w:val="110"/>
        </w:rPr>
        <w:t xml:space="preserve"> </w:t>
      </w:r>
      <w:r w:rsidRPr="007310C2">
        <w:rPr>
          <w:rFonts w:asciiTheme="majorHAnsi" w:hAnsiTheme="majorHAnsi"/>
          <w:w w:val="110"/>
        </w:rPr>
        <w:t>packet</w:t>
      </w:r>
      <w:r w:rsidRPr="007310C2">
        <w:rPr>
          <w:rFonts w:asciiTheme="majorHAnsi" w:hAnsiTheme="majorHAnsi"/>
          <w:spacing w:val="-37"/>
          <w:w w:val="110"/>
        </w:rPr>
        <w:t xml:space="preserve"> </w:t>
      </w:r>
      <w:r w:rsidRPr="007310C2">
        <w:rPr>
          <w:rFonts w:asciiTheme="majorHAnsi" w:hAnsiTheme="majorHAnsi"/>
          <w:w w:val="110"/>
        </w:rPr>
        <w:t>filter</w:t>
      </w:r>
      <w:r w:rsidRPr="007310C2">
        <w:rPr>
          <w:rFonts w:asciiTheme="majorHAnsi" w:hAnsiTheme="majorHAnsi"/>
          <w:spacing w:val="-37"/>
          <w:w w:val="110"/>
        </w:rPr>
        <w:t xml:space="preserve"> </w:t>
      </w:r>
      <w:r w:rsidRPr="007310C2">
        <w:rPr>
          <w:rFonts w:asciiTheme="majorHAnsi" w:hAnsiTheme="majorHAnsi"/>
          <w:w w:val="110"/>
        </w:rPr>
        <w:t>makes</w:t>
      </w:r>
      <w:r w:rsidRPr="007310C2">
        <w:rPr>
          <w:rFonts w:asciiTheme="majorHAnsi" w:hAnsiTheme="majorHAnsi"/>
          <w:spacing w:val="-39"/>
          <w:w w:val="110"/>
        </w:rPr>
        <w:t xml:space="preserve"> </w:t>
      </w:r>
      <w:r w:rsidRPr="007310C2">
        <w:rPr>
          <w:rFonts w:asciiTheme="majorHAnsi" w:hAnsiTheme="majorHAnsi"/>
          <w:w w:val="110"/>
        </w:rPr>
        <w:t>filtering</w:t>
      </w:r>
      <w:r w:rsidRPr="007310C2">
        <w:rPr>
          <w:rFonts w:asciiTheme="majorHAnsi" w:hAnsiTheme="majorHAnsi"/>
          <w:spacing w:val="-36"/>
          <w:w w:val="110"/>
        </w:rPr>
        <w:t xml:space="preserve"> </w:t>
      </w:r>
      <w:r w:rsidRPr="007310C2">
        <w:rPr>
          <w:rFonts w:asciiTheme="majorHAnsi" w:hAnsiTheme="majorHAnsi"/>
          <w:w w:val="110"/>
        </w:rPr>
        <w:t>decisions</w:t>
      </w:r>
      <w:r w:rsidRPr="007310C2">
        <w:rPr>
          <w:rFonts w:asciiTheme="majorHAnsi" w:hAnsiTheme="majorHAnsi"/>
          <w:spacing w:val="-35"/>
          <w:w w:val="110"/>
        </w:rPr>
        <w:t xml:space="preserve"> </w:t>
      </w:r>
      <w:r w:rsidRPr="007310C2">
        <w:rPr>
          <w:rFonts w:asciiTheme="majorHAnsi" w:hAnsiTheme="majorHAnsi"/>
          <w:w w:val="110"/>
        </w:rPr>
        <w:t>on</w:t>
      </w:r>
      <w:r w:rsidRPr="007310C2">
        <w:rPr>
          <w:rFonts w:asciiTheme="majorHAnsi" w:hAnsiTheme="majorHAnsi"/>
          <w:spacing w:val="-37"/>
          <w:w w:val="110"/>
        </w:rPr>
        <w:t xml:space="preserve"> </w:t>
      </w:r>
      <w:r w:rsidRPr="007310C2">
        <w:rPr>
          <w:rFonts w:asciiTheme="majorHAnsi" w:hAnsiTheme="majorHAnsi"/>
          <w:w w:val="110"/>
        </w:rPr>
        <w:t>an</w:t>
      </w:r>
      <w:r w:rsidRPr="007310C2">
        <w:rPr>
          <w:rFonts w:asciiTheme="majorHAnsi" w:hAnsiTheme="majorHAnsi"/>
          <w:spacing w:val="-37"/>
          <w:w w:val="110"/>
        </w:rPr>
        <w:t xml:space="preserve"> </w:t>
      </w:r>
      <w:r w:rsidRPr="007310C2">
        <w:rPr>
          <w:rFonts w:asciiTheme="majorHAnsi" w:hAnsiTheme="majorHAnsi"/>
          <w:w w:val="110"/>
        </w:rPr>
        <w:t>individual</w:t>
      </w:r>
      <w:r w:rsidRPr="007310C2">
        <w:rPr>
          <w:rFonts w:asciiTheme="majorHAnsi" w:hAnsiTheme="majorHAnsi"/>
          <w:spacing w:val="-36"/>
          <w:w w:val="110"/>
        </w:rPr>
        <w:t xml:space="preserve"> </w:t>
      </w:r>
      <w:r w:rsidRPr="007310C2">
        <w:rPr>
          <w:rFonts w:asciiTheme="majorHAnsi" w:hAnsiTheme="majorHAnsi"/>
          <w:w w:val="110"/>
        </w:rPr>
        <w:t>packet</w:t>
      </w:r>
      <w:r w:rsidRPr="007310C2">
        <w:rPr>
          <w:rFonts w:asciiTheme="majorHAnsi" w:hAnsiTheme="majorHAnsi"/>
          <w:spacing w:val="-34"/>
          <w:w w:val="110"/>
        </w:rPr>
        <w:t xml:space="preserve"> </w:t>
      </w:r>
      <w:r w:rsidRPr="007310C2">
        <w:rPr>
          <w:rFonts w:asciiTheme="majorHAnsi" w:hAnsiTheme="majorHAnsi"/>
          <w:w w:val="110"/>
        </w:rPr>
        <w:t>basis</w:t>
      </w:r>
      <w:r w:rsidRPr="007310C2">
        <w:rPr>
          <w:rFonts w:asciiTheme="majorHAnsi" w:hAnsiTheme="majorHAnsi"/>
          <w:spacing w:val="-36"/>
          <w:w w:val="110"/>
        </w:rPr>
        <w:t xml:space="preserve"> </w:t>
      </w:r>
      <w:r w:rsidRPr="007310C2">
        <w:rPr>
          <w:rFonts w:asciiTheme="majorHAnsi" w:hAnsiTheme="majorHAnsi"/>
          <w:w w:val="110"/>
        </w:rPr>
        <w:t>and</w:t>
      </w:r>
      <w:r w:rsidRPr="007310C2">
        <w:rPr>
          <w:rFonts w:asciiTheme="majorHAnsi" w:hAnsiTheme="majorHAnsi"/>
          <w:spacing w:val="-36"/>
          <w:w w:val="110"/>
        </w:rPr>
        <w:t xml:space="preserve"> </w:t>
      </w:r>
      <w:r w:rsidRPr="007310C2">
        <w:rPr>
          <w:rFonts w:asciiTheme="majorHAnsi" w:hAnsiTheme="majorHAnsi"/>
          <w:w w:val="110"/>
        </w:rPr>
        <w:t>does not</w:t>
      </w:r>
      <w:r w:rsidRPr="007310C2">
        <w:rPr>
          <w:rFonts w:asciiTheme="majorHAnsi" w:hAnsiTheme="majorHAnsi"/>
          <w:spacing w:val="-6"/>
          <w:w w:val="110"/>
        </w:rPr>
        <w:t xml:space="preserve"> </w:t>
      </w:r>
      <w:r w:rsidRPr="007310C2">
        <w:rPr>
          <w:rFonts w:asciiTheme="majorHAnsi" w:hAnsiTheme="majorHAnsi"/>
          <w:w w:val="110"/>
        </w:rPr>
        <w:t>take</w:t>
      </w:r>
      <w:r w:rsidRPr="007310C2">
        <w:rPr>
          <w:rFonts w:asciiTheme="majorHAnsi" w:hAnsiTheme="majorHAnsi"/>
          <w:spacing w:val="-6"/>
          <w:w w:val="110"/>
        </w:rPr>
        <w:t xml:space="preserve"> </w:t>
      </w:r>
      <w:r w:rsidRPr="007310C2">
        <w:rPr>
          <w:rFonts w:asciiTheme="majorHAnsi" w:hAnsiTheme="majorHAnsi"/>
          <w:w w:val="110"/>
        </w:rPr>
        <w:t>into</w:t>
      </w:r>
      <w:r w:rsidRPr="007310C2">
        <w:rPr>
          <w:rFonts w:asciiTheme="majorHAnsi" w:hAnsiTheme="majorHAnsi"/>
          <w:spacing w:val="-7"/>
          <w:w w:val="110"/>
        </w:rPr>
        <w:t xml:space="preserve"> </w:t>
      </w:r>
      <w:r w:rsidRPr="007310C2">
        <w:rPr>
          <w:rFonts w:asciiTheme="majorHAnsi" w:hAnsiTheme="majorHAnsi"/>
          <w:w w:val="110"/>
        </w:rPr>
        <w:t>consideration</w:t>
      </w:r>
      <w:r w:rsidRPr="007310C2">
        <w:rPr>
          <w:rFonts w:asciiTheme="majorHAnsi" w:hAnsiTheme="majorHAnsi"/>
          <w:spacing w:val="-9"/>
          <w:w w:val="110"/>
        </w:rPr>
        <w:t xml:space="preserve"> </w:t>
      </w:r>
      <w:r w:rsidRPr="007310C2">
        <w:rPr>
          <w:rFonts w:asciiTheme="majorHAnsi" w:hAnsiTheme="majorHAnsi"/>
          <w:w w:val="110"/>
        </w:rPr>
        <w:t>any</w:t>
      </w:r>
      <w:r w:rsidRPr="007310C2">
        <w:rPr>
          <w:rFonts w:asciiTheme="majorHAnsi" w:hAnsiTheme="majorHAnsi"/>
          <w:spacing w:val="-5"/>
          <w:w w:val="110"/>
        </w:rPr>
        <w:t xml:space="preserve"> </w:t>
      </w:r>
      <w:r w:rsidRPr="007310C2">
        <w:rPr>
          <w:rFonts w:asciiTheme="majorHAnsi" w:hAnsiTheme="majorHAnsi"/>
          <w:w w:val="110"/>
        </w:rPr>
        <w:t>higher</w:t>
      </w:r>
      <w:r w:rsidRPr="007310C2">
        <w:rPr>
          <w:rFonts w:asciiTheme="majorHAnsi" w:hAnsiTheme="majorHAnsi"/>
          <w:spacing w:val="-4"/>
          <w:w w:val="110"/>
        </w:rPr>
        <w:t xml:space="preserve"> </w:t>
      </w:r>
      <w:r w:rsidRPr="007310C2">
        <w:rPr>
          <w:rFonts w:asciiTheme="majorHAnsi" w:hAnsiTheme="majorHAnsi"/>
          <w:w w:val="110"/>
        </w:rPr>
        <w:t>layer</w:t>
      </w:r>
      <w:r w:rsidRPr="007310C2">
        <w:rPr>
          <w:rFonts w:asciiTheme="majorHAnsi" w:hAnsiTheme="majorHAnsi"/>
          <w:spacing w:val="-5"/>
          <w:w w:val="110"/>
        </w:rPr>
        <w:t xml:space="preserve"> </w:t>
      </w:r>
      <w:r w:rsidRPr="007310C2">
        <w:rPr>
          <w:rFonts w:asciiTheme="majorHAnsi" w:hAnsiTheme="majorHAnsi"/>
          <w:w w:val="110"/>
        </w:rPr>
        <w:t>context.</w:t>
      </w:r>
      <w:r w:rsidRPr="007310C2">
        <w:rPr>
          <w:rFonts w:asciiTheme="majorHAnsi" w:hAnsiTheme="majorHAnsi"/>
          <w:spacing w:val="-6"/>
          <w:w w:val="110"/>
        </w:rPr>
        <w:t xml:space="preserve"> </w:t>
      </w:r>
      <w:r w:rsidRPr="007310C2">
        <w:rPr>
          <w:rFonts w:asciiTheme="majorHAnsi" w:hAnsiTheme="majorHAnsi"/>
          <w:w w:val="110"/>
        </w:rPr>
        <w:t>A</w:t>
      </w:r>
      <w:r w:rsidRPr="007310C2">
        <w:rPr>
          <w:rFonts w:asciiTheme="majorHAnsi" w:hAnsiTheme="majorHAnsi"/>
          <w:spacing w:val="-5"/>
          <w:w w:val="110"/>
        </w:rPr>
        <w:t xml:space="preserve"> </w:t>
      </w:r>
      <w:r w:rsidRPr="007310C2">
        <w:rPr>
          <w:rFonts w:asciiTheme="majorHAnsi" w:hAnsiTheme="majorHAnsi"/>
          <w:w w:val="110"/>
        </w:rPr>
        <w:t>stateful</w:t>
      </w:r>
      <w:r w:rsidRPr="007310C2">
        <w:rPr>
          <w:rFonts w:asciiTheme="majorHAnsi" w:hAnsiTheme="majorHAnsi"/>
          <w:spacing w:val="-4"/>
          <w:w w:val="110"/>
        </w:rPr>
        <w:t xml:space="preserve"> </w:t>
      </w:r>
      <w:r w:rsidRPr="007310C2">
        <w:rPr>
          <w:rFonts w:asciiTheme="majorHAnsi" w:hAnsiTheme="majorHAnsi"/>
          <w:w w:val="110"/>
        </w:rPr>
        <w:t>inspection</w:t>
      </w:r>
      <w:r w:rsidRPr="007310C2">
        <w:rPr>
          <w:rFonts w:asciiTheme="majorHAnsi" w:hAnsiTheme="majorHAnsi"/>
          <w:spacing w:val="-5"/>
          <w:w w:val="110"/>
        </w:rPr>
        <w:t xml:space="preserve"> </w:t>
      </w:r>
      <w:r w:rsidRPr="007310C2">
        <w:rPr>
          <w:rFonts w:asciiTheme="majorHAnsi" w:hAnsiTheme="majorHAnsi"/>
          <w:w w:val="110"/>
        </w:rPr>
        <w:t>packet</w:t>
      </w:r>
      <w:r w:rsidRPr="007310C2">
        <w:rPr>
          <w:rFonts w:asciiTheme="majorHAnsi" w:hAnsiTheme="majorHAnsi"/>
          <w:spacing w:val="-5"/>
          <w:w w:val="110"/>
        </w:rPr>
        <w:t xml:space="preserve"> </w:t>
      </w:r>
      <w:r w:rsidRPr="007310C2">
        <w:rPr>
          <w:rFonts w:asciiTheme="majorHAnsi" w:hAnsiTheme="majorHAnsi"/>
          <w:w w:val="110"/>
        </w:rPr>
        <w:t>filter tightens</w:t>
      </w:r>
      <w:r w:rsidRPr="007310C2">
        <w:rPr>
          <w:rFonts w:asciiTheme="majorHAnsi" w:hAnsiTheme="majorHAnsi"/>
          <w:spacing w:val="-33"/>
          <w:w w:val="110"/>
        </w:rPr>
        <w:t xml:space="preserve"> </w:t>
      </w:r>
      <w:r w:rsidRPr="007310C2">
        <w:rPr>
          <w:rFonts w:asciiTheme="majorHAnsi" w:hAnsiTheme="majorHAnsi"/>
          <w:w w:val="110"/>
        </w:rPr>
        <w:t>up</w:t>
      </w:r>
      <w:r w:rsidRPr="007310C2">
        <w:rPr>
          <w:rFonts w:asciiTheme="majorHAnsi" w:hAnsiTheme="majorHAnsi"/>
          <w:spacing w:val="-35"/>
          <w:w w:val="110"/>
        </w:rPr>
        <w:t xml:space="preserve"> </w:t>
      </w:r>
      <w:r w:rsidRPr="007310C2">
        <w:rPr>
          <w:rFonts w:asciiTheme="majorHAnsi" w:hAnsiTheme="majorHAnsi"/>
          <w:w w:val="110"/>
        </w:rPr>
        <w:t>the</w:t>
      </w:r>
      <w:r w:rsidRPr="007310C2">
        <w:rPr>
          <w:rFonts w:asciiTheme="majorHAnsi" w:hAnsiTheme="majorHAnsi"/>
          <w:spacing w:val="-37"/>
          <w:w w:val="110"/>
        </w:rPr>
        <w:t xml:space="preserve"> </w:t>
      </w:r>
      <w:r w:rsidRPr="007310C2">
        <w:rPr>
          <w:rFonts w:asciiTheme="majorHAnsi" w:hAnsiTheme="majorHAnsi"/>
          <w:w w:val="110"/>
        </w:rPr>
        <w:t>rules</w:t>
      </w:r>
      <w:r w:rsidRPr="007310C2">
        <w:rPr>
          <w:rFonts w:asciiTheme="majorHAnsi" w:hAnsiTheme="majorHAnsi"/>
          <w:spacing w:val="-33"/>
          <w:w w:val="110"/>
        </w:rPr>
        <w:t xml:space="preserve"> </w:t>
      </w:r>
      <w:r w:rsidRPr="007310C2">
        <w:rPr>
          <w:rFonts w:asciiTheme="majorHAnsi" w:hAnsiTheme="majorHAnsi"/>
          <w:w w:val="110"/>
        </w:rPr>
        <w:t>for</w:t>
      </w:r>
      <w:r w:rsidRPr="007310C2">
        <w:rPr>
          <w:rFonts w:asciiTheme="majorHAnsi" w:hAnsiTheme="majorHAnsi"/>
          <w:spacing w:val="-34"/>
          <w:w w:val="110"/>
        </w:rPr>
        <w:t xml:space="preserve"> </w:t>
      </w:r>
      <w:r w:rsidRPr="007310C2">
        <w:rPr>
          <w:rFonts w:asciiTheme="majorHAnsi" w:hAnsiTheme="majorHAnsi"/>
          <w:w w:val="110"/>
        </w:rPr>
        <w:t>TCP</w:t>
      </w:r>
      <w:r w:rsidRPr="007310C2">
        <w:rPr>
          <w:rFonts w:asciiTheme="majorHAnsi" w:hAnsiTheme="majorHAnsi"/>
          <w:spacing w:val="-34"/>
          <w:w w:val="110"/>
        </w:rPr>
        <w:t xml:space="preserve"> </w:t>
      </w:r>
      <w:r w:rsidRPr="007310C2">
        <w:rPr>
          <w:rFonts w:asciiTheme="majorHAnsi" w:hAnsiTheme="majorHAnsi"/>
          <w:w w:val="110"/>
        </w:rPr>
        <w:t>traffic</w:t>
      </w:r>
      <w:r w:rsidRPr="007310C2">
        <w:rPr>
          <w:rFonts w:asciiTheme="majorHAnsi" w:hAnsiTheme="majorHAnsi"/>
          <w:spacing w:val="-32"/>
          <w:w w:val="110"/>
        </w:rPr>
        <w:t xml:space="preserve"> </w:t>
      </w:r>
      <w:r w:rsidRPr="007310C2">
        <w:rPr>
          <w:rFonts w:asciiTheme="majorHAnsi" w:hAnsiTheme="majorHAnsi"/>
          <w:w w:val="110"/>
        </w:rPr>
        <w:t>by</w:t>
      </w:r>
      <w:r w:rsidRPr="007310C2">
        <w:rPr>
          <w:rFonts w:asciiTheme="majorHAnsi" w:hAnsiTheme="majorHAnsi"/>
          <w:spacing w:val="-32"/>
          <w:w w:val="110"/>
        </w:rPr>
        <w:t xml:space="preserve"> </w:t>
      </w:r>
      <w:r w:rsidRPr="007310C2">
        <w:rPr>
          <w:rFonts w:asciiTheme="majorHAnsi" w:hAnsiTheme="majorHAnsi"/>
          <w:w w:val="110"/>
        </w:rPr>
        <w:t>creating</w:t>
      </w:r>
      <w:r w:rsidRPr="007310C2">
        <w:rPr>
          <w:rFonts w:asciiTheme="majorHAnsi" w:hAnsiTheme="majorHAnsi"/>
          <w:spacing w:val="-37"/>
          <w:w w:val="110"/>
        </w:rPr>
        <w:t xml:space="preserve"> </w:t>
      </w:r>
      <w:r w:rsidRPr="007310C2">
        <w:rPr>
          <w:rFonts w:asciiTheme="majorHAnsi" w:hAnsiTheme="majorHAnsi"/>
          <w:w w:val="110"/>
        </w:rPr>
        <w:t>a</w:t>
      </w:r>
      <w:r w:rsidRPr="007310C2">
        <w:rPr>
          <w:rFonts w:asciiTheme="majorHAnsi" w:hAnsiTheme="majorHAnsi"/>
          <w:spacing w:val="-34"/>
          <w:w w:val="110"/>
        </w:rPr>
        <w:t xml:space="preserve"> </w:t>
      </w:r>
      <w:r w:rsidRPr="007310C2">
        <w:rPr>
          <w:rFonts w:asciiTheme="majorHAnsi" w:hAnsiTheme="majorHAnsi"/>
          <w:w w:val="110"/>
        </w:rPr>
        <w:t>directory</w:t>
      </w:r>
      <w:r w:rsidRPr="007310C2">
        <w:rPr>
          <w:rFonts w:asciiTheme="majorHAnsi" w:hAnsiTheme="majorHAnsi"/>
          <w:spacing w:val="-35"/>
          <w:w w:val="110"/>
        </w:rPr>
        <w:t xml:space="preserve"> </w:t>
      </w:r>
      <w:r w:rsidRPr="007310C2">
        <w:rPr>
          <w:rFonts w:asciiTheme="majorHAnsi" w:hAnsiTheme="majorHAnsi"/>
          <w:w w:val="110"/>
        </w:rPr>
        <w:t>of</w:t>
      </w:r>
      <w:r w:rsidRPr="007310C2">
        <w:rPr>
          <w:rFonts w:asciiTheme="majorHAnsi" w:hAnsiTheme="majorHAnsi"/>
          <w:spacing w:val="-36"/>
          <w:w w:val="110"/>
        </w:rPr>
        <w:t xml:space="preserve"> </w:t>
      </w:r>
      <w:r w:rsidRPr="007310C2">
        <w:rPr>
          <w:rFonts w:asciiTheme="majorHAnsi" w:hAnsiTheme="majorHAnsi"/>
          <w:w w:val="110"/>
        </w:rPr>
        <w:t>outbound</w:t>
      </w:r>
      <w:r w:rsidRPr="007310C2">
        <w:rPr>
          <w:rFonts w:asciiTheme="majorHAnsi" w:hAnsiTheme="majorHAnsi"/>
          <w:spacing w:val="-33"/>
          <w:w w:val="110"/>
        </w:rPr>
        <w:t xml:space="preserve"> </w:t>
      </w:r>
      <w:r w:rsidRPr="007310C2">
        <w:rPr>
          <w:rFonts w:asciiTheme="majorHAnsi" w:hAnsiTheme="majorHAnsi"/>
          <w:w w:val="110"/>
        </w:rPr>
        <w:t>TCP</w:t>
      </w:r>
      <w:r w:rsidRPr="007310C2">
        <w:rPr>
          <w:rFonts w:asciiTheme="majorHAnsi" w:hAnsiTheme="majorHAnsi"/>
          <w:spacing w:val="-33"/>
          <w:w w:val="110"/>
        </w:rPr>
        <w:t xml:space="preserve"> </w:t>
      </w:r>
      <w:r w:rsidRPr="007310C2">
        <w:rPr>
          <w:rFonts w:asciiTheme="majorHAnsi" w:hAnsiTheme="majorHAnsi"/>
          <w:w w:val="110"/>
        </w:rPr>
        <w:t>connections, and</w:t>
      </w:r>
      <w:r w:rsidRPr="007310C2">
        <w:rPr>
          <w:rFonts w:asciiTheme="majorHAnsi" w:hAnsiTheme="majorHAnsi"/>
          <w:spacing w:val="-24"/>
          <w:w w:val="110"/>
        </w:rPr>
        <w:t xml:space="preserve"> </w:t>
      </w:r>
      <w:r w:rsidRPr="007310C2">
        <w:rPr>
          <w:rFonts w:asciiTheme="majorHAnsi" w:hAnsiTheme="majorHAnsi"/>
          <w:w w:val="110"/>
        </w:rPr>
        <w:t>will</w:t>
      </w:r>
      <w:r w:rsidRPr="007310C2">
        <w:rPr>
          <w:rFonts w:asciiTheme="majorHAnsi" w:hAnsiTheme="majorHAnsi"/>
          <w:spacing w:val="-24"/>
          <w:w w:val="110"/>
        </w:rPr>
        <w:t xml:space="preserve"> </w:t>
      </w:r>
      <w:r w:rsidRPr="007310C2">
        <w:rPr>
          <w:rFonts w:asciiTheme="majorHAnsi" w:hAnsiTheme="majorHAnsi"/>
          <w:w w:val="110"/>
        </w:rPr>
        <w:t>allow</w:t>
      </w:r>
      <w:r w:rsidRPr="007310C2">
        <w:rPr>
          <w:rFonts w:asciiTheme="majorHAnsi" w:hAnsiTheme="majorHAnsi"/>
          <w:spacing w:val="-25"/>
          <w:w w:val="110"/>
        </w:rPr>
        <w:t xml:space="preserve"> </w:t>
      </w:r>
      <w:r w:rsidRPr="007310C2">
        <w:rPr>
          <w:rFonts w:asciiTheme="majorHAnsi" w:hAnsiTheme="majorHAnsi"/>
          <w:w w:val="110"/>
        </w:rPr>
        <w:t>incoming</w:t>
      </w:r>
      <w:r w:rsidRPr="007310C2">
        <w:rPr>
          <w:rFonts w:asciiTheme="majorHAnsi" w:hAnsiTheme="majorHAnsi"/>
          <w:spacing w:val="-25"/>
          <w:w w:val="110"/>
        </w:rPr>
        <w:t xml:space="preserve"> </w:t>
      </w:r>
      <w:r w:rsidRPr="007310C2">
        <w:rPr>
          <w:rFonts w:asciiTheme="majorHAnsi" w:hAnsiTheme="majorHAnsi"/>
          <w:w w:val="110"/>
        </w:rPr>
        <w:t>traffic</w:t>
      </w:r>
      <w:r w:rsidRPr="007310C2">
        <w:rPr>
          <w:rFonts w:asciiTheme="majorHAnsi" w:hAnsiTheme="majorHAnsi"/>
          <w:spacing w:val="-26"/>
          <w:w w:val="110"/>
        </w:rPr>
        <w:t xml:space="preserve"> </w:t>
      </w:r>
      <w:r w:rsidRPr="007310C2">
        <w:rPr>
          <w:rFonts w:asciiTheme="majorHAnsi" w:hAnsiTheme="majorHAnsi"/>
          <w:w w:val="110"/>
        </w:rPr>
        <w:t>to</w:t>
      </w:r>
      <w:r w:rsidRPr="007310C2">
        <w:rPr>
          <w:rFonts w:asciiTheme="majorHAnsi" w:hAnsiTheme="majorHAnsi"/>
          <w:spacing w:val="-24"/>
          <w:w w:val="110"/>
        </w:rPr>
        <w:t xml:space="preserve"> </w:t>
      </w:r>
      <w:r w:rsidRPr="007310C2">
        <w:rPr>
          <w:rFonts w:asciiTheme="majorHAnsi" w:hAnsiTheme="majorHAnsi"/>
          <w:w w:val="110"/>
        </w:rPr>
        <w:t>high-numbered</w:t>
      </w:r>
      <w:r w:rsidRPr="007310C2">
        <w:rPr>
          <w:rFonts w:asciiTheme="majorHAnsi" w:hAnsiTheme="majorHAnsi"/>
          <w:spacing w:val="-24"/>
          <w:w w:val="110"/>
        </w:rPr>
        <w:t xml:space="preserve"> </w:t>
      </w:r>
      <w:r w:rsidRPr="007310C2">
        <w:rPr>
          <w:rFonts w:asciiTheme="majorHAnsi" w:hAnsiTheme="majorHAnsi"/>
          <w:w w:val="110"/>
        </w:rPr>
        <w:t>ports</w:t>
      </w:r>
      <w:r w:rsidRPr="007310C2">
        <w:rPr>
          <w:rFonts w:asciiTheme="majorHAnsi" w:hAnsiTheme="majorHAnsi"/>
          <w:spacing w:val="-27"/>
          <w:w w:val="110"/>
        </w:rPr>
        <w:t xml:space="preserve"> </w:t>
      </w:r>
      <w:r w:rsidRPr="007310C2">
        <w:rPr>
          <w:rFonts w:asciiTheme="majorHAnsi" w:hAnsiTheme="majorHAnsi"/>
          <w:w w:val="110"/>
        </w:rPr>
        <w:t>only</w:t>
      </w:r>
      <w:r w:rsidRPr="007310C2">
        <w:rPr>
          <w:rFonts w:asciiTheme="majorHAnsi" w:hAnsiTheme="majorHAnsi"/>
          <w:spacing w:val="-27"/>
          <w:w w:val="110"/>
        </w:rPr>
        <w:t xml:space="preserve"> </w:t>
      </w:r>
      <w:r w:rsidRPr="007310C2">
        <w:rPr>
          <w:rFonts w:asciiTheme="majorHAnsi" w:hAnsiTheme="majorHAnsi"/>
          <w:w w:val="110"/>
        </w:rPr>
        <w:t>for</w:t>
      </w:r>
      <w:r w:rsidRPr="007310C2">
        <w:rPr>
          <w:rFonts w:asciiTheme="majorHAnsi" w:hAnsiTheme="majorHAnsi"/>
          <w:spacing w:val="-24"/>
          <w:w w:val="110"/>
        </w:rPr>
        <w:t xml:space="preserve"> </w:t>
      </w:r>
      <w:r w:rsidRPr="007310C2">
        <w:rPr>
          <w:rFonts w:asciiTheme="majorHAnsi" w:hAnsiTheme="majorHAnsi"/>
          <w:w w:val="110"/>
        </w:rPr>
        <w:t>those</w:t>
      </w:r>
      <w:r w:rsidRPr="007310C2">
        <w:rPr>
          <w:rFonts w:asciiTheme="majorHAnsi" w:hAnsiTheme="majorHAnsi"/>
          <w:spacing w:val="-27"/>
          <w:w w:val="110"/>
        </w:rPr>
        <w:t xml:space="preserve"> </w:t>
      </w:r>
      <w:r w:rsidRPr="007310C2">
        <w:rPr>
          <w:rFonts w:asciiTheme="majorHAnsi" w:hAnsiTheme="majorHAnsi"/>
          <w:w w:val="110"/>
        </w:rPr>
        <w:t>packets</w:t>
      </w:r>
      <w:r w:rsidRPr="007310C2">
        <w:rPr>
          <w:rFonts w:asciiTheme="majorHAnsi" w:hAnsiTheme="majorHAnsi"/>
          <w:spacing w:val="-27"/>
          <w:w w:val="110"/>
        </w:rPr>
        <w:t xml:space="preserve"> </w:t>
      </w:r>
      <w:r w:rsidRPr="007310C2">
        <w:rPr>
          <w:rFonts w:asciiTheme="majorHAnsi" w:hAnsiTheme="majorHAnsi"/>
          <w:w w:val="110"/>
        </w:rPr>
        <w:t>that</w:t>
      </w:r>
      <w:r w:rsidRPr="007310C2">
        <w:rPr>
          <w:rFonts w:asciiTheme="majorHAnsi" w:hAnsiTheme="majorHAnsi"/>
          <w:spacing w:val="-25"/>
          <w:w w:val="110"/>
        </w:rPr>
        <w:t xml:space="preserve"> </w:t>
      </w:r>
      <w:r w:rsidRPr="007310C2">
        <w:rPr>
          <w:rFonts w:asciiTheme="majorHAnsi" w:hAnsiTheme="majorHAnsi"/>
          <w:w w:val="110"/>
        </w:rPr>
        <w:t>fit</w:t>
      </w:r>
      <w:r w:rsidRPr="007310C2">
        <w:rPr>
          <w:rFonts w:asciiTheme="majorHAnsi" w:hAnsiTheme="majorHAnsi"/>
          <w:spacing w:val="-25"/>
          <w:w w:val="110"/>
        </w:rPr>
        <w:t xml:space="preserve"> </w:t>
      </w:r>
      <w:r w:rsidRPr="007310C2">
        <w:rPr>
          <w:rFonts w:asciiTheme="majorHAnsi" w:hAnsiTheme="majorHAnsi"/>
          <w:w w:val="110"/>
        </w:rPr>
        <w:t>the profile</w:t>
      </w:r>
      <w:r w:rsidRPr="007310C2">
        <w:rPr>
          <w:rFonts w:asciiTheme="majorHAnsi" w:hAnsiTheme="majorHAnsi"/>
          <w:spacing w:val="-12"/>
          <w:w w:val="110"/>
        </w:rPr>
        <w:t xml:space="preserve"> </w:t>
      </w:r>
      <w:r w:rsidRPr="007310C2">
        <w:rPr>
          <w:rFonts w:asciiTheme="majorHAnsi" w:hAnsiTheme="majorHAnsi"/>
          <w:w w:val="110"/>
        </w:rPr>
        <w:t>of</w:t>
      </w:r>
      <w:r w:rsidRPr="007310C2">
        <w:rPr>
          <w:rFonts w:asciiTheme="majorHAnsi" w:hAnsiTheme="majorHAnsi"/>
          <w:spacing w:val="-10"/>
          <w:w w:val="110"/>
        </w:rPr>
        <w:t xml:space="preserve"> </w:t>
      </w:r>
      <w:r w:rsidRPr="007310C2">
        <w:rPr>
          <w:rFonts w:asciiTheme="majorHAnsi" w:hAnsiTheme="majorHAnsi"/>
          <w:w w:val="110"/>
        </w:rPr>
        <w:t>one</w:t>
      </w:r>
      <w:r w:rsidRPr="007310C2">
        <w:rPr>
          <w:rFonts w:asciiTheme="majorHAnsi" w:hAnsiTheme="majorHAnsi"/>
          <w:spacing w:val="-11"/>
          <w:w w:val="110"/>
        </w:rPr>
        <w:t xml:space="preserve"> </w:t>
      </w:r>
      <w:r w:rsidRPr="007310C2">
        <w:rPr>
          <w:rFonts w:asciiTheme="majorHAnsi" w:hAnsiTheme="majorHAnsi"/>
          <w:w w:val="110"/>
        </w:rPr>
        <w:t>of</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entries</w:t>
      </w:r>
      <w:r w:rsidRPr="007310C2">
        <w:rPr>
          <w:rFonts w:asciiTheme="majorHAnsi" w:hAnsiTheme="majorHAnsi"/>
          <w:spacing w:val="-12"/>
          <w:w w:val="110"/>
        </w:rPr>
        <w:t xml:space="preserve"> </w:t>
      </w:r>
      <w:r w:rsidRPr="007310C2">
        <w:rPr>
          <w:rFonts w:asciiTheme="majorHAnsi" w:hAnsiTheme="majorHAnsi"/>
          <w:w w:val="110"/>
        </w:rPr>
        <w:t>in</w:t>
      </w:r>
      <w:r w:rsidRPr="007310C2">
        <w:rPr>
          <w:rFonts w:asciiTheme="majorHAnsi" w:hAnsiTheme="majorHAnsi"/>
          <w:spacing w:val="-10"/>
          <w:w w:val="110"/>
        </w:rPr>
        <w:t xml:space="preserve"> </w:t>
      </w:r>
      <w:r w:rsidRPr="007310C2">
        <w:rPr>
          <w:rFonts w:asciiTheme="majorHAnsi" w:hAnsiTheme="majorHAnsi"/>
          <w:w w:val="110"/>
        </w:rPr>
        <w:t>this</w:t>
      </w:r>
      <w:r w:rsidRPr="007310C2">
        <w:rPr>
          <w:rFonts w:asciiTheme="majorHAnsi" w:hAnsiTheme="majorHAnsi"/>
          <w:spacing w:val="-11"/>
          <w:w w:val="110"/>
        </w:rPr>
        <w:t xml:space="preserve"> </w:t>
      </w:r>
      <w:r w:rsidRPr="007310C2">
        <w:rPr>
          <w:rFonts w:asciiTheme="majorHAnsi" w:hAnsiTheme="majorHAnsi"/>
          <w:w w:val="110"/>
        </w:rPr>
        <w:t>directory.</w:t>
      </w:r>
      <w:r w:rsidRPr="007310C2">
        <w:rPr>
          <w:rFonts w:asciiTheme="majorHAnsi" w:hAnsiTheme="majorHAnsi"/>
          <w:spacing w:val="-11"/>
          <w:w w:val="110"/>
        </w:rPr>
        <w:t xml:space="preserve"> </w:t>
      </w:r>
      <w:r w:rsidRPr="007310C2">
        <w:rPr>
          <w:rFonts w:asciiTheme="majorHAnsi" w:hAnsiTheme="majorHAnsi"/>
          <w:w w:val="110"/>
        </w:rPr>
        <w:t>Hence</w:t>
      </w:r>
      <w:r w:rsidRPr="007310C2">
        <w:rPr>
          <w:rFonts w:asciiTheme="majorHAnsi" w:hAnsiTheme="majorHAnsi"/>
          <w:spacing w:val="-12"/>
          <w:w w:val="110"/>
        </w:rPr>
        <w:t xml:space="preserve"> </w:t>
      </w:r>
      <w:r w:rsidRPr="007310C2">
        <w:rPr>
          <w:rFonts w:asciiTheme="majorHAnsi" w:hAnsiTheme="majorHAnsi"/>
          <w:w w:val="110"/>
        </w:rPr>
        <w:t>they</w:t>
      </w:r>
      <w:r w:rsidRPr="007310C2">
        <w:rPr>
          <w:rFonts w:asciiTheme="majorHAnsi" w:hAnsiTheme="majorHAnsi"/>
          <w:spacing w:val="-6"/>
          <w:w w:val="110"/>
        </w:rPr>
        <w:t xml:space="preserve"> </w:t>
      </w:r>
      <w:r w:rsidRPr="007310C2">
        <w:rPr>
          <w:rFonts w:asciiTheme="majorHAnsi" w:hAnsiTheme="majorHAnsi"/>
          <w:w w:val="110"/>
        </w:rPr>
        <w:t>are</w:t>
      </w:r>
      <w:r w:rsidRPr="007310C2">
        <w:rPr>
          <w:rFonts w:asciiTheme="majorHAnsi" w:hAnsiTheme="majorHAnsi"/>
          <w:spacing w:val="-11"/>
          <w:w w:val="110"/>
        </w:rPr>
        <w:t xml:space="preserve"> </w:t>
      </w:r>
      <w:r w:rsidRPr="007310C2">
        <w:rPr>
          <w:rFonts w:asciiTheme="majorHAnsi" w:hAnsiTheme="majorHAnsi"/>
          <w:w w:val="110"/>
        </w:rPr>
        <w:t>better</w:t>
      </w:r>
      <w:r w:rsidRPr="007310C2">
        <w:rPr>
          <w:rFonts w:asciiTheme="majorHAnsi" w:hAnsiTheme="majorHAnsi"/>
          <w:spacing w:val="-8"/>
          <w:w w:val="110"/>
        </w:rPr>
        <w:t xml:space="preserve"> </w:t>
      </w:r>
      <w:r w:rsidRPr="007310C2">
        <w:rPr>
          <w:rFonts w:asciiTheme="majorHAnsi" w:hAnsiTheme="majorHAnsi"/>
          <w:w w:val="110"/>
        </w:rPr>
        <w:t>able</w:t>
      </w:r>
      <w:r w:rsidRPr="007310C2">
        <w:rPr>
          <w:rFonts w:asciiTheme="majorHAnsi" w:hAnsiTheme="majorHAnsi"/>
          <w:spacing w:val="-12"/>
          <w:w w:val="110"/>
        </w:rPr>
        <w:t xml:space="preserve"> </w:t>
      </w:r>
      <w:r w:rsidRPr="007310C2">
        <w:rPr>
          <w:rFonts w:asciiTheme="majorHAnsi" w:hAnsiTheme="majorHAnsi"/>
          <w:w w:val="110"/>
        </w:rPr>
        <w:t>to</w:t>
      </w:r>
      <w:r w:rsidRPr="007310C2">
        <w:rPr>
          <w:rFonts w:asciiTheme="majorHAnsi" w:hAnsiTheme="majorHAnsi"/>
          <w:spacing w:val="-7"/>
          <w:w w:val="110"/>
        </w:rPr>
        <w:t xml:space="preserve"> </w:t>
      </w:r>
      <w:r w:rsidRPr="007310C2">
        <w:rPr>
          <w:rFonts w:asciiTheme="majorHAnsi" w:hAnsiTheme="majorHAnsi"/>
          <w:w w:val="110"/>
        </w:rPr>
        <w:t>detect</w:t>
      </w:r>
      <w:r w:rsidRPr="007310C2">
        <w:rPr>
          <w:rFonts w:asciiTheme="majorHAnsi" w:hAnsiTheme="majorHAnsi"/>
          <w:spacing w:val="-10"/>
          <w:w w:val="110"/>
        </w:rPr>
        <w:t xml:space="preserve"> </w:t>
      </w:r>
      <w:r w:rsidRPr="007310C2">
        <w:rPr>
          <w:rFonts w:asciiTheme="majorHAnsi" w:hAnsiTheme="majorHAnsi"/>
          <w:w w:val="110"/>
        </w:rPr>
        <w:t>bogus packets</w:t>
      </w:r>
      <w:r w:rsidRPr="007310C2">
        <w:rPr>
          <w:rFonts w:asciiTheme="majorHAnsi" w:hAnsiTheme="majorHAnsi"/>
          <w:spacing w:val="-12"/>
          <w:w w:val="110"/>
        </w:rPr>
        <w:t xml:space="preserve"> </w:t>
      </w:r>
      <w:r w:rsidRPr="007310C2">
        <w:rPr>
          <w:rFonts w:asciiTheme="majorHAnsi" w:hAnsiTheme="majorHAnsi"/>
          <w:w w:val="110"/>
        </w:rPr>
        <w:t>sent</w:t>
      </w:r>
      <w:r w:rsidRPr="007310C2">
        <w:rPr>
          <w:rFonts w:asciiTheme="majorHAnsi" w:hAnsiTheme="majorHAnsi"/>
          <w:spacing w:val="-13"/>
          <w:w w:val="110"/>
        </w:rPr>
        <w:t xml:space="preserve"> </w:t>
      </w:r>
      <w:r w:rsidRPr="007310C2">
        <w:rPr>
          <w:rFonts w:asciiTheme="majorHAnsi" w:hAnsiTheme="majorHAnsi"/>
          <w:w w:val="110"/>
        </w:rPr>
        <w:t>out</w:t>
      </w:r>
      <w:r w:rsidRPr="007310C2">
        <w:rPr>
          <w:rFonts w:asciiTheme="majorHAnsi" w:hAnsiTheme="majorHAnsi"/>
          <w:spacing w:val="-15"/>
          <w:w w:val="110"/>
        </w:rPr>
        <w:t xml:space="preserve"> </w:t>
      </w:r>
      <w:r w:rsidRPr="007310C2">
        <w:rPr>
          <w:rFonts w:asciiTheme="majorHAnsi" w:hAnsiTheme="majorHAnsi"/>
          <w:w w:val="110"/>
        </w:rPr>
        <w:t>of</w:t>
      </w:r>
      <w:r w:rsidRPr="007310C2">
        <w:rPr>
          <w:rFonts w:asciiTheme="majorHAnsi" w:hAnsiTheme="majorHAnsi"/>
          <w:spacing w:val="-18"/>
          <w:w w:val="110"/>
        </w:rPr>
        <w:t xml:space="preserve"> </w:t>
      </w:r>
      <w:r w:rsidRPr="007310C2">
        <w:rPr>
          <w:rFonts w:asciiTheme="majorHAnsi" w:hAnsiTheme="majorHAnsi"/>
          <w:w w:val="110"/>
        </w:rPr>
        <w:t>context.</w:t>
      </w:r>
    </w:p>
    <w:p w:rsidR="00BC74CB" w:rsidRPr="007310C2" w:rsidRDefault="00D96FDE">
      <w:pPr>
        <w:spacing w:line="327" w:lineRule="exact"/>
        <w:ind w:left="220"/>
        <w:jc w:val="both"/>
        <w:rPr>
          <w:rFonts w:asciiTheme="majorHAnsi" w:hAnsiTheme="majorHAnsi"/>
          <w:b/>
          <w:sz w:val="24"/>
          <w:szCs w:val="24"/>
        </w:rPr>
      </w:pPr>
      <w:r w:rsidRPr="007310C2">
        <w:rPr>
          <w:rFonts w:asciiTheme="majorHAnsi" w:hAnsiTheme="majorHAnsi"/>
          <w:b/>
          <w:color w:val="1F4E79"/>
          <w:sz w:val="24"/>
          <w:szCs w:val="24"/>
        </w:rPr>
        <w:t>APPLICATION LEVEL GATEWAY</w:t>
      </w:r>
    </w:p>
    <w:p w:rsidR="00BC74CB" w:rsidRPr="007310C2" w:rsidRDefault="00D96FDE">
      <w:pPr>
        <w:pStyle w:val="BodyText"/>
        <w:spacing w:before="55" w:line="280" w:lineRule="auto"/>
        <w:ind w:left="220" w:right="614" w:firstLine="715"/>
        <w:jc w:val="both"/>
        <w:rPr>
          <w:rFonts w:asciiTheme="majorHAnsi" w:hAnsiTheme="majorHAnsi"/>
        </w:rPr>
      </w:pPr>
      <w:r w:rsidRPr="007310C2">
        <w:rPr>
          <w:rFonts w:asciiTheme="majorHAnsi" w:hAnsiTheme="majorHAnsi"/>
          <w:w w:val="105"/>
        </w:rPr>
        <w:t xml:space="preserve">An application-level gateway (or proxy server), acts as a relay of application-level </w:t>
      </w:r>
      <w:r w:rsidRPr="007310C2">
        <w:rPr>
          <w:rFonts w:asciiTheme="majorHAnsi" w:hAnsiTheme="majorHAnsi"/>
          <w:w w:val="123"/>
        </w:rPr>
        <w:t>tr</w:t>
      </w:r>
      <w:r w:rsidRPr="007310C2">
        <w:rPr>
          <w:rFonts w:asciiTheme="majorHAnsi" w:hAnsiTheme="majorHAnsi"/>
          <w:w w:val="110"/>
        </w:rPr>
        <w:t>a</w:t>
      </w:r>
      <w:r w:rsidRPr="007310C2">
        <w:rPr>
          <w:rFonts w:asciiTheme="majorHAnsi" w:hAnsiTheme="majorHAnsi"/>
          <w:w w:val="90"/>
        </w:rPr>
        <w:t>ff</w:t>
      </w:r>
      <w:r w:rsidRPr="007310C2">
        <w:rPr>
          <w:rFonts w:asciiTheme="majorHAnsi" w:hAnsiTheme="majorHAnsi"/>
          <w:w w:val="95"/>
        </w:rPr>
        <w:t>ic.</w:t>
      </w:r>
      <w:r w:rsidRPr="007310C2">
        <w:rPr>
          <w:rFonts w:asciiTheme="majorHAnsi" w:hAnsiTheme="majorHAnsi"/>
        </w:rPr>
        <w:t xml:space="preserve"> </w:t>
      </w:r>
      <w:r w:rsidRPr="007310C2">
        <w:rPr>
          <w:rFonts w:asciiTheme="majorHAnsi" w:hAnsiTheme="majorHAnsi"/>
          <w:w w:val="97"/>
        </w:rPr>
        <w:t>T</w:t>
      </w:r>
      <w:r w:rsidRPr="007310C2">
        <w:rPr>
          <w:rFonts w:asciiTheme="majorHAnsi" w:hAnsiTheme="majorHAnsi"/>
          <w:w w:val="110"/>
        </w:rPr>
        <w:t>h</w:t>
      </w:r>
      <w:r w:rsidRPr="007310C2">
        <w:rPr>
          <w:rFonts w:asciiTheme="majorHAnsi" w:hAnsiTheme="majorHAnsi"/>
          <w:w w:val="109"/>
        </w:rPr>
        <w:t>e</w:t>
      </w:r>
      <w:r w:rsidRPr="007310C2">
        <w:rPr>
          <w:rFonts w:asciiTheme="majorHAnsi" w:hAnsiTheme="majorHAnsi"/>
        </w:rPr>
        <w:t xml:space="preserve"> </w:t>
      </w:r>
      <w:r w:rsidRPr="007310C2">
        <w:rPr>
          <w:rFonts w:asciiTheme="majorHAnsi" w:hAnsiTheme="majorHAnsi"/>
          <w:w w:val="110"/>
        </w:rPr>
        <w:t>us</w:t>
      </w:r>
      <w:r w:rsidRPr="007310C2">
        <w:rPr>
          <w:rFonts w:asciiTheme="majorHAnsi" w:hAnsiTheme="majorHAnsi"/>
          <w:w w:val="109"/>
        </w:rPr>
        <w:t>e</w:t>
      </w:r>
      <w:r w:rsidRPr="007310C2">
        <w:rPr>
          <w:rFonts w:asciiTheme="majorHAnsi" w:hAnsiTheme="majorHAnsi"/>
          <w:w w:val="124"/>
        </w:rPr>
        <w:t>r</w:t>
      </w:r>
      <w:r w:rsidRPr="007310C2">
        <w:rPr>
          <w:rFonts w:asciiTheme="majorHAnsi" w:hAnsiTheme="majorHAnsi"/>
        </w:rPr>
        <w:t xml:space="preserve"> </w:t>
      </w:r>
      <w:r w:rsidRPr="007310C2">
        <w:rPr>
          <w:rFonts w:asciiTheme="majorHAnsi" w:hAnsiTheme="majorHAnsi"/>
          <w:w w:val="102"/>
        </w:rPr>
        <w:t>co</w:t>
      </w:r>
      <w:r w:rsidRPr="007310C2">
        <w:rPr>
          <w:rFonts w:asciiTheme="majorHAnsi" w:hAnsiTheme="majorHAnsi"/>
          <w:w w:val="115"/>
        </w:rPr>
        <w:t>nt</w:t>
      </w:r>
      <w:r w:rsidRPr="007310C2">
        <w:rPr>
          <w:rFonts w:asciiTheme="majorHAnsi" w:hAnsiTheme="majorHAnsi"/>
          <w:w w:val="110"/>
        </w:rPr>
        <w:t>a</w:t>
      </w:r>
      <w:r w:rsidRPr="007310C2">
        <w:rPr>
          <w:rFonts w:asciiTheme="majorHAnsi" w:hAnsiTheme="majorHAnsi"/>
          <w:w w:val="108"/>
        </w:rPr>
        <w:t>cts</w:t>
      </w:r>
      <w:r w:rsidRPr="007310C2">
        <w:rPr>
          <w:rFonts w:asciiTheme="majorHAnsi" w:hAnsiTheme="majorHAnsi"/>
        </w:rPr>
        <w:t xml:space="preserve"> </w:t>
      </w:r>
      <w:r w:rsidRPr="007310C2">
        <w:rPr>
          <w:rFonts w:asciiTheme="majorHAnsi" w:hAnsiTheme="majorHAnsi"/>
          <w:w w:val="114"/>
        </w:rPr>
        <w:t>th</w:t>
      </w:r>
      <w:r w:rsidRPr="007310C2">
        <w:rPr>
          <w:rFonts w:asciiTheme="majorHAnsi" w:hAnsiTheme="majorHAnsi"/>
          <w:w w:val="109"/>
        </w:rPr>
        <w:t>e</w:t>
      </w:r>
      <w:r w:rsidRPr="007310C2">
        <w:rPr>
          <w:rFonts w:asciiTheme="majorHAnsi" w:hAnsiTheme="majorHAnsi"/>
        </w:rPr>
        <w:t xml:space="preserve"> </w:t>
      </w:r>
      <w:r w:rsidRPr="007310C2">
        <w:rPr>
          <w:rFonts w:asciiTheme="majorHAnsi" w:hAnsiTheme="majorHAnsi"/>
          <w:w w:val="98"/>
        </w:rPr>
        <w:t>g</w:t>
      </w:r>
      <w:r w:rsidRPr="007310C2">
        <w:rPr>
          <w:rFonts w:asciiTheme="majorHAnsi" w:hAnsiTheme="majorHAnsi"/>
          <w:w w:val="110"/>
        </w:rPr>
        <w:t>a</w:t>
      </w:r>
      <w:r w:rsidRPr="007310C2">
        <w:rPr>
          <w:rFonts w:asciiTheme="majorHAnsi" w:hAnsiTheme="majorHAnsi"/>
          <w:w w:val="114"/>
        </w:rPr>
        <w:t>te</w:t>
      </w:r>
      <w:r w:rsidRPr="007310C2">
        <w:rPr>
          <w:rFonts w:asciiTheme="majorHAnsi" w:hAnsiTheme="majorHAnsi"/>
          <w:w w:val="107"/>
        </w:rPr>
        <w:t>w</w:t>
      </w:r>
      <w:r w:rsidRPr="007310C2">
        <w:rPr>
          <w:rFonts w:asciiTheme="majorHAnsi" w:hAnsiTheme="majorHAnsi"/>
          <w:w w:val="110"/>
        </w:rPr>
        <w:t>a</w:t>
      </w:r>
      <w:r w:rsidRPr="007310C2">
        <w:rPr>
          <w:rFonts w:asciiTheme="majorHAnsi" w:hAnsiTheme="majorHAnsi"/>
        </w:rPr>
        <w:t xml:space="preserve">y </w:t>
      </w:r>
      <w:r w:rsidRPr="007310C2">
        <w:rPr>
          <w:rFonts w:asciiTheme="majorHAnsi" w:hAnsiTheme="majorHAnsi"/>
          <w:w w:val="110"/>
        </w:rPr>
        <w:t>us</w:t>
      </w:r>
      <w:r w:rsidRPr="007310C2">
        <w:rPr>
          <w:rFonts w:asciiTheme="majorHAnsi" w:hAnsiTheme="majorHAnsi"/>
          <w:w w:val="107"/>
        </w:rPr>
        <w:t>in</w:t>
      </w:r>
      <w:r w:rsidRPr="007310C2">
        <w:rPr>
          <w:rFonts w:asciiTheme="majorHAnsi" w:hAnsiTheme="majorHAnsi"/>
          <w:w w:val="98"/>
        </w:rPr>
        <w:t>g</w:t>
      </w:r>
      <w:r w:rsidRPr="007310C2">
        <w:rPr>
          <w:rFonts w:asciiTheme="majorHAnsi" w:hAnsiTheme="majorHAnsi"/>
        </w:rPr>
        <w:t xml:space="preserve"> </w:t>
      </w:r>
      <w:r w:rsidRPr="007310C2">
        <w:rPr>
          <w:rFonts w:asciiTheme="majorHAnsi" w:hAnsiTheme="majorHAnsi"/>
          <w:w w:val="110"/>
        </w:rPr>
        <w:t>a</w:t>
      </w:r>
      <w:r w:rsidRPr="007310C2">
        <w:rPr>
          <w:rFonts w:asciiTheme="majorHAnsi" w:hAnsiTheme="majorHAnsi"/>
        </w:rPr>
        <w:t xml:space="preserve"> </w:t>
      </w:r>
      <w:r w:rsidRPr="007310C2">
        <w:rPr>
          <w:rFonts w:asciiTheme="majorHAnsi" w:hAnsiTheme="majorHAnsi"/>
          <w:w w:val="97"/>
        </w:rPr>
        <w:t>T</w:t>
      </w:r>
      <w:r w:rsidRPr="007310C2">
        <w:rPr>
          <w:rFonts w:asciiTheme="majorHAnsi" w:hAnsiTheme="majorHAnsi"/>
          <w:w w:val="84"/>
        </w:rPr>
        <w:t>C</w:t>
      </w:r>
      <w:r w:rsidRPr="007310C2">
        <w:rPr>
          <w:rFonts w:asciiTheme="majorHAnsi" w:hAnsiTheme="majorHAnsi"/>
          <w:w w:val="102"/>
        </w:rPr>
        <w:t>P</w:t>
      </w:r>
      <w:r w:rsidRPr="007310C2">
        <w:rPr>
          <w:rFonts w:asciiTheme="majorHAnsi" w:hAnsiTheme="majorHAnsi"/>
          <w:w w:val="176"/>
        </w:rPr>
        <w:t>/</w:t>
      </w:r>
      <w:r w:rsidRPr="007310C2">
        <w:rPr>
          <w:rFonts w:asciiTheme="majorHAnsi" w:hAnsiTheme="majorHAnsi"/>
          <w:w w:val="97"/>
        </w:rPr>
        <w:t>I</w:t>
      </w:r>
      <w:r w:rsidRPr="007310C2">
        <w:rPr>
          <w:rFonts w:asciiTheme="majorHAnsi" w:hAnsiTheme="majorHAnsi"/>
          <w:w w:val="102"/>
        </w:rPr>
        <w:t>P</w:t>
      </w:r>
      <w:r w:rsidRPr="007310C2">
        <w:rPr>
          <w:rFonts w:asciiTheme="majorHAnsi" w:hAnsiTheme="majorHAnsi"/>
        </w:rPr>
        <w:t xml:space="preserve"> </w:t>
      </w:r>
      <w:r w:rsidRPr="007310C2">
        <w:rPr>
          <w:rFonts w:asciiTheme="majorHAnsi" w:hAnsiTheme="majorHAnsi"/>
          <w:w w:val="110"/>
        </w:rPr>
        <w:t>a</w:t>
      </w:r>
      <w:r w:rsidRPr="007310C2">
        <w:rPr>
          <w:rFonts w:asciiTheme="majorHAnsi" w:hAnsiTheme="majorHAnsi"/>
          <w:w w:val="111"/>
        </w:rPr>
        <w:t>pp</w:t>
      </w:r>
      <w:r w:rsidRPr="007310C2">
        <w:rPr>
          <w:rFonts w:asciiTheme="majorHAnsi" w:hAnsiTheme="majorHAnsi"/>
          <w:w w:val="97"/>
        </w:rPr>
        <w:t>l</w:t>
      </w:r>
      <w:r w:rsidRPr="007310C2">
        <w:rPr>
          <w:rFonts w:asciiTheme="majorHAnsi" w:hAnsiTheme="majorHAnsi"/>
          <w:w w:val="103"/>
        </w:rPr>
        <w:t>ica</w:t>
      </w:r>
      <w:r w:rsidRPr="007310C2">
        <w:rPr>
          <w:rFonts w:asciiTheme="majorHAnsi" w:hAnsiTheme="majorHAnsi"/>
          <w:w w:val="110"/>
        </w:rPr>
        <w:t>ti</w:t>
      </w:r>
      <w:r w:rsidRPr="007310C2">
        <w:rPr>
          <w:rFonts w:asciiTheme="majorHAnsi" w:hAnsiTheme="majorHAnsi"/>
          <w:w w:val="106"/>
        </w:rPr>
        <w:t>o</w:t>
      </w:r>
      <w:r w:rsidRPr="007310C2">
        <w:rPr>
          <w:rFonts w:asciiTheme="majorHAnsi" w:hAnsiTheme="majorHAnsi"/>
          <w:w w:val="101"/>
        </w:rPr>
        <w:t>n,</w:t>
      </w:r>
      <w:r w:rsidRPr="007310C2">
        <w:rPr>
          <w:rFonts w:asciiTheme="majorHAnsi" w:hAnsiTheme="majorHAnsi"/>
        </w:rPr>
        <w:t xml:space="preserve"> </w:t>
      </w:r>
      <w:r w:rsidRPr="007310C2">
        <w:rPr>
          <w:rFonts w:asciiTheme="majorHAnsi" w:hAnsiTheme="majorHAnsi"/>
          <w:w w:val="110"/>
        </w:rPr>
        <w:t>su</w:t>
      </w:r>
      <w:r w:rsidRPr="007310C2">
        <w:rPr>
          <w:rFonts w:asciiTheme="majorHAnsi" w:hAnsiTheme="majorHAnsi"/>
          <w:w w:val="105"/>
        </w:rPr>
        <w:t>ch</w:t>
      </w:r>
      <w:r w:rsidRPr="007310C2">
        <w:rPr>
          <w:rFonts w:asciiTheme="majorHAnsi" w:hAnsiTheme="majorHAnsi"/>
        </w:rPr>
        <w:t xml:space="preserve"> </w:t>
      </w:r>
      <w:r w:rsidRPr="007310C2">
        <w:rPr>
          <w:rFonts w:asciiTheme="majorHAnsi" w:hAnsiTheme="majorHAnsi"/>
          <w:w w:val="110"/>
        </w:rPr>
        <w:t>as</w:t>
      </w:r>
      <w:r w:rsidRPr="007310C2">
        <w:rPr>
          <w:rFonts w:asciiTheme="majorHAnsi" w:hAnsiTheme="majorHAnsi"/>
        </w:rPr>
        <w:t xml:space="preserve"> </w:t>
      </w:r>
      <w:r w:rsidRPr="007310C2">
        <w:rPr>
          <w:rFonts w:asciiTheme="majorHAnsi" w:hAnsiTheme="majorHAnsi"/>
          <w:w w:val="97"/>
        </w:rPr>
        <w:t>T</w:t>
      </w:r>
      <w:r w:rsidRPr="007310C2">
        <w:rPr>
          <w:rFonts w:asciiTheme="majorHAnsi" w:hAnsiTheme="majorHAnsi"/>
          <w:w w:val="109"/>
        </w:rPr>
        <w:t>e</w:t>
      </w:r>
      <w:r w:rsidRPr="007310C2">
        <w:rPr>
          <w:rFonts w:asciiTheme="majorHAnsi" w:hAnsiTheme="majorHAnsi"/>
          <w:w w:val="97"/>
        </w:rPr>
        <w:t>l</w:t>
      </w:r>
      <w:r w:rsidRPr="007310C2">
        <w:rPr>
          <w:rFonts w:asciiTheme="majorHAnsi" w:hAnsiTheme="majorHAnsi"/>
          <w:w w:val="110"/>
        </w:rPr>
        <w:t>ne</w:t>
      </w:r>
      <w:r w:rsidRPr="007310C2">
        <w:rPr>
          <w:rFonts w:asciiTheme="majorHAnsi" w:hAnsiTheme="majorHAnsi"/>
          <w:w w:val="121"/>
        </w:rPr>
        <w:t>t</w:t>
      </w:r>
      <w:r w:rsidRPr="007310C2">
        <w:rPr>
          <w:rFonts w:asciiTheme="majorHAnsi" w:hAnsiTheme="majorHAnsi"/>
        </w:rPr>
        <w:t xml:space="preserve"> </w:t>
      </w:r>
      <w:r w:rsidRPr="007310C2">
        <w:rPr>
          <w:rFonts w:asciiTheme="majorHAnsi" w:hAnsiTheme="majorHAnsi"/>
          <w:w w:val="106"/>
        </w:rPr>
        <w:t>o</w:t>
      </w:r>
      <w:r w:rsidRPr="007310C2">
        <w:rPr>
          <w:rFonts w:asciiTheme="majorHAnsi" w:hAnsiTheme="majorHAnsi"/>
          <w:w w:val="124"/>
        </w:rPr>
        <w:t>r</w:t>
      </w:r>
      <w:r w:rsidRPr="007310C2">
        <w:rPr>
          <w:rFonts w:asciiTheme="majorHAnsi" w:hAnsiTheme="majorHAnsi"/>
        </w:rPr>
        <w:t xml:space="preserve"> </w:t>
      </w:r>
      <w:r w:rsidRPr="007310C2">
        <w:rPr>
          <w:rFonts w:asciiTheme="majorHAnsi" w:hAnsiTheme="majorHAnsi"/>
          <w:w w:val="96"/>
        </w:rPr>
        <w:t>F</w:t>
      </w:r>
      <w:r w:rsidRPr="007310C2">
        <w:rPr>
          <w:rFonts w:asciiTheme="majorHAnsi" w:hAnsiTheme="majorHAnsi"/>
          <w:w w:val="97"/>
        </w:rPr>
        <w:t>T</w:t>
      </w:r>
      <w:r w:rsidRPr="007310C2">
        <w:rPr>
          <w:rFonts w:asciiTheme="majorHAnsi" w:hAnsiTheme="majorHAnsi"/>
          <w:w w:val="102"/>
        </w:rPr>
        <w:t>P</w:t>
      </w:r>
      <w:r w:rsidRPr="007310C2">
        <w:rPr>
          <w:rFonts w:asciiTheme="majorHAnsi" w:hAnsiTheme="majorHAnsi"/>
          <w:w w:val="82"/>
        </w:rPr>
        <w:t xml:space="preserve">, </w:t>
      </w:r>
      <w:r w:rsidRPr="007310C2">
        <w:rPr>
          <w:rFonts w:asciiTheme="majorHAnsi" w:hAnsiTheme="majorHAnsi"/>
          <w:w w:val="105"/>
        </w:rPr>
        <w:t>and the gateway asks the user for the name of the remote host to be accessed. When the user responds and provides a valid user ID and authentication information, the gateway contacts the application on the remote host and relays TCP segments containing the application data between the two endpoints. If the gateway does not implement the proxy code for a specific application, the service is not supported and cannot be forwarded across the firewall.</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0"/>
        <w:rPr>
          <w:rFonts w:asciiTheme="majorHAnsi" w:hAnsiTheme="majorHAnsi"/>
        </w:rPr>
      </w:pPr>
    </w:p>
    <w:p w:rsidR="00BC74CB" w:rsidRPr="007310C2" w:rsidRDefault="00D96FDE">
      <w:pPr>
        <w:pStyle w:val="BodyText"/>
        <w:spacing w:line="280" w:lineRule="auto"/>
        <w:ind w:left="220" w:right="621"/>
        <w:jc w:val="both"/>
        <w:rPr>
          <w:rFonts w:asciiTheme="majorHAnsi" w:hAnsiTheme="majorHAnsi"/>
        </w:rPr>
      </w:pPr>
      <w:r w:rsidRPr="007310C2">
        <w:rPr>
          <w:rFonts w:asciiTheme="majorHAnsi" w:hAnsiTheme="majorHAnsi"/>
          <w:w w:val="105"/>
        </w:rPr>
        <w:t xml:space="preserve">Application-level gateways tend to be more secure than packet filters. Rather than trying to deal with the numerous possible combinations that are to be allowed and forbidden at the TCP and IP level, the application-level gateway need only scrutinize a few allowable applications. In addition, it is easy to log and audit all incoming traffic at </w:t>
      </w:r>
      <w:r w:rsidRPr="007310C2">
        <w:rPr>
          <w:rFonts w:asciiTheme="majorHAnsi" w:hAnsiTheme="majorHAnsi"/>
          <w:spacing w:val="4"/>
          <w:w w:val="105"/>
        </w:rPr>
        <w:t xml:space="preserve">the </w:t>
      </w:r>
      <w:r w:rsidRPr="007310C2">
        <w:rPr>
          <w:rFonts w:asciiTheme="majorHAnsi" w:hAnsiTheme="majorHAnsi"/>
          <w:w w:val="105"/>
        </w:rPr>
        <w:t>application level. A prime disadvantage of this type of gateway is the additional processing overhead on each connection. In effect, there are two spliced connections between the end users, with</w:t>
      </w:r>
      <w:r w:rsidRPr="007310C2">
        <w:rPr>
          <w:rFonts w:asciiTheme="majorHAnsi" w:hAnsiTheme="majorHAnsi"/>
          <w:spacing w:val="-8"/>
          <w:w w:val="105"/>
        </w:rPr>
        <w:t xml:space="preserve"> </w:t>
      </w:r>
      <w:r w:rsidRPr="007310C2">
        <w:rPr>
          <w:rFonts w:asciiTheme="majorHAnsi" w:hAnsiTheme="majorHAnsi"/>
          <w:w w:val="105"/>
        </w:rPr>
        <w:t>the</w:t>
      </w:r>
      <w:r w:rsidRPr="007310C2">
        <w:rPr>
          <w:rFonts w:asciiTheme="majorHAnsi" w:hAnsiTheme="majorHAnsi"/>
          <w:spacing w:val="-14"/>
          <w:w w:val="105"/>
        </w:rPr>
        <w:t xml:space="preserve"> </w:t>
      </w:r>
      <w:r w:rsidRPr="007310C2">
        <w:rPr>
          <w:rFonts w:asciiTheme="majorHAnsi" w:hAnsiTheme="majorHAnsi"/>
          <w:w w:val="105"/>
        </w:rPr>
        <w:t>gateway</w:t>
      </w:r>
      <w:r w:rsidRPr="007310C2">
        <w:rPr>
          <w:rFonts w:asciiTheme="majorHAnsi" w:hAnsiTheme="majorHAnsi"/>
          <w:spacing w:val="-11"/>
          <w:w w:val="105"/>
        </w:rPr>
        <w:t xml:space="preserve"> </w:t>
      </w:r>
      <w:r w:rsidRPr="007310C2">
        <w:rPr>
          <w:rFonts w:asciiTheme="majorHAnsi" w:hAnsiTheme="majorHAnsi"/>
          <w:w w:val="105"/>
        </w:rPr>
        <w:t>at</w:t>
      </w:r>
      <w:r w:rsidRPr="007310C2">
        <w:rPr>
          <w:rFonts w:asciiTheme="majorHAnsi" w:hAnsiTheme="majorHAnsi"/>
          <w:spacing w:val="-4"/>
          <w:w w:val="105"/>
        </w:rPr>
        <w:t xml:space="preserve"> </w:t>
      </w:r>
      <w:r w:rsidRPr="007310C2">
        <w:rPr>
          <w:rFonts w:asciiTheme="majorHAnsi" w:hAnsiTheme="majorHAnsi"/>
          <w:w w:val="105"/>
        </w:rPr>
        <w:t>the</w:t>
      </w:r>
      <w:r w:rsidRPr="007310C2">
        <w:rPr>
          <w:rFonts w:asciiTheme="majorHAnsi" w:hAnsiTheme="majorHAnsi"/>
          <w:spacing w:val="-14"/>
          <w:w w:val="105"/>
        </w:rPr>
        <w:t xml:space="preserve"> </w:t>
      </w:r>
      <w:r w:rsidRPr="007310C2">
        <w:rPr>
          <w:rFonts w:asciiTheme="majorHAnsi" w:hAnsiTheme="majorHAnsi"/>
          <w:w w:val="105"/>
        </w:rPr>
        <w:t>splice</w:t>
      </w:r>
      <w:r w:rsidRPr="007310C2">
        <w:rPr>
          <w:rFonts w:asciiTheme="majorHAnsi" w:hAnsiTheme="majorHAnsi"/>
          <w:spacing w:val="-6"/>
          <w:w w:val="105"/>
        </w:rPr>
        <w:t xml:space="preserve"> </w:t>
      </w:r>
      <w:r w:rsidRPr="007310C2">
        <w:rPr>
          <w:rFonts w:asciiTheme="majorHAnsi" w:hAnsiTheme="majorHAnsi"/>
          <w:w w:val="105"/>
        </w:rPr>
        <w:t>point,</w:t>
      </w:r>
      <w:r w:rsidRPr="007310C2">
        <w:rPr>
          <w:rFonts w:asciiTheme="majorHAnsi" w:hAnsiTheme="majorHAnsi"/>
          <w:spacing w:val="-11"/>
          <w:w w:val="105"/>
        </w:rPr>
        <w:t xml:space="preserve"> </w:t>
      </w:r>
      <w:r w:rsidRPr="007310C2">
        <w:rPr>
          <w:rFonts w:asciiTheme="majorHAnsi" w:hAnsiTheme="majorHAnsi"/>
          <w:w w:val="105"/>
        </w:rPr>
        <w:t>and</w:t>
      </w:r>
      <w:r w:rsidRPr="007310C2">
        <w:rPr>
          <w:rFonts w:asciiTheme="majorHAnsi" w:hAnsiTheme="majorHAnsi"/>
          <w:spacing w:val="-9"/>
          <w:w w:val="105"/>
        </w:rPr>
        <w:t xml:space="preserve"> </w:t>
      </w:r>
      <w:r w:rsidRPr="007310C2">
        <w:rPr>
          <w:rFonts w:asciiTheme="majorHAnsi" w:hAnsiTheme="majorHAnsi"/>
          <w:w w:val="105"/>
        </w:rPr>
        <w:t>the</w:t>
      </w:r>
      <w:r w:rsidRPr="007310C2">
        <w:rPr>
          <w:rFonts w:asciiTheme="majorHAnsi" w:hAnsiTheme="majorHAnsi"/>
          <w:spacing w:val="-14"/>
          <w:w w:val="105"/>
        </w:rPr>
        <w:t xml:space="preserve"> </w:t>
      </w:r>
      <w:r w:rsidRPr="007310C2">
        <w:rPr>
          <w:rFonts w:asciiTheme="majorHAnsi" w:hAnsiTheme="majorHAnsi"/>
          <w:w w:val="105"/>
        </w:rPr>
        <w:lastRenderedPageBreak/>
        <w:t>gateway</w:t>
      </w:r>
      <w:r w:rsidRPr="007310C2">
        <w:rPr>
          <w:rFonts w:asciiTheme="majorHAnsi" w:hAnsiTheme="majorHAnsi"/>
          <w:spacing w:val="-11"/>
          <w:w w:val="105"/>
        </w:rPr>
        <w:t xml:space="preserve"> </w:t>
      </w:r>
      <w:r w:rsidRPr="007310C2">
        <w:rPr>
          <w:rFonts w:asciiTheme="majorHAnsi" w:hAnsiTheme="majorHAnsi"/>
          <w:w w:val="105"/>
        </w:rPr>
        <w:t>must</w:t>
      </w:r>
      <w:r w:rsidRPr="007310C2">
        <w:rPr>
          <w:rFonts w:asciiTheme="majorHAnsi" w:hAnsiTheme="majorHAnsi"/>
          <w:spacing w:val="-10"/>
          <w:w w:val="105"/>
        </w:rPr>
        <w:t xml:space="preserve"> </w:t>
      </w:r>
      <w:r w:rsidRPr="007310C2">
        <w:rPr>
          <w:rFonts w:asciiTheme="majorHAnsi" w:hAnsiTheme="majorHAnsi"/>
          <w:w w:val="105"/>
        </w:rPr>
        <w:t>examine</w:t>
      </w:r>
      <w:r w:rsidRPr="007310C2">
        <w:rPr>
          <w:rFonts w:asciiTheme="majorHAnsi" w:hAnsiTheme="majorHAnsi"/>
          <w:spacing w:val="-6"/>
          <w:w w:val="105"/>
        </w:rPr>
        <w:t xml:space="preserve"> </w:t>
      </w:r>
      <w:r w:rsidRPr="007310C2">
        <w:rPr>
          <w:rFonts w:asciiTheme="majorHAnsi" w:hAnsiTheme="majorHAnsi"/>
          <w:w w:val="105"/>
        </w:rPr>
        <w:t>and</w:t>
      </w:r>
      <w:r w:rsidRPr="007310C2">
        <w:rPr>
          <w:rFonts w:asciiTheme="majorHAnsi" w:hAnsiTheme="majorHAnsi"/>
          <w:spacing w:val="-8"/>
          <w:w w:val="105"/>
        </w:rPr>
        <w:t xml:space="preserve"> </w:t>
      </w:r>
      <w:r w:rsidRPr="007310C2">
        <w:rPr>
          <w:rFonts w:asciiTheme="majorHAnsi" w:hAnsiTheme="majorHAnsi"/>
          <w:w w:val="105"/>
        </w:rPr>
        <w:t>forward</w:t>
      </w:r>
      <w:r w:rsidRPr="007310C2">
        <w:rPr>
          <w:rFonts w:asciiTheme="majorHAnsi" w:hAnsiTheme="majorHAnsi"/>
          <w:spacing w:val="-8"/>
          <w:w w:val="105"/>
        </w:rPr>
        <w:t xml:space="preserve"> </w:t>
      </w:r>
      <w:r w:rsidRPr="007310C2">
        <w:rPr>
          <w:rFonts w:asciiTheme="majorHAnsi" w:hAnsiTheme="majorHAnsi"/>
          <w:w w:val="105"/>
        </w:rPr>
        <w:t>all</w:t>
      </w:r>
      <w:r w:rsidRPr="007310C2">
        <w:rPr>
          <w:rFonts w:asciiTheme="majorHAnsi" w:hAnsiTheme="majorHAnsi"/>
          <w:spacing w:val="-8"/>
          <w:w w:val="105"/>
        </w:rPr>
        <w:t xml:space="preserve"> </w:t>
      </w:r>
      <w:r w:rsidRPr="007310C2">
        <w:rPr>
          <w:rFonts w:asciiTheme="majorHAnsi" w:hAnsiTheme="majorHAnsi"/>
          <w:w w:val="105"/>
        </w:rPr>
        <w:t>traffic</w:t>
      </w:r>
    </w:p>
    <w:p w:rsidR="00BC74CB" w:rsidRPr="007310C2" w:rsidRDefault="00BC74CB">
      <w:pPr>
        <w:spacing w:line="280" w:lineRule="auto"/>
        <w:jc w:val="both"/>
        <w:rPr>
          <w:rFonts w:asciiTheme="majorHAnsi" w:hAnsiTheme="majorHAnsi"/>
          <w:sz w:val="24"/>
          <w:szCs w:val="24"/>
        </w:rPr>
        <w:sectPr w:rsidR="00BC74CB" w:rsidRPr="007310C2">
          <w:pgSz w:w="11920" w:h="16850"/>
          <w:pgMar w:top="520" w:right="800" w:bottom="380" w:left="1220" w:header="0" w:footer="196" w:gutter="0"/>
          <w:cols w:space="720"/>
        </w:sectPr>
      </w:pPr>
    </w:p>
    <w:p w:rsidR="00BC74CB" w:rsidRPr="007310C2" w:rsidRDefault="00BC74CB">
      <w:pPr>
        <w:pStyle w:val="BodyText"/>
        <w:spacing w:before="93"/>
        <w:ind w:left="220"/>
        <w:rPr>
          <w:rFonts w:asciiTheme="majorHAnsi" w:hAnsiTheme="majorHAnsi"/>
        </w:rPr>
      </w:pPr>
      <w:r w:rsidRPr="007310C2">
        <w:rPr>
          <w:rFonts w:asciiTheme="majorHAnsi" w:hAnsiTheme="majorHAnsi"/>
        </w:rPr>
        <w:lastRenderedPageBreak/>
        <w:pict>
          <v:group id="_x0000_s1035" style="position:absolute;left:0;text-align:left;margin-left:24pt;margin-top:24pt;width:547.7pt;height:810.2pt;z-index:-18785280;mso-position-horizontal-relative:page;mso-position-vertical-relative:page" coordorigin="480,480" coordsize="10954,16204">
            <v:line id="_x0000_s1038" style="position:absolute" from="2744,16348" to="2744,16684" strokecolor="#4f81bb" strokeweight="2.16pt"/>
            <v:shape id="_x0000_s1037"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36" type="#_x0000_t75" style="position:absolute;left:2351;top:6094;width:7179;height:3480">
              <v:imagedata r:id="rId236" o:title=""/>
            </v:shape>
            <w10:wrap anchorx="page" anchory="page"/>
          </v:group>
        </w:pict>
      </w:r>
      <w:r w:rsidR="00D96FDE" w:rsidRPr="007310C2">
        <w:rPr>
          <w:rFonts w:asciiTheme="majorHAnsi" w:hAnsiTheme="majorHAnsi"/>
          <w:w w:val="110"/>
        </w:rPr>
        <w:t>in both directions.</w:t>
      </w:r>
    </w:p>
    <w:p w:rsidR="00BC74CB" w:rsidRPr="007310C2" w:rsidRDefault="00D96FDE">
      <w:pPr>
        <w:spacing w:before="42"/>
        <w:ind w:left="220"/>
        <w:rPr>
          <w:rFonts w:asciiTheme="majorHAnsi" w:hAnsiTheme="majorHAnsi"/>
          <w:b/>
          <w:sz w:val="24"/>
          <w:szCs w:val="24"/>
        </w:rPr>
      </w:pPr>
      <w:r w:rsidRPr="007310C2">
        <w:rPr>
          <w:rFonts w:asciiTheme="majorHAnsi" w:hAnsiTheme="majorHAnsi"/>
          <w:b/>
          <w:color w:val="1F4E79"/>
          <w:sz w:val="24"/>
          <w:szCs w:val="24"/>
        </w:rPr>
        <w:t>CIRCUIT LEVEL GATEWAY</w:t>
      </w:r>
    </w:p>
    <w:p w:rsidR="00BC74CB" w:rsidRPr="007310C2" w:rsidRDefault="00D96FDE">
      <w:pPr>
        <w:pStyle w:val="BodyText"/>
        <w:spacing w:before="50" w:line="280" w:lineRule="auto"/>
        <w:ind w:left="220" w:right="623" w:firstLine="715"/>
        <w:jc w:val="both"/>
        <w:rPr>
          <w:rFonts w:asciiTheme="majorHAnsi" w:hAnsiTheme="majorHAnsi"/>
        </w:rPr>
      </w:pPr>
      <w:r w:rsidRPr="007310C2">
        <w:rPr>
          <w:rFonts w:asciiTheme="majorHAnsi" w:hAnsiTheme="majorHAnsi"/>
          <w:w w:val="105"/>
        </w:rPr>
        <w:t>A circuit-level gateway relays two TCP connections, one between itself and an inside TCP user, and the other between itself and a TCP user on an outside host. Once the two connections are established, it relays TCP data from one connection to the other without examining its contents. The security function consists of determining which connections will be allowed. It is typically used when internal users are trusted to decide what external services to access.</w:t>
      </w:r>
    </w:p>
    <w:p w:rsidR="00BC74CB" w:rsidRPr="007310C2" w:rsidRDefault="00D96FDE">
      <w:pPr>
        <w:pStyle w:val="BodyText"/>
        <w:spacing w:before="7" w:line="280" w:lineRule="auto"/>
        <w:ind w:left="220" w:right="626" w:firstLine="715"/>
        <w:jc w:val="both"/>
        <w:rPr>
          <w:rFonts w:asciiTheme="majorHAnsi" w:hAnsiTheme="majorHAnsi"/>
        </w:rPr>
      </w:pPr>
      <w:r w:rsidRPr="007310C2">
        <w:rPr>
          <w:rFonts w:asciiTheme="majorHAnsi" w:hAnsiTheme="majorHAnsi"/>
          <w:w w:val="110"/>
        </w:rPr>
        <w:t>One</w:t>
      </w:r>
      <w:r w:rsidRPr="007310C2">
        <w:rPr>
          <w:rFonts w:asciiTheme="majorHAnsi" w:hAnsiTheme="majorHAnsi"/>
          <w:spacing w:val="-44"/>
          <w:w w:val="110"/>
        </w:rPr>
        <w:t xml:space="preserve"> </w:t>
      </w:r>
      <w:r w:rsidRPr="007310C2">
        <w:rPr>
          <w:rFonts w:asciiTheme="majorHAnsi" w:hAnsiTheme="majorHAnsi"/>
          <w:w w:val="110"/>
        </w:rPr>
        <w:t>of</w:t>
      </w:r>
      <w:r w:rsidRPr="007310C2">
        <w:rPr>
          <w:rFonts w:asciiTheme="majorHAnsi" w:hAnsiTheme="majorHAnsi"/>
          <w:spacing w:val="-44"/>
          <w:w w:val="110"/>
        </w:rPr>
        <w:t xml:space="preserve"> </w:t>
      </w:r>
      <w:r w:rsidRPr="007310C2">
        <w:rPr>
          <w:rFonts w:asciiTheme="majorHAnsi" w:hAnsiTheme="majorHAnsi"/>
          <w:w w:val="110"/>
        </w:rPr>
        <w:t>the</w:t>
      </w:r>
      <w:r w:rsidRPr="007310C2">
        <w:rPr>
          <w:rFonts w:asciiTheme="majorHAnsi" w:hAnsiTheme="majorHAnsi"/>
          <w:spacing w:val="-44"/>
          <w:w w:val="110"/>
        </w:rPr>
        <w:t xml:space="preserve"> </w:t>
      </w:r>
      <w:r w:rsidRPr="007310C2">
        <w:rPr>
          <w:rFonts w:asciiTheme="majorHAnsi" w:hAnsiTheme="majorHAnsi"/>
          <w:w w:val="110"/>
        </w:rPr>
        <w:t>most</w:t>
      </w:r>
      <w:r w:rsidRPr="007310C2">
        <w:rPr>
          <w:rFonts w:asciiTheme="majorHAnsi" w:hAnsiTheme="majorHAnsi"/>
          <w:spacing w:val="-43"/>
          <w:w w:val="110"/>
        </w:rPr>
        <w:t xml:space="preserve"> </w:t>
      </w:r>
      <w:r w:rsidRPr="007310C2">
        <w:rPr>
          <w:rFonts w:asciiTheme="majorHAnsi" w:hAnsiTheme="majorHAnsi"/>
          <w:w w:val="110"/>
        </w:rPr>
        <w:t>common</w:t>
      </w:r>
      <w:r w:rsidRPr="007310C2">
        <w:rPr>
          <w:rFonts w:asciiTheme="majorHAnsi" w:hAnsiTheme="majorHAnsi"/>
          <w:spacing w:val="-43"/>
          <w:w w:val="110"/>
        </w:rPr>
        <w:t xml:space="preserve"> </w:t>
      </w:r>
      <w:r w:rsidRPr="007310C2">
        <w:rPr>
          <w:rFonts w:asciiTheme="majorHAnsi" w:hAnsiTheme="majorHAnsi"/>
          <w:w w:val="110"/>
        </w:rPr>
        <w:t>circuit-level</w:t>
      </w:r>
      <w:r w:rsidRPr="007310C2">
        <w:rPr>
          <w:rFonts w:asciiTheme="majorHAnsi" w:hAnsiTheme="majorHAnsi"/>
          <w:spacing w:val="-42"/>
          <w:w w:val="110"/>
        </w:rPr>
        <w:t xml:space="preserve"> </w:t>
      </w:r>
      <w:r w:rsidRPr="007310C2">
        <w:rPr>
          <w:rFonts w:asciiTheme="majorHAnsi" w:hAnsiTheme="majorHAnsi"/>
          <w:w w:val="110"/>
        </w:rPr>
        <w:t>gateways</w:t>
      </w:r>
      <w:r w:rsidRPr="007310C2">
        <w:rPr>
          <w:rFonts w:asciiTheme="majorHAnsi" w:hAnsiTheme="majorHAnsi"/>
          <w:spacing w:val="-43"/>
          <w:w w:val="110"/>
        </w:rPr>
        <w:t xml:space="preserve"> </w:t>
      </w:r>
      <w:r w:rsidRPr="007310C2">
        <w:rPr>
          <w:rFonts w:asciiTheme="majorHAnsi" w:hAnsiTheme="majorHAnsi"/>
          <w:w w:val="110"/>
        </w:rPr>
        <w:t>is</w:t>
      </w:r>
      <w:r w:rsidRPr="007310C2">
        <w:rPr>
          <w:rFonts w:asciiTheme="majorHAnsi" w:hAnsiTheme="majorHAnsi"/>
          <w:spacing w:val="-44"/>
          <w:w w:val="110"/>
        </w:rPr>
        <w:t xml:space="preserve"> </w:t>
      </w:r>
      <w:r w:rsidRPr="007310C2">
        <w:rPr>
          <w:rFonts w:asciiTheme="majorHAnsi" w:hAnsiTheme="majorHAnsi"/>
          <w:w w:val="110"/>
        </w:rPr>
        <w:t>SOCKS,</w:t>
      </w:r>
      <w:r w:rsidRPr="007310C2">
        <w:rPr>
          <w:rFonts w:asciiTheme="majorHAnsi" w:hAnsiTheme="majorHAnsi"/>
          <w:spacing w:val="-42"/>
          <w:w w:val="110"/>
        </w:rPr>
        <w:t xml:space="preserve"> </w:t>
      </w:r>
      <w:r w:rsidRPr="007310C2">
        <w:rPr>
          <w:rFonts w:asciiTheme="majorHAnsi" w:hAnsiTheme="majorHAnsi"/>
          <w:w w:val="110"/>
        </w:rPr>
        <w:t>defined</w:t>
      </w:r>
      <w:r w:rsidRPr="007310C2">
        <w:rPr>
          <w:rFonts w:asciiTheme="majorHAnsi" w:hAnsiTheme="majorHAnsi"/>
          <w:spacing w:val="-42"/>
          <w:w w:val="110"/>
        </w:rPr>
        <w:t xml:space="preserve"> </w:t>
      </w:r>
      <w:r w:rsidRPr="007310C2">
        <w:rPr>
          <w:rFonts w:asciiTheme="majorHAnsi" w:hAnsiTheme="majorHAnsi"/>
          <w:w w:val="110"/>
        </w:rPr>
        <w:t>in</w:t>
      </w:r>
      <w:r w:rsidRPr="007310C2">
        <w:rPr>
          <w:rFonts w:asciiTheme="majorHAnsi" w:hAnsiTheme="majorHAnsi"/>
          <w:spacing w:val="-41"/>
          <w:w w:val="110"/>
        </w:rPr>
        <w:t xml:space="preserve"> </w:t>
      </w:r>
      <w:r w:rsidRPr="007310C2">
        <w:rPr>
          <w:rFonts w:asciiTheme="majorHAnsi" w:hAnsiTheme="majorHAnsi"/>
          <w:w w:val="110"/>
        </w:rPr>
        <w:t>RFC</w:t>
      </w:r>
      <w:r w:rsidRPr="007310C2">
        <w:rPr>
          <w:rFonts w:asciiTheme="majorHAnsi" w:hAnsiTheme="majorHAnsi"/>
          <w:spacing w:val="-43"/>
          <w:w w:val="110"/>
        </w:rPr>
        <w:t xml:space="preserve"> </w:t>
      </w:r>
      <w:r w:rsidRPr="007310C2">
        <w:rPr>
          <w:rFonts w:asciiTheme="majorHAnsi" w:hAnsiTheme="majorHAnsi"/>
          <w:w w:val="110"/>
        </w:rPr>
        <w:t>1928.</w:t>
      </w:r>
      <w:r w:rsidRPr="007310C2">
        <w:rPr>
          <w:rFonts w:asciiTheme="majorHAnsi" w:hAnsiTheme="majorHAnsi"/>
          <w:spacing w:val="-44"/>
          <w:w w:val="110"/>
        </w:rPr>
        <w:t xml:space="preserve"> </w:t>
      </w:r>
      <w:r w:rsidRPr="007310C2">
        <w:rPr>
          <w:rFonts w:asciiTheme="majorHAnsi" w:hAnsiTheme="majorHAnsi"/>
          <w:w w:val="110"/>
        </w:rPr>
        <w:t xml:space="preserve">It consists of a SOCKS server on the firewall, and a SOCKS library &amp; SOCKS-aware applications on internal clients. The protocol described here </w:t>
      </w:r>
      <w:r w:rsidRPr="007310C2">
        <w:rPr>
          <w:rFonts w:asciiTheme="majorHAnsi" w:hAnsiTheme="majorHAnsi"/>
          <w:spacing w:val="2"/>
          <w:w w:val="110"/>
        </w:rPr>
        <w:t xml:space="preserve">is </w:t>
      </w:r>
      <w:r w:rsidRPr="007310C2">
        <w:rPr>
          <w:rFonts w:asciiTheme="majorHAnsi" w:hAnsiTheme="majorHAnsi"/>
          <w:w w:val="110"/>
        </w:rPr>
        <w:t>designed to provide a framework for client-server applications in both the TCP and UDP domains to conveniently and securely use the services of a network firewall. The protocol is conceptually</w:t>
      </w:r>
      <w:r w:rsidRPr="007310C2">
        <w:rPr>
          <w:rFonts w:asciiTheme="majorHAnsi" w:hAnsiTheme="majorHAnsi"/>
          <w:spacing w:val="-28"/>
          <w:w w:val="110"/>
        </w:rPr>
        <w:t xml:space="preserve"> </w:t>
      </w:r>
      <w:r w:rsidRPr="007310C2">
        <w:rPr>
          <w:rFonts w:asciiTheme="majorHAnsi" w:hAnsiTheme="majorHAnsi"/>
          <w:w w:val="110"/>
        </w:rPr>
        <w:t>a</w:t>
      </w:r>
      <w:r w:rsidRPr="007310C2">
        <w:rPr>
          <w:rFonts w:asciiTheme="majorHAnsi" w:hAnsiTheme="majorHAnsi"/>
          <w:spacing w:val="-30"/>
          <w:w w:val="110"/>
        </w:rPr>
        <w:t xml:space="preserve"> </w:t>
      </w:r>
      <w:r w:rsidRPr="007310C2">
        <w:rPr>
          <w:rFonts w:asciiTheme="majorHAnsi" w:hAnsiTheme="majorHAnsi"/>
          <w:w w:val="110"/>
        </w:rPr>
        <w:t>"shim-layer"</w:t>
      </w:r>
      <w:r w:rsidRPr="007310C2">
        <w:rPr>
          <w:rFonts w:asciiTheme="majorHAnsi" w:hAnsiTheme="majorHAnsi"/>
          <w:spacing w:val="-26"/>
          <w:w w:val="110"/>
        </w:rPr>
        <w:t xml:space="preserve"> </w:t>
      </w:r>
      <w:r w:rsidRPr="007310C2">
        <w:rPr>
          <w:rFonts w:asciiTheme="majorHAnsi" w:hAnsiTheme="majorHAnsi"/>
          <w:w w:val="110"/>
        </w:rPr>
        <w:t>between</w:t>
      </w:r>
      <w:r w:rsidRPr="007310C2">
        <w:rPr>
          <w:rFonts w:asciiTheme="majorHAnsi" w:hAnsiTheme="majorHAnsi"/>
          <w:spacing w:val="-24"/>
          <w:w w:val="110"/>
        </w:rPr>
        <w:t xml:space="preserve"> </w:t>
      </w:r>
      <w:r w:rsidRPr="007310C2">
        <w:rPr>
          <w:rFonts w:asciiTheme="majorHAnsi" w:hAnsiTheme="majorHAnsi"/>
          <w:w w:val="110"/>
        </w:rPr>
        <w:t>the</w:t>
      </w:r>
      <w:r w:rsidRPr="007310C2">
        <w:rPr>
          <w:rFonts w:asciiTheme="majorHAnsi" w:hAnsiTheme="majorHAnsi"/>
          <w:spacing w:val="-25"/>
          <w:w w:val="110"/>
        </w:rPr>
        <w:t xml:space="preserve"> </w:t>
      </w:r>
      <w:r w:rsidRPr="007310C2">
        <w:rPr>
          <w:rFonts w:asciiTheme="majorHAnsi" w:hAnsiTheme="majorHAnsi"/>
          <w:w w:val="110"/>
        </w:rPr>
        <w:t>application</w:t>
      </w:r>
      <w:r w:rsidRPr="007310C2">
        <w:rPr>
          <w:rFonts w:asciiTheme="majorHAnsi" w:hAnsiTheme="majorHAnsi"/>
          <w:spacing w:val="-26"/>
          <w:w w:val="110"/>
        </w:rPr>
        <w:t xml:space="preserve"> </w:t>
      </w:r>
      <w:r w:rsidRPr="007310C2">
        <w:rPr>
          <w:rFonts w:asciiTheme="majorHAnsi" w:hAnsiTheme="majorHAnsi"/>
          <w:w w:val="110"/>
        </w:rPr>
        <w:t>layer</w:t>
      </w:r>
      <w:r w:rsidRPr="007310C2">
        <w:rPr>
          <w:rFonts w:asciiTheme="majorHAnsi" w:hAnsiTheme="majorHAnsi"/>
          <w:spacing w:val="-27"/>
          <w:w w:val="110"/>
        </w:rPr>
        <w:t xml:space="preserve"> </w:t>
      </w:r>
      <w:r w:rsidRPr="007310C2">
        <w:rPr>
          <w:rFonts w:asciiTheme="majorHAnsi" w:hAnsiTheme="majorHAnsi"/>
          <w:w w:val="110"/>
        </w:rPr>
        <w:t>and</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29"/>
          <w:w w:val="110"/>
        </w:rPr>
        <w:t xml:space="preserve"> </w:t>
      </w:r>
      <w:r w:rsidRPr="007310C2">
        <w:rPr>
          <w:rFonts w:asciiTheme="majorHAnsi" w:hAnsiTheme="majorHAnsi"/>
          <w:w w:val="110"/>
        </w:rPr>
        <w:t>transport</w:t>
      </w:r>
      <w:r w:rsidRPr="007310C2">
        <w:rPr>
          <w:rFonts w:asciiTheme="majorHAnsi" w:hAnsiTheme="majorHAnsi"/>
          <w:spacing w:val="-26"/>
          <w:w w:val="110"/>
        </w:rPr>
        <w:t xml:space="preserve"> </w:t>
      </w:r>
      <w:r w:rsidRPr="007310C2">
        <w:rPr>
          <w:rFonts w:asciiTheme="majorHAnsi" w:hAnsiTheme="majorHAnsi"/>
          <w:w w:val="110"/>
        </w:rPr>
        <w:t>layer,</w:t>
      </w:r>
      <w:r w:rsidRPr="007310C2">
        <w:rPr>
          <w:rFonts w:asciiTheme="majorHAnsi" w:hAnsiTheme="majorHAnsi"/>
          <w:spacing w:val="-25"/>
          <w:w w:val="110"/>
        </w:rPr>
        <w:t xml:space="preserve"> </w:t>
      </w:r>
      <w:r w:rsidRPr="007310C2">
        <w:rPr>
          <w:rFonts w:asciiTheme="majorHAnsi" w:hAnsiTheme="majorHAnsi"/>
          <w:w w:val="110"/>
        </w:rPr>
        <w:t>and</w:t>
      </w:r>
      <w:r w:rsidRPr="007310C2">
        <w:rPr>
          <w:rFonts w:asciiTheme="majorHAnsi" w:hAnsiTheme="majorHAnsi"/>
          <w:spacing w:val="-26"/>
          <w:w w:val="110"/>
        </w:rPr>
        <w:t xml:space="preserve"> </w:t>
      </w:r>
      <w:r w:rsidRPr="007310C2">
        <w:rPr>
          <w:rFonts w:asciiTheme="majorHAnsi" w:hAnsiTheme="majorHAnsi"/>
          <w:w w:val="110"/>
        </w:rPr>
        <w:t>as such does not provide network-layer gateway services, such as forwarding of ICMP messages.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spacing w:before="196"/>
        <w:ind w:left="220"/>
        <w:rPr>
          <w:rFonts w:asciiTheme="majorHAnsi" w:hAnsiTheme="majorHAnsi"/>
          <w:b/>
          <w:i/>
          <w:sz w:val="24"/>
          <w:szCs w:val="24"/>
        </w:rPr>
      </w:pPr>
      <w:r w:rsidRPr="007310C2">
        <w:rPr>
          <w:rFonts w:asciiTheme="majorHAnsi" w:hAnsiTheme="majorHAnsi"/>
          <w:b/>
          <w:i/>
          <w:w w:val="110"/>
          <w:sz w:val="24"/>
          <w:szCs w:val="24"/>
        </w:rPr>
        <w:t>Bastion Host</w:t>
      </w:r>
    </w:p>
    <w:p w:rsidR="00BC74CB" w:rsidRPr="007310C2" w:rsidRDefault="00D96FDE">
      <w:pPr>
        <w:pStyle w:val="BodyText"/>
        <w:spacing w:before="57" w:line="280" w:lineRule="auto"/>
        <w:ind w:left="220" w:right="620" w:firstLine="360"/>
        <w:jc w:val="both"/>
        <w:rPr>
          <w:rFonts w:asciiTheme="majorHAnsi" w:hAnsiTheme="majorHAnsi"/>
        </w:rPr>
      </w:pPr>
      <w:r w:rsidRPr="007310C2">
        <w:rPr>
          <w:rFonts w:asciiTheme="majorHAnsi" w:hAnsiTheme="majorHAnsi"/>
          <w:w w:val="105"/>
        </w:rPr>
        <w:t>A</w:t>
      </w:r>
      <w:r w:rsidRPr="007310C2">
        <w:rPr>
          <w:rFonts w:asciiTheme="majorHAnsi" w:hAnsiTheme="majorHAnsi"/>
          <w:spacing w:val="-5"/>
          <w:w w:val="105"/>
        </w:rPr>
        <w:t xml:space="preserve"> </w:t>
      </w:r>
      <w:r w:rsidRPr="007310C2">
        <w:rPr>
          <w:rFonts w:asciiTheme="majorHAnsi" w:hAnsiTheme="majorHAnsi"/>
          <w:w w:val="105"/>
        </w:rPr>
        <w:t>bastion</w:t>
      </w:r>
      <w:r w:rsidRPr="007310C2">
        <w:rPr>
          <w:rFonts w:asciiTheme="majorHAnsi" w:hAnsiTheme="majorHAnsi"/>
          <w:spacing w:val="-2"/>
          <w:w w:val="105"/>
        </w:rPr>
        <w:t xml:space="preserve"> </w:t>
      </w:r>
      <w:r w:rsidRPr="007310C2">
        <w:rPr>
          <w:rFonts w:asciiTheme="majorHAnsi" w:hAnsiTheme="majorHAnsi"/>
          <w:w w:val="105"/>
        </w:rPr>
        <w:t>host</w:t>
      </w:r>
      <w:r w:rsidRPr="007310C2">
        <w:rPr>
          <w:rFonts w:asciiTheme="majorHAnsi" w:hAnsiTheme="majorHAnsi"/>
          <w:spacing w:val="-2"/>
          <w:w w:val="105"/>
        </w:rPr>
        <w:t xml:space="preserve"> </w:t>
      </w:r>
      <w:r w:rsidRPr="007310C2">
        <w:rPr>
          <w:rFonts w:asciiTheme="majorHAnsi" w:hAnsiTheme="majorHAnsi"/>
          <w:w w:val="105"/>
        </w:rPr>
        <w:t>is</w:t>
      </w:r>
      <w:r w:rsidRPr="007310C2">
        <w:rPr>
          <w:rFonts w:asciiTheme="majorHAnsi" w:hAnsiTheme="majorHAnsi"/>
          <w:spacing w:val="-6"/>
          <w:w w:val="105"/>
        </w:rPr>
        <w:t xml:space="preserve"> </w:t>
      </w:r>
      <w:r w:rsidRPr="007310C2">
        <w:rPr>
          <w:rFonts w:asciiTheme="majorHAnsi" w:hAnsiTheme="majorHAnsi"/>
          <w:w w:val="105"/>
        </w:rPr>
        <w:t>a</w:t>
      </w:r>
      <w:r w:rsidRPr="007310C2">
        <w:rPr>
          <w:rFonts w:asciiTheme="majorHAnsi" w:hAnsiTheme="majorHAnsi"/>
          <w:spacing w:val="-6"/>
          <w:w w:val="105"/>
        </w:rPr>
        <w:t xml:space="preserve"> </w:t>
      </w:r>
      <w:r w:rsidRPr="007310C2">
        <w:rPr>
          <w:rFonts w:asciiTheme="majorHAnsi" w:hAnsiTheme="majorHAnsi"/>
          <w:w w:val="105"/>
        </w:rPr>
        <w:t>critical</w:t>
      </w:r>
      <w:r w:rsidRPr="007310C2">
        <w:rPr>
          <w:rFonts w:asciiTheme="majorHAnsi" w:hAnsiTheme="majorHAnsi"/>
          <w:spacing w:val="-1"/>
          <w:w w:val="105"/>
        </w:rPr>
        <w:t xml:space="preserve"> </w:t>
      </w:r>
      <w:r w:rsidRPr="007310C2">
        <w:rPr>
          <w:rFonts w:asciiTheme="majorHAnsi" w:hAnsiTheme="majorHAnsi"/>
          <w:w w:val="105"/>
        </w:rPr>
        <w:t>strong point</w:t>
      </w:r>
      <w:r w:rsidRPr="007310C2">
        <w:rPr>
          <w:rFonts w:asciiTheme="majorHAnsi" w:hAnsiTheme="majorHAnsi"/>
          <w:spacing w:val="-2"/>
          <w:w w:val="105"/>
        </w:rPr>
        <w:t xml:space="preserve"> </w:t>
      </w:r>
      <w:r w:rsidRPr="007310C2">
        <w:rPr>
          <w:rFonts w:asciiTheme="majorHAnsi" w:hAnsiTheme="majorHAnsi"/>
          <w:w w:val="105"/>
        </w:rPr>
        <w:t>in</w:t>
      </w:r>
      <w:r w:rsidRPr="007310C2">
        <w:rPr>
          <w:rFonts w:asciiTheme="majorHAnsi" w:hAnsiTheme="majorHAnsi"/>
          <w:spacing w:val="-9"/>
          <w:w w:val="105"/>
        </w:rPr>
        <w:t xml:space="preserve"> </w:t>
      </w:r>
      <w:r w:rsidRPr="007310C2">
        <w:rPr>
          <w:rFonts w:asciiTheme="majorHAnsi" w:hAnsiTheme="majorHAnsi"/>
          <w:w w:val="105"/>
        </w:rPr>
        <w:t>the</w:t>
      </w:r>
      <w:r w:rsidRPr="007310C2">
        <w:rPr>
          <w:rFonts w:asciiTheme="majorHAnsi" w:hAnsiTheme="majorHAnsi"/>
          <w:spacing w:val="-6"/>
          <w:w w:val="105"/>
        </w:rPr>
        <w:t xml:space="preserve"> </w:t>
      </w:r>
      <w:r w:rsidRPr="007310C2">
        <w:rPr>
          <w:rFonts w:asciiTheme="majorHAnsi" w:hAnsiTheme="majorHAnsi"/>
          <w:w w:val="105"/>
        </w:rPr>
        <w:t>network’s</w:t>
      </w:r>
      <w:r w:rsidRPr="007310C2">
        <w:rPr>
          <w:rFonts w:asciiTheme="majorHAnsi" w:hAnsiTheme="majorHAnsi"/>
          <w:spacing w:val="-6"/>
          <w:w w:val="105"/>
        </w:rPr>
        <w:t xml:space="preserve"> </w:t>
      </w:r>
      <w:r w:rsidRPr="007310C2">
        <w:rPr>
          <w:rFonts w:asciiTheme="majorHAnsi" w:hAnsiTheme="majorHAnsi"/>
          <w:w w:val="105"/>
        </w:rPr>
        <w:t>security,</w:t>
      </w:r>
      <w:r w:rsidRPr="007310C2">
        <w:rPr>
          <w:rFonts w:asciiTheme="majorHAnsi" w:hAnsiTheme="majorHAnsi"/>
          <w:spacing w:val="-4"/>
          <w:w w:val="105"/>
        </w:rPr>
        <w:t xml:space="preserve"> </w:t>
      </w:r>
      <w:r w:rsidRPr="007310C2">
        <w:rPr>
          <w:rFonts w:asciiTheme="majorHAnsi" w:hAnsiTheme="majorHAnsi"/>
          <w:w w:val="105"/>
        </w:rPr>
        <w:t>serving</w:t>
      </w:r>
      <w:r w:rsidRPr="007310C2">
        <w:rPr>
          <w:rFonts w:asciiTheme="majorHAnsi" w:hAnsiTheme="majorHAnsi"/>
          <w:spacing w:val="-1"/>
          <w:w w:val="105"/>
        </w:rPr>
        <w:t xml:space="preserve"> </w:t>
      </w:r>
      <w:r w:rsidRPr="007310C2">
        <w:rPr>
          <w:rFonts w:asciiTheme="majorHAnsi" w:hAnsiTheme="majorHAnsi"/>
          <w:w w:val="105"/>
        </w:rPr>
        <w:t>as</w:t>
      </w:r>
      <w:r w:rsidRPr="007310C2">
        <w:rPr>
          <w:rFonts w:asciiTheme="majorHAnsi" w:hAnsiTheme="majorHAnsi"/>
          <w:spacing w:val="-6"/>
          <w:w w:val="105"/>
        </w:rPr>
        <w:t xml:space="preserve"> </w:t>
      </w:r>
      <w:r w:rsidRPr="007310C2">
        <w:rPr>
          <w:rFonts w:asciiTheme="majorHAnsi" w:hAnsiTheme="majorHAnsi"/>
          <w:w w:val="105"/>
        </w:rPr>
        <w:t>a</w:t>
      </w:r>
      <w:r w:rsidRPr="007310C2">
        <w:rPr>
          <w:rFonts w:asciiTheme="majorHAnsi" w:hAnsiTheme="majorHAnsi"/>
          <w:spacing w:val="-6"/>
          <w:w w:val="105"/>
        </w:rPr>
        <w:t xml:space="preserve"> </w:t>
      </w:r>
      <w:r w:rsidRPr="007310C2">
        <w:rPr>
          <w:rFonts w:asciiTheme="majorHAnsi" w:hAnsiTheme="majorHAnsi"/>
          <w:w w:val="105"/>
        </w:rPr>
        <w:t>platform for an application-level or circuit-level gateway, or for external services. It is thus potentially exposed to "hostile" elements and must be secured to withstand this. Common characteristics</w:t>
      </w:r>
      <w:r w:rsidRPr="007310C2">
        <w:rPr>
          <w:rFonts w:asciiTheme="majorHAnsi" w:hAnsiTheme="majorHAnsi"/>
          <w:spacing w:val="-12"/>
          <w:w w:val="105"/>
        </w:rPr>
        <w:t xml:space="preserve"> </w:t>
      </w:r>
      <w:r w:rsidRPr="007310C2">
        <w:rPr>
          <w:rFonts w:asciiTheme="majorHAnsi" w:hAnsiTheme="majorHAnsi"/>
          <w:w w:val="105"/>
        </w:rPr>
        <w:t>of</w:t>
      </w:r>
      <w:r w:rsidRPr="007310C2">
        <w:rPr>
          <w:rFonts w:asciiTheme="majorHAnsi" w:hAnsiTheme="majorHAnsi"/>
          <w:spacing w:val="-9"/>
          <w:w w:val="105"/>
        </w:rPr>
        <w:t xml:space="preserve"> </w:t>
      </w:r>
      <w:r w:rsidRPr="007310C2">
        <w:rPr>
          <w:rFonts w:asciiTheme="majorHAnsi" w:hAnsiTheme="majorHAnsi"/>
          <w:w w:val="105"/>
        </w:rPr>
        <w:t>a</w:t>
      </w:r>
      <w:r w:rsidRPr="007310C2">
        <w:rPr>
          <w:rFonts w:asciiTheme="majorHAnsi" w:hAnsiTheme="majorHAnsi"/>
          <w:spacing w:val="-11"/>
          <w:w w:val="105"/>
        </w:rPr>
        <w:t xml:space="preserve"> </w:t>
      </w:r>
      <w:r w:rsidRPr="007310C2">
        <w:rPr>
          <w:rFonts w:asciiTheme="majorHAnsi" w:hAnsiTheme="majorHAnsi"/>
          <w:w w:val="105"/>
        </w:rPr>
        <w:t>bastion</w:t>
      </w:r>
      <w:r w:rsidRPr="007310C2">
        <w:rPr>
          <w:rFonts w:asciiTheme="majorHAnsi" w:hAnsiTheme="majorHAnsi"/>
          <w:spacing w:val="-10"/>
          <w:w w:val="105"/>
        </w:rPr>
        <w:t xml:space="preserve"> </w:t>
      </w:r>
      <w:r w:rsidRPr="007310C2">
        <w:rPr>
          <w:rFonts w:asciiTheme="majorHAnsi" w:hAnsiTheme="majorHAnsi"/>
          <w:w w:val="105"/>
        </w:rPr>
        <w:t>host</w:t>
      </w:r>
      <w:r w:rsidRPr="007310C2">
        <w:rPr>
          <w:rFonts w:asciiTheme="majorHAnsi" w:hAnsiTheme="majorHAnsi"/>
          <w:spacing w:val="-9"/>
          <w:w w:val="105"/>
        </w:rPr>
        <w:t xml:space="preserve"> </w:t>
      </w:r>
      <w:r w:rsidRPr="007310C2">
        <w:rPr>
          <w:rFonts w:asciiTheme="majorHAnsi" w:hAnsiTheme="majorHAnsi"/>
          <w:w w:val="105"/>
        </w:rPr>
        <w:t>include</w:t>
      </w:r>
      <w:r w:rsidRPr="007310C2">
        <w:rPr>
          <w:rFonts w:asciiTheme="majorHAnsi" w:hAnsiTheme="majorHAnsi"/>
          <w:spacing w:val="-11"/>
          <w:w w:val="105"/>
        </w:rPr>
        <w:t xml:space="preserve"> </w:t>
      </w:r>
      <w:r w:rsidRPr="007310C2">
        <w:rPr>
          <w:rFonts w:asciiTheme="majorHAnsi" w:hAnsiTheme="majorHAnsi"/>
          <w:w w:val="105"/>
        </w:rPr>
        <w:t>that</w:t>
      </w:r>
      <w:r w:rsidRPr="007310C2">
        <w:rPr>
          <w:rFonts w:asciiTheme="majorHAnsi" w:hAnsiTheme="majorHAnsi"/>
          <w:spacing w:val="-13"/>
          <w:w w:val="105"/>
        </w:rPr>
        <w:t xml:space="preserve"> </w:t>
      </w:r>
      <w:r w:rsidRPr="007310C2">
        <w:rPr>
          <w:rFonts w:asciiTheme="majorHAnsi" w:hAnsiTheme="majorHAnsi"/>
          <w:w w:val="105"/>
        </w:rPr>
        <w:t>it:</w:t>
      </w:r>
    </w:p>
    <w:p w:rsidR="00BC74CB" w:rsidRPr="007310C2" w:rsidRDefault="00D96FDE" w:rsidP="00B144D1">
      <w:pPr>
        <w:pStyle w:val="ListParagraph"/>
        <w:numPr>
          <w:ilvl w:val="1"/>
          <w:numId w:val="5"/>
        </w:numPr>
        <w:tabs>
          <w:tab w:val="left" w:pos="941"/>
        </w:tabs>
        <w:spacing w:before="2"/>
        <w:jc w:val="both"/>
        <w:rPr>
          <w:rFonts w:asciiTheme="majorHAnsi" w:hAnsiTheme="majorHAnsi"/>
          <w:sz w:val="24"/>
          <w:szCs w:val="24"/>
        </w:rPr>
      </w:pPr>
      <w:r w:rsidRPr="007310C2">
        <w:rPr>
          <w:rFonts w:asciiTheme="majorHAnsi" w:hAnsiTheme="majorHAnsi"/>
          <w:spacing w:val="-2"/>
          <w:w w:val="109"/>
          <w:sz w:val="24"/>
          <w:szCs w:val="24"/>
        </w:rPr>
        <w:t>e</w:t>
      </w:r>
      <w:r w:rsidRPr="007310C2">
        <w:rPr>
          <w:rFonts w:asciiTheme="majorHAnsi" w:hAnsiTheme="majorHAnsi"/>
          <w:spacing w:val="-1"/>
          <w:w w:val="96"/>
          <w:sz w:val="24"/>
          <w:szCs w:val="24"/>
        </w:rPr>
        <w:t>x</w:t>
      </w:r>
      <w:r w:rsidRPr="007310C2">
        <w:rPr>
          <w:rFonts w:asciiTheme="majorHAnsi" w:hAnsiTheme="majorHAnsi"/>
          <w:spacing w:val="-2"/>
          <w:w w:val="109"/>
          <w:sz w:val="24"/>
          <w:szCs w:val="24"/>
        </w:rPr>
        <w:t>e</w:t>
      </w:r>
      <w:r w:rsidRPr="007310C2">
        <w:rPr>
          <w:rFonts w:asciiTheme="majorHAnsi" w:hAnsiTheme="majorHAnsi"/>
          <w:w w:val="105"/>
          <w:sz w:val="24"/>
          <w:szCs w:val="24"/>
        </w:rPr>
        <w:t>c</w:t>
      </w:r>
      <w:r w:rsidRPr="007310C2">
        <w:rPr>
          <w:rFonts w:asciiTheme="majorHAnsi" w:hAnsiTheme="majorHAnsi"/>
          <w:spacing w:val="1"/>
          <w:w w:val="105"/>
          <w:sz w:val="24"/>
          <w:szCs w:val="24"/>
        </w:rPr>
        <w:t>u</w:t>
      </w:r>
      <w:r w:rsidRPr="007310C2">
        <w:rPr>
          <w:rFonts w:asciiTheme="majorHAnsi" w:hAnsiTheme="majorHAnsi"/>
          <w:spacing w:val="-1"/>
          <w:w w:val="114"/>
          <w:sz w:val="24"/>
          <w:szCs w:val="24"/>
        </w:rPr>
        <w:t>t</w:t>
      </w:r>
      <w:r w:rsidRPr="007310C2">
        <w:rPr>
          <w:rFonts w:asciiTheme="majorHAnsi" w:hAnsiTheme="majorHAnsi"/>
          <w:spacing w:val="-2"/>
          <w:w w:val="114"/>
          <w:sz w:val="24"/>
          <w:szCs w:val="24"/>
        </w:rPr>
        <w:t>e</w:t>
      </w:r>
      <w:r w:rsidRPr="007310C2">
        <w:rPr>
          <w:rFonts w:asciiTheme="majorHAnsi" w:hAnsiTheme="majorHAnsi"/>
          <w:w w:val="110"/>
          <w:sz w:val="24"/>
          <w:szCs w:val="24"/>
        </w:rPr>
        <w:t>s</w:t>
      </w:r>
      <w:r w:rsidRPr="007310C2">
        <w:rPr>
          <w:rFonts w:asciiTheme="majorHAnsi" w:hAnsiTheme="majorHAnsi"/>
          <w:spacing w:val="-5"/>
          <w:sz w:val="24"/>
          <w:szCs w:val="24"/>
        </w:rPr>
        <w:t xml:space="preserve"> </w:t>
      </w:r>
      <w:r w:rsidRPr="007310C2">
        <w:rPr>
          <w:rFonts w:asciiTheme="majorHAnsi" w:hAnsiTheme="majorHAnsi"/>
          <w:w w:val="110"/>
          <w:sz w:val="24"/>
          <w:szCs w:val="24"/>
        </w:rPr>
        <w:t>a</w:t>
      </w:r>
      <w:r w:rsidRPr="007310C2">
        <w:rPr>
          <w:rFonts w:asciiTheme="majorHAnsi" w:hAnsiTheme="majorHAnsi"/>
          <w:spacing w:val="-10"/>
          <w:sz w:val="24"/>
          <w:szCs w:val="24"/>
        </w:rPr>
        <w:t xml:space="preserve"> </w:t>
      </w:r>
      <w:r w:rsidRPr="007310C2">
        <w:rPr>
          <w:rFonts w:asciiTheme="majorHAnsi" w:hAnsiTheme="majorHAnsi"/>
          <w:spacing w:val="2"/>
          <w:w w:val="110"/>
          <w:sz w:val="24"/>
          <w:szCs w:val="24"/>
        </w:rPr>
        <w:t>s</w:t>
      </w:r>
      <w:r w:rsidRPr="007310C2">
        <w:rPr>
          <w:rFonts w:asciiTheme="majorHAnsi" w:hAnsiTheme="majorHAnsi"/>
          <w:spacing w:val="-2"/>
          <w:w w:val="109"/>
          <w:sz w:val="24"/>
          <w:szCs w:val="24"/>
        </w:rPr>
        <w:t>e</w:t>
      </w:r>
      <w:r w:rsidRPr="007310C2">
        <w:rPr>
          <w:rFonts w:asciiTheme="majorHAnsi" w:hAnsiTheme="majorHAnsi"/>
          <w:w w:val="105"/>
          <w:sz w:val="24"/>
          <w:szCs w:val="24"/>
        </w:rPr>
        <w:t>c</w:t>
      </w:r>
      <w:r w:rsidRPr="007310C2">
        <w:rPr>
          <w:rFonts w:asciiTheme="majorHAnsi" w:hAnsiTheme="majorHAnsi"/>
          <w:spacing w:val="1"/>
          <w:w w:val="105"/>
          <w:sz w:val="24"/>
          <w:szCs w:val="24"/>
        </w:rPr>
        <w:t>u</w:t>
      </w:r>
      <w:r w:rsidRPr="007310C2">
        <w:rPr>
          <w:rFonts w:asciiTheme="majorHAnsi" w:hAnsiTheme="majorHAnsi"/>
          <w:spacing w:val="1"/>
          <w:w w:val="124"/>
          <w:sz w:val="24"/>
          <w:szCs w:val="24"/>
        </w:rPr>
        <w:t>r</w:t>
      </w:r>
      <w:r w:rsidRPr="007310C2">
        <w:rPr>
          <w:rFonts w:asciiTheme="majorHAnsi" w:hAnsiTheme="majorHAnsi"/>
          <w:w w:val="109"/>
          <w:sz w:val="24"/>
          <w:szCs w:val="24"/>
        </w:rPr>
        <w:t>e</w:t>
      </w:r>
      <w:r w:rsidRPr="007310C2">
        <w:rPr>
          <w:rFonts w:asciiTheme="majorHAnsi" w:hAnsiTheme="majorHAnsi"/>
          <w:spacing w:val="-10"/>
          <w:sz w:val="24"/>
          <w:szCs w:val="24"/>
        </w:rPr>
        <w:t xml:space="preserve"> </w:t>
      </w:r>
      <w:r w:rsidRPr="007310C2">
        <w:rPr>
          <w:rFonts w:asciiTheme="majorHAnsi" w:hAnsiTheme="majorHAnsi"/>
          <w:spacing w:val="-1"/>
          <w:sz w:val="24"/>
          <w:szCs w:val="24"/>
        </w:rPr>
        <w:t>v</w:t>
      </w:r>
      <w:r w:rsidRPr="007310C2">
        <w:rPr>
          <w:rFonts w:asciiTheme="majorHAnsi" w:hAnsiTheme="majorHAnsi"/>
          <w:spacing w:val="-2"/>
          <w:w w:val="109"/>
          <w:sz w:val="24"/>
          <w:szCs w:val="24"/>
        </w:rPr>
        <w:t>e</w:t>
      </w:r>
      <w:r w:rsidRPr="007310C2">
        <w:rPr>
          <w:rFonts w:asciiTheme="majorHAnsi" w:hAnsiTheme="majorHAnsi"/>
          <w:spacing w:val="1"/>
          <w:w w:val="124"/>
          <w:sz w:val="24"/>
          <w:szCs w:val="24"/>
        </w:rPr>
        <w:t>r</w:t>
      </w:r>
      <w:r w:rsidRPr="007310C2">
        <w:rPr>
          <w:rFonts w:asciiTheme="majorHAnsi" w:hAnsiTheme="majorHAnsi"/>
          <w:spacing w:val="-3"/>
          <w:w w:val="110"/>
          <w:sz w:val="24"/>
          <w:szCs w:val="24"/>
        </w:rPr>
        <w:t>s</w:t>
      </w:r>
      <w:r w:rsidRPr="007310C2">
        <w:rPr>
          <w:rFonts w:asciiTheme="majorHAnsi" w:hAnsiTheme="majorHAnsi"/>
          <w:w w:val="103"/>
          <w:sz w:val="24"/>
          <w:szCs w:val="24"/>
        </w:rPr>
        <w:t>i</w:t>
      </w:r>
      <w:r w:rsidRPr="007310C2">
        <w:rPr>
          <w:rFonts w:asciiTheme="majorHAnsi" w:hAnsiTheme="majorHAnsi"/>
          <w:spacing w:val="2"/>
          <w:w w:val="103"/>
          <w:sz w:val="24"/>
          <w:szCs w:val="24"/>
        </w:rPr>
        <w:t>o</w:t>
      </w:r>
      <w:r w:rsidRPr="007310C2">
        <w:rPr>
          <w:rFonts w:asciiTheme="majorHAnsi" w:hAnsiTheme="majorHAnsi"/>
          <w:w w:val="111"/>
          <w:sz w:val="24"/>
          <w:szCs w:val="24"/>
        </w:rPr>
        <w:t>n</w:t>
      </w:r>
      <w:r w:rsidRPr="007310C2">
        <w:rPr>
          <w:rFonts w:asciiTheme="majorHAnsi" w:hAnsiTheme="majorHAnsi"/>
          <w:spacing w:val="-8"/>
          <w:sz w:val="24"/>
          <w:szCs w:val="24"/>
        </w:rPr>
        <w:t xml:space="preserve"> </w:t>
      </w:r>
      <w:r w:rsidRPr="007310C2">
        <w:rPr>
          <w:rFonts w:asciiTheme="majorHAnsi" w:hAnsiTheme="majorHAnsi"/>
          <w:spacing w:val="2"/>
          <w:w w:val="106"/>
          <w:sz w:val="24"/>
          <w:szCs w:val="24"/>
        </w:rPr>
        <w:t>o</w:t>
      </w:r>
      <w:r w:rsidRPr="007310C2">
        <w:rPr>
          <w:rFonts w:asciiTheme="majorHAnsi" w:hAnsiTheme="majorHAnsi"/>
          <w:w w:val="90"/>
          <w:sz w:val="24"/>
          <w:szCs w:val="24"/>
        </w:rPr>
        <w:t>f</w:t>
      </w:r>
      <w:r w:rsidRPr="007310C2">
        <w:rPr>
          <w:rFonts w:asciiTheme="majorHAnsi" w:hAnsiTheme="majorHAnsi"/>
          <w:spacing w:val="-8"/>
          <w:sz w:val="24"/>
          <w:szCs w:val="24"/>
        </w:rPr>
        <w:t xml:space="preserve"> </w:t>
      </w:r>
      <w:r w:rsidRPr="007310C2">
        <w:rPr>
          <w:rFonts w:asciiTheme="majorHAnsi" w:hAnsiTheme="majorHAnsi"/>
          <w:w w:val="110"/>
          <w:sz w:val="24"/>
          <w:szCs w:val="24"/>
        </w:rPr>
        <w:t>its</w:t>
      </w:r>
      <w:r w:rsidRPr="007310C2">
        <w:rPr>
          <w:rFonts w:asciiTheme="majorHAnsi" w:hAnsiTheme="majorHAnsi"/>
          <w:spacing w:val="-10"/>
          <w:sz w:val="24"/>
          <w:szCs w:val="24"/>
        </w:rPr>
        <w:t xml:space="preserve"> </w:t>
      </w:r>
      <w:r w:rsidRPr="007310C2">
        <w:rPr>
          <w:rFonts w:asciiTheme="majorHAnsi" w:hAnsiTheme="majorHAnsi"/>
          <w:spacing w:val="1"/>
          <w:w w:val="90"/>
          <w:sz w:val="24"/>
          <w:szCs w:val="24"/>
        </w:rPr>
        <w:t>O</w:t>
      </w:r>
      <w:r w:rsidRPr="007310C2">
        <w:rPr>
          <w:rFonts w:asciiTheme="majorHAnsi" w:hAnsiTheme="majorHAnsi"/>
          <w:spacing w:val="2"/>
          <w:w w:val="176"/>
          <w:sz w:val="24"/>
          <w:szCs w:val="24"/>
        </w:rPr>
        <w:t>/</w:t>
      </w:r>
      <w:r w:rsidRPr="007310C2">
        <w:rPr>
          <w:rFonts w:asciiTheme="majorHAnsi" w:hAnsiTheme="majorHAnsi"/>
          <w:w w:val="89"/>
          <w:sz w:val="24"/>
          <w:szCs w:val="24"/>
        </w:rPr>
        <w:t>S</w:t>
      </w:r>
      <w:r w:rsidRPr="007310C2">
        <w:rPr>
          <w:rFonts w:asciiTheme="majorHAnsi" w:hAnsiTheme="majorHAnsi"/>
          <w:w w:val="82"/>
          <w:sz w:val="24"/>
          <w:szCs w:val="24"/>
        </w:rPr>
        <w:t>,</w:t>
      </w:r>
      <w:r w:rsidRPr="007310C2">
        <w:rPr>
          <w:rFonts w:asciiTheme="majorHAnsi" w:hAnsiTheme="majorHAnsi"/>
          <w:spacing w:val="-9"/>
          <w:sz w:val="24"/>
          <w:szCs w:val="24"/>
        </w:rPr>
        <w:t xml:space="preserve"> </w:t>
      </w:r>
      <w:r w:rsidRPr="007310C2">
        <w:rPr>
          <w:rFonts w:asciiTheme="majorHAnsi" w:hAnsiTheme="majorHAnsi"/>
          <w:spacing w:val="1"/>
          <w:w w:val="106"/>
          <w:sz w:val="24"/>
          <w:szCs w:val="24"/>
        </w:rPr>
        <w:t>m</w:t>
      </w:r>
      <w:r w:rsidRPr="007310C2">
        <w:rPr>
          <w:rFonts w:asciiTheme="majorHAnsi" w:hAnsiTheme="majorHAnsi"/>
          <w:spacing w:val="-2"/>
          <w:w w:val="110"/>
          <w:sz w:val="24"/>
          <w:szCs w:val="24"/>
        </w:rPr>
        <w:t>a</w:t>
      </w:r>
      <w:r w:rsidRPr="007310C2">
        <w:rPr>
          <w:rFonts w:asciiTheme="majorHAnsi" w:hAnsiTheme="majorHAnsi"/>
          <w:spacing w:val="-2"/>
          <w:w w:val="104"/>
          <w:sz w:val="24"/>
          <w:szCs w:val="24"/>
        </w:rPr>
        <w:t>k</w:t>
      </w:r>
      <w:r w:rsidRPr="007310C2">
        <w:rPr>
          <w:rFonts w:asciiTheme="majorHAnsi" w:hAnsiTheme="majorHAnsi"/>
          <w:w w:val="107"/>
          <w:sz w:val="24"/>
          <w:szCs w:val="24"/>
        </w:rPr>
        <w:t>in</w:t>
      </w:r>
      <w:r w:rsidRPr="007310C2">
        <w:rPr>
          <w:rFonts w:asciiTheme="majorHAnsi" w:hAnsiTheme="majorHAnsi"/>
          <w:w w:val="98"/>
          <w:sz w:val="24"/>
          <w:szCs w:val="24"/>
        </w:rPr>
        <w:t>g</w:t>
      </w:r>
      <w:r w:rsidRPr="007310C2">
        <w:rPr>
          <w:rFonts w:asciiTheme="majorHAnsi" w:hAnsiTheme="majorHAnsi"/>
          <w:spacing w:val="-7"/>
          <w:sz w:val="24"/>
          <w:szCs w:val="24"/>
        </w:rPr>
        <w:t xml:space="preserve"> </w:t>
      </w:r>
      <w:r w:rsidRPr="007310C2">
        <w:rPr>
          <w:rFonts w:asciiTheme="majorHAnsi" w:hAnsiTheme="majorHAnsi"/>
          <w:w w:val="110"/>
          <w:sz w:val="24"/>
          <w:szCs w:val="24"/>
        </w:rPr>
        <w:t>it</w:t>
      </w:r>
      <w:r w:rsidRPr="007310C2">
        <w:rPr>
          <w:rFonts w:asciiTheme="majorHAnsi" w:hAnsiTheme="majorHAnsi"/>
          <w:spacing w:val="-7"/>
          <w:sz w:val="24"/>
          <w:szCs w:val="24"/>
        </w:rPr>
        <w:t xml:space="preserve"> </w:t>
      </w:r>
      <w:r w:rsidRPr="007310C2">
        <w:rPr>
          <w:rFonts w:asciiTheme="majorHAnsi" w:hAnsiTheme="majorHAnsi"/>
          <w:w w:val="110"/>
          <w:sz w:val="24"/>
          <w:szCs w:val="24"/>
        </w:rPr>
        <w:t>a</w:t>
      </w:r>
      <w:r w:rsidRPr="007310C2">
        <w:rPr>
          <w:rFonts w:asciiTheme="majorHAnsi" w:hAnsiTheme="majorHAnsi"/>
          <w:spacing w:val="-10"/>
          <w:sz w:val="24"/>
          <w:szCs w:val="24"/>
        </w:rPr>
        <w:t xml:space="preserve"> </w:t>
      </w:r>
      <w:r w:rsidRPr="007310C2">
        <w:rPr>
          <w:rFonts w:asciiTheme="majorHAnsi" w:hAnsiTheme="majorHAnsi"/>
          <w:spacing w:val="-1"/>
          <w:w w:val="123"/>
          <w:sz w:val="24"/>
          <w:szCs w:val="24"/>
        </w:rPr>
        <w:t>t</w:t>
      </w:r>
      <w:r w:rsidRPr="007310C2">
        <w:rPr>
          <w:rFonts w:asciiTheme="majorHAnsi" w:hAnsiTheme="majorHAnsi"/>
          <w:spacing w:val="1"/>
          <w:w w:val="123"/>
          <w:sz w:val="24"/>
          <w:szCs w:val="24"/>
        </w:rPr>
        <w:t>r</w:t>
      </w:r>
      <w:r w:rsidRPr="007310C2">
        <w:rPr>
          <w:rFonts w:asciiTheme="majorHAnsi" w:hAnsiTheme="majorHAnsi"/>
          <w:spacing w:val="1"/>
          <w:w w:val="110"/>
          <w:sz w:val="24"/>
          <w:szCs w:val="24"/>
        </w:rPr>
        <w:t>u</w:t>
      </w:r>
      <w:r w:rsidRPr="007310C2">
        <w:rPr>
          <w:rFonts w:asciiTheme="majorHAnsi" w:hAnsiTheme="majorHAnsi"/>
          <w:spacing w:val="-3"/>
          <w:w w:val="110"/>
          <w:sz w:val="24"/>
          <w:szCs w:val="24"/>
        </w:rPr>
        <w:t>s</w:t>
      </w:r>
      <w:r w:rsidRPr="007310C2">
        <w:rPr>
          <w:rFonts w:asciiTheme="majorHAnsi" w:hAnsiTheme="majorHAnsi"/>
          <w:spacing w:val="-1"/>
          <w:w w:val="114"/>
          <w:sz w:val="24"/>
          <w:szCs w:val="24"/>
        </w:rPr>
        <w:t>t</w:t>
      </w:r>
      <w:r w:rsidRPr="007310C2">
        <w:rPr>
          <w:rFonts w:asciiTheme="majorHAnsi" w:hAnsiTheme="majorHAnsi"/>
          <w:spacing w:val="-2"/>
          <w:w w:val="114"/>
          <w:sz w:val="24"/>
          <w:szCs w:val="24"/>
        </w:rPr>
        <w:t>e</w:t>
      </w:r>
      <w:r w:rsidRPr="007310C2">
        <w:rPr>
          <w:rFonts w:asciiTheme="majorHAnsi" w:hAnsiTheme="majorHAnsi"/>
          <w:w w:val="110"/>
          <w:sz w:val="24"/>
          <w:szCs w:val="24"/>
        </w:rPr>
        <w:t>d</w:t>
      </w:r>
      <w:r w:rsidRPr="007310C2">
        <w:rPr>
          <w:rFonts w:asciiTheme="majorHAnsi" w:hAnsiTheme="majorHAnsi"/>
          <w:spacing w:val="-14"/>
          <w:sz w:val="24"/>
          <w:szCs w:val="24"/>
        </w:rPr>
        <w:t xml:space="preserve"> </w:t>
      </w:r>
      <w:r w:rsidRPr="007310C2">
        <w:rPr>
          <w:rFonts w:asciiTheme="majorHAnsi" w:hAnsiTheme="majorHAnsi"/>
          <w:spacing w:val="-3"/>
          <w:w w:val="110"/>
          <w:sz w:val="24"/>
          <w:szCs w:val="24"/>
        </w:rPr>
        <w:t>s</w:t>
      </w:r>
      <w:r w:rsidRPr="007310C2">
        <w:rPr>
          <w:rFonts w:asciiTheme="majorHAnsi" w:hAnsiTheme="majorHAnsi"/>
          <w:spacing w:val="-1"/>
          <w:sz w:val="24"/>
          <w:szCs w:val="24"/>
        </w:rPr>
        <w:t>y</w:t>
      </w:r>
      <w:r w:rsidRPr="007310C2">
        <w:rPr>
          <w:rFonts w:asciiTheme="majorHAnsi" w:hAnsiTheme="majorHAnsi"/>
          <w:spacing w:val="-3"/>
          <w:w w:val="110"/>
          <w:sz w:val="24"/>
          <w:szCs w:val="24"/>
        </w:rPr>
        <w:t>s</w:t>
      </w:r>
      <w:r w:rsidRPr="007310C2">
        <w:rPr>
          <w:rFonts w:asciiTheme="majorHAnsi" w:hAnsiTheme="majorHAnsi"/>
          <w:spacing w:val="4"/>
          <w:w w:val="121"/>
          <w:sz w:val="24"/>
          <w:szCs w:val="24"/>
        </w:rPr>
        <w:t>t</w:t>
      </w:r>
      <w:r w:rsidRPr="007310C2">
        <w:rPr>
          <w:rFonts w:asciiTheme="majorHAnsi" w:hAnsiTheme="majorHAnsi"/>
          <w:spacing w:val="-2"/>
          <w:w w:val="109"/>
          <w:sz w:val="24"/>
          <w:szCs w:val="24"/>
        </w:rPr>
        <w:t>e</w:t>
      </w:r>
      <w:r w:rsidRPr="007310C2">
        <w:rPr>
          <w:rFonts w:asciiTheme="majorHAnsi" w:hAnsiTheme="majorHAnsi"/>
          <w:w w:val="106"/>
          <w:sz w:val="24"/>
          <w:szCs w:val="24"/>
        </w:rPr>
        <w:t>m</w:t>
      </w:r>
    </w:p>
    <w:p w:rsidR="00BC74CB" w:rsidRPr="007310C2" w:rsidRDefault="00D96FDE" w:rsidP="00B144D1">
      <w:pPr>
        <w:pStyle w:val="ListParagraph"/>
        <w:numPr>
          <w:ilvl w:val="1"/>
          <w:numId w:val="5"/>
        </w:numPr>
        <w:tabs>
          <w:tab w:val="left" w:pos="941"/>
        </w:tabs>
        <w:spacing w:before="42"/>
        <w:jc w:val="both"/>
        <w:rPr>
          <w:rFonts w:asciiTheme="majorHAnsi" w:hAnsiTheme="majorHAnsi"/>
          <w:sz w:val="24"/>
          <w:szCs w:val="24"/>
        </w:rPr>
      </w:pPr>
      <w:r w:rsidRPr="007310C2">
        <w:rPr>
          <w:rFonts w:asciiTheme="majorHAnsi" w:hAnsiTheme="majorHAnsi"/>
          <w:w w:val="110"/>
          <w:sz w:val="24"/>
          <w:szCs w:val="24"/>
        </w:rPr>
        <w:t>has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essential</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services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installed</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bastion</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host</w:t>
      </w:r>
    </w:p>
    <w:p w:rsidR="00BC74CB" w:rsidRPr="007310C2" w:rsidRDefault="00D96FDE" w:rsidP="00B144D1">
      <w:pPr>
        <w:pStyle w:val="ListParagraph"/>
        <w:numPr>
          <w:ilvl w:val="1"/>
          <w:numId w:val="5"/>
        </w:numPr>
        <w:tabs>
          <w:tab w:val="left" w:pos="940"/>
          <w:tab w:val="left" w:pos="941"/>
        </w:tabs>
        <w:spacing w:before="47" w:line="276" w:lineRule="auto"/>
        <w:ind w:right="715"/>
        <w:rPr>
          <w:rFonts w:asciiTheme="majorHAnsi" w:hAnsiTheme="majorHAnsi"/>
          <w:sz w:val="24"/>
          <w:szCs w:val="24"/>
        </w:rPr>
      </w:pPr>
      <w:r w:rsidRPr="007310C2">
        <w:rPr>
          <w:rFonts w:asciiTheme="majorHAnsi" w:hAnsiTheme="majorHAnsi"/>
          <w:w w:val="110"/>
          <w:sz w:val="24"/>
          <w:szCs w:val="24"/>
        </w:rPr>
        <w:t>may</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require</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additional</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before</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allowed</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access</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32"/>
          <w:w w:val="110"/>
          <w:sz w:val="24"/>
          <w:szCs w:val="24"/>
        </w:rPr>
        <w:t xml:space="preserve"> </w:t>
      </w:r>
      <w:r w:rsidRPr="007310C2">
        <w:rPr>
          <w:rFonts w:asciiTheme="majorHAnsi" w:hAnsiTheme="majorHAnsi"/>
          <w:w w:val="110"/>
          <w:sz w:val="24"/>
          <w:szCs w:val="24"/>
        </w:rPr>
        <w:t>proxy services</w:t>
      </w:r>
    </w:p>
    <w:p w:rsidR="00BC74CB" w:rsidRPr="007310C2" w:rsidRDefault="00D96FDE" w:rsidP="00B144D1">
      <w:pPr>
        <w:pStyle w:val="ListParagraph"/>
        <w:numPr>
          <w:ilvl w:val="1"/>
          <w:numId w:val="5"/>
        </w:numPr>
        <w:tabs>
          <w:tab w:val="left" w:pos="940"/>
          <w:tab w:val="left" w:pos="941"/>
        </w:tabs>
        <w:spacing w:line="276" w:lineRule="auto"/>
        <w:ind w:right="677"/>
        <w:rPr>
          <w:rFonts w:asciiTheme="majorHAnsi" w:hAnsiTheme="majorHAnsi"/>
          <w:sz w:val="24"/>
          <w:szCs w:val="24"/>
        </w:rPr>
      </w:pPr>
      <w:r w:rsidRPr="007310C2">
        <w:rPr>
          <w:rFonts w:asciiTheme="majorHAnsi" w:hAnsiTheme="majorHAnsi"/>
          <w:w w:val="105"/>
          <w:sz w:val="24"/>
          <w:szCs w:val="24"/>
        </w:rPr>
        <w:t xml:space="preserve">is configured </w:t>
      </w:r>
      <w:r w:rsidRPr="007310C2">
        <w:rPr>
          <w:rFonts w:asciiTheme="majorHAnsi" w:hAnsiTheme="majorHAnsi"/>
          <w:spacing w:val="-3"/>
          <w:w w:val="105"/>
          <w:sz w:val="24"/>
          <w:szCs w:val="24"/>
        </w:rPr>
        <w:t xml:space="preserve">to </w:t>
      </w:r>
      <w:r w:rsidRPr="007310C2">
        <w:rPr>
          <w:rFonts w:asciiTheme="majorHAnsi" w:hAnsiTheme="majorHAnsi"/>
          <w:w w:val="105"/>
          <w:sz w:val="24"/>
          <w:szCs w:val="24"/>
        </w:rPr>
        <w:t>support only a subset of the standard application’s command set, with</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access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only</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to</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specific</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hosts</w:t>
      </w:r>
    </w:p>
    <w:p w:rsidR="00BC74CB" w:rsidRPr="007310C2" w:rsidRDefault="00D96FDE" w:rsidP="00B144D1">
      <w:pPr>
        <w:pStyle w:val="ListParagraph"/>
        <w:numPr>
          <w:ilvl w:val="1"/>
          <w:numId w:val="5"/>
        </w:numPr>
        <w:tabs>
          <w:tab w:val="left" w:pos="940"/>
          <w:tab w:val="left" w:pos="941"/>
        </w:tabs>
        <w:spacing w:before="4"/>
        <w:rPr>
          <w:rFonts w:asciiTheme="majorHAnsi" w:hAnsiTheme="majorHAnsi"/>
          <w:sz w:val="24"/>
          <w:szCs w:val="24"/>
        </w:rPr>
      </w:pPr>
      <w:r w:rsidRPr="007310C2">
        <w:rPr>
          <w:rFonts w:asciiTheme="majorHAnsi" w:hAnsiTheme="majorHAnsi"/>
          <w:w w:val="105"/>
          <w:sz w:val="24"/>
          <w:szCs w:val="24"/>
        </w:rPr>
        <w:t>maintains</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detailed</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audit</w:t>
      </w:r>
      <w:r w:rsidRPr="007310C2">
        <w:rPr>
          <w:rFonts w:asciiTheme="majorHAnsi" w:hAnsiTheme="majorHAnsi"/>
          <w:spacing w:val="-8"/>
          <w:w w:val="105"/>
          <w:sz w:val="24"/>
          <w:szCs w:val="24"/>
        </w:rPr>
        <w:t xml:space="preserve"> </w:t>
      </w:r>
      <w:r w:rsidRPr="007310C2">
        <w:rPr>
          <w:rFonts w:asciiTheme="majorHAnsi" w:hAnsiTheme="majorHAnsi"/>
          <w:w w:val="105"/>
          <w:sz w:val="24"/>
          <w:szCs w:val="24"/>
        </w:rPr>
        <w:t>information</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by</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logging</w:t>
      </w:r>
      <w:r w:rsidRPr="007310C2">
        <w:rPr>
          <w:rFonts w:asciiTheme="majorHAnsi" w:hAnsiTheme="majorHAnsi"/>
          <w:spacing w:val="-12"/>
          <w:w w:val="105"/>
          <w:sz w:val="24"/>
          <w:szCs w:val="24"/>
        </w:rPr>
        <w:t xml:space="preserve"> </w:t>
      </w:r>
      <w:r w:rsidRPr="007310C2">
        <w:rPr>
          <w:rFonts w:asciiTheme="majorHAnsi" w:hAnsiTheme="majorHAnsi"/>
          <w:w w:val="105"/>
          <w:sz w:val="24"/>
          <w:szCs w:val="24"/>
        </w:rPr>
        <w:t>all</w:t>
      </w:r>
      <w:r w:rsidRPr="007310C2">
        <w:rPr>
          <w:rFonts w:asciiTheme="majorHAnsi" w:hAnsiTheme="majorHAnsi"/>
          <w:spacing w:val="-16"/>
          <w:w w:val="105"/>
          <w:sz w:val="24"/>
          <w:szCs w:val="24"/>
        </w:rPr>
        <w:t xml:space="preserve"> </w:t>
      </w:r>
      <w:r w:rsidRPr="007310C2">
        <w:rPr>
          <w:rFonts w:asciiTheme="majorHAnsi" w:hAnsiTheme="majorHAnsi"/>
          <w:w w:val="105"/>
          <w:sz w:val="24"/>
          <w:szCs w:val="24"/>
        </w:rPr>
        <w:t>traffic</w:t>
      </w:r>
    </w:p>
    <w:p w:rsidR="00BC74CB" w:rsidRPr="007310C2" w:rsidRDefault="00D96FDE" w:rsidP="00B144D1">
      <w:pPr>
        <w:pStyle w:val="ListParagraph"/>
        <w:numPr>
          <w:ilvl w:val="1"/>
          <w:numId w:val="5"/>
        </w:numPr>
        <w:tabs>
          <w:tab w:val="left" w:pos="940"/>
          <w:tab w:val="left" w:pos="941"/>
        </w:tabs>
        <w:spacing w:before="42" w:line="276" w:lineRule="auto"/>
        <w:ind w:right="956"/>
        <w:rPr>
          <w:rFonts w:asciiTheme="majorHAnsi" w:hAnsiTheme="majorHAnsi"/>
          <w:sz w:val="24"/>
          <w:szCs w:val="24"/>
        </w:rPr>
      </w:pPr>
      <w:r w:rsidRPr="007310C2">
        <w:rPr>
          <w:rFonts w:asciiTheme="majorHAnsi" w:hAnsiTheme="majorHAnsi"/>
          <w:w w:val="110"/>
          <w:sz w:val="24"/>
          <w:szCs w:val="24"/>
        </w:rPr>
        <w:t>has</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proxy</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module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very</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small</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software</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package</w:t>
      </w:r>
      <w:r w:rsidRPr="007310C2">
        <w:rPr>
          <w:rFonts w:asciiTheme="majorHAnsi" w:hAnsiTheme="majorHAnsi"/>
          <w:spacing w:val="-36"/>
          <w:w w:val="110"/>
          <w:sz w:val="24"/>
          <w:szCs w:val="24"/>
        </w:rPr>
        <w:t xml:space="preserve"> </w:t>
      </w:r>
      <w:r w:rsidRPr="007310C2">
        <w:rPr>
          <w:rFonts w:asciiTheme="majorHAnsi" w:hAnsiTheme="majorHAnsi"/>
          <w:w w:val="110"/>
          <w:sz w:val="24"/>
          <w:szCs w:val="24"/>
        </w:rPr>
        <w:t>specifically</w:t>
      </w:r>
      <w:r w:rsidRPr="007310C2">
        <w:rPr>
          <w:rFonts w:asciiTheme="majorHAnsi" w:hAnsiTheme="majorHAnsi"/>
          <w:spacing w:val="-35"/>
          <w:w w:val="110"/>
          <w:sz w:val="24"/>
          <w:szCs w:val="24"/>
        </w:rPr>
        <w:t xml:space="preserve"> </w:t>
      </w:r>
      <w:r w:rsidRPr="007310C2">
        <w:rPr>
          <w:rFonts w:asciiTheme="majorHAnsi" w:hAnsiTheme="majorHAnsi"/>
          <w:w w:val="110"/>
          <w:sz w:val="24"/>
          <w:szCs w:val="24"/>
        </w:rPr>
        <w:t>designed</w:t>
      </w:r>
      <w:r w:rsidRPr="007310C2">
        <w:rPr>
          <w:rFonts w:asciiTheme="majorHAnsi" w:hAnsiTheme="majorHAnsi"/>
          <w:spacing w:val="-33"/>
          <w:w w:val="110"/>
          <w:sz w:val="24"/>
          <w:szCs w:val="24"/>
        </w:rPr>
        <w:t xml:space="preserve"> </w:t>
      </w:r>
      <w:r w:rsidRPr="007310C2">
        <w:rPr>
          <w:rFonts w:asciiTheme="majorHAnsi" w:hAnsiTheme="majorHAnsi"/>
          <w:w w:val="110"/>
          <w:sz w:val="24"/>
          <w:szCs w:val="24"/>
        </w:rPr>
        <w:t>for network</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security</w:t>
      </w:r>
    </w:p>
    <w:p w:rsidR="00BC74CB" w:rsidRPr="007310C2" w:rsidRDefault="00D96FDE" w:rsidP="00B144D1">
      <w:pPr>
        <w:pStyle w:val="ListParagraph"/>
        <w:numPr>
          <w:ilvl w:val="1"/>
          <w:numId w:val="5"/>
        </w:numPr>
        <w:tabs>
          <w:tab w:val="left" w:pos="940"/>
          <w:tab w:val="left" w:pos="941"/>
        </w:tabs>
        <w:spacing w:line="292" w:lineRule="exact"/>
        <w:rPr>
          <w:rFonts w:asciiTheme="majorHAnsi" w:hAnsiTheme="majorHAnsi"/>
          <w:sz w:val="24"/>
          <w:szCs w:val="24"/>
        </w:rPr>
      </w:pPr>
      <w:r w:rsidRPr="007310C2">
        <w:rPr>
          <w:rFonts w:asciiTheme="majorHAnsi" w:hAnsiTheme="majorHAnsi"/>
          <w:w w:val="110"/>
          <w:sz w:val="24"/>
          <w:szCs w:val="24"/>
        </w:rPr>
        <w:t>has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proxy</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independent</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proxies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bastion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host</w:t>
      </w:r>
    </w:p>
    <w:p w:rsidR="00BC74CB" w:rsidRPr="007310C2" w:rsidRDefault="00D96FDE" w:rsidP="00B144D1">
      <w:pPr>
        <w:pStyle w:val="ListParagraph"/>
        <w:numPr>
          <w:ilvl w:val="1"/>
          <w:numId w:val="5"/>
        </w:numPr>
        <w:tabs>
          <w:tab w:val="left" w:pos="940"/>
          <w:tab w:val="left" w:pos="941"/>
        </w:tabs>
        <w:spacing w:before="47" w:line="276" w:lineRule="auto"/>
        <w:ind w:right="848"/>
        <w:rPr>
          <w:rFonts w:asciiTheme="majorHAnsi" w:hAnsiTheme="majorHAnsi"/>
          <w:sz w:val="24"/>
          <w:szCs w:val="24"/>
        </w:rPr>
      </w:pPr>
      <w:r w:rsidRPr="007310C2">
        <w:rPr>
          <w:rFonts w:asciiTheme="majorHAnsi" w:hAnsiTheme="majorHAnsi"/>
          <w:w w:val="110"/>
          <w:sz w:val="24"/>
          <w:szCs w:val="24"/>
        </w:rPr>
        <w:t>have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proxy</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performs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no</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disk</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access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other</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than</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read</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its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initial</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configuration file</w:t>
      </w:r>
    </w:p>
    <w:p w:rsidR="00BC74CB" w:rsidRPr="007310C2" w:rsidRDefault="00D96FDE" w:rsidP="00B144D1">
      <w:pPr>
        <w:pStyle w:val="ListParagraph"/>
        <w:numPr>
          <w:ilvl w:val="1"/>
          <w:numId w:val="5"/>
        </w:numPr>
        <w:tabs>
          <w:tab w:val="left" w:pos="940"/>
          <w:tab w:val="left" w:pos="941"/>
        </w:tabs>
        <w:spacing w:before="2"/>
        <w:rPr>
          <w:rFonts w:asciiTheme="majorHAnsi" w:hAnsiTheme="majorHAnsi"/>
          <w:sz w:val="24"/>
          <w:szCs w:val="24"/>
        </w:rPr>
      </w:pPr>
      <w:r w:rsidRPr="007310C2">
        <w:rPr>
          <w:rFonts w:asciiTheme="majorHAnsi" w:hAnsiTheme="majorHAnsi"/>
          <w:w w:val="110"/>
          <w:sz w:val="24"/>
          <w:szCs w:val="24"/>
        </w:rPr>
        <w:t>have</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each</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proxy</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run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as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non-privileged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user</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private</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8"/>
          <w:w w:val="110"/>
          <w:sz w:val="24"/>
          <w:szCs w:val="24"/>
        </w:rPr>
        <w:t xml:space="preserve"> </w:t>
      </w:r>
      <w:r w:rsidRPr="007310C2">
        <w:rPr>
          <w:rFonts w:asciiTheme="majorHAnsi" w:hAnsiTheme="majorHAnsi"/>
          <w:spacing w:val="2"/>
          <w:w w:val="110"/>
          <w:sz w:val="24"/>
          <w:szCs w:val="24"/>
        </w:rPr>
        <w:t>secureddirectory</w:t>
      </w:r>
    </w:p>
    <w:p w:rsidR="00BC74CB" w:rsidRPr="007310C2" w:rsidRDefault="00D96FDE" w:rsidP="00B144D1">
      <w:pPr>
        <w:pStyle w:val="ListParagraph"/>
        <w:numPr>
          <w:ilvl w:val="1"/>
          <w:numId w:val="5"/>
        </w:numPr>
        <w:tabs>
          <w:tab w:val="left" w:pos="940"/>
          <w:tab w:val="left" w:pos="941"/>
        </w:tabs>
        <w:spacing w:before="42" w:line="276" w:lineRule="auto"/>
        <w:ind w:right="742"/>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bastion</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host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may</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have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two</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more</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network</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interfaces</w:t>
      </w:r>
      <w:r w:rsidRPr="007310C2">
        <w:rPr>
          <w:rFonts w:asciiTheme="majorHAnsi" w:hAnsiTheme="majorHAnsi"/>
          <w:spacing w:val="-21"/>
          <w:w w:val="110"/>
          <w:sz w:val="24"/>
          <w:szCs w:val="24"/>
        </w:rPr>
        <w:t xml:space="preserve"> </w:t>
      </w:r>
      <w:r w:rsidRPr="007310C2">
        <w:rPr>
          <w:rFonts w:asciiTheme="majorHAnsi" w:hAnsiTheme="majorHAnsi"/>
          <w:w w:val="110"/>
          <w:sz w:val="24"/>
          <w:szCs w:val="24"/>
        </w:rPr>
        <w:t>(or</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ports),</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must</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be trusted to enforce trusted separation between these network</w:t>
      </w:r>
      <w:r w:rsidRPr="007310C2">
        <w:rPr>
          <w:rFonts w:asciiTheme="majorHAnsi" w:hAnsiTheme="majorHAnsi"/>
          <w:spacing w:val="31"/>
          <w:w w:val="110"/>
          <w:sz w:val="24"/>
          <w:szCs w:val="24"/>
        </w:rPr>
        <w:t xml:space="preserve"> </w:t>
      </w:r>
      <w:r w:rsidRPr="007310C2">
        <w:rPr>
          <w:rFonts w:asciiTheme="majorHAnsi" w:hAnsiTheme="majorHAnsi"/>
          <w:w w:val="110"/>
          <w:sz w:val="24"/>
          <w:szCs w:val="24"/>
        </w:rPr>
        <w:t>connections,</w:t>
      </w:r>
    </w:p>
    <w:p w:rsidR="00BC74CB" w:rsidRPr="007310C2" w:rsidRDefault="00BC74CB">
      <w:pPr>
        <w:spacing w:line="276" w:lineRule="auto"/>
        <w:rPr>
          <w:rFonts w:asciiTheme="majorHAnsi" w:hAnsiTheme="majorHAnsi"/>
          <w:sz w:val="24"/>
          <w:szCs w:val="24"/>
        </w:rPr>
        <w:sectPr w:rsidR="00BC74CB" w:rsidRPr="007310C2">
          <w:pgSz w:w="11920" w:h="16850"/>
          <w:pgMar w:top="520" w:right="800" w:bottom="380" w:left="1220" w:header="0" w:footer="196" w:gutter="0"/>
          <w:cols w:space="720"/>
        </w:sectPr>
      </w:pPr>
    </w:p>
    <w:p w:rsidR="00BC74CB" w:rsidRPr="007310C2" w:rsidRDefault="00BC74CB">
      <w:pPr>
        <w:pStyle w:val="BodyText"/>
        <w:spacing w:before="93"/>
        <w:ind w:left="941"/>
        <w:rPr>
          <w:rFonts w:asciiTheme="majorHAnsi" w:hAnsiTheme="majorHAnsi"/>
        </w:rPr>
      </w:pPr>
      <w:r w:rsidRPr="007310C2">
        <w:rPr>
          <w:rFonts w:asciiTheme="majorHAnsi" w:hAnsiTheme="majorHAnsi"/>
        </w:rPr>
        <w:lastRenderedPageBreak/>
        <w:pict>
          <v:group id="_x0000_s1030" style="position:absolute;left:0;text-align:left;margin-left:24pt;margin-top:24pt;width:547.7pt;height:810.2pt;z-index:-18784768;mso-position-horizontal-relative:page;mso-position-vertical-relative:page" coordorigin="480,480" coordsize="10954,16204">
            <v:line id="_x0000_s1034" style="position:absolute" from="2744,16348" to="2744,16684" strokecolor="#4f81bb" strokeweight="2.16pt"/>
            <v:shape id="_x0000_s1033"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32" type="#_x0000_t75" style="position:absolute;left:2668;top:9955;width:6531;height:2578">
              <v:imagedata r:id="rId237" o:title=""/>
            </v:shape>
            <v:shape id="_x0000_s1031" type="#_x0000_t75" style="position:absolute;left:1843;top:4159;width:8086;height:3207">
              <v:imagedata r:id="rId238" o:title=""/>
            </v:shape>
            <w10:wrap anchorx="page" anchory="page"/>
          </v:group>
        </w:pict>
      </w:r>
      <w:r w:rsidR="00D96FDE" w:rsidRPr="007310C2">
        <w:rPr>
          <w:rFonts w:asciiTheme="majorHAnsi" w:hAnsiTheme="majorHAnsi"/>
          <w:w w:val="105"/>
        </w:rPr>
        <w:t>relaying traffic only according to policy.</w:t>
      </w:r>
    </w:p>
    <w:p w:rsidR="00BC74CB" w:rsidRPr="007310C2" w:rsidRDefault="00BC74CB">
      <w:pPr>
        <w:pStyle w:val="BodyText"/>
        <w:spacing w:before="3"/>
        <w:rPr>
          <w:rFonts w:asciiTheme="majorHAnsi" w:hAnsiTheme="majorHAnsi"/>
        </w:rPr>
      </w:pPr>
    </w:p>
    <w:p w:rsidR="00BC74CB" w:rsidRPr="007310C2" w:rsidRDefault="00D96FDE">
      <w:pPr>
        <w:pStyle w:val="Heading2"/>
        <w:ind w:left="220"/>
        <w:rPr>
          <w:rFonts w:asciiTheme="majorHAnsi" w:hAnsiTheme="majorHAnsi"/>
          <w:sz w:val="24"/>
          <w:szCs w:val="24"/>
        </w:rPr>
      </w:pPr>
      <w:bookmarkStart w:id="140" w:name="Firewall_Configurations"/>
      <w:bookmarkEnd w:id="140"/>
      <w:r w:rsidRPr="007310C2">
        <w:rPr>
          <w:rFonts w:asciiTheme="majorHAnsi" w:hAnsiTheme="majorHAnsi"/>
          <w:sz w:val="24"/>
          <w:szCs w:val="24"/>
        </w:rPr>
        <w:t>Firewall Configurations</w:t>
      </w:r>
    </w:p>
    <w:p w:rsidR="00BC74CB" w:rsidRPr="007310C2" w:rsidRDefault="00D96FDE">
      <w:pPr>
        <w:pStyle w:val="BodyText"/>
        <w:spacing w:before="65" w:line="280" w:lineRule="auto"/>
        <w:ind w:left="220" w:right="628" w:firstLine="715"/>
        <w:jc w:val="both"/>
        <w:rPr>
          <w:rFonts w:asciiTheme="majorHAnsi" w:hAnsiTheme="majorHAnsi"/>
        </w:rPr>
      </w:pPr>
      <w:r w:rsidRPr="007310C2">
        <w:rPr>
          <w:rFonts w:asciiTheme="majorHAnsi" w:hAnsiTheme="majorHAnsi"/>
          <w:w w:val="110"/>
        </w:rPr>
        <w:t>In</w:t>
      </w:r>
      <w:r w:rsidRPr="007310C2">
        <w:rPr>
          <w:rFonts w:asciiTheme="majorHAnsi" w:hAnsiTheme="majorHAnsi"/>
          <w:spacing w:val="-29"/>
          <w:w w:val="110"/>
        </w:rPr>
        <w:t xml:space="preserve"> </w:t>
      </w:r>
      <w:r w:rsidRPr="007310C2">
        <w:rPr>
          <w:rFonts w:asciiTheme="majorHAnsi" w:hAnsiTheme="majorHAnsi"/>
          <w:w w:val="110"/>
        </w:rPr>
        <w:t>addition</w:t>
      </w:r>
      <w:r w:rsidRPr="007310C2">
        <w:rPr>
          <w:rFonts w:asciiTheme="majorHAnsi" w:hAnsiTheme="majorHAnsi"/>
          <w:spacing w:val="-28"/>
          <w:w w:val="110"/>
        </w:rPr>
        <w:t xml:space="preserve"> </w:t>
      </w:r>
      <w:r w:rsidRPr="007310C2">
        <w:rPr>
          <w:rFonts w:asciiTheme="majorHAnsi" w:hAnsiTheme="majorHAnsi"/>
          <w:w w:val="110"/>
        </w:rPr>
        <w:t>to</w:t>
      </w:r>
      <w:r w:rsidRPr="007310C2">
        <w:rPr>
          <w:rFonts w:asciiTheme="majorHAnsi" w:hAnsiTheme="majorHAnsi"/>
          <w:spacing w:val="-31"/>
          <w:w w:val="110"/>
        </w:rPr>
        <w:t xml:space="preserve"> </w:t>
      </w:r>
      <w:r w:rsidRPr="007310C2">
        <w:rPr>
          <w:rFonts w:asciiTheme="majorHAnsi" w:hAnsiTheme="majorHAnsi"/>
          <w:w w:val="110"/>
        </w:rPr>
        <w:t>the</w:t>
      </w:r>
      <w:r w:rsidRPr="007310C2">
        <w:rPr>
          <w:rFonts w:asciiTheme="majorHAnsi" w:hAnsiTheme="majorHAnsi"/>
          <w:spacing w:val="-30"/>
          <w:w w:val="110"/>
        </w:rPr>
        <w:t xml:space="preserve"> </w:t>
      </w:r>
      <w:r w:rsidRPr="007310C2">
        <w:rPr>
          <w:rFonts w:asciiTheme="majorHAnsi" w:hAnsiTheme="majorHAnsi"/>
          <w:w w:val="110"/>
        </w:rPr>
        <w:t>use</w:t>
      </w:r>
      <w:r w:rsidRPr="007310C2">
        <w:rPr>
          <w:rFonts w:asciiTheme="majorHAnsi" w:hAnsiTheme="majorHAnsi"/>
          <w:spacing w:val="-33"/>
          <w:w w:val="110"/>
        </w:rPr>
        <w:t xml:space="preserve"> </w:t>
      </w:r>
      <w:r w:rsidRPr="007310C2">
        <w:rPr>
          <w:rFonts w:asciiTheme="majorHAnsi" w:hAnsiTheme="majorHAnsi"/>
          <w:w w:val="110"/>
        </w:rPr>
        <w:t>of</w:t>
      </w:r>
      <w:r w:rsidRPr="007310C2">
        <w:rPr>
          <w:rFonts w:asciiTheme="majorHAnsi" w:hAnsiTheme="majorHAnsi"/>
          <w:spacing w:val="-29"/>
          <w:w w:val="110"/>
        </w:rPr>
        <w:t xml:space="preserve"> </w:t>
      </w:r>
      <w:r w:rsidRPr="007310C2">
        <w:rPr>
          <w:rFonts w:asciiTheme="majorHAnsi" w:hAnsiTheme="majorHAnsi"/>
          <w:w w:val="110"/>
        </w:rPr>
        <w:t>a</w:t>
      </w:r>
      <w:r w:rsidRPr="007310C2">
        <w:rPr>
          <w:rFonts w:asciiTheme="majorHAnsi" w:hAnsiTheme="majorHAnsi"/>
          <w:spacing w:val="-31"/>
          <w:w w:val="110"/>
        </w:rPr>
        <w:t xml:space="preserve"> </w:t>
      </w:r>
      <w:r w:rsidRPr="007310C2">
        <w:rPr>
          <w:rFonts w:asciiTheme="majorHAnsi" w:hAnsiTheme="majorHAnsi"/>
          <w:w w:val="110"/>
        </w:rPr>
        <w:t>simple</w:t>
      </w:r>
      <w:r w:rsidRPr="007310C2">
        <w:rPr>
          <w:rFonts w:asciiTheme="majorHAnsi" w:hAnsiTheme="majorHAnsi"/>
          <w:spacing w:val="-30"/>
          <w:w w:val="110"/>
        </w:rPr>
        <w:t xml:space="preserve"> </w:t>
      </w:r>
      <w:r w:rsidRPr="007310C2">
        <w:rPr>
          <w:rFonts w:asciiTheme="majorHAnsi" w:hAnsiTheme="majorHAnsi"/>
          <w:w w:val="110"/>
        </w:rPr>
        <w:t>configuration</w:t>
      </w:r>
      <w:r w:rsidRPr="007310C2">
        <w:rPr>
          <w:rFonts w:asciiTheme="majorHAnsi" w:hAnsiTheme="majorHAnsi"/>
          <w:spacing w:val="-27"/>
          <w:w w:val="110"/>
        </w:rPr>
        <w:t xml:space="preserve"> </w:t>
      </w:r>
      <w:r w:rsidRPr="007310C2">
        <w:rPr>
          <w:rFonts w:asciiTheme="majorHAnsi" w:hAnsiTheme="majorHAnsi"/>
          <w:w w:val="110"/>
        </w:rPr>
        <w:t>consisting</w:t>
      </w:r>
      <w:r w:rsidRPr="007310C2">
        <w:rPr>
          <w:rFonts w:asciiTheme="majorHAnsi" w:hAnsiTheme="majorHAnsi"/>
          <w:spacing w:val="-30"/>
          <w:w w:val="110"/>
        </w:rPr>
        <w:t xml:space="preserve"> </w:t>
      </w:r>
      <w:r w:rsidRPr="007310C2">
        <w:rPr>
          <w:rFonts w:asciiTheme="majorHAnsi" w:hAnsiTheme="majorHAnsi"/>
          <w:w w:val="110"/>
        </w:rPr>
        <w:t>of</w:t>
      </w:r>
      <w:r w:rsidRPr="007310C2">
        <w:rPr>
          <w:rFonts w:asciiTheme="majorHAnsi" w:hAnsiTheme="majorHAnsi"/>
          <w:spacing w:val="-33"/>
          <w:w w:val="110"/>
        </w:rPr>
        <w:t xml:space="preserve"> </w:t>
      </w:r>
      <w:r w:rsidRPr="007310C2">
        <w:rPr>
          <w:rFonts w:asciiTheme="majorHAnsi" w:hAnsiTheme="majorHAnsi"/>
          <w:w w:val="110"/>
        </w:rPr>
        <w:t>a</w:t>
      </w:r>
      <w:r w:rsidRPr="007310C2">
        <w:rPr>
          <w:rFonts w:asciiTheme="majorHAnsi" w:hAnsiTheme="majorHAnsi"/>
          <w:spacing w:val="-30"/>
          <w:w w:val="110"/>
        </w:rPr>
        <w:t xml:space="preserve"> </w:t>
      </w:r>
      <w:r w:rsidRPr="007310C2">
        <w:rPr>
          <w:rFonts w:asciiTheme="majorHAnsi" w:hAnsiTheme="majorHAnsi"/>
          <w:w w:val="110"/>
        </w:rPr>
        <w:t>single</w:t>
      </w:r>
      <w:r w:rsidRPr="007310C2">
        <w:rPr>
          <w:rFonts w:asciiTheme="majorHAnsi" w:hAnsiTheme="majorHAnsi"/>
          <w:spacing w:val="-33"/>
          <w:w w:val="110"/>
        </w:rPr>
        <w:t xml:space="preserve"> </w:t>
      </w:r>
      <w:r w:rsidRPr="007310C2">
        <w:rPr>
          <w:rFonts w:asciiTheme="majorHAnsi" w:hAnsiTheme="majorHAnsi"/>
          <w:w w:val="110"/>
        </w:rPr>
        <w:t>system,</w:t>
      </w:r>
      <w:r w:rsidRPr="007310C2">
        <w:rPr>
          <w:rFonts w:asciiTheme="majorHAnsi" w:hAnsiTheme="majorHAnsi"/>
          <w:spacing w:val="-30"/>
          <w:w w:val="110"/>
        </w:rPr>
        <w:t xml:space="preserve"> </w:t>
      </w:r>
      <w:r w:rsidRPr="007310C2">
        <w:rPr>
          <w:rFonts w:asciiTheme="majorHAnsi" w:hAnsiTheme="majorHAnsi"/>
          <w:w w:val="110"/>
        </w:rPr>
        <w:t>more complex</w:t>
      </w:r>
      <w:r w:rsidRPr="007310C2">
        <w:rPr>
          <w:rFonts w:asciiTheme="majorHAnsi" w:hAnsiTheme="majorHAnsi"/>
          <w:spacing w:val="-33"/>
          <w:w w:val="110"/>
        </w:rPr>
        <w:t xml:space="preserve"> </w:t>
      </w:r>
      <w:r w:rsidRPr="007310C2">
        <w:rPr>
          <w:rFonts w:asciiTheme="majorHAnsi" w:hAnsiTheme="majorHAnsi"/>
          <w:w w:val="110"/>
        </w:rPr>
        <w:t>configurations</w:t>
      </w:r>
      <w:r w:rsidRPr="007310C2">
        <w:rPr>
          <w:rFonts w:asciiTheme="majorHAnsi" w:hAnsiTheme="majorHAnsi"/>
          <w:spacing w:val="-26"/>
          <w:w w:val="110"/>
        </w:rPr>
        <w:t xml:space="preserve"> </w:t>
      </w:r>
      <w:r w:rsidRPr="007310C2">
        <w:rPr>
          <w:rFonts w:asciiTheme="majorHAnsi" w:hAnsiTheme="majorHAnsi"/>
          <w:w w:val="110"/>
        </w:rPr>
        <w:t>are</w:t>
      </w:r>
      <w:r w:rsidRPr="007310C2">
        <w:rPr>
          <w:rFonts w:asciiTheme="majorHAnsi" w:hAnsiTheme="majorHAnsi"/>
          <w:spacing w:val="-30"/>
          <w:w w:val="110"/>
        </w:rPr>
        <w:t xml:space="preserve"> </w:t>
      </w:r>
      <w:r w:rsidRPr="007310C2">
        <w:rPr>
          <w:rFonts w:asciiTheme="majorHAnsi" w:hAnsiTheme="majorHAnsi"/>
          <w:w w:val="110"/>
        </w:rPr>
        <w:t>possible</w:t>
      </w:r>
      <w:r w:rsidRPr="007310C2">
        <w:rPr>
          <w:rFonts w:asciiTheme="majorHAnsi" w:hAnsiTheme="majorHAnsi"/>
          <w:spacing w:val="-31"/>
          <w:w w:val="110"/>
        </w:rPr>
        <w:t xml:space="preserve"> </w:t>
      </w:r>
      <w:r w:rsidRPr="007310C2">
        <w:rPr>
          <w:rFonts w:asciiTheme="majorHAnsi" w:hAnsiTheme="majorHAnsi"/>
          <w:w w:val="110"/>
        </w:rPr>
        <w:t>and</w:t>
      </w:r>
      <w:r w:rsidRPr="007310C2">
        <w:rPr>
          <w:rFonts w:asciiTheme="majorHAnsi" w:hAnsiTheme="majorHAnsi"/>
          <w:spacing w:val="-31"/>
          <w:w w:val="110"/>
        </w:rPr>
        <w:t xml:space="preserve"> </w:t>
      </w:r>
      <w:r w:rsidRPr="007310C2">
        <w:rPr>
          <w:rFonts w:asciiTheme="majorHAnsi" w:hAnsiTheme="majorHAnsi"/>
          <w:w w:val="110"/>
        </w:rPr>
        <w:t>indeed</w:t>
      </w:r>
      <w:r w:rsidRPr="007310C2">
        <w:rPr>
          <w:rFonts w:asciiTheme="majorHAnsi" w:hAnsiTheme="majorHAnsi"/>
          <w:spacing w:val="-28"/>
          <w:w w:val="110"/>
        </w:rPr>
        <w:t xml:space="preserve"> </w:t>
      </w:r>
      <w:r w:rsidRPr="007310C2">
        <w:rPr>
          <w:rFonts w:asciiTheme="majorHAnsi" w:hAnsiTheme="majorHAnsi"/>
          <w:w w:val="110"/>
        </w:rPr>
        <w:t>more</w:t>
      </w:r>
      <w:r w:rsidRPr="007310C2">
        <w:rPr>
          <w:rFonts w:asciiTheme="majorHAnsi" w:hAnsiTheme="majorHAnsi"/>
          <w:spacing w:val="-31"/>
          <w:w w:val="110"/>
        </w:rPr>
        <w:t xml:space="preserve"> </w:t>
      </w:r>
      <w:r w:rsidRPr="007310C2">
        <w:rPr>
          <w:rFonts w:asciiTheme="majorHAnsi" w:hAnsiTheme="majorHAnsi"/>
          <w:w w:val="110"/>
        </w:rPr>
        <w:t>common.</w:t>
      </w:r>
      <w:r w:rsidRPr="007310C2">
        <w:rPr>
          <w:rFonts w:asciiTheme="majorHAnsi" w:hAnsiTheme="majorHAnsi"/>
          <w:spacing w:val="-29"/>
          <w:w w:val="110"/>
        </w:rPr>
        <w:t xml:space="preserve"> </w:t>
      </w:r>
      <w:r w:rsidRPr="007310C2">
        <w:rPr>
          <w:rFonts w:asciiTheme="majorHAnsi" w:hAnsiTheme="majorHAnsi"/>
          <w:w w:val="110"/>
        </w:rPr>
        <w:t>There</w:t>
      </w:r>
      <w:r w:rsidRPr="007310C2">
        <w:rPr>
          <w:rFonts w:asciiTheme="majorHAnsi" w:hAnsiTheme="majorHAnsi"/>
          <w:spacing w:val="-30"/>
          <w:w w:val="110"/>
        </w:rPr>
        <w:t xml:space="preserve"> </w:t>
      </w:r>
      <w:r w:rsidRPr="007310C2">
        <w:rPr>
          <w:rFonts w:asciiTheme="majorHAnsi" w:hAnsiTheme="majorHAnsi"/>
          <w:w w:val="110"/>
        </w:rPr>
        <w:t>are</w:t>
      </w:r>
      <w:r w:rsidRPr="007310C2">
        <w:rPr>
          <w:rFonts w:asciiTheme="majorHAnsi" w:hAnsiTheme="majorHAnsi"/>
          <w:spacing w:val="-30"/>
          <w:w w:val="110"/>
        </w:rPr>
        <w:t xml:space="preserve"> </w:t>
      </w:r>
      <w:r w:rsidRPr="007310C2">
        <w:rPr>
          <w:rFonts w:asciiTheme="majorHAnsi" w:hAnsiTheme="majorHAnsi"/>
          <w:w w:val="110"/>
        </w:rPr>
        <w:t>three</w:t>
      </w:r>
      <w:r w:rsidRPr="007310C2">
        <w:rPr>
          <w:rFonts w:asciiTheme="majorHAnsi" w:hAnsiTheme="majorHAnsi"/>
          <w:spacing w:val="-31"/>
          <w:w w:val="110"/>
        </w:rPr>
        <w:t xml:space="preserve"> </w:t>
      </w:r>
      <w:r w:rsidRPr="007310C2">
        <w:rPr>
          <w:rFonts w:asciiTheme="majorHAnsi" w:hAnsiTheme="majorHAnsi"/>
          <w:w w:val="110"/>
        </w:rPr>
        <w:t>common firewall</w:t>
      </w:r>
      <w:r w:rsidRPr="007310C2">
        <w:rPr>
          <w:rFonts w:asciiTheme="majorHAnsi" w:hAnsiTheme="majorHAnsi"/>
          <w:spacing w:val="-11"/>
          <w:w w:val="110"/>
        </w:rPr>
        <w:t xml:space="preserve"> </w:t>
      </w:r>
      <w:r w:rsidRPr="007310C2">
        <w:rPr>
          <w:rFonts w:asciiTheme="majorHAnsi" w:hAnsiTheme="majorHAnsi"/>
          <w:w w:val="110"/>
        </w:rPr>
        <w:t>configurations.</w:t>
      </w:r>
    </w:p>
    <w:p w:rsidR="00BC74CB" w:rsidRPr="007310C2" w:rsidRDefault="00D96FDE">
      <w:pPr>
        <w:spacing w:before="2" w:line="271" w:lineRule="auto"/>
        <w:ind w:left="220" w:right="1435"/>
        <w:rPr>
          <w:rFonts w:asciiTheme="majorHAnsi" w:hAnsiTheme="majorHAnsi"/>
          <w:sz w:val="24"/>
          <w:szCs w:val="24"/>
        </w:rPr>
      </w:pPr>
      <w:r w:rsidRPr="007310C2">
        <w:rPr>
          <w:rFonts w:asciiTheme="majorHAnsi" w:hAnsiTheme="majorHAnsi"/>
          <w:w w:val="105"/>
          <w:sz w:val="24"/>
          <w:szCs w:val="24"/>
        </w:rPr>
        <w:t>The</w:t>
      </w:r>
      <w:r w:rsidRPr="007310C2">
        <w:rPr>
          <w:rFonts w:asciiTheme="majorHAnsi" w:hAnsiTheme="majorHAnsi"/>
          <w:spacing w:val="-37"/>
          <w:w w:val="105"/>
          <w:sz w:val="24"/>
          <w:szCs w:val="24"/>
        </w:rPr>
        <w:t xml:space="preserve"> </w:t>
      </w:r>
      <w:r w:rsidRPr="007310C2">
        <w:rPr>
          <w:rFonts w:asciiTheme="majorHAnsi" w:hAnsiTheme="majorHAnsi"/>
          <w:w w:val="105"/>
          <w:sz w:val="24"/>
          <w:szCs w:val="24"/>
        </w:rPr>
        <w:t>following</w:t>
      </w:r>
      <w:r w:rsidRPr="007310C2">
        <w:rPr>
          <w:rFonts w:asciiTheme="majorHAnsi" w:hAnsiTheme="majorHAnsi"/>
          <w:spacing w:val="-35"/>
          <w:w w:val="105"/>
          <w:sz w:val="24"/>
          <w:szCs w:val="24"/>
        </w:rPr>
        <w:t xml:space="preserve"> </w:t>
      </w:r>
      <w:r w:rsidRPr="007310C2">
        <w:rPr>
          <w:rFonts w:asciiTheme="majorHAnsi" w:hAnsiTheme="majorHAnsi"/>
          <w:w w:val="105"/>
          <w:sz w:val="24"/>
          <w:szCs w:val="24"/>
        </w:rPr>
        <w:t>figure</w:t>
      </w:r>
      <w:r w:rsidRPr="007310C2">
        <w:rPr>
          <w:rFonts w:asciiTheme="majorHAnsi" w:hAnsiTheme="majorHAnsi"/>
          <w:spacing w:val="-37"/>
          <w:w w:val="105"/>
          <w:sz w:val="24"/>
          <w:szCs w:val="24"/>
        </w:rPr>
        <w:t xml:space="preserve"> </w:t>
      </w:r>
      <w:r w:rsidRPr="007310C2">
        <w:rPr>
          <w:rFonts w:asciiTheme="majorHAnsi" w:hAnsiTheme="majorHAnsi"/>
          <w:w w:val="105"/>
          <w:sz w:val="24"/>
          <w:szCs w:val="24"/>
        </w:rPr>
        <w:t>shows</w:t>
      </w:r>
      <w:r w:rsidRPr="007310C2">
        <w:rPr>
          <w:rFonts w:asciiTheme="majorHAnsi" w:hAnsiTheme="majorHAnsi"/>
          <w:spacing w:val="-37"/>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37"/>
          <w:w w:val="105"/>
          <w:sz w:val="24"/>
          <w:szCs w:val="24"/>
        </w:rPr>
        <w:t xml:space="preserve"> </w:t>
      </w:r>
      <w:r w:rsidRPr="007310C2">
        <w:rPr>
          <w:rFonts w:asciiTheme="majorHAnsi" w:hAnsiTheme="majorHAnsi"/>
          <w:w w:val="105"/>
          <w:sz w:val="24"/>
          <w:szCs w:val="24"/>
        </w:rPr>
        <w:t>“</w:t>
      </w:r>
      <w:r w:rsidRPr="007310C2">
        <w:rPr>
          <w:rFonts w:asciiTheme="majorHAnsi" w:hAnsiTheme="majorHAnsi"/>
          <w:b/>
          <w:w w:val="105"/>
          <w:sz w:val="24"/>
          <w:szCs w:val="24"/>
        </w:rPr>
        <w:t>screened</w:t>
      </w:r>
      <w:r w:rsidRPr="007310C2">
        <w:rPr>
          <w:rFonts w:asciiTheme="majorHAnsi" w:hAnsiTheme="majorHAnsi"/>
          <w:b/>
          <w:spacing w:val="-28"/>
          <w:w w:val="105"/>
          <w:sz w:val="24"/>
          <w:szCs w:val="24"/>
        </w:rPr>
        <w:t xml:space="preserve"> </w:t>
      </w:r>
      <w:r w:rsidRPr="007310C2">
        <w:rPr>
          <w:rFonts w:asciiTheme="majorHAnsi" w:hAnsiTheme="majorHAnsi"/>
          <w:b/>
          <w:w w:val="105"/>
          <w:sz w:val="24"/>
          <w:szCs w:val="24"/>
        </w:rPr>
        <w:t>host</w:t>
      </w:r>
      <w:r w:rsidRPr="007310C2">
        <w:rPr>
          <w:rFonts w:asciiTheme="majorHAnsi" w:hAnsiTheme="majorHAnsi"/>
          <w:b/>
          <w:spacing w:val="-29"/>
          <w:w w:val="105"/>
          <w:sz w:val="24"/>
          <w:szCs w:val="24"/>
        </w:rPr>
        <w:t xml:space="preserve"> </w:t>
      </w:r>
      <w:r w:rsidRPr="007310C2">
        <w:rPr>
          <w:rFonts w:asciiTheme="majorHAnsi" w:hAnsiTheme="majorHAnsi"/>
          <w:b/>
          <w:w w:val="105"/>
          <w:sz w:val="24"/>
          <w:szCs w:val="24"/>
        </w:rPr>
        <w:t>firewall,</w:t>
      </w:r>
      <w:r w:rsidRPr="007310C2">
        <w:rPr>
          <w:rFonts w:asciiTheme="majorHAnsi" w:hAnsiTheme="majorHAnsi"/>
          <w:b/>
          <w:spacing w:val="-27"/>
          <w:w w:val="105"/>
          <w:sz w:val="24"/>
          <w:szCs w:val="24"/>
        </w:rPr>
        <w:t xml:space="preserve"> </w:t>
      </w:r>
      <w:r w:rsidRPr="007310C2">
        <w:rPr>
          <w:rFonts w:asciiTheme="majorHAnsi" w:hAnsiTheme="majorHAnsi"/>
          <w:b/>
          <w:w w:val="105"/>
          <w:sz w:val="24"/>
          <w:szCs w:val="24"/>
        </w:rPr>
        <w:t>single-homed</w:t>
      </w:r>
      <w:r w:rsidRPr="007310C2">
        <w:rPr>
          <w:rFonts w:asciiTheme="majorHAnsi" w:hAnsiTheme="majorHAnsi"/>
          <w:b/>
          <w:spacing w:val="-28"/>
          <w:w w:val="105"/>
          <w:sz w:val="24"/>
          <w:szCs w:val="24"/>
        </w:rPr>
        <w:t xml:space="preserve"> </w:t>
      </w:r>
      <w:r w:rsidRPr="007310C2">
        <w:rPr>
          <w:rFonts w:asciiTheme="majorHAnsi" w:hAnsiTheme="majorHAnsi"/>
          <w:b/>
          <w:w w:val="105"/>
          <w:sz w:val="24"/>
          <w:szCs w:val="24"/>
        </w:rPr>
        <w:t>bastion configuration</w:t>
      </w:r>
      <w:r w:rsidRPr="007310C2">
        <w:rPr>
          <w:rFonts w:asciiTheme="majorHAnsi" w:hAnsiTheme="majorHAnsi"/>
          <w:w w:val="105"/>
          <w:sz w:val="24"/>
          <w:szCs w:val="24"/>
        </w:rPr>
        <w:t>”,</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where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the</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firewall</w:t>
      </w:r>
      <w:r w:rsidRPr="007310C2">
        <w:rPr>
          <w:rFonts w:asciiTheme="majorHAnsi" w:hAnsiTheme="majorHAnsi"/>
          <w:spacing w:val="-10"/>
          <w:w w:val="105"/>
          <w:sz w:val="24"/>
          <w:szCs w:val="24"/>
        </w:rPr>
        <w:t xml:space="preserve"> </w:t>
      </w:r>
      <w:r w:rsidRPr="007310C2">
        <w:rPr>
          <w:rFonts w:asciiTheme="majorHAnsi" w:hAnsiTheme="majorHAnsi"/>
          <w:w w:val="105"/>
          <w:sz w:val="24"/>
          <w:szCs w:val="24"/>
        </w:rPr>
        <w:t>consists</w:t>
      </w:r>
      <w:r w:rsidRPr="007310C2">
        <w:rPr>
          <w:rFonts w:asciiTheme="majorHAnsi" w:hAnsiTheme="majorHAnsi"/>
          <w:spacing w:val="-13"/>
          <w:w w:val="105"/>
          <w:sz w:val="24"/>
          <w:szCs w:val="24"/>
        </w:rPr>
        <w:t xml:space="preserve"> </w:t>
      </w:r>
      <w:r w:rsidRPr="007310C2">
        <w:rPr>
          <w:rFonts w:asciiTheme="majorHAnsi" w:hAnsiTheme="majorHAnsi"/>
          <w:w w:val="105"/>
          <w:sz w:val="24"/>
          <w:szCs w:val="24"/>
        </w:rPr>
        <w:t>of</w:t>
      </w:r>
      <w:r w:rsidRPr="007310C2">
        <w:rPr>
          <w:rFonts w:asciiTheme="majorHAnsi" w:hAnsiTheme="majorHAnsi"/>
          <w:spacing w:val="-11"/>
          <w:w w:val="105"/>
          <w:sz w:val="24"/>
          <w:szCs w:val="24"/>
        </w:rPr>
        <w:t xml:space="preserve"> </w:t>
      </w:r>
      <w:r w:rsidRPr="007310C2">
        <w:rPr>
          <w:rFonts w:asciiTheme="majorHAnsi" w:hAnsiTheme="majorHAnsi"/>
          <w:w w:val="105"/>
          <w:sz w:val="24"/>
          <w:szCs w:val="24"/>
        </w:rPr>
        <w:t>two</w:t>
      </w:r>
      <w:r w:rsidRPr="007310C2">
        <w:rPr>
          <w:rFonts w:asciiTheme="majorHAnsi" w:hAnsiTheme="majorHAnsi"/>
          <w:spacing w:val="-9"/>
          <w:w w:val="105"/>
          <w:sz w:val="24"/>
          <w:szCs w:val="24"/>
        </w:rPr>
        <w:t xml:space="preserve"> </w:t>
      </w:r>
      <w:r w:rsidRPr="007310C2">
        <w:rPr>
          <w:rFonts w:asciiTheme="majorHAnsi" w:hAnsiTheme="majorHAnsi"/>
          <w:w w:val="105"/>
          <w:sz w:val="24"/>
          <w:szCs w:val="24"/>
        </w:rPr>
        <w:t>systems:</w:t>
      </w:r>
    </w:p>
    <w:p w:rsidR="00BC74CB" w:rsidRPr="007310C2" w:rsidRDefault="00D96FDE" w:rsidP="00B144D1">
      <w:pPr>
        <w:pStyle w:val="ListParagraph"/>
        <w:numPr>
          <w:ilvl w:val="0"/>
          <w:numId w:val="4"/>
        </w:numPr>
        <w:tabs>
          <w:tab w:val="left" w:pos="379"/>
        </w:tabs>
        <w:spacing w:before="11"/>
        <w:ind w:left="378"/>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packet-filtering</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router</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allows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Internet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packets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to/from</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bastion</w:t>
      </w:r>
      <w:r w:rsidRPr="007310C2">
        <w:rPr>
          <w:rFonts w:asciiTheme="majorHAnsi" w:hAnsiTheme="majorHAnsi"/>
          <w:spacing w:val="-25"/>
          <w:w w:val="110"/>
          <w:sz w:val="24"/>
          <w:szCs w:val="24"/>
        </w:rPr>
        <w:t xml:space="preserve"> </w:t>
      </w:r>
      <w:r w:rsidRPr="007310C2">
        <w:rPr>
          <w:rFonts w:asciiTheme="majorHAnsi" w:hAnsiTheme="majorHAnsi"/>
          <w:w w:val="110"/>
          <w:sz w:val="24"/>
          <w:szCs w:val="24"/>
        </w:rPr>
        <w:t>only</w:t>
      </w:r>
    </w:p>
    <w:p w:rsidR="00BC74CB" w:rsidRPr="007310C2" w:rsidRDefault="00D96FDE" w:rsidP="00B144D1">
      <w:pPr>
        <w:pStyle w:val="ListParagraph"/>
        <w:numPr>
          <w:ilvl w:val="0"/>
          <w:numId w:val="4"/>
        </w:numPr>
        <w:tabs>
          <w:tab w:val="left" w:pos="379"/>
        </w:tabs>
        <w:spacing w:before="51"/>
        <w:ind w:left="378"/>
        <w:rPr>
          <w:rFonts w:asciiTheme="majorHAnsi" w:hAnsiTheme="majorHAnsi"/>
          <w:sz w:val="24"/>
          <w:szCs w:val="24"/>
        </w:rPr>
      </w:pPr>
      <w:r w:rsidRPr="007310C2">
        <w:rPr>
          <w:rFonts w:asciiTheme="majorHAnsi" w:hAnsiTheme="majorHAnsi"/>
          <w:w w:val="110"/>
          <w:sz w:val="24"/>
          <w:szCs w:val="24"/>
        </w:rPr>
        <w:t>a</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bastion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host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performs</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authentication</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and</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proxy</w:t>
      </w:r>
      <w:r w:rsidRPr="007310C2">
        <w:rPr>
          <w:rFonts w:asciiTheme="majorHAnsi" w:hAnsiTheme="majorHAnsi"/>
          <w:spacing w:val="-30"/>
          <w:w w:val="110"/>
          <w:sz w:val="24"/>
          <w:szCs w:val="24"/>
        </w:rPr>
        <w:t xml:space="preserve"> </w:t>
      </w:r>
      <w:r w:rsidRPr="007310C2">
        <w:rPr>
          <w:rFonts w:asciiTheme="majorHAnsi" w:hAnsiTheme="majorHAnsi"/>
          <w:w w:val="110"/>
          <w:sz w:val="24"/>
          <w:szCs w:val="24"/>
        </w:rPr>
        <w:t>functions</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D96FDE">
      <w:pPr>
        <w:pStyle w:val="BodyText"/>
        <w:spacing w:before="178" w:line="280" w:lineRule="auto"/>
        <w:ind w:left="220" w:right="616"/>
        <w:jc w:val="both"/>
        <w:rPr>
          <w:rFonts w:asciiTheme="majorHAnsi" w:hAnsiTheme="majorHAnsi"/>
        </w:rPr>
      </w:pPr>
      <w:r w:rsidRPr="007310C2">
        <w:rPr>
          <w:rFonts w:asciiTheme="majorHAnsi" w:hAnsiTheme="majorHAnsi"/>
          <w:w w:val="105"/>
        </w:rPr>
        <w:t>This configuration has greater security, as it implements both packet-level &amp; application- level filtering, forces an intruder to generally penetrate two separate systems to compromise internal security, &amp; also affords flexibility in providing direct Internet access to specific internal servers (eg web) if desired.</w:t>
      </w:r>
    </w:p>
    <w:p w:rsidR="00BC74CB" w:rsidRPr="007310C2" w:rsidRDefault="00D96FDE">
      <w:pPr>
        <w:pStyle w:val="BodyText"/>
        <w:spacing w:line="278" w:lineRule="auto"/>
        <w:ind w:left="220" w:right="625"/>
        <w:jc w:val="both"/>
        <w:rPr>
          <w:rFonts w:asciiTheme="majorHAnsi" w:hAnsiTheme="majorHAnsi"/>
        </w:rPr>
      </w:pPr>
      <w:r w:rsidRPr="007310C2">
        <w:rPr>
          <w:rFonts w:asciiTheme="majorHAnsi" w:hAnsiTheme="majorHAnsi"/>
          <w:w w:val="105"/>
        </w:rPr>
        <w:t>The next configuration illustrates the “</w:t>
      </w:r>
      <w:r w:rsidRPr="007310C2">
        <w:rPr>
          <w:rFonts w:asciiTheme="majorHAnsi" w:hAnsiTheme="majorHAnsi"/>
          <w:b/>
          <w:w w:val="105"/>
        </w:rPr>
        <w:t>screened host firewall, dual-homed bastion configuration</w:t>
      </w:r>
      <w:r w:rsidRPr="007310C2">
        <w:rPr>
          <w:rFonts w:asciiTheme="majorHAnsi" w:hAnsiTheme="majorHAnsi"/>
          <w:w w:val="105"/>
        </w:rPr>
        <w:t>” which physically separates the external and internal networks, ensuring two systems must be compromised to breach security. The advantages of dual layers of security are also present here.</w: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5"/>
        <w:rPr>
          <w:rFonts w:asciiTheme="majorHAnsi" w:hAnsiTheme="majorHAnsi"/>
        </w:rPr>
      </w:pPr>
    </w:p>
    <w:p w:rsidR="00BC74CB" w:rsidRPr="007310C2" w:rsidRDefault="00D96FDE">
      <w:pPr>
        <w:pStyle w:val="BodyText"/>
        <w:spacing w:line="280" w:lineRule="auto"/>
        <w:ind w:left="220" w:right="637"/>
        <w:jc w:val="both"/>
        <w:rPr>
          <w:rFonts w:asciiTheme="majorHAnsi" w:hAnsiTheme="majorHAnsi"/>
        </w:rPr>
      </w:pPr>
      <w:r w:rsidRPr="007310C2">
        <w:rPr>
          <w:rFonts w:asciiTheme="majorHAnsi" w:hAnsiTheme="majorHAnsi"/>
          <w:w w:val="110"/>
        </w:rPr>
        <w:t>Again,</w:t>
      </w:r>
      <w:r w:rsidRPr="007310C2">
        <w:rPr>
          <w:rFonts w:asciiTheme="majorHAnsi" w:hAnsiTheme="majorHAnsi"/>
          <w:spacing w:val="-9"/>
          <w:w w:val="110"/>
        </w:rPr>
        <w:t xml:space="preserve"> </w:t>
      </w:r>
      <w:r w:rsidRPr="007310C2">
        <w:rPr>
          <w:rFonts w:asciiTheme="majorHAnsi" w:hAnsiTheme="majorHAnsi"/>
          <w:w w:val="110"/>
        </w:rPr>
        <w:t>an</w:t>
      </w:r>
      <w:r w:rsidRPr="007310C2">
        <w:rPr>
          <w:rFonts w:asciiTheme="majorHAnsi" w:hAnsiTheme="majorHAnsi"/>
          <w:spacing w:val="-8"/>
          <w:w w:val="110"/>
        </w:rPr>
        <w:t xml:space="preserve"> </w:t>
      </w:r>
      <w:r w:rsidRPr="007310C2">
        <w:rPr>
          <w:rFonts w:asciiTheme="majorHAnsi" w:hAnsiTheme="majorHAnsi"/>
          <w:w w:val="110"/>
        </w:rPr>
        <w:t>information</w:t>
      </w:r>
      <w:r w:rsidRPr="007310C2">
        <w:rPr>
          <w:rFonts w:asciiTheme="majorHAnsi" w:hAnsiTheme="majorHAnsi"/>
          <w:spacing w:val="-11"/>
          <w:w w:val="110"/>
        </w:rPr>
        <w:t xml:space="preserve"> </w:t>
      </w:r>
      <w:r w:rsidRPr="007310C2">
        <w:rPr>
          <w:rFonts w:asciiTheme="majorHAnsi" w:hAnsiTheme="majorHAnsi"/>
          <w:w w:val="110"/>
        </w:rPr>
        <w:t>server</w:t>
      </w:r>
      <w:r w:rsidRPr="007310C2">
        <w:rPr>
          <w:rFonts w:asciiTheme="majorHAnsi" w:hAnsiTheme="majorHAnsi"/>
          <w:spacing w:val="-7"/>
          <w:w w:val="110"/>
        </w:rPr>
        <w:t xml:space="preserve"> </w:t>
      </w:r>
      <w:r w:rsidRPr="007310C2">
        <w:rPr>
          <w:rFonts w:asciiTheme="majorHAnsi" w:hAnsiTheme="majorHAnsi"/>
          <w:w w:val="110"/>
        </w:rPr>
        <w:t>or</w:t>
      </w:r>
      <w:r w:rsidRPr="007310C2">
        <w:rPr>
          <w:rFonts w:asciiTheme="majorHAnsi" w:hAnsiTheme="majorHAnsi"/>
          <w:spacing w:val="-6"/>
          <w:w w:val="110"/>
        </w:rPr>
        <w:t xml:space="preserve"> </w:t>
      </w:r>
      <w:r w:rsidRPr="007310C2">
        <w:rPr>
          <w:rFonts w:asciiTheme="majorHAnsi" w:hAnsiTheme="majorHAnsi"/>
          <w:w w:val="110"/>
        </w:rPr>
        <w:t>other</w:t>
      </w:r>
      <w:r w:rsidRPr="007310C2">
        <w:rPr>
          <w:rFonts w:asciiTheme="majorHAnsi" w:hAnsiTheme="majorHAnsi"/>
          <w:spacing w:val="-7"/>
          <w:w w:val="110"/>
        </w:rPr>
        <w:t xml:space="preserve"> </w:t>
      </w:r>
      <w:r w:rsidRPr="007310C2">
        <w:rPr>
          <w:rFonts w:asciiTheme="majorHAnsi" w:hAnsiTheme="majorHAnsi"/>
          <w:w w:val="110"/>
        </w:rPr>
        <w:t>hosts</w:t>
      </w:r>
      <w:r w:rsidRPr="007310C2">
        <w:rPr>
          <w:rFonts w:asciiTheme="majorHAnsi" w:hAnsiTheme="majorHAnsi"/>
          <w:spacing w:val="-10"/>
          <w:w w:val="110"/>
        </w:rPr>
        <w:t xml:space="preserve"> </w:t>
      </w:r>
      <w:r w:rsidRPr="007310C2">
        <w:rPr>
          <w:rFonts w:asciiTheme="majorHAnsi" w:hAnsiTheme="majorHAnsi"/>
          <w:w w:val="110"/>
        </w:rPr>
        <w:t>can</w:t>
      </w:r>
      <w:r w:rsidRPr="007310C2">
        <w:rPr>
          <w:rFonts w:asciiTheme="majorHAnsi" w:hAnsiTheme="majorHAnsi"/>
          <w:spacing w:val="-7"/>
          <w:w w:val="110"/>
        </w:rPr>
        <w:t xml:space="preserve"> </w:t>
      </w:r>
      <w:r w:rsidRPr="007310C2">
        <w:rPr>
          <w:rFonts w:asciiTheme="majorHAnsi" w:hAnsiTheme="majorHAnsi"/>
          <w:w w:val="110"/>
        </w:rPr>
        <w:t>be</w:t>
      </w:r>
      <w:r w:rsidRPr="007310C2">
        <w:rPr>
          <w:rFonts w:asciiTheme="majorHAnsi" w:hAnsiTheme="majorHAnsi"/>
          <w:spacing w:val="-10"/>
          <w:w w:val="110"/>
        </w:rPr>
        <w:t xml:space="preserve"> </w:t>
      </w:r>
      <w:r w:rsidRPr="007310C2">
        <w:rPr>
          <w:rFonts w:asciiTheme="majorHAnsi" w:hAnsiTheme="majorHAnsi"/>
          <w:w w:val="110"/>
        </w:rPr>
        <w:t>allowed</w:t>
      </w:r>
      <w:r w:rsidRPr="007310C2">
        <w:rPr>
          <w:rFonts w:asciiTheme="majorHAnsi" w:hAnsiTheme="majorHAnsi"/>
          <w:spacing w:val="-7"/>
          <w:w w:val="110"/>
        </w:rPr>
        <w:t xml:space="preserve"> </w:t>
      </w:r>
      <w:r w:rsidRPr="007310C2">
        <w:rPr>
          <w:rFonts w:asciiTheme="majorHAnsi" w:hAnsiTheme="majorHAnsi"/>
          <w:w w:val="110"/>
        </w:rPr>
        <w:t>direct</w:t>
      </w:r>
      <w:r w:rsidRPr="007310C2">
        <w:rPr>
          <w:rFonts w:asciiTheme="majorHAnsi" w:hAnsiTheme="majorHAnsi"/>
          <w:spacing w:val="-8"/>
          <w:w w:val="110"/>
        </w:rPr>
        <w:t xml:space="preserve"> </w:t>
      </w:r>
      <w:r w:rsidRPr="007310C2">
        <w:rPr>
          <w:rFonts w:asciiTheme="majorHAnsi" w:hAnsiTheme="majorHAnsi"/>
          <w:w w:val="110"/>
        </w:rPr>
        <w:t>communication</w:t>
      </w:r>
      <w:r w:rsidRPr="007310C2">
        <w:rPr>
          <w:rFonts w:asciiTheme="majorHAnsi" w:hAnsiTheme="majorHAnsi"/>
          <w:spacing w:val="-7"/>
          <w:w w:val="110"/>
        </w:rPr>
        <w:t xml:space="preserve"> </w:t>
      </w:r>
      <w:r w:rsidRPr="007310C2">
        <w:rPr>
          <w:rFonts w:asciiTheme="majorHAnsi" w:hAnsiTheme="majorHAnsi"/>
          <w:w w:val="110"/>
        </w:rPr>
        <w:t>with the router if this is in accord with the security policy, but are now separated from the internal</w:t>
      </w:r>
      <w:r w:rsidRPr="007310C2">
        <w:rPr>
          <w:rFonts w:asciiTheme="majorHAnsi" w:hAnsiTheme="majorHAnsi"/>
          <w:spacing w:val="-13"/>
          <w:w w:val="110"/>
        </w:rPr>
        <w:t xml:space="preserve"> </w:t>
      </w:r>
      <w:r w:rsidRPr="007310C2">
        <w:rPr>
          <w:rFonts w:asciiTheme="majorHAnsi" w:hAnsiTheme="majorHAnsi"/>
          <w:w w:val="110"/>
        </w:rPr>
        <w:t>network.</w:t>
      </w:r>
    </w:p>
    <w:p w:rsidR="00BC74CB" w:rsidRPr="007310C2" w:rsidRDefault="00D96FDE">
      <w:pPr>
        <w:spacing w:before="2" w:line="273" w:lineRule="auto"/>
        <w:ind w:left="220" w:right="626"/>
        <w:jc w:val="both"/>
        <w:rPr>
          <w:rFonts w:asciiTheme="majorHAnsi" w:hAnsiTheme="majorHAnsi"/>
          <w:sz w:val="24"/>
          <w:szCs w:val="24"/>
        </w:rPr>
      </w:pPr>
      <w:r w:rsidRPr="007310C2">
        <w:rPr>
          <w:rFonts w:asciiTheme="majorHAnsi" w:hAnsiTheme="majorHAnsi"/>
          <w:w w:val="105"/>
          <w:sz w:val="24"/>
          <w:szCs w:val="24"/>
        </w:rPr>
        <w:t>The third configurations illustrated below shows the “</w:t>
      </w:r>
      <w:r w:rsidRPr="007310C2">
        <w:rPr>
          <w:rFonts w:asciiTheme="majorHAnsi" w:hAnsiTheme="majorHAnsi"/>
          <w:b/>
          <w:w w:val="105"/>
          <w:sz w:val="24"/>
          <w:szCs w:val="24"/>
        </w:rPr>
        <w:t>screened subnet firewall configuration</w:t>
      </w:r>
      <w:r w:rsidRPr="007310C2">
        <w:rPr>
          <w:rFonts w:asciiTheme="majorHAnsi" w:hAnsiTheme="majorHAnsi"/>
          <w:w w:val="105"/>
          <w:sz w:val="24"/>
          <w:szCs w:val="24"/>
        </w:rPr>
        <w:t>”, being the most secure shown.</w:t>
      </w:r>
    </w:p>
    <w:p w:rsidR="00BC74CB" w:rsidRPr="007310C2" w:rsidRDefault="00BC74CB">
      <w:pPr>
        <w:spacing w:line="273" w:lineRule="auto"/>
        <w:jc w:val="both"/>
        <w:rPr>
          <w:rFonts w:asciiTheme="majorHAnsi" w:hAnsiTheme="majorHAnsi"/>
          <w:sz w:val="24"/>
          <w:szCs w:val="24"/>
        </w:rPr>
        <w:sectPr w:rsidR="00BC74CB" w:rsidRPr="007310C2">
          <w:pgSz w:w="11920" w:h="16850"/>
          <w:pgMar w:top="520" w:right="800" w:bottom="380" w:left="1220" w:header="0" w:footer="196" w:gutter="0"/>
          <w:cols w:space="720"/>
        </w:sectPr>
      </w:pPr>
    </w:p>
    <w:p w:rsidR="00BC74CB" w:rsidRPr="007310C2" w:rsidRDefault="00BC74CB">
      <w:pPr>
        <w:pStyle w:val="BodyText"/>
        <w:rPr>
          <w:rFonts w:asciiTheme="majorHAnsi" w:hAnsiTheme="majorHAnsi"/>
        </w:rPr>
      </w:pPr>
      <w:r w:rsidRPr="007310C2">
        <w:rPr>
          <w:rFonts w:asciiTheme="majorHAnsi" w:hAnsiTheme="majorHAnsi"/>
        </w:rPr>
        <w:lastRenderedPageBreak/>
        <w:pict>
          <v:group id="_x0000_s1026" style="position:absolute;margin-left:24pt;margin-top:24pt;width:547.7pt;height:810.2pt;z-index:-18784256;mso-position-horizontal-relative:page;mso-position-vertical-relative:page" coordorigin="480,480" coordsize="10954,16204">
            <v:line id="_x0000_s1029" style="position:absolute" from="2744,16348" to="2744,16684" strokecolor="#4f81bb" strokeweight="2.16pt"/>
            <v:shape id="_x0000_s1028" style="position:absolute;left:485;top:480;width:10944;height:15883" coordorigin="485,480" coordsize="10944,15883" o:spt="100" adj="0,,0" path="m490,485r10934,m485,480r,15883m11429,480r,15883m490,16358r10934,e" filled="f" strokeweight=".48pt">
              <v:stroke joinstyle="round"/>
              <v:formulas/>
              <v:path arrowok="t" o:connecttype="segments"/>
            </v:shape>
            <v:shape id="_x0000_s1027" type="#_x0000_t75" style="position:absolute;left:2256;top:620;width:7416;height:2745">
              <v:imagedata r:id="rId239" o:title=""/>
            </v:shape>
            <w10:wrap anchorx="page" anchory="page"/>
          </v:group>
        </w:pict>
      </w: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rPr>
          <w:rFonts w:asciiTheme="majorHAnsi" w:hAnsiTheme="majorHAnsi"/>
        </w:rPr>
      </w:pPr>
    </w:p>
    <w:p w:rsidR="00BC74CB" w:rsidRPr="007310C2" w:rsidRDefault="00BC74CB">
      <w:pPr>
        <w:pStyle w:val="BodyText"/>
        <w:spacing w:before="10"/>
        <w:rPr>
          <w:rFonts w:asciiTheme="majorHAnsi" w:hAnsiTheme="majorHAnsi"/>
        </w:rPr>
      </w:pPr>
    </w:p>
    <w:p w:rsidR="00BC74CB" w:rsidRPr="007310C2" w:rsidRDefault="00D96FDE">
      <w:pPr>
        <w:pStyle w:val="BodyText"/>
        <w:spacing w:before="104" w:line="280" w:lineRule="auto"/>
        <w:ind w:left="220" w:right="621"/>
        <w:jc w:val="both"/>
        <w:rPr>
          <w:rFonts w:asciiTheme="majorHAnsi" w:hAnsiTheme="majorHAnsi"/>
        </w:rPr>
      </w:pPr>
      <w:r w:rsidRPr="007310C2">
        <w:rPr>
          <w:rFonts w:asciiTheme="majorHAnsi" w:hAnsiTheme="majorHAnsi"/>
          <w:w w:val="110"/>
        </w:rPr>
        <w:t>It</w:t>
      </w:r>
      <w:r w:rsidRPr="007310C2">
        <w:rPr>
          <w:rFonts w:asciiTheme="majorHAnsi" w:hAnsiTheme="majorHAnsi"/>
          <w:spacing w:val="-16"/>
          <w:w w:val="110"/>
        </w:rPr>
        <w:t xml:space="preserve"> </w:t>
      </w:r>
      <w:r w:rsidRPr="007310C2">
        <w:rPr>
          <w:rFonts w:asciiTheme="majorHAnsi" w:hAnsiTheme="majorHAnsi"/>
          <w:w w:val="110"/>
        </w:rPr>
        <w:t>has</w:t>
      </w:r>
      <w:r w:rsidRPr="007310C2">
        <w:rPr>
          <w:rFonts w:asciiTheme="majorHAnsi" w:hAnsiTheme="majorHAnsi"/>
          <w:spacing w:val="-18"/>
          <w:w w:val="110"/>
        </w:rPr>
        <w:t xml:space="preserve"> </w:t>
      </w:r>
      <w:r w:rsidRPr="007310C2">
        <w:rPr>
          <w:rFonts w:asciiTheme="majorHAnsi" w:hAnsiTheme="majorHAnsi"/>
          <w:w w:val="110"/>
        </w:rPr>
        <w:t>two</w:t>
      </w:r>
      <w:r w:rsidRPr="007310C2">
        <w:rPr>
          <w:rFonts w:asciiTheme="majorHAnsi" w:hAnsiTheme="majorHAnsi"/>
          <w:spacing w:val="-19"/>
          <w:w w:val="110"/>
        </w:rPr>
        <w:t xml:space="preserve"> </w:t>
      </w:r>
      <w:r w:rsidRPr="007310C2">
        <w:rPr>
          <w:rFonts w:asciiTheme="majorHAnsi" w:hAnsiTheme="majorHAnsi"/>
          <w:w w:val="110"/>
        </w:rPr>
        <w:t>packet-filtering</w:t>
      </w:r>
      <w:r w:rsidRPr="007310C2">
        <w:rPr>
          <w:rFonts w:asciiTheme="majorHAnsi" w:hAnsiTheme="majorHAnsi"/>
          <w:spacing w:val="-24"/>
          <w:w w:val="110"/>
        </w:rPr>
        <w:t xml:space="preserve"> </w:t>
      </w:r>
      <w:r w:rsidRPr="007310C2">
        <w:rPr>
          <w:rFonts w:asciiTheme="majorHAnsi" w:hAnsiTheme="majorHAnsi"/>
          <w:w w:val="110"/>
        </w:rPr>
        <w:t>routers,</w:t>
      </w:r>
      <w:r w:rsidRPr="007310C2">
        <w:rPr>
          <w:rFonts w:asciiTheme="majorHAnsi" w:hAnsiTheme="majorHAnsi"/>
          <w:spacing w:val="-16"/>
          <w:w w:val="110"/>
        </w:rPr>
        <w:t xml:space="preserve"> </w:t>
      </w:r>
      <w:r w:rsidRPr="007310C2">
        <w:rPr>
          <w:rFonts w:asciiTheme="majorHAnsi" w:hAnsiTheme="majorHAnsi"/>
          <w:w w:val="110"/>
        </w:rPr>
        <w:t>one</w:t>
      </w:r>
      <w:r w:rsidRPr="007310C2">
        <w:rPr>
          <w:rFonts w:asciiTheme="majorHAnsi" w:hAnsiTheme="majorHAnsi"/>
          <w:spacing w:val="-21"/>
          <w:w w:val="110"/>
        </w:rPr>
        <w:t xml:space="preserve"> </w:t>
      </w:r>
      <w:r w:rsidRPr="007310C2">
        <w:rPr>
          <w:rFonts w:asciiTheme="majorHAnsi" w:hAnsiTheme="majorHAnsi"/>
          <w:w w:val="110"/>
        </w:rPr>
        <w:t>between</w:t>
      </w:r>
      <w:r w:rsidRPr="007310C2">
        <w:rPr>
          <w:rFonts w:asciiTheme="majorHAnsi" w:hAnsiTheme="majorHAnsi"/>
          <w:spacing w:val="-16"/>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bastion</w:t>
      </w:r>
      <w:r w:rsidRPr="007310C2">
        <w:rPr>
          <w:rFonts w:asciiTheme="majorHAnsi" w:hAnsiTheme="majorHAnsi"/>
          <w:spacing w:val="-16"/>
          <w:w w:val="110"/>
        </w:rPr>
        <w:t xml:space="preserve"> </w:t>
      </w:r>
      <w:r w:rsidRPr="007310C2">
        <w:rPr>
          <w:rFonts w:asciiTheme="majorHAnsi" w:hAnsiTheme="majorHAnsi"/>
          <w:w w:val="110"/>
        </w:rPr>
        <w:t>host</w:t>
      </w:r>
      <w:r w:rsidRPr="007310C2">
        <w:rPr>
          <w:rFonts w:asciiTheme="majorHAnsi" w:hAnsiTheme="majorHAnsi"/>
          <w:spacing w:val="-20"/>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the</w:t>
      </w:r>
      <w:r w:rsidRPr="007310C2">
        <w:rPr>
          <w:rFonts w:asciiTheme="majorHAnsi" w:hAnsiTheme="majorHAnsi"/>
          <w:spacing w:val="-18"/>
          <w:w w:val="110"/>
        </w:rPr>
        <w:t xml:space="preserve"> </w:t>
      </w:r>
      <w:r w:rsidRPr="007310C2">
        <w:rPr>
          <w:rFonts w:asciiTheme="majorHAnsi" w:hAnsiTheme="majorHAnsi"/>
          <w:w w:val="110"/>
        </w:rPr>
        <w:t>Internet</w:t>
      </w:r>
      <w:r w:rsidRPr="007310C2">
        <w:rPr>
          <w:rFonts w:asciiTheme="majorHAnsi" w:hAnsiTheme="majorHAnsi"/>
          <w:spacing w:val="-15"/>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 xml:space="preserve">the other between the bastion host and the internal network, creating an isolated </w:t>
      </w:r>
      <w:r w:rsidRPr="007310C2">
        <w:rPr>
          <w:rFonts w:asciiTheme="majorHAnsi" w:hAnsiTheme="majorHAnsi"/>
          <w:spacing w:val="2"/>
          <w:w w:val="110"/>
        </w:rPr>
        <w:t xml:space="preserve">sub- </w:t>
      </w:r>
      <w:r w:rsidRPr="007310C2">
        <w:rPr>
          <w:rFonts w:asciiTheme="majorHAnsi" w:hAnsiTheme="majorHAnsi"/>
          <w:w w:val="110"/>
        </w:rPr>
        <w:t>network.</w:t>
      </w:r>
      <w:r w:rsidRPr="007310C2">
        <w:rPr>
          <w:rFonts w:asciiTheme="majorHAnsi" w:hAnsiTheme="majorHAnsi"/>
          <w:spacing w:val="-12"/>
          <w:w w:val="110"/>
        </w:rPr>
        <w:t xml:space="preserve"> </w:t>
      </w:r>
      <w:r w:rsidRPr="007310C2">
        <w:rPr>
          <w:rFonts w:asciiTheme="majorHAnsi" w:hAnsiTheme="majorHAnsi"/>
          <w:w w:val="110"/>
        </w:rPr>
        <w:t>This</w:t>
      </w:r>
      <w:r w:rsidRPr="007310C2">
        <w:rPr>
          <w:rFonts w:asciiTheme="majorHAnsi" w:hAnsiTheme="majorHAnsi"/>
          <w:spacing w:val="-12"/>
          <w:w w:val="110"/>
        </w:rPr>
        <w:t xml:space="preserve"> </w:t>
      </w:r>
      <w:r w:rsidRPr="007310C2">
        <w:rPr>
          <w:rFonts w:asciiTheme="majorHAnsi" w:hAnsiTheme="majorHAnsi"/>
          <w:w w:val="110"/>
        </w:rPr>
        <w:t>may</w:t>
      </w:r>
      <w:r w:rsidRPr="007310C2">
        <w:rPr>
          <w:rFonts w:asciiTheme="majorHAnsi" w:hAnsiTheme="majorHAnsi"/>
          <w:spacing w:val="-10"/>
          <w:w w:val="110"/>
        </w:rPr>
        <w:t xml:space="preserve"> </w:t>
      </w:r>
      <w:r w:rsidRPr="007310C2">
        <w:rPr>
          <w:rFonts w:asciiTheme="majorHAnsi" w:hAnsiTheme="majorHAnsi"/>
          <w:w w:val="110"/>
        </w:rPr>
        <w:t>consist</w:t>
      </w:r>
      <w:r w:rsidRPr="007310C2">
        <w:rPr>
          <w:rFonts w:asciiTheme="majorHAnsi" w:hAnsiTheme="majorHAnsi"/>
          <w:spacing w:val="-10"/>
          <w:w w:val="110"/>
        </w:rPr>
        <w:t xml:space="preserve"> </w:t>
      </w:r>
      <w:r w:rsidRPr="007310C2">
        <w:rPr>
          <w:rFonts w:asciiTheme="majorHAnsi" w:hAnsiTheme="majorHAnsi"/>
          <w:w w:val="110"/>
        </w:rPr>
        <w:t>of</w:t>
      </w:r>
      <w:r w:rsidRPr="007310C2">
        <w:rPr>
          <w:rFonts w:asciiTheme="majorHAnsi" w:hAnsiTheme="majorHAnsi"/>
          <w:spacing w:val="-11"/>
          <w:w w:val="110"/>
        </w:rPr>
        <w:t xml:space="preserve"> </w:t>
      </w:r>
      <w:r w:rsidRPr="007310C2">
        <w:rPr>
          <w:rFonts w:asciiTheme="majorHAnsi" w:hAnsiTheme="majorHAnsi"/>
          <w:w w:val="110"/>
        </w:rPr>
        <w:t>simply</w:t>
      </w:r>
      <w:r w:rsidRPr="007310C2">
        <w:rPr>
          <w:rFonts w:asciiTheme="majorHAnsi" w:hAnsiTheme="majorHAnsi"/>
          <w:spacing w:val="-11"/>
          <w:w w:val="110"/>
        </w:rPr>
        <w:t xml:space="preserve"> </w:t>
      </w:r>
      <w:r w:rsidRPr="007310C2">
        <w:rPr>
          <w:rFonts w:asciiTheme="majorHAnsi" w:hAnsiTheme="majorHAnsi"/>
          <w:w w:val="110"/>
        </w:rPr>
        <w:t>the</w:t>
      </w:r>
      <w:r w:rsidRPr="007310C2">
        <w:rPr>
          <w:rFonts w:asciiTheme="majorHAnsi" w:hAnsiTheme="majorHAnsi"/>
          <w:spacing w:val="-11"/>
          <w:w w:val="110"/>
        </w:rPr>
        <w:t xml:space="preserve"> </w:t>
      </w:r>
      <w:r w:rsidRPr="007310C2">
        <w:rPr>
          <w:rFonts w:asciiTheme="majorHAnsi" w:hAnsiTheme="majorHAnsi"/>
          <w:w w:val="110"/>
        </w:rPr>
        <w:t>bastion</w:t>
      </w:r>
      <w:r w:rsidRPr="007310C2">
        <w:rPr>
          <w:rFonts w:asciiTheme="majorHAnsi" w:hAnsiTheme="majorHAnsi"/>
          <w:spacing w:val="-10"/>
          <w:w w:val="110"/>
        </w:rPr>
        <w:t xml:space="preserve"> </w:t>
      </w:r>
      <w:r w:rsidRPr="007310C2">
        <w:rPr>
          <w:rFonts w:asciiTheme="majorHAnsi" w:hAnsiTheme="majorHAnsi"/>
          <w:w w:val="110"/>
        </w:rPr>
        <w:t>host</w:t>
      </w:r>
      <w:r w:rsidRPr="007310C2">
        <w:rPr>
          <w:rFonts w:asciiTheme="majorHAnsi" w:hAnsiTheme="majorHAnsi"/>
          <w:spacing w:val="-10"/>
          <w:w w:val="110"/>
        </w:rPr>
        <w:t xml:space="preserve"> </w:t>
      </w:r>
      <w:r w:rsidRPr="007310C2">
        <w:rPr>
          <w:rFonts w:asciiTheme="majorHAnsi" w:hAnsiTheme="majorHAnsi"/>
          <w:w w:val="110"/>
        </w:rPr>
        <w:t>but</w:t>
      </w:r>
      <w:r w:rsidRPr="007310C2">
        <w:rPr>
          <w:rFonts w:asciiTheme="majorHAnsi" w:hAnsiTheme="majorHAnsi"/>
          <w:spacing w:val="-10"/>
          <w:w w:val="110"/>
        </w:rPr>
        <w:t xml:space="preserve"> </w:t>
      </w:r>
      <w:r w:rsidRPr="007310C2">
        <w:rPr>
          <w:rFonts w:asciiTheme="majorHAnsi" w:hAnsiTheme="majorHAnsi"/>
          <w:w w:val="110"/>
        </w:rPr>
        <w:t>may</w:t>
      </w:r>
      <w:r w:rsidRPr="007310C2">
        <w:rPr>
          <w:rFonts w:asciiTheme="majorHAnsi" w:hAnsiTheme="majorHAnsi"/>
          <w:spacing w:val="-2"/>
          <w:w w:val="110"/>
        </w:rPr>
        <w:t xml:space="preserve"> </w:t>
      </w:r>
      <w:r w:rsidRPr="007310C2">
        <w:rPr>
          <w:rFonts w:asciiTheme="majorHAnsi" w:hAnsiTheme="majorHAnsi"/>
          <w:w w:val="110"/>
        </w:rPr>
        <w:t>also</w:t>
      </w:r>
      <w:r w:rsidRPr="007310C2">
        <w:rPr>
          <w:rFonts w:asciiTheme="majorHAnsi" w:hAnsiTheme="majorHAnsi"/>
          <w:spacing w:val="-9"/>
          <w:w w:val="110"/>
        </w:rPr>
        <w:t xml:space="preserve"> </w:t>
      </w:r>
      <w:r w:rsidRPr="007310C2">
        <w:rPr>
          <w:rFonts w:asciiTheme="majorHAnsi" w:hAnsiTheme="majorHAnsi"/>
          <w:w w:val="110"/>
        </w:rPr>
        <w:t>include</w:t>
      </w:r>
      <w:r w:rsidRPr="007310C2">
        <w:rPr>
          <w:rFonts w:asciiTheme="majorHAnsi" w:hAnsiTheme="majorHAnsi"/>
          <w:spacing w:val="-12"/>
          <w:w w:val="110"/>
        </w:rPr>
        <w:t xml:space="preserve"> </w:t>
      </w:r>
      <w:r w:rsidRPr="007310C2">
        <w:rPr>
          <w:rFonts w:asciiTheme="majorHAnsi" w:hAnsiTheme="majorHAnsi"/>
          <w:w w:val="110"/>
        </w:rPr>
        <w:t>one</w:t>
      </w:r>
      <w:r w:rsidRPr="007310C2">
        <w:rPr>
          <w:rFonts w:asciiTheme="majorHAnsi" w:hAnsiTheme="majorHAnsi"/>
          <w:spacing w:val="-11"/>
          <w:w w:val="110"/>
        </w:rPr>
        <w:t xml:space="preserve"> </w:t>
      </w:r>
      <w:r w:rsidRPr="007310C2">
        <w:rPr>
          <w:rFonts w:asciiTheme="majorHAnsi" w:hAnsiTheme="majorHAnsi"/>
          <w:w w:val="110"/>
        </w:rPr>
        <w:t>or</w:t>
      </w:r>
      <w:r w:rsidRPr="007310C2">
        <w:rPr>
          <w:rFonts w:asciiTheme="majorHAnsi" w:hAnsiTheme="majorHAnsi"/>
          <w:spacing w:val="-13"/>
          <w:w w:val="110"/>
        </w:rPr>
        <w:t xml:space="preserve"> </w:t>
      </w:r>
      <w:r w:rsidRPr="007310C2">
        <w:rPr>
          <w:rFonts w:asciiTheme="majorHAnsi" w:hAnsiTheme="majorHAnsi"/>
          <w:w w:val="110"/>
        </w:rPr>
        <w:t>more information</w:t>
      </w:r>
      <w:r w:rsidRPr="007310C2">
        <w:rPr>
          <w:rFonts w:asciiTheme="majorHAnsi" w:hAnsiTheme="majorHAnsi"/>
          <w:spacing w:val="-14"/>
          <w:w w:val="110"/>
        </w:rPr>
        <w:t xml:space="preserve"> </w:t>
      </w:r>
      <w:r w:rsidRPr="007310C2">
        <w:rPr>
          <w:rFonts w:asciiTheme="majorHAnsi" w:hAnsiTheme="majorHAnsi"/>
          <w:w w:val="110"/>
        </w:rPr>
        <w:t>servers</w:t>
      </w:r>
      <w:r w:rsidRPr="007310C2">
        <w:rPr>
          <w:rFonts w:asciiTheme="majorHAnsi" w:hAnsiTheme="majorHAnsi"/>
          <w:spacing w:val="-12"/>
          <w:w w:val="110"/>
        </w:rPr>
        <w:t xml:space="preserve"> </w:t>
      </w:r>
      <w:r w:rsidRPr="007310C2">
        <w:rPr>
          <w:rFonts w:asciiTheme="majorHAnsi" w:hAnsiTheme="majorHAnsi"/>
          <w:w w:val="110"/>
        </w:rPr>
        <w:t>and</w:t>
      </w:r>
      <w:r w:rsidRPr="007310C2">
        <w:rPr>
          <w:rFonts w:asciiTheme="majorHAnsi" w:hAnsiTheme="majorHAnsi"/>
          <w:spacing w:val="-13"/>
          <w:w w:val="110"/>
        </w:rPr>
        <w:t xml:space="preserve"> </w:t>
      </w:r>
      <w:r w:rsidRPr="007310C2">
        <w:rPr>
          <w:rFonts w:asciiTheme="majorHAnsi" w:hAnsiTheme="majorHAnsi"/>
          <w:w w:val="110"/>
        </w:rPr>
        <w:t>modems</w:t>
      </w:r>
      <w:r w:rsidRPr="007310C2">
        <w:rPr>
          <w:rFonts w:asciiTheme="majorHAnsi" w:hAnsiTheme="majorHAnsi"/>
          <w:spacing w:val="-16"/>
          <w:w w:val="110"/>
        </w:rPr>
        <w:t xml:space="preserve"> </w:t>
      </w:r>
      <w:r w:rsidRPr="007310C2">
        <w:rPr>
          <w:rFonts w:asciiTheme="majorHAnsi" w:hAnsiTheme="majorHAnsi"/>
          <w:w w:val="110"/>
        </w:rPr>
        <w:t>for</w:t>
      </w:r>
      <w:r w:rsidRPr="007310C2">
        <w:rPr>
          <w:rFonts w:asciiTheme="majorHAnsi" w:hAnsiTheme="majorHAnsi"/>
          <w:spacing w:val="-13"/>
          <w:w w:val="110"/>
        </w:rPr>
        <w:t xml:space="preserve"> </w:t>
      </w:r>
      <w:r w:rsidRPr="007310C2">
        <w:rPr>
          <w:rFonts w:asciiTheme="majorHAnsi" w:hAnsiTheme="majorHAnsi"/>
          <w:w w:val="110"/>
        </w:rPr>
        <w:t>dial-in</w:t>
      </w:r>
      <w:r w:rsidRPr="007310C2">
        <w:rPr>
          <w:rFonts w:asciiTheme="majorHAnsi" w:hAnsiTheme="majorHAnsi"/>
          <w:spacing w:val="-14"/>
          <w:w w:val="110"/>
        </w:rPr>
        <w:t xml:space="preserve"> </w:t>
      </w:r>
      <w:r w:rsidRPr="007310C2">
        <w:rPr>
          <w:rFonts w:asciiTheme="majorHAnsi" w:hAnsiTheme="majorHAnsi"/>
          <w:w w:val="110"/>
        </w:rPr>
        <w:t>capability.</w:t>
      </w:r>
      <w:r w:rsidRPr="007310C2">
        <w:rPr>
          <w:rFonts w:asciiTheme="majorHAnsi" w:hAnsiTheme="majorHAnsi"/>
          <w:spacing w:val="-15"/>
          <w:w w:val="110"/>
        </w:rPr>
        <w:t xml:space="preserve"> </w:t>
      </w:r>
      <w:r w:rsidRPr="007310C2">
        <w:rPr>
          <w:rFonts w:asciiTheme="majorHAnsi" w:hAnsiTheme="majorHAnsi"/>
          <w:w w:val="110"/>
        </w:rPr>
        <w:t>Typically,</w:t>
      </w:r>
      <w:r w:rsidRPr="007310C2">
        <w:rPr>
          <w:rFonts w:asciiTheme="majorHAnsi" w:hAnsiTheme="majorHAnsi"/>
          <w:spacing w:val="-15"/>
          <w:w w:val="110"/>
        </w:rPr>
        <w:t xml:space="preserve"> </w:t>
      </w:r>
      <w:r w:rsidRPr="007310C2">
        <w:rPr>
          <w:rFonts w:asciiTheme="majorHAnsi" w:hAnsiTheme="majorHAnsi"/>
          <w:w w:val="110"/>
        </w:rPr>
        <w:t>both</w:t>
      </w:r>
      <w:r w:rsidRPr="007310C2">
        <w:rPr>
          <w:rFonts w:asciiTheme="majorHAnsi" w:hAnsiTheme="majorHAnsi"/>
          <w:spacing w:val="-12"/>
          <w:w w:val="110"/>
        </w:rPr>
        <w:t xml:space="preserve"> </w:t>
      </w:r>
      <w:r w:rsidRPr="007310C2">
        <w:rPr>
          <w:rFonts w:asciiTheme="majorHAnsi" w:hAnsiTheme="majorHAnsi"/>
          <w:w w:val="110"/>
        </w:rPr>
        <w:t>the</w:t>
      </w:r>
      <w:r w:rsidRPr="007310C2">
        <w:rPr>
          <w:rFonts w:asciiTheme="majorHAnsi" w:hAnsiTheme="majorHAnsi"/>
          <w:spacing w:val="-15"/>
          <w:w w:val="110"/>
        </w:rPr>
        <w:t xml:space="preserve"> </w:t>
      </w:r>
      <w:r w:rsidRPr="007310C2">
        <w:rPr>
          <w:rFonts w:asciiTheme="majorHAnsi" w:hAnsiTheme="majorHAnsi"/>
          <w:w w:val="110"/>
        </w:rPr>
        <w:t>Internet</w:t>
      </w:r>
      <w:r w:rsidRPr="007310C2">
        <w:rPr>
          <w:rFonts w:asciiTheme="majorHAnsi" w:hAnsiTheme="majorHAnsi"/>
          <w:spacing w:val="-14"/>
          <w:w w:val="110"/>
        </w:rPr>
        <w:t xml:space="preserve"> </w:t>
      </w:r>
      <w:r w:rsidRPr="007310C2">
        <w:rPr>
          <w:rFonts w:asciiTheme="majorHAnsi" w:hAnsiTheme="majorHAnsi"/>
          <w:w w:val="110"/>
        </w:rPr>
        <w:t xml:space="preserve">and the internal network have access to hosts on </w:t>
      </w:r>
      <w:r w:rsidRPr="007310C2">
        <w:rPr>
          <w:rFonts w:asciiTheme="majorHAnsi" w:hAnsiTheme="majorHAnsi"/>
          <w:spacing w:val="-3"/>
          <w:w w:val="110"/>
        </w:rPr>
        <w:t xml:space="preserve">the </w:t>
      </w:r>
      <w:r w:rsidRPr="007310C2">
        <w:rPr>
          <w:rFonts w:asciiTheme="majorHAnsi" w:hAnsiTheme="majorHAnsi"/>
          <w:w w:val="110"/>
        </w:rPr>
        <w:t>screened subnet, but traffic across the screened subnet is</w:t>
      </w:r>
      <w:r w:rsidRPr="007310C2">
        <w:rPr>
          <w:rFonts w:asciiTheme="majorHAnsi" w:hAnsiTheme="majorHAnsi"/>
          <w:spacing w:val="-43"/>
          <w:w w:val="110"/>
        </w:rPr>
        <w:t xml:space="preserve"> </w:t>
      </w:r>
      <w:r w:rsidRPr="007310C2">
        <w:rPr>
          <w:rFonts w:asciiTheme="majorHAnsi" w:hAnsiTheme="majorHAnsi"/>
          <w:w w:val="110"/>
        </w:rPr>
        <w:t>blocked.</w:t>
      </w:r>
    </w:p>
    <w:p w:rsidR="00BC74CB" w:rsidRPr="007310C2" w:rsidRDefault="00D96FDE">
      <w:pPr>
        <w:pStyle w:val="BodyText"/>
        <w:spacing w:before="7"/>
        <w:ind w:left="220"/>
        <w:jc w:val="both"/>
        <w:rPr>
          <w:rFonts w:asciiTheme="majorHAnsi" w:hAnsiTheme="majorHAnsi"/>
        </w:rPr>
      </w:pPr>
      <w:r w:rsidRPr="007310C2">
        <w:rPr>
          <w:rFonts w:asciiTheme="majorHAnsi" w:hAnsiTheme="majorHAnsi"/>
          <w:w w:val="105"/>
        </w:rPr>
        <w:t>This configuration offers several advantages:</w:t>
      </w:r>
    </w:p>
    <w:p w:rsidR="00BC74CB" w:rsidRPr="007310C2" w:rsidRDefault="00D96FDE" w:rsidP="00B144D1">
      <w:pPr>
        <w:pStyle w:val="ListParagraph"/>
        <w:numPr>
          <w:ilvl w:val="0"/>
          <w:numId w:val="4"/>
        </w:numPr>
        <w:tabs>
          <w:tab w:val="left" w:pos="379"/>
        </w:tabs>
        <w:spacing w:before="46"/>
        <w:ind w:left="378"/>
        <w:jc w:val="both"/>
        <w:rPr>
          <w:rFonts w:asciiTheme="majorHAnsi" w:hAnsiTheme="majorHAnsi"/>
          <w:sz w:val="24"/>
          <w:szCs w:val="24"/>
        </w:rPr>
      </w:pPr>
      <w:r w:rsidRPr="007310C2">
        <w:rPr>
          <w:rFonts w:asciiTheme="majorHAnsi" w:hAnsiTheme="majorHAnsi"/>
          <w:w w:val="110"/>
          <w:sz w:val="24"/>
          <w:szCs w:val="24"/>
        </w:rPr>
        <w:t>There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are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now</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three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levels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defense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thwart</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intruders</w:t>
      </w:r>
    </w:p>
    <w:p w:rsidR="00BC74CB" w:rsidRPr="007310C2" w:rsidRDefault="00BC74CB">
      <w:pPr>
        <w:pStyle w:val="BodyText"/>
        <w:spacing w:before="6"/>
        <w:rPr>
          <w:rFonts w:asciiTheme="majorHAnsi" w:hAnsiTheme="majorHAnsi"/>
        </w:rPr>
      </w:pPr>
    </w:p>
    <w:p w:rsidR="00BC74CB" w:rsidRPr="007310C2" w:rsidRDefault="00D96FDE" w:rsidP="00B144D1">
      <w:pPr>
        <w:pStyle w:val="ListParagraph"/>
        <w:numPr>
          <w:ilvl w:val="0"/>
          <w:numId w:val="4"/>
        </w:numPr>
        <w:tabs>
          <w:tab w:val="left" w:pos="379"/>
        </w:tabs>
        <w:spacing w:line="280" w:lineRule="auto"/>
        <w:ind w:right="711" w:firstLine="0"/>
        <w:jc w:val="both"/>
        <w:rPr>
          <w:rFonts w:asciiTheme="majorHAnsi" w:hAnsiTheme="majorHAnsi"/>
          <w:sz w:val="24"/>
          <w:szCs w:val="24"/>
        </w:rPr>
      </w:pPr>
      <w:r w:rsidRPr="007310C2">
        <w:rPr>
          <w:rFonts w:asciiTheme="majorHAnsi" w:hAnsiTheme="majorHAnsi"/>
          <w:w w:val="110"/>
          <w:sz w:val="24"/>
          <w:szCs w:val="24"/>
        </w:rPr>
        <w:t>The</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outside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router</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advertises</w:t>
      </w:r>
      <w:r w:rsidRPr="007310C2">
        <w:rPr>
          <w:rFonts w:asciiTheme="majorHAnsi" w:hAnsiTheme="majorHAnsi"/>
          <w:spacing w:val="-23"/>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existence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27"/>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screened</w:t>
      </w:r>
      <w:r w:rsidRPr="007310C2">
        <w:rPr>
          <w:rFonts w:asciiTheme="majorHAnsi" w:hAnsiTheme="majorHAnsi"/>
          <w:spacing w:val="-20"/>
          <w:w w:val="110"/>
          <w:sz w:val="24"/>
          <w:szCs w:val="24"/>
        </w:rPr>
        <w:t xml:space="preserve"> </w:t>
      </w:r>
      <w:r w:rsidRPr="007310C2">
        <w:rPr>
          <w:rFonts w:asciiTheme="majorHAnsi" w:hAnsiTheme="majorHAnsi"/>
          <w:w w:val="110"/>
          <w:sz w:val="24"/>
          <w:szCs w:val="24"/>
        </w:rPr>
        <w:t>subnet</w:t>
      </w:r>
      <w:r w:rsidRPr="007310C2">
        <w:rPr>
          <w:rFonts w:asciiTheme="majorHAnsi" w:hAnsiTheme="majorHAnsi"/>
          <w:spacing w:val="-2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Internet; therefore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internal</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network</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is</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invisible</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24"/>
          <w:w w:val="110"/>
          <w:sz w:val="24"/>
          <w:szCs w:val="24"/>
        </w:rPr>
        <w:t xml:space="preserve"> </w:t>
      </w:r>
      <w:r w:rsidRPr="007310C2">
        <w:rPr>
          <w:rFonts w:asciiTheme="majorHAnsi" w:hAnsiTheme="majorHAnsi"/>
          <w:w w:val="110"/>
          <w:sz w:val="24"/>
          <w:szCs w:val="24"/>
        </w:rPr>
        <w:t>Internet</w:t>
      </w:r>
    </w:p>
    <w:p w:rsidR="00BC74CB" w:rsidRPr="007310C2" w:rsidRDefault="00D96FDE" w:rsidP="00B144D1">
      <w:pPr>
        <w:pStyle w:val="ListParagraph"/>
        <w:numPr>
          <w:ilvl w:val="0"/>
          <w:numId w:val="4"/>
        </w:numPr>
        <w:tabs>
          <w:tab w:val="left" w:pos="389"/>
        </w:tabs>
        <w:spacing w:before="7" w:line="280" w:lineRule="auto"/>
        <w:ind w:right="631" w:firstLine="0"/>
        <w:jc w:val="both"/>
        <w:rPr>
          <w:rFonts w:asciiTheme="majorHAnsi" w:hAnsiTheme="majorHAnsi"/>
          <w:sz w:val="24"/>
          <w:szCs w:val="24"/>
        </w:rPr>
      </w:pPr>
      <w:r w:rsidRPr="007310C2">
        <w:rPr>
          <w:rFonts w:asciiTheme="majorHAnsi" w:hAnsiTheme="majorHAnsi"/>
          <w:w w:val="110"/>
          <w:sz w:val="24"/>
          <w:szCs w:val="24"/>
        </w:rPr>
        <w:t>Similarly,</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inside</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router</w:t>
      </w:r>
      <w:r w:rsidRPr="007310C2">
        <w:rPr>
          <w:rFonts w:asciiTheme="majorHAnsi" w:hAnsiTheme="majorHAnsi"/>
          <w:spacing w:val="-11"/>
          <w:w w:val="110"/>
          <w:sz w:val="24"/>
          <w:szCs w:val="24"/>
        </w:rPr>
        <w:t xml:space="preserve"> </w:t>
      </w:r>
      <w:r w:rsidRPr="007310C2">
        <w:rPr>
          <w:rFonts w:asciiTheme="majorHAnsi" w:hAnsiTheme="majorHAnsi"/>
          <w:w w:val="110"/>
          <w:sz w:val="24"/>
          <w:szCs w:val="24"/>
        </w:rPr>
        <w:t>advertises</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only</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existence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of</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screened</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subnet</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to</w:t>
      </w:r>
      <w:r w:rsidRPr="007310C2">
        <w:rPr>
          <w:rFonts w:asciiTheme="majorHAnsi" w:hAnsiTheme="majorHAnsi"/>
          <w:spacing w:val="-10"/>
          <w:w w:val="110"/>
          <w:sz w:val="24"/>
          <w:szCs w:val="24"/>
        </w:rPr>
        <w:t xml:space="preserve"> </w:t>
      </w:r>
      <w:r w:rsidRPr="007310C2">
        <w:rPr>
          <w:rFonts w:asciiTheme="majorHAnsi" w:hAnsiTheme="majorHAnsi"/>
          <w:w w:val="110"/>
          <w:sz w:val="24"/>
          <w:szCs w:val="24"/>
        </w:rPr>
        <w:t>the internal</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network;</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hence</w:t>
      </w:r>
      <w:r w:rsidRPr="007310C2">
        <w:rPr>
          <w:rFonts w:asciiTheme="majorHAnsi" w:hAnsiTheme="majorHAnsi"/>
          <w:spacing w:val="-13"/>
          <w:w w:val="110"/>
          <w:sz w:val="24"/>
          <w:szCs w:val="24"/>
        </w:rPr>
        <w:t xml:space="preserve"> </w:t>
      </w:r>
      <w:r w:rsidRPr="007310C2">
        <w:rPr>
          <w:rFonts w:asciiTheme="majorHAnsi" w:hAnsiTheme="majorHAnsi"/>
          <w:w w:val="110"/>
          <w:sz w:val="24"/>
          <w:szCs w:val="24"/>
        </w:rPr>
        <w:t>systems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on</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the</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inside</w:t>
      </w:r>
      <w:r w:rsidRPr="007310C2">
        <w:rPr>
          <w:rFonts w:asciiTheme="majorHAnsi" w:hAnsiTheme="majorHAnsi"/>
          <w:spacing w:val="-14"/>
          <w:w w:val="110"/>
          <w:sz w:val="24"/>
          <w:szCs w:val="24"/>
        </w:rPr>
        <w:t xml:space="preserve"> </w:t>
      </w:r>
      <w:r w:rsidRPr="007310C2">
        <w:rPr>
          <w:rFonts w:asciiTheme="majorHAnsi" w:hAnsiTheme="majorHAnsi"/>
          <w:w w:val="110"/>
          <w:sz w:val="24"/>
          <w:szCs w:val="24"/>
        </w:rPr>
        <w:t>network</w:t>
      </w:r>
      <w:r w:rsidRPr="007310C2">
        <w:rPr>
          <w:rFonts w:asciiTheme="majorHAnsi" w:hAnsiTheme="majorHAnsi"/>
          <w:spacing w:val="-17"/>
          <w:w w:val="110"/>
          <w:sz w:val="24"/>
          <w:szCs w:val="24"/>
        </w:rPr>
        <w:t xml:space="preserve"> </w:t>
      </w:r>
      <w:r w:rsidRPr="007310C2">
        <w:rPr>
          <w:rFonts w:asciiTheme="majorHAnsi" w:hAnsiTheme="majorHAnsi"/>
          <w:w w:val="110"/>
          <w:sz w:val="24"/>
          <w:szCs w:val="24"/>
        </w:rPr>
        <w:t>cannot</w:t>
      </w:r>
      <w:r w:rsidRPr="007310C2">
        <w:rPr>
          <w:rFonts w:asciiTheme="majorHAnsi" w:hAnsiTheme="majorHAnsi"/>
          <w:spacing w:val="-15"/>
          <w:w w:val="110"/>
          <w:sz w:val="24"/>
          <w:szCs w:val="24"/>
        </w:rPr>
        <w:t xml:space="preserve"> </w:t>
      </w:r>
      <w:r w:rsidRPr="007310C2">
        <w:rPr>
          <w:rFonts w:asciiTheme="majorHAnsi" w:hAnsiTheme="majorHAnsi"/>
          <w:w w:val="110"/>
          <w:sz w:val="24"/>
          <w:szCs w:val="24"/>
        </w:rPr>
        <w:t>construct</w:t>
      </w:r>
      <w:r w:rsidRPr="007310C2">
        <w:rPr>
          <w:rFonts w:asciiTheme="majorHAnsi" w:hAnsiTheme="majorHAnsi"/>
          <w:spacing w:val="-16"/>
          <w:w w:val="110"/>
          <w:sz w:val="24"/>
          <w:szCs w:val="24"/>
        </w:rPr>
        <w:t xml:space="preserve"> </w:t>
      </w:r>
      <w:r w:rsidRPr="007310C2">
        <w:rPr>
          <w:rFonts w:asciiTheme="majorHAnsi" w:hAnsiTheme="majorHAnsi"/>
          <w:w w:val="110"/>
          <w:sz w:val="24"/>
          <w:szCs w:val="24"/>
        </w:rPr>
        <w:t>direct</w:t>
      </w:r>
      <w:r w:rsidRPr="007310C2">
        <w:rPr>
          <w:rFonts w:asciiTheme="majorHAnsi" w:hAnsiTheme="majorHAnsi"/>
          <w:spacing w:val="-12"/>
          <w:w w:val="110"/>
          <w:sz w:val="24"/>
          <w:szCs w:val="24"/>
        </w:rPr>
        <w:t xml:space="preserve"> </w:t>
      </w:r>
      <w:r w:rsidRPr="007310C2">
        <w:rPr>
          <w:rFonts w:asciiTheme="majorHAnsi" w:hAnsiTheme="majorHAnsi"/>
          <w:w w:val="110"/>
          <w:sz w:val="24"/>
          <w:szCs w:val="24"/>
        </w:rPr>
        <w:t>routes</w:t>
      </w:r>
      <w:r w:rsidRPr="007310C2">
        <w:rPr>
          <w:rFonts w:asciiTheme="majorHAnsi" w:hAnsiTheme="majorHAnsi"/>
          <w:spacing w:val="-18"/>
          <w:w w:val="110"/>
          <w:sz w:val="24"/>
          <w:szCs w:val="24"/>
        </w:rPr>
        <w:t xml:space="preserve"> </w:t>
      </w:r>
      <w:r w:rsidRPr="007310C2">
        <w:rPr>
          <w:rFonts w:asciiTheme="majorHAnsi" w:hAnsiTheme="majorHAnsi"/>
          <w:w w:val="110"/>
          <w:sz w:val="24"/>
          <w:szCs w:val="24"/>
        </w:rPr>
        <w:t>to the</w:t>
      </w:r>
      <w:r w:rsidRPr="007310C2">
        <w:rPr>
          <w:rFonts w:asciiTheme="majorHAnsi" w:hAnsiTheme="majorHAnsi"/>
          <w:spacing w:val="-19"/>
          <w:w w:val="110"/>
          <w:sz w:val="24"/>
          <w:szCs w:val="24"/>
        </w:rPr>
        <w:t xml:space="preserve"> </w:t>
      </w:r>
      <w:r w:rsidRPr="007310C2">
        <w:rPr>
          <w:rFonts w:asciiTheme="majorHAnsi" w:hAnsiTheme="majorHAnsi"/>
          <w:w w:val="110"/>
          <w:sz w:val="24"/>
          <w:szCs w:val="24"/>
        </w:rPr>
        <w:t>Internet</w:t>
      </w:r>
    </w:p>
    <w:p w:rsidR="00BC74CB" w:rsidRPr="007310C2" w:rsidRDefault="00D96FDE">
      <w:pPr>
        <w:spacing w:line="368" w:lineRule="exact"/>
        <w:ind w:left="220"/>
        <w:jc w:val="both"/>
        <w:rPr>
          <w:rFonts w:asciiTheme="majorHAnsi" w:hAnsiTheme="majorHAnsi"/>
          <w:b/>
          <w:sz w:val="24"/>
          <w:szCs w:val="24"/>
        </w:rPr>
      </w:pPr>
      <w:r w:rsidRPr="007310C2">
        <w:rPr>
          <w:rFonts w:asciiTheme="majorHAnsi" w:hAnsiTheme="majorHAnsi"/>
          <w:b/>
          <w:color w:val="1F4E79"/>
          <w:sz w:val="24"/>
          <w:szCs w:val="24"/>
        </w:rPr>
        <w:t>16. ADDITIONAL TOPICS</w:t>
      </w:r>
    </w:p>
    <w:p w:rsidR="00BC74CB" w:rsidRPr="007310C2" w:rsidRDefault="00D96FDE">
      <w:pPr>
        <w:spacing w:before="57"/>
        <w:ind w:left="220"/>
        <w:jc w:val="both"/>
        <w:rPr>
          <w:rFonts w:asciiTheme="majorHAnsi" w:hAnsiTheme="majorHAnsi"/>
          <w:b/>
          <w:sz w:val="24"/>
          <w:szCs w:val="24"/>
        </w:rPr>
      </w:pPr>
      <w:r w:rsidRPr="007310C2">
        <w:rPr>
          <w:rFonts w:asciiTheme="majorHAnsi" w:hAnsiTheme="majorHAnsi"/>
          <w:b/>
          <w:sz w:val="24"/>
          <w:szCs w:val="24"/>
        </w:rPr>
        <w:t>COMPUTER FORENSICS</w:t>
      </w:r>
    </w:p>
    <w:p w:rsidR="00BC74CB" w:rsidRPr="007310C2" w:rsidRDefault="00BC74CB">
      <w:pPr>
        <w:pStyle w:val="BodyText"/>
        <w:spacing w:before="10"/>
        <w:rPr>
          <w:rFonts w:asciiTheme="majorHAnsi" w:hAnsiTheme="majorHAnsi"/>
          <w:b/>
        </w:rPr>
      </w:pPr>
    </w:p>
    <w:p w:rsidR="00BC74CB" w:rsidRPr="007310C2" w:rsidRDefault="00D96FDE">
      <w:pPr>
        <w:pStyle w:val="BodyText"/>
        <w:spacing w:line="280" w:lineRule="auto"/>
        <w:ind w:left="220" w:right="618" w:firstLine="715"/>
        <w:jc w:val="both"/>
        <w:rPr>
          <w:rFonts w:asciiTheme="majorHAnsi" w:hAnsiTheme="majorHAnsi"/>
        </w:rPr>
      </w:pPr>
      <w:r w:rsidRPr="007310C2">
        <w:rPr>
          <w:rFonts w:asciiTheme="majorHAnsi" w:hAnsiTheme="majorHAnsi"/>
          <w:w w:val="110"/>
        </w:rPr>
        <w:t>Computer</w:t>
      </w:r>
      <w:r w:rsidRPr="007310C2">
        <w:rPr>
          <w:rFonts w:asciiTheme="majorHAnsi" w:hAnsiTheme="majorHAnsi"/>
          <w:spacing w:val="-24"/>
          <w:w w:val="110"/>
        </w:rPr>
        <w:t xml:space="preserve"> </w:t>
      </w:r>
      <w:r w:rsidRPr="007310C2">
        <w:rPr>
          <w:rFonts w:asciiTheme="majorHAnsi" w:hAnsiTheme="majorHAnsi"/>
          <w:w w:val="110"/>
        </w:rPr>
        <w:t>security</w:t>
      </w:r>
      <w:r w:rsidRPr="007310C2">
        <w:rPr>
          <w:rFonts w:asciiTheme="majorHAnsi" w:hAnsiTheme="majorHAnsi"/>
          <w:spacing w:val="-27"/>
          <w:w w:val="110"/>
        </w:rPr>
        <w:t xml:space="preserve"> </w:t>
      </w:r>
      <w:r w:rsidRPr="007310C2">
        <w:rPr>
          <w:rFonts w:asciiTheme="majorHAnsi" w:hAnsiTheme="majorHAnsi"/>
          <w:w w:val="110"/>
        </w:rPr>
        <w:t>and</w:t>
      </w:r>
      <w:r w:rsidRPr="007310C2">
        <w:rPr>
          <w:rFonts w:asciiTheme="majorHAnsi" w:hAnsiTheme="majorHAnsi"/>
          <w:spacing w:val="-20"/>
          <w:w w:val="110"/>
        </w:rPr>
        <w:t xml:space="preserve"> </w:t>
      </w:r>
      <w:r w:rsidRPr="007310C2">
        <w:rPr>
          <w:rFonts w:asciiTheme="majorHAnsi" w:hAnsiTheme="majorHAnsi"/>
          <w:w w:val="110"/>
        </w:rPr>
        <w:t>computer</w:t>
      </w:r>
      <w:r w:rsidRPr="007310C2">
        <w:rPr>
          <w:rFonts w:asciiTheme="majorHAnsi" w:hAnsiTheme="majorHAnsi"/>
          <w:spacing w:val="-25"/>
          <w:w w:val="110"/>
        </w:rPr>
        <w:t xml:space="preserve"> </w:t>
      </w:r>
      <w:r w:rsidRPr="007310C2">
        <w:rPr>
          <w:rFonts w:asciiTheme="majorHAnsi" w:hAnsiTheme="majorHAnsi"/>
          <w:w w:val="110"/>
        </w:rPr>
        <w:t>forensics</w:t>
      </w:r>
      <w:r w:rsidRPr="007310C2">
        <w:rPr>
          <w:rFonts w:asciiTheme="majorHAnsi" w:hAnsiTheme="majorHAnsi"/>
          <w:spacing w:val="-23"/>
          <w:w w:val="110"/>
        </w:rPr>
        <w:t xml:space="preserve"> </w:t>
      </w:r>
      <w:r w:rsidRPr="007310C2">
        <w:rPr>
          <w:rFonts w:asciiTheme="majorHAnsi" w:hAnsiTheme="majorHAnsi"/>
          <w:w w:val="110"/>
        </w:rPr>
        <w:t>are</w:t>
      </w:r>
      <w:r w:rsidRPr="007310C2">
        <w:rPr>
          <w:rFonts w:asciiTheme="majorHAnsi" w:hAnsiTheme="majorHAnsi"/>
          <w:spacing w:val="-21"/>
          <w:w w:val="110"/>
        </w:rPr>
        <w:t xml:space="preserve"> </w:t>
      </w:r>
      <w:r w:rsidRPr="007310C2">
        <w:rPr>
          <w:rFonts w:asciiTheme="majorHAnsi" w:hAnsiTheme="majorHAnsi"/>
          <w:w w:val="110"/>
        </w:rPr>
        <w:t>distinct</w:t>
      </w:r>
      <w:r w:rsidRPr="007310C2">
        <w:rPr>
          <w:rFonts w:asciiTheme="majorHAnsi" w:hAnsiTheme="majorHAnsi"/>
          <w:spacing w:val="-21"/>
          <w:w w:val="110"/>
        </w:rPr>
        <w:t xml:space="preserve"> </w:t>
      </w:r>
      <w:r w:rsidRPr="007310C2">
        <w:rPr>
          <w:rFonts w:asciiTheme="majorHAnsi" w:hAnsiTheme="majorHAnsi"/>
          <w:w w:val="110"/>
        </w:rPr>
        <w:t>but</w:t>
      </w:r>
      <w:r w:rsidRPr="007310C2">
        <w:rPr>
          <w:rFonts w:asciiTheme="majorHAnsi" w:hAnsiTheme="majorHAnsi"/>
          <w:spacing w:val="-22"/>
          <w:w w:val="110"/>
        </w:rPr>
        <w:t xml:space="preserve"> </w:t>
      </w:r>
      <w:r w:rsidRPr="007310C2">
        <w:rPr>
          <w:rFonts w:asciiTheme="majorHAnsi" w:hAnsiTheme="majorHAnsi"/>
          <w:w w:val="110"/>
        </w:rPr>
        <w:t>related</w:t>
      </w:r>
      <w:r w:rsidRPr="007310C2">
        <w:rPr>
          <w:rFonts w:asciiTheme="majorHAnsi" w:hAnsiTheme="majorHAnsi"/>
          <w:spacing w:val="-25"/>
          <w:w w:val="110"/>
        </w:rPr>
        <w:t xml:space="preserve"> </w:t>
      </w:r>
      <w:r w:rsidRPr="007310C2">
        <w:rPr>
          <w:rFonts w:asciiTheme="majorHAnsi" w:hAnsiTheme="majorHAnsi"/>
          <w:w w:val="110"/>
        </w:rPr>
        <w:t>disciplines</w:t>
      </w:r>
      <w:r w:rsidRPr="007310C2">
        <w:rPr>
          <w:rFonts w:asciiTheme="majorHAnsi" w:hAnsiTheme="majorHAnsi"/>
          <w:spacing w:val="-23"/>
          <w:w w:val="110"/>
        </w:rPr>
        <w:t xml:space="preserve"> </w:t>
      </w:r>
      <w:r w:rsidRPr="007310C2">
        <w:rPr>
          <w:rFonts w:asciiTheme="majorHAnsi" w:hAnsiTheme="majorHAnsi"/>
          <w:w w:val="110"/>
        </w:rPr>
        <w:t>due to</w:t>
      </w:r>
      <w:r w:rsidRPr="007310C2">
        <w:rPr>
          <w:rFonts w:asciiTheme="majorHAnsi" w:hAnsiTheme="majorHAnsi"/>
          <w:spacing w:val="-27"/>
          <w:w w:val="110"/>
        </w:rPr>
        <w:t xml:space="preserve"> </w:t>
      </w:r>
      <w:r w:rsidRPr="007310C2">
        <w:rPr>
          <w:rFonts w:asciiTheme="majorHAnsi" w:hAnsiTheme="majorHAnsi"/>
          <w:w w:val="110"/>
        </w:rPr>
        <w:t>the</w:t>
      </w:r>
      <w:r w:rsidRPr="007310C2">
        <w:rPr>
          <w:rFonts w:asciiTheme="majorHAnsi" w:hAnsiTheme="majorHAnsi"/>
          <w:spacing w:val="-34"/>
          <w:w w:val="110"/>
        </w:rPr>
        <w:t xml:space="preserve"> </w:t>
      </w:r>
      <w:r w:rsidRPr="007310C2">
        <w:rPr>
          <w:rFonts w:asciiTheme="majorHAnsi" w:hAnsiTheme="majorHAnsi"/>
          <w:w w:val="110"/>
        </w:rPr>
        <w:t>degree</w:t>
      </w:r>
      <w:r w:rsidRPr="007310C2">
        <w:rPr>
          <w:rFonts w:asciiTheme="majorHAnsi" w:hAnsiTheme="majorHAnsi"/>
          <w:spacing w:val="-30"/>
          <w:w w:val="110"/>
        </w:rPr>
        <w:t xml:space="preserve"> </w:t>
      </w:r>
      <w:r w:rsidRPr="007310C2">
        <w:rPr>
          <w:rFonts w:asciiTheme="majorHAnsi" w:hAnsiTheme="majorHAnsi"/>
          <w:w w:val="110"/>
        </w:rPr>
        <w:t>of</w:t>
      </w:r>
      <w:r w:rsidRPr="007310C2">
        <w:rPr>
          <w:rFonts w:asciiTheme="majorHAnsi" w:hAnsiTheme="majorHAnsi"/>
          <w:spacing w:val="-33"/>
          <w:w w:val="110"/>
        </w:rPr>
        <w:t xml:space="preserve"> </w:t>
      </w:r>
      <w:r w:rsidRPr="007310C2">
        <w:rPr>
          <w:rFonts w:asciiTheme="majorHAnsi" w:hAnsiTheme="majorHAnsi"/>
          <w:w w:val="110"/>
        </w:rPr>
        <w:t>overlap</w:t>
      </w:r>
      <w:r w:rsidRPr="007310C2">
        <w:rPr>
          <w:rFonts w:asciiTheme="majorHAnsi" w:hAnsiTheme="majorHAnsi"/>
          <w:spacing w:val="-27"/>
          <w:w w:val="110"/>
        </w:rPr>
        <w:t xml:space="preserve"> </w:t>
      </w:r>
      <w:r w:rsidRPr="007310C2">
        <w:rPr>
          <w:rFonts w:asciiTheme="majorHAnsi" w:hAnsiTheme="majorHAnsi"/>
          <w:w w:val="110"/>
        </w:rPr>
        <w:t>of</w:t>
      </w:r>
      <w:r w:rsidRPr="007310C2">
        <w:rPr>
          <w:rFonts w:asciiTheme="majorHAnsi" w:hAnsiTheme="majorHAnsi"/>
          <w:spacing w:val="-30"/>
          <w:w w:val="110"/>
        </w:rPr>
        <w:t xml:space="preserve"> </w:t>
      </w:r>
      <w:r w:rsidRPr="007310C2">
        <w:rPr>
          <w:rFonts w:asciiTheme="majorHAnsi" w:hAnsiTheme="majorHAnsi"/>
          <w:w w:val="110"/>
        </w:rPr>
        <w:t>raw</w:t>
      </w:r>
      <w:r w:rsidRPr="007310C2">
        <w:rPr>
          <w:rFonts w:asciiTheme="majorHAnsi" w:hAnsiTheme="majorHAnsi"/>
          <w:spacing w:val="-30"/>
          <w:w w:val="110"/>
        </w:rPr>
        <w:t xml:space="preserve"> </w:t>
      </w:r>
      <w:r w:rsidRPr="007310C2">
        <w:rPr>
          <w:rFonts w:asciiTheme="majorHAnsi" w:hAnsiTheme="majorHAnsi"/>
          <w:w w:val="110"/>
        </w:rPr>
        <w:t>material</w:t>
      </w:r>
      <w:r w:rsidRPr="007310C2">
        <w:rPr>
          <w:rFonts w:asciiTheme="majorHAnsi" w:hAnsiTheme="majorHAnsi"/>
          <w:spacing w:val="-30"/>
          <w:w w:val="110"/>
        </w:rPr>
        <w:t xml:space="preserve"> </w:t>
      </w:r>
      <w:r w:rsidRPr="007310C2">
        <w:rPr>
          <w:rFonts w:asciiTheme="majorHAnsi" w:hAnsiTheme="majorHAnsi"/>
          <w:w w:val="110"/>
        </w:rPr>
        <w:t>used</w:t>
      </w:r>
      <w:r w:rsidRPr="007310C2">
        <w:rPr>
          <w:rFonts w:asciiTheme="majorHAnsi" w:hAnsiTheme="majorHAnsi"/>
          <w:spacing w:val="-28"/>
          <w:w w:val="110"/>
        </w:rPr>
        <w:t xml:space="preserve"> </w:t>
      </w:r>
      <w:r w:rsidRPr="007310C2">
        <w:rPr>
          <w:rFonts w:asciiTheme="majorHAnsi" w:hAnsiTheme="majorHAnsi"/>
          <w:w w:val="110"/>
        </w:rPr>
        <w:t>by</w:t>
      </w:r>
      <w:r w:rsidRPr="007310C2">
        <w:rPr>
          <w:rFonts w:asciiTheme="majorHAnsi" w:hAnsiTheme="majorHAnsi"/>
          <w:spacing w:val="-33"/>
          <w:w w:val="110"/>
        </w:rPr>
        <w:t xml:space="preserve"> </w:t>
      </w:r>
      <w:r w:rsidRPr="007310C2">
        <w:rPr>
          <w:rFonts w:asciiTheme="majorHAnsi" w:hAnsiTheme="majorHAnsi"/>
          <w:w w:val="110"/>
        </w:rPr>
        <w:t>both</w:t>
      </w:r>
      <w:r w:rsidRPr="007310C2">
        <w:rPr>
          <w:rFonts w:asciiTheme="majorHAnsi" w:hAnsiTheme="majorHAnsi"/>
          <w:spacing w:val="-26"/>
          <w:w w:val="110"/>
        </w:rPr>
        <w:t xml:space="preserve"> </w:t>
      </w:r>
      <w:r w:rsidRPr="007310C2">
        <w:rPr>
          <w:rFonts w:asciiTheme="majorHAnsi" w:hAnsiTheme="majorHAnsi"/>
          <w:w w:val="110"/>
        </w:rPr>
        <w:t>fields.</w:t>
      </w:r>
      <w:r w:rsidRPr="007310C2">
        <w:rPr>
          <w:rFonts w:asciiTheme="majorHAnsi" w:hAnsiTheme="majorHAnsi"/>
          <w:spacing w:val="-30"/>
          <w:w w:val="110"/>
        </w:rPr>
        <w:t xml:space="preserve"> </w:t>
      </w:r>
      <w:r w:rsidRPr="007310C2">
        <w:rPr>
          <w:rFonts w:asciiTheme="majorHAnsi" w:hAnsiTheme="majorHAnsi"/>
          <w:w w:val="110"/>
        </w:rPr>
        <w:t>In</w:t>
      </w:r>
      <w:r w:rsidRPr="007310C2">
        <w:rPr>
          <w:rFonts w:asciiTheme="majorHAnsi" w:hAnsiTheme="majorHAnsi"/>
          <w:spacing w:val="-28"/>
          <w:w w:val="110"/>
        </w:rPr>
        <w:t xml:space="preserve"> </w:t>
      </w:r>
      <w:r w:rsidRPr="007310C2">
        <w:rPr>
          <w:rFonts w:asciiTheme="majorHAnsi" w:hAnsiTheme="majorHAnsi"/>
          <w:w w:val="110"/>
        </w:rPr>
        <w:t>general,</w:t>
      </w:r>
      <w:r w:rsidRPr="007310C2">
        <w:rPr>
          <w:rFonts w:asciiTheme="majorHAnsi" w:hAnsiTheme="majorHAnsi"/>
          <w:spacing w:val="-29"/>
          <w:w w:val="110"/>
        </w:rPr>
        <w:t xml:space="preserve"> </w:t>
      </w:r>
      <w:r w:rsidRPr="007310C2">
        <w:rPr>
          <w:rFonts w:asciiTheme="majorHAnsi" w:hAnsiTheme="majorHAnsi"/>
          <w:w w:val="110"/>
        </w:rPr>
        <w:t>computer</w:t>
      </w:r>
      <w:r w:rsidRPr="007310C2">
        <w:rPr>
          <w:rFonts w:asciiTheme="majorHAnsi" w:hAnsiTheme="majorHAnsi"/>
          <w:spacing w:val="-30"/>
          <w:w w:val="110"/>
        </w:rPr>
        <w:t xml:space="preserve"> </w:t>
      </w:r>
      <w:r w:rsidRPr="007310C2">
        <w:rPr>
          <w:rFonts w:asciiTheme="majorHAnsi" w:hAnsiTheme="majorHAnsi"/>
          <w:w w:val="110"/>
        </w:rPr>
        <w:t xml:space="preserve">security aims to preserve a system as it </w:t>
      </w:r>
      <w:r w:rsidRPr="007310C2">
        <w:rPr>
          <w:rFonts w:asciiTheme="majorHAnsi" w:hAnsiTheme="majorHAnsi"/>
          <w:spacing w:val="2"/>
          <w:w w:val="110"/>
        </w:rPr>
        <w:t xml:space="preserve">is </w:t>
      </w:r>
      <w:r w:rsidRPr="007310C2">
        <w:rPr>
          <w:rFonts w:asciiTheme="majorHAnsi" w:hAnsiTheme="majorHAnsi"/>
          <w:w w:val="110"/>
        </w:rPr>
        <w:t>meant to be (as per the security policies) whereas computer forensics (and especially network or intrusion forensics) sets out to explain how</w:t>
      </w:r>
      <w:r w:rsidRPr="007310C2">
        <w:rPr>
          <w:rFonts w:asciiTheme="majorHAnsi" w:hAnsiTheme="majorHAnsi"/>
          <w:spacing w:val="-40"/>
          <w:w w:val="110"/>
        </w:rPr>
        <w:t xml:space="preserve"> </w:t>
      </w:r>
      <w:r w:rsidRPr="007310C2">
        <w:rPr>
          <w:rFonts w:asciiTheme="majorHAnsi" w:hAnsiTheme="majorHAnsi"/>
          <w:w w:val="110"/>
        </w:rPr>
        <w:t>a</w:t>
      </w:r>
      <w:r w:rsidRPr="007310C2">
        <w:rPr>
          <w:rFonts w:asciiTheme="majorHAnsi" w:hAnsiTheme="majorHAnsi"/>
          <w:spacing w:val="-39"/>
          <w:w w:val="110"/>
        </w:rPr>
        <w:t xml:space="preserve"> </w:t>
      </w:r>
      <w:r w:rsidRPr="007310C2">
        <w:rPr>
          <w:rFonts w:asciiTheme="majorHAnsi" w:hAnsiTheme="majorHAnsi"/>
          <w:w w:val="110"/>
        </w:rPr>
        <w:t>policy</w:t>
      </w:r>
      <w:r w:rsidRPr="007310C2">
        <w:rPr>
          <w:rFonts w:asciiTheme="majorHAnsi" w:hAnsiTheme="majorHAnsi"/>
          <w:spacing w:val="-41"/>
          <w:w w:val="110"/>
        </w:rPr>
        <w:t xml:space="preserve"> </w:t>
      </w:r>
      <w:r w:rsidRPr="007310C2">
        <w:rPr>
          <w:rFonts w:asciiTheme="majorHAnsi" w:hAnsiTheme="majorHAnsi"/>
          <w:w w:val="110"/>
        </w:rPr>
        <w:t>became</w:t>
      </w:r>
      <w:r w:rsidRPr="007310C2">
        <w:rPr>
          <w:rFonts w:asciiTheme="majorHAnsi" w:hAnsiTheme="majorHAnsi"/>
          <w:spacing w:val="-39"/>
          <w:w w:val="110"/>
        </w:rPr>
        <w:t xml:space="preserve"> </w:t>
      </w:r>
      <w:r w:rsidRPr="007310C2">
        <w:rPr>
          <w:rFonts w:asciiTheme="majorHAnsi" w:hAnsiTheme="majorHAnsi"/>
          <w:w w:val="110"/>
        </w:rPr>
        <w:t>violated.</w:t>
      </w:r>
      <w:r w:rsidRPr="007310C2">
        <w:rPr>
          <w:rFonts w:asciiTheme="majorHAnsi" w:hAnsiTheme="majorHAnsi"/>
          <w:spacing w:val="-38"/>
          <w:w w:val="110"/>
        </w:rPr>
        <w:t xml:space="preserve"> </w:t>
      </w:r>
      <w:r w:rsidRPr="007310C2">
        <w:rPr>
          <w:rFonts w:asciiTheme="majorHAnsi" w:hAnsiTheme="majorHAnsi"/>
          <w:w w:val="110"/>
        </w:rPr>
        <w:t>Therefore,</w:t>
      </w:r>
      <w:r w:rsidRPr="007310C2">
        <w:rPr>
          <w:rFonts w:asciiTheme="majorHAnsi" w:hAnsiTheme="majorHAnsi"/>
          <w:spacing w:val="-38"/>
          <w:w w:val="110"/>
        </w:rPr>
        <w:t xml:space="preserve"> </w:t>
      </w:r>
      <w:r w:rsidRPr="007310C2">
        <w:rPr>
          <w:rFonts w:asciiTheme="majorHAnsi" w:hAnsiTheme="majorHAnsi"/>
          <w:w w:val="110"/>
        </w:rPr>
        <w:t>the</w:t>
      </w:r>
      <w:r w:rsidRPr="007310C2">
        <w:rPr>
          <w:rFonts w:asciiTheme="majorHAnsi" w:hAnsiTheme="majorHAnsi"/>
          <w:spacing w:val="-36"/>
          <w:w w:val="110"/>
        </w:rPr>
        <w:t xml:space="preserve"> </w:t>
      </w:r>
      <w:r w:rsidRPr="007310C2">
        <w:rPr>
          <w:rFonts w:asciiTheme="majorHAnsi" w:hAnsiTheme="majorHAnsi"/>
          <w:w w:val="110"/>
        </w:rPr>
        <w:t>main</w:t>
      </w:r>
      <w:r w:rsidRPr="007310C2">
        <w:rPr>
          <w:rFonts w:asciiTheme="majorHAnsi" w:hAnsiTheme="majorHAnsi"/>
          <w:spacing w:val="-37"/>
          <w:w w:val="110"/>
        </w:rPr>
        <w:t xml:space="preserve"> </w:t>
      </w:r>
      <w:r w:rsidRPr="007310C2">
        <w:rPr>
          <w:rFonts w:asciiTheme="majorHAnsi" w:hAnsiTheme="majorHAnsi"/>
          <w:w w:val="110"/>
        </w:rPr>
        <w:t>difference</w:t>
      </w:r>
      <w:r w:rsidRPr="007310C2">
        <w:rPr>
          <w:rFonts w:asciiTheme="majorHAnsi" w:hAnsiTheme="majorHAnsi"/>
          <w:spacing w:val="-38"/>
          <w:w w:val="110"/>
        </w:rPr>
        <w:t xml:space="preserve"> </w:t>
      </w:r>
      <w:r w:rsidRPr="007310C2">
        <w:rPr>
          <w:rFonts w:asciiTheme="majorHAnsi" w:hAnsiTheme="majorHAnsi"/>
          <w:w w:val="110"/>
        </w:rPr>
        <w:t>can</w:t>
      </w:r>
      <w:r w:rsidRPr="007310C2">
        <w:rPr>
          <w:rFonts w:asciiTheme="majorHAnsi" w:hAnsiTheme="majorHAnsi"/>
          <w:spacing w:val="-38"/>
          <w:w w:val="110"/>
        </w:rPr>
        <w:t xml:space="preserve"> </w:t>
      </w:r>
      <w:r w:rsidRPr="007310C2">
        <w:rPr>
          <w:rFonts w:asciiTheme="majorHAnsi" w:hAnsiTheme="majorHAnsi"/>
          <w:w w:val="110"/>
        </w:rPr>
        <w:t>be</w:t>
      </w:r>
      <w:r w:rsidRPr="007310C2">
        <w:rPr>
          <w:rFonts w:asciiTheme="majorHAnsi" w:hAnsiTheme="majorHAnsi"/>
          <w:spacing w:val="-39"/>
          <w:w w:val="110"/>
        </w:rPr>
        <w:t xml:space="preserve"> </w:t>
      </w:r>
      <w:r w:rsidRPr="007310C2">
        <w:rPr>
          <w:rFonts w:asciiTheme="majorHAnsi" w:hAnsiTheme="majorHAnsi"/>
          <w:w w:val="110"/>
        </w:rPr>
        <w:t>seen</w:t>
      </w:r>
      <w:r w:rsidRPr="007310C2">
        <w:rPr>
          <w:rFonts w:asciiTheme="majorHAnsi" w:hAnsiTheme="majorHAnsi"/>
          <w:spacing w:val="-37"/>
          <w:w w:val="110"/>
        </w:rPr>
        <w:t xml:space="preserve"> </w:t>
      </w:r>
      <w:r w:rsidRPr="007310C2">
        <w:rPr>
          <w:rFonts w:asciiTheme="majorHAnsi" w:hAnsiTheme="majorHAnsi"/>
          <w:w w:val="110"/>
        </w:rPr>
        <w:t>as</w:t>
      </w:r>
      <w:r w:rsidRPr="007310C2">
        <w:rPr>
          <w:rFonts w:asciiTheme="majorHAnsi" w:hAnsiTheme="majorHAnsi"/>
          <w:spacing w:val="-40"/>
          <w:w w:val="110"/>
        </w:rPr>
        <w:t xml:space="preserve"> </w:t>
      </w:r>
      <w:r w:rsidRPr="007310C2">
        <w:rPr>
          <w:rFonts w:asciiTheme="majorHAnsi" w:hAnsiTheme="majorHAnsi"/>
          <w:w w:val="110"/>
        </w:rPr>
        <w:t>one</w:t>
      </w:r>
      <w:r w:rsidRPr="007310C2">
        <w:rPr>
          <w:rFonts w:asciiTheme="majorHAnsi" w:hAnsiTheme="majorHAnsi"/>
          <w:spacing w:val="-38"/>
          <w:w w:val="110"/>
        </w:rPr>
        <w:t xml:space="preserve"> </w:t>
      </w:r>
      <w:r w:rsidRPr="007310C2">
        <w:rPr>
          <w:rFonts w:asciiTheme="majorHAnsi" w:hAnsiTheme="majorHAnsi"/>
          <w:w w:val="110"/>
        </w:rPr>
        <w:t>of</w:t>
      </w:r>
      <w:r w:rsidRPr="007310C2">
        <w:rPr>
          <w:rFonts w:asciiTheme="majorHAnsi" w:hAnsiTheme="majorHAnsi"/>
          <w:spacing w:val="-38"/>
          <w:w w:val="110"/>
        </w:rPr>
        <w:t xml:space="preserve"> </w:t>
      </w:r>
      <w:r w:rsidRPr="007310C2">
        <w:rPr>
          <w:rFonts w:asciiTheme="majorHAnsi" w:hAnsiTheme="majorHAnsi"/>
          <w:w w:val="110"/>
        </w:rPr>
        <w:t>system integrity</w:t>
      </w:r>
      <w:r w:rsidRPr="007310C2">
        <w:rPr>
          <w:rFonts w:asciiTheme="majorHAnsi" w:hAnsiTheme="majorHAnsi"/>
          <w:spacing w:val="-17"/>
          <w:w w:val="110"/>
        </w:rPr>
        <w:t xml:space="preserve"> </w:t>
      </w:r>
      <w:r w:rsidRPr="007310C2">
        <w:rPr>
          <w:rFonts w:asciiTheme="majorHAnsi" w:hAnsiTheme="majorHAnsi"/>
          <w:w w:val="110"/>
        </w:rPr>
        <w:t>versus</w:t>
      </w:r>
      <w:r w:rsidRPr="007310C2">
        <w:rPr>
          <w:rFonts w:asciiTheme="majorHAnsi" w:hAnsiTheme="majorHAnsi"/>
          <w:spacing w:val="-17"/>
          <w:w w:val="110"/>
        </w:rPr>
        <w:t xml:space="preserve"> </w:t>
      </w:r>
      <w:r w:rsidRPr="007310C2">
        <w:rPr>
          <w:rFonts w:asciiTheme="majorHAnsi" w:hAnsiTheme="majorHAnsi"/>
          <w:w w:val="110"/>
        </w:rPr>
        <w:t>culpability</w:t>
      </w:r>
      <w:r w:rsidRPr="007310C2">
        <w:rPr>
          <w:rFonts w:asciiTheme="majorHAnsi" w:hAnsiTheme="majorHAnsi"/>
          <w:spacing w:val="-17"/>
          <w:w w:val="110"/>
        </w:rPr>
        <w:t xml:space="preserve"> </w:t>
      </w:r>
      <w:r w:rsidRPr="007310C2">
        <w:rPr>
          <w:rFonts w:asciiTheme="majorHAnsi" w:hAnsiTheme="majorHAnsi"/>
          <w:w w:val="110"/>
        </w:rPr>
        <w:t>for</w:t>
      </w:r>
      <w:r w:rsidRPr="007310C2">
        <w:rPr>
          <w:rFonts w:asciiTheme="majorHAnsi" w:hAnsiTheme="majorHAnsi"/>
          <w:spacing w:val="-13"/>
          <w:w w:val="110"/>
        </w:rPr>
        <w:t xml:space="preserve"> </w:t>
      </w:r>
      <w:r w:rsidRPr="007310C2">
        <w:rPr>
          <w:rFonts w:asciiTheme="majorHAnsi" w:hAnsiTheme="majorHAnsi"/>
          <w:w w:val="110"/>
        </w:rPr>
        <w:t>an</w:t>
      </w:r>
      <w:r w:rsidRPr="007310C2">
        <w:rPr>
          <w:rFonts w:asciiTheme="majorHAnsi" w:hAnsiTheme="majorHAnsi"/>
          <w:spacing w:val="-16"/>
          <w:w w:val="110"/>
        </w:rPr>
        <w:t xml:space="preserve"> </w:t>
      </w:r>
      <w:r w:rsidRPr="007310C2">
        <w:rPr>
          <w:rFonts w:asciiTheme="majorHAnsi" w:hAnsiTheme="majorHAnsi"/>
          <w:w w:val="110"/>
        </w:rPr>
        <w:t>event</w:t>
      </w:r>
      <w:r w:rsidRPr="007310C2">
        <w:rPr>
          <w:rFonts w:asciiTheme="majorHAnsi" w:hAnsiTheme="majorHAnsi"/>
          <w:spacing w:val="-14"/>
          <w:w w:val="110"/>
        </w:rPr>
        <w:t xml:space="preserve"> </w:t>
      </w:r>
      <w:r w:rsidRPr="007310C2">
        <w:rPr>
          <w:rFonts w:asciiTheme="majorHAnsi" w:hAnsiTheme="majorHAnsi"/>
          <w:w w:val="110"/>
        </w:rPr>
        <w:t>or</w:t>
      </w:r>
      <w:r w:rsidRPr="007310C2">
        <w:rPr>
          <w:rFonts w:asciiTheme="majorHAnsi" w:hAnsiTheme="majorHAnsi"/>
          <w:spacing w:val="-13"/>
          <w:w w:val="110"/>
        </w:rPr>
        <w:t xml:space="preserve"> </w:t>
      </w:r>
      <w:r w:rsidRPr="007310C2">
        <w:rPr>
          <w:rFonts w:asciiTheme="majorHAnsi" w:hAnsiTheme="majorHAnsi"/>
          <w:w w:val="110"/>
        </w:rPr>
        <w:t>set</w:t>
      </w:r>
      <w:r w:rsidRPr="007310C2">
        <w:rPr>
          <w:rFonts w:asciiTheme="majorHAnsi" w:hAnsiTheme="majorHAnsi"/>
          <w:spacing w:val="-16"/>
          <w:w w:val="110"/>
        </w:rPr>
        <w:t xml:space="preserve"> </w:t>
      </w:r>
      <w:r w:rsidRPr="007310C2">
        <w:rPr>
          <w:rFonts w:asciiTheme="majorHAnsi" w:hAnsiTheme="majorHAnsi"/>
          <w:w w:val="110"/>
        </w:rPr>
        <w:t>of</w:t>
      </w:r>
      <w:r w:rsidRPr="007310C2">
        <w:rPr>
          <w:rFonts w:asciiTheme="majorHAnsi" w:hAnsiTheme="majorHAnsi"/>
          <w:spacing w:val="-24"/>
          <w:w w:val="110"/>
        </w:rPr>
        <w:t xml:space="preserve"> </w:t>
      </w:r>
      <w:r w:rsidRPr="007310C2">
        <w:rPr>
          <w:rFonts w:asciiTheme="majorHAnsi" w:hAnsiTheme="majorHAnsi"/>
          <w:w w:val="110"/>
        </w:rPr>
        <w:t>events.</w:t>
      </w:r>
    </w:p>
    <w:p w:rsidR="00BC74CB" w:rsidRPr="007310C2" w:rsidRDefault="00BC74CB">
      <w:pPr>
        <w:pStyle w:val="BodyText"/>
        <w:spacing w:before="4"/>
        <w:rPr>
          <w:rFonts w:asciiTheme="majorHAnsi" w:hAnsiTheme="majorHAnsi"/>
        </w:rPr>
      </w:pPr>
    </w:p>
    <w:p w:rsidR="00BC74CB" w:rsidRPr="007310C2" w:rsidRDefault="00D96FDE">
      <w:pPr>
        <w:pStyle w:val="BodyText"/>
        <w:spacing w:line="280" w:lineRule="auto"/>
        <w:ind w:left="220" w:right="625" w:firstLine="715"/>
        <w:jc w:val="both"/>
        <w:rPr>
          <w:rFonts w:asciiTheme="majorHAnsi" w:hAnsiTheme="majorHAnsi"/>
        </w:rPr>
      </w:pPr>
      <w:r w:rsidRPr="007310C2">
        <w:rPr>
          <w:rFonts w:asciiTheme="majorHAnsi" w:hAnsiTheme="majorHAnsi"/>
          <w:w w:val="110"/>
        </w:rPr>
        <w:t>Whereas the two fields may use similar data sources, they have different and sometimes</w:t>
      </w:r>
      <w:r w:rsidRPr="007310C2">
        <w:rPr>
          <w:rFonts w:asciiTheme="majorHAnsi" w:hAnsiTheme="majorHAnsi"/>
          <w:spacing w:val="-31"/>
          <w:w w:val="110"/>
        </w:rPr>
        <w:t xml:space="preserve"> </w:t>
      </w:r>
      <w:r w:rsidRPr="007310C2">
        <w:rPr>
          <w:rFonts w:asciiTheme="majorHAnsi" w:hAnsiTheme="majorHAnsi"/>
          <w:w w:val="110"/>
        </w:rPr>
        <w:t>opposing</w:t>
      </w:r>
      <w:r w:rsidRPr="007310C2">
        <w:rPr>
          <w:rFonts w:asciiTheme="majorHAnsi" w:hAnsiTheme="majorHAnsi"/>
          <w:spacing w:val="-28"/>
          <w:w w:val="110"/>
        </w:rPr>
        <w:t xml:space="preserve"> </w:t>
      </w:r>
      <w:r w:rsidRPr="007310C2">
        <w:rPr>
          <w:rFonts w:asciiTheme="majorHAnsi" w:hAnsiTheme="majorHAnsi"/>
          <w:w w:val="110"/>
        </w:rPr>
        <w:t>aims.</w:t>
      </w:r>
      <w:r w:rsidRPr="007310C2">
        <w:rPr>
          <w:rFonts w:asciiTheme="majorHAnsi" w:hAnsiTheme="majorHAnsi"/>
          <w:spacing w:val="-30"/>
          <w:w w:val="110"/>
        </w:rPr>
        <w:t xml:space="preserve"> </w:t>
      </w:r>
      <w:r w:rsidRPr="007310C2">
        <w:rPr>
          <w:rFonts w:asciiTheme="majorHAnsi" w:hAnsiTheme="majorHAnsi"/>
          <w:w w:val="110"/>
        </w:rPr>
        <w:t>For</w:t>
      </w:r>
      <w:r w:rsidRPr="007310C2">
        <w:rPr>
          <w:rFonts w:asciiTheme="majorHAnsi" w:hAnsiTheme="majorHAnsi"/>
          <w:spacing w:val="-28"/>
          <w:w w:val="110"/>
        </w:rPr>
        <w:t xml:space="preserve"> </w:t>
      </w:r>
      <w:r w:rsidRPr="007310C2">
        <w:rPr>
          <w:rFonts w:asciiTheme="majorHAnsi" w:hAnsiTheme="majorHAnsi"/>
          <w:w w:val="110"/>
        </w:rPr>
        <w:t>example,</w:t>
      </w:r>
      <w:r w:rsidRPr="007310C2">
        <w:rPr>
          <w:rFonts w:asciiTheme="majorHAnsi" w:hAnsiTheme="majorHAnsi"/>
          <w:spacing w:val="-29"/>
          <w:w w:val="110"/>
        </w:rPr>
        <w:t xml:space="preserve"> </w:t>
      </w:r>
      <w:r w:rsidRPr="007310C2">
        <w:rPr>
          <w:rFonts w:asciiTheme="majorHAnsi" w:hAnsiTheme="majorHAnsi"/>
          <w:w w:val="110"/>
        </w:rPr>
        <w:t>security</w:t>
      </w:r>
      <w:r w:rsidRPr="007310C2">
        <w:rPr>
          <w:rFonts w:asciiTheme="majorHAnsi" w:hAnsiTheme="majorHAnsi"/>
          <w:spacing w:val="-30"/>
          <w:w w:val="110"/>
        </w:rPr>
        <w:t xml:space="preserve"> </w:t>
      </w:r>
      <w:r w:rsidRPr="007310C2">
        <w:rPr>
          <w:rFonts w:asciiTheme="majorHAnsi" w:hAnsiTheme="majorHAnsi"/>
          <w:w w:val="110"/>
        </w:rPr>
        <w:t>countermeasures</w:t>
      </w:r>
      <w:r w:rsidRPr="007310C2">
        <w:rPr>
          <w:rFonts w:asciiTheme="majorHAnsi" w:hAnsiTheme="majorHAnsi"/>
          <w:spacing w:val="-31"/>
          <w:w w:val="110"/>
        </w:rPr>
        <w:t xml:space="preserve"> </w:t>
      </w:r>
      <w:r w:rsidRPr="007310C2">
        <w:rPr>
          <w:rFonts w:asciiTheme="majorHAnsi" w:hAnsiTheme="majorHAnsi"/>
          <w:w w:val="110"/>
        </w:rPr>
        <w:t>such</w:t>
      </w:r>
      <w:r w:rsidRPr="007310C2">
        <w:rPr>
          <w:rFonts w:asciiTheme="majorHAnsi" w:hAnsiTheme="majorHAnsi"/>
          <w:spacing w:val="-27"/>
          <w:w w:val="110"/>
        </w:rPr>
        <w:t xml:space="preserve"> </w:t>
      </w:r>
      <w:r w:rsidRPr="007310C2">
        <w:rPr>
          <w:rFonts w:asciiTheme="majorHAnsi" w:hAnsiTheme="majorHAnsi"/>
          <w:w w:val="110"/>
        </w:rPr>
        <w:t>as</w:t>
      </w:r>
      <w:r w:rsidRPr="007310C2">
        <w:rPr>
          <w:rFonts w:asciiTheme="majorHAnsi" w:hAnsiTheme="majorHAnsi"/>
          <w:spacing w:val="-31"/>
          <w:w w:val="110"/>
        </w:rPr>
        <w:t xml:space="preserve"> </w:t>
      </w:r>
      <w:r w:rsidRPr="007310C2">
        <w:rPr>
          <w:rFonts w:asciiTheme="majorHAnsi" w:hAnsiTheme="majorHAnsi"/>
          <w:w w:val="110"/>
        </w:rPr>
        <w:t>encryption</w:t>
      </w:r>
      <w:r w:rsidRPr="007310C2">
        <w:rPr>
          <w:rFonts w:asciiTheme="majorHAnsi" w:hAnsiTheme="majorHAnsi"/>
          <w:spacing w:val="-29"/>
          <w:w w:val="110"/>
        </w:rPr>
        <w:t xml:space="preserve"> </w:t>
      </w:r>
      <w:r w:rsidRPr="007310C2">
        <w:rPr>
          <w:rFonts w:asciiTheme="majorHAnsi" w:hAnsiTheme="majorHAnsi"/>
          <w:w w:val="110"/>
        </w:rPr>
        <w:t>or data wiping tools may work against the computer forensic investigation. The security measures will complicate the investigation as the data must be decrypted prior to analysis. In addition, security functions tend to only implement minimal logging by design. Therefore, not all the information required will be available to the forensic analyst.</w:t>
      </w:r>
    </w:p>
    <w:p w:rsidR="00BC74CB" w:rsidRPr="007310C2" w:rsidRDefault="00BC74CB">
      <w:pPr>
        <w:pStyle w:val="BodyText"/>
        <w:spacing w:before="11"/>
        <w:rPr>
          <w:rFonts w:asciiTheme="majorHAnsi" w:hAnsiTheme="majorHAnsi"/>
        </w:rPr>
      </w:pPr>
    </w:p>
    <w:p w:rsidR="00BC74CB" w:rsidRPr="007310C2" w:rsidRDefault="00D96FDE">
      <w:pPr>
        <w:pStyle w:val="BodyText"/>
        <w:spacing w:line="280" w:lineRule="auto"/>
        <w:ind w:left="220" w:right="638" w:firstLine="715"/>
        <w:jc w:val="both"/>
        <w:rPr>
          <w:rFonts w:asciiTheme="majorHAnsi" w:hAnsiTheme="majorHAnsi"/>
        </w:rPr>
      </w:pPr>
      <w:r w:rsidRPr="007310C2">
        <w:rPr>
          <w:rFonts w:asciiTheme="majorHAnsi" w:hAnsiTheme="majorHAnsi"/>
          <w:w w:val="110"/>
        </w:rPr>
        <w:t>Computer security is an established field of computer science, whilst</w:t>
      </w:r>
      <w:r w:rsidRPr="007310C2">
        <w:rPr>
          <w:rFonts w:asciiTheme="majorHAnsi" w:hAnsiTheme="majorHAnsi"/>
          <w:spacing w:val="-40"/>
          <w:w w:val="110"/>
        </w:rPr>
        <w:t xml:space="preserve"> </w:t>
      </w:r>
      <w:r w:rsidRPr="007310C2">
        <w:rPr>
          <w:rFonts w:asciiTheme="majorHAnsi" w:hAnsiTheme="majorHAnsi"/>
          <w:w w:val="110"/>
        </w:rPr>
        <w:t>computer forensics is an emergent area. Increasingly, computer security will involve forensic investigation</w:t>
      </w:r>
      <w:r w:rsidRPr="007310C2">
        <w:rPr>
          <w:rFonts w:asciiTheme="majorHAnsi" w:hAnsiTheme="majorHAnsi"/>
          <w:spacing w:val="-23"/>
          <w:w w:val="110"/>
        </w:rPr>
        <w:t xml:space="preserve"> </w:t>
      </w:r>
      <w:r w:rsidRPr="007310C2">
        <w:rPr>
          <w:rFonts w:asciiTheme="majorHAnsi" w:hAnsiTheme="majorHAnsi"/>
          <w:w w:val="110"/>
        </w:rPr>
        <w:t>techniques,</w:t>
      </w:r>
      <w:r w:rsidRPr="007310C2">
        <w:rPr>
          <w:rFonts w:asciiTheme="majorHAnsi" w:hAnsiTheme="majorHAnsi"/>
          <w:spacing w:val="-23"/>
          <w:w w:val="110"/>
        </w:rPr>
        <w:t xml:space="preserve"> </w:t>
      </w:r>
      <w:r w:rsidRPr="007310C2">
        <w:rPr>
          <w:rFonts w:asciiTheme="majorHAnsi" w:hAnsiTheme="majorHAnsi"/>
          <w:w w:val="110"/>
        </w:rPr>
        <w:t>and</w:t>
      </w:r>
      <w:r w:rsidRPr="007310C2">
        <w:rPr>
          <w:rFonts w:asciiTheme="majorHAnsi" w:hAnsiTheme="majorHAnsi"/>
          <w:spacing w:val="-22"/>
          <w:w w:val="110"/>
        </w:rPr>
        <w:t xml:space="preserve"> </w:t>
      </w:r>
      <w:r w:rsidRPr="007310C2">
        <w:rPr>
          <w:rFonts w:asciiTheme="majorHAnsi" w:hAnsiTheme="majorHAnsi"/>
          <w:w w:val="110"/>
        </w:rPr>
        <w:t>vice</w:t>
      </w:r>
      <w:r w:rsidRPr="007310C2">
        <w:rPr>
          <w:rFonts w:asciiTheme="majorHAnsi" w:hAnsiTheme="majorHAnsi"/>
          <w:spacing w:val="-24"/>
          <w:w w:val="110"/>
        </w:rPr>
        <w:t xml:space="preserve"> </w:t>
      </w:r>
      <w:r w:rsidRPr="007310C2">
        <w:rPr>
          <w:rFonts w:asciiTheme="majorHAnsi" w:hAnsiTheme="majorHAnsi"/>
          <w:w w:val="110"/>
        </w:rPr>
        <w:t>versa.</w:t>
      </w:r>
      <w:r w:rsidRPr="007310C2">
        <w:rPr>
          <w:rFonts w:asciiTheme="majorHAnsi" w:hAnsiTheme="majorHAnsi"/>
          <w:spacing w:val="-23"/>
          <w:w w:val="110"/>
        </w:rPr>
        <w:t xml:space="preserve"> </w:t>
      </w:r>
      <w:r w:rsidRPr="007310C2">
        <w:rPr>
          <w:rFonts w:asciiTheme="majorHAnsi" w:hAnsiTheme="majorHAnsi"/>
          <w:w w:val="110"/>
        </w:rPr>
        <w:t>Therefore,</w:t>
      </w:r>
      <w:r w:rsidRPr="007310C2">
        <w:rPr>
          <w:rFonts w:asciiTheme="majorHAnsi" w:hAnsiTheme="majorHAnsi"/>
          <w:spacing w:val="-24"/>
          <w:w w:val="110"/>
        </w:rPr>
        <w:t xml:space="preserve"> </w:t>
      </w:r>
      <w:r w:rsidRPr="007310C2">
        <w:rPr>
          <w:rFonts w:asciiTheme="majorHAnsi" w:hAnsiTheme="majorHAnsi"/>
          <w:w w:val="110"/>
        </w:rPr>
        <w:t>both</w:t>
      </w:r>
      <w:r w:rsidRPr="007310C2">
        <w:rPr>
          <w:rFonts w:asciiTheme="majorHAnsi" w:hAnsiTheme="majorHAnsi"/>
          <w:spacing w:val="-21"/>
          <w:w w:val="110"/>
        </w:rPr>
        <w:t xml:space="preserve"> </w:t>
      </w:r>
      <w:r w:rsidRPr="007310C2">
        <w:rPr>
          <w:rFonts w:asciiTheme="majorHAnsi" w:hAnsiTheme="majorHAnsi"/>
          <w:w w:val="110"/>
        </w:rPr>
        <w:t>fields</w:t>
      </w:r>
      <w:r w:rsidRPr="007310C2">
        <w:rPr>
          <w:rFonts w:asciiTheme="majorHAnsi" w:hAnsiTheme="majorHAnsi"/>
          <w:spacing w:val="-24"/>
          <w:w w:val="110"/>
        </w:rPr>
        <w:t xml:space="preserve"> </w:t>
      </w:r>
      <w:r w:rsidRPr="007310C2">
        <w:rPr>
          <w:rFonts w:asciiTheme="majorHAnsi" w:hAnsiTheme="majorHAnsi"/>
          <w:w w:val="110"/>
        </w:rPr>
        <w:t>have</w:t>
      </w:r>
      <w:r w:rsidRPr="007310C2">
        <w:rPr>
          <w:rFonts w:asciiTheme="majorHAnsi" w:hAnsiTheme="majorHAnsi"/>
          <w:spacing w:val="-24"/>
          <w:w w:val="110"/>
        </w:rPr>
        <w:t xml:space="preserve"> </w:t>
      </w:r>
      <w:r w:rsidRPr="007310C2">
        <w:rPr>
          <w:rFonts w:asciiTheme="majorHAnsi" w:hAnsiTheme="majorHAnsi"/>
          <w:w w:val="110"/>
        </w:rPr>
        <w:t>much</w:t>
      </w:r>
      <w:r w:rsidRPr="007310C2">
        <w:rPr>
          <w:rFonts w:asciiTheme="majorHAnsi" w:hAnsiTheme="majorHAnsi"/>
          <w:spacing w:val="-24"/>
          <w:w w:val="110"/>
        </w:rPr>
        <w:t xml:space="preserve"> </w:t>
      </w:r>
      <w:r w:rsidRPr="007310C2">
        <w:rPr>
          <w:rFonts w:asciiTheme="majorHAnsi" w:hAnsiTheme="majorHAnsi"/>
          <w:w w:val="110"/>
        </w:rPr>
        <w:t>to</w:t>
      </w:r>
      <w:r w:rsidRPr="007310C2">
        <w:rPr>
          <w:rFonts w:asciiTheme="majorHAnsi" w:hAnsiTheme="majorHAnsi"/>
          <w:spacing w:val="-24"/>
          <w:w w:val="110"/>
        </w:rPr>
        <w:t xml:space="preserve"> </w:t>
      </w:r>
      <w:r w:rsidRPr="007310C2">
        <w:rPr>
          <w:rFonts w:asciiTheme="majorHAnsi" w:hAnsiTheme="majorHAnsi"/>
          <w:w w:val="110"/>
        </w:rPr>
        <w:t>learn</w:t>
      </w:r>
      <w:r w:rsidRPr="007310C2">
        <w:rPr>
          <w:rFonts w:asciiTheme="majorHAnsi" w:hAnsiTheme="majorHAnsi"/>
          <w:spacing w:val="-23"/>
          <w:w w:val="110"/>
        </w:rPr>
        <w:t xml:space="preserve"> </w:t>
      </w:r>
      <w:r w:rsidRPr="007310C2">
        <w:rPr>
          <w:rFonts w:asciiTheme="majorHAnsi" w:hAnsiTheme="majorHAnsi"/>
          <w:w w:val="110"/>
        </w:rPr>
        <w:t>from each</w:t>
      </w:r>
      <w:r w:rsidRPr="007310C2">
        <w:rPr>
          <w:rFonts w:asciiTheme="majorHAnsi" w:hAnsiTheme="majorHAnsi"/>
          <w:spacing w:val="-13"/>
          <w:w w:val="110"/>
        </w:rPr>
        <w:t xml:space="preserve"> </w:t>
      </w:r>
      <w:r w:rsidRPr="007310C2">
        <w:rPr>
          <w:rFonts w:asciiTheme="majorHAnsi" w:hAnsiTheme="majorHAnsi"/>
          <w:w w:val="110"/>
        </w:rPr>
        <w:t>other.</w:t>
      </w:r>
    </w:p>
    <w:sectPr w:rsidR="00BC74CB" w:rsidRPr="007310C2" w:rsidSect="00BC74CB">
      <w:pgSz w:w="11920" w:h="16850"/>
      <w:pgMar w:top="1600" w:right="800" w:bottom="380" w:left="1220" w:header="0" w:footer="19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4D1" w:rsidRDefault="00B144D1" w:rsidP="00BC74CB">
      <w:r>
        <w:separator/>
      </w:r>
    </w:p>
  </w:endnote>
  <w:endnote w:type="continuationSeparator" w:id="1">
    <w:p w:rsidR="00B144D1" w:rsidRDefault="00B144D1" w:rsidP="00BC74CB">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roman"/>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FDE" w:rsidRDefault="00D96FDE">
    <w:pPr>
      <w:pStyle w:val="BodyText"/>
      <w:spacing w:line="14" w:lineRule="auto"/>
      <w:rPr>
        <w:sz w:val="18"/>
      </w:rPr>
    </w:pPr>
    <w:r w:rsidRPr="00BC74CB">
      <w:pict>
        <v:shapetype id="_x0000_t202" coordsize="21600,21600" o:spt="202" path="m,l,21600r21600,l21600,xe">
          <v:stroke joinstyle="miter"/>
          <v:path gradientshapeok="t" o:connecttype="rect"/>
        </v:shapetype>
        <v:shape id="_x0000_s2053" type="#_x0000_t202" style="position:absolute;margin-left:58pt;margin-top:822.5pt;width:18pt;height:14.95pt;z-index:-18889728;mso-position-horizontal-relative:page;mso-position-vertical-relative:page" filled="f" stroked="f">
          <v:textbox inset="0,0,0,0">
            <w:txbxContent>
              <w:p w:rsidR="00D96FDE" w:rsidRDefault="00D96FDE">
                <w:pPr>
                  <w:spacing w:before="24"/>
                  <w:ind w:left="60"/>
                </w:pPr>
                <w:r>
                  <w:fldChar w:fldCharType="begin"/>
                </w:r>
                <w:r>
                  <w:rPr>
                    <w:w w:val="110"/>
                  </w:rPr>
                  <w:instrText xml:space="preserve"> PAGE </w:instrText>
                </w:r>
                <w:r>
                  <w:fldChar w:fldCharType="separate"/>
                </w:r>
                <w:r w:rsidR="007310C2">
                  <w:rPr>
                    <w:noProof/>
                    <w:w w:val="110"/>
                  </w:rPr>
                  <w:t>16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FDE" w:rsidRDefault="00D96FDE">
    <w:pPr>
      <w:pStyle w:val="BodyText"/>
      <w:spacing w:line="14" w:lineRule="auto"/>
      <w:rPr>
        <w:sz w:val="18"/>
      </w:rPr>
    </w:pPr>
    <w:r w:rsidRPr="00BC74CB">
      <w:pict>
        <v:shapetype id="_x0000_t202" coordsize="21600,21600" o:spt="202" path="m,l,21600r21600,l21600,xe">
          <v:stroke joinstyle="miter"/>
          <v:path gradientshapeok="t" o:connecttype="rect"/>
        </v:shapetype>
        <v:shape id="_x0000_s2052" type="#_x0000_t202" style="position:absolute;margin-left:117.75pt;margin-top:821.6pt;width:15.15pt;height:11.15pt;z-index:-18889216;mso-position-horizontal-relative:page;mso-position-vertical-relative:page" filled="f" stroked="f">
          <v:textbox inset="0,0,0,0">
            <w:txbxContent>
              <w:p w:rsidR="00D96FDE" w:rsidRDefault="00D96FDE">
                <w:pPr>
                  <w:spacing w:line="195" w:lineRule="exact"/>
                  <w:ind w:left="60"/>
                  <w:rPr>
                    <w:rFonts w:ascii="Arial"/>
                    <w:sz w:val="18"/>
                  </w:rPr>
                </w:pPr>
                <w:r>
                  <w:fldChar w:fldCharType="begin"/>
                </w:r>
                <w:r>
                  <w:rPr>
                    <w:rFonts w:ascii="Arial"/>
                    <w:color w:val="4F81BB"/>
                    <w:sz w:val="18"/>
                  </w:rPr>
                  <w:instrText xml:space="preserve"> PAGE </w:instrText>
                </w:r>
                <w:r>
                  <w:fldChar w:fldCharType="separate"/>
                </w:r>
                <w:r w:rsidR="007310C2">
                  <w:rPr>
                    <w:rFonts w:ascii="Arial"/>
                    <w:noProof/>
                    <w:color w:val="4F81BB"/>
                    <w:sz w:val="18"/>
                  </w:rPr>
                  <w:t>112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FDE" w:rsidRDefault="00D96FDE">
    <w:pPr>
      <w:pStyle w:val="BodyText"/>
      <w:spacing w:line="14" w:lineRule="auto"/>
      <w:rPr>
        <w:sz w:val="20"/>
      </w:rPr>
    </w:pPr>
    <w:r w:rsidRPr="00BC74CB">
      <w:pict>
        <v:shapetype id="_x0000_t202" coordsize="21600,21600" o:spt="202" path="m,l,21600r21600,l21600,xe">
          <v:stroke joinstyle="miter"/>
          <v:path gradientshapeok="t" o:connecttype="rect"/>
        </v:shapetype>
        <v:shape id="_x0000_s2051" type="#_x0000_t202" style="position:absolute;margin-left:119.75pt;margin-top:821.6pt;width:11.15pt;height:11.15pt;z-index:-18888704;mso-position-horizontal-relative:page;mso-position-vertical-relative:page" filled="f" stroked="f">
          <v:textbox inset="0,0,0,0">
            <w:txbxContent>
              <w:p w:rsidR="00D96FDE" w:rsidRDefault="00D96FDE">
                <w:pPr>
                  <w:spacing w:line="195" w:lineRule="exact"/>
                  <w:ind w:left="20"/>
                  <w:rPr>
                    <w:rFonts w:ascii="Arial"/>
                    <w:sz w:val="18"/>
                  </w:rPr>
                </w:pPr>
                <w:r>
                  <w:rPr>
                    <w:rFonts w:ascii="Arial"/>
                    <w:color w:val="4F81BB"/>
                    <w:w w:val="95"/>
                    <w:sz w:val="18"/>
                  </w:rPr>
                  <w:t>10</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FDE" w:rsidRDefault="00D96FDE">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FDE" w:rsidRDefault="00D96FDE">
    <w:pPr>
      <w:pStyle w:val="BodyText"/>
      <w:spacing w:line="14" w:lineRule="auto"/>
      <w:rPr>
        <w:sz w:val="20"/>
      </w:rPr>
    </w:pPr>
    <w:r w:rsidRPr="00BC74CB">
      <w:pict>
        <v:shapetype id="_x0000_t202" coordsize="21600,21600" o:spt="202" path="m,l,21600r21600,l21600,xe">
          <v:stroke joinstyle="miter"/>
          <v:path gradientshapeok="t" o:connecttype="rect"/>
        </v:shapetype>
        <v:shape id="_x0000_s2050" type="#_x0000_t202" style="position:absolute;margin-left:113.2pt;margin-top:821.6pt;width:19.7pt;height:11.15pt;z-index:-18888192;mso-position-horizontal-relative:page;mso-position-vertical-relative:page" filled="f" stroked="f">
          <v:textbox inset="0,0,0,0">
            <w:txbxContent>
              <w:p w:rsidR="00D96FDE" w:rsidRDefault="00D96FDE">
                <w:pPr>
                  <w:spacing w:line="195" w:lineRule="exact"/>
                  <w:ind w:left="60"/>
                  <w:rPr>
                    <w:rFonts w:ascii="Arial"/>
                    <w:sz w:val="18"/>
                  </w:rPr>
                </w:pPr>
                <w:r>
                  <w:fldChar w:fldCharType="begin"/>
                </w:r>
                <w:r>
                  <w:rPr>
                    <w:rFonts w:ascii="Arial"/>
                    <w:color w:val="4F81BB"/>
                    <w:sz w:val="18"/>
                  </w:rPr>
                  <w:instrText xml:space="preserve"> PAGE </w:instrText>
                </w:r>
                <w:r>
                  <w:fldChar w:fldCharType="separate"/>
                </w:r>
                <w:r w:rsidR="007310C2">
                  <w:rPr>
                    <w:rFonts w:ascii="Arial"/>
                    <w:noProof/>
                    <w:color w:val="4F81BB"/>
                    <w:sz w:val="18"/>
                  </w:rPr>
                  <w:t>112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FDE" w:rsidRDefault="00D96FDE">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FDE" w:rsidRDefault="00D96FDE">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FDE" w:rsidRDefault="00D96FDE">
    <w:pPr>
      <w:pStyle w:val="BodyText"/>
      <w:spacing w:line="14" w:lineRule="auto"/>
      <w:rPr>
        <w:sz w:val="20"/>
      </w:rPr>
    </w:pPr>
    <w:r w:rsidRPr="00BC74CB">
      <w:pict>
        <v:shapetype id="_x0000_t202" coordsize="21600,21600" o:spt="202" path="m,l,21600r21600,l21600,xe">
          <v:stroke joinstyle="miter"/>
          <v:path gradientshapeok="t" o:connecttype="rect"/>
        </v:shapetype>
        <v:shape id="_x0000_s2049" type="#_x0000_t202" style="position:absolute;margin-left:113.2pt;margin-top:821.6pt;width:21.15pt;height:11.15pt;z-index:-18887680;mso-position-horizontal-relative:page;mso-position-vertical-relative:page" filled="f" stroked="f">
          <v:textbox inset="0,0,0,0">
            <w:txbxContent>
              <w:p w:rsidR="00D96FDE" w:rsidRDefault="00D96FDE">
                <w:pPr>
                  <w:spacing w:line="195" w:lineRule="exact"/>
                  <w:ind w:left="88"/>
                  <w:rPr>
                    <w:rFonts w:ascii="Arial"/>
                    <w:sz w:val="18"/>
                  </w:rPr>
                </w:pPr>
                <w:r>
                  <w:fldChar w:fldCharType="begin"/>
                </w:r>
                <w:r>
                  <w:rPr>
                    <w:rFonts w:ascii="Arial"/>
                    <w:color w:val="4F81BB"/>
                    <w:sz w:val="18"/>
                  </w:rPr>
                  <w:instrText xml:space="preserve"> PAGE </w:instrText>
                </w:r>
                <w:r>
                  <w:fldChar w:fldCharType="separate"/>
                </w:r>
                <w:r w:rsidR="007310C2">
                  <w:rPr>
                    <w:rFonts w:ascii="Arial"/>
                    <w:noProof/>
                    <w:color w:val="4F81BB"/>
                    <w:sz w:val="18"/>
                  </w:rPr>
                  <w:t>147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4D1" w:rsidRDefault="00B144D1" w:rsidP="00BC74CB">
      <w:r>
        <w:separator/>
      </w:r>
    </w:p>
  </w:footnote>
  <w:footnote w:type="continuationSeparator" w:id="1">
    <w:p w:rsidR="00B144D1" w:rsidRDefault="00B144D1" w:rsidP="00BC74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65DE"/>
    <w:multiLevelType w:val="hybridMultilevel"/>
    <w:tmpl w:val="784EEED8"/>
    <w:lvl w:ilvl="0" w:tplc="6A1887EE">
      <w:start w:val="1"/>
      <w:numFmt w:val="decimal"/>
      <w:lvlText w:val="%1."/>
      <w:lvlJc w:val="left"/>
      <w:pPr>
        <w:ind w:left="441" w:hanging="284"/>
      </w:pPr>
      <w:rPr>
        <w:rFonts w:ascii="Liberation Serif" w:eastAsia="Liberation Serif" w:hAnsi="Liberation Serif" w:cs="Liberation Serif" w:hint="default"/>
        <w:spacing w:val="-9"/>
        <w:w w:val="101"/>
        <w:sz w:val="24"/>
        <w:szCs w:val="24"/>
        <w:lang w:val="en-US" w:eastAsia="en-US" w:bidi="ar-SA"/>
      </w:rPr>
    </w:lvl>
    <w:lvl w:ilvl="1" w:tplc="1BCA8C3A">
      <w:numFmt w:val="bullet"/>
      <w:lvlText w:val="•"/>
      <w:lvlJc w:val="left"/>
      <w:pPr>
        <w:ind w:left="1385" w:hanging="284"/>
      </w:pPr>
      <w:rPr>
        <w:rFonts w:hint="default"/>
        <w:lang w:val="en-US" w:eastAsia="en-US" w:bidi="ar-SA"/>
      </w:rPr>
    </w:lvl>
    <w:lvl w:ilvl="2" w:tplc="F816072C">
      <w:numFmt w:val="bullet"/>
      <w:lvlText w:val="•"/>
      <w:lvlJc w:val="left"/>
      <w:pPr>
        <w:ind w:left="2331" w:hanging="284"/>
      </w:pPr>
      <w:rPr>
        <w:rFonts w:hint="default"/>
        <w:lang w:val="en-US" w:eastAsia="en-US" w:bidi="ar-SA"/>
      </w:rPr>
    </w:lvl>
    <w:lvl w:ilvl="3" w:tplc="9BA8ED1E">
      <w:numFmt w:val="bullet"/>
      <w:lvlText w:val="•"/>
      <w:lvlJc w:val="left"/>
      <w:pPr>
        <w:ind w:left="3277" w:hanging="284"/>
      </w:pPr>
      <w:rPr>
        <w:rFonts w:hint="default"/>
        <w:lang w:val="en-US" w:eastAsia="en-US" w:bidi="ar-SA"/>
      </w:rPr>
    </w:lvl>
    <w:lvl w:ilvl="4" w:tplc="4732B88E">
      <w:numFmt w:val="bullet"/>
      <w:lvlText w:val="•"/>
      <w:lvlJc w:val="left"/>
      <w:pPr>
        <w:ind w:left="4223" w:hanging="284"/>
      </w:pPr>
      <w:rPr>
        <w:rFonts w:hint="default"/>
        <w:lang w:val="en-US" w:eastAsia="en-US" w:bidi="ar-SA"/>
      </w:rPr>
    </w:lvl>
    <w:lvl w:ilvl="5" w:tplc="B26ED330">
      <w:numFmt w:val="bullet"/>
      <w:lvlText w:val="•"/>
      <w:lvlJc w:val="left"/>
      <w:pPr>
        <w:ind w:left="5169" w:hanging="284"/>
      </w:pPr>
      <w:rPr>
        <w:rFonts w:hint="default"/>
        <w:lang w:val="en-US" w:eastAsia="en-US" w:bidi="ar-SA"/>
      </w:rPr>
    </w:lvl>
    <w:lvl w:ilvl="6" w:tplc="5C9C1FEE">
      <w:numFmt w:val="bullet"/>
      <w:lvlText w:val="•"/>
      <w:lvlJc w:val="left"/>
      <w:pPr>
        <w:ind w:left="6115" w:hanging="284"/>
      </w:pPr>
      <w:rPr>
        <w:rFonts w:hint="default"/>
        <w:lang w:val="en-US" w:eastAsia="en-US" w:bidi="ar-SA"/>
      </w:rPr>
    </w:lvl>
    <w:lvl w:ilvl="7" w:tplc="33BAEFE0">
      <w:numFmt w:val="bullet"/>
      <w:lvlText w:val="•"/>
      <w:lvlJc w:val="left"/>
      <w:pPr>
        <w:ind w:left="7060" w:hanging="284"/>
      </w:pPr>
      <w:rPr>
        <w:rFonts w:hint="default"/>
        <w:lang w:val="en-US" w:eastAsia="en-US" w:bidi="ar-SA"/>
      </w:rPr>
    </w:lvl>
    <w:lvl w:ilvl="8" w:tplc="0FFEC282">
      <w:numFmt w:val="bullet"/>
      <w:lvlText w:val="•"/>
      <w:lvlJc w:val="left"/>
      <w:pPr>
        <w:ind w:left="8006" w:hanging="284"/>
      </w:pPr>
      <w:rPr>
        <w:rFonts w:hint="default"/>
        <w:lang w:val="en-US" w:eastAsia="en-US" w:bidi="ar-SA"/>
      </w:rPr>
    </w:lvl>
  </w:abstractNum>
  <w:abstractNum w:abstractNumId="1">
    <w:nsid w:val="05D31B6E"/>
    <w:multiLevelType w:val="hybridMultilevel"/>
    <w:tmpl w:val="18EA0C3E"/>
    <w:lvl w:ilvl="0" w:tplc="120E13B4">
      <w:numFmt w:val="bullet"/>
      <w:lvlText w:val=""/>
      <w:lvlJc w:val="left"/>
      <w:pPr>
        <w:ind w:left="1161" w:hanging="360"/>
      </w:pPr>
      <w:rPr>
        <w:rFonts w:ascii="Symbol" w:eastAsia="Symbol" w:hAnsi="Symbol" w:cs="Symbol" w:hint="default"/>
        <w:w w:val="100"/>
        <w:sz w:val="24"/>
        <w:szCs w:val="24"/>
        <w:lang w:val="en-US" w:eastAsia="en-US" w:bidi="ar-SA"/>
      </w:rPr>
    </w:lvl>
    <w:lvl w:ilvl="1" w:tplc="43B83DE8">
      <w:numFmt w:val="bullet"/>
      <w:lvlText w:val="•"/>
      <w:lvlJc w:val="left"/>
      <w:pPr>
        <w:ind w:left="2033" w:hanging="360"/>
      </w:pPr>
      <w:rPr>
        <w:rFonts w:hint="default"/>
        <w:lang w:val="en-US" w:eastAsia="en-US" w:bidi="ar-SA"/>
      </w:rPr>
    </w:lvl>
    <w:lvl w:ilvl="2" w:tplc="38A0E3BC">
      <w:numFmt w:val="bullet"/>
      <w:lvlText w:val="•"/>
      <w:lvlJc w:val="left"/>
      <w:pPr>
        <w:ind w:left="2907" w:hanging="360"/>
      </w:pPr>
      <w:rPr>
        <w:rFonts w:hint="default"/>
        <w:lang w:val="en-US" w:eastAsia="en-US" w:bidi="ar-SA"/>
      </w:rPr>
    </w:lvl>
    <w:lvl w:ilvl="3" w:tplc="487C1BDE">
      <w:numFmt w:val="bullet"/>
      <w:lvlText w:val="•"/>
      <w:lvlJc w:val="left"/>
      <w:pPr>
        <w:ind w:left="3781" w:hanging="360"/>
      </w:pPr>
      <w:rPr>
        <w:rFonts w:hint="default"/>
        <w:lang w:val="en-US" w:eastAsia="en-US" w:bidi="ar-SA"/>
      </w:rPr>
    </w:lvl>
    <w:lvl w:ilvl="4" w:tplc="680E40E2">
      <w:numFmt w:val="bullet"/>
      <w:lvlText w:val="•"/>
      <w:lvlJc w:val="left"/>
      <w:pPr>
        <w:ind w:left="4655" w:hanging="360"/>
      </w:pPr>
      <w:rPr>
        <w:rFonts w:hint="default"/>
        <w:lang w:val="en-US" w:eastAsia="en-US" w:bidi="ar-SA"/>
      </w:rPr>
    </w:lvl>
    <w:lvl w:ilvl="5" w:tplc="8724F906">
      <w:numFmt w:val="bullet"/>
      <w:lvlText w:val="•"/>
      <w:lvlJc w:val="left"/>
      <w:pPr>
        <w:ind w:left="5529" w:hanging="360"/>
      </w:pPr>
      <w:rPr>
        <w:rFonts w:hint="default"/>
        <w:lang w:val="en-US" w:eastAsia="en-US" w:bidi="ar-SA"/>
      </w:rPr>
    </w:lvl>
    <w:lvl w:ilvl="6" w:tplc="E85470B2">
      <w:numFmt w:val="bullet"/>
      <w:lvlText w:val="•"/>
      <w:lvlJc w:val="left"/>
      <w:pPr>
        <w:ind w:left="6403" w:hanging="360"/>
      </w:pPr>
      <w:rPr>
        <w:rFonts w:hint="default"/>
        <w:lang w:val="en-US" w:eastAsia="en-US" w:bidi="ar-SA"/>
      </w:rPr>
    </w:lvl>
    <w:lvl w:ilvl="7" w:tplc="E93C52A8">
      <w:numFmt w:val="bullet"/>
      <w:lvlText w:val="•"/>
      <w:lvlJc w:val="left"/>
      <w:pPr>
        <w:ind w:left="7276" w:hanging="360"/>
      </w:pPr>
      <w:rPr>
        <w:rFonts w:hint="default"/>
        <w:lang w:val="en-US" w:eastAsia="en-US" w:bidi="ar-SA"/>
      </w:rPr>
    </w:lvl>
    <w:lvl w:ilvl="8" w:tplc="57EA1322">
      <w:numFmt w:val="bullet"/>
      <w:lvlText w:val="•"/>
      <w:lvlJc w:val="left"/>
      <w:pPr>
        <w:ind w:left="8150" w:hanging="360"/>
      </w:pPr>
      <w:rPr>
        <w:rFonts w:hint="default"/>
        <w:lang w:val="en-US" w:eastAsia="en-US" w:bidi="ar-SA"/>
      </w:rPr>
    </w:lvl>
  </w:abstractNum>
  <w:abstractNum w:abstractNumId="2">
    <w:nsid w:val="071F6F2E"/>
    <w:multiLevelType w:val="hybridMultilevel"/>
    <w:tmpl w:val="F12EF072"/>
    <w:lvl w:ilvl="0" w:tplc="FD322C86">
      <w:start w:val="1"/>
      <w:numFmt w:val="decimal"/>
      <w:lvlText w:val="%1."/>
      <w:lvlJc w:val="left"/>
      <w:pPr>
        <w:ind w:left="441" w:hanging="241"/>
      </w:pPr>
      <w:rPr>
        <w:rFonts w:ascii="Liberation Serif" w:eastAsia="Liberation Serif" w:hAnsi="Liberation Serif" w:cs="Liberation Serif" w:hint="default"/>
        <w:spacing w:val="0"/>
        <w:w w:val="101"/>
        <w:position w:val="2"/>
        <w:sz w:val="24"/>
        <w:szCs w:val="24"/>
        <w:lang w:val="en-US" w:eastAsia="en-US" w:bidi="ar-SA"/>
      </w:rPr>
    </w:lvl>
    <w:lvl w:ilvl="1" w:tplc="878A5548">
      <w:numFmt w:val="bullet"/>
      <w:lvlText w:val="•"/>
      <w:lvlJc w:val="left"/>
      <w:pPr>
        <w:ind w:left="1385" w:hanging="241"/>
      </w:pPr>
      <w:rPr>
        <w:rFonts w:hint="default"/>
        <w:lang w:val="en-US" w:eastAsia="en-US" w:bidi="ar-SA"/>
      </w:rPr>
    </w:lvl>
    <w:lvl w:ilvl="2" w:tplc="1E060F54">
      <w:numFmt w:val="bullet"/>
      <w:lvlText w:val="•"/>
      <w:lvlJc w:val="left"/>
      <w:pPr>
        <w:ind w:left="2331" w:hanging="241"/>
      </w:pPr>
      <w:rPr>
        <w:rFonts w:hint="default"/>
        <w:lang w:val="en-US" w:eastAsia="en-US" w:bidi="ar-SA"/>
      </w:rPr>
    </w:lvl>
    <w:lvl w:ilvl="3" w:tplc="681A29BC">
      <w:numFmt w:val="bullet"/>
      <w:lvlText w:val="•"/>
      <w:lvlJc w:val="left"/>
      <w:pPr>
        <w:ind w:left="3277" w:hanging="241"/>
      </w:pPr>
      <w:rPr>
        <w:rFonts w:hint="default"/>
        <w:lang w:val="en-US" w:eastAsia="en-US" w:bidi="ar-SA"/>
      </w:rPr>
    </w:lvl>
    <w:lvl w:ilvl="4" w:tplc="7B448746">
      <w:numFmt w:val="bullet"/>
      <w:lvlText w:val="•"/>
      <w:lvlJc w:val="left"/>
      <w:pPr>
        <w:ind w:left="4223" w:hanging="241"/>
      </w:pPr>
      <w:rPr>
        <w:rFonts w:hint="default"/>
        <w:lang w:val="en-US" w:eastAsia="en-US" w:bidi="ar-SA"/>
      </w:rPr>
    </w:lvl>
    <w:lvl w:ilvl="5" w:tplc="F27E5EEC">
      <w:numFmt w:val="bullet"/>
      <w:lvlText w:val="•"/>
      <w:lvlJc w:val="left"/>
      <w:pPr>
        <w:ind w:left="5169" w:hanging="241"/>
      </w:pPr>
      <w:rPr>
        <w:rFonts w:hint="default"/>
        <w:lang w:val="en-US" w:eastAsia="en-US" w:bidi="ar-SA"/>
      </w:rPr>
    </w:lvl>
    <w:lvl w:ilvl="6" w:tplc="13F63C26">
      <w:numFmt w:val="bullet"/>
      <w:lvlText w:val="•"/>
      <w:lvlJc w:val="left"/>
      <w:pPr>
        <w:ind w:left="6115" w:hanging="241"/>
      </w:pPr>
      <w:rPr>
        <w:rFonts w:hint="default"/>
        <w:lang w:val="en-US" w:eastAsia="en-US" w:bidi="ar-SA"/>
      </w:rPr>
    </w:lvl>
    <w:lvl w:ilvl="7" w:tplc="04B63B34">
      <w:numFmt w:val="bullet"/>
      <w:lvlText w:val="•"/>
      <w:lvlJc w:val="left"/>
      <w:pPr>
        <w:ind w:left="7060" w:hanging="241"/>
      </w:pPr>
      <w:rPr>
        <w:rFonts w:hint="default"/>
        <w:lang w:val="en-US" w:eastAsia="en-US" w:bidi="ar-SA"/>
      </w:rPr>
    </w:lvl>
    <w:lvl w:ilvl="8" w:tplc="A630E898">
      <w:numFmt w:val="bullet"/>
      <w:lvlText w:val="•"/>
      <w:lvlJc w:val="left"/>
      <w:pPr>
        <w:ind w:left="8006" w:hanging="241"/>
      </w:pPr>
      <w:rPr>
        <w:rFonts w:hint="default"/>
        <w:lang w:val="en-US" w:eastAsia="en-US" w:bidi="ar-SA"/>
      </w:rPr>
    </w:lvl>
  </w:abstractNum>
  <w:abstractNum w:abstractNumId="3">
    <w:nsid w:val="087A5347"/>
    <w:multiLevelType w:val="hybridMultilevel"/>
    <w:tmpl w:val="20C44188"/>
    <w:lvl w:ilvl="0" w:tplc="944EEF7C">
      <w:start w:val="1"/>
      <w:numFmt w:val="upperRoman"/>
      <w:lvlText w:val="%1."/>
      <w:lvlJc w:val="left"/>
      <w:pPr>
        <w:ind w:left="1180" w:hanging="500"/>
        <w:jc w:val="right"/>
      </w:pPr>
      <w:rPr>
        <w:rFonts w:ascii="Times New Roman" w:eastAsia="Times New Roman" w:hAnsi="Times New Roman" w:cs="Times New Roman" w:hint="default"/>
        <w:spacing w:val="-4"/>
        <w:w w:val="99"/>
        <w:sz w:val="24"/>
        <w:szCs w:val="24"/>
        <w:lang w:val="en-US" w:eastAsia="en-US" w:bidi="ar-SA"/>
      </w:rPr>
    </w:lvl>
    <w:lvl w:ilvl="1" w:tplc="1D1C2D82">
      <w:numFmt w:val="bullet"/>
      <w:lvlText w:val=""/>
      <w:lvlJc w:val="left"/>
      <w:pPr>
        <w:ind w:left="1343" w:hanging="360"/>
      </w:pPr>
      <w:rPr>
        <w:rFonts w:ascii="Symbol" w:eastAsia="Symbol" w:hAnsi="Symbol" w:cs="Symbol" w:hint="default"/>
        <w:w w:val="100"/>
        <w:sz w:val="24"/>
        <w:szCs w:val="24"/>
        <w:lang w:val="en-US" w:eastAsia="en-US" w:bidi="ar-SA"/>
      </w:rPr>
    </w:lvl>
    <w:lvl w:ilvl="2" w:tplc="38FCA90C">
      <w:numFmt w:val="bullet"/>
      <w:lvlText w:val=""/>
      <w:lvlJc w:val="left"/>
      <w:pPr>
        <w:ind w:left="1521" w:hanging="360"/>
      </w:pPr>
      <w:rPr>
        <w:rFonts w:ascii="Wingdings" w:eastAsia="Wingdings" w:hAnsi="Wingdings" w:cs="Wingdings" w:hint="default"/>
        <w:w w:val="100"/>
        <w:sz w:val="24"/>
        <w:szCs w:val="24"/>
        <w:lang w:val="en-US" w:eastAsia="en-US" w:bidi="ar-SA"/>
      </w:rPr>
    </w:lvl>
    <w:lvl w:ilvl="3" w:tplc="E452E162">
      <w:numFmt w:val="bullet"/>
      <w:lvlText w:val="•"/>
      <w:lvlJc w:val="left"/>
      <w:pPr>
        <w:ind w:left="2610" w:hanging="360"/>
      </w:pPr>
      <w:rPr>
        <w:rFonts w:hint="default"/>
        <w:lang w:val="en-US" w:eastAsia="en-US" w:bidi="ar-SA"/>
      </w:rPr>
    </w:lvl>
    <w:lvl w:ilvl="4" w:tplc="EB6875CA">
      <w:numFmt w:val="bullet"/>
      <w:lvlText w:val="•"/>
      <w:lvlJc w:val="left"/>
      <w:pPr>
        <w:ind w:left="3701" w:hanging="360"/>
      </w:pPr>
      <w:rPr>
        <w:rFonts w:hint="default"/>
        <w:lang w:val="en-US" w:eastAsia="en-US" w:bidi="ar-SA"/>
      </w:rPr>
    </w:lvl>
    <w:lvl w:ilvl="5" w:tplc="3B0E005A">
      <w:numFmt w:val="bullet"/>
      <w:lvlText w:val="•"/>
      <w:lvlJc w:val="left"/>
      <w:pPr>
        <w:ind w:left="4792" w:hanging="360"/>
      </w:pPr>
      <w:rPr>
        <w:rFonts w:hint="default"/>
        <w:lang w:val="en-US" w:eastAsia="en-US" w:bidi="ar-SA"/>
      </w:rPr>
    </w:lvl>
    <w:lvl w:ilvl="6" w:tplc="E2F6AFE0">
      <w:numFmt w:val="bullet"/>
      <w:lvlText w:val="•"/>
      <w:lvlJc w:val="left"/>
      <w:pPr>
        <w:ind w:left="5883" w:hanging="360"/>
      </w:pPr>
      <w:rPr>
        <w:rFonts w:hint="default"/>
        <w:lang w:val="en-US" w:eastAsia="en-US" w:bidi="ar-SA"/>
      </w:rPr>
    </w:lvl>
    <w:lvl w:ilvl="7" w:tplc="DA70BED6">
      <w:numFmt w:val="bullet"/>
      <w:lvlText w:val="•"/>
      <w:lvlJc w:val="left"/>
      <w:pPr>
        <w:ind w:left="6974" w:hanging="360"/>
      </w:pPr>
      <w:rPr>
        <w:rFonts w:hint="default"/>
        <w:lang w:val="en-US" w:eastAsia="en-US" w:bidi="ar-SA"/>
      </w:rPr>
    </w:lvl>
    <w:lvl w:ilvl="8" w:tplc="8E4A4240">
      <w:numFmt w:val="bullet"/>
      <w:lvlText w:val="•"/>
      <w:lvlJc w:val="left"/>
      <w:pPr>
        <w:ind w:left="8064" w:hanging="360"/>
      </w:pPr>
      <w:rPr>
        <w:rFonts w:hint="default"/>
        <w:lang w:val="en-US" w:eastAsia="en-US" w:bidi="ar-SA"/>
      </w:rPr>
    </w:lvl>
  </w:abstractNum>
  <w:abstractNum w:abstractNumId="4">
    <w:nsid w:val="09192904"/>
    <w:multiLevelType w:val="hybridMultilevel"/>
    <w:tmpl w:val="5DFACC74"/>
    <w:lvl w:ilvl="0" w:tplc="2C74D06C">
      <w:start w:val="1"/>
      <w:numFmt w:val="decimal"/>
      <w:lvlText w:val="%1."/>
      <w:lvlJc w:val="left"/>
      <w:pPr>
        <w:ind w:left="1161" w:hanging="312"/>
      </w:pPr>
      <w:rPr>
        <w:rFonts w:ascii="Liberation Serif" w:eastAsia="Liberation Serif" w:hAnsi="Liberation Serif" w:cs="Liberation Serif" w:hint="default"/>
        <w:color w:val="222222"/>
        <w:spacing w:val="-24"/>
        <w:w w:val="94"/>
        <w:position w:val="2"/>
        <w:sz w:val="24"/>
        <w:szCs w:val="24"/>
        <w:lang w:val="en-US" w:eastAsia="en-US" w:bidi="ar-SA"/>
      </w:rPr>
    </w:lvl>
    <w:lvl w:ilvl="1" w:tplc="419AFE76">
      <w:numFmt w:val="bullet"/>
      <w:lvlText w:val="•"/>
      <w:lvlJc w:val="left"/>
      <w:pPr>
        <w:ind w:left="2033" w:hanging="312"/>
      </w:pPr>
      <w:rPr>
        <w:rFonts w:hint="default"/>
        <w:lang w:val="en-US" w:eastAsia="en-US" w:bidi="ar-SA"/>
      </w:rPr>
    </w:lvl>
    <w:lvl w:ilvl="2" w:tplc="8E4C81D4">
      <w:numFmt w:val="bullet"/>
      <w:lvlText w:val="•"/>
      <w:lvlJc w:val="left"/>
      <w:pPr>
        <w:ind w:left="2907" w:hanging="312"/>
      </w:pPr>
      <w:rPr>
        <w:rFonts w:hint="default"/>
        <w:lang w:val="en-US" w:eastAsia="en-US" w:bidi="ar-SA"/>
      </w:rPr>
    </w:lvl>
    <w:lvl w:ilvl="3" w:tplc="052005A2">
      <w:numFmt w:val="bullet"/>
      <w:lvlText w:val="•"/>
      <w:lvlJc w:val="left"/>
      <w:pPr>
        <w:ind w:left="3781" w:hanging="312"/>
      </w:pPr>
      <w:rPr>
        <w:rFonts w:hint="default"/>
        <w:lang w:val="en-US" w:eastAsia="en-US" w:bidi="ar-SA"/>
      </w:rPr>
    </w:lvl>
    <w:lvl w:ilvl="4" w:tplc="7E90C4DE">
      <w:numFmt w:val="bullet"/>
      <w:lvlText w:val="•"/>
      <w:lvlJc w:val="left"/>
      <w:pPr>
        <w:ind w:left="4655" w:hanging="312"/>
      </w:pPr>
      <w:rPr>
        <w:rFonts w:hint="default"/>
        <w:lang w:val="en-US" w:eastAsia="en-US" w:bidi="ar-SA"/>
      </w:rPr>
    </w:lvl>
    <w:lvl w:ilvl="5" w:tplc="355EE918">
      <w:numFmt w:val="bullet"/>
      <w:lvlText w:val="•"/>
      <w:lvlJc w:val="left"/>
      <w:pPr>
        <w:ind w:left="5529" w:hanging="312"/>
      </w:pPr>
      <w:rPr>
        <w:rFonts w:hint="default"/>
        <w:lang w:val="en-US" w:eastAsia="en-US" w:bidi="ar-SA"/>
      </w:rPr>
    </w:lvl>
    <w:lvl w:ilvl="6" w:tplc="BA828448">
      <w:numFmt w:val="bullet"/>
      <w:lvlText w:val="•"/>
      <w:lvlJc w:val="left"/>
      <w:pPr>
        <w:ind w:left="6403" w:hanging="312"/>
      </w:pPr>
      <w:rPr>
        <w:rFonts w:hint="default"/>
        <w:lang w:val="en-US" w:eastAsia="en-US" w:bidi="ar-SA"/>
      </w:rPr>
    </w:lvl>
    <w:lvl w:ilvl="7" w:tplc="485C77C0">
      <w:numFmt w:val="bullet"/>
      <w:lvlText w:val="•"/>
      <w:lvlJc w:val="left"/>
      <w:pPr>
        <w:ind w:left="7276" w:hanging="312"/>
      </w:pPr>
      <w:rPr>
        <w:rFonts w:hint="default"/>
        <w:lang w:val="en-US" w:eastAsia="en-US" w:bidi="ar-SA"/>
      </w:rPr>
    </w:lvl>
    <w:lvl w:ilvl="8" w:tplc="9DEAA08A">
      <w:numFmt w:val="bullet"/>
      <w:lvlText w:val="•"/>
      <w:lvlJc w:val="left"/>
      <w:pPr>
        <w:ind w:left="8150" w:hanging="312"/>
      </w:pPr>
      <w:rPr>
        <w:rFonts w:hint="default"/>
        <w:lang w:val="en-US" w:eastAsia="en-US" w:bidi="ar-SA"/>
      </w:rPr>
    </w:lvl>
  </w:abstractNum>
  <w:abstractNum w:abstractNumId="5">
    <w:nsid w:val="0AB27357"/>
    <w:multiLevelType w:val="hybridMultilevel"/>
    <w:tmpl w:val="646A9994"/>
    <w:lvl w:ilvl="0" w:tplc="478889F4">
      <w:start w:val="1"/>
      <w:numFmt w:val="decimal"/>
      <w:lvlText w:val="%1."/>
      <w:lvlJc w:val="left"/>
      <w:pPr>
        <w:ind w:left="676" w:hanging="236"/>
      </w:pPr>
      <w:rPr>
        <w:rFonts w:ascii="Liberation Serif" w:eastAsia="Liberation Serif" w:hAnsi="Liberation Serif" w:cs="Liberation Serif" w:hint="default"/>
        <w:spacing w:val="-4"/>
        <w:w w:val="101"/>
        <w:sz w:val="24"/>
        <w:szCs w:val="24"/>
        <w:lang w:val="en-US" w:eastAsia="en-US" w:bidi="ar-SA"/>
      </w:rPr>
    </w:lvl>
    <w:lvl w:ilvl="1" w:tplc="C9647E70">
      <w:numFmt w:val="bullet"/>
      <w:lvlText w:val="•"/>
      <w:lvlJc w:val="left"/>
      <w:pPr>
        <w:ind w:left="1601" w:hanging="236"/>
      </w:pPr>
      <w:rPr>
        <w:rFonts w:hint="default"/>
        <w:lang w:val="en-US" w:eastAsia="en-US" w:bidi="ar-SA"/>
      </w:rPr>
    </w:lvl>
    <w:lvl w:ilvl="2" w:tplc="1638A886">
      <w:numFmt w:val="bullet"/>
      <w:lvlText w:val="•"/>
      <w:lvlJc w:val="left"/>
      <w:pPr>
        <w:ind w:left="2523" w:hanging="236"/>
      </w:pPr>
      <w:rPr>
        <w:rFonts w:hint="default"/>
        <w:lang w:val="en-US" w:eastAsia="en-US" w:bidi="ar-SA"/>
      </w:rPr>
    </w:lvl>
    <w:lvl w:ilvl="3" w:tplc="9238E4AE">
      <w:numFmt w:val="bullet"/>
      <w:lvlText w:val="•"/>
      <w:lvlJc w:val="left"/>
      <w:pPr>
        <w:ind w:left="3445" w:hanging="236"/>
      </w:pPr>
      <w:rPr>
        <w:rFonts w:hint="default"/>
        <w:lang w:val="en-US" w:eastAsia="en-US" w:bidi="ar-SA"/>
      </w:rPr>
    </w:lvl>
    <w:lvl w:ilvl="4" w:tplc="8D6041DC">
      <w:numFmt w:val="bullet"/>
      <w:lvlText w:val="•"/>
      <w:lvlJc w:val="left"/>
      <w:pPr>
        <w:ind w:left="4367" w:hanging="236"/>
      </w:pPr>
      <w:rPr>
        <w:rFonts w:hint="default"/>
        <w:lang w:val="en-US" w:eastAsia="en-US" w:bidi="ar-SA"/>
      </w:rPr>
    </w:lvl>
    <w:lvl w:ilvl="5" w:tplc="F4CE3AE4">
      <w:numFmt w:val="bullet"/>
      <w:lvlText w:val="•"/>
      <w:lvlJc w:val="left"/>
      <w:pPr>
        <w:ind w:left="5289" w:hanging="236"/>
      </w:pPr>
      <w:rPr>
        <w:rFonts w:hint="default"/>
        <w:lang w:val="en-US" w:eastAsia="en-US" w:bidi="ar-SA"/>
      </w:rPr>
    </w:lvl>
    <w:lvl w:ilvl="6" w:tplc="A7FAA1DA">
      <w:numFmt w:val="bullet"/>
      <w:lvlText w:val="•"/>
      <w:lvlJc w:val="left"/>
      <w:pPr>
        <w:ind w:left="6211" w:hanging="236"/>
      </w:pPr>
      <w:rPr>
        <w:rFonts w:hint="default"/>
        <w:lang w:val="en-US" w:eastAsia="en-US" w:bidi="ar-SA"/>
      </w:rPr>
    </w:lvl>
    <w:lvl w:ilvl="7" w:tplc="93582930">
      <w:numFmt w:val="bullet"/>
      <w:lvlText w:val="•"/>
      <w:lvlJc w:val="left"/>
      <w:pPr>
        <w:ind w:left="7132" w:hanging="236"/>
      </w:pPr>
      <w:rPr>
        <w:rFonts w:hint="default"/>
        <w:lang w:val="en-US" w:eastAsia="en-US" w:bidi="ar-SA"/>
      </w:rPr>
    </w:lvl>
    <w:lvl w:ilvl="8" w:tplc="9BBC10F2">
      <w:numFmt w:val="bullet"/>
      <w:lvlText w:val="•"/>
      <w:lvlJc w:val="left"/>
      <w:pPr>
        <w:ind w:left="8054" w:hanging="236"/>
      </w:pPr>
      <w:rPr>
        <w:rFonts w:hint="default"/>
        <w:lang w:val="en-US" w:eastAsia="en-US" w:bidi="ar-SA"/>
      </w:rPr>
    </w:lvl>
  </w:abstractNum>
  <w:abstractNum w:abstractNumId="6">
    <w:nsid w:val="0D564CC3"/>
    <w:multiLevelType w:val="hybridMultilevel"/>
    <w:tmpl w:val="56322280"/>
    <w:lvl w:ilvl="0" w:tplc="0AB0402E">
      <w:start w:val="1"/>
      <w:numFmt w:val="decimal"/>
      <w:lvlText w:val="%1."/>
      <w:lvlJc w:val="left"/>
      <w:pPr>
        <w:ind w:left="441" w:hanging="423"/>
        <w:jc w:val="right"/>
      </w:pPr>
      <w:rPr>
        <w:rFonts w:ascii="Liberation Serif" w:eastAsia="Liberation Serif" w:hAnsi="Liberation Serif" w:cs="Liberation Serif" w:hint="default"/>
        <w:spacing w:val="-23"/>
        <w:w w:val="101"/>
        <w:sz w:val="24"/>
        <w:szCs w:val="24"/>
        <w:lang w:val="en-US" w:eastAsia="en-US" w:bidi="ar-SA"/>
      </w:rPr>
    </w:lvl>
    <w:lvl w:ilvl="1" w:tplc="AE244458">
      <w:numFmt w:val="bullet"/>
      <w:lvlText w:val="•"/>
      <w:lvlJc w:val="left"/>
      <w:pPr>
        <w:ind w:left="1385" w:hanging="423"/>
      </w:pPr>
      <w:rPr>
        <w:rFonts w:hint="default"/>
        <w:lang w:val="en-US" w:eastAsia="en-US" w:bidi="ar-SA"/>
      </w:rPr>
    </w:lvl>
    <w:lvl w:ilvl="2" w:tplc="3B2454BE">
      <w:numFmt w:val="bullet"/>
      <w:lvlText w:val="•"/>
      <w:lvlJc w:val="left"/>
      <w:pPr>
        <w:ind w:left="2331" w:hanging="423"/>
      </w:pPr>
      <w:rPr>
        <w:rFonts w:hint="default"/>
        <w:lang w:val="en-US" w:eastAsia="en-US" w:bidi="ar-SA"/>
      </w:rPr>
    </w:lvl>
    <w:lvl w:ilvl="3" w:tplc="5386AA24">
      <w:numFmt w:val="bullet"/>
      <w:lvlText w:val="•"/>
      <w:lvlJc w:val="left"/>
      <w:pPr>
        <w:ind w:left="3277" w:hanging="423"/>
      </w:pPr>
      <w:rPr>
        <w:rFonts w:hint="default"/>
        <w:lang w:val="en-US" w:eastAsia="en-US" w:bidi="ar-SA"/>
      </w:rPr>
    </w:lvl>
    <w:lvl w:ilvl="4" w:tplc="AB3A54F2">
      <w:numFmt w:val="bullet"/>
      <w:lvlText w:val="•"/>
      <w:lvlJc w:val="left"/>
      <w:pPr>
        <w:ind w:left="4223" w:hanging="423"/>
      </w:pPr>
      <w:rPr>
        <w:rFonts w:hint="default"/>
        <w:lang w:val="en-US" w:eastAsia="en-US" w:bidi="ar-SA"/>
      </w:rPr>
    </w:lvl>
    <w:lvl w:ilvl="5" w:tplc="5FA46FA8">
      <w:numFmt w:val="bullet"/>
      <w:lvlText w:val="•"/>
      <w:lvlJc w:val="left"/>
      <w:pPr>
        <w:ind w:left="5169" w:hanging="423"/>
      </w:pPr>
      <w:rPr>
        <w:rFonts w:hint="default"/>
        <w:lang w:val="en-US" w:eastAsia="en-US" w:bidi="ar-SA"/>
      </w:rPr>
    </w:lvl>
    <w:lvl w:ilvl="6" w:tplc="E908690C">
      <w:numFmt w:val="bullet"/>
      <w:lvlText w:val="•"/>
      <w:lvlJc w:val="left"/>
      <w:pPr>
        <w:ind w:left="6115" w:hanging="423"/>
      </w:pPr>
      <w:rPr>
        <w:rFonts w:hint="default"/>
        <w:lang w:val="en-US" w:eastAsia="en-US" w:bidi="ar-SA"/>
      </w:rPr>
    </w:lvl>
    <w:lvl w:ilvl="7" w:tplc="8D848722">
      <w:numFmt w:val="bullet"/>
      <w:lvlText w:val="•"/>
      <w:lvlJc w:val="left"/>
      <w:pPr>
        <w:ind w:left="7060" w:hanging="423"/>
      </w:pPr>
      <w:rPr>
        <w:rFonts w:hint="default"/>
        <w:lang w:val="en-US" w:eastAsia="en-US" w:bidi="ar-SA"/>
      </w:rPr>
    </w:lvl>
    <w:lvl w:ilvl="8" w:tplc="C3AA052C">
      <w:numFmt w:val="bullet"/>
      <w:lvlText w:val="•"/>
      <w:lvlJc w:val="left"/>
      <w:pPr>
        <w:ind w:left="8006" w:hanging="423"/>
      </w:pPr>
      <w:rPr>
        <w:rFonts w:hint="default"/>
        <w:lang w:val="en-US" w:eastAsia="en-US" w:bidi="ar-SA"/>
      </w:rPr>
    </w:lvl>
  </w:abstractNum>
  <w:abstractNum w:abstractNumId="7">
    <w:nsid w:val="0F49283D"/>
    <w:multiLevelType w:val="hybridMultilevel"/>
    <w:tmpl w:val="B32C15D6"/>
    <w:lvl w:ilvl="0" w:tplc="31AAC3DA">
      <w:start w:val="1"/>
      <w:numFmt w:val="lowerLetter"/>
      <w:lvlText w:val="%1)"/>
      <w:lvlJc w:val="left"/>
      <w:pPr>
        <w:ind w:left="700" w:hanging="260"/>
      </w:pPr>
      <w:rPr>
        <w:rFonts w:hint="default"/>
        <w:spacing w:val="-2"/>
        <w:w w:val="112"/>
        <w:lang w:val="en-US" w:eastAsia="en-US" w:bidi="ar-SA"/>
      </w:rPr>
    </w:lvl>
    <w:lvl w:ilvl="1" w:tplc="35FEA746">
      <w:numFmt w:val="bullet"/>
      <w:lvlText w:val="•"/>
      <w:lvlJc w:val="left"/>
      <w:pPr>
        <w:ind w:left="1619" w:hanging="260"/>
      </w:pPr>
      <w:rPr>
        <w:rFonts w:hint="default"/>
        <w:lang w:val="en-US" w:eastAsia="en-US" w:bidi="ar-SA"/>
      </w:rPr>
    </w:lvl>
    <w:lvl w:ilvl="2" w:tplc="96A8100A">
      <w:numFmt w:val="bullet"/>
      <w:lvlText w:val="•"/>
      <w:lvlJc w:val="left"/>
      <w:pPr>
        <w:ind w:left="2539" w:hanging="260"/>
      </w:pPr>
      <w:rPr>
        <w:rFonts w:hint="default"/>
        <w:lang w:val="en-US" w:eastAsia="en-US" w:bidi="ar-SA"/>
      </w:rPr>
    </w:lvl>
    <w:lvl w:ilvl="3" w:tplc="8FE24166">
      <w:numFmt w:val="bullet"/>
      <w:lvlText w:val="•"/>
      <w:lvlJc w:val="left"/>
      <w:pPr>
        <w:ind w:left="3459" w:hanging="260"/>
      </w:pPr>
      <w:rPr>
        <w:rFonts w:hint="default"/>
        <w:lang w:val="en-US" w:eastAsia="en-US" w:bidi="ar-SA"/>
      </w:rPr>
    </w:lvl>
    <w:lvl w:ilvl="4" w:tplc="715E934E">
      <w:numFmt w:val="bullet"/>
      <w:lvlText w:val="•"/>
      <w:lvlJc w:val="left"/>
      <w:pPr>
        <w:ind w:left="4379" w:hanging="260"/>
      </w:pPr>
      <w:rPr>
        <w:rFonts w:hint="default"/>
        <w:lang w:val="en-US" w:eastAsia="en-US" w:bidi="ar-SA"/>
      </w:rPr>
    </w:lvl>
    <w:lvl w:ilvl="5" w:tplc="C0946906">
      <w:numFmt w:val="bullet"/>
      <w:lvlText w:val="•"/>
      <w:lvlJc w:val="left"/>
      <w:pPr>
        <w:ind w:left="5299" w:hanging="260"/>
      </w:pPr>
      <w:rPr>
        <w:rFonts w:hint="default"/>
        <w:lang w:val="en-US" w:eastAsia="en-US" w:bidi="ar-SA"/>
      </w:rPr>
    </w:lvl>
    <w:lvl w:ilvl="6" w:tplc="77FC9DE0">
      <w:numFmt w:val="bullet"/>
      <w:lvlText w:val="•"/>
      <w:lvlJc w:val="left"/>
      <w:pPr>
        <w:ind w:left="6219" w:hanging="260"/>
      </w:pPr>
      <w:rPr>
        <w:rFonts w:hint="default"/>
        <w:lang w:val="en-US" w:eastAsia="en-US" w:bidi="ar-SA"/>
      </w:rPr>
    </w:lvl>
    <w:lvl w:ilvl="7" w:tplc="1978834A">
      <w:numFmt w:val="bullet"/>
      <w:lvlText w:val="•"/>
      <w:lvlJc w:val="left"/>
      <w:pPr>
        <w:ind w:left="7138" w:hanging="260"/>
      </w:pPr>
      <w:rPr>
        <w:rFonts w:hint="default"/>
        <w:lang w:val="en-US" w:eastAsia="en-US" w:bidi="ar-SA"/>
      </w:rPr>
    </w:lvl>
    <w:lvl w:ilvl="8" w:tplc="3C3E8A96">
      <w:numFmt w:val="bullet"/>
      <w:lvlText w:val="•"/>
      <w:lvlJc w:val="left"/>
      <w:pPr>
        <w:ind w:left="8058" w:hanging="260"/>
      </w:pPr>
      <w:rPr>
        <w:rFonts w:hint="default"/>
        <w:lang w:val="en-US" w:eastAsia="en-US" w:bidi="ar-SA"/>
      </w:rPr>
    </w:lvl>
  </w:abstractNum>
  <w:abstractNum w:abstractNumId="8">
    <w:nsid w:val="128C41E9"/>
    <w:multiLevelType w:val="hybridMultilevel"/>
    <w:tmpl w:val="9A8680A2"/>
    <w:lvl w:ilvl="0" w:tplc="3998FD72">
      <w:start w:val="1"/>
      <w:numFmt w:val="decimal"/>
      <w:lvlText w:val="%1."/>
      <w:lvlJc w:val="left"/>
      <w:pPr>
        <w:ind w:left="1161" w:hanging="360"/>
      </w:pPr>
      <w:rPr>
        <w:rFonts w:ascii="Times New Roman" w:eastAsia="Times New Roman" w:hAnsi="Times New Roman" w:cs="Times New Roman" w:hint="default"/>
        <w:spacing w:val="-13"/>
        <w:w w:val="82"/>
        <w:sz w:val="24"/>
        <w:szCs w:val="24"/>
        <w:lang w:val="en-US" w:eastAsia="en-US" w:bidi="ar-SA"/>
      </w:rPr>
    </w:lvl>
    <w:lvl w:ilvl="1" w:tplc="9DC876F6">
      <w:numFmt w:val="bullet"/>
      <w:lvlText w:val="•"/>
      <w:lvlJc w:val="left"/>
      <w:pPr>
        <w:ind w:left="2033" w:hanging="360"/>
      </w:pPr>
      <w:rPr>
        <w:rFonts w:hint="default"/>
        <w:lang w:val="en-US" w:eastAsia="en-US" w:bidi="ar-SA"/>
      </w:rPr>
    </w:lvl>
    <w:lvl w:ilvl="2" w:tplc="18389A7A">
      <w:numFmt w:val="bullet"/>
      <w:lvlText w:val="•"/>
      <w:lvlJc w:val="left"/>
      <w:pPr>
        <w:ind w:left="2907" w:hanging="360"/>
      </w:pPr>
      <w:rPr>
        <w:rFonts w:hint="default"/>
        <w:lang w:val="en-US" w:eastAsia="en-US" w:bidi="ar-SA"/>
      </w:rPr>
    </w:lvl>
    <w:lvl w:ilvl="3" w:tplc="CAFE007E">
      <w:numFmt w:val="bullet"/>
      <w:lvlText w:val="•"/>
      <w:lvlJc w:val="left"/>
      <w:pPr>
        <w:ind w:left="3781" w:hanging="360"/>
      </w:pPr>
      <w:rPr>
        <w:rFonts w:hint="default"/>
        <w:lang w:val="en-US" w:eastAsia="en-US" w:bidi="ar-SA"/>
      </w:rPr>
    </w:lvl>
    <w:lvl w:ilvl="4" w:tplc="1B16A0D4">
      <w:numFmt w:val="bullet"/>
      <w:lvlText w:val="•"/>
      <w:lvlJc w:val="left"/>
      <w:pPr>
        <w:ind w:left="4655" w:hanging="360"/>
      </w:pPr>
      <w:rPr>
        <w:rFonts w:hint="default"/>
        <w:lang w:val="en-US" w:eastAsia="en-US" w:bidi="ar-SA"/>
      </w:rPr>
    </w:lvl>
    <w:lvl w:ilvl="5" w:tplc="6C708DBE">
      <w:numFmt w:val="bullet"/>
      <w:lvlText w:val="•"/>
      <w:lvlJc w:val="left"/>
      <w:pPr>
        <w:ind w:left="5529" w:hanging="360"/>
      </w:pPr>
      <w:rPr>
        <w:rFonts w:hint="default"/>
        <w:lang w:val="en-US" w:eastAsia="en-US" w:bidi="ar-SA"/>
      </w:rPr>
    </w:lvl>
    <w:lvl w:ilvl="6" w:tplc="5C906FF8">
      <w:numFmt w:val="bullet"/>
      <w:lvlText w:val="•"/>
      <w:lvlJc w:val="left"/>
      <w:pPr>
        <w:ind w:left="6403" w:hanging="360"/>
      </w:pPr>
      <w:rPr>
        <w:rFonts w:hint="default"/>
        <w:lang w:val="en-US" w:eastAsia="en-US" w:bidi="ar-SA"/>
      </w:rPr>
    </w:lvl>
    <w:lvl w:ilvl="7" w:tplc="DFFC6220">
      <w:numFmt w:val="bullet"/>
      <w:lvlText w:val="•"/>
      <w:lvlJc w:val="left"/>
      <w:pPr>
        <w:ind w:left="7276" w:hanging="360"/>
      </w:pPr>
      <w:rPr>
        <w:rFonts w:hint="default"/>
        <w:lang w:val="en-US" w:eastAsia="en-US" w:bidi="ar-SA"/>
      </w:rPr>
    </w:lvl>
    <w:lvl w:ilvl="8" w:tplc="BE2AC1A8">
      <w:numFmt w:val="bullet"/>
      <w:lvlText w:val="•"/>
      <w:lvlJc w:val="left"/>
      <w:pPr>
        <w:ind w:left="8150" w:hanging="360"/>
      </w:pPr>
      <w:rPr>
        <w:rFonts w:hint="default"/>
        <w:lang w:val="en-US" w:eastAsia="en-US" w:bidi="ar-SA"/>
      </w:rPr>
    </w:lvl>
  </w:abstractNum>
  <w:abstractNum w:abstractNumId="9">
    <w:nsid w:val="144128F3"/>
    <w:multiLevelType w:val="hybridMultilevel"/>
    <w:tmpl w:val="4D9E1CA6"/>
    <w:lvl w:ilvl="0" w:tplc="55C4955A">
      <w:numFmt w:val="bullet"/>
      <w:lvlText w:val="•"/>
      <w:lvlJc w:val="left"/>
      <w:pPr>
        <w:ind w:left="220" w:hanging="159"/>
      </w:pPr>
      <w:rPr>
        <w:rFonts w:ascii="Liberation Serif" w:eastAsia="Liberation Serif" w:hAnsi="Liberation Serif" w:cs="Liberation Serif" w:hint="default"/>
        <w:w w:val="126"/>
        <w:sz w:val="24"/>
        <w:szCs w:val="24"/>
        <w:lang w:val="en-US" w:eastAsia="en-US" w:bidi="ar-SA"/>
      </w:rPr>
    </w:lvl>
    <w:lvl w:ilvl="1" w:tplc="3F0AF652">
      <w:numFmt w:val="bullet"/>
      <w:lvlText w:val="•"/>
      <w:lvlJc w:val="left"/>
      <w:pPr>
        <w:ind w:left="1187" w:hanging="159"/>
      </w:pPr>
      <w:rPr>
        <w:rFonts w:hint="default"/>
        <w:lang w:val="en-US" w:eastAsia="en-US" w:bidi="ar-SA"/>
      </w:rPr>
    </w:lvl>
    <w:lvl w:ilvl="2" w:tplc="2C204CBE">
      <w:numFmt w:val="bullet"/>
      <w:lvlText w:val="•"/>
      <w:lvlJc w:val="left"/>
      <w:pPr>
        <w:ind w:left="2155" w:hanging="159"/>
      </w:pPr>
      <w:rPr>
        <w:rFonts w:hint="default"/>
        <w:lang w:val="en-US" w:eastAsia="en-US" w:bidi="ar-SA"/>
      </w:rPr>
    </w:lvl>
    <w:lvl w:ilvl="3" w:tplc="823E1354">
      <w:numFmt w:val="bullet"/>
      <w:lvlText w:val="•"/>
      <w:lvlJc w:val="left"/>
      <w:pPr>
        <w:ind w:left="3123" w:hanging="159"/>
      </w:pPr>
      <w:rPr>
        <w:rFonts w:hint="default"/>
        <w:lang w:val="en-US" w:eastAsia="en-US" w:bidi="ar-SA"/>
      </w:rPr>
    </w:lvl>
    <w:lvl w:ilvl="4" w:tplc="F478452C">
      <w:numFmt w:val="bullet"/>
      <w:lvlText w:val="•"/>
      <w:lvlJc w:val="left"/>
      <w:pPr>
        <w:ind w:left="4091" w:hanging="159"/>
      </w:pPr>
      <w:rPr>
        <w:rFonts w:hint="default"/>
        <w:lang w:val="en-US" w:eastAsia="en-US" w:bidi="ar-SA"/>
      </w:rPr>
    </w:lvl>
    <w:lvl w:ilvl="5" w:tplc="04E89770">
      <w:numFmt w:val="bullet"/>
      <w:lvlText w:val="•"/>
      <w:lvlJc w:val="left"/>
      <w:pPr>
        <w:ind w:left="5059" w:hanging="159"/>
      </w:pPr>
      <w:rPr>
        <w:rFonts w:hint="default"/>
        <w:lang w:val="en-US" w:eastAsia="en-US" w:bidi="ar-SA"/>
      </w:rPr>
    </w:lvl>
    <w:lvl w:ilvl="6" w:tplc="0B588CC8">
      <w:numFmt w:val="bullet"/>
      <w:lvlText w:val="•"/>
      <w:lvlJc w:val="left"/>
      <w:pPr>
        <w:ind w:left="6027" w:hanging="159"/>
      </w:pPr>
      <w:rPr>
        <w:rFonts w:hint="default"/>
        <w:lang w:val="en-US" w:eastAsia="en-US" w:bidi="ar-SA"/>
      </w:rPr>
    </w:lvl>
    <w:lvl w:ilvl="7" w:tplc="5CEC4EE0">
      <w:numFmt w:val="bullet"/>
      <w:lvlText w:val="•"/>
      <w:lvlJc w:val="left"/>
      <w:pPr>
        <w:ind w:left="6994" w:hanging="159"/>
      </w:pPr>
      <w:rPr>
        <w:rFonts w:hint="default"/>
        <w:lang w:val="en-US" w:eastAsia="en-US" w:bidi="ar-SA"/>
      </w:rPr>
    </w:lvl>
    <w:lvl w:ilvl="8" w:tplc="50A66516">
      <w:numFmt w:val="bullet"/>
      <w:lvlText w:val="•"/>
      <w:lvlJc w:val="left"/>
      <w:pPr>
        <w:ind w:left="7962" w:hanging="159"/>
      </w:pPr>
      <w:rPr>
        <w:rFonts w:hint="default"/>
        <w:lang w:val="en-US" w:eastAsia="en-US" w:bidi="ar-SA"/>
      </w:rPr>
    </w:lvl>
  </w:abstractNum>
  <w:abstractNum w:abstractNumId="10">
    <w:nsid w:val="1A333CD9"/>
    <w:multiLevelType w:val="hybridMultilevel"/>
    <w:tmpl w:val="10F4B00C"/>
    <w:lvl w:ilvl="0" w:tplc="36304604">
      <w:start w:val="1"/>
      <w:numFmt w:val="decimal"/>
      <w:lvlText w:val="%1."/>
      <w:lvlJc w:val="left"/>
      <w:pPr>
        <w:ind w:left="441" w:hanging="251"/>
      </w:pPr>
      <w:rPr>
        <w:rFonts w:ascii="Liberation Serif" w:eastAsia="Liberation Serif" w:hAnsi="Liberation Serif" w:cs="Liberation Serif" w:hint="default"/>
        <w:spacing w:val="0"/>
        <w:w w:val="101"/>
        <w:sz w:val="24"/>
        <w:szCs w:val="24"/>
        <w:lang w:val="en-US" w:eastAsia="en-US" w:bidi="ar-SA"/>
      </w:rPr>
    </w:lvl>
    <w:lvl w:ilvl="1" w:tplc="5B02F664">
      <w:numFmt w:val="bullet"/>
      <w:lvlText w:val="•"/>
      <w:lvlJc w:val="left"/>
      <w:pPr>
        <w:ind w:left="1385" w:hanging="251"/>
      </w:pPr>
      <w:rPr>
        <w:rFonts w:hint="default"/>
        <w:lang w:val="en-US" w:eastAsia="en-US" w:bidi="ar-SA"/>
      </w:rPr>
    </w:lvl>
    <w:lvl w:ilvl="2" w:tplc="DB169154">
      <w:numFmt w:val="bullet"/>
      <w:lvlText w:val="•"/>
      <w:lvlJc w:val="left"/>
      <w:pPr>
        <w:ind w:left="2331" w:hanging="251"/>
      </w:pPr>
      <w:rPr>
        <w:rFonts w:hint="default"/>
        <w:lang w:val="en-US" w:eastAsia="en-US" w:bidi="ar-SA"/>
      </w:rPr>
    </w:lvl>
    <w:lvl w:ilvl="3" w:tplc="EC10A894">
      <w:numFmt w:val="bullet"/>
      <w:lvlText w:val="•"/>
      <w:lvlJc w:val="left"/>
      <w:pPr>
        <w:ind w:left="3277" w:hanging="251"/>
      </w:pPr>
      <w:rPr>
        <w:rFonts w:hint="default"/>
        <w:lang w:val="en-US" w:eastAsia="en-US" w:bidi="ar-SA"/>
      </w:rPr>
    </w:lvl>
    <w:lvl w:ilvl="4" w:tplc="A104A418">
      <w:numFmt w:val="bullet"/>
      <w:lvlText w:val="•"/>
      <w:lvlJc w:val="left"/>
      <w:pPr>
        <w:ind w:left="4223" w:hanging="251"/>
      </w:pPr>
      <w:rPr>
        <w:rFonts w:hint="default"/>
        <w:lang w:val="en-US" w:eastAsia="en-US" w:bidi="ar-SA"/>
      </w:rPr>
    </w:lvl>
    <w:lvl w:ilvl="5" w:tplc="BEAE93E2">
      <w:numFmt w:val="bullet"/>
      <w:lvlText w:val="•"/>
      <w:lvlJc w:val="left"/>
      <w:pPr>
        <w:ind w:left="5169" w:hanging="251"/>
      </w:pPr>
      <w:rPr>
        <w:rFonts w:hint="default"/>
        <w:lang w:val="en-US" w:eastAsia="en-US" w:bidi="ar-SA"/>
      </w:rPr>
    </w:lvl>
    <w:lvl w:ilvl="6" w:tplc="CD1427F8">
      <w:numFmt w:val="bullet"/>
      <w:lvlText w:val="•"/>
      <w:lvlJc w:val="left"/>
      <w:pPr>
        <w:ind w:left="6115" w:hanging="251"/>
      </w:pPr>
      <w:rPr>
        <w:rFonts w:hint="default"/>
        <w:lang w:val="en-US" w:eastAsia="en-US" w:bidi="ar-SA"/>
      </w:rPr>
    </w:lvl>
    <w:lvl w:ilvl="7" w:tplc="AD703F62">
      <w:numFmt w:val="bullet"/>
      <w:lvlText w:val="•"/>
      <w:lvlJc w:val="left"/>
      <w:pPr>
        <w:ind w:left="7060" w:hanging="251"/>
      </w:pPr>
      <w:rPr>
        <w:rFonts w:hint="default"/>
        <w:lang w:val="en-US" w:eastAsia="en-US" w:bidi="ar-SA"/>
      </w:rPr>
    </w:lvl>
    <w:lvl w:ilvl="8" w:tplc="150835F4">
      <w:numFmt w:val="bullet"/>
      <w:lvlText w:val="•"/>
      <w:lvlJc w:val="left"/>
      <w:pPr>
        <w:ind w:left="8006" w:hanging="251"/>
      </w:pPr>
      <w:rPr>
        <w:rFonts w:hint="default"/>
        <w:lang w:val="en-US" w:eastAsia="en-US" w:bidi="ar-SA"/>
      </w:rPr>
    </w:lvl>
  </w:abstractNum>
  <w:abstractNum w:abstractNumId="11">
    <w:nsid w:val="1C076E63"/>
    <w:multiLevelType w:val="hybridMultilevel"/>
    <w:tmpl w:val="2C52ACFA"/>
    <w:lvl w:ilvl="0" w:tplc="69D47E06">
      <w:start w:val="1"/>
      <w:numFmt w:val="decimal"/>
      <w:lvlText w:val="%1."/>
      <w:lvlJc w:val="left"/>
      <w:pPr>
        <w:ind w:left="441" w:hanging="236"/>
      </w:pPr>
      <w:rPr>
        <w:rFonts w:ascii="Liberation Serif" w:eastAsia="Liberation Serif" w:hAnsi="Liberation Serif" w:cs="Liberation Serif" w:hint="default"/>
        <w:spacing w:val="0"/>
        <w:w w:val="101"/>
        <w:sz w:val="24"/>
        <w:szCs w:val="24"/>
        <w:lang w:val="en-US" w:eastAsia="en-US" w:bidi="ar-SA"/>
      </w:rPr>
    </w:lvl>
    <w:lvl w:ilvl="1" w:tplc="3350E65E">
      <w:numFmt w:val="bullet"/>
      <w:lvlText w:val="•"/>
      <w:lvlJc w:val="left"/>
      <w:pPr>
        <w:ind w:left="1385" w:hanging="236"/>
      </w:pPr>
      <w:rPr>
        <w:rFonts w:hint="default"/>
        <w:lang w:val="en-US" w:eastAsia="en-US" w:bidi="ar-SA"/>
      </w:rPr>
    </w:lvl>
    <w:lvl w:ilvl="2" w:tplc="4B06798A">
      <w:numFmt w:val="bullet"/>
      <w:lvlText w:val="•"/>
      <w:lvlJc w:val="left"/>
      <w:pPr>
        <w:ind w:left="2331" w:hanging="236"/>
      </w:pPr>
      <w:rPr>
        <w:rFonts w:hint="default"/>
        <w:lang w:val="en-US" w:eastAsia="en-US" w:bidi="ar-SA"/>
      </w:rPr>
    </w:lvl>
    <w:lvl w:ilvl="3" w:tplc="17C8D0CA">
      <w:numFmt w:val="bullet"/>
      <w:lvlText w:val="•"/>
      <w:lvlJc w:val="left"/>
      <w:pPr>
        <w:ind w:left="3277" w:hanging="236"/>
      </w:pPr>
      <w:rPr>
        <w:rFonts w:hint="default"/>
        <w:lang w:val="en-US" w:eastAsia="en-US" w:bidi="ar-SA"/>
      </w:rPr>
    </w:lvl>
    <w:lvl w:ilvl="4" w:tplc="4A807BFA">
      <w:numFmt w:val="bullet"/>
      <w:lvlText w:val="•"/>
      <w:lvlJc w:val="left"/>
      <w:pPr>
        <w:ind w:left="4223" w:hanging="236"/>
      </w:pPr>
      <w:rPr>
        <w:rFonts w:hint="default"/>
        <w:lang w:val="en-US" w:eastAsia="en-US" w:bidi="ar-SA"/>
      </w:rPr>
    </w:lvl>
    <w:lvl w:ilvl="5" w:tplc="C80038BE">
      <w:numFmt w:val="bullet"/>
      <w:lvlText w:val="•"/>
      <w:lvlJc w:val="left"/>
      <w:pPr>
        <w:ind w:left="5169" w:hanging="236"/>
      </w:pPr>
      <w:rPr>
        <w:rFonts w:hint="default"/>
        <w:lang w:val="en-US" w:eastAsia="en-US" w:bidi="ar-SA"/>
      </w:rPr>
    </w:lvl>
    <w:lvl w:ilvl="6" w:tplc="42EE28CC">
      <w:numFmt w:val="bullet"/>
      <w:lvlText w:val="•"/>
      <w:lvlJc w:val="left"/>
      <w:pPr>
        <w:ind w:left="6115" w:hanging="236"/>
      </w:pPr>
      <w:rPr>
        <w:rFonts w:hint="default"/>
        <w:lang w:val="en-US" w:eastAsia="en-US" w:bidi="ar-SA"/>
      </w:rPr>
    </w:lvl>
    <w:lvl w:ilvl="7" w:tplc="88800490">
      <w:numFmt w:val="bullet"/>
      <w:lvlText w:val="•"/>
      <w:lvlJc w:val="left"/>
      <w:pPr>
        <w:ind w:left="7060" w:hanging="236"/>
      </w:pPr>
      <w:rPr>
        <w:rFonts w:hint="default"/>
        <w:lang w:val="en-US" w:eastAsia="en-US" w:bidi="ar-SA"/>
      </w:rPr>
    </w:lvl>
    <w:lvl w:ilvl="8" w:tplc="72C802A6">
      <w:numFmt w:val="bullet"/>
      <w:lvlText w:val="•"/>
      <w:lvlJc w:val="left"/>
      <w:pPr>
        <w:ind w:left="8006" w:hanging="236"/>
      </w:pPr>
      <w:rPr>
        <w:rFonts w:hint="default"/>
        <w:lang w:val="en-US" w:eastAsia="en-US" w:bidi="ar-SA"/>
      </w:rPr>
    </w:lvl>
  </w:abstractNum>
  <w:abstractNum w:abstractNumId="12">
    <w:nsid w:val="1E10738E"/>
    <w:multiLevelType w:val="hybridMultilevel"/>
    <w:tmpl w:val="DB50123C"/>
    <w:lvl w:ilvl="0" w:tplc="054200B4">
      <w:numFmt w:val="bullet"/>
      <w:lvlText w:val=""/>
      <w:lvlJc w:val="left"/>
      <w:pPr>
        <w:ind w:left="462" w:hanging="360"/>
      </w:pPr>
      <w:rPr>
        <w:rFonts w:ascii="Symbol" w:eastAsia="Symbol" w:hAnsi="Symbol" w:cs="Symbol" w:hint="default"/>
        <w:w w:val="100"/>
        <w:sz w:val="22"/>
        <w:szCs w:val="22"/>
        <w:lang w:val="en-US" w:eastAsia="en-US" w:bidi="ar-SA"/>
      </w:rPr>
    </w:lvl>
    <w:lvl w:ilvl="1" w:tplc="4D0AD67A">
      <w:numFmt w:val="bullet"/>
      <w:lvlText w:val=""/>
      <w:lvlJc w:val="left"/>
      <w:pPr>
        <w:ind w:left="1161" w:hanging="360"/>
      </w:pPr>
      <w:rPr>
        <w:rFonts w:ascii="Symbol" w:eastAsia="Symbol" w:hAnsi="Symbol" w:cs="Symbol" w:hint="default"/>
        <w:w w:val="100"/>
        <w:sz w:val="24"/>
        <w:szCs w:val="24"/>
        <w:lang w:val="en-US" w:eastAsia="en-US" w:bidi="ar-SA"/>
      </w:rPr>
    </w:lvl>
    <w:lvl w:ilvl="2" w:tplc="A38CD688">
      <w:numFmt w:val="bullet"/>
      <w:lvlText w:val=""/>
      <w:lvlJc w:val="left"/>
      <w:pPr>
        <w:ind w:left="1882" w:hanging="361"/>
      </w:pPr>
      <w:rPr>
        <w:rFonts w:ascii="Wingdings" w:eastAsia="Wingdings" w:hAnsi="Wingdings" w:cs="Wingdings" w:hint="default"/>
        <w:w w:val="100"/>
        <w:sz w:val="24"/>
        <w:szCs w:val="24"/>
        <w:lang w:val="en-US" w:eastAsia="en-US" w:bidi="ar-SA"/>
      </w:rPr>
    </w:lvl>
    <w:lvl w:ilvl="3" w:tplc="B4720CC2">
      <w:numFmt w:val="bullet"/>
      <w:lvlText w:val=""/>
      <w:lvlJc w:val="left"/>
      <w:pPr>
        <w:ind w:left="2242" w:hanging="360"/>
      </w:pPr>
      <w:rPr>
        <w:rFonts w:ascii="Symbol" w:eastAsia="Symbol" w:hAnsi="Symbol" w:cs="Symbol" w:hint="default"/>
        <w:w w:val="100"/>
        <w:sz w:val="24"/>
        <w:szCs w:val="24"/>
        <w:lang w:val="en-US" w:eastAsia="en-US" w:bidi="ar-SA"/>
      </w:rPr>
    </w:lvl>
    <w:lvl w:ilvl="4" w:tplc="D23CE40C">
      <w:numFmt w:val="bullet"/>
      <w:lvlText w:val="•"/>
      <w:lvlJc w:val="left"/>
      <w:pPr>
        <w:ind w:left="3260" w:hanging="360"/>
      </w:pPr>
      <w:rPr>
        <w:rFonts w:hint="default"/>
        <w:lang w:val="en-US" w:eastAsia="en-US" w:bidi="ar-SA"/>
      </w:rPr>
    </w:lvl>
    <w:lvl w:ilvl="5" w:tplc="5AAA8838">
      <w:numFmt w:val="bullet"/>
      <w:lvlText w:val="•"/>
      <w:lvlJc w:val="left"/>
      <w:pPr>
        <w:ind w:left="4280" w:hanging="360"/>
      </w:pPr>
      <w:rPr>
        <w:rFonts w:hint="default"/>
        <w:lang w:val="en-US" w:eastAsia="en-US" w:bidi="ar-SA"/>
      </w:rPr>
    </w:lvl>
    <w:lvl w:ilvl="6" w:tplc="68A4C59A">
      <w:numFmt w:val="bullet"/>
      <w:lvlText w:val="•"/>
      <w:lvlJc w:val="left"/>
      <w:pPr>
        <w:ind w:left="5300" w:hanging="360"/>
      </w:pPr>
      <w:rPr>
        <w:rFonts w:hint="default"/>
        <w:lang w:val="en-US" w:eastAsia="en-US" w:bidi="ar-SA"/>
      </w:rPr>
    </w:lvl>
    <w:lvl w:ilvl="7" w:tplc="40B27804">
      <w:numFmt w:val="bullet"/>
      <w:lvlText w:val="•"/>
      <w:lvlJc w:val="left"/>
      <w:pPr>
        <w:ind w:left="6320" w:hanging="360"/>
      </w:pPr>
      <w:rPr>
        <w:rFonts w:hint="default"/>
        <w:lang w:val="en-US" w:eastAsia="en-US" w:bidi="ar-SA"/>
      </w:rPr>
    </w:lvl>
    <w:lvl w:ilvl="8" w:tplc="BF64E7F8">
      <w:numFmt w:val="bullet"/>
      <w:lvlText w:val="•"/>
      <w:lvlJc w:val="left"/>
      <w:pPr>
        <w:ind w:left="7340" w:hanging="360"/>
      </w:pPr>
      <w:rPr>
        <w:rFonts w:hint="default"/>
        <w:lang w:val="en-US" w:eastAsia="en-US" w:bidi="ar-SA"/>
      </w:rPr>
    </w:lvl>
  </w:abstractNum>
  <w:abstractNum w:abstractNumId="13">
    <w:nsid w:val="1EE85C42"/>
    <w:multiLevelType w:val="hybridMultilevel"/>
    <w:tmpl w:val="15B8A866"/>
    <w:lvl w:ilvl="0" w:tplc="E2FC6EFA">
      <w:start w:val="1"/>
      <w:numFmt w:val="lowerLetter"/>
      <w:lvlText w:val="%1."/>
      <w:lvlJc w:val="left"/>
      <w:pPr>
        <w:ind w:left="662" w:hanging="222"/>
      </w:pPr>
      <w:rPr>
        <w:rFonts w:ascii="Liberation Serif" w:eastAsia="Liberation Serif" w:hAnsi="Liberation Serif" w:cs="Liberation Serif" w:hint="default"/>
        <w:spacing w:val="-2"/>
        <w:w w:val="99"/>
        <w:sz w:val="24"/>
        <w:szCs w:val="24"/>
        <w:lang w:val="en-US" w:eastAsia="en-US" w:bidi="ar-SA"/>
      </w:rPr>
    </w:lvl>
    <w:lvl w:ilvl="1" w:tplc="F61A07FC">
      <w:numFmt w:val="bullet"/>
      <w:lvlText w:val="•"/>
      <w:lvlJc w:val="left"/>
      <w:pPr>
        <w:ind w:left="1583" w:hanging="222"/>
      </w:pPr>
      <w:rPr>
        <w:rFonts w:hint="default"/>
        <w:lang w:val="en-US" w:eastAsia="en-US" w:bidi="ar-SA"/>
      </w:rPr>
    </w:lvl>
    <w:lvl w:ilvl="2" w:tplc="96CA44F2">
      <w:numFmt w:val="bullet"/>
      <w:lvlText w:val="•"/>
      <w:lvlJc w:val="left"/>
      <w:pPr>
        <w:ind w:left="2507" w:hanging="222"/>
      </w:pPr>
      <w:rPr>
        <w:rFonts w:hint="default"/>
        <w:lang w:val="en-US" w:eastAsia="en-US" w:bidi="ar-SA"/>
      </w:rPr>
    </w:lvl>
    <w:lvl w:ilvl="3" w:tplc="868E6D74">
      <w:numFmt w:val="bullet"/>
      <w:lvlText w:val="•"/>
      <w:lvlJc w:val="left"/>
      <w:pPr>
        <w:ind w:left="3431" w:hanging="222"/>
      </w:pPr>
      <w:rPr>
        <w:rFonts w:hint="default"/>
        <w:lang w:val="en-US" w:eastAsia="en-US" w:bidi="ar-SA"/>
      </w:rPr>
    </w:lvl>
    <w:lvl w:ilvl="4" w:tplc="8BA4BDB8">
      <w:numFmt w:val="bullet"/>
      <w:lvlText w:val="•"/>
      <w:lvlJc w:val="left"/>
      <w:pPr>
        <w:ind w:left="4355" w:hanging="222"/>
      </w:pPr>
      <w:rPr>
        <w:rFonts w:hint="default"/>
        <w:lang w:val="en-US" w:eastAsia="en-US" w:bidi="ar-SA"/>
      </w:rPr>
    </w:lvl>
    <w:lvl w:ilvl="5" w:tplc="BDC0E9A4">
      <w:numFmt w:val="bullet"/>
      <w:lvlText w:val="•"/>
      <w:lvlJc w:val="left"/>
      <w:pPr>
        <w:ind w:left="5279" w:hanging="222"/>
      </w:pPr>
      <w:rPr>
        <w:rFonts w:hint="default"/>
        <w:lang w:val="en-US" w:eastAsia="en-US" w:bidi="ar-SA"/>
      </w:rPr>
    </w:lvl>
    <w:lvl w:ilvl="6" w:tplc="BA12E646">
      <w:numFmt w:val="bullet"/>
      <w:lvlText w:val="•"/>
      <w:lvlJc w:val="left"/>
      <w:pPr>
        <w:ind w:left="6203" w:hanging="222"/>
      </w:pPr>
      <w:rPr>
        <w:rFonts w:hint="default"/>
        <w:lang w:val="en-US" w:eastAsia="en-US" w:bidi="ar-SA"/>
      </w:rPr>
    </w:lvl>
    <w:lvl w:ilvl="7" w:tplc="A81A5E76">
      <w:numFmt w:val="bullet"/>
      <w:lvlText w:val="•"/>
      <w:lvlJc w:val="left"/>
      <w:pPr>
        <w:ind w:left="7126" w:hanging="222"/>
      </w:pPr>
      <w:rPr>
        <w:rFonts w:hint="default"/>
        <w:lang w:val="en-US" w:eastAsia="en-US" w:bidi="ar-SA"/>
      </w:rPr>
    </w:lvl>
    <w:lvl w:ilvl="8" w:tplc="49EC3C96">
      <w:numFmt w:val="bullet"/>
      <w:lvlText w:val="•"/>
      <w:lvlJc w:val="left"/>
      <w:pPr>
        <w:ind w:left="8050" w:hanging="222"/>
      </w:pPr>
      <w:rPr>
        <w:rFonts w:hint="default"/>
        <w:lang w:val="en-US" w:eastAsia="en-US" w:bidi="ar-SA"/>
      </w:rPr>
    </w:lvl>
  </w:abstractNum>
  <w:abstractNum w:abstractNumId="14">
    <w:nsid w:val="214928D4"/>
    <w:multiLevelType w:val="hybridMultilevel"/>
    <w:tmpl w:val="F76C86B8"/>
    <w:lvl w:ilvl="0" w:tplc="D9144C84">
      <w:start w:val="1"/>
      <w:numFmt w:val="decimal"/>
      <w:lvlText w:val="%1."/>
      <w:lvlJc w:val="left"/>
      <w:pPr>
        <w:ind w:left="441" w:hanging="246"/>
      </w:pPr>
      <w:rPr>
        <w:rFonts w:ascii="Liberation Serif" w:eastAsia="Liberation Serif" w:hAnsi="Liberation Serif" w:cs="Liberation Serif" w:hint="default"/>
        <w:spacing w:val="0"/>
        <w:w w:val="101"/>
        <w:sz w:val="24"/>
        <w:szCs w:val="24"/>
        <w:lang w:val="en-US" w:eastAsia="en-US" w:bidi="ar-SA"/>
      </w:rPr>
    </w:lvl>
    <w:lvl w:ilvl="1" w:tplc="B88EA63A">
      <w:numFmt w:val="bullet"/>
      <w:lvlText w:val="•"/>
      <w:lvlJc w:val="left"/>
      <w:pPr>
        <w:ind w:left="1385" w:hanging="246"/>
      </w:pPr>
      <w:rPr>
        <w:rFonts w:hint="default"/>
        <w:lang w:val="en-US" w:eastAsia="en-US" w:bidi="ar-SA"/>
      </w:rPr>
    </w:lvl>
    <w:lvl w:ilvl="2" w:tplc="A96AE430">
      <w:numFmt w:val="bullet"/>
      <w:lvlText w:val="•"/>
      <w:lvlJc w:val="left"/>
      <w:pPr>
        <w:ind w:left="2331" w:hanging="246"/>
      </w:pPr>
      <w:rPr>
        <w:rFonts w:hint="default"/>
        <w:lang w:val="en-US" w:eastAsia="en-US" w:bidi="ar-SA"/>
      </w:rPr>
    </w:lvl>
    <w:lvl w:ilvl="3" w:tplc="86061684">
      <w:numFmt w:val="bullet"/>
      <w:lvlText w:val="•"/>
      <w:lvlJc w:val="left"/>
      <w:pPr>
        <w:ind w:left="3277" w:hanging="246"/>
      </w:pPr>
      <w:rPr>
        <w:rFonts w:hint="default"/>
        <w:lang w:val="en-US" w:eastAsia="en-US" w:bidi="ar-SA"/>
      </w:rPr>
    </w:lvl>
    <w:lvl w:ilvl="4" w:tplc="364454AA">
      <w:numFmt w:val="bullet"/>
      <w:lvlText w:val="•"/>
      <w:lvlJc w:val="left"/>
      <w:pPr>
        <w:ind w:left="4223" w:hanging="246"/>
      </w:pPr>
      <w:rPr>
        <w:rFonts w:hint="default"/>
        <w:lang w:val="en-US" w:eastAsia="en-US" w:bidi="ar-SA"/>
      </w:rPr>
    </w:lvl>
    <w:lvl w:ilvl="5" w:tplc="846CC6C2">
      <w:numFmt w:val="bullet"/>
      <w:lvlText w:val="•"/>
      <w:lvlJc w:val="left"/>
      <w:pPr>
        <w:ind w:left="5169" w:hanging="246"/>
      </w:pPr>
      <w:rPr>
        <w:rFonts w:hint="default"/>
        <w:lang w:val="en-US" w:eastAsia="en-US" w:bidi="ar-SA"/>
      </w:rPr>
    </w:lvl>
    <w:lvl w:ilvl="6" w:tplc="881882AA">
      <w:numFmt w:val="bullet"/>
      <w:lvlText w:val="•"/>
      <w:lvlJc w:val="left"/>
      <w:pPr>
        <w:ind w:left="6115" w:hanging="246"/>
      </w:pPr>
      <w:rPr>
        <w:rFonts w:hint="default"/>
        <w:lang w:val="en-US" w:eastAsia="en-US" w:bidi="ar-SA"/>
      </w:rPr>
    </w:lvl>
    <w:lvl w:ilvl="7" w:tplc="364EDF00">
      <w:numFmt w:val="bullet"/>
      <w:lvlText w:val="•"/>
      <w:lvlJc w:val="left"/>
      <w:pPr>
        <w:ind w:left="7060" w:hanging="246"/>
      </w:pPr>
      <w:rPr>
        <w:rFonts w:hint="default"/>
        <w:lang w:val="en-US" w:eastAsia="en-US" w:bidi="ar-SA"/>
      </w:rPr>
    </w:lvl>
    <w:lvl w:ilvl="8" w:tplc="B2CCC978">
      <w:numFmt w:val="bullet"/>
      <w:lvlText w:val="•"/>
      <w:lvlJc w:val="left"/>
      <w:pPr>
        <w:ind w:left="8006" w:hanging="246"/>
      </w:pPr>
      <w:rPr>
        <w:rFonts w:hint="default"/>
        <w:lang w:val="en-US" w:eastAsia="en-US" w:bidi="ar-SA"/>
      </w:rPr>
    </w:lvl>
  </w:abstractNum>
  <w:abstractNum w:abstractNumId="15">
    <w:nsid w:val="24661B89"/>
    <w:multiLevelType w:val="hybridMultilevel"/>
    <w:tmpl w:val="F76CB158"/>
    <w:lvl w:ilvl="0" w:tplc="13668C4A">
      <w:start w:val="1"/>
      <w:numFmt w:val="decimal"/>
      <w:lvlText w:val="%1."/>
      <w:lvlJc w:val="left"/>
      <w:pPr>
        <w:ind w:left="220" w:hanging="240"/>
      </w:pPr>
      <w:rPr>
        <w:rFonts w:ascii="Liberation Serif" w:eastAsia="Liberation Serif" w:hAnsi="Liberation Serif" w:cs="Liberation Serif" w:hint="default"/>
        <w:spacing w:val="0"/>
        <w:w w:val="101"/>
        <w:sz w:val="24"/>
        <w:szCs w:val="24"/>
        <w:lang w:val="en-US" w:eastAsia="en-US" w:bidi="ar-SA"/>
      </w:rPr>
    </w:lvl>
    <w:lvl w:ilvl="1" w:tplc="7460F358">
      <w:start w:val="1"/>
      <w:numFmt w:val="lowerLetter"/>
      <w:lvlText w:val="%2."/>
      <w:lvlJc w:val="left"/>
      <w:pPr>
        <w:ind w:left="1882" w:hanging="222"/>
      </w:pPr>
      <w:rPr>
        <w:rFonts w:ascii="Liberation Serif" w:eastAsia="Liberation Serif" w:hAnsi="Liberation Serif" w:cs="Liberation Serif" w:hint="default"/>
        <w:spacing w:val="-2"/>
        <w:w w:val="99"/>
        <w:sz w:val="24"/>
        <w:szCs w:val="24"/>
        <w:lang w:val="en-US" w:eastAsia="en-US" w:bidi="ar-SA"/>
      </w:rPr>
    </w:lvl>
    <w:lvl w:ilvl="2" w:tplc="FC76F740">
      <w:numFmt w:val="bullet"/>
      <w:lvlText w:val="•"/>
      <w:lvlJc w:val="left"/>
      <w:pPr>
        <w:ind w:left="2770" w:hanging="222"/>
      </w:pPr>
      <w:rPr>
        <w:rFonts w:hint="default"/>
        <w:lang w:val="en-US" w:eastAsia="en-US" w:bidi="ar-SA"/>
      </w:rPr>
    </w:lvl>
    <w:lvl w:ilvl="3" w:tplc="EA626DFA">
      <w:numFmt w:val="bullet"/>
      <w:lvlText w:val="•"/>
      <w:lvlJc w:val="left"/>
      <w:pPr>
        <w:ind w:left="3661" w:hanging="222"/>
      </w:pPr>
      <w:rPr>
        <w:rFonts w:hint="default"/>
        <w:lang w:val="en-US" w:eastAsia="en-US" w:bidi="ar-SA"/>
      </w:rPr>
    </w:lvl>
    <w:lvl w:ilvl="4" w:tplc="96BAD5F0">
      <w:numFmt w:val="bullet"/>
      <w:lvlText w:val="•"/>
      <w:lvlJc w:val="left"/>
      <w:pPr>
        <w:ind w:left="4552" w:hanging="222"/>
      </w:pPr>
      <w:rPr>
        <w:rFonts w:hint="default"/>
        <w:lang w:val="en-US" w:eastAsia="en-US" w:bidi="ar-SA"/>
      </w:rPr>
    </w:lvl>
    <w:lvl w:ilvl="5" w:tplc="F9E2E35A">
      <w:numFmt w:val="bullet"/>
      <w:lvlText w:val="•"/>
      <w:lvlJc w:val="left"/>
      <w:pPr>
        <w:ind w:left="5443" w:hanging="222"/>
      </w:pPr>
      <w:rPr>
        <w:rFonts w:hint="default"/>
        <w:lang w:val="en-US" w:eastAsia="en-US" w:bidi="ar-SA"/>
      </w:rPr>
    </w:lvl>
    <w:lvl w:ilvl="6" w:tplc="8424CE24">
      <w:numFmt w:val="bullet"/>
      <w:lvlText w:val="•"/>
      <w:lvlJc w:val="left"/>
      <w:pPr>
        <w:ind w:left="6334" w:hanging="222"/>
      </w:pPr>
      <w:rPr>
        <w:rFonts w:hint="default"/>
        <w:lang w:val="en-US" w:eastAsia="en-US" w:bidi="ar-SA"/>
      </w:rPr>
    </w:lvl>
    <w:lvl w:ilvl="7" w:tplc="FA424AAA">
      <w:numFmt w:val="bullet"/>
      <w:lvlText w:val="•"/>
      <w:lvlJc w:val="left"/>
      <w:pPr>
        <w:ind w:left="7225" w:hanging="222"/>
      </w:pPr>
      <w:rPr>
        <w:rFonts w:hint="default"/>
        <w:lang w:val="en-US" w:eastAsia="en-US" w:bidi="ar-SA"/>
      </w:rPr>
    </w:lvl>
    <w:lvl w:ilvl="8" w:tplc="A896F054">
      <w:numFmt w:val="bullet"/>
      <w:lvlText w:val="•"/>
      <w:lvlJc w:val="left"/>
      <w:pPr>
        <w:ind w:left="8116" w:hanging="222"/>
      </w:pPr>
      <w:rPr>
        <w:rFonts w:hint="default"/>
        <w:lang w:val="en-US" w:eastAsia="en-US" w:bidi="ar-SA"/>
      </w:rPr>
    </w:lvl>
  </w:abstractNum>
  <w:abstractNum w:abstractNumId="16">
    <w:nsid w:val="25847C52"/>
    <w:multiLevelType w:val="hybridMultilevel"/>
    <w:tmpl w:val="5EEE26FC"/>
    <w:lvl w:ilvl="0" w:tplc="EC3AFC1C">
      <w:numFmt w:val="bullet"/>
      <w:lvlText w:val=""/>
      <w:lvlJc w:val="left"/>
      <w:pPr>
        <w:ind w:left="775" w:hanging="360"/>
      </w:pPr>
      <w:rPr>
        <w:rFonts w:ascii="Wingdings" w:eastAsia="Wingdings" w:hAnsi="Wingdings" w:cs="Wingdings" w:hint="default"/>
        <w:w w:val="100"/>
        <w:sz w:val="24"/>
        <w:szCs w:val="24"/>
        <w:lang w:val="en-US" w:eastAsia="en-US" w:bidi="ar-SA"/>
      </w:rPr>
    </w:lvl>
    <w:lvl w:ilvl="1" w:tplc="5DEA36EE">
      <w:numFmt w:val="bullet"/>
      <w:lvlText w:val="•"/>
      <w:lvlJc w:val="left"/>
      <w:pPr>
        <w:ind w:left="1480" w:hanging="360"/>
      </w:pPr>
      <w:rPr>
        <w:rFonts w:hint="default"/>
        <w:lang w:val="en-US" w:eastAsia="en-US" w:bidi="ar-SA"/>
      </w:rPr>
    </w:lvl>
    <w:lvl w:ilvl="2" w:tplc="97F666F6">
      <w:numFmt w:val="bullet"/>
      <w:lvlText w:val="•"/>
      <w:lvlJc w:val="left"/>
      <w:pPr>
        <w:ind w:left="2260" w:hanging="360"/>
      </w:pPr>
      <w:rPr>
        <w:rFonts w:hint="default"/>
        <w:lang w:val="en-US" w:eastAsia="en-US" w:bidi="ar-SA"/>
      </w:rPr>
    </w:lvl>
    <w:lvl w:ilvl="3" w:tplc="8676E4AE">
      <w:numFmt w:val="bullet"/>
      <w:lvlText w:val="•"/>
      <w:lvlJc w:val="left"/>
      <w:pPr>
        <w:ind w:left="3109" w:hanging="360"/>
      </w:pPr>
      <w:rPr>
        <w:rFonts w:hint="default"/>
        <w:lang w:val="en-US" w:eastAsia="en-US" w:bidi="ar-SA"/>
      </w:rPr>
    </w:lvl>
    <w:lvl w:ilvl="4" w:tplc="7A00C8C0">
      <w:numFmt w:val="bullet"/>
      <w:lvlText w:val="•"/>
      <w:lvlJc w:val="left"/>
      <w:pPr>
        <w:ind w:left="3958" w:hanging="360"/>
      </w:pPr>
      <w:rPr>
        <w:rFonts w:hint="default"/>
        <w:lang w:val="en-US" w:eastAsia="en-US" w:bidi="ar-SA"/>
      </w:rPr>
    </w:lvl>
    <w:lvl w:ilvl="5" w:tplc="F65E021E">
      <w:numFmt w:val="bullet"/>
      <w:lvlText w:val="•"/>
      <w:lvlJc w:val="left"/>
      <w:pPr>
        <w:ind w:left="4807" w:hanging="360"/>
      </w:pPr>
      <w:rPr>
        <w:rFonts w:hint="default"/>
        <w:lang w:val="en-US" w:eastAsia="en-US" w:bidi="ar-SA"/>
      </w:rPr>
    </w:lvl>
    <w:lvl w:ilvl="6" w:tplc="85EAC478">
      <w:numFmt w:val="bullet"/>
      <w:lvlText w:val="•"/>
      <w:lvlJc w:val="left"/>
      <w:pPr>
        <w:ind w:left="5657" w:hanging="360"/>
      </w:pPr>
      <w:rPr>
        <w:rFonts w:hint="default"/>
        <w:lang w:val="en-US" w:eastAsia="en-US" w:bidi="ar-SA"/>
      </w:rPr>
    </w:lvl>
    <w:lvl w:ilvl="7" w:tplc="DA581B08">
      <w:numFmt w:val="bullet"/>
      <w:lvlText w:val="•"/>
      <w:lvlJc w:val="left"/>
      <w:pPr>
        <w:ind w:left="6506" w:hanging="360"/>
      </w:pPr>
      <w:rPr>
        <w:rFonts w:hint="default"/>
        <w:lang w:val="en-US" w:eastAsia="en-US" w:bidi="ar-SA"/>
      </w:rPr>
    </w:lvl>
    <w:lvl w:ilvl="8" w:tplc="6E260702">
      <w:numFmt w:val="bullet"/>
      <w:lvlText w:val="•"/>
      <w:lvlJc w:val="left"/>
      <w:pPr>
        <w:ind w:left="7355" w:hanging="360"/>
      </w:pPr>
      <w:rPr>
        <w:rFonts w:hint="default"/>
        <w:lang w:val="en-US" w:eastAsia="en-US" w:bidi="ar-SA"/>
      </w:rPr>
    </w:lvl>
  </w:abstractNum>
  <w:abstractNum w:abstractNumId="17">
    <w:nsid w:val="26C163D2"/>
    <w:multiLevelType w:val="hybridMultilevel"/>
    <w:tmpl w:val="7E4490C6"/>
    <w:lvl w:ilvl="0" w:tplc="8B305B3A">
      <w:numFmt w:val="bullet"/>
      <w:lvlText w:val="•"/>
      <w:lvlJc w:val="left"/>
      <w:pPr>
        <w:ind w:left="441" w:hanging="164"/>
      </w:pPr>
      <w:rPr>
        <w:rFonts w:hint="default"/>
        <w:w w:val="126"/>
        <w:lang w:val="en-US" w:eastAsia="en-US" w:bidi="ar-SA"/>
      </w:rPr>
    </w:lvl>
    <w:lvl w:ilvl="1" w:tplc="5A3C0444">
      <w:numFmt w:val="bullet"/>
      <w:lvlText w:val="•"/>
      <w:lvlJc w:val="left"/>
      <w:pPr>
        <w:ind w:left="1161" w:hanging="360"/>
      </w:pPr>
      <w:rPr>
        <w:rFonts w:ascii="Times New Roman" w:eastAsia="Times New Roman" w:hAnsi="Times New Roman" w:cs="Times New Roman" w:hint="default"/>
        <w:spacing w:val="-31"/>
        <w:w w:val="89"/>
        <w:sz w:val="24"/>
        <w:szCs w:val="24"/>
        <w:lang w:val="en-US" w:eastAsia="en-US" w:bidi="ar-SA"/>
      </w:rPr>
    </w:lvl>
    <w:lvl w:ilvl="2" w:tplc="01AEA9BA">
      <w:numFmt w:val="bullet"/>
      <w:lvlText w:val="•"/>
      <w:lvlJc w:val="left"/>
      <w:pPr>
        <w:ind w:left="1882" w:hanging="361"/>
      </w:pPr>
      <w:rPr>
        <w:rFonts w:ascii="Times New Roman" w:eastAsia="Times New Roman" w:hAnsi="Times New Roman" w:cs="Times New Roman" w:hint="default"/>
        <w:spacing w:val="-16"/>
        <w:w w:val="84"/>
        <w:sz w:val="24"/>
        <w:szCs w:val="24"/>
        <w:lang w:val="en-US" w:eastAsia="en-US" w:bidi="ar-SA"/>
      </w:rPr>
    </w:lvl>
    <w:lvl w:ilvl="3" w:tplc="BC8493D0">
      <w:numFmt w:val="bullet"/>
      <w:lvlText w:val="•"/>
      <w:lvlJc w:val="left"/>
      <w:pPr>
        <w:ind w:left="2882" w:hanging="361"/>
      </w:pPr>
      <w:rPr>
        <w:rFonts w:hint="default"/>
        <w:lang w:val="en-US" w:eastAsia="en-US" w:bidi="ar-SA"/>
      </w:rPr>
    </w:lvl>
    <w:lvl w:ilvl="4" w:tplc="2BAA9CA4">
      <w:numFmt w:val="bullet"/>
      <w:lvlText w:val="•"/>
      <w:lvlJc w:val="left"/>
      <w:pPr>
        <w:ind w:left="3884" w:hanging="361"/>
      </w:pPr>
      <w:rPr>
        <w:rFonts w:hint="default"/>
        <w:lang w:val="en-US" w:eastAsia="en-US" w:bidi="ar-SA"/>
      </w:rPr>
    </w:lvl>
    <w:lvl w:ilvl="5" w:tplc="E3061160">
      <w:numFmt w:val="bullet"/>
      <w:lvlText w:val="•"/>
      <w:lvlJc w:val="left"/>
      <w:pPr>
        <w:ind w:left="4886" w:hanging="361"/>
      </w:pPr>
      <w:rPr>
        <w:rFonts w:hint="default"/>
        <w:lang w:val="en-US" w:eastAsia="en-US" w:bidi="ar-SA"/>
      </w:rPr>
    </w:lvl>
    <w:lvl w:ilvl="6" w:tplc="08C853D0">
      <w:numFmt w:val="bullet"/>
      <w:lvlText w:val="•"/>
      <w:lvlJc w:val="left"/>
      <w:pPr>
        <w:ind w:left="5889" w:hanging="361"/>
      </w:pPr>
      <w:rPr>
        <w:rFonts w:hint="default"/>
        <w:lang w:val="en-US" w:eastAsia="en-US" w:bidi="ar-SA"/>
      </w:rPr>
    </w:lvl>
    <w:lvl w:ilvl="7" w:tplc="D5A258EC">
      <w:numFmt w:val="bullet"/>
      <w:lvlText w:val="•"/>
      <w:lvlJc w:val="left"/>
      <w:pPr>
        <w:ind w:left="6891" w:hanging="361"/>
      </w:pPr>
      <w:rPr>
        <w:rFonts w:hint="default"/>
        <w:lang w:val="en-US" w:eastAsia="en-US" w:bidi="ar-SA"/>
      </w:rPr>
    </w:lvl>
    <w:lvl w:ilvl="8" w:tplc="CC543EA4">
      <w:numFmt w:val="bullet"/>
      <w:lvlText w:val="•"/>
      <w:lvlJc w:val="left"/>
      <w:pPr>
        <w:ind w:left="7893" w:hanging="361"/>
      </w:pPr>
      <w:rPr>
        <w:rFonts w:hint="default"/>
        <w:lang w:val="en-US" w:eastAsia="en-US" w:bidi="ar-SA"/>
      </w:rPr>
    </w:lvl>
  </w:abstractNum>
  <w:abstractNum w:abstractNumId="18">
    <w:nsid w:val="2B575F63"/>
    <w:multiLevelType w:val="multilevel"/>
    <w:tmpl w:val="64C44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E77247"/>
    <w:multiLevelType w:val="hybridMultilevel"/>
    <w:tmpl w:val="A70036A8"/>
    <w:lvl w:ilvl="0" w:tplc="2344683C">
      <w:start w:val="1"/>
      <w:numFmt w:val="decimal"/>
      <w:lvlText w:val="%1."/>
      <w:lvlJc w:val="left"/>
      <w:pPr>
        <w:ind w:left="441" w:hanging="221"/>
      </w:pPr>
      <w:rPr>
        <w:rFonts w:ascii="Liberation Serif" w:eastAsia="Liberation Serif" w:hAnsi="Liberation Serif" w:cs="Liberation Serif" w:hint="default"/>
        <w:spacing w:val="0"/>
        <w:w w:val="101"/>
        <w:sz w:val="24"/>
        <w:szCs w:val="24"/>
        <w:lang w:val="en-US" w:eastAsia="en-US" w:bidi="ar-SA"/>
      </w:rPr>
    </w:lvl>
    <w:lvl w:ilvl="1" w:tplc="572E15DC">
      <w:numFmt w:val="bullet"/>
      <w:lvlText w:val=""/>
      <w:lvlJc w:val="left"/>
      <w:pPr>
        <w:ind w:left="941" w:hanging="361"/>
      </w:pPr>
      <w:rPr>
        <w:rFonts w:ascii="Symbol" w:eastAsia="Symbol" w:hAnsi="Symbol" w:cs="Symbol" w:hint="default"/>
        <w:w w:val="100"/>
        <w:sz w:val="24"/>
        <w:szCs w:val="24"/>
        <w:lang w:val="en-US" w:eastAsia="en-US" w:bidi="ar-SA"/>
      </w:rPr>
    </w:lvl>
    <w:lvl w:ilvl="2" w:tplc="0C3CD10E">
      <w:numFmt w:val="bullet"/>
      <w:lvlText w:val="•"/>
      <w:lvlJc w:val="left"/>
      <w:pPr>
        <w:ind w:left="1935" w:hanging="361"/>
      </w:pPr>
      <w:rPr>
        <w:rFonts w:hint="default"/>
        <w:lang w:val="en-US" w:eastAsia="en-US" w:bidi="ar-SA"/>
      </w:rPr>
    </w:lvl>
    <w:lvl w:ilvl="3" w:tplc="B6D6A36E">
      <w:numFmt w:val="bullet"/>
      <w:lvlText w:val="•"/>
      <w:lvlJc w:val="left"/>
      <w:pPr>
        <w:ind w:left="2930" w:hanging="361"/>
      </w:pPr>
      <w:rPr>
        <w:rFonts w:hint="default"/>
        <w:lang w:val="en-US" w:eastAsia="en-US" w:bidi="ar-SA"/>
      </w:rPr>
    </w:lvl>
    <w:lvl w:ilvl="4" w:tplc="4544C5DE">
      <w:numFmt w:val="bullet"/>
      <w:lvlText w:val="•"/>
      <w:lvlJc w:val="left"/>
      <w:pPr>
        <w:ind w:left="3926" w:hanging="361"/>
      </w:pPr>
      <w:rPr>
        <w:rFonts w:hint="default"/>
        <w:lang w:val="en-US" w:eastAsia="en-US" w:bidi="ar-SA"/>
      </w:rPr>
    </w:lvl>
    <w:lvl w:ilvl="5" w:tplc="47FA93C0">
      <w:numFmt w:val="bullet"/>
      <w:lvlText w:val="•"/>
      <w:lvlJc w:val="left"/>
      <w:pPr>
        <w:ind w:left="4921" w:hanging="361"/>
      </w:pPr>
      <w:rPr>
        <w:rFonts w:hint="default"/>
        <w:lang w:val="en-US" w:eastAsia="en-US" w:bidi="ar-SA"/>
      </w:rPr>
    </w:lvl>
    <w:lvl w:ilvl="6" w:tplc="BC2215E4">
      <w:numFmt w:val="bullet"/>
      <w:lvlText w:val="•"/>
      <w:lvlJc w:val="left"/>
      <w:pPr>
        <w:ind w:left="5916" w:hanging="361"/>
      </w:pPr>
      <w:rPr>
        <w:rFonts w:hint="default"/>
        <w:lang w:val="en-US" w:eastAsia="en-US" w:bidi="ar-SA"/>
      </w:rPr>
    </w:lvl>
    <w:lvl w:ilvl="7" w:tplc="3E464EF6">
      <w:numFmt w:val="bullet"/>
      <w:lvlText w:val="•"/>
      <w:lvlJc w:val="left"/>
      <w:pPr>
        <w:ind w:left="6912" w:hanging="361"/>
      </w:pPr>
      <w:rPr>
        <w:rFonts w:hint="default"/>
        <w:lang w:val="en-US" w:eastAsia="en-US" w:bidi="ar-SA"/>
      </w:rPr>
    </w:lvl>
    <w:lvl w:ilvl="8" w:tplc="AFE2FD66">
      <w:numFmt w:val="bullet"/>
      <w:lvlText w:val="•"/>
      <w:lvlJc w:val="left"/>
      <w:pPr>
        <w:ind w:left="7907" w:hanging="361"/>
      </w:pPr>
      <w:rPr>
        <w:rFonts w:hint="default"/>
        <w:lang w:val="en-US" w:eastAsia="en-US" w:bidi="ar-SA"/>
      </w:rPr>
    </w:lvl>
  </w:abstractNum>
  <w:abstractNum w:abstractNumId="20">
    <w:nsid w:val="2C3E1532"/>
    <w:multiLevelType w:val="hybridMultilevel"/>
    <w:tmpl w:val="9D3A49B2"/>
    <w:lvl w:ilvl="0" w:tplc="93FC9568">
      <w:start w:val="1"/>
      <w:numFmt w:val="decimal"/>
      <w:lvlText w:val="%1."/>
      <w:lvlJc w:val="left"/>
      <w:pPr>
        <w:ind w:left="441" w:hanging="236"/>
      </w:pPr>
      <w:rPr>
        <w:rFonts w:ascii="Liberation Serif" w:eastAsia="Liberation Serif" w:hAnsi="Liberation Serif" w:cs="Liberation Serif" w:hint="default"/>
        <w:spacing w:val="-4"/>
        <w:w w:val="101"/>
        <w:sz w:val="24"/>
        <w:szCs w:val="24"/>
        <w:lang w:val="en-US" w:eastAsia="en-US" w:bidi="ar-SA"/>
      </w:rPr>
    </w:lvl>
    <w:lvl w:ilvl="1" w:tplc="46720286">
      <w:start w:val="1"/>
      <w:numFmt w:val="decimal"/>
      <w:lvlText w:val="%2."/>
      <w:lvlJc w:val="left"/>
      <w:pPr>
        <w:ind w:left="1161" w:hanging="312"/>
      </w:pPr>
      <w:rPr>
        <w:rFonts w:ascii="Liberation Serif" w:eastAsia="Liberation Serif" w:hAnsi="Liberation Serif" w:cs="Liberation Serif" w:hint="default"/>
        <w:color w:val="222222"/>
        <w:w w:val="94"/>
        <w:position w:val="2"/>
        <w:sz w:val="24"/>
        <w:szCs w:val="24"/>
        <w:lang w:val="en-US" w:eastAsia="en-US" w:bidi="ar-SA"/>
      </w:rPr>
    </w:lvl>
    <w:lvl w:ilvl="2" w:tplc="4104992A">
      <w:numFmt w:val="bullet"/>
      <w:lvlText w:val="•"/>
      <w:lvlJc w:val="left"/>
      <w:pPr>
        <w:ind w:left="2130" w:hanging="312"/>
      </w:pPr>
      <w:rPr>
        <w:rFonts w:hint="default"/>
        <w:lang w:val="en-US" w:eastAsia="en-US" w:bidi="ar-SA"/>
      </w:rPr>
    </w:lvl>
    <w:lvl w:ilvl="3" w:tplc="8E108110">
      <w:numFmt w:val="bullet"/>
      <w:lvlText w:val="•"/>
      <w:lvlJc w:val="left"/>
      <w:pPr>
        <w:ind w:left="3101" w:hanging="312"/>
      </w:pPr>
      <w:rPr>
        <w:rFonts w:hint="default"/>
        <w:lang w:val="en-US" w:eastAsia="en-US" w:bidi="ar-SA"/>
      </w:rPr>
    </w:lvl>
    <w:lvl w:ilvl="4" w:tplc="A498004E">
      <w:numFmt w:val="bullet"/>
      <w:lvlText w:val="•"/>
      <w:lvlJc w:val="left"/>
      <w:pPr>
        <w:ind w:left="4072" w:hanging="312"/>
      </w:pPr>
      <w:rPr>
        <w:rFonts w:hint="default"/>
        <w:lang w:val="en-US" w:eastAsia="en-US" w:bidi="ar-SA"/>
      </w:rPr>
    </w:lvl>
    <w:lvl w:ilvl="5" w:tplc="EC4A8502">
      <w:numFmt w:val="bullet"/>
      <w:lvlText w:val="•"/>
      <w:lvlJc w:val="left"/>
      <w:pPr>
        <w:ind w:left="5043" w:hanging="312"/>
      </w:pPr>
      <w:rPr>
        <w:rFonts w:hint="default"/>
        <w:lang w:val="en-US" w:eastAsia="en-US" w:bidi="ar-SA"/>
      </w:rPr>
    </w:lvl>
    <w:lvl w:ilvl="6" w:tplc="116237CE">
      <w:numFmt w:val="bullet"/>
      <w:lvlText w:val="•"/>
      <w:lvlJc w:val="left"/>
      <w:pPr>
        <w:ind w:left="6014" w:hanging="312"/>
      </w:pPr>
      <w:rPr>
        <w:rFonts w:hint="default"/>
        <w:lang w:val="en-US" w:eastAsia="en-US" w:bidi="ar-SA"/>
      </w:rPr>
    </w:lvl>
    <w:lvl w:ilvl="7" w:tplc="6902F330">
      <w:numFmt w:val="bullet"/>
      <w:lvlText w:val="•"/>
      <w:lvlJc w:val="left"/>
      <w:pPr>
        <w:ind w:left="6985" w:hanging="312"/>
      </w:pPr>
      <w:rPr>
        <w:rFonts w:hint="default"/>
        <w:lang w:val="en-US" w:eastAsia="en-US" w:bidi="ar-SA"/>
      </w:rPr>
    </w:lvl>
    <w:lvl w:ilvl="8" w:tplc="028ACFE4">
      <w:numFmt w:val="bullet"/>
      <w:lvlText w:val="•"/>
      <w:lvlJc w:val="left"/>
      <w:pPr>
        <w:ind w:left="7956" w:hanging="312"/>
      </w:pPr>
      <w:rPr>
        <w:rFonts w:hint="default"/>
        <w:lang w:val="en-US" w:eastAsia="en-US" w:bidi="ar-SA"/>
      </w:rPr>
    </w:lvl>
  </w:abstractNum>
  <w:abstractNum w:abstractNumId="21">
    <w:nsid w:val="2C765B03"/>
    <w:multiLevelType w:val="hybridMultilevel"/>
    <w:tmpl w:val="7C846036"/>
    <w:lvl w:ilvl="0" w:tplc="88BAEA28">
      <w:start w:val="1"/>
      <w:numFmt w:val="decimal"/>
      <w:lvlText w:val="%1."/>
      <w:lvlJc w:val="left"/>
      <w:pPr>
        <w:ind w:left="662" w:hanging="222"/>
      </w:pPr>
      <w:rPr>
        <w:rFonts w:ascii="Liberation Serif" w:eastAsia="Liberation Serif" w:hAnsi="Liberation Serif" w:cs="Liberation Serif" w:hint="default"/>
        <w:spacing w:val="0"/>
        <w:w w:val="101"/>
        <w:sz w:val="24"/>
        <w:szCs w:val="24"/>
        <w:lang w:val="en-US" w:eastAsia="en-US" w:bidi="ar-SA"/>
      </w:rPr>
    </w:lvl>
    <w:lvl w:ilvl="1" w:tplc="9A96F48C">
      <w:numFmt w:val="bullet"/>
      <w:lvlText w:val=""/>
      <w:lvlJc w:val="left"/>
      <w:pPr>
        <w:ind w:left="1161" w:hanging="360"/>
      </w:pPr>
      <w:rPr>
        <w:rFonts w:ascii="Symbol" w:eastAsia="Symbol" w:hAnsi="Symbol" w:cs="Symbol" w:hint="default"/>
        <w:w w:val="100"/>
        <w:sz w:val="24"/>
        <w:szCs w:val="24"/>
        <w:lang w:val="en-US" w:eastAsia="en-US" w:bidi="ar-SA"/>
      </w:rPr>
    </w:lvl>
    <w:lvl w:ilvl="2" w:tplc="3F3EB2B8">
      <w:numFmt w:val="bullet"/>
      <w:lvlText w:val="•"/>
      <w:lvlJc w:val="left"/>
      <w:pPr>
        <w:ind w:left="2130" w:hanging="360"/>
      </w:pPr>
      <w:rPr>
        <w:rFonts w:hint="default"/>
        <w:lang w:val="en-US" w:eastAsia="en-US" w:bidi="ar-SA"/>
      </w:rPr>
    </w:lvl>
    <w:lvl w:ilvl="3" w:tplc="E7761DD8">
      <w:numFmt w:val="bullet"/>
      <w:lvlText w:val="•"/>
      <w:lvlJc w:val="left"/>
      <w:pPr>
        <w:ind w:left="3101" w:hanging="360"/>
      </w:pPr>
      <w:rPr>
        <w:rFonts w:hint="default"/>
        <w:lang w:val="en-US" w:eastAsia="en-US" w:bidi="ar-SA"/>
      </w:rPr>
    </w:lvl>
    <w:lvl w:ilvl="4" w:tplc="69A8CF7C">
      <w:numFmt w:val="bullet"/>
      <w:lvlText w:val="•"/>
      <w:lvlJc w:val="left"/>
      <w:pPr>
        <w:ind w:left="4072" w:hanging="360"/>
      </w:pPr>
      <w:rPr>
        <w:rFonts w:hint="default"/>
        <w:lang w:val="en-US" w:eastAsia="en-US" w:bidi="ar-SA"/>
      </w:rPr>
    </w:lvl>
    <w:lvl w:ilvl="5" w:tplc="876A677A">
      <w:numFmt w:val="bullet"/>
      <w:lvlText w:val="•"/>
      <w:lvlJc w:val="left"/>
      <w:pPr>
        <w:ind w:left="5043" w:hanging="360"/>
      </w:pPr>
      <w:rPr>
        <w:rFonts w:hint="default"/>
        <w:lang w:val="en-US" w:eastAsia="en-US" w:bidi="ar-SA"/>
      </w:rPr>
    </w:lvl>
    <w:lvl w:ilvl="6" w:tplc="50DC9948">
      <w:numFmt w:val="bullet"/>
      <w:lvlText w:val="•"/>
      <w:lvlJc w:val="left"/>
      <w:pPr>
        <w:ind w:left="6014" w:hanging="360"/>
      </w:pPr>
      <w:rPr>
        <w:rFonts w:hint="default"/>
        <w:lang w:val="en-US" w:eastAsia="en-US" w:bidi="ar-SA"/>
      </w:rPr>
    </w:lvl>
    <w:lvl w:ilvl="7" w:tplc="EC16BF38">
      <w:numFmt w:val="bullet"/>
      <w:lvlText w:val="•"/>
      <w:lvlJc w:val="left"/>
      <w:pPr>
        <w:ind w:left="6985" w:hanging="360"/>
      </w:pPr>
      <w:rPr>
        <w:rFonts w:hint="default"/>
        <w:lang w:val="en-US" w:eastAsia="en-US" w:bidi="ar-SA"/>
      </w:rPr>
    </w:lvl>
    <w:lvl w:ilvl="8" w:tplc="70388FF0">
      <w:numFmt w:val="bullet"/>
      <w:lvlText w:val="•"/>
      <w:lvlJc w:val="left"/>
      <w:pPr>
        <w:ind w:left="7956" w:hanging="360"/>
      </w:pPr>
      <w:rPr>
        <w:rFonts w:hint="default"/>
        <w:lang w:val="en-US" w:eastAsia="en-US" w:bidi="ar-SA"/>
      </w:rPr>
    </w:lvl>
  </w:abstractNum>
  <w:abstractNum w:abstractNumId="22">
    <w:nsid w:val="2F952AC1"/>
    <w:multiLevelType w:val="hybridMultilevel"/>
    <w:tmpl w:val="F1CCE906"/>
    <w:lvl w:ilvl="0" w:tplc="179408F4">
      <w:start w:val="1"/>
      <w:numFmt w:val="decimal"/>
      <w:lvlText w:val="%1."/>
      <w:lvlJc w:val="left"/>
      <w:pPr>
        <w:ind w:left="441" w:hanging="255"/>
      </w:pPr>
      <w:rPr>
        <w:rFonts w:ascii="Liberation Serif" w:eastAsia="Liberation Serif" w:hAnsi="Liberation Serif" w:cs="Liberation Serif" w:hint="default"/>
        <w:spacing w:val="0"/>
        <w:w w:val="101"/>
        <w:sz w:val="24"/>
        <w:szCs w:val="24"/>
        <w:lang w:val="en-US" w:eastAsia="en-US" w:bidi="ar-SA"/>
      </w:rPr>
    </w:lvl>
    <w:lvl w:ilvl="1" w:tplc="DCF0894A">
      <w:numFmt w:val="bullet"/>
      <w:lvlText w:val="•"/>
      <w:lvlJc w:val="left"/>
      <w:pPr>
        <w:ind w:left="1385" w:hanging="255"/>
      </w:pPr>
      <w:rPr>
        <w:rFonts w:hint="default"/>
        <w:lang w:val="en-US" w:eastAsia="en-US" w:bidi="ar-SA"/>
      </w:rPr>
    </w:lvl>
    <w:lvl w:ilvl="2" w:tplc="7E002766">
      <w:numFmt w:val="bullet"/>
      <w:lvlText w:val="•"/>
      <w:lvlJc w:val="left"/>
      <w:pPr>
        <w:ind w:left="2331" w:hanging="255"/>
      </w:pPr>
      <w:rPr>
        <w:rFonts w:hint="default"/>
        <w:lang w:val="en-US" w:eastAsia="en-US" w:bidi="ar-SA"/>
      </w:rPr>
    </w:lvl>
    <w:lvl w:ilvl="3" w:tplc="E5CEA074">
      <w:numFmt w:val="bullet"/>
      <w:lvlText w:val="•"/>
      <w:lvlJc w:val="left"/>
      <w:pPr>
        <w:ind w:left="3277" w:hanging="255"/>
      </w:pPr>
      <w:rPr>
        <w:rFonts w:hint="default"/>
        <w:lang w:val="en-US" w:eastAsia="en-US" w:bidi="ar-SA"/>
      </w:rPr>
    </w:lvl>
    <w:lvl w:ilvl="4" w:tplc="0CD0E082">
      <w:numFmt w:val="bullet"/>
      <w:lvlText w:val="•"/>
      <w:lvlJc w:val="left"/>
      <w:pPr>
        <w:ind w:left="4223" w:hanging="255"/>
      </w:pPr>
      <w:rPr>
        <w:rFonts w:hint="default"/>
        <w:lang w:val="en-US" w:eastAsia="en-US" w:bidi="ar-SA"/>
      </w:rPr>
    </w:lvl>
    <w:lvl w:ilvl="5" w:tplc="58A643AC">
      <w:numFmt w:val="bullet"/>
      <w:lvlText w:val="•"/>
      <w:lvlJc w:val="left"/>
      <w:pPr>
        <w:ind w:left="5169" w:hanging="255"/>
      </w:pPr>
      <w:rPr>
        <w:rFonts w:hint="default"/>
        <w:lang w:val="en-US" w:eastAsia="en-US" w:bidi="ar-SA"/>
      </w:rPr>
    </w:lvl>
    <w:lvl w:ilvl="6" w:tplc="7E0E6760">
      <w:numFmt w:val="bullet"/>
      <w:lvlText w:val="•"/>
      <w:lvlJc w:val="left"/>
      <w:pPr>
        <w:ind w:left="6115" w:hanging="255"/>
      </w:pPr>
      <w:rPr>
        <w:rFonts w:hint="default"/>
        <w:lang w:val="en-US" w:eastAsia="en-US" w:bidi="ar-SA"/>
      </w:rPr>
    </w:lvl>
    <w:lvl w:ilvl="7" w:tplc="5A8AF1E4">
      <w:numFmt w:val="bullet"/>
      <w:lvlText w:val="•"/>
      <w:lvlJc w:val="left"/>
      <w:pPr>
        <w:ind w:left="7060" w:hanging="255"/>
      </w:pPr>
      <w:rPr>
        <w:rFonts w:hint="default"/>
        <w:lang w:val="en-US" w:eastAsia="en-US" w:bidi="ar-SA"/>
      </w:rPr>
    </w:lvl>
    <w:lvl w:ilvl="8" w:tplc="45FC57BE">
      <w:numFmt w:val="bullet"/>
      <w:lvlText w:val="•"/>
      <w:lvlJc w:val="left"/>
      <w:pPr>
        <w:ind w:left="8006" w:hanging="255"/>
      </w:pPr>
      <w:rPr>
        <w:rFonts w:hint="default"/>
        <w:lang w:val="en-US" w:eastAsia="en-US" w:bidi="ar-SA"/>
      </w:rPr>
    </w:lvl>
  </w:abstractNum>
  <w:abstractNum w:abstractNumId="23">
    <w:nsid w:val="2FFB72BA"/>
    <w:multiLevelType w:val="hybridMultilevel"/>
    <w:tmpl w:val="213A1990"/>
    <w:lvl w:ilvl="0" w:tplc="F2CE5CE2">
      <w:start w:val="1"/>
      <w:numFmt w:val="lowerLetter"/>
      <w:lvlText w:val="%1."/>
      <w:lvlJc w:val="left"/>
      <w:pPr>
        <w:ind w:left="441" w:hanging="217"/>
      </w:pPr>
      <w:rPr>
        <w:rFonts w:ascii="Liberation Serif" w:eastAsia="Liberation Serif" w:hAnsi="Liberation Serif" w:cs="Liberation Serif" w:hint="default"/>
        <w:spacing w:val="-2"/>
        <w:w w:val="99"/>
        <w:sz w:val="24"/>
        <w:szCs w:val="24"/>
        <w:lang w:val="en-US" w:eastAsia="en-US" w:bidi="ar-SA"/>
      </w:rPr>
    </w:lvl>
    <w:lvl w:ilvl="1" w:tplc="B636E2F6">
      <w:start w:val="1"/>
      <w:numFmt w:val="decimal"/>
      <w:lvlText w:val="%2."/>
      <w:lvlJc w:val="left"/>
      <w:pPr>
        <w:ind w:left="441" w:hanging="231"/>
      </w:pPr>
      <w:rPr>
        <w:rFonts w:ascii="Liberation Serif" w:eastAsia="Liberation Serif" w:hAnsi="Liberation Serif" w:cs="Liberation Serif" w:hint="default"/>
        <w:spacing w:val="0"/>
        <w:w w:val="101"/>
        <w:sz w:val="24"/>
        <w:szCs w:val="24"/>
        <w:lang w:val="en-US" w:eastAsia="en-US" w:bidi="ar-SA"/>
      </w:rPr>
    </w:lvl>
    <w:lvl w:ilvl="2" w:tplc="BD4A39F4">
      <w:numFmt w:val="bullet"/>
      <w:lvlText w:val="•"/>
      <w:lvlJc w:val="left"/>
      <w:pPr>
        <w:ind w:left="2331" w:hanging="231"/>
      </w:pPr>
      <w:rPr>
        <w:rFonts w:hint="default"/>
        <w:lang w:val="en-US" w:eastAsia="en-US" w:bidi="ar-SA"/>
      </w:rPr>
    </w:lvl>
    <w:lvl w:ilvl="3" w:tplc="B43AA5EA">
      <w:numFmt w:val="bullet"/>
      <w:lvlText w:val="•"/>
      <w:lvlJc w:val="left"/>
      <w:pPr>
        <w:ind w:left="3277" w:hanging="231"/>
      </w:pPr>
      <w:rPr>
        <w:rFonts w:hint="default"/>
        <w:lang w:val="en-US" w:eastAsia="en-US" w:bidi="ar-SA"/>
      </w:rPr>
    </w:lvl>
    <w:lvl w:ilvl="4" w:tplc="9808DC08">
      <w:numFmt w:val="bullet"/>
      <w:lvlText w:val="•"/>
      <w:lvlJc w:val="left"/>
      <w:pPr>
        <w:ind w:left="4223" w:hanging="231"/>
      </w:pPr>
      <w:rPr>
        <w:rFonts w:hint="default"/>
        <w:lang w:val="en-US" w:eastAsia="en-US" w:bidi="ar-SA"/>
      </w:rPr>
    </w:lvl>
    <w:lvl w:ilvl="5" w:tplc="994096C0">
      <w:numFmt w:val="bullet"/>
      <w:lvlText w:val="•"/>
      <w:lvlJc w:val="left"/>
      <w:pPr>
        <w:ind w:left="5169" w:hanging="231"/>
      </w:pPr>
      <w:rPr>
        <w:rFonts w:hint="default"/>
        <w:lang w:val="en-US" w:eastAsia="en-US" w:bidi="ar-SA"/>
      </w:rPr>
    </w:lvl>
    <w:lvl w:ilvl="6" w:tplc="C5D657A6">
      <w:numFmt w:val="bullet"/>
      <w:lvlText w:val="•"/>
      <w:lvlJc w:val="left"/>
      <w:pPr>
        <w:ind w:left="6115" w:hanging="231"/>
      </w:pPr>
      <w:rPr>
        <w:rFonts w:hint="default"/>
        <w:lang w:val="en-US" w:eastAsia="en-US" w:bidi="ar-SA"/>
      </w:rPr>
    </w:lvl>
    <w:lvl w:ilvl="7" w:tplc="CCA0A230">
      <w:numFmt w:val="bullet"/>
      <w:lvlText w:val="•"/>
      <w:lvlJc w:val="left"/>
      <w:pPr>
        <w:ind w:left="7060" w:hanging="231"/>
      </w:pPr>
      <w:rPr>
        <w:rFonts w:hint="default"/>
        <w:lang w:val="en-US" w:eastAsia="en-US" w:bidi="ar-SA"/>
      </w:rPr>
    </w:lvl>
    <w:lvl w:ilvl="8" w:tplc="7632CFC6">
      <w:numFmt w:val="bullet"/>
      <w:lvlText w:val="•"/>
      <w:lvlJc w:val="left"/>
      <w:pPr>
        <w:ind w:left="8006" w:hanging="231"/>
      </w:pPr>
      <w:rPr>
        <w:rFonts w:hint="default"/>
        <w:lang w:val="en-US" w:eastAsia="en-US" w:bidi="ar-SA"/>
      </w:rPr>
    </w:lvl>
  </w:abstractNum>
  <w:abstractNum w:abstractNumId="24">
    <w:nsid w:val="30600D4E"/>
    <w:multiLevelType w:val="hybridMultilevel"/>
    <w:tmpl w:val="38CEA8EA"/>
    <w:lvl w:ilvl="0" w:tplc="BB08D714">
      <w:numFmt w:val="bullet"/>
      <w:lvlText w:val="–"/>
      <w:lvlJc w:val="left"/>
      <w:pPr>
        <w:ind w:left="2055" w:hanging="173"/>
      </w:pPr>
      <w:rPr>
        <w:rFonts w:ascii="Liberation Serif" w:eastAsia="Liberation Serif" w:hAnsi="Liberation Serif" w:cs="Liberation Serif" w:hint="default"/>
        <w:w w:val="100"/>
        <w:sz w:val="24"/>
        <w:szCs w:val="24"/>
        <w:lang w:val="en-US" w:eastAsia="en-US" w:bidi="ar-SA"/>
      </w:rPr>
    </w:lvl>
    <w:lvl w:ilvl="1" w:tplc="D04C79F6">
      <w:numFmt w:val="bullet"/>
      <w:lvlText w:val="•"/>
      <w:lvlJc w:val="left"/>
      <w:pPr>
        <w:ind w:left="2843" w:hanging="173"/>
      </w:pPr>
      <w:rPr>
        <w:rFonts w:hint="default"/>
        <w:lang w:val="en-US" w:eastAsia="en-US" w:bidi="ar-SA"/>
      </w:rPr>
    </w:lvl>
    <w:lvl w:ilvl="2" w:tplc="72AE03D6">
      <w:numFmt w:val="bullet"/>
      <w:lvlText w:val="•"/>
      <w:lvlJc w:val="left"/>
      <w:pPr>
        <w:ind w:left="3627" w:hanging="173"/>
      </w:pPr>
      <w:rPr>
        <w:rFonts w:hint="default"/>
        <w:lang w:val="en-US" w:eastAsia="en-US" w:bidi="ar-SA"/>
      </w:rPr>
    </w:lvl>
    <w:lvl w:ilvl="3" w:tplc="99EA4B5E">
      <w:numFmt w:val="bullet"/>
      <w:lvlText w:val="•"/>
      <w:lvlJc w:val="left"/>
      <w:pPr>
        <w:ind w:left="4411" w:hanging="173"/>
      </w:pPr>
      <w:rPr>
        <w:rFonts w:hint="default"/>
        <w:lang w:val="en-US" w:eastAsia="en-US" w:bidi="ar-SA"/>
      </w:rPr>
    </w:lvl>
    <w:lvl w:ilvl="4" w:tplc="B06A3FA4">
      <w:numFmt w:val="bullet"/>
      <w:lvlText w:val="•"/>
      <w:lvlJc w:val="left"/>
      <w:pPr>
        <w:ind w:left="5195" w:hanging="173"/>
      </w:pPr>
      <w:rPr>
        <w:rFonts w:hint="default"/>
        <w:lang w:val="en-US" w:eastAsia="en-US" w:bidi="ar-SA"/>
      </w:rPr>
    </w:lvl>
    <w:lvl w:ilvl="5" w:tplc="EB36F34C">
      <w:numFmt w:val="bullet"/>
      <w:lvlText w:val="•"/>
      <w:lvlJc w:val="left"/>
      <w:pPr>
        <w:ind w:left="5979" w:hanging="173"/>
      </w:pPr>
      <w:rPr>
        <w:rFonts w:hint="default"/>
        <w:lang w:val="en-US" w:eastAsia="en-US" w:bidi="ar-SA"/>
      </w:rPr>
    </w:lvl>
    <w:lvl w:ilvl="6" w:tplc="73201978">
      <w:numFmt w:val="bullet"/>
      <w:lvlText w:val="•"/>
      <w:lvlJc w:val="left"/>
      <w:pPr>
        <w:ind w:left="6763" w:hanging="173"/>
      </w:pPr>
      <w:rPr>
        <w:rFonts w:hint="default"/>
        <w:lang w:val="en-US" w:eastAsia="en-US" w:bidi="ar-SA"/>
      </w:rPr>
    </w:lvl>
    <w:lvl w:ilvl="7" w:tplc="66CE5ADA">
      <w:numFmt w:val="bullet"/>
      <w:lvlText w:val="•"/>
      <w:lvlJc w:val="left"/>
      <w:pPr>
        <w:ind w:left="7546" w:hanging="173"/>
      </w:pPr>
      <w:rPr>
        <w:rFonts w:hint="default"/>
        <w:lang w:val="en-US" w:eastAsia="en-US" w:bidi="ar-SA"/>
      </w:rPr>
    </w:lvl>
    <w:lvl w:ilvl="8" w:tplc="EAB00728">
      <w:numFmt w:val="bullet"/>
      <w:lvlText w:val="•"/>
      <w:lvlJc w:val="left"/>
      <w:pPr>
        <w:ind w:left="8330" w:hanging="173"/>
      </w:pPr>
      <w:rPr>
        <w:rFonts w:hint="default"/>
        <w:lang w:val="en-US" w:eastAsia="en-US" w:bidi="ar-SA"/>
      </w:rPr>
    </w:lvl>
  </w:abstractNum>
  <w:abstractNum w:abstractNumId="25">
    <w:nsid w:val="30BC4F7D"/>
    <w:multiLevelType w:val="hybridMultilevel"/>
    <w:tmpl w:val="886C0C22"/>
    <w:lvl w:ilvl="0" w:tplc="C5BA2900">
      <w:start w:val="1"/>
      <w:numFmt w:val="decimal"/>
      <w:lvlText w:val="%1."/>
      <w:lvlJc w:val="left"/>
      <w:pPr>
        <w:ind w:left="676" w:hanging="236"/>
      </w:pPr>
      <w:rPr>
        <w:rFonts w:ascii="Liberation Serif" w:eastAsia="Liberation Serif" w:hAnsi="Liberation Serif" w:cs="Liberation Serif" w:hint="default"/>
        <w:spacing w:val="-4"/>
        <w:w w:val="101"/>
        <w:sz w:val="24"/>
        <w:szCs w:val="24"/>
        <w:lang w:val="en-US" w:eastAsia="en-US" w:bidi="ar-SA"/>
      </w:rPr>
    </w:lvl>
    <w:lvl w:ilvl="1" w:tplc="6FFA31C2">
      <w:numFmt w:val="bullet"/>
      <w:lvlText w:val="•"/>
      <w:lvlJc w:val="left"/>
      <w:pPr>
        <w:ind w:left="1601" w:hanging="236"/>
      </w:pPr>
      <w:rPr>
        <w:rFonts w:hint="default"/>
        <w:lang w:val="en-US" w:eastAsia="en-US" w:bidi="ar-SA"/>
      </w:rPr>
    </w:lvl>
    <w:lvl w:ilvl="2" w:tplc="5AE693C4">
      <w:numFmt w:val="bullet"/>
      <w:lvlText w:val="•"/>
      <w:lvlJc w:val="left"/>
      <w:pPr>
        <w:ind w:left="2523" w:hanging="236"/>
      </w:pPr>
      <w:rPr>
        <w:rFonts w:hint="default"/>
        <w:lang w:val="en-US" w:eastAsia="en-US" w:bidi="ar-SA"/>
      </w:rPr>
    </w:lvl>
    <w:lvl w:ilvl="3" w:tplc="4D8EBB72">
      <w:numFmt w:val="bullet"/>
      <w:lvlText w:val="•"/>
      <w:lvlJc w:val="left"/>
      <w:pPr>
        <w:ind w:left="3445" w:hanging="236"/>
      </w:pPr>
      <w:rPr>
        <w:rFonts w:hint="default"/>
        <w:lang w:val="en-US" w:eastAsia="en-US" w:bidi="ar-SA"/>
      </w:rPr>
    </w:lvl>
    <w:lvl w:ilvl="4" w:tplc="7AF0C68A">
      <w:numFmt w:val="bullet"/>
      <w:lvlText w:val="•"/>
      <w:lvlJc w:val="left"/>
      <w:pPr>
        <w:ind w:left="4367" w:hanging="236"/>
      </w:pPr>
      <w:rPr>
        <w:rFonts w:hint="default"/>
        <w:lang w:val="en-US" w:eastAsia="en-US" w:bidi="ar-SA"/>
      </w:rPr>
    </w:lvl>
    <w:lvl w:ilvl="5" w:tplc="3816ECD6">
      <w:numFmt w:val="bullet"/>
      <w:lvlText w:val="•"/>
      <w:lvlJc w:val="left"/>
      <w:pPr>
        <w:ind w:left="5289" w:hanging="236"/>
      </w:pPr>
      <w:rPr>
        <w:rFonts w:hint="default"/>
        <w:lang w:val="en-US" w:eastAsia="en-US" w:bidi="ar-SA"/>
      </w:rPr>
    </w:lvl>
    <w:lvl w:ilvl="6" w:tplc="51BACB66">
      <w:numFmt w:val="bullet"/>
      <w:lvlText w:val="•"/>
      <w:lvlJc w:val="left"/>
      <w:pPr>
        <w:ind w:left="6211" w:hanging="236"/>
      </w:pPr>
      <w:rPr>
        <w:rFonts w:hint="default"/>
        <w:lang w:val="en-US" w:eastAsia="en-US" w:bidi="ar-SA"/>
      </w:rPr>
    </w:lvl>
    <w:lvl w:ilvl="7" w:tplc="838ADC04">
      <w:numFmt w:val="bullet"/>
      <w:lvlText w:val="•"/>
      <w:lvlJc w:val="left"/>
      <w:pPr>
        <w:ind w:left="7132" w:hanging="236"/>
      </w:pPr>
      <w:rPr>
        <w:rFonts w:hint="default"/>
        <w:lang w:val="en-US" w:eastAsia="en-US" w:bidi="ar-SA"/>
      </w:rPr>
    </w:lvl>
    <w:lvl w:ilvl="8" w:tplc="07FCAC0A">
      <w:numFmt w:val="bullet"/>
      <w:lvlText w:val="•"/>
      <w:lvlJc w:val="left"/>
      <w:pPr>
        <w:ind w:left="8054" w:hanging="236"/>
      </w:pPr>
      <w:rPr>
        <w:rFonts w:hint="default"/>
        <w:lang w:val="en-US" w:eastAsia="en-US" w:bidi="ar-SA"/>
      </w:rPr>
    </w:lvl>
  </w:abstractNum>
  <w:abstractNum w:abstractNumId="26">
    <w:nsid w:val="34BB1C21"/>
    <w:multiLevelType w:val="hybridMultilevel"/>
    <w:tmpl w:val="C9B0F0F0"/>
    <w:lvl w:ilvl="0" w:tplc="A98AAF30">
      <w:start w:val="1"/>
      <w:numFmt w:val="decimal"/>
      <w:lvlText w:val="%1)"/>
      <w:lvlJc w:val="left"/>
      <w:pPr>
        <w:ind w:left="734" w:hanging="294"/>
      </w:pPr>
      <w:rPr>
        <w:rFonts w:ascii="Caladea" w:eastAsia="Caladea" w:hAnsi="Caladea" w:cs="Caladea" w:hint="default"/>
        <w:b/>
        <w:bCs/>
        <w:spacing w:val="-3"/>
        <w:w w:val="100"/>
        <w:sz w:val="24"/>
        <w:szCs w:val="24"/>
        <w:lang w:val="en-US" w:eastAsia="en-US" w:bidi="ar-SA"/>
      </w:rPr>
    </w:lvl>
    <w:lvl w:ilvl="1" w:tplc="45B834AE">
      <w:numFmt w:val="bullet"/>
      <w:lvlText w:val="•"/>
      <w:lvlJc w:val="left"/>
      <w:pPr>
        <w:ind w:left="3960" w:hanging="294"/>
      </w:pPr>
      <w:rPr>
        <w:rFonts w:hint="default"/>
        <w:lang w:val="en-US" w:eastAsia="en-US" w:bidi="ar-SA"/>
      </w:rPr>
    </w:lvl>
    <w:lvl w:ilvl="2" w:tplc="4F5CD03C">
      <w:numFmt w:val="bullet"/>
      <w:lvlText w:val="•"/>
      <w:lvlJc w:val="left"/>
      <w:pPr>
        <w:ind w:left="4060" w:hanging="294"/>
      </w:pPr>
      <w:rPr>
        <w:rFonts w:hint="default"/>
        <w:lang w:val="en-US" w:eastAsia="en-US" w:bidi="ar-SA"/>
      </w:rPr>
    </w:lvl>
    <w:lvl w:ilvl="3" w:tplc="0B6234D6">
      <w:numFmt w:val="bullet"/>
      <w:lvlText w:val="•"/>
      <w:lvlJc w:val="left"/>
      <w:pPr>
        <w:ind w:left="4440" w:hanging="294"/>
      </w:pPr>
      <w:rPr>
        <w:rFonts w:hint="default"/>
        <w:lang w:val="en-US" w:eastAsia="en-US" w:bidi="ar-SA"/>
      </w:rPr>
    </w:lvl>
    <w:lvl w:ilvl="4" w:tplc="58309F50">
      <w:numFmt w:val="bullet"/>
      <w:lvlText w:val="•"/>
      <w:lvlJc w:val="left"/>
      <w:pPr>
        <w:ind w:left="5219" w:hanging="294"/>
      </w:pPr>
      <w:rPr>
        <w:rFonts w:hint="default"/>
        <w:lang w:val="en-US" w:eastAsia="en-US" w:bidi="ar-SA"/>
      </w:rPr>
    </w:lvl>
    <w:lvl w:ilvl="5" w:tplc="33D4A2CA">
      <w:numFmt w:val="bullet"/>
      <w:lvlText w:val="•"/>
      <w:lvlJc w:val="left"/>
      <w:pPr>
        <w:ind w:left="5999" w:hanging="294"/>
      </w:pPr>
      <w:rPr>
        <w:rFonts w:hint="default"/>
        <w:lang w:val="en-US" w:eastAsia="en-US" w:bidi="ar-SA"/>
      </w:rPr>
    </w:lvl>
    <w:lvl w:ilvl="6" w:tplc="8CDA30BE">
      <w:numFmt w:val="bullet"/>
      <w:lvlText w:val="•"/>
      <w:lvlJc w:val="left"/>
      <w:pPr>
        <w:ind w:left="6779" w:hanging="294"/>
      </w:pPr>
      <w:rPr>
        <w:rFonts w:hint="default"/>
        <w:lang w:val="en-US" w:eastAsia="en-US" w:bidi="ar-SA"/>
      </w:rPr>
    </w:lvl>
    <w:lvl w:ilvl="7" w:tplc="599419EC">
      <w:numFmt w:val="bullet"/>
      <w:lvlText w:val="•"/>
      <w:lvlJc w:val="left"/>
      <w:pPr>
        <w:ind w:left="7559" w:hanging="294"/>
      </w:pPr>
      <w:rPr>
        <w:rFonts w:hint="default"/>
        <w:lang w:val="en-US" w:eastAsia="en-US" w:bidi="ar-SA"/>
      </w:rPr>
    </w:lvl>
    <w:lvl w:ilvl="8" w:tplc="B4EC4878">
      <w:numFmt w:val="bullet"/>
      <w:lvlText w:val="•"/>
      <w:lvlJc w:val="left"/>
      <w:pPr>
        <w:ind w:left="8338" w:hanging="294"/>
      </w:pPr>
      <w:rPr>
        <w:rFonts w:hint="default"/>
        <w:lang w:val="en-US" w:eastAsia="en-US" w:bidi="ar-SA"/>
      </w:rPr>
    </w:lvl>
  </w:abstractNum>
  <w:abstractNum w:abstractNumId="27">
    <w:nsid w:val="3676130D"/>
    <w:multiLevelType w:val="hybridMultilevel"/>
    <w:tmpl w:val="3DEE1E9C"/>
    <w:lvl w:ilvl="0" w:tplc="92F08686">
      <w:start w:val="1"/>
      <w:numFmt w:val="lowerLetter"/>
      <w:lvlText w:val="%1."/>
      <w:lvlJc w:val="left"/>
      <w:pPr>
        <w:ind w:left="652" w:hanging="212"/>
      </w:pPr>
      <w:rPr>
        <w:rFonts w:ascii="Liberation Serif" w:eastAsia="Liberation Serif" w:hAnsi="Liberation Serif" w:cs="Liberation Serif" w:hint="default"/>
        <w:spacing w:val="-2"/>
        <w:w w:val="99"/>
        <w:sz w:val="24"/>
        <w:szCs w:val="24"/>
        <w:lang w:val="en-US" w:eastAsia="en-US" w:bidi="ar-SA"/>
      </w:rPr>
    </w:lvl>
    <w:lvl w:ilvl="1" w:tplc="237CD71E">
      <w:numFmt w:val="bullet"/>
      <w:lvlText w:val="•"/>
      <w:lvlJc w:val="left"/>
      <w:pPr>
        <w:ind w:left="1583" w:hanging="212"/>
      </w:pPr>
      <w:rPr>
        <w:rFonts w:hint="default"/>
        <w:lang w:val="en-US" w:eastAsia="en-US" w:bidi="ar-SA"/>
      </w:rPr>
    </w:lvl>
    <w:lvl w:ilvl="2" w:tplc="45D66EDC">
      <w:numFmt w:val="bullet"/>
      <w:lvlText w:val="•"/>
      <w:lvlJc w:val="left"/>
      <w:pPr>
        <w:ind w:left="2507" w:hanging="212"/>
      </w:pPr>
      <w:rPr>
        <w:rFonts w:hint="default"/>
        <w:lang w:val="en-US" w:eastAsia="en-US" w:bidi="ar-SA"/>
      </w:rPr>
    </w:lvl>
    <w:lvl w:ilvl="3" w:tplc="61CA217A">
      <w:numFmt w:val="bullet"/>
      <w:lvlText w:val="•"/>
      <w:lvlJc w:val="left"/>
      <w:pPr>
        <w:ind w:left="3431" w:hanging="212"/>
      </w:pPr>
      <w:rPr>
        <w:rFonts w:hint="default"/>
        <w:lang w:val="en-US" w:eastAsia="en-US" w:bidi="ar-SA"/>
      </w:rPr>
    </w:lvl>
    <w:lvl w:ilvl="4" w:tplc="87765E82">
      <w:numFmt w:val="bullet"/>
      <w:lvlText w:val="•"/>
      <w:lvlJc w:val="left"/>
      <w:pPr>
        <w:ind w:left="4355" w:hanging="212"/>
      </w:pPr>
      <w:rPr>
        <w:rFonts w:hint="default"/>
        <w:lang w:val="en-US" w:eastAsia="en-US" w:bidi="ar-SA"/>
      </w:rPr>
    </w:lvl>
    <w:lvl w:ilvl="5" w:tplc="104807CA">
      <w:numFmt w:val="bullet"/>
      <w:lvlText w:val="•"/>
      <w:lvlJc w:val="left"/>
      <w:pPr>
        <w:ind w:left="5279" w:hanging="212"/>
      </w:pPr>
      <w:rPr>
        <w:rFonts w:hint="default"/>
        <w:lang w:val="en-US" w:eastAsia="en-US" w:bidi="ar-SA"/>
      </w:rPr>
    </w:lvl>
    <w:lvl w:ilvl="6" w:tplc="51E0713E">
      <w:numFmt w:val="bullet"/>
      <w:lvlText w:val="•"/>
      <w:lvlJc w:val="left"/>
      <w:pPr>
        <w:ind w:left="6203" w:hanging="212"/>
      </w:pPr>
      <w:rPr>
        <w:rFonts w:hint="default"/>
        <w:lang w:val="en-US" w:eastAsia="en-US" w:bidi="ar-SA"/>
      </w:rPr>
    </w:lvl>
    <w:lvl w:ilvl="7" w:tplc="EEBEA2AA">
      <w:numFmt w:val="bullet"/>
      <w:lvlText w:val="•"/>
      <w:lvlJc w:val="left"/>
      <w:pPr>
        <w:ind w:left="7126" w:hanging="212"/>
      </w:pPr>
      <w:rPr>
        <w:rFonts w:hint="default"/>
        <w:lang w:val="en-US" w:eastAsia="en-US" w:bidi="ar-SA"/>
      </w:rPr>
    </w:lvl>
    <w:lvl w:ilvl="8" w:tplc="01FED49E">
      <w:numFmt w:val="bullet"/>
      <w:lvlText w:val="•"/>
      <w:lvlJc w:val="left"/>
      <w:pPr>
        <w:ind w:left="8050" w:hanging="212"/>
      </w:pPr>
      <w:rPr>
        <w:rFonts w:hint="default"/>
        <w:lang w:val="en-US" w:eastAsia="en-US" w:bidi="ar-SA"/>
      </w:rPr>
    </w:lvl>
  </w:abstractNum>
  <w:abstractNum w:abstractNumId="28">
    <w:nsid w:val="37724FD5"/>
    <w:multiLevelType w:val="hybridMultilevel"/>
    <w:tmpl w:val="B7B087CC"/>
    <w:lvl w:ilvl="0" w:tplc="23942A38">
      <w:start w:val="1"/>
      <w:numFmt w:val="decimal"/>
      <w:lvlText w:val="%1."/>
      <w:lvlJc w:val="left"/>
      <w:pPr>
        <w:ind w:left="462" w:hanging="284"/>
        <w:jc w:val="right"/>
      </w:pPr>
      <w:rPr>
        <w:rFonts w:ascii="Carlito" w:eastAsia="Carlito" w:hAnsi="Carlito" w:cs="Carlito" w:hint="default"/>
        <w:spacing w:val="-28"/>
        <w:w w:val="100"/>
        <w:sz w:val="24"/>
        <w:szCs w:val="24"/>
        <w:lang w:val="en-US" w:eastAsia="en-US" w:bidi="ar-SA"/>
      </w:rPr>
    </w:lvl>
    <w:lvl w:ilvl="1" w:tplc="1C0429BC">
      <w:start w:val="1"/>
      <w:numFmt w:val="decimal"/>
      <w:lvlText w:val="%2."/>
      <w:lvlJc w:val="left"/>
      <w:pPr>
        <w:ind w:left="801" w:hanging="361"/>
      </w:pPr>
      <w:rPr>
        <w:rFonts w:ascii="Caladea" w:eastAsia="Caladea" w:hAnsi="Caladea" w:cs="Caladea" w:hint="default"/>
        <w:b/>
        <w:bCs/>
        <w:color w:val="333333"/>
        <w:spacing w:val="-8"/>
        <w:w w:val="100"/>
        <w:sz w:val="24"/>
        <w:szCs w:val="24"/>
        <w:lang w:val="en-US" w:eastAsia="en-US" w:bidi="ar-SA"/>
      </w:rPr>
    </w:lvl>
    <w:lvl w:ilvl="2" w:tplc="82DC9B2E">
      <w:numFmt w:val="bullet"/>
      <w:lvlText w:val=""/>
      <w:lvlJc w:val="left"/>
      <w:pPr>
        <w:ind w:left="1161" w:hanging="360"/>
      </w:pPr>
      <w:rPr>
        <w:rFonts w:ascii="Symbol" w:eastAsia="Symbol" w:hAnsi="Symbol" w:cs="Symbol" w:hint="default"/>
        <w:w w:val="100"/>
        <w:sz w:val="24"/>
        <w:szCs w:val="24"/>
        <w:lang w:val="en-US" w:eastAsia="en-US" w:bidi="ar-SA"/>
      </w:rPr>
    </w:lvl>
    <w:lvl w:ilvl="3" w:tplc="CC846C88">
      <w:numFmt w:val="bullet"/>
      <w:lvlText w:val="•"/>
      <w:lvlJc w:val="left"/>
      <w:pPr>
        <w:ind w:left="2187" w:hanging="360"/>
      </w:pPr>
      <w:rPr>
        <w:rFonts w:hint="default"/>
        <w:lang w:val="en-US" w:eastAsia="en-US" w:bidi="ar-SA"/>
      </w:rPr>
    </w:lvl>
    <w:lvl w:ilvl="4" w:tplc="05F602CC">
      <w:numFmt w:val="bullet"/>
      <w:lvlText w:val="•"/>
      <w:lvlJc w:val="left"/>
      <w:pPr>
        <w:ind w:left="3215" w:hanging="360"/>
      </w:pPr>
      <w:rPr>
        <w:rFonts w:hint="default"/>
        <w:lang w:val="en-US" w:eastAsia="en-US" w:bidi="ar-SA"/>
      </w:rPr>
    </w:lvl>
    <w:lvl w:ilvl="5" w:tplc="9B5C86C6">
      <w:numFmt w:val="bullet"/>
      <w:lvlText w:val="•"/>
      <w:lvlJc w:val="left"/>
      <w:pPr>
        <w:ind w:left="4242" w:hanging="360"/>
      </w:pPr>
      <w:rPr>
        <w:rFonts w:hint="default"/>
        <w:lang w:val="en-US" w:eastAsia="en-US" w:bidi="ar-SA"/>
      </w:rPr>
    </w:lvl>
    <w:lvl w:ilvl="6" w:tplc="E32249FC">
      <w:numFmt w:val="bullet"/>
      <w:lvlText w:val="•"/>
      <w:lvlJc w:val="left"/>
      <w:pPr>
        <w:ind w:left="5270" w:hanging="360"/>
      </w:pPr>
      <w:rPr>
        <w:rFonts w:hint="default"/>
        <w:lang w:val="en-US" w:eastAsia="en-US" w:bidi="ar-SA"/>
      </w:rPr>
    </w:lvl>
    <w:lvl w:ilvl="7" w:tplc="AC3C13DE">
      <w:numFmt w:val="bullet"/>
      <w:lvlText w:val="•"/>
      <w:lvlJc w:val="left"/>
      <w:pPr>
        <w:ind w:left="6297" w:hanging="360"/>
      </w:pPr>
      <w:rPr>
        <w:rFonts w:hint="default"/>
        <w:lang w:val="en-US" w:eastAsia="en-US" w:bidi="ar-SA"/>
      </w:rPr>
    </w:lvl>
    <w:lvl w:ilvl="8" w:tplc="6FA809AC">
      <w:numFmt w:val="bullet"/>
      <w:lvlText w:val="•"/>
      <w:lvlJc w:val="left"/>
      <w:pPr>
        <w:ind w:left="7325" w:hanging="360"/>
      </w:pPr>
      <w:rPr>
        <w:rFonts w:hint="default"/>
        <w:lang w:val="en-US" w:eastAsia="en-US" w:bidi="ar-SA"/>
      </w:rPr>
    </w:lvl>
  </w:abstractNum>
  <w:abstractNum w:abstractNumId="29">
    <w:nsid w:val="388F765E"/>
    <w:multiLevelType w:val="hybridMultilevel"/>
    <w:tmpl w:val="991C6948"/>
    <w:lvl w:ilvl="0" w:tplc="8CCCE920">
      <w:start w:val="1"/>
      <w:numFmt w:val="upperLetter"/>
      <w:lvlText w:val="%1."/>
      <w:lvlJc w:val="left"/>
      <w:pPr>
        <w:ind w:left="479" w:hanging="260"/>
      </w:pPr>
      <w:rPr>
        <w:rFonts w:ascii="Caladea" w:eastAsia="Caladea" w:hAnsi="Caladea" w:cs="Caladea" w:hint="default"/>
        <w:b/>
        <w:bCs/>
        <w:spacing w:val="-3"/>
        <w:w w:val="99"/>
        <w:sz w:val="24"/>
        <w:szCs w:val="24"/>
        <w:lang w:val="en-US" w:eastAsia="en-US" w:bidi="ar-SA"/>
      </w:rPr>
    </w:lvl>
    <w:lvl w:ilvl="1" w:tplc="1F4CE7E6">
      <w:numFmt w:val="bullet"/>
      <w:lvlText w:val=""/>
      <w:lvlJc w:val="left"/>
      <w:pPr>
        <w:ind w:left="941" w:hanging="361"/>
      </w:pPr>
      <w:rPr>
        <w:rFonts w:ascii="Symbol" w:eastAsia="Symbol" w:hAnsi="Symbol" w:cs="Symbol" w:hint="default"/>
        <w:w w:val="100"/>
        <w:sz w:val="24"/>
        <w:szCs w:val="24"/>
        <w:lang w:val="en-US" w:eastAsia="en-US" w:bidi="ar-SA"/>
      </w:rPr>
    </w:lvl>
    <w:lvl w:ilvl="2" w:tplc="E190EEC6">
      <w:numFmt w:val="bullet"/>
      <w:lvlText w:val="•"/>
      <w:lvlJc w:val="left"/>
      <w:pPr>
        <w:ind w:left="1935" w:hanging="361"/>
      </w:pPr>
      <w:rPr>
        <w:rFonts w:hint="default"/>
        <w:lang w:val="en-US" w:eastAsia="en-US" w:bidi="ar-SA"/>
      </w:rPr>
    </w:lvl>
    <w:lvl w:ilvl="3" w:tplc="EBB2D178">
      <w:numFmt w:val="bullet"/>
      <w:lvlText w:val="•"/>
      <w:lvlJc w:val="left"/>
      <w:pPr>
        <w:ind w:left="2930" w:hanging="361"/>
      </w:pPr>
      <w:rPr>
        <w:rFonts w:hint="default"/>
        <w:lang w:val="en-US" w:eastAsia="en-US" w:bidi="ar-SA"/>
      </w:rPr>
    </w:lvl>
    <w:lvl w:ilvl="4" w:tplc="85B85A36">
      <w:numFmt w:val="bullet"/>
      <w:lvlText w:val="•"/>
      <w:lvlJc w:val="left"/>
      <w:pPr>
        <w:ind w:left="3926" w:hanging="361"/>
      </w:pPr>
      <w:rPr>
        <w:rFonts w:hint="default"/>
        <w:lang w:val="en-US" w:eastAsia="en-US" w:bidi="ar-SA"/>
      </w:rPr>
    </w:lvl>
    <w:lvl w:ilvl="5" w:tplc="238AB980">
      <w:numFmt w:val="bullet"/>
      <w:lvlText w:val="•"/>
      <w:lvlJc w:val="left"/>
      <w:pPr>
        <w:ind w:left="4921" w:hanging="361"/>
      </w:pPr>
      <w:rPr>
        <w:rFonts w:hint="default"/>
        <w:lang w:val="en-US" w:eastAsia="en-US" w:bidi="ar-SA"/>
      </w:rPr>
    </w:lvl>
    <w:lvl w:ilvl="6" w:tplc="E5CECD8A">
      <w:numFmt w:val="bullet"/>
      <w:lvlText w:val="•"/>
      <w:lvlJc w:val="left"/>
      <w:pPr>
        <w:ind w:left="5916" w:hanging="361"/>
      </w:pPr>
      <w:rPr>
        <w:rFonts w:hint="default"/>
        <w:lang w:val="en-US" w:eastAsia="en-US" w:bidi="ar-SA"/>
      </w:rPr>
    </w:lvl>
    <w:lvl w:ilvl="7" w:tplc="DFF44BF0">
      <w:numFmt w:val="bullet"/>
      <w:lvlText w:val="•"/>
      <w:lvlJc w:val="left"/>
      <w:pPr>
        <w:ind w:left="6912" w:hanging="361"/>
      </w:pPr>
      <w:rPr>
        <w:rFonts w:hint="default"/>
        <w:lang w:val="en-US" w:eastAsia="en-US" w:bidi="ar-SA"/>
      </w:rPr>
    </w:lvl>
    <w:lvl w:ilvl="8" w:tplc="85A21752">
      <w:numFmt w:val="bullet"/>
      <w:lvlText w:val="•"/>
      <w:lvlJc w:val="left"/>
      <w:pPr>
        <w:ind w:left="7907" w:hanging="361"/>
      </w:pPr>
      <w:rPr>
        <w:rFonts w:hint="default"/>
        <w:lang w:val="en-US" w:eastAsia="en-US" w:bidi="ar-SA"/>
      </w:rPr>
    </w:lvl>
  </w:abstractNum>
  <w:abstractNum w:abstractNumId="30">
    <w:nsid w:val="3A8E1BEB"/>
    <w:multiLevelType w:val="hybridMultilevel"/>
    <w:tmpl w:val="6C989E2C"/>
    <w:lvl w:ilvl="0" w:tplc="A72A849E">
      <w:start w:val="1"/>
      <w:numFmt w:val="decimal"/>
      <w:lvlText w:val="%1."/>
      <w:lvlJc w:val="left"/>
      <w:pPr>
        <w:ind w:left="676" w:hanging="236"/>
      </w:pPr>
      <w:rPr>
        <w:rFonts w:ascii="Liberation Serif" w:eastAsia="Liberation Serif" w:hAnsi="Liberation Serif" w:cs="Liberation Serif" w:hint="default"/>
        <w:spacing w:val="-4"/>
        <w:w w:val="101"/>
        <w:sz w:val="24"/>
        <w:szCs w:val="24"/>
        <w:lang w:val="en-US" w:eastAsia="en-US" w:bidi="ar-SA"/>
      </w:rPr>
    </w:lvl>
    <w:lvl w:ilvl="1" w:tplc="3E68769C">
      <w:numFmt w:val="bullet"/>
      <w:lvlText w:val=""/>
      <w:lvlJc w:val="left"/>
      <w:pPr>
        <w:ind w:left="1161" w:hanging="360"/>
      </w:pPr>
      <w:rPr>
        <w:rFonts w:ascii="Symbol" w:eastAsia="Symbol" w:hAnsi="Symbol" w:cs="Symbol" w:hint="default"/>
        <w:w w:val="100"/>
        <w:sz w:val="24"/>
        <w:szCs w:val="24"/>
        <w:lang w:val="en-US" w:eastAsia="en-US" w:bidi="ar-SA"/>
      </w:rPr>
    </w:lvl>
    <w:lvl w:ilvl="2" w:tplc="DC702E0E">
      <w:numFmt w:val="bullet"/>
      <w:lvlText w:val="•"/>
      <w:lvlJc w:val="left"/>
      <w:pPr>
        <w:ind w:left="2130" w:hanging="360"/>
      </w:pPr>
      <w:rPr>
        <w:rFonts w:hint="default"/>
        <w:lang w:val="en-US" w:eastAsia="en-US" w:bidi="ar-SA"/>
      </w:rPr>
    </w:lvl>
    <w:lvl w:ilvl="3" w:tplc="515A391E">
      <w:numFmt w:val="bullet"/>
      <w:lvlText w:val="•"/>
      <w:lvlJc w:val="left"/>
      <w:pPr>
        <w:ind w:left="3101" w:hanging="360"/>
      </w:pPr>
      <w:rPr>
        <w:rFonts w:hint="default"/>
        <w:lang w:val="en-US" w:eastAsia="en-US" w:bidi="ar-SA"/>
      </w:rPr>
    </w:lvl>
    <w:lvl w:ilvl="4" w:tplc="BBB0E10C">
      <w:numFmt w:val="bullet"/>
      <w:lvlText w:val="•"/>
      <w:lvlJc w:val="left"/>
      <w:pPr>
        <w:ind w:left="4072" w:hanging="360"/>
      </w:pPr>
      <w:rPr>
        <w:rFonts w:hint="default"/>
        <w:lang w:val="en-US" w:eastAsia="en-US" w:bidi="ar-SA"/>
      </w:rPr>
    </w:lvl>
    <w:lvl w:ilvl="5" w:tplc="0EF08892">
      <w:numFmt w:val="bullet"/>
      <w:lvlText w:val="•"/>
      <w:lvlJc w:val="left"/>
      <w:pPr>
        <w:ind w:left="5043" w:hanging="360"/>
      </w:pPr>
      <w:rPr>
        <w:rFonts w:hint="default"/>
        <w:lang w:val="en-US" w:eastAsia="en-US" w:bidi="ar-SA"/>
      </w:rPr>
    </w:lvl>
    <w:lvl w:ilvl="6" w:tplc="B900B2CE">
      <w:numFmt w:val="bullet"/>
      <w:lvlText w:val="•"/>
      <w:lvlJc w:val="left"/>
      <w:pPr>
        <w:ind w:left="6014" w:hanging="360"/>
      </w:pPr>
      <w:rPr>
        <w:rFonts w:hint="default"/>
        <w:lang w:val="en-US" w:eastAsia="en-US" w:bidi="ar-SA"/>
      </w:rPr>
    </w:lvl>
    <w:lvl w:ilvl="7" w:tplc="3DC8AA2C">
      <w:numFmt w:val="bullet"/>
      <w:lvlText w:val="•"/>
      <w:lvlJc w:val="left"/>
      <w:pPr>
        <w:ind w:left="6985" w:hanging="360"/>
      </w:pPr>
      <w:rPr>
        <w:rFonts w:hint="default"/>
        <w:lang w:val="en-US" w:eastAsia="en-US" w:bidi="ar-SA"/>
      </w:rPr>
    </w:lvl>
    <w:lvl w:ilvl="8" w:tplc="0CAA34F6">
      <w:numFmt w:val="bullet"/>
      <w:lvlText w:val="•"/>
      <w:lvlJc w:val="left"/>
      <w:pPr>
        <w:ind w:left="7956" w:hanging="360"/>
      </w:pPr>
      <w:rPr>
        <w:rFonts w:hint="default"/>
        <w:lang w:val="en-US" w:eastAsia="en-US" w:bidi="ar-SA"/>
      </w:rPr>
    </w:lvl>
  </w:abstractNum>
  <w:abstractNum w:abstractNumId="31">
    <w:nsid w:val="3C7335D9"/>
    <w:multiLevelType w:val="hybridMultilevel"/>
    <w:tmpl w:val="143CB24E"/>
    <w:lvl w:ilvl="0" w:tplc="12442C5C">
      <w:start w:val="1"/>
      <w:numFmt w:val="decimal"/>
      <w:lvlText w:val="%1."/>
      <w:lvlJc w:val="left"/>
      <w:pPr>
        <w:ind w:left="220" w:hanging="288"/>
      </w:pPr>
      <w:rPr>
        <w:rFonts w:ascii="Liberation Serif" w:eastAsia="Liberation Serif" w:hAnsi="Liberation Serif" w:cs="Liberation Serif" w:hint="default"/>
        <w:spacing w:val="-9"/>
        <w:w w:val="101"/>
        <w:sz w:val="24"/>
        <w:szCs w:val="24"/>
        <w:lang w:val="en-US" w:eastAsia="en-US" w:bidi="ar-SA"/>
      </w:rPr>
    </w:lvl>
    <w:lvl w:ilvl="1" w:tplc="1CBCD974">
      <w:numFmt w:val="bullet"/>
      <w:lvlText w:val="•"/>
      <w:lvlJc w:val="left"/>
      <w:pPr>
        <w:ind w:left="1187" w:hanging="288"/>
      </w:pPr>
      <w:rPr>
        <w:rFonts w:hint="default"/>
        <w:lang w:val="en-US" w:eastAsia="en-US" w:bidi="ar-SA"/>
      </w:rPr>
    </w:lvl>
    <w:lvl w:ilvl="2" w:tplc="CAB4DE14">
      <w:numFmt w:val="bullet"/>
      <w:lvlText w:val="•"/>
      <w:lvlJc w:val="left"/>
      <w:pPr>
        <w:ind w:left="2155" w:hanging="288"/>
      </w:pPr>
      <w:rPr>
        <w:rFonts w:hint="default"/>
        <w:lang w:val="en-US" w:eastAsia="en-US" w:bidi="ar-SA"/>
      </w:rPr>
    </w:lvl>
    <w:lvl w:ilvl="3" w:tplc="2C8EA80C">
      <w:numFmt w:val="bullet"/>
      <w:lvlText w:val="•"/>
      <w:lvlJc w:val="left"/>
      <w:pPr>
        <w:ind w:left="3123" w:hanging="288"/>
      </w:pPr>
      <w:rPr>
        <w:rFonts w:hint="default"/>
        <w:lang w:val="en-US" w:eastAsia="en-US" w:bidi="ar-SA"/>
      </w:rPr>
    </w:lvl>
    <w:lvl w:ilvl="4" w:tplc="75FCAB94">
      <w:numFmt w:val="bullet"/>
      <w:lvlText w:val="•"/>
      <w:lvlJc w:val="left"/>
      <w:pPr>
        <w:ind w:left="4091" w:hanging="288"/>
      </w:pPr>
      <w:rPr>
        <w:rFonts w:hint="default"/>
        <w:lang w:val="en-US" w:eastAsia="en-US" w:bidi="ar-SA"/>
      </w:rPr>
    </w:lvl>
    <w:lvl w:ilvl="5" w:tplc="BD702556">
      <w:numFmt w:val="bullet"/>
      <w:lvlText w:val="•"/>
      <w:lvlJc w:val="left"/>
      <w:pPr>
        <w:ind w:left="5059" w:hanging="288"/>
      </w:pPr>
      <w:rPr>
        <w:rFonts w:hint="default"/>
        <w:lang w:val="en-US" w:eastAsia="en-US" w:bidi="ar-SA"/>
      </w:rPr>
    </w:lvl>
    <w:lvl w:ilvl="6" w:tplc="CD98DE48">
      <w:numFmt w:val="bullet"/>
      <w:lvlText w:val="•"/>
      <w:lvlJc w:val="left"/>
      <w:pPr>
        <w:ind w:left="6027" w:hanging="288"/>
      </w:pPr>
      <w:rPr>
        <w:rFonts w:hint="default"/>
        <w:lang w:val="en-US" w:eastAsia="en-US" w:bidi="ar-SA"/>
      </w:rPr>
    </w:lvl>
    <w:lvl w:ilvl="7" w:tplc="1BBEC330">
      <w:numFmt w:val="bullet"/>
      <w:lvlText w:val="•"/>
      <w:lvlJc w:val="left"/>
      <w:pPr>
        <w:ind w:left="6994" w:hanging="288"/>
      </w:pPr>
      <w:rPr>
        <w:rFonts w:hint="default"/>
        <w:lang w:val="en-US" w:eastAsia="en-US" w:bidi="ar-SA"/>
      </w:rPr>
    </w:lvl>
    <w:lvl w:ilvl="8" w:tplc="84DC5A34">
      <w:numFmt w:val="bullet"/>
      <w:lvlText w:val="•"/>
      <w:lvlJc w:val="left"/>
      <w:pPr>
        <w:ind w:left="7962" w:hanging="288"/>
      </w:pPr>
      <w:rPr>
        <w:rFonts w:hint="default"/>
        <w:lang w:val="en-US" w:eastAsia="en-US" w:bidi="ar-SA"/>
      </w:rPr>
    </w:lvl>
  </w:abstractNum>
  <w:abstractNum w:abstractNumId="32">
    <w:nsid w:val="3E54691B"/>
    <w:multiLevelType w:val="hybridMultilevel"/>
    <w:tmpl w:val="10DABFE4"/>
    <w:lvl w:ilvl="0" w:tplc="221265FE">
      <w:start w:val="1"/>
      <w:numFmt w:val="decimal"/>
      <w:lvlText w:val="%1."/>
      <w:lvlJc w:val="left"/>
      <w:pPr>
        <w:ind w:left="441" w:hanging="236"/>
      </w:pPr>
      <w:rPr>
        <w:rFonts w:ascii="Liberation Serif" w:eastAsia="Liberation Serif" w:hAnsi="Liberation Serif" w:cs="Liberation Serif" w:hint="default"/>
        <w:spacing w:val="-4"/>
        <w:w w:val="101"/>
        <w:sz w:val="24"/>
        <w:szCs w:val="24"/>
        <w:lang w:val="en-US" w:eastAsia="en-US" w:bidi="ar-SA"/>
      </w:rPr>
    </w:lvl>
    <w:lvl w:ilvl="1" w:tplc="3696967A">
      <w:numFmt w:val="bullet"/>
      <w:lvlText w:val=""/>
      <w:lvlJc w:val="left"/>
      <w:pPr>
        <w:ind w:left="1161" w:hanging="360"/>
      </w:pPr>
      <w:rPr>
        <w:rFonts w:ascii="Symbol" w:eastAsia="Symbol" w:hAnsi="Symbol" w:cs="Symbol" w:hint="default"/>
        <w:w w:val="100"/>
        <w:sz w:val="24"/>
        <w:szCs w:val="24"/>
        <w:lang w:val="en-US" w:eastAsia="en-US" w:bidi="ar-SA"/>
      </w:rPr>
    </w:lvl>
    <w:lvl w:ilvl="2" w:tplc="46A805AE">
      <w:numFmt w:val="bullet"/>
      <w:lvlText w:val="•"/>
      <w:lvlJc w:val="left"/>
      <w:pPr>
        <w:ind w:left="2130" w:hanging="360"/>
      </w:pPr>
      <w:rPr>
        <w:rFonts w:hint="default"/>
        <w:lang w:val="en-US" w:eastAsia="en-US" w:bidi="ar-SA"/>
      </w:rPr>
    </w:lvl>
    <w:lvl w:ilvl="3" w:tplc="55A28CAA">
      <w:numFmt w:val="bullet"/>
      <w:lvlText w:val="•"/>
      <w:lvlJc w:val="left"/>
      <w:pPr>
        <w:ind w:left="3101" w:hanging="360"/>
      </w:pPr>
      <w:rPr>
        <w:rFonts w:hint="default"/>
        <w:lang w:val="en-US" w:eastAsia="en-US" w:bidi="ar-SA"/>
      </w:rPr>
    </w:lvl>
    <w:lvl w:ilvl="4" w:tplc="B852AC64">
      <w:numFmt w:val="bullet"/>
      <w:lvlText w:val="•"/>
      <w:lvlJc w:val="left"/>
      <w:pPr>
        <w:ind w:left="4072" w:hanging="360"/>
      </w:pPr>
      <w:rPr>
        <w:rFonts w:hint="default"/>
        <w:lang w:val="en-US" w:eastAsia="en-US" w:bidi="ar-SA"/>
      </w:rPr>
    </w:lvl>
    <w:lvl w:ilvl="5" w:tplc="F71EEBAE">
      <w:numFmt w:val="bullet"/>
      <w:lvlText w:val="•"/>
      <w:lvlJc w:val="left"/>
      <w:pPr>
        <w:ind w:left="5043" w:hanging="360"/>
      </w:pPr>
      <w:rPr>
        <w:rFonts w:hint="default"/>
        <w:lang w:val="en-US" w:eastAsia="en-US" w:bidi="ar-SA"/>
      </w:rPr>
    </w:lvl>
    <w:lvl w:ilvl="6" w:tplc="3206958E">
      <w:numFmt w:val="bullet"/>
      <w:lvlText w:val="•"/>
      <w:lvlJc w:val="left"/>
      <w:pPr>
        <w:ind w:left="6014" w:hanging="360"/>
      </w:pPr>
      <w:rPr>
        <w:rFonts w:hint="default"/>
        <w:lang w:val="en-US" w:eastAsia="en-US" w:bidi="ar-SA"/>
      </w:rPr>
    </w:lvl>
    <w:lvl w:ilvl="7" w:tplc="E85C969E">
      <w:numFmt w:val="bullet"/>
      <w:lvlText w:val="•"/>
      <w:lvlJc w:val="left"/>
      <w:pPr>
        <w:ind w:left="6985" w:hanging="360"/>
      </w:pPr>
      <w:rPr>
        <w:rFonts w:hint="default"/>
        <w:lang w:val="en-US" w:eastAsia="en-US" w:bidi="ar-SA"/>
      </w:rPr>
    </w:lvl>
    <w:lvl w:ilvl="8" w:tplc="B3CAE516">
      <w:numFmt w:val="bullet"/>
      <w:lvlText w:val="•"/>
      <w:lvlJc w:val="left"/>
      <w:pPr>
        <w:ind w:left="7956" w:hanging="360"/>
      </w:pPr>
      <w:rPr>
        <w:rFonts w:hint="default"/>
        <w:lang w:val="en-US" w:eastAsia="en-US" w:bidi="ar-SA"/>
      </w:rPr>
    </w:lvl>
  </w:abstractNum>
  <w:abstractNum w:abstractNumId="33">
    <w:nsid w:val="43A7130C"/>
    <w:multiLevelType w:val="hybridMultilevel"/>
    <w:tmpl w:val="C2CA7600"/>
    <w:lvl w:ilvl="0" w:tplc="44C81DD0">
      <w:start w:val="1"/>
      <w:numFmt w:val="decimal"/>
      <w:lvlText w:val="%1."/>
      <w:lvlJc w:val="left"/>
      <w:pPr>
        <w:ind w:left="441" w:hanging="241"/>
      </w:pPr>
      <w:rPr>
        <w:rFonts w:ascii="Liberation Serif" w:eastAsia="Liberation Serif" w:hAnsi="Liberation Serif" w:cs="Liberation Serif" w:hint="default"/>
        <w:spacing w:val="0"/>
        <w:w w:val="101"/>
        <w:position w:val="2"/>
        <w:sz w:val="24"/>
        <w:szCs w:val="24"/>
        <w:lang w:val="en-US" w:eastAsia="en-US" w:bidi="ar-SA"/>
      </w:rPr>
    </w:lvl>
    <w:lvl w:ilvl="1" w:tplc="1946E680">
      <w:numFmt w:val="bullet"/>
      <w:lvlText w:val="•"/>
      <w:lvlJc w:val="left"/>
      <w:pPr>
        <w:ind w:left="1385" w:hanging="241"/>
      </w:pPr>
      <w:rPr>
        <w:rFonts w:hint="default"/>
        <w:lang w:val="en-US" w:eastAsia="en-US" w:bidi="ar-SA"/>
      </w:rPr>
    </w:lvl>
    <w:lvl w:ilvl="2" w:tplc="5E0C5A8A">
      <w:numFmt w:val="bullet"/>
      <w:lvlText w:val="•"/>
      <w:lvlJc w:val="left"/>
      <w:pPr>
        <w:ind w:left="2331" w:hanging="241"/>
      </w:pPr>
      <w:rPr>
        <w:rFonts w:hint="default"/>
        <w:lang w:val="en-US" w:eastAsia="en-US" w:bidi="ar-SA"/>
      </w:rPr>
    </w:lvl>
    <w:lvl w:ilvl="3" w:tplc="B2D8A54E">
      <w:numFmt w:val="bullet"/>
      <w:lvlText w:val="•"/>
      <w:lvlJc w:val="left"/>
      <w:pPr>
        <w:ind w:left="3277" w:hanging="241"/>
      </w:pPr>
      <w:rPr>
        <w:rFonts w:hint="default"/>
        <w:lang w:val="en-US" w:eastAsia="en-US" w:bidi="ar-SA"/>
      </w:rPr>
    </w:lvl>
    <w:lvl w:ilvl="4" w:tplc="3D9C1DD4">
      <w:numFmt w:val="bullet"/>
      <w:lvlText w:val="•"/>
      <w:lvlJc w:val="left"/>
      <w:pPr>
        <w:ind w:left="4223" w:hanging="241"/>
      </w:pPr>
      <w:rPr>
        <w:rFonts w:hint="default"/>
        <w:lang w:val="en-US" w:eastAsia="en-US" w:bidi="ar-SA"/>
      </w:rPr>
    </w:lvl>
    <w:lvl w:ilvl="5" w:tplc="9B884C6C">
      <w:numFmt w:val="bullet"/>
      <w:lvlText w:val="•"/>
      <w:lvlJc w:val="left"/>
      <w:pPr>
        <w:ind w:left="5169" w:hanging="241"/>
      </w:pPr>
      <w:rPr>
        <w:rFonts w:hint="default"/>
        <w:lang w:val="en-US" w:eastAsia="en-US" w:bidi="ar-SA"/>
      </w:rPr>
    </w:lvl>
    <w:lvl w:ilvl="6" w:tplc="32381CFE">
      <w:numFmt w:val="bullet"/>
      <w:lvlText w:val="•"/>
      <w:lvlJc w:val="left"/>
      <w:pPr>
        <w:ind w:left="6115" w:hanging="241"/>
      </w:pPr>
      <w:rPr>
        <w:rFonts w:hint="default"/>
        <w:lang w:val="en-US" w:eastAsia="en-US" w:bidi="ar-SA"/>
      </w:rPr>
    </w:lvl>
    <w:lvl w:ilvl="7" w:tplc="BABA1EE8">
      <w:numFmt w:val="bullet"/>
      <w:lvlText w:val="•"/>
      <w:lvlJc w:val="left"/>
      <w:pPr>
        <w:ind w:left="7060" w:hanging="241"/>
      </w:pPr>
      <w:rPr>
        <w:rFonts w:hint="default"/>
        <w:lang w:val="en-US" w:eastAsia="en-US" w:bidi="ar-SA"/>
      </w:rPr>
    </w:lvl>
    <w:lvl w:ilvl="8" w:tplc="35C4ED70">
      <w:numFmt w:val="bullet"/>
      <w:lvlText w:val="•"/>
      <w:lvlJc w:val="left"/>
      <w:pPr>
        <w:ind w:left="8006" w:hanging="241"/>
      </w:pPr>
      <w:rPr>
        <w:rFonts w:hint="default"/>
        <w:lang w:val="en-US" w:eastAsia="en-US" w:bidi="ar-SA"/>
      </w:rPr>
    </w:lvl>
  </w:abstractNum>
  <w:abstractNum w:abstractNumId="34">
    <w:nsid w:val="45F04589"/>
    <w:multiLevelType w:val="hybridMultilevel"/>
    <w:tmpl w:val="C4BC04AE"/>
    <w:lvl w:ilvl="0" w:tplc="DE46B73A">
      <w:start w:val="1"/>
      <w:numFmt w:val="decimal"/>
      <w:lvlText w:val="%1."/>
      <w:lvlJc w:val="left"/>
      <w:pPr>
        <w:ind w:left="441" w:hanging="265"/>
      </w:pPr>
      <w:rPr>
        <w:rFonts w:ascii="Liberation Serif" w:eastAsia="Liberation Serif" w:hAnsi="Liberation Serif" w:cs="Liberation Serif" w:hint="default"/>
        <w:spacing w:val="-23"/>
        <w:w w:val="101"/>
        <w:sz w:val="24"/>
        <w:szCs w:val="24"/>
        <w:lang w:val="en-US" w:eastAsia="en-US" w:bidi="ar-SA"/>
      </w:rPr>
    </w:lvl>
    <w:lvl w:ilvl="1" w:tplc="E132CFE2">
      <w:numFmt w:val="bullet"/>
      <w:lvlText w:val="•"/>
      <w:lvlJc w:val="left"/>
      <w:pPr>
        <w:ind w:left="1385" w:hanging="265"/>
      </w:pPr>
      <w:rPr>
        <w:rFonts w:hint="default"/>
        <w:lang w:val="en-US" w:eastAsia="en-US" w:bidi="ar-SA"/>
      </w:rPr>
    </w:lvl>
    <w:lvl w:ilvl="2" w:tplc="95F20950">
      <w:numFmt w:val="bullet"/>
      <w:lvlText w:val="•"/>
      <w:lvlJc w:val="left"/>
      <w:pPr>
        <w:ind w:left="2331" w:hanging="265"/>
      </w:pPr>
      <w:rPr>
        <w:rFonts w:hint="default"/>
        <w:lang w:val="en-US" w:eastAsia="en-US" w:bidi="ar-SA"/>
      </w:rPr>
    </w:lvl>
    <w:lvl w:ilvl="3" w:tplc="B770D6CE">
      <w:numFmt w:val="bullet"/>
      <w:lvlText w:val="•"/>
      <w:lvlJc w:val="left"/>
      <w:pPr>
        <w:ind w:left="3277" w:hanging="265"/>
      </w:pPr>
      <w:rPr>
        <w:rFonts w:hint="default"/>
        <w:lang w:val="en-US" w:eastAsia="en-US" w:bidi="ar-SA"/>
      </w:rPr>
    </w:lvl>
    <w:lvl w:ilvl="4" w:tplc="40F8DE82">
      <w:numFmt w:val="bullet"/>
      <w:lvlText w:val="•"/>
      <w:lvlJc w:val="left"/>
      <w:pPr>
        <w:ind w:left="4223" w:hanging="265"/>
      </w:pPr>
      <w:rPr>
        <w:rFonts w:hint="default"/>
        <w:lang w:val="en-US" w:eastAsia="en-US" w:bidi="ar-SA"/>
      </w:rPr>
    </w:lvl>
    <w:lvl w:ilvl="5" w:tplc="E0E658CC">
      <w:numFmt w:val="bullet"/>
      <w:lvlText w:val="•"/>
      <w:lvlJc w:val="left"/>
      <w:pPr>
        <w:ind w:left="5169" w:hanging="265"/>
      </w:pPr>
      <w:rPr>
        <w:rFonts w:hint="default"/>
        <w:lang w:val="en-US" w:eastAsia="en-US" w:bidi="ar-SA"/>
      </w:rPr>
    </w:lvl>
    <w:lvl w:ilvl="6" w:tplc="E64CA502">
      <w:numFmt w:val="bullet"/>
      <w:lvlText w:val="•"/>
      <w:lvlJc w:val="left"/>
      <w:pPr>
        <w:ind w:left="6115" w:hanging="265"/>
      </w:pPr>
      <w:rPr>
        <w:rFonts w:hint="default"/>
        <w:lang w:val="en-US" w:eastAsia="en-US" w:bidi="ar-SA"/>
      </w:rPr>
    </w:lvl>
    <w:lvl w:ilvl="7" w:tplc="EC0AC014">
      <w:numFmt w:val="bullet"/>
      <w:lvlText w:val="•"/>
      <w:lvlJc w:val="left"/>
      <w:pPr>
        <w:ind w:left="7060" w:hanging="265"/>
      </w:pPr>
      <w:rPr>
        <w:rFonts w:hint="default"/>
        <w:lang w:val="en-US" w:eastAsia="en-US" w:bidi="ar-SA"/>
      </w:rPr>
    </w:lvl>
    <w:lvl w:ilvl="8" w:tplc="6568C4C2">
      <w:numFmt w:val="bullet"/>
      <w:lvlText w:val="•"/>
      <w:lvlJc w:val="left"/>
      <w:pPr>
        <w:ind w:left="8006" w:hanging="265"/>
      </w:pPr>
      <w:rPr>
        <w:rFonts w:hint="default"/>
        <w:lang w:val="en-US" w:eastAsia="en-US" w:bidi="ar-SA"/>
      </w:rPr>
    </w:lvl>
  </w:abstractNum>
  <w:abstractNum w:abstractNumId="35">
    <w:nsid w:val="467E14B3"/>
    <w:multiLevelType w:val="hybridMultilevel"/>
    <w:tmpl w:val="9C0ACFE2"/>
    <w:lvl w:ilvl="0" w:tplc="B7A0E6BE">
      <w:start w:val="1"/>
      <w:numFmt w:val="decimal"/>
      <w:lvlText w:val="%1."/>
      <w:lvlJc w:val="left"/>
      <w:pPr>
        <w:ind w:left="676" w:hanging="236"/>
      </w:pPr>
      <w:rPr>
        <w:rFonts w:ascii="Liberation Serif" w:eastAsia="Liberation Serif" w:hAnsi="Liberation Serif" w:cs="Liberation Serif" w:hint="default"/>
        <w:spacing w:val="-4"/>
        <w:w w:val="101"/>
        <w:sz w:val="24"/>
        <w:szCs w:val="24"/>
        <w:lang w:val="en-US" w:eastAsia="en-US" w:bidi="ar-SA"/>
      </w:rPr>
    </w:lvl>
    <w:lvl w:ilvl="1" w:tplc="A2E0E9B4">
      <w:numFmt w:val="bullet"/>
      <w:lvlText w:val="•"/>
      <w:lvlJc w:val="left"/>
      <w:pPr>
        <w:ind w:left="1601" w:hanging="236"/>
      </w:pPr>
      <w:rPr>
        <w:rFonts w:hint="default"/>
        <w:lang w:val="en-US" w:eastAsia="en-US" w:bidi="ar-SA"/>
      </w:rPr>
    </w:lvl>
    <w:lvl w:ilvl="2" w:tplc="4790F148">
      <w:numFmt w:val="bullet"/>
      <w:lvlText w:val="•"/>
      <w:lvlJc w:val="left"/>
      <w:pPr>
        <w:ind w:left="2523" w:hanging="236"/>
      </w:pPr>
      <w:rPr>
        <w:rFonts w:hint="default"/>
        <w:lang w:val="en-US" w:eastAsia="en-US" w:bidi="ar-SA"/>
      </w:rPr>
    </w:lvl>
    <w:lvl w:ilvl="3" w:tplc="D8F4AC86">
      <w:numFmt w:val="bullet"/>
      <w:lvlText w:val="•"/>
      <w:lvlJc w:val="left"/>
      <w:pPr>
        <w:ind w:left="3445" w:hanging="236"/>
      </w:pPr>
      <w:rPr>
        <w:rFonts w:hint="default"/>
        <w:lang w:val="en-US" w:eastAsia="en-US" w:bidi="ar-SA"/>
      </w:rPr>
    </w:lvl>
    <w:lvl w:ilvl="4" w:tplc="1B2E38B4">
      <w:numFmt w:val="bullet"/>
      <w:lvlText w:val="•"/>
      <w:lvlJc w:val="left"/>
      <w:pPr>
        <w:ind w:left="4367" w:hanging="236"/>
      </w:pPr>
      <w:rPr>
        <w:rFonts w:hint="default"/>
        <w:lang w:val="en-US" w:eastAsia="en-US" w:bidi="ar-SA"/>
      </w:rPr>
    </w:lvl>
    <w:lvl w:ilvl="5" w:tplc="A7002852">
      <w:numFmt w:val="bullet"/>
      <w:lvlText w:val="•"/>
      <w:lvlJc w:val="left"/>
      <w:pPr>
        <w:ind w:left="5289" w:hanging="236"/>
      </w:pPr>
      <w:rPr>
        <w:rFonts w:hint="default"/>
        <w:lang w:val="en-US" w:eastAsia="en-US" w:bidi="ar-SA"/>
      </w:rPr>
    </w:lvl>
    <w:lvl w:ilvl="6" w:tplc="2090A4AC">
      <w:numFmt w:val="bullet"/>
      <w:lvlText w:val="•"/>
      <w:lvlJc w:val="left"/>
      <w:pPr>
        <w:ind w:left="6211" w:hanging="236"/>
      </w:pPr>
      <w:rPr>
        <w:rFonts w:hint="default"/>
        <w:lang w:val="en-US" w:eastAsia="en-US" w:bidi="ar-SA"/>
      </w:rPr>
    </w:lvl>
    <w:lvl w:ilvl="7" w:tplc="0C06AF0C">
      <w:numFmt w:val="bullet"/>
      <w:lvlText w:val="•"/>
      <w:lvlJc w:val="left"/>
      <w:pPr>
        <w:ind w:left="7132" w:hanging="236"/>
      </w:pPr>
      <w:rPr>
        <w:rFonts w:hint="default"/>
        <w:lang w:val="en-US" w:eastAsia="en-US" w:bidi="ar-SA"/>
      </w:rPr>
    </w:lvl>
    <w:lvl w:ilvl="8" w:tplc="013CAAB0">
      <w:numFmt w:val="bullet"/>
      <w:lvlText w:val="•"/>
      <w:lvlJc w:val="left"/>
      <w:pPr>
        <w:ind w:left="8054" w:hanging="236"/>
      </w:pPr>
      <w:rPr>
        <w:rFonts w:hint="default"/>
        <w:lang w:val="en-US" w:eastAsia="en-US" w:bidi="ar-SA"/>
      </w:rPr>
    </w:lvl>
  </w:abstractNum>
  <w:abstractNum w:abstractNumId="36">
    <w:nsid w:val="47DA37B9"/>
    <w:multiLevelType w:val="hybridMultilevel"/>
    <w:tmpl w:val="FB860710"/>
    <w:lvl w:ilvl="0" w:tplc="7096BB40">
      <w:numFmt w:val="bullet"/>
      <w:lvlText w:val=""/>
      <w:lvlJc w:val="left"/>
      <w:pPr>
        <w:ind w:left="1161" w:hanging="360"/>
      </w:pPr>
      <w:rPr>
        <w:rFonts w:ascii="Symbol" w:eastAsia="Symbol" w:hAnsi="Symbol" w:cs="Symbol" w:hint="default"/>
        <w:w w:val="100"/>
        <w:sz w:val="24"/>
        <w:szCs w:val="24"/>
        <w:lang w:val="en-US" w:eastAsia="en-US" w:bidi="ar-SA"/>
      </w:rPr>
    </w:lvl>
    <w:lvl w:ilvl="1" w:tplc="2AA4233E">
      <w:numFmt w:val="bullet"/>
      <w:lvlText w:val="•"/>
      <w:lvlJc w:val="left"/>
      <w:pPr>
        <w:ind w:left="2033" w:hanging="360"/>
      </w:pPr>
      <w:rPr>
        <w:rFonts w:hint="default"/>
        <w:lang w:val="en-US" w:eastAsia="en-US" w:bidi="ar-SA"/>
      </w:rPr>
    </w:lvl>
    <w:lvl w:ilvl="2" w:tplc="81087E5C">
      <w:numFmt w:val="bullet"/>
      <w:lvlText w:val="•"/>
      <w:lvlJc w:val="left"/>
      <w:pPr>
        <w:ind w:left="2907" w:hanging="360"/>
      </w:pPr>
      <w:rPr>
        <w:rFonts w:hint="default"/>
        <w:lang w:val="en-US" w:eastAsia="en-US" w:bidi="ar-SA"/>
      </w:rPr>
    </w:lvl>
    <w:lvl w:ilvl="3" w:tplc="3066271C">
      <w:numFmt w:val="bullet"/>
      <w:lvlText w:val="•"/>
      <w:lvlJc w:val="left"/>
      <w:pPr>
        <w:ind w:left="3781" w:hanging="360"/>
      </w:pPr>
      <w:rPr>
        <w:rFonts w:hint="default"/>
        <w:lang w:val="en-US" w:eastAsia="en-US" w:bidi="ar-SA"/>
      </w:rPr>
    </w:lvl>
    <w:lvl w:ilvl="4" w:tplc="DF1494BC">
      <w:numFmt w:val="bullet"/>
      <w:lvlText w:val="•"/>
      <w:lvlJc w:val="left"/>
      <w:pPr>
        <w:ind w:left="4655" w:hanging="360"/>
      </w:pPr>
      <w:rPr>
        <w:rFonts w:hint="default"/>
        <w:lang w:val="en-US" w:eastAsia="en-US" w:bidi="ar-SA"/>
      </w:rPr>
    </w:lvl>
    <w:lvl w:ilvl="5" w:tplc="82A43AF8">
      <w:numFmt w:val="bullet"/>
      <w:lvlText w:val="•"/>
      <w:lvlJc w:val="left"/>
      <w:pPr>
        <w:ind w:left="5529" w:hanging="360"/>
      </w:pPr>
      <w:rPr>
        <w:rFonts w:hint="default"/>
        <w:lang w:val="en-US" w:eastAsia="en-US" w:bidi="ar-SA"/>
      </w:rPr>
    </w:lvl>
    <w:lvl w:ilvl="6" w:tplc="C22800BC">
      <w:numFmt w:val="bullet"/>
      <w:lvlText w:val="•"/>
      <w:lvlJc w:val="left"/>
      <w:pPr>
        <w:ind w:left="6403" w:hanging="360"/>
      </w:pPr>
      <w:rPr>
        <w:rFonts w:hint="default"/>
        <w:lang w:val="en-US" w:eastAsia="en-US" w:bidi="ar-SA"/>
      </w:rPr>
    </w:lvl>
    <w:lvl w:ilvl="7" w:tplc="8536FC4C">
      <w:numFmt w:val="bullet"/>
      <w:lvlText w:val="•"/>
      <w:lvlJc w:val="left"/>
      <w:pPr>
        <w:ind w:left="7276" w:hanging="360"/>
      </w:pPr>
      <w:rPr>
        <w:rFonts w:hint="default"/>
        <w:lang w:val="en-US" w:eastAsia="en-US" w:bidi="ar-SA"/>
      </w:rPr>
    </w:lvl>
    <w:lvl w:ilvl="8" w:tplc="96AE0338">
      <w:numFmt w:val="bullet"/>
      <w:lvlText w:val="•"/>
      <w:lvlJc w:val="left"/>
      <w:pPr>
        <w:ind w:left="8150" w:hanging="360"/>
      </w:pPr>
      <w:rPr>
        <w:rFonts w:hint="default"/>
        <w:lang w:val="en-US" w:eastAsia="en-US" w:bidi="ar-SA"/>
      </w:rPr>
    </w:lvl>
  </w:abstractNum>
  <w:abstractNum w:abstractNumId="37">
    <w:nsid w:val="4C3B4B24"/>
    <w:multiLevelType w:val="hybridMultilevel"/>
    <w:tmpl w:val="AEDC9EA6"/>
    <w:lvl w:ilvl="0" w:tplc="C9486646">
      <w:start w:val="1"/>
      <w:numFmt w:val="lowerLetter"/>
      <w:lvlText w:val="%1."/>
      <w:lvlJc w:val="left"/>
      <w:pPr>
        <w:ind w:left="441" w:hanging="231"/>
      </w:pPr>
      <w:rPr>
        <w:rFonts w:ascii="Liberation Serif" w:eastAsia="Liberation Serif" w:hAnsi="Liberation Serif" w:cs="Liberation Serif" w:hint="default"/>
        <w:spacing w:val="-2"/>
        <w:w w:val="99"/>
        <w:sz w:val="24"/>
        <w:szCs w:val="24"/>
        <w:lang w:val="en-US" w:eastAsia="en-US" w:bidi="ar-SA"/>
      </w:rPr>
    </w:lvl>
    <w:lvl w:ilvl="1" w:tplc="E8C44298">
      <w:numFmt w:val="bullet"/>
      <w:lvlText w:val="•"/>
      <w:lvlJc w:val="left"/>
      <w:pPr>
        <w:ind w:left="1385" w:hanging="231"/>
      </w:pPr>
      <w:rPr>
        <w:rFonts w:hint="default"/>
        <w:lang w:val="en-US" w:eastAsia="en-US" w:bidi="ar-SA"/>
      </w:rPr>
    </w:lvl>
    <w:lvl w:ilvl="2" w:tplc="44DC359C">
      <w:numFmt w:val="bullet"/>
      <w:lvlText w:val="•"/>
      <w:lvlJc w:val="left"/>
      <w:pPr>
        <w:ind w:left="2331" w:hanging="231"/>
      </w:pPr>
      <w:rPr>
        <w:rFonts w:hint="default"/>
        <w:lang w:val="en-US" w:eastAsia="en-US" w:bidi="ar-SA"/>
      </w:rPr>
    </w:lvl>
    <w:lvl w:ilvl="3" w:tplc="FC84E8FA">
      <w:numFmt w:val="bullet"/>
      <w:lvlText w:val="•"/>
      <w:lvlJc w:val="left"/>
      <w:pPr>
        <w:ind w:left="3277" w:hanging="231"/>
      </w:pPr>
      <w:rPr>
        <w:rFonts w:hint="default"/>
        <w:lang w:val="en-US" w:eastAsia="en-US" w:bidi="ar-SA"/>
      </w:rPr>
    </w:lvl>
    <w:lvl w:ilvl="4" w:tplc="4AF618BE">
      <w:numFmt w:val="bullet"/>
      <w:lvlText w:val="•"/>
      <w:lvlJc w:val="left"/>
      <w:pPr>
        <w:ind w:left="4223" w:hanging="231"/>
      </w:pPr>
      <w:rPr>
        <w:rFonts w:hint="default"/>
        <w:lang w:val="en-US" w:eastAsia="en-US" w:bidi="ar-SA"/>
      </w:rPr>
    </w:lvl>
    <w:lvl w:ilvl="5" w:tplc="AEB6092E">
      <w:numFmt w:val="bullet"/>
      <w:lvlText w:val="•"/>
      <w:lvlJc w:val="left"/>
      <w:pPr>
        <w:ind w:left="5169" w:hanging="231"/>
      </w:pPr>
      <w:rPr>
        <w:rFonts w:hint="default"/>
        <w:lang w:val="en-US" w:eastAsia="en-US" w:bidi="ar-SA"/>
      </w:rPr>
    </w:lvl>
    <w:lvl w:ilvl="6" w:tplc="AB7C6566">
      <w:numFmt w:val="bullet"/>
      <w:lvlText w:val="•"/>
      <w:lvlJc w:val="left"/>
      <w:pPr>
        <w:ind w:left="6115" w:hanging="231"/>
      </w:pPr>
      <w:rPr>
        <w:rFonts w:hint="default"/>
        <w:lang w:val="en-US" w:eastAsia="en-US" w:bidi="ar-SA"/>
      </w:rPr>
    </w:lvl>
    <w:lvl w:ilvl="7" w:tplc="8E1AE70A">
      <w:numFmt w:val="bullet"/>
      <w:lvlText w:val="•"/>
      <w:lvlJc w:val="left"/>
      <w:pPr>
        <w:ind w:left="7060" w:hanging="231"/>
      </w:pPr>
      <w:rPr>
        <w:rFonts w:hint="default"/>
        <w:lang w:val="en-US" w:eastAsia="en-US" w:bidi="ar-SA"/>
      </w:rPr>
    </w:lvl>
    <w:lvl w:ilvl="8" w:tplc="0F44FF1E">
      <w:numFmt w:val="bullet"/>
      <w:lvlText w:val="•"/>
      <w:lvlJc w:val="left"/>
      <w:pPr>
        <w:ind w:left="8006" w:hanging="231"/>
      </w:pPr>
      <w:rPr>
        <w:rFonts w:hint="default"/>
        <w:lang w:val="en-US" w:eastAsia="en-US" w:bidi="ar-SA"/>
      </w:rPr>
    </w:lvl>
  </w:abstractNum>
  <w:abstractNum w:abstractNumId="38">
    <w:nsid w:val="505B70FB"/>
    <w:multiLevelType w:val="hybridMultilevel"/>
    <w:tmpl w:val="4DBCA504"/>
    <w:lvl w:ilvl="0" w:tplc="3B28CDE6">
      <w:start w:val="1"/>
      <w:numFmt w:val="decimal"/>
      <w:lvlText w:val="%1."/>
      <w:lvlJc w:val="left"/>
      <w:pPr>
        <w:ind w:left="676" w:hanging="236"/>
      </w:pPr>
      <w:rPr>
        <w:rFonts w:ascii="Liberation Serif" w:eastAsia="Liberation Serif" w:hAnsi="Liberation Serif" w:cs="Liberation Serif" w:hint="default"/>
        <w:spacing w:val="-4"/>
        <w:w w:val="101"/>
        <w:sz w:val="24"/>
        <w:szCs w:val="24"/>
        <w:lang w:val="en-US" w:eastAsia="en-US" w:bidi="ar-SA"/>
      </w:rPr>
    </w:lvl>
    <w:lvl w:ilvl="1" w:tplc="72CC6CEC">
      <w:numFmt w:val="bullet"/>
      <w:lvlText w:val="•"/>
      <w:lvlJc w:val="left"/>
      <w:pPr>
        <w:ind w:left="1601" w:hanging="236"/>
      </w:pPr>
      <w:rPr>
        <w:rFonts w:hint="default"/>
        <w:lang w:val="en-US" w:eastAsia="en-US" w:bidi="ar-SA"/>
      </w:rPr>
    </w:lvl>
    <w:lvl w:ilvl="2" w:tplc="12547DEA">
      <w:numFmt w:val="bullet"/>
      <w:lvlText w:val="•"/>
      <w:lvlJc w:val="left"/>
      <w:pPr>
        <w:ind w:left="2523" w:hanging="236"/>
      </w:pPr>
      <w:rPr>
        <w:rFonts w:hint="default"/>
        <w:lang w:val="en-US" w:eastAsia="en-US" w:bidi="ar-SA"/>
      </w:rPr>
    </w:lvl>
    <w:lvl w:ilvl="3" w:tplc="E28E1BC2">
      <w:numFmt w:val="bullet"/>
      <w:lvlText w:val="•"/>
      <w:lvlJc w:val="left"/>
      <w:pPr>
        <w:ind w:left="3445" w:hanging="236"/>
      </w:pPr>
      <w:rPr>
        <w:rFonts w:hint="default"/>
        <w:lang w:val="en-US" w:eastAsia="en-US" w:bidi="ar-SA"/>
      </w:rPr>
    </w:lvl>
    <w:lvl w:ilvl="4" w:tplc="3F18D9F8">
      <w:numFmt w:val="bullet"/>
      <w:lvlText w:val="•"/>
      <w:lvlJc w:val="left"/>
      <w:pPr>
        <w:ind w:left="4367" w:hanging="236"/>
      </w:pPr>
      <w:rPr>
        <w:rFonts w:hint="default"/>
        <w:lang w:val="en-US" w:eastAsia="en-US" w:bidi="ar-SA"/>
      </w:rPr>
    </w:lvl>
    <w:lvl w:ilvl="5" w:tplc="7858517C">
      <w:numFmt w:val="bullet"/>
      <w:lvlText w:val="•"/>
      <w:lvlJc w:val="left"/>
      <w:pPr>
        <w:ind w:left="5289" w:hanging="236"/>
      </w:pPr>
      <w:rPr>
        <w:rFonts w:hint="default"/>
        <w:lang w:val="en-US" w:eastAsia="en-US" w:bidi="ar-SA"/>
      </w:rPr>
    </w:lvl>
    <w:lvl w:ilvl="6" w:tplc="760C41C4">
      <w:numFmt w:val="bullet"/>
      <w:lvlText w:val="•"/>
      <w:lvlJc w:val="left"/>
      <w:pPr>
        <w:ind w:left="6211" w:hanging="236"/>
      </w:pPr>
      <w:rPr>
        <w:rFonts w:hint="default"/>
        <w:lang w:val="en-US" w:eastAsia="en-US" w:bidi="ar-SA"/>
      </w:rPr>
    </w:lvl>
    <w:lvl w:ilvl="7" w:tplc="57BE8394">
      <w:numFmt w:val="bullet"/>
      <w:lvlText w:val="•"/>
      <w:lvlJc w:val="left"/>
      <w:pPr>
        <w:ind w:left="7132" w:hanging="236"/>
      </w:pPr>
      <w:rPr>
        <w:rFonts w:hint="default"/>
        <w:lang w:val="en-US" w:eastAsia="en-US" w:bidi="ar-SA"/>
      </w:rPr>
    </w:lvl>
    <w:lvl w:ilvl="8" w:tplc="58E81AE0">
      <w:numFmt w:val="bullet"/>
      <w:lvlText w:val="•"/>
      <w:lvlJc w:val="left"/>
      <w:pPr>
        <w:ind w:left="8054" w:hanging="236"/>
      </w:pPr>
      <w:rPr>
        <w:rFonts w:hint="default"/>
        <w:lang w:val="en-US" w:eastAsia="en-US" w:bidi="ar-SA"/>
      </w:rPr>
    </w:lvl>
  </w:abstractNum>
  <w:abstractNum w:abstractNumId="39">
    <w:nsid w:val="52D44F77"/>
    <w:multiLevelType w:val="hybridMultilevel"/>
    <w:tmpl w:val="7F9E4B8E"/>
    <w:lvl w:ilvl="0" w:tplc="08AE710A">
      <w:start w:val="1"/>
      <w:numFmt w:val="decimal"/>
      <w:lvlText w:val="%1."/>
      <w:lvlJc w:val="left"/>
      <w:pPr>
        <w:ind w:left="1161" w:hanging="360"/>
      </w:pPr>
      <w:rPr>
        <w:rFonts w:ascii="Liberation Serif" w:eastAsia="Liberation Serif" w:hAnsi="Liberation Serif" w:cs="Liberation Serif" w:hint="default"/>
        <w:spacing w:val="0"/>
        <w:w w:val="101"/>
        <w:position w:val="2"/>
        <w:sz w:val="23"/>
        <w:szCs w:val="23"/>
        <w:lang w:val="en-US" w:eastAsia="en-US" w:bidi="ar-SA"/>
      </w:rPr>
    </w:lvl>
    <w:lvl w:ilvl="1" w:tplc="131ECADA">
      <w:numFmt w:val="bullet"/>
      <w:lvlText w:val="•"/>
      <w:lvlJc w:val="left"/>
      <w:pPr>
        <w:ind w:left="2033" w:hanging="360"/>
      </w:pPr>
      <w:rPr>
        <w:rFonts w:hint="default"/>
        <w:lang w:val="en-US" w:eastAsia="en-US" w:bidi="ar-SA"/>
      </w:rPr>
    </w:lvl>
    <w:lvl w:ilvl="2" w:tplc="9CE6BDA2">
      <w:numFmt w:val="bullet"/>
      <w:lvlText w:val="•"/>
      <w:lvlJc w:val="left"/>
      <w:pPr>
        <w:ind w:left="2907" w:hanging="360"/>
      </w:pPr>
      <w:rPr>
        <w:rFonts w:hint="default"/>
        <w:lang w:val="en-US" w:eastAsia="en-US" w:bidi="ar-SA"/>
      </w:rPr>
    </w:lvl>
    <w:lvl w:ilvl="3" w:tplc="7664361E">
      <w:numFmt w:val="bullet"/>
      <w:lvlText w:val="•"/>
      <w:lvlJc w:val="left"/>
      <w:pPr>
        <w:ind w:left="3781" w:hanging="360"/>
      </w:pPr>
      <w:rPr>
        <w:rFonts w:hint="default"/>
        <w:lang w:val="en-US" w:eastAsia="en-US" w:bidi="ar-SA"/>
      </w:rPr>
    </w:lvl>
    <w:lvl w:ilvl="4" w:tplc="8FC62524">
      <w:numFmt w:val="bullet"/>
      <w:lvlText w:val="•"/>
      <w:lvlJc w:val="left"/>
      <w:pPr>
        <w:ind w:left="4655" w:hanging="360"/>
      </w:pPr>
      <w:rPr>
        <w:rFonts w:hint="default"/>
        <w:lang w:val="en-US" w:eastAsia="en-US" w:bidi="ar-SA"/>
      </w:rPr>
    </w:lvl>
    <w:lvl w:ilvl="5" w:tplc="529ECDE4">
      <w:numFmt w:val="bullet"/>
      <w:lvlText w:val="•"/>
      <w:lvlJc w:val="left"/>
      <w:pPr>
        <w:ind w:left="5529" w:hanging="360"/>
      </w:pPr>
      <w:rPr>
        <w:rFonts w:hint="default"/>
        <w:lang w:val="en-US" w:eastAsia="en-US" w:bidi="ar-SA"/>
      </w:rPr>
    </w:lvl>
    <w:lvl w:ilvl="6" w:tplc="5B3807A4">
      <w:numFmt w:val="bullet"/>
      <w:lvlText w:val="•"/>
      <w:lvlJc w:val="left"/>
      <w:pPr>
        <w:ind w:left="6403" w:hanging="360"/>
      </w:pPr>
      <w:rPr>
        <w:rFonts w:hint="default"/>
        <w:lang w:val="en-US" w:eastAsia="en-US" w:bidi="ar-SA"/>
      </w:rPr>
    </w:lvl>
    <w:lvl w:ilvl="7" w:tplc="5E1027A8">
      <w:numFmt w:val="bullet"/>
      <w:lvlText w:val="•"/>
      <w:lvlJc w:val="left"/>
      <w:pPr>
        <w:ind w:left="7276" w:hanging="360"/>
      </w:pPr>
      <w:rPr>
        <w:rFonts w:hint="default"/>
        <w:lang w:val="en-US" w:eastAsia="en-US" w:bidi="ar-SA"/>
      </w:rPr>
    </w:lvl>
    <w:lvl w:ilvl="8" w:tplc="A3825B02">
      <w:numFmt w:val="bullet"/>
      <w:lvlText w:val="•"/>
      <w:lvlJc w:val="left"/>
      <w:pPr>
        <w:ind w:left="8150" w:hanging="360"/>
      </w:pPr>
      <w:rPr>
        <w:rFonts w:hint="default"/>
        <w:lang w:val="en-US" w:eastAsia="en-US" w:bidi="ar-SA"/>
      </w:rPr>
    </w:lvl>
  </w:abstractNum>
  <w:abstractNum w:abstractNumId="40">
    <w:nsid w:val="53787CB0"/>
    <w:multiLevelType w:val="hybridMultilevel"/>
    <w:tmpl w:val="6A4EB11E"/>
    <w:lvl w:ilvl="0" w:tplc="51CC78F8">
      <w:numFmt w:val="bullet"/>
      <w:lvlText w:val="o"/>
      <w:lvlJc w:val="left"/>
      <w:pPr>
        <w:ind w:left="619" w:hanging="179"/>
      </w:pPr>
      <w:rPr>
        <w:rFonts w:ascii="Liberation Serif" w:eastAsia="Liberation Serif" w:hAnsi="Liberation Serif" w:cs="Liberation Serif" w:hint="default"/>
        <w:w w:val="106"/>
        <w:sz w:val="24"/>
        <w:szCs w:val="24"/>
        <w:lang w:val="en-US" w:eastAsia="en-US" w:bidi="ar-SA"/>
      </w:rPr>
    </w:lvl>
    <w:lvl w:ilvl="1" w:tplc="6366945E">
      <w:numFmt w:val="bullet"/>
      <w:lvlText w:val="•"/>
      <w:lvlJc w:val="left"/>
      <w:pPr>
        <w:ind w:left="1547" w:hanging="179"/>
      </w:pPr>
      <w:rPr>
        <w:rFonts w:hint="default"/>
        <w:lang w:val="en-US" w:eastAsia="en-US" w:bidi="ar-SA"/>
      </w:rPr>
    </w:lvl>
    <w:lvl w:ilvl="2" w:tplc="6C58D16A">
      <w:numFmt w:val="bullet"/>
      <w:lvlText w:val="•"/>
      <w:lvlJc w:val="left"/>
      <w:pPr>
        <w:ind w:left="2475" w:hanging="179"/>
      </w:pPr>
      <w:rPr>
        <w:rFonts w:hint="default"/>
        <w:lang w:val="en-US" w:eastAsia="en-US" w:bidi="ar-SA"/>
      </w:rPr>
    </w:lvl>
    <w:lvl w:ilvl="3" w:tplc="836A22C6">
      <w:numFmt w:val="bullet"/>
      <w:lvlText w:val="•"/>
      <w:lvlJc w:val="left"/>
      <w:pPr>
        <w:ind w:left="3403" w:hanging="179"/>
      </w:pPr>
      <w:rPr>
        <w:rFonts w:hint="default"/>
        <w:lang w:val="en-US" w:eastAsia="en-US" w:bidi="ar-SA"/>
      </w:rPr>
    </w:lvl>
    <w:lvl w:ilvl="4" w:tplc="4AF612A0">
      <w:numFmt w:val="bullet"/>
      <w:lvlText w:val="•"/>
      <w:lvlJc w:val="left"/>
      <w:pPr>
        <w:ind w:left="4331" w:hanging="179"/>
      </w:pPr>
      <w:rPr>
        <w:rFonts w:hint="default"/>
        <w:lang w:val="en-US" w:eastAsia="en-US" w:bidi="ar-SA"/>
      </w:rPr>
    </w:lvl>
    <w:lvl w:ilvl="5" w:tplc="C9F0ACA2">
      <w:numFmt w:val="bullet"/>
      <w:lvlText w:val="•"/>
      <w:lvlJc w:val="left"/>
      <w:pPr>
        <w:ind w:left="5259" w:hanging="179"/>
      </w:pPr>
      <w:rPr>
        <w:rFonts w:hint="default"/>
        <w:lang w:val="en-US" w:eastAsia="en-US" w:bidi="ar-SA"/>
      </w:rPr>
    </w:lvl>
    <w:lvl w:ilvl="6" w:tplc="598A7AB4">
      <w:numFmt w:val="bullet"/>
      <w:lvlText w:val="•"/>
      <w:lvlJc w:val="left"/>
      <w:pPr>
        <w:ind w:left="6187" w:hanging="179"/>
      </w:pPr>
      <w:rPr>
        <w:rFonts w:hint="default"/>
        <w:lang w:val="en-US" w:eastAsia="en-US" w:bidi="ar-SA"/>
      </w:rPr>
    </w:lvl>
    <w:lvl w:ilvl="7" w:tplc="BDB4586C">
      <w:numFmt w:val="bullet"/>
      <w:lvlText w:val="•"/>
      <w:lvlJc w:val="left"/>
      <w:pPr>
        <w:ind w:left="7114" w:hanging="179"/>
      </w:pPr>
      <w:rPr>
        <w:rFonts w:hint="default"/>
        <w:lang w:val="en-US" w:eastAsia="en-US" w:bidi="ar-SA"/>
      </w:rPr>
    </w:lvl>
    <w:lvl w:ilvl="8" w:tplc="79449A08">
      <w:numFmt w:val="bullet"/>
      <w:lvlText w:val="•"/>
      <w:lvlJc w:val="left"/>
      <w:pPr>
        <w:ind w:left="8042" w:hanging="179"/>
      </w:pPr>
      <w:rPr>
        <w:rFonts w:hint="default"/>
        <w:lang w:val="en-US" w:eastAsia="en-US" w:bidi="ar-SA"/>
      </w:rPr>
    </w:lvl>
  </w:abstractNum>
  <w:abstractNum w:abstractNumId="41">
    <w:nsid w:val="53D96322"/>
    <w:multiLevelType w:val="hybridMultilevel"/>
    <w:tmpl w:val="D06083E0"/>
    <w:lvl w:ilvl="0" w:tplc="A19C456A">
      <w:start w:val="1"/>
      <w:numFmt w:val="decimal"/>
      <w:lvlText w:val="%1."/>
      <w:lvlJc w:val="left"/>
      <w:pPr>
        <w:ind w:left="1180" w:hanging="360"/>
      </w:pPr>
      <w:rPr>
        <w:rFonts w:ascii="Times New Roman" w:eastAsia="Times New Roman" w:hAnsi="Times New Roman" w:cs="Times New Roman" w:hint="default"/>
        <w:color w:val="010000"/>
        <w:spacing w:val="-8"/>
        <w:w w:val="99"/>
        <w:sz w:val="24"/>
        <w:szCs w:val="24"/>
        <w:lang w:val="en-US" w:eastAsia="en-US" w:bidi="ar-SA"/>
      </w:rPr>
    </w:lvl>
    <w:lvl w:ilvl="1" w:tplc="8152A31E">
      <w:numFmt w:val="bullet"/>
      <w:lvlText w:val=""/>
      <w:lvlJc w:val="left"/>
      <w:pPr>
        <w:ind w:left="1900" w:hanging="360"/>
      </w:pPr>
      <w:rPr>
        <w:rFonts w:ascii="Wingdings" w:eastAsia="Wingdings" w:hAnsi="Wingdings" w:cs="Wingdings" w:hint="default"/>
        <w:color w:val="010000"/>
        <w:w w:val="100"/>
        <w:sz w:val="24"/>
        <w:szCs w:val="24"/>
        <w:lang w:val="en-US" w:eastAsia="en-US" w:bidi="ar-SA"/>
      </w:rPr>
    </w:lvl>
    <w:lvl w:ilvl="2" w:tplc="44E2F968">
      <w:numFmt w:val="bullet"/>
      <w:lvlText w:val="•"/>
      <w:lvlJc w:val="left"/>
      <w:pPr>
        <w:ind w:left="2827" w:hanging="360"/>
      </w:pPr>
      <w:rPr>
        <w:rFonts w:hint="default"/>
        <w:lang w:val="en-US" w:eastAsia="en-US" w:bidi="ar-SA"/>
      </w:rPr>
    </w:lvl>
    <w:lvl w:ilvl="3" w:tplc="B296CCA0">
      <w:numFmt w:val="bullet"/>
      <w:lvlText w:val="•"/>
      <w:lvlJc w:val="left"/>
      <w:pPr>
        <w:ind w:left="3754" w:hanging="360"/>
      </w:pPr>
      <w:rPr>
        <w:rFonts w:hint="default"/>
        <w:lang w:val="en-US" w:eastAsia="en-US" w:bidi="ar-SA"/>
      </w:rPr>
    </w:lvl>
    <w:lvl w:ilvl="4" w:tplc="AEF0C44C">
      <w:numFmt w:val="bullet"/>
      <w:lvlText w:val="•"/>
      <w:lvlJc w:val="left"/>
      <w:pPr>
        <w:ind w:left="4682" w:hanging="360"/>
      </w:pPr>
      <w:rPr>
        <w:rFonts w:hint="default"/>
        <w:lang w:val="en-US" w:eastAsia="en-US" w:bidi="ar-SA"/>
      </w:rPr>
    </w:lvl>
    <w:lvl w:ilvl="5" w:tplc="48D2F5CE">
      <w:numFmt w:val="bullet"/>
      <w:lvlText w:val="•"/>
      <w:lvlJc w:val="left"/>
      <w:pPr>
        <w:ind w:left="5609" w:hanging="360"/>
      </w:pPr>
      <w:rPr>
        <w:rFonts w:hint="default"/>
        <w:lang w:val="en-US" w:eastAsia="en-US" w:bidi="ar-SA"/>
      </w:rPr>
    </w:lvl>
    <w:lvl w:ilvl="6" w:tplc="8C9CA9B4">
      <w:numFmt w:val="bullet"/>
      <w:lvlText w:val="•"/>
      <w:lvlJc w:val="left"/>
      <w:pPr>
        <w:ind w:left="6536" w:hanging="360"/>
      </w:pPr>
      <w:rPr>
        <w:rFonts w:hint="default"/>
        <w:lang w:val="en-US" w:eastAsia="en-US" w:bidi="ar-SA"/>
      </w:rPr>
    </w:lvl>
    <w:lvl w:ilvl="7" w:tplc="EB7811D2">
      <w:numFmt w:val="bullet"/>
      <w:lvlText w:val="•"/>
      <w:lvlJc w:val="left"/>
      <w:pPr>
        <w:ind w:left="7464" w:hanging="360"/>
      </w:pPr>
      <w:rPr>
        <w:rFonts w:hint="default"/>
        <w:lang w:val="en-US" w:eastAsia="en-US" w:bidi="ar-SA"/>
      </w:rPr>
    </w:lvl>
    <w:lvl w:ilvl="8" w:tplc="F47E0C42">
      <w:numFmt w:val="bullet"/>
      <w:lvlText w:val="•"/>
      <w:lvlJc w:val="left"/>
      <w:pPr>
        <w:ind w:left="8391" w:hanging="360"/>
      </w:pPr>
      <w:rPr>
        <w:rFonts w:hint="default"/>
        <w:lang w:val="en-US" w:eastAsia="en-US" w:bidi="ar-SA"/>
      </w:rPr>
    </w:lvl>
  </w:abstractNum>
  <w:abstractNum w:abstractNumId="42">
    <w:nsid w:val="55794F63"/>
    <w:multiLevelType w:val="hybridMultilevel"/>
    <w:tmpl w:val="A1642604"/>
    <w:lvl w:ilvl="0" w:tplc="E1807DC4">
      <w:start w:val="1"/>
      <w:numFmt w:val="lowerLetter"/>
      <w:lvlText w:val="%1)"/>
      <w:lvlJc w:val="left"/>
      <w:pPr>
        <w:ind w:left="720" w:hanging="279"/>
      </w:pPr>
      <w:rPr>
        <w:rFonts w:ascii="Caladea" w:eastAsia="Caladea" w:hAnsi="Caladea" w:cs="Caladea" w:hint="default"/>
        <w:b/>
        <w:bCs/>
        <w:spacing w:val="0"/>
        <w:w w:val="100"/>
        <w:sz w:val="24"/>
        <w:szCs w:val="24"/>
        <w:lang w:val="en-US" w:eastAsia="en-US" w:bidi="ar-SA"/>
      </w:rPr>
    </w:lvl>
    <w:lvl w:ilvl="1" w:tplc="5914C43C">
      <w:numFmt w:val="bullet"/>
      <w:lvlText w:val="•"/>
      <w:lvlJc w:val="left"/>
      <w:pPr>
        <w:ind w:left="1637" w:hanging="279"/>
      </w:pPr>
      <w:rPr>
        <w:rFonts w:hint="default"/>
        <w:lang w:val="en-US" w:eastAsia="en-US" w:bidi="ar-SA"/>
      </w:rPr>
    </w:lvl>
    <w:lvl w:ilvl="2" w:tplc="C59A2298">
      <w:numFmt w:val="bullet"/>
      <w:lvlText w:val="•"/>
      <w:lvlJc w:val="left"/>
      <w:pPr>
        <w:ind w:left="2555" w:hanging="279"/>
      </w:pPr>
      <w:rPr>
        <w:rFonts w:hint="default"/>
        <w:lang w:val="en-US" w:eastAsia="en-US" w:bidi="ar-SA"/>
      </w:rPr>
    </w:lvl>
    <w:lvl w:ilvl="3" w:tplc="773230E8">
      <w:numFmt w:val="bullet"/>
      <w:lvlText w:val="•"/>
      <w:lvlJc w:val="left"/>
      <w:pPr>
        <w:ind w:left="3473" w:hanging="279"/>
      </w:pPr>
      <w:rPr>
        <w:rFonts w:hint="default"/>
        <w:lang w:val="en-US" w:eastAsia="en-US" w:bidi="ar-SA"/>
      </w:rPr>
    </w:lvl>
    <w:lvl w:ilvl="4" w:tplc="A9B2815E">
      <w:numFmt w:val="bullet"/>
      <w:lvlText w:val="•"/>
      <w:lvlJc w:val="left"/>
      <w:pPr>
        <w:ind w:left="4391" w:hanging="279"/>
      </w:pPr>
      <w:rPr>
        <w:rFonts w:hint="default"/>
        <w:lang w:val="en-US" w:eastAsia="en-US" w:bidi="ar-SA"/>
      </w:rPr>
    </w:lvl>
    <w:lvl w:ilvl="5" w:tplc="90E4E23E">
      <w:numFmt w:val="bullet"/>
      <w:lvlText w:val="•"/>
      <w:lvlJc w:val="left"/>
      <w:pPr>
        <w:ind w:left="5309" w:hanging="279"/>
      </w:pPr>
      <w:rPr>
        <w:rFonts w:hint="default"/>
        <w:lang w:val="en-US" w:eastAsia="en-US" w:bidi="ar-SA"/>
      </w:rPr>
    </w:lvl>
    <w:lvl w:ilvl="6" w:tplc="1D025E18">
      <w:numFmt w:val="bullet"/>
      <w:lvlText w:val="•"/>
      <w:lvlJc w:val="left"/>
      <w:pPr>
        <w:ind w:left="6227" w:hanging="279"/>
      </w:pPr>
      <w:rPr>
        <w:rFonts w:hint="default"/>
        <w:lang w:val="en-US" w:eastAsia="en-US" w:bidi="ar-SA"/>
      </w:rPr>
    </w:lvl>
    <w:lvl w:ilvl="7" w:tplc="24E6D8B6">
      <w:numFmt w:val="bullet"/>
      <w:lvlText w:val="•"/>
      <w:lvlJc w:val="left"/>
      <w:pPr>
        <w:ind w:left="7144" w:hanging="279"/>
      </w:pPr>
      <w:rPr>
        <w:rFonts w:hint="default"/>
        <w:lang w:val="en-US" w:eastAsia="en-US" w:bidi="ar-SA"/>
      </w:rPr>
    </w:lvl>
    <w:lvl w:ilvl="8" w:tplc="62FE29EC">
      <w:numFmt w:val="bullet"/>
      <w:lvlText w:val="•"/>
      <w:lvlJc w:val="left"/>
      <w:pPr>
        <w:ind w:left="8062" w:hanging="279"/>
      </w:pPr>
      <w:rPr>
        <w:rFonts w:hint="default"/>
        <w:lang w:val="en-US" w:eastAsia="en-US" w:bidi="ar-SA"/>
      </w:rPr>
    </w:lvl>
  </w:abstractNum>
  <w:abstractNum w:abstractNumId="43">
    <w:nsid w:val="585739D2"/>
    <w:multiLevelType w:val="hybridMultilevel"/>
    <w:tmpl w:val="B5947B4E"/>
    <w:lvl w:ilvl="0" w:tplc="BF0CE33C">
      <w:start w:val="1"/>
      <w:numFmt w:val="decimal"/>
      <w:lvlText w:val="%1."/>
      <w:lvlJc w:val="left"/>
      <w:pPr>
        <w:ind w:left="1161" w:hanging="360"/>
      </w:pPr>
      <w:rPr>
        <w:rFonts w:ascii="Liberation Serif" w:eastAsia="Liberation Serif" w:hAnsi="Liberation Serif" w:cs="Liberation Serif" w:hint="default"/>
        <w:spacing w:val="-24"/>
        <w:w w:val="94"/>
        <w:sz w:val="24"/>
        <w:szCs w:val="24"/>
        <w:lang w:val="en-US" w:eastAsia="en-US" w:bidi="ar-SA"/>
      </w:rPr>
    </w:lvl>
    <w:lvl w:ilvl="1" w:tplc="2820DFD0">
      <w:numFmt w:val="bullet"/>
      <w:lvlText w:val="•"/>
      <w:lvlJc w:val="left"/>
      <w:pPr>
        <w:ind w:left="1882" w:hanging="361"/>
      </w:pPr>
      <w:rPr>
        <w:rFonts w:ascii="Times New Roman" w:eastAsia="Times New Roman" w:hAnsi="Times New Roman" w:cs="Times New Roman" w:hint="default"/>
        <w:spacing w:val="-10"/>
        <w:w w:val="82"/>
        <w:sz w:val="24"/>
        <w:szCs w:val="24"/>
        <w:lang w:val="en-US" w:eastAsia="en-US" w:bidi="ar-SA"/>
      </w:rPr>
    </w:lvl>
    <w:lvl w:ilvl="2" w:tplc="AD5C2418">
      <w:numFmt w:val="bullet"/>
      <w:lvlText w:val="•"/>
      <w:lvlJc w:val="left"/>
      <w:pPr>
        <w:ind w:left="2770" w:hanging="361"/>
      </w:pPr>
      <w:rPr>
        <w:rFonts w:hint="default"/>
        <w:lang w:val="en-US" w:eastAsia="en-US" w:bidi="ar-SA"/>
      </w:rPr>
    </w:lvl>
    <w:lvl w:ilvl="3" w:tplc="27F8D842">
      <w:numFmt w:val="bullet"/>
      <w:lvlText w:val="•"/>
      <w:lvlJc w:val="left"/>
      <w:pPr>
        <w:ind w:left="3661" w:hanging="361"/>
      </w:pPr>
      <w:rPr>
        <w:rFonts w:hint="default"/>
        <w:lang w:val="en-US" w:eastAsia="en-US" w:bidi="ar-SA"/>
      </w:rPr>
    </w:lvl>
    <w:lvl w:ilvl="4" w:tplc="EFA412D8">
      <w:numFmt w:val="bullet"/>
      <w:lvlText w:val="•"/>
      <w:lvlJc w:val="left"/>
      <w:pPr>
        <w:ind w:left="4552" w:hanging="361"/>
      </w:pPr>
      <w:rPr>
        <w:rFonts w:hint="default"/>
        <w:lang w:val="en-US" w:eastAsia="en-US" w:bidi="ar-SA"/>
      </w:rPr>
    </w:lvl>
    <w:lvl w:ilvl="5" w:tplc="3656D5FA">
      <w:numFmt w:val="bullet"/>
      <w:lvlText w:val="•"/>
      <w:lvlJc w:val="left"/>
      <w:pPr>
        <w:ind w:left="5443" w:hanging="361"/>
      </w:pPr>
      <w:rPr>
        <w:rFonts w:hint="default"/>
        <w:lang w:val="en-US" w:eastAsia="en-US" w:bidi="ar-SA"/>
      </w:rPr>
    </w:lvl>
    <w:lvl w:ilvl="6" w:tplc="567E7A84">
      <w:numFmt w:val="bullet"/>
      <w:lvlText w:val="•"/>
      <w:lvlJc w:val="left"/>
      <w:pPr>
        <w:ind w:left="6334" w:hanging="361"/>
      </w:pPr>
      <w:rPr>
        <w:rFonts w:hint="default"/>
        <w:lang w:val="en-US" w:eastAsia="en-US" w:bidi="ar-SA"/>
      </w:rPr>
    </w:lvl>
    <w:lvl w:ilvl="7" w:tplc="B15A6026">
      <w:numFmt w:val="bullet"/>
      <w:lvlText w:val="•"/>
      <w:lvlJc w:val="left"/>
      <w:pPr>
        <w:ind w:left="7225" w:hanging="361"/>
      </w:pPr>
      <w:rPr>
        <w:rFonts w:hint="default"/>
        <w:lang w:val="en-US" w:eastAsia="en-US" w:bidi="ar-SA"/>
      </w:rPr>
    </w:lvl>
    <w:lvl w:ilvl="8" w:tplc="29B2D816">
      <w:numFmt w:val="bullet"/>
      <w:lvlText w:val="•"/>
      <w:lvlJc w:val="left"/>
      <w:pPr>
        <w:ind w:left="8116" w:hanging="361"/>
      </w:pPr>
      <w:rPr>
        <w:rFonts w:hint="default"/>
        <w:lang w:val="en-US" w:eastAsia="en-US" w:bidi="ar-SA"/>
      </w:rPr>
    </w:lvl>
  </w:abstractNum>
  <w:abstractNum w:abstractNumId="44">
    <w:nsid w:val="5C962AB6"/>
    <w:multiLevelType w:val="hybridMultilevel"/>
    <w:tmpl w:val="695A2926"/>
    <w:lvl w:ilvl="0" w:tplc="1960C916">
      <w:start w:val="1"/>
      <w:numFmt w:val="decimal"/>
      <w:lvlText w:val="%1."/>
      <w:lvlJc w:val="left"/>
      <w:pPr>
        <w:ind w:left="441" w:hanging="231"/>
      </w:pPr>
      <w:rPr>
        <w:rFonts w:ascii="Liberation Serif" w:eastAsia="Liberation Serif" w:hAnsi="Liberation Serif" w:cs="Liberation Serif" w:hint="default"/>
        <w:spacing w:val="0"/>
        <w:w w:val="101"/>
        <w:sz w:val="24"/>
        <w:szCs w:val="24"/>
        <w:lang w:val="en-US" w:eastAsia="en-US" w:bidi="ar-SA"/>
      </w:rPr>
    </w:lvl>
    <w:lvl w:ilvl="1" w:tplc="C736E2E0">
      <w:numFmt w:val="bullet"/>
      <w:lvlText w:val="•"/>
      <w:lvlJc w:val="left"/>
      <w:pPr>
        <w:ind w:left="1385" w:hanging="231"/>
      </w:pPr>
      <w:rPr>
        <w:rFonts w:hint="default"/>
        <w:lang w:val="en-US" w:eastAsia="en-US" w:bidi="ar-SA"/>
      </w:rPr>
    </w:lvl>
    <w:lvl w:ilvl="2" w:tplc="4734131A">
      <w:numFmt w:val="bullet"/>
      <w:lvlText w:val="•"/>
      <w:lvlJc w:val="left"/>
      <w:pPr>
        <w:ind w:left="2331" w:hanging="231"/>
      </w:pPr>
      <w:rPr>
        <w:rFonts w:hint="default"/>
        <w:lang w:val="en-US" w:eastAsia="en-US" w:bidi="ar-SA"/>
      </w:rPr>
    </w:lvl>
    <w:lvl w:ilvl="3" w:tplc="12221236">
      <w:numFmt w:val="bullet"/>
      <w:lvlText w:val="•"/>
      <w:lvlJc w:val="left"/>
      <w:pPr>
        <w:ind w:left="3277" w:hanging="231"/>
      </w:pPr>
      <w:rPr>
        <w:rFonts w:hint="default"/>
        <w:lang w:val="en-US" w:eastAsia="en-US" w:bidi="ar-SA"/>
      </w:rPr>
    </w:lvl>
    <w:lvl w:ilvl="4" w:tplc="DDB04DE8">
      <w:numFmt w:val="bullet"/>
      <w:lvlText w:val="•"/>
      <w:lvlJc w:val="left"/>
      <w:pPr>
        <w:ind w:left="4223" w:hanging="231"/>
      </w:pPr>
      <w:rPr>
        <w:rFonts w:hint="default"/>
        <w:lang w:val="en-US" w:eastAsia="en-US" w:bidi="ar-SA"/>
      </w:rPr>
    </w:lvl>
    <w:lvl w:ilvl="5" w:tplc="0CF69114">
      <w:numFmt w:val="bullet"/>
      <w:lvlText w:val="•"/>
      <w:lvlJc w:val="left"/>
      <w:pPr>
        <w:ind w:left="5169" w:hanging="231"/>
      </w:pPr>
      <w:rPr>
        <w:rFonts w:hint="default"/>
        <w:lang w:val="en-US" w:eastAsia="en-US" w:bidi="ar-SA"/>
      </w:rPr>
    </w:lvl>
    <w:lvl w:ilvl="6" w:tplc="5174527E">
      <w:numFmt w:val="bullet"/>
      <w:lvlText w:val="•"/>
      <w:lvlJc w:val="left"/>
      <w:pPr>
        <w:ind w:left="6115" w:hanging="231"/>
      </w:pPr>
      <w:rPr>
        <w:rFonts w:hint="default"/>
        <w:lang w:val="en-US" w:eastAsia="en-US" w:bidi="ar-SA"/>
      </w:rPr>
    </w:lvl>
    <w:lvl w:ilvl="7" w:tplc="3DC060A4">
      <w:numFmt w:val="bullet"/>
      <w:lvlText w:val="•"/>
      <w:lvlJc w:val="left"/>
      <w:pPr>
        <w:ind w:left="7060" w:hanging="231"/>
      </w:pPr>
      <w:rPr>
        <w:rFonts w:hint="default"/>
        <w:lang w:val="en-US" w:eastAsia="en-US" w:bidi="ar-SA"/>
      </w:rPr>
    </w:lvl>
    <w:lvl w:ilvl="8" w:tplc="D4DC8FF2">
      <w:numFmt w:val="bullet"/>
      <w:lvlText w:val="•"/>
      <w:lvlJc w:val="left"/>
      <w:pPr>
        <w:ind w:left="8006" w:hanging="231"/>
      </w:pPr>
      <w:rPr>
        <w:rFonts w:hint="default"/>
        <w:lang w:val="en-US" w:eastAsia="en-US" w:bidi="ar-SA"/>
      </w:rPr>
    </w:lvl>
  </w:abstractNum>
  <w:abstractNum w:abstractNumId="45">
    <w:nsid w:val="5D723B5F"/>
    <w:multiLevelType w:val="hybridMultilevel"/>
    <w:tmpl w:val="CA0E1474"/>
    <w:lvl w:ilvl="0" w:tplc="1CDC9674">
      <w:numFmt w:val="bullet"/>
      <w:lvlText w:val="•"/>
      <w:lvlJc w:val="left"/>
      <w:pPr>
        <w:ind w:left="1161" w:hanging="144"/>
      </w:pPr>
      <w:rPr>
        <w:rFonts w:ascii="Liberation Serif" w:eastAsia="Liberation Serif" w:hAnsi="Liberation Serif" w:cs="Liberation Serif" w:hint="default"/>
        <w:w w:val="127"/>
        <w:sz w:val="22"/>
        <w:szCs w:val="22"/>
        <w:lang w:val="en-US" w:eastAsia="en-US" w:bidi="ar-SA"/>
      </w:rPr>
    </w:lvl>
    <w:lvl w:ilvl="1" w:tplc="5352D052">
      <w:numFmt w:val="bullet"/>
      <w:lvlText w:val="•"/>
      <w:lvlJc w:val="left"/>
      <w:pPr>
        <w:ind w:left="2033" w:hanging="144"/>
      </w:pPr>
      <w:rPr>
        <w:rFonts w:hint="default"/>
        <w:lang w:val="en-US" w:eastAsia="en-US" w:bidi="ar-SA"/>
      </w:rPr>
    </w:lvl>
    <w:lvl w:ilvl="2" w:tplc="510EFAFE">
      <w:numFmt w:val="bullet"/>
      <w:lvlText w:val="•"/>
      <w:lvlJc w:val="left"/>
      <w:pPr>
        <w:ind w:left="2907" w:hanging="144"/>
      </w:pPr>
      <w:rPr>
        <w:rFonts w:hint="default"/>
        <w:lang w:val="en-US" w:eastAsia="en-US" w:bidi="ar-SA"/>
      </w:rPr>
    </w:lvl>
    <w:lvl w:ilvl="3" w:tplc="858A9592">
      <w:numFmt w:val="bullet"/>
      <w:lvlText w:val="•"/>
      <w:lvlJc w:val="left"/>
      <w:pPr>
        <w:ind w:left="3781" w:hanging="144"/>
      </w:pPr>
      <w:rPr>
        <w:rFonts w:hint="default"/>
        <w:lang w:val="en-US" w:eastAsia="en-US" w:bidi="ar-SA"/>
      </w:rPr>
    </w:lvl>
    <w:lvl w:ilvl="4" w:tplc="67328374">
      <w:numFmt w:val="bullet"/>
      <w:lvlText w:val="•"/>
      <w:lvlJc w:val="left"/>
      <w:pPr>
        <w:ind w:left="4655" w:hanging="144"/>
      </w:pPr>
      <w:rPr>
        <w:rFonts w:hint="default"/>
        <w:lang w:val="en-US" w:eastAsia="en-US" w:bidi="ar-SA"/>
      </w:rPr>
    </w:lvl>
    <w:lvl w:ilvl="5" w:tplc="9410A752">
      <w:numFmt w:val="bullet"/>
      <w:lvlText w:val="•"/>
      <w:lvlJc w:val="left"/>
      <w:pPr>
        <w:ind w:left="5529" w:hanging="144"/>
      </w:pPr>
      <w:rPr>
        <w:rFonts w:hint="default"/>
        <w:lang w:val="en-US" w:eastAsia="en-US" w:bidi="ar-SA"/>
      </w:rPr>
    </w:lvl>
    <w:lvl w:ilvl="6" w:tplc="97342EC6">
      <w:numFmt w:val="bullet"/>
      <w:lvlText w:val="•"/>
      <w:lvlJc w:val="left"/>
      <w:pPr>
        <w:ind w:left="6403" w:hanging="144"/>
      </w:pPr>
      <w:rPr>
        <w:rFonts w:hint="default"/>
        <w:lang w:val="en-US" w:eastAsia="en-US" w:bidi="ar-SA"/>
      </w:rPr>
    </w:lvl>
    <w:lvl w:ilvl="7" w:tplc="CBEEF006">
      <w:numFmt w:val="bullet"/>
      <w:lvlText w:val="•"/>
      <w:lvlJc w:val="left"/>
      <w:pPr>
        <w:ind w:left="7276" w:hanging="144"/>
      </w:pPr>
      <w:rPr>
        <w:rFonts w:hint="default"/>
        <w:lang w:val="en-US" w:eastAsia="en-US" w:bidi="ar-SA"/>
      </w:rPr>
    </w:lvl>
    <w:lvl w:ilvl="8" w:tplc="DD56C7E8">
      <w:numFmt w:val="bullet"/>
      <w:lvlText w:val="•"/>
      <w:lvlJc w:val="left"/>
      <w:pPr>
        <w:ind w:left="8150" w:hanging="144"/>
      </w:pPr>
      <w:rPr>
        <w:rFonts w:hint="default"/>
        <w:lang w:val="en-US" w:eastAsia="en-US" w:bidi="ar-SA"/>
      </w:rPr>
    </w:lvl>
  </w:abstractNum>
  <w:abstractNum w:abstractNumId="46">
    <w:nsid w:val="60B13963"/>
    <w:multiLevelType w:val="hybridMultilevel"/>
    <w:tmpl w:val="A246DBC6"/>
    <w:lvl w:ilvl="0" w:tplc="BB16EC20">
      <w:numFmt w:val="bullet"/>
      <w:lvlText w:val="–"/>
      <w:lvlJc w:val="left"/>
      <w:pPr>
        <w:ind w:left="758" w:hanging="174"/>
      </w:pPr>
      <w:rPr>
        <w:rFonts w:ascii="Liberation Serif" w:eastAsia="Liberation Serif" w:hAnsi="Liberation Serif" w:cs="Liberation Serif" w:hint="default"/>
        <w:w w:val="100"/>
        <w:sz w:val="24"/>
        <w:szCs w:val="24"/>
        <w:lang w:val="en-US" w:eastAsia="en-US" w:bidi="ar-SA"/>
      </w:rPr>
    </w:lvl>
    <w:lvl w:ilvl="1" w:tplc="1E7A87E0">
      <w:numFmt w:val="bullet"/>
      <w:lvlText w:val="•"/>
      <w:lvlJc w:val="left"/>
      <w:pPr>
        <w:ind w:left="1673" w:hanging="174"/>
      </w:pPr>
      <w:rPr>
        <w:rFonts w:hint="default"/>
        <w:lang w:val="en-US" w:eastAsia="en-US" w:bidi="ar-SA"/>
      </w:rPr>
    </w:lvl>
    <w:lvl w:ilvl="2" w:tplc="0952DCD8">
      <w:numFmt w:val="bullet"/>
      <w:lvlText w:val="•"/>
      <w:lvlJc w:val="left"/>
      <w:pPr>
        <w:ind w:left="2587" w:hanging="174"/>
      </w:pPr>
      <w:rPr>
        <w:rFonts w:hint="default"/>
        <w:lang w:val="en-US" w:eastAsia="en-US" w:bidi="ar-SA"/>
      </w:rPr>
    </w:lvl>
    <w:lvl w:ilvl="3" w:tplc="03E4C52E">
      <w:numFmt w:val="bullet"/>
      <w:lvlText w:val="•"/>
      <w:lvlJc w:val="left"/>
      <w:pPr>
        <w:ind w:left="3501" w:hanging="174"/>
      </w:pPr>
      <w:rPr>
        <w:rFonts w:hint="default"/>
        <w:lang w:val="en-US" w:eastAsia="en-US" w:bidi="ar-SA"/>
      </w:rPr>
    </w:lvl>
    <w:lvl w:ilvl="4" w:tplc="1E7CCF2E">
      <w:numFmt w:val="bullet"/>
      <w:lvlText w:val="•"/>
      <w:lvlJc w:val="left"/>
      <w:pPr>
        <w:ind w:left="4415" w:hanging="174"/>
      </w:pPr>
      <w:rPr>
        <w:rFonts w:hint="default"/>
        <w:lang w:val="en-US" w:eastAsia="en-US" w:bidi="ar-SA"/>
      </w:rPr>
    </w:lvl>
    <w:lvl w:ilvl="5" w:tplc="C0540DF0">
      <w:numFmt w:val="bullet"/>
      <w:lvlText w:val="•"/>
      <w:lvlJc w:val="left"/>
      <w:pPr>
        <w:ind w:left="5329" w:hanging="174"/>
      </w:pPr>
      <w:rPr>
        <w:rFonts w:hint="default"/>
        <w:lang w:val="en-US" w:eastAsia="en-US" w:bidi="ar-SA"/>
      </w:rPr>
    </w:lvl>
    <w:lvl w:ilvl="6" w:tplc="1196F976">
      <w:numFmt w:val="bullet"/>
      <w:lvlText w:val="•"/>
      <w:lvlJc w:val="left"/>
      <w:pPr>
        <w:ind w:left="6243" w:hanging="174"/>
      </w:pPr>
      <w:rPr>
        <w:rFonts w:hint="default"/>
        <w:lang w:val="en-US" w:eastAsia="en-US" w:bidi="ar-SA"/>
      </w:rPr>
    </w:lvl>
    <w:lvl w:ilvl="7" w:tplc="E1BCAA20">
      <w:numFmt w:val="bullet"/>
      <w:lvlText w:val="•"/>
      <w:lvlJc w:val="left"/>
      <w:pPr>
        <w:ind w:left="7156" w:hanging="174"/>
      </w:pPr>
      <w:rPr>
        <w:rFonts w:hint="default"/>
        <w:lang w:val="en-US" w:eastAsia="en-US" w:bidi="ar-SA"/>
      </w:rPr>
    </w:lvl>
    <w:lvl w:ilvl="8" w:tplc="1BA03018">
      <w:numFmt w:val="bullet"/>
      <w:lvlText w:val="•"/>
      <w:lvlJc w:val="left"/>
      <w:pPr>
        <w:ind w:left="8070" w:hanging="174"/>
      </w:pPr>
      <w:rPr>
        <w:rFonts w:hint="default"/>
        <w:lang w:val="en-US" w:eastAsia="en-US" w:bidi="ar-SA"/>
      </w:rPr>
    </w:lvl>
  </w:abstractNum>
  <w:abstractNum w:abstractNumId="47">
    <w:nsid w:val="62522C11"/>
    <w:multiLevelType w:val="multilevel"/>
    <w:tmpl w:val="85AE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C33191"/>
    <w:multiLevelType w:val="hybridMultilevel"/>
    <w:tmpl w:val="8018A8F0"/>
    <w:lvl w:ilvl="0" w:tplc="B314837E">
      <w:start w:val="1"/>
      <w:numFmt w:val="decimal"/>
      <w:lvlText w:val="%1."/>
      <w:lvlJc w:val="left"/>
      <w:pPr>
        <w:ind w:left="811" w:hanging="361"/>
      </w:pPr>
      <w:rPr>
        <w:rFonts w:ascii="Liberation Serif" w:eastAsia="Liberation Serif" w:hAnsi="Liberation Serif" w:cs="Liberation Serif" w:hint="default"/>
        <w:spacing w:val="-9"/>
        <w:w w:val="101"/>
        <w:sz w:val="24"/>
        <w:szCs w:val="24"/>
        <w:lang w:val="en-US" w:eastAsia="en-US" w:bidi="ar-SA"/>
      </w:rPr>
    </w:lvl>
    <w:lvl w:ilvl="1" w:tplc="F2EE5A0E">
      <w:numFmt w:val="bullet"/>
      <w:lvlText w:val="•"/>
      <w:lvlJc w:val="left"/>
      <w:pPr>
        <w:ind w:left="1727" w:hanging="361"/>
      </w:pPr>
      <w:rPr>
        <w:rFonts w:hint="default"/>
        <w:lang w:val="en-US" w:eastAsia="en-US" w:bidi="ar-SA"/>
      </w:rPr>
    </w:lvl>
    <w:lvl w:ilvl="2" w:tplc="56B28712">
      <w:numFmt w:val="bullet"/>
      <w:lvlText w:val="•"/>
      <w:lvlJc w:val="left"/>
      <w:pPr>
        <w:ind w:left="2635" w:hanging="361"/>
      </w:pPr>
      <w:rPr>
        <w:rFonts w:hint="default"/>
        <w:lang w:val="en-US" w:eastAsia="en-US" w:bidi="ar-SA"/>
      </w:rPr>
    </w:lvl>
    <w:lvl w:ilvl="3" w:tplc="30742B9E">
      <w:numFmt w:val="bullet"/>
      <w:lvlText w:val="•"/>
      <w:lvlJc w:val="left"/>
      <w:pPr>
        <w:ind w:left="3543" w:hanging="361"/>
      </w:pPr>
      <w:rPr>
        <w:rFonts w:hint="default"/>
        <w:lang w:val="en-US" w:eastAsia="en-US" w:bidi="ar-SA"/>
      </w:rPr>
    </w:lvl>
    <w:lvl w:ilvl="4" w:tplc="C908E850">
      <w:numFmt w:val="bullet"/>
      <w:lvlText w:val="•"/>
      <w:lvlJc w:val="left"/>
      <w:pPr>
        <w:ind w:left="4451" w:hanging="361"/>
      </w:pPr>
      <w:rPr>
        <w:rFonts w:hint="default"/>
        <w:lang w:val="en-US" w:eastAsia="en-US" w:bidi="ar-SA"/>
      </w:rPr>
    </w:lvl>
    <w:lvl w:ilvl="5" w:tplc="F40CF7EA">
      <w:numFmt w:val="bullet"/>
      <w:lvlText w:val="•"/>
      <w:lvlJc w:val="left"/>
      <w:pPr>
        <w:ind w:left="5359" w:hanging="361"/>
      </w:pPr>
      <w:rPr>
        <w:rFonts w:hint="default"/>
        <w:lang w:val="en-US" w:eastAsia="en-US" w:bidi="ar-SA"/>
      </w:rPr>
    </w:lvl>
    <w:lvl w:ilvl="6" w:tplc="5E9267CA">
      <w:numFmt w:val="bullet"/>
      <w:lvlText w:val="•"/>
      <w:lvlJc w:val="left"/>
      <w:pPr>
        <w:ind w:left="6267" w:hanging="361"/>
      </w:pPr>
      <w:rPr>
        <w:rFonts w:hint="default"/>
        <w:lang w:val="en-US" w:eastAsia="en-US" w:bidi="ar-SA"/>
      </w:rPr>
    </w:lvl>
    <w:lvl w:ilvl="7" w:tplc="4650C76A">
      <w:numFmt w:val="bullet"/>
      <w:lvlText w:val="•"/>
      <w:lvlJc w:val="left"/>
      <w:pPr>
        <w:ind w:left="7174" w:hanging="361"/>
      </w:pPr>
      <w:rPr>
        <w:rFonts w:hint="default"/>
        <w:lang w:val="en-US" w:eastAsia="en-US" w:bidi="ar-SA"/>
      </w:rPr>
    </w:lvl>
    <w:lvl w:ilvl="8" w:tplc="DBF4C3A2">
      <w:numFmt w:val="bullet"/>
      <w:lvlText w:val="•"/>
      <w:lvlJc w:val="left"/>
      <w:pPr>
        <w:ind w:left="8082" w:hanging="361"/>
      </w:pPr>
      <w:rPr>
        <w:rFonts w:hint="default"/>
        <w:lang w:val="en-US" w:eastAsia="en-US" w:bidi="ar-SA"/>
      </w:rPr>
    </w:lvl>
  </w:abstractNum>
  <w:abstractNum w:abstractNumId="49">
    <w:nsid w:val="636276D1"/>
    <w:multiLevelType w:val="hybridMultilevel"/>
    <w:tmpl w:val="DE40F502"/>
    <w:lvl w:ilvl="0" w:tplc="F3E8B26C">
      <w:start w:val="1"/>
      <w:numFmt w:val="decimal"/>
      <w:lvlText w:val="%1."/>
      <w:lvlJc w:val="left"/>
      <w:pPr>
        <w:ind w:left="676" w:hanging="236"/>
      </w:pPr>
      <w:rPr>
        <w:rFonts w:ascii="Liberation Serif" w:eastAsia="Liberation Serif" w:hAnsi="Liberation Serif" w:cs="Liberation Serif" w:hint="default"/>
        <w:spacing w:val="-4"/>
        <w:w w:val="101"/>
        <w:sz w:val="24"/>
        <w:szCs w:val="24"/>
        <w:lang w:val="en-US" w:eastAsia="en-US" w:bidi="ar-SA"/>
      </w:rPr>
    </w:lvl>
    <w:lvl w:ilvl="1" w:tplc="7DEAE5C2">
      <w:start w:val="1"/>
      <w:numFmt w:val="lowerLetter"/>
      <w:lvlText w:val="%2."/>
      <w:lvlJc w:val="left"/>
      <w:pPr>
        <w:ind w:left="441" w:hanging="303"/>
      </w:pPr>
      <w:rPr>
        <w:rFonts w:ascii="Liberation Serif" w:eastAsia="Liberation Serif" w:hAnsi="Liberation Serif" w:cs="Liberation Serif" w:hint="default"/>
        <w:spacing w:val="-31"/>
        <w:w w:val="99"/>
        <w:sz w:val="24"/>
        <w:szCs w:val="24"/>
        <w:lang w:val="en-US" w:eastAsia="en-US" w:bidi="ar-SA"/>
      </w:rPr>
    </w:lvl>
    <w:lvl w:ilvl="2" w:tplc="D332BFE8">
      <w:numFmt w:val="bullet"/>
      <w:lvlText w:val="•"/>
      <w:lvlJc w:val="left"/>
      <w:pPr>
        <w:ind w:left="1704" w:hanging="303"/>
      </w:pPr>
      <w:rPr>
        <w:rFonts w:hint="default"/>
        <w:lang w:val="en-US" w:eastAsia="en-US" w:bidi="ar-SA"/>
      </w:rPr>
    </w:lvl>
    <w:lvl w:ilvl="3" w:tplc="E05237C8">
      <w:numFmt w:val="bullet"/>
      <w:lvlText w:val="•"/>
      <w:lvlJc w:val="left"/>
      <w:pPr>
        <w:ind w:left="2728" w:hanging="303"/>
      </w:pPr>
      <w:rPr>
        <w:rFonts w:hint="default"/>
        <w:lang w:val="en-US" w:eastAsia="en-US" w:bidi="ar-SA"/>
      </w:rPr>
    </w:lvl>
    <w:lvl w:ilvl="4" w:tplc="43022E0C">
      <w:numFmt w:val="bullet"/>
      <w:lvlText w:val="•"/>
      <w:lvlJc w:val="left"/>
      <w:pPr>
        <w:ind w:left="3752" w:hanging="303"/>
      </w:pPr>
      <w:rPr>
        <w:rFonts w:hint="default"/>
        <w:lang w:val="en-US" w:eastAsia="en-US" w:bidi="ar-SA"/>
      </w:rPr>
    </w:lvl>
    <w:lvl w:ilvl="5" w:tplc="CF94090A">
      <w:numFmt w:val="bullet"/>
      <w:lvlText w:val="•"/>
      <w:lvlJc w:val="left"/>
      <w:pPr>
        <w:ind w:left="4777" w:hanging="303"/>
      </w:pPr>
      <w:rPr>
        <w:rFonts w:hint="default"/>
        <w:lang w:val="en-US" w:eastAsia="en-US" w:bidi="ar-SA"/>
      </w:rPr>
    </w:lvl>
    <w:lvl w:ilvl="6" w:tplc="26CCAD4E">
      <w:numFmt w:val="bullet"/>
      <w:lvlText w:val="•"/>
      <w:lvlJc w:val="left"/>
      <w:pPr>
        <w:ind w:left="5801" w:hanging="303"/>
      </w:pPr>
      <w:rPr>
        <w:rFonts w:hint="default"/>
        <w:lang w:val="en-US" w:eastAsia="en-US" w:bidi="ar-SA"/>
      </w:rPr>
    </w:lvl>
    <w:lvl w:ilvl="7" w:tplc="0A98EC6A">
      <w:numFmt w:val="bullet"/>
      <w:lvlText w:val="•"/>
      <w:lvlJc w:val="left"/>
      <w:pPr>
        <w:ind w:left="6825" w:hanging="303"/>
      </w:pPr>
      <w:rPr>
        <w:rFonts w:hint="default"/>
        <w:lang w:val="en-US" w:eastAsia="en-US" w:bidi="ar-SA"/>
      </w:rPr>
    </w:lvl>
    <w:lvl w:ilvl="8" w:tplc="257099CE">
      <w:numFmt w:val="bullet"/>
      <w:lvlText w:val="•"/>
      <w:lvlJc w:val="left"/>
      <w:pPr>
        <w:ind w:left="7849" w:hanging="303"/>
      </w:pPr>
      <w:rPr>
        <w:rFonts w:hint="default"/>
        <w:lang w:val="en-US" w:eastAsia="en-US" w:bidi="ar-SA"/>
      </w:rPr>
    </w:lvl>
  </w:abstractNum>
  <w:abstractNum w:abstractNumId="50">
    <w:nsid w:val="64D03BD3"/>
    <w:multiLevelType w:val="hybridMultilevel"/>
    <w:tmpl w:val="BEE295EE"/>
    <w:lvl w:ilvl="0" w:tplc="7158CA2C">
      <w:start w:val="1"/>
      <w:numFmt w:val="decimal"/>
      <w:lvlText w:val="%1."/>
      <w:lvlJc w:val="left"/>
      <w:pPr>
        <w:ind w:left="1161" w:hanging="312"/>
      </w:pPr>
      <w:rPr>
        <w:rFonts w:ascii="Liberation Serif" w:eastAsia="Liberation Serif" w:hAnsi="Liberation Serif" w:cs="Liberation Serif" w:hint="default"/>
        <w:color w:val="222222"/>
        <w:spacing w:val="-23"/>
        <w:w w:val="101"/>
        <w:sz w:val="24"/>
        <w:szCs w:val="24"/>
        <w:lang w:val="en-US" w:eastAsia="en-US" w:bidi="ar-SA"/>
      </w:rPr>
    </w:lvl>
    <w:lvl w:ilvl="1" w:tplc="723E5452">
      <w:numFmt w:val="bullet"/>
      <w:lvlText w:val="•"/>
      <w:lvlJc w:val="left"/>
      <w:pPr>
        <w:ind w:left="2033" w:hanging="312"/>
      </w:pPr>
      <w:rPr>
        <w:rFonts w:hint="default"/>
        <w:lang w:val="en-US" w:eastAsia="en-US" w:bidi="ar-SA"/>
      </w:rPr>
    </w:lvl>
    <w:lvl w:ilvl="2" w:tplc="5120BC30">
      <w:numFmt w:val="bullet"/>
      <w:lvlText w:val="•"/>
      <w:lvlJc w:val="left"/>
      <w:pPr>
        <w:ind w:left="2907" w:hanging="312"/>
      </w:pPr>
      <w:rPr>
        <w:rFonts w:hint="default"/>
        <w:lang w:val="en-US" w:eastAsia="en-US" w:bidi="ar-SA"/>
      </w:rPr>
    </w:lvl>
    <w:lvl w:ilvl="3" w:tplc="FAECE386">
      <w:numFmt w:val="bullet"/>
      <w:lvlText w:val="•"/>
      <w:lvlJc w:val="left"/>
      <w:pPr>
        <w:ind w:left="3781" w:hanging="312"/>
      </w:pPr>
      <w:rPr>
        <w:rFonts w:hint="default"/>
        <w:lang w:val="en-US" w:eastAsia="en-US" w:bidi="ar-SA"/>
      </w:rPr>
    </w:lvl>
    <w:lvl w:ilvl="4" w:tplc="2A964488">
      <w:numFmt w:val="bullet"/>
      <w:lvlText w:val="•"/>
      <w:lvlJc w:val="left"/>
      <w:pPr>
        <w:ind w:left="4655" w:hanging="312"/>
      </w:pPr>
      <w:rPr>
        <w:rFonts w:hint="default"/>
        <w:lang w:val="en-US" w:eastAsia="en-US" w:bidi="ar-SA"/>
      </w:rPr>
    </w:lvl>
    <w:lvl w:ilvl="5" w:tplc="9B7EDFAA">
      <w:numFmt w:val="bullet"/>
      <w:lvlText w:val="•"/>
      <w:lvlJc w:val="left"/>
      <w:pPr>
        <w:ind w:left="5529" w:hanging="312"/>
      </w:pPr>
      <w:rPr>
        <w:rFonts w:hint="default"/>
        <w:lang w:val="en-US" w:eastAsia="en-US" w:bidi="ar-SA"/>
      </w:rPr>
    </w:lvl>
    <w:lvl w:ilvl="6" w:tplc="3B743B24">
      <w:numFmt w:val="bullet"/>
      <w:lvlText w:val="•"/>
      <w:lvlJc w:val="left"/>
      <w:pPr>
        <w:ind w:left="6403" w:hanging="312"/>
      </w:pPr>
      <w:rPr>
        <w:rFonts w:hint="default"/>
        <w:lang w:val="en-US" w:eastAsia="en-US" w:bidi="ar-SA"/>
      </w:rPr>
    </w:lvl>
    <w:lvl w:ilvl="7" w:tplc="31F01B66">
      <w:numFmt w:val="bullet"/>
      <w:lvlText w:val="•"/>
      <w:lvlJc w:val="left"/>
      <w:pPr>
        <w:ind w:left="7276" w:hanging="312"/>
      </w:pPr>
      <w:rPr>
        <w:rFonts w:hint="default"/>
        <w:lang w:val="en-US" w:eastAsia="en-US" w:bidi="ar-SA"/>
      </w:rPr>
    </w:lvl>
    <w:lvl w:ilvl="8" w:tplc="6D0E538E">
      <w:numFmt w:val="bullet"/>
      <w:lvlText w:val="•"/>
      <w:lvlJc w:val="left"/>
      <w:pPr>
        <w:ind w:left="8150" w:hanging="312"/>
      </w:pPr>
      <w:rPr>
        <w:rFonts w:hint="default"/>
        <w:lang w:val="en-US" w:eastAsia="en-US" w:bidi="ar-SA"/>
      </w:rPr>
    </w:lvl>
  </w:abstractNum>
  <w:abstractNum w:abstractNumId="51">
    <w:nsid w:val="68A6635E"/>
    <w:multiLevelType w:val="hybridMultilevel"/>
    <w:tmpl w:val="94A29136"/>
    <w:lvl w:ilvl="0" w:tplc="4E48962C">
      <w:numFmt w:val="bullet"/>
      <w:lvlText w:val="•"/>
      <w:lvlJc w:val="left"/>
      <w:pPr>
        <w:ind w:left="2035" w:hanging="154"/>
      </w:pPr>
      <w:rPr>
        <w:rFonts w:ascii="Liberation Serif" w:eastAsia="Liberation Serif" w:hAnsi="Liberation Serif" w:cs="Liberation Serif" w:hint="default"/>
        <w:w w:val="126"/>
        <w:sz w:val="24"/>
        <w:szCs w:val="24"/>
        <w:lang w:val="en-US" w:eastAsia="en-US" w:bidi="ar-SA"/>
      </w:rPr>
    </w:lvl>
    <w:lvl w:ilvl="1" w:tplc="89C6E8CE">
      <w:numFmt w:val="bullet"/>
      <w:lvlText w:val="•"/>
      <w:lvlJc w:val="left"/>
      <w:pPr>
        <w:ind w:left="2825" w:hanging="154"/>
      </w:pPr>
      <w:rPr>
        <w:rFonts w:hint="default"/>
        <w:lang w:val="en-US" w:eastAsia="en-US" w:bidi="ar-SA"/>
      </w:rPr>
    </w:lvl>
    <w:lvl w:ilvl="2" w:tplc="C09A542C">
      <w:numFmt w:val="bullet"/>
      <w:lvlText w:val="•"/>
      <w:lvlJc w:val="left"/>
      <w:pPr>
        <w:ind w:left="3611" w:hanging="154"/>
      </w:pPr>
      <w:rPr>
        <w:rFonts w:hint="default"/>
        <w:lang w:val="en-US" w:eastAsia="en-US" w:bidi="ar-SA"/>
      </w:rPr>
    </w:lvl>
    <w:lvl w:ilvl="3" w:tplc="8F4E4BE6">
      <w:numFmt w:val="bullet"/>
      <w:lvlText w:val="•"/>
      <w:lvlJc w:val="left"/>
      <w:pPr>
        <w:ind w:left="4397" w:hanging="154"/>
      </w:pPr>
      <w:rPr>
        <w:rFonts w:hint="default"/>
        <w:lang w:val="en-US" w:eastAsia="en-US" w:bidi="ar-SA"/>
      </w:rPr>
    </w:lvl>
    <w:lvl w:ilvl="4" w:tplc="4D984C9C">
      <w:numFmt w:val="bullet"/>
      <w:lvlText w:val="•"/>
      <w:lvlJc w:val="left"/>
      <w:pPr>
        <w:ind w:left="5183" w:hanging="154"/>
      </w:pPr>
      <w:rPr>
        <w:rFonts w:hint="default"/>
        <w:lang w:val="en-US" w:eastAsia="en-US" w:bidi="ar-SA"/>
      </w:rPr>
    </w:lvl>
    <w:lvl w:ilvl="5" w:tplc="51361F34">
      <w:numFmt w:val="bullet"/>
      <w:lvlText w:val="•"/>
      <w:lvlJc w:val="left"/>
      <w:pPr>
        <w:ind w:left="5969" w:hanging="154"/>
      </w:pPr>
      <w:rPr>
        <w:rFonts w:hint="default"/>
        <w:lang w:val="en-US" w:eastAsia="en-US" w:bidi="ar-SA"/>
      </w:rPr>
    </w:lvl>
    <w:lvl w:ilvl="6" w:tplc="6A523B56">
      <w:numFmt w:val="bullet"/>
      <w:lvlText w:val="•"/>
      <w:lvlJc w:val="left"/>
      <w:pPr>
        <w:ind w:left="6755" w:hanging="154"/>
      </w:pPr>
      <w:rPr>
        <w:rFonts w:hint="default"/>
        <w:lang w:val="en-US" w:eastAsia="en-US" w:bidi="ar-SA"/>
      </w:rPr>
    </w:lvl>
    <w:lvl w:ilvl="7" w:tplc="D22EC180">
      <w:numFmt w:val="bullet"/>
      <w:lvlText w:val="•"/>
      <w:lvlJc w:val="left"/>
      <w:pPr>
        <w:ind w:left="7540" w:hanging="154"/>
      </w:pPr>
      <w:rPr>
        <w:rFonts w:hint="default"/>
        <w:lang w:val="en-US" w:eastAsia="en-US" w:bidi="ar-SA"/>
      </w:rPr>
    </w:lvl>
    <w:lvl w:ilvl="8" w:tplc="E31A02A2">
      <w:numFmt w:val="bullet"/>
      <w:lvlText w:val="•"/>
      <w:lvlJc w:val="left"/>
      <w:pPr>
        <w:ind w:left="8326" w:hanging="154"/>
      </w:pPr>
      <w:rPr>
        <w:rFonts w:hint="default"/>
        <w:lang w:val="en-US" w:eastAsia="en-US" w:bidi="ar-SA"/>
      </w:rPr>
    </w:lvl>
  </w:abstractNum>
  <w:abstractNum w:abstractNumId="52">
    <w:nsid w:val="69E425C6"/>
    <w:multiLevelType w:val="hybridMultilevel"/>
    <w:tmpl w:val="985C7A78"/>
    <w:lvl w:ilvl="0" w:tplc="B27E223E">
      <w:start w:val="1"/>
      <w:numFmt w:val="decimal"/>
      <w:lvlText w:val="%1."/>
      <w:lvlJc w:val="left"/>
      <w:pPr>
        <w:ind w:left="220" w:hanging="298"/>
      </w:pPr>
      <w:rPr>
        <w:rFonts w:ascii="Liberation Serif" w:eastAsia="Liberation Serif" w:hAnsi="Liberation Serif" w:cs="Liberation Serif" w:hint="default"/>
        <w:spacing w:val="-4"/>
        <w:w w:val="101"/>
        <w:sz w:val="24"/>
        <w:szCs w:val="24"/>
        <w:lang w:val="en-US" w:eastAsia="en-US" w:bidi="ar-SA"/>
      </w:rPr>
    </w:lvl>
    <w:lvl w:ilvl="1" w:tplc="2FA093A8">
      <w:numFmt w:val="bullet"/>
      <w:lvlText w:val="•"/>
      <w:lvlJc w:val="left"/>
      <w:pPr>
        <w:ind w:left="1187" w:hanging="298"/>
      </w:pPr>
      <w:rPr>
        <w:rFonts w:hint="default"/>
        <w:lang w:val="en-US" w:eastAsia="en-US" w:bidi="ar-SA"/>
      </w:rPr>
    </w:lvl>
    <w:lvl w:ilvl="2" w:tplc="1E7AA524">
      <w:numFmt w:val="bullet"/>
      <w:lvlText w:val="•"/>
      <w:lvlJc w:val="left"/>
      <w:pPr>
        <w:ind w:left="2155" w:hanging="298"/>
      </w:pPr>
      <w:rPr>
        <w:rFonts w:hint="default"/>
        <w:lang w:val="en-US" w:eastAsia="en-US" w:bidi="ar-SA"/>
      </w:rPr>
    </w:lvl>
    <w:lvl w:ilvl="3" w:tplc="E7320C36">
      <w:numFmt w:val="bullet"/>
      <w:lvlText w:val="•"/>
      <w:lvlJc w:val="left"/>
      <w:pPr>
        <w:ind w:left="3123" w:hanging="298"/>
      </w:pPr>
      <w:rPr>
        <w:rFonts w:hint="default"/>
        <w:lang w:val="en-US" w:eastAsia="en-US" w:bidi="ar-SA"/>
      </w:rPr>
    </w:lvl>
    <w:lvl w:ilvl="4" w:tplc="F1F28C02">
      <w:numFmt w:val="bullet"/>
      <w:lvlText w:val="•"/>
      <w:lvlJc w:val="left"/>
      <w:pPr>
        <w:ind w:left="4091" w:hanging="298"/>
      </w:pPr>
      <w:rPr>
        <w:rFonts w:hint="default"/>
        <w:lang w:val="en-US" w:eastAsia="en-US" w:bidi="ar-SA"/>
      </w:rPr>
    </w:lvl>
    <w:lvl w:ilvl="5" w:tplc="AEF201E4">
      <w:numFmt w:val="bullet"/>
      <w:lvlText w:val="•"/>
      <w:lvlJc w:val="left"/>
      <w:pPr>
        <w:ind w:left="5059" w:hanging="298"/>
      </w:pPr>
      <w:rPr>
        <w:rFonts w:hint="default"/>
        <w:lang w:val="en-US" w:eastAsia="en-US" w:bidi="ar-SA"/>
      </w:rPr>
    </w:lvl>
    <w:lvl w:ilvl="6" w:tplc="F2C894E0">
      <w:numFmt w:val="bullet"/>
      <w:lvlText w:val="•"/>
      <w:lvlJc w:val="left"/>
      <w:pPr>
        <w:ind w:left="6027" w:hanging="298"/>
      </w:pPr>
      <w:rPr>
        <w:rFonts w:hint="default"/>
        <w:lang w:val="en-US" w:eastAsia="en-US" w:bidi="ar-SA"/>
      </w:rPr>
    </w:lvl>
    <w:lvl w:ilvl="7" w:tplc="E87C63EE">
      <w:numFmt w:val="bullet"/>
      <w:lvlText w:val="•"/>
      <w:lvlJc w:val="left"/>
      <w:pPr>
        <w:ind w:left="6994" w:hanging="298"/>
      </w:pPr>
      <w:rPr>
        <w:rFonts w:hint="default"/>
        <w:lang w:val="en-US" w:eastAsia="en-US" w:bidi="ar-SA"/>
      </w:rPr>
    </w:lvl>
    <w:lvl w:ilvl="8" w:tplc="29C021DC">
      <w:numFmt w:val="bullet"/>
      <w:lvlText w:val="•"/>
      <w:lvlJc w:val="left"/>
      <w:pPr>
        <w:ind w:left="7962" w:hanging="298"/>
      </w:pPr>
      <w:rPr>
        <w:rFonts w:hint="default"/>
        <w:lang w:val="en-US" w:eastAsia="en-US" w:bidi="ar-SA"/>
      </w:rPr>
    </w:lvl>
  </w:abstractNum>
  <w:abstractNum w:abstractNumId="53">
    <w:nsid w:val="6ACC5326"/>
    <w:multiLevelType w:val="hybridMultilevel"/>
    <w:tmpl w:val="3AA2B76C"/>
    <w:lvl w:ilvl="0" w:tplc="52805606">
      <w:start w:val="1"/>
      <w:numFmt w:val="decimal"/>
      <w:lvlText w:val="%1."/>
      <w:lvlJc w:val="left"/>
      <w:pPr>
        <w:ind w:left="667" w:hanging="227"/>
      </w:pPr>
      <w:rPr>
        <w:rFonts w:ascii="Liberation Serif" w:eastAsia="Liberation Serif" w:hAnsi="Liberation Serif" w:cs="Liberation Serif" w:hint="default"/>
        <w:spacing w:val="0"/>
        <w:w w:val="101"/>
        <w:sz w:val="23"/>
        <w:szCs w:val="23"/>
        <w:lang w:val="en-US" w:eastAsia="en-US" w:bidi="ar-SA"/>
      </w:rPr>
    </w:lvl>
    <w:lvl w:ilvl="1" w:tplc="A77CDFEA">
      <w:numFmt w:val="bullet"/>
      <w:lvlText w:val=""/>
      <w:lvlJc w:val="left"/>
      <w:pPr>
        <w:ind w:left="1161" w:hanging="360"/>
      </w:pPr>
      <w:rPr>
        <w:rFonts w:ascii="Symbol" w:eastAsia="Symbol" w:hAnsi="Symbol" w:cs="Symbol" w:hint="default"/>
        <w:w w:val="100"/>
        <w:sz w:val="24"/>
        <w:szCs w:val="24"/>
        <w:lang w:val="en-US" w:eastAsia="en-US" w:bidi="ar-SA"/>
      </w:rPr>
    </w:lvl>
    <w:lvl w:ilvl="2" w:tplc="92D20B0E">
      <w:numFmt w:val="bullet"/>
      <w:lvlText w:val="•"/>
      <w:lvlJc w:val="left"/>
      <w:pPr>
        <w:ind w:left="2130" w:hanging="360"/>
      </w:pPr>
      <w:rPr>
        <w:rFonts w:hint="default"/>
        <w:lang w:val="en-US" w:eastAsia="en-US" w:bidi="ar-SA"/>
      </w:rPr>
    </w:lvl>
    <w:lvl w:ilvl="3" w:tplc="81367440">
      <w:numFmt w:val="bullet"/>
      <w:lvlText w:val="•"/>
      <w:lvlJc w:val="left"/>
      <w:pPr>
        <w:ind w:left="3101" w:hanging="360"/>
      </w:pPr>
      <w:rPr>
        <w:rFonts w:hint="default"/>
        <w:lang w:val="en-US" w:eastAsia="en-US" w:bidi="ar-SA"/>
      </w:rPr>
    </w:lvl>
    <w:lvl w:ilvl="4" w:tplc="598CE216">
      <w:numFmt w:val="bullet"/>
      <w:lvlText w:val="•"/>
      <w:lvlJc w:val="left"/>
      <w:pPr>
        <w:ind w:left="4072" w:hanging="360"/>
      </w:pPr>
      <w:rPr>
        <w:rFonts w:hint="default"/>
        <w:lang w:val="en-US" w:eastAsia="en-US" w:bidi="ar-SA"/>
      </w:rPr>
    </w:lvl>
    <w:lvl w:ilvl="5" w:tplc="143815F8">
      <w:numFmt w:val="bullet"/>
      <w:lvlText w:val="•"/>
      <w:lvlJc w:val="left"/>
      <w:pPr>
        <w:ind w:left="5043" w:hanging="360"/>
      </w:pPr>
      <w:rPr>
        <w:rFonts w:hint="default"/>
        <w:lang w:val="en-US" w:eastAsia="en-US" w:bidi="ar-SA"/>
      </w:rPr>
    </w:lvl>
    <w:lvl w:ilvl="6" w:tplc="413C1F6A">
      <w:numFmt w:val="bullet"/>
      <w:lvlText w:val="•"/>
      <w:lvlJc w:val="left"/>
      <w:pPr>
        <w:ind w:left="6014" w:hanging="360"/>
      </w:pPr>
      <w:rPr>
        <w:rFonts w:hint="default"/>
        <w:lang w:val="en-US" w:eastAsia="en-US" w:bidi="ar-SA"/>
      </w:rPr>
    </w:lvl>
    <w:lvl w:ilvl="7" w:tplc="A7666F94">
      <w:numFmt w:val="bullet"/>
      <w:lvlText w:val="•"/>
      <w:lvlJc w:val="left"/>
      <w:pPr>
        <w:ind w:left="6985" w:hanging="360"/>
      </w:pPr>
      <w:rPr>
        <w:rFonts w:hint="default"/>
        <w:lang w:val="en-US" w:eastAsia="en-US" w:bidi="ar-SA"/>
      </w:rPr>
    </w:lvl>
    <w:lvl w:ilvl="8" w:tplc="0714EF78">
      <w:numFmt w:val="bullet"/>
      <w:lvlText w:val="•"/>
      <w:lvlJc w:val="left"/>
      <w:pPr>
        <w:ind w:left="7956" w:hanging="360"/>
      </w:pPr>
      <w:rPr>
        <w:rFonts w:hint="default"/>
        <w:lang w:val="en-US" w:eastAsia="en-US" w:bidi="ar-SA"/>
      </w:rPr>
    </w:lvl>
  </w:abstractNum>
  <w:abstractNum w:abstractNumId="54">
    <w:nsid w:val="6F891A1A"/>
    <w:multiLevelType w:val="hybridMultilevel"/>
    <w:tmpl w:val="F796FD5E"/>
    <w:lvl w:ilvl="0" w:tplc="B8CAAE2C">
      <w:start w:val="4"/>
      <w:numFmt w:val="decimal"/>
      <w:lvlText w:val="%1."/>
      <w:lvlJc w:val="left"/>
      <w:pPr>
        <w:ind w:left="1161" w:hanging="312"/>
      </w:pPr>
      <w:rPr>
        <w:rFonts w:ascii="Liberation Serif" w:eastAsia="Liberation Serif" w:hAnsi="Liberation Serif" w:cs="Liberation Serif" w:hint="default"/>
        <w:color w:val="222222"/>
        <w:w w:val="94"/>
        <w:position w:val="2"/>
        <w:sz w:val="24"/>
        <w:szCs w:val="24"/>
        <w:lang w:val="en-US" w:eastAsia="en-US" w:bidi="ar-SA"/>
      </w:rPr>
    </w:lvl>
    <w:lvl w:ilvl="1" w:tplc="50067CE6">
      <w:numFmt w:val="bullet"/>
      <w:lvlText w:val="•"/>
      <w:lvlJc w:val="left"/>
      <w:pPr>
        <w:ind w:left="2033" w:hanging="312"/>
      </w:pPr>
      <w:rPr>
        <w:rFonts w:hint="default"/>
        <w:lang w:val="en-US" w:eastAsia="en-US" w:bidi="ar-SA"/>
      </w:rPr>
    </w:lvl>
    <w:lvl w:ilvl="2" w:tplc="198A0588">
      <w:numFmt w:val="bullet"/>
      <w:lvlText w:val="•"/>
      <w:lvlJc w:val="left"/>
      <w:pPr>
        <w:ind w:left="2907" w:hanging="312"/>
      </w:pPr>
      <w:rPr>
        <w:rFonts w:hint="default"/>
        <w:lang w:val="en-US" w:eastAsia="en-US" w:bidi="ar-SA"/>
      </w:rPr>
    </w:lvl>
    <w:lvl w:ilvl="3" w:tplc="6DEEB4F4">
      <w:numFmt w:val="bullet"/>
      <w:lvlText w:val="•"/>
      <w:lvlJc w:val="left"/>
      <w:pPr>
        <w:ind w:left="3781" w:hanging="312"/>
      </w:pPr>
      <w:rPr>
        <w:rFonts w:hint="default"/>
        <w:lang w:val="en-US" w:eastAsia="en-US" w:bidi="ar-SA"/>
      </w:rPr>
    </w:lvl>
    <w:lvl w:ilvl="4" w:tplc="7C24D59A">
      <w:numFmt w:val="bullet"/>
      <w:lvlText w:val="•"/>
      <w:lvlJc w:val="left"/>
      <w:pPr>
        <w:ind w:left="4655" w:hanging="312"/>
      </w:pPr>
      <w:rPr>
        <w:rFonts w:hint="default"/>
        <w:lang w:val="en-US" w:eastAsia="en-US" w:bidi="ar-SA"/>
      </w:rPr>
    </w:lvl>
    <w:lvl w:ilvl="5" w:tplc="183C3248">
      <w:numFmt w:val="bullet"/>
      <w:lvlText w:val="•"/>
      <w:lvlJc w:val="left"/>
      <w:pPr>
        <w:ind w:left="5529" w:hanging="312"/>
      </w:pPr>
      <w:rPr>
        <w:rFonts w:hint="default"/>
        <w:lang w:val="en-US" w:eastAsia="en-US" w:bidi="ar-SA"/>
      </w:rPr>
    </w:lvl>
    <w:lvl w:ilvl="6" w:tplc="3EEA12A4">
      <w:numFmt w:val="bullet"/>
      <w:lvlText w:val="•"/>
      <w:lvlJc w:val="left"/>
      <w:pPr>
        <w:ind w:left="6403" w:hanging="312"/>
      </w:pPr>
      <w:rPr>
        <w:rFonts w:hint="default"/>
        <w:lang w:val="en-US" w:eastAsia="en-US" w:bidi="ar-SA"/>
      </w:rPr>
    </w:lvl>
    <w:lvl w:ilvl="7" w:tplc="71C281E8">
      <w:numFmt w:val="bullet"/>
      <w:lvlText w:val="•"/>
      <w:lvlJc w:val="left"/>
      <w:pPr>
        <w:ind w:left="7276" w:hanging="312"/>
      </w:pPr>
      <w:rPr>
        <w:rFonts w:hint="default"/>
        <w:lang w:val="en-US" w:eastAsia="en-US" w:bidi="ar-SA"/>
      </w:rPr>
    </w:lvl>
    <w:lvl w:ilvl="8" w:tplc="30442894">
      <w:numFmt w:val="bullet"/>
      <w:lvlText w:val="•"/>
      <w:lvlJc w:val="left"/>
      <w:pPr>
        <w:ind w:left="8150" w:hanging="312"/>
      </w:pPr>
      <w:rPr>
        <w:rFonts w:hint="default"/>
        <w:lang w:val="en-US" w:eastAsia="en-US" w:bidi="ar-SA"/>
      </w:rPr>
    </w:lvl>
  </w:abstractNum>
  <w:abstractNum w:abstractNumId="55">
    <w:nsid w:val="70B824F7"/>
    <w:multiLevelType w:val="hybridMultilevel"/>
    <w:tmpl w:val="C84C95F4"/>
    <w:lvl w:ilvl="0" w:tplc="14EC1648">
      <w:numFmt w:val="bullet"/>
      <w:lvlText w:val=""/>
      <w:lvlJc w:val="left"/>
      <w:pPr>
        <w:ind w:left="1161" w:hanging="360"/>
      </w:pPr>
      <w:rPr>
        <w:rFonts w:ascii="Symbol" w:eastAsia="Symbol" w:hAnsi="Symbol" w:cs="Symbol" w:hint="default"/>
        <w:w w:val="100"/>
        <w:sz w:val="23"/>
        <w:szCs w:val="23"/>
        <w:lang w:val="en-US" w:eastAsia="en-US" w:bidi="ar-SA"/>
      </w:rPr>
    </w:lvl>
    <w:lvl w:ilvl="1" w:tplc="26B40CA4">
      <w:numFmt w:val="bullet"/>
      <w:lvlText w:val="•"/>
      <w:lvlJc w:val="left"/>
      <w:pPr>
        <w:ind w:left="2033" w:hanging="360"/>
      </w:pPr>
      <w:rPr>
        <w:rFonts w:hint="default"/>
        <w:lang w:val="en-US" w:eastAsia="en-US" w:bidi="ar-SA"/>
      </w:rPr>
    </w:lvl>
    <w:lvl w:ilvl="2" w:tplc="3C420E5A">
      <w:numFmt w:val="bullet"/>
      <w:lvlText w:val="•"/>
      <w:lvlJc w:val="left"/>
      <w:pPr>
        <w:ind w:left="2907" w:hanging="360"/>
      </w:pPr>
      <w:rPr>
        <w:rFonts w:hint="default"/>
        <w:lang w:val="en-US" w:eastAsia="en-US" w:bidi="ar-SA"/>
      </w:rPr>
    </w:lvl>
    <w:lvl w:ilvl="3" w:tplc="088076B6">
      <w:numFmt w:val="bullet"/>
      <w:lvlText w:val="•"/>
      <w:lvlJc w:val="left"/>
      <w:pPr>
        <w:ind w:left="3781" w:hanging="360"/>
      </w:pPr>
      <w:rPr>
        <w:rFonts w:hint="default"/>
        <w:lang w:val="en-US" w:eastAsia="en-US" w:bidi="ar-SA"/>
      </w:rPr>
    </w:lvl>
    <w:lvl w:ilvl="4" w:tplc="9F3C6F60">
      <w:numFmt w:val="bullet"/>
      <w:lvlText w:val="•"/>
      <w:lvlJc w:val="left"/>
      <w:pPr>
        <w:ind w:left="4655" w:hanging="360"/>
      </w:pPr>
      <w:rPr>
        <w:rFonts w:hint="default"/>
        <w:lang w:val="en-US" w:eastAsia="en-US" w:bidi="ar-SA"/>
      </w:rPr>
    </w:lvl>
    <w:lvl w:ilvl="5" w:tplc="48CE55EE">
      <w:numFmt w:val="bullet"/>
      <w:lvlText w:val="•"/>
      <w:lvlJc w:val="left"/>
      <w:pPr>
        <w:ind w:left="5529" w:hanging="360"/>
      </w:pPr>
      <w:rPr>
        <w:rFonts w:hint="default"/>
        <w:lang w:val="en-US" w:eastAsia="en-US" w:bidi="ar-SA"/>
      </w:rPr>
    </w:lvl>
    <w:lvl w:ilvl="6" w:tplc="23503D02">
      <w:numFmt w:val="bullet"/>
      <w:lvlText w:val="•"/>
      <w:lvlJc w:val="left"/>
      <w:pPr>
        <w:ind w:left="6403" w:hanging="360"/>
      </w:pPr>
      <w:rPr>
        <w:rFonts w:hint="default"/>
        <w:lang w:val="en-US" w:eastAsia="en-US" w:bidi="ar-SA"/>
      </w:rPr>
    </w:lvl>
    <w:lvl w:ilvl="7" w:tplc="C65A0F06">
      <w:numFmt w:val="bullet"/>
      <w:lvlText w:val="•"/>
      <w:lvlJc w:val="left"/>
      <w:pPr>
        <w:ind w:left="7276" w:hanging="360"/>
      </w:pPr>
      <w:rPr>
        <w:rFonts w:hint="default"/>
        <w:lang w:val="en-US" w:eastAsia="en-US" w:bidi="ar-SA"/>
      </w:rPr>
    </w:lvl>
    <w:lvl w:ilvl="8" w:tplc="AC5CEFCC">
      <w:numFmt w:val="bullet"/>
      <w:lvlText w:val="•"/>
      <w:lvlJc w:val="left"/>
      <w:pPr>
        <w:ind w:left="8150" w:hanging="360"/>
      </w:pPr>
      <w:rPr>
        <w:rFonts w:hint="default"/>
        <w:lang w:val="en-US" w:eastAsia="en-US" w:bidi="ar-SA"/>
      </w:rPr>
    </w:lvl>
  </w:abstractNum>
  <w:abstractNum w:abstractNumId="56">
    <w:nsid w:val="7300097A"/>
    <w:multiLevelType w:val="multilevel"/>
    <w:tmpl w:val="92A8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32B09CC"/>
    <w:multiLevelType w:val="hybridMultilevel"/>
    <w:tmpl w:val="121C30F8"/>
    <w:lvl w:ilvl="0" w:tplc="019881C4">
      <w:numFmt w:val="bullet"/>
      <w:lvlText w:val=""/>
      <w:lvlJc w:val="left"/>
      <w:pPr>
        <w:ind w:left="1161" w:hanging="360"/>
      </w:pPr>
      <w:rPr>
        <w:rFonts w:ascii="Wingdings" w:eastAsia="Wingdings" w:hAnsi="Wingdings" w:cs="Wingdings" w:hint="default"/>
        <w:w w:val="100"/>
        <w:sz w:val="24"/>
        <w:szCs w:val="24"/>
        <w:lang w:val="en-US" w:eastAsia="en-US" w:bidi="ar-SA"/>
      </w:rPr>
    </w:lvl>
    <w:lvl w:ilvl="1" w:tplc="9934E77E">
      <w:numFmt w:val="bullet"/>
      <w:lvlText w:val=""/>
      <w:lvlJc w:val="left"/>
      <w:pPr>
        <w:ind w:left="1882" w:hanging="361"/>
      </w:pPr>
      <w:rPr>
        <w:rFonts w:ascii="Wingdings" w:eastAsia="Wingdings" w:hAnsi="Wingdings" w:cs="Wingdings" w:hint="default"/>
        <w:w w:val="100"/>
        <w:sz w:val="24"/>
        <w:szCs w:val="24"/>
        <w:lang w:val="en-US" w:eastAsia="en-US" w:bidi="ar-SA"/>
      </w:rPr>
    </w:lvl>
    <w:lvl w:ilvl="2" w:tplc="56C40498">
      <w:numFmt w:val="bullet"/>
      <w:lvlText w:val="•"/>
      <w:lvlJc w:val="left"/>
      <w:pPr>
        <w:ind w:left="2770" w:hanging="361"/>
      </w:pPr>
      <w:rPr>
        <w:rFonts w:hint="default"/>
        <w:lang w:val="en-US" w:eastAsia="en-US" w:bidi="ar-SA"/>
      </w:rPr>
    </w:lvl>
    <w:lvl w:ilvl="3" w:tplc="B5BEAB20">
      <w:numFmt w:val="bullet"/>
      <w:lvlText w:val="•"/>
      <w:lvlJc w:val="left"/>
      <w:pPr>
        <w:ind w:left="3661" w:hanging="361"/>
      </w:pPr>
      <w:rPr>
        <w:rFonts w:hint="default"/>
        <w:lang w:val="en-US" w:eastAsia="en-US" w:bidi="ar-SA"/>
      </w:rPr>
    </w:lvl>
    <w:lvl w:ilvl="4" w:tplc="9ED00CB0">
      <w:numFmt w:val="bullet"/>
      <w:lvlText w:val="•"/>
      <w:lvlJc w:val="left"/>
      <w:pPr>
        <w:ind w:left="4552" w:hanging="361"/>
      </w:pPr>
      <w:rPr>
        <w:rFonts w:hint="default"/>
        <w:lang w:val="en-US" w:eastAsia="en-US" w:bidi="ar-SA"/>
      </w:rPr>
    </w:lvl>
    <w:lvl w:ilvl="5" w:tplc="030C4E22">
      <w:numFmt w:val="bullet"/>
      <w:lvlText w:val="•"/>
      <w:lvlJc w:val="left"/>
      <w:pPr>
        <w:ind w:left="5443" w:hanging="361"/>
      </w:pPr>
      <w:rPr>
        <w:rFonts w:hint="default"/>
        <w:lang w:val="en-US" w:eastAsia="en-US" w:bidi="ar-SA"/>
      </w:rPr>
    </w:lvl>
    <w:lvl w:ilvl="6" w:tplc="D916AECE">
      <w:numFmt w:val="bullet"/>
      <w:lvlText w:val="•"/>
      <w:lvlJc w:val="left"/>
      <w:pPr>
        <w:ind w:left="6334" w:hanging="361"/>
      </w:pPr>
      <w:rPr>
        <w:rFonts w:hint="default"/>
        <w:lang w:val="en-US" w:eastAsia="en-US" w:bidi="ar-SA"/>
      </w:rPr>
    </w:lvl>
    <w:lvl w:ilvl="7" w:tplc="A37A19DE">
      <w:numFmt w:val="bullet"/>
      <w:lvlText w:val="•"/>
      <w:lvlJc w:val="left"/>
      <w:pPr>
        <w:ind w:left="7225" w:hanging="361"/>
      </w:pPr>
      <w:rPr>
        <w:rFonts w:hint="default"/>
        <w:lang w:val="en-US" w:eastAsia="en-US" w:bidi="ar-SA"/>
      </w:rPr>
    </w:lvl>
    <w:lvl w:ilvl="8" w:tplc="AE4E76DC">
      <w:numFmt w:val="bullet"/>
      <w:lvlText w:val="•"/>
      <w:lvlJc w:val="left"/>
      <w:pPr>
        <w:ind w:left="8116" w:hanging="361"/>
      </w:pPr>
      <w:rPr>
        <w:rFonts w:hint="default"/>
        <w:lang w:val="en-US" w:eastAsia="en-US" w:bidi="ar-SA"/>
      </w:rPr>
    </w:lvl>
  </w:abstractNum>
  <w:abstractNum w:abstractNumId="58">
    <w:nsid w:val="77B6559A"/>
    <w:multiLevelType w:val="hybridMultilevel"/>
    <w:tmpl w:val="9E64D880"/>
    <w:lvl w:ilvl="0" w:tplc="662C160C">
      <w:numFmt w:val="bullet"/>
      <w:lvlText w:val=""/>
      <w:lvlJc w:val="left"/>
      <w:pPr>
        <w:ind w:left="1161" w:hanging="360"/>
      </w:pPr>
      <w:rPr>
        <w:rFonts w:ascii="Symbol" w:eastAsia="Symbol" w:hAnsi="Symbol" w:cs="Symbol" w:hint="default"/>
        <w:w w:val="100"/>
        <w:sz w:val="24"/>
        <w:szCs w:val="24"/>
        <w:lang w:val="en-US" w:eastAsia="en-US" w:bidi="ar-SA"/>
      </w:rPr>
    </w:lvl>
    <w:lvl w:ilvl="1" w:tplc="276A5CB8">
      <w:numFmt w:val="bullet"/>
      <w:lvlText w:val="•"/>
      <w:lvlJc w:val="left"/>
      <w:pPr>
        <w:ind w:left="2033" w:hanging="360"/>
      </w:pPr>
      <w:rPr>
        <w:rFonts w:hint="default"/>
        <w:lang w:val="en-US" w:eastAsia="en-US" w:bidi="ar-SA"/>
      </w:rPr>
    </w:lvl>
    <w:lvl w:ilvl="2" w:tplc="63C4C2D0">
      <w:numFmt w:val="bullet"/>
      <w:lvlText w:val="•"/>
      <w:lvlJc w:val="left"/>
      <w:pPr>
        <w:ind w:left="2907" w:hanging="360"/>
      </w:pPr>
      <w:rPr>
        <w:rFonts w:hint="default"/>
        <w:lang w:val="en-US" w:eastAsia="en-US" w:bidi="ar-SA"/>
      </w:rPr>
    </w:lvl>
    <w:lvl w:ilvl="3" w:tplc="58121DA0">
      <w:numFmt w:val="bullet"/>
      <w:lvlText w:val="•"/>
      <w:lvlJc w:val="left"/>
      <w:pPr>
        <w:ind w:left="3781" w:hanging="360"/>
      </w:pPr>
      <w:rPr>
        <w:rFonts w:hint="default"/>
        <w:lang w:val="en-US" w:eastAsia="en-US" w:bidi="ar-SA"/>
      </w:rPr>
    </w:lvl>
    <w:lvl w:ilvl="4" w:tplc="D558091C">
      <w:numFmt w:val="bullet"/>
      <w:lvlText w:val="•"/>
      <w:lvlJc w:val="left"/>
      <w:pPr>
        <w:ind w:left="4655" w:hanging="360"/>
      </w:pPr>
      <w:rPr>
        <w:rFonts w:hint="default"/>
        <w:lang w:val="en-US" w:eastAsia="en-US" w:bidi="ar-SA"/>
      </w:rPr>
    </w:lvl>
    <w:lvl w:ilvl="5" w:tplc="F1F00574">
      <w:numFmt w:val="bullet"/>
      <w:lvlText w:val="•"/>
      <w:lvlJc w:val="left"/>
      <w:pPr>
        <w:ind w:left="5529" w:hanging="360"/>
      </w:pPr>
      <w:rPr>
        <w:rFonts w:hint="default"/>
        <w:lang w:val="en-US" w:eastAsia="en-US" w:bidi="ar-SA"/>
      </w:rPr>
    </w:lvl>
    <w:lvl w:ilvl="6" w:tplc="91726482">
      <w:numFmt w:val="bullet"/>
      <w:lvlText w:val="•"/>
      <w:lvlJc w:val="left"/>
      <w:pPr>
        <w:ind w:left="6403" w:hanging="360"/>
      </w:pPr>
      <w:rPr>
        <w:rFonts w:hint="default"/>
        <w:lang w:val="en-US" w:eastAsia="en-US" w:bidi="ar-SA"/>
      </w:rPr>
    </w:lvl>
    <w:lvl w:ilvl="7" w:tplc="62468B2C">
      <w:numFmt w:val="bullet"/>
      <w:lvlText w:val="•"/>
      <w:lvlJc w:val="left"/>
      <w:pPr>
        <w:ind w:left="7276" w:hanging="360"/>
      </w:pPr>
      <w:rPr>
        <w:rFonts w:hint="default"/>
        <w:lang w:val="en-US" w:eastAsia="en-US" w:bidi="ar-SA"/>
      </w:rPr>
    </w:lvl>
    <w:lvl w:ilvl="8" w:tplc="BB289948">
      <w:numFmt w:val="bullet"/>
      <w:lvlText w:val="•"/>
      <w:lvlJc w:val="left"/>
      <w:pPr>
        <w:ind w:left="8150" w:hanging="360"/>
      </w:pPr>
      <w:rPr>
        <w:rFonts w:hint="default"/>
        <w:lang w:val="en-US" w:eastAsia="en-US" w:bidi="ar-SA"/>
      </w:rPr>
    </w:lvl>
  </w:abstractNum>
  <w:abstractNum w:abstractNumId="59">
    <w:nsid w:val="77CD5623"/>
    <w:multiLevelType w:val="hybridMultilevel"/>
    <w:tmpl w:val="7BCCD534"/>
    <w:lvl w:ilvl="0" w:tplc="EE8AB0A6">
      <w:numFmt w:val="bullet"/>
      <w:lvlText w:val=""/>
      <w:lvlJc w:val="left"/>
      <w:pPr>
        <w:ind w:left="941" w:hanging="361"/>
      </w:pPr>
      <w:rPr>
        <w:rFonts w:ascii="Symbol" w:eastAsia="Symbol" w:hAnsi="Symbol" w:cs="Symbol" w:hint="default"/>
        <w:w w:val="100"/>
        <w:sz w:val="24"/>
        <w:szCs w:val="24"/>
        <w:lang w:val="en-US" w:eastAsia="en-US" w:bidi="ar-SA"/>
      </w:rPr>
    </w:lvl>
    <w:lvl w:ilvl="1" w:tplc="674EA3D0">
      <w:numFmt w:val="bullet"/>
      <w:lvlText w:val="•"/>
      <w:lvlJc w:val="left"/>
      <w:pPr>
        <w:ind w:left="1835" w:hanging="361"/>
      </w:pPr>
      <w:rPr>
        <w:rFonts w:hint="default"/>
        <w:lang w:val="en-US" w:eastAsia="en-US" w:bidi="ar-SA"/>
      </w:rPr>
    </w:lvl>
    <w:lvl w:ilvl="2" w:tplc="F7C6F95E">
      <w:numFmt w:val="bullet"/>
      <w:lvlText w:val="•"/>
      <w:lvlJc w:val="left"/>
      <w:pPr>
        <w:ind w:left="2731" w:hanging="361"/>
      </w:pPr>
      <w:rPr>
        <w:rFonts w:hint="default"/>
        <w:lang w:val="en-US" w:eastAsia="en-US" w:bidi="ar-SA"/>
      </w:rPr>
    </w:lvl>
    <w:lvl w:ilvl="3" w:tplc="0F66272E">
      <w:numFmt w:val="bullet"/>
      <w:lvlText w:val="•"/>
      <w:lvlJc w:val="left"/>
      <w:pPr>
        <w:ind w:left="3627" w:hanging="361"/>
      </w:pPr>
      <w:rPr>
        <w:rFonts w:hint="default"/>
        <w:lang w:val="en-US" w:eastAsia="en-US" w:bidi="ar-SA"/>
      </w:rPr>
    </w:lvl>
    <w:lvl w:ilvl="4" w:tplc="825A336E">
      <w:numFmt w:val="bullet"/>
      <w:lvlText w:val="•"/>
      <w:lvlJc w:val="left"/>
      <w:pPr>
        <w:ind w:left="4523" w:hanging="361"/>
      </w:pPr>
      <w:rPr>
        <w:rFonts w:hint="default"/>
        <w:lang w:val="en-US" w:eastAsia="en-US" w:bidi="ar-SA"/>
      </w:rPr>
    </w:lvl>
    <w:lvl w:ilvl="5" w:tplc="7EF62B4E">
      <w:numFmt w:val="bullet"/>
      <w:lvlText w:val="•"/>
      <w:lvlJc w:val="left"/>
      <w:pPr>
        <w:ind w:left="5419" w:hanging="361"/>
      </w:pPr>
      <w:rPr>
        <w:rFonts w:hint="default"/>
        <w:lang w:val="en-US" w:eastAsia="en-US" w:bidi="ar-SA"/>
      </w:rPr>
    </w:lvl>
    <w:lvl w:ilvl="6" w:tplc="B896E1AC">
      <w:numFmt w:val="bullet"/>
      <w:lvlText w:val="•"/>
      <w:lvlJc w:val="left"/>
      <w:pPr>
        <w:ind w:left="6315" w:hanging="361"/>
      </w:pPr>
      <w:rPr>
        <w:rFonts w:hint="default"/>
        <w:lang w:val="en-US" w:eastAsia="en-US" w:bidi="ar-SA"/>
      </w:rPr>
    </w:lvl>
    <w:lvl w:ilvl="7" w:tplc="379A56A6">
      <w:numFmt w:val="bullet"/>
      <w:lvlText w:val="•"/>
      <w:lvlJc w:val="left"/>
      <w:pPr>
        <w:ind w:left="7210" w:hanging="361"/>
      </w:pPr>
      <w:rPr>
        <w:rFonts w:hint="default"/>
        <w:lang w:val="en-US" w:eastAsia="en-US" w:bidi="ar-SA"/>
      </w:rPr>
    </w:lvl>
    <w:lvl w:ilvl="8" w:tplc="90D0DEA6">
      <w:numFmt w:val="bullet"/>
      <w:lvlText w:val="•"/>
      <w:lvlJc w:val="left"/>
      <w:pPr>
        <w:ind w:left="8106" w:hanging="361"/>
      </w:pPr>
      <w:rPr>
        <w:rFonts w:hint="default"/>
        <w:lang w:val="en-US" w:eastAsia="en-US" w:bidi="ar-SA"/>
      </w:rPr>
    </w:lvl>
  </w:abstractNum>
  <w:abstractNum w:abstractNumId="60">
    <w:nsid w:val="78D43EC1"/>
    <w:multiLevelType w:val="multilevel"/>
    <w:tmpl w:val="67A8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A3D449E"/>
    <w:multiLevelType w:val="hybridMultilevel"/>
    <w:tmpl w:val="3F1ED620"/>
    <w:lvl w:ilvl="0" w:tplc="0A18935A">
      <w:start w:val="1"/>
      <w:numFmt w:val="decimal"/>
      <w:lvlText w:val="%1."/>
      <w:lvlJc w:val="left"/>
      <w:pPr>
        <w:ind w:left="220" w:hanging="240"/>
      </w:pPr>
      <w:rPr>
        <w:rFonts w:hint="default"/>
        <w:spacing w:val="0"/>
        <w:w w:val="101"/>
        <w:lang w:val="en-US" w:eastAsia="en-US" w:bidi="ar-SA"/>
      </w:rPr>
    </w:lvl>
    <w:lvl w:ilvl="1" w:tplc="5A000FF0">
      <w:numFmt w:val="bullet"/>
      <w:lvlText w:val="•"/>
      <w:lvlJc w:val="left"/>
      <w:pPr>
        <w:ind w:left="1187" w:hanging="240"/>
      </w:pPr>
      <w:rPr>
        <w:rFonts w:hint="default"/>
        <w:lang w:val="en-US" w:eastAsia="en-US" w:bidi="ar-SA"/>
      </w:rPr>
    </w:lvl>
    <w:lvl w:ilvl="2" w:tplc="BC128BEC">
      <w:numFmt w:val="bullet"/>
      <w:lvlText w:val="•"/>
      <w:lvlJc w:val="left"/>
      <w:pPr>
        <w:ind w:left="2155" w:hanging="240"/>
      </w:pPr>
      <w:rPr>
        <w:rFonts w:hint="default"/>
        <w:lang w:val="en-US" w:eastAsia="en-US" w:bidi="ar-SA"/>
      </w:rPr>
    </w:lvl>
    <w:lvl w:ilvl="3" w:tplc="438EF6FC">
      <w:numFmt w:val="bullet"/>
      <w:lvlText w:val="•"/>
      <w:lvlJc w:val="left"/>
      <w:pPr>
        <w:ind w:left="3123" w:hanging="240"/>
      </w:pPr>
      <w:rPr>
        <w:rFonts w:hint="default"/>
        <w:lang w:val="en-US" w:eastAsia="en-US" w:bidi="ar-SA"/>
      </w:rPr>
    </w:lvl>
    <w:lvl w:ilvl="4" w:tplc="EA208602">
      <w:numFmt w:val="bullet"/>
      <w:lvlText w:val="•"/>
      <w:lvlJc w:val="left"/>
      <w:pPr>
        <w:ind w:left="4091" w:hanging="240"/>
      </w:pPr>
      <w:rPr>
        <w:rFonts w:hint="default"/>
        <w:lang w:val="en-US" w:eastAsia="en-US" w:bidi="ar-SA"/>
      </w:rPr>
    </w:lvl>
    <w:lvl w:ilvl="5" w:tplc="86DC2732">
      <w:numFmt w:val="bullet"/>
      <w:lvlText w:val="•"/>
      <w:lvlJc w:val="left"/>
      <w:pPr>
        <w:ind w:left="5059" w:hanging="240"/>
      </w:pPr>
      <w:rPr>
        <w:rFonts w:hint="default"/>
        <w:lang w:val="en-US" w:eastAsia="en-US" w:bidi="ar-SA"/>
      </w:rPr>
    </w:lvl>
    <w:lvl w:ilvl="6" w:tplc="19AC5666">
      <w:numFmt w:val="bullet"/>
      <w:lvlText w:val="•"/>
      <w:lvlJc w:val="left"/>
      <w:pPr>
        <w:ind w:left="6027" w:hanging="240"/>
      </w:pPr>
      <w:rPr>
        <w:rFonts w:hint="default"/>
        <w:lang w:val="en-US" w:eastAsia="en-US" w:bidi="ar-SA"/>
      </w:rPr>
    </w:lvl>
    <w:lvl w:ilvl="7" w:tplc="F8848FB4">
      <w:numFmt w:val="bullet"/>
      <w:lvlText w:val="•"/>
      <w:lvlJc w:val="left"/>
      <w:pPr>
        <w:ind w:left="6994" w:hanging="240"/>
      </w:pPr>
      <w:rPr>
        <w:rFonts w:hint="default"/>
        <w:lang w:val="en-US" w:eastAsia="en-US" w:bidi="ar-SA"/>
      </w:rPr>
    </w:lvl>
    <w:lvl w:ilvl="8" w:tplc="5D18BA1C">
      <w:numFmt w:val="bullet"/>
      <w:lvlText w:val="•"/>
      <w:lvlJc w:val="left"/>
      <w:pPr>
        <w:ind w:left="7962" w:hanging="240"/>
      </w:pPr>
      <w:rPr>
        <w:rFonts w:hint="default"/>
        <w:lang w:val="en-US" w:eastAsia="en-US" w:bidi="ar-SA"/>
      </w:rPr>
    </w:lvl>
  </w:abstractNum>
  <w:abstractNum w:abstractNumId="62">
    <w:nsid w:val="7C1D2C9E"/>
    <w:multiLevelType w:val="hybridMultilevel"/>
    <w:tmpl w:val="EFC876B8"/>
    <w:lvl w:ilvl="0" w:tplc="0E764A48">
      <w:start w:val="1"/>
      <w:numFmt w:val="decimal"/>
      <w:lvlText w:val="%1."/>
      <w:lvlJc w:val="left"/>
      <w:pPr>
        <w:ind w:left="441" w:hanging="284"/>
      </w:pPr>
      <w:rPr>
        <w:rFonts w:ascii="Liberation Serif" w:eastAsia="Liberation Serif" w:hAnsi="Liberation Serif" w:cs="Liberation Serif" w:hint="default"/>
        <w:spacing w:val="0"/>
        <w:w w:val="101"/>
        <w:sz w:val="23"/>
        <w:szCs w:val="23"/>
        <w:lang w:val="en-US" w:eastAsia="en-US" w:bidi="ar-SA"/>
      </w:rPr>
    </w:lvl>
    <w:lvl w:ilvl="1" w:tplc="2696C358">
      <w:numFmt w:val="bullet"/>
      <w:lvlText w:val="•"/>
      <w:lvlJc w:val="left"/>
      <w:pPr>
        <w:ind w:left="1385" w:hanging="284"/>
      </w:pPr>
      <w:rPr>
        <w:rFonts w:hint="default"/>
        <w:lang w:val="en-US" w:eastAsia="en-US" w:bidi="ar-SA"/>
      </w:rPr>
    </w:lvl>
    <w:lvl w:ilvl="2" w:tplc="C42C83B8">
      <w:numFmt w:val="bullet"/>
      <w:lvlText w:val="•"/>
      <w:lvlJc w:val="left"/>
      <w:pPr>
        <w:ind w:left="2331" w:hanging="284"/>
      </w:pPr>
      <w:rPr>
        <w:rFonts w:hint="default"/>
        <w:lang w:val="en-US" w:eastAsia="en-US" w:bidi="ar-SA"/>
      </w:rPr>
    </w:lvl>
    <w:lvl w:ilvl="3" w:tplc="B13CCB38">
      <w:numFmt w:val="bullet"/>
      <w:lvlText w:val="•"/>
      <w:lvlJc w:val="left"/>
      <w:pPr>
        <w:ind w:left="3277" w:hanging="284"/>
      </w:pPr>
      <w:rPr>
        <w:rFonts w:hint="default"/>
        <w:lang w:val="en-US" w:eastAsia="en-US" w:bidi="ar-SA"/>
      </w:rPr>
    </w:lvl>
    <w:lvl w:ilvl="4" w:tplc="DC986772">
      <w:numFmt w:val="bullet"/>
      <w:lvlText w:val="•"/>
      <w:lvlJc w:val="left"/>
      <w:pPr>
        <w:ind w:left="4223" w:hanging="284"/>
      </w:pPr>
      <w:rPr>
        <w:rFonts w:hint="default"/>
        <w:lang w:val="en-US" w:eastAsia="en-US" w:bidi="ar-SA"/>
      </w:rPr>
    </w:lvl>
    <w:lvl w:ilvl="5" w:tplc="02A261BC">
      <w:numFmt w:val="bullet"/>
      <w:lvlText w:val="•"/>
      <w:lvlJc w:val="left"/>
      <w:pPr>
        <w:ind w:left="5169" w:hanging="284"/>
      </w:pPr>
      <w:rPr>
        <w:rFonts w:hint="default"/>
        <w:lang w:val="en-US" w:eastAsia="en-US" w:bidi="ar-SA"/>
      </w:rPr>
    </w:lvl>
    <w:lvl w:ilvl="6" w:tplc="0172CD7A">
      <w:numFmt w:val="bullet"/>
      <w:lvlText w:val="•"/>
      <w:lvlJc w:val="left"/>
      <w:pPr>
        <w:ind w:left="6115" w:hanging="284"/>
      </w:pPr>
      <w:rPr>
        <w:rFonts w:hint="default"/>
        <w:lang w:val="en-US" w:eastAsia="en-US" w:bidi="ar-SA"/>
      </w:rPr>
    </w:lvl>
    <w:lvl w:ilvl="7" w:tplc="5DD6758A">
      <w:numFmt w:val="bullet"/>
      <w:lvlText w:val="•"/>
      <w:lvlJc w:val="left"/>
      <w:pPr>
        <w:ind w:left="7060" w:hanging="284"/>
      </w:pPr>
      <w:rPr>
        <w:rFonts w:hint="default"/>
        <w:lang w:val="en-US" w:eastAsia="en-US" w:bidi="ar-SA"/>
      </w:rPr>
    </w:lvl>
    <w:lvl w:ilvl="8" w:tplc="A8EE343A">
      <w:numFmt w:val="bullet"/>
      <w:lvlText w:val="•"/>
      <w:lvlJc w:val="left"/>
      <w:pPr>
        <w:ind w:left="8006" w:hanging="284"/>
      </w:pPr>
      <w:rPr>
        <w:rFonts w:hint="default"/>
        <w:lang w:val="en-US" w:eastAsia="en-US" w:bidi="ar-SA"/>
      </w:rPr>
    </w:lvl>
  </w:abstractNum>
  <w:num w:numId="1">
    <w:abstractNumId w:val="34"/>
  </w:num>
  <w:num w:numId="2">
    <w:abstractNumId w:val="58"/>
  </w:num>
  <w:num w:numId="3">
    <w:abstractNumId w:val="1"/>
  </w:num>
  <w:num w:numId="4">
    <w:abstractNumId w:val="9"/>
  </w:num>
  <w:num w:numId="5">
    <w:abstractNumId w:val="29"/>
  </w:num>
  <w:num w:numId="6">
    <w:abstractNumId w:val="61"/>
  </w:num>
  <w:num w:numId="7">
    <w:abstractNumId w:val="31"/>
  </w:num>
  <w:num w:numId="8">
    <w:abstractNumId w:val="59"/>
  </w:num>
  <w:num w:numId="9">
    <w:abstractNumId w:val="15"/>
  </w:num>
  <w:num w:numId="10">
    <w:abstractNumId w:val="19"/>
  </w:num>
  <w:num w:numId="11">
    <w:abstractNumId w:val="52"/>
  </w:num>
  <w:num w:numId="12">
    <w:abstractNumId w:val="22"/>
  </w:num>
  <w:num w:numId="13">
    <w:abstractNumId w:val="30"/>
  </w:num>
  <w:num w:numId="14">
    <w:abstractNumId w:val="11"/>
  </w:num>
  <w:num w:numId="15">
    <w:abstractNumId w:val="0"/>
  </w:num>
  <w:num w:numId="16">
    <w:abstractNumId w:val="40"/>
  </w:num>
  <w:num w:numId="17">
    <w:abstractNumId w:val="49"/>
  </w:num>
  <w:num w:numId="18">
    <w:abstractNumId w:val="7"/>
  </w:num>
  <w:num w:numId="19">
    <w:abstractNumId w:val="10"/>
  </w:num>
  <w:num w:numId="20">
    <w:abstractNumId w:val="23"/>
  </w:num>
  <w:num w:numId="21">
    <w:abstractNumId w:val="27"/>
  </w:num>
  <w:num w:numId="22">
    <w:abstractNumId w:val="13"/>
  </w:num>
  <w:num w:numId="23">
    <w:abstractNumId w:val="37"/>
  </w:num>
  <w:num w:numId="24">
    <w:abstractNumId w:val="44"/>
  </w:num>
  <w:num w:numId="25">
    <w:abstractNumId w:val="38"/>
  </w:num>
  <w:num w:numId="26">
    <w:abstractNumId w:val="25"/>
  </w:num>
  <w:num w:numId="27">
    <w:abstractNumId w:val="35"/>
  </w:num>
  <w:num w:numId="28">
    <w:abstractNumId w:val="48"/>
  </w:num>
  <w:num w:numId="29">
    <w:abstractNumId w:val="50"/>
  </w:num>
  <w:num w:numId="30">
    <w:abstractNumId w:val="54"/>
  </w:num>
  <w:num w:numId="31">
    <w:abstractNumId w:val="4"/>
  </w:num>
  <w:num w:numId="32">
    <w:abstractNumId w:val="20"/>
  </w:num>
  <w:num w:numId="33">
    <w:abstractNumId w:val="2"/>
  </w:num>
  <w:num w:numId="34">
    <w:abstractNumId w:val="51"/>
  </w:num>
  <w:num w:numId="35">
    <w:abstractNumId w:val="24"/>
  </w:num>
  <w:num w:numId="36">
    <w:abstractNumId w:val="57"/>
  </w:num>
  <w:num w:numId="37">
    <w:abstractNumId w:val="14"/>
  </w:num>
  <w:num w:numId="38">
    <w:abstractNumId w:val="39"/>
  </w:num>
  <w:num w:numId="39">
    <w:abstractNumId w:val="62"/>
  </w:num>
  <w:num w:numId="40">
    <w:abstractNumId w:val="6"/>
  </w:num>
  <w:num w:numId="41">
    <w:abstractNumId w:val="55"/>
  </w:num>
  <w:num w:numId="42">
    <w:abstractNumId w:val="5"/>
  </w:num>
  <w:num w:numId="43">
    <w:abstractNumId w:val="33"/>
  </w:num>
  <w:num w:numId="44">
    <w:abstractNumId w:val="26"/>
  </w:num>
  <w:num w:numId="45">
    <w:abstractNumId w:val="42"/>
  </w:num>
  <w:num w:numId="46">
    <w:abstractNumId w:val="46"/>
  </w:num>
  <w:num w:numId="47">
    <w:abstractNumId w:val="21"/>
  </w:num>
  <w:num w:numId="48">
    <w:abstractNumId w:val="36"/>
  </w:num>
  <w:num w:numId="49">
    <w:abstractNumId w:val="45"/>
  </w:num>
  <w:num w:numId="50">
    <w:abstractNumId w:val="43"/>
  </w:num>
  <w:num w:numId="51">
    <w:abstractNumId w:val="17"/>
  </w:num>
  <w:num w:numId="52">
    <w:abstractNumId w:val="32"/>
  </w:num>
  <w:num w:numId="53">
    <w:abstractNumId w:val="8"/>
  </w:num>
  <w:num w:numId="54">
    <w:abstractNumId w:val="53"/>
  </w:num>
  <w:num w:numId="55">
    <w:abstractNumId w:val="28"/>
  </w:num>
  <w:num w:numId="56">
    <w:abstractNumId w:val="12"/>
  </w:num>
  <w:num w:numId="57">
    <w:abstractNumId w:val="3"/>
  </w:num>
  <w:num w:numId="58">
    <w:abstractNumId w:val="16"/>
  </w:num>
  <w:num w:numId="59">
    <w:abstractNumId w:val="41"/>
  </w:num>
  <w:num w:numId="60">
    <w:abstractNumId w:val="18"/>
  </w:num>
  <w:num w:numId="61">
    <w:abstractNumId w:val="60"/>
  </w:num>
  <w:num w:numId="62">
    <w:abstractNumId w:val="47"/>
  </w:num>
  <w:num w:numId="63">
    <w:abstractNumId w:val="56"/>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BC74CB"/>
    <w:rsid w:val="00122EB5"/>
    <w:rsid w:val="00161EEF"/>
    <w:rsid w:val="00163039"/>
    <w:rsid w:val="00394E01"/>
    <w:rsid w:val="004B4F02"/>
    <w:rsid w:val="006E194B"/>
    <w:rsid w:val="00724239"/>
    <w:rsid w:val="007310C2"/>
    <w:rsid w:val="007913EA"/>
    <w:rsid w:val="00820982"/>
    <w:rsid w:val="00823DF3"/>
    <w:rsid w:val="009A11E8"/>
    <w:rsid w:val="009B130B"/>
    <w:rsid w:val="00B144D1"/>
    <w:rsid w:val="00BC74CB"/>
    <w:rsid w:val="00D96F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C74CB"/>
    <w:rPr>
      <w:rFonts w:ascii="Liberation Serif" w:eastAsia="Liberation Serif" w:hAnsi="Liberation Serif" w:cs="Liberation Serif"/>
    </w:rPr>
  </w:style>
  <w:style w:type="paragraph" w:styleId="Heading1">
    <w:name w:val="heading 1"/>
    <w:basedOn w:val="Normal"/>
    <w:uiPriority w:val="1"/>
    <w:qFormat/>
    <w:rsid w:val="00BC74CB"/>
    <w:pPr>
      <w:spacing w:before="71"/>
      <w:ind w:left="363" w:right="335"/>
      <w:jc w:val="center"/>
      <w:outlineLvl w:val="0"/>
    </w:pPr>
    <w:rPr>
      <w:rFonts w:ascii="Caladea" w:eastAsia="Caladea" w:hAnsi="Caladea" w:cs="Caladea"/>
      <w:b/>
      <w:bCs/>
      <w:sz w:val="36"/>
      <w:szCs w:val="36"/>
      <w:u w:val="single" w:color="000000"/>
    </w:rPr>
  </w:style>
  <w:style w:type="paragraph" w:styleId="Heading2">
    <w:name w:val="heading 2"/>
    <w:basedOn w:val="Normal"/>
    <w:uiPriority w:val="1"/>
    <w:qFormat/>
    <w:rsid w:val="00BC74CB"/>
    <w:pPr>
      <w:ind w:left="441"/>
      <w:outlineLvl w:val="1"/>
    </w:pPr>
    <w:rPr>
      <w:rFonts w:ascii="Caladea" w:eastAsia="Caladea" w:hAnsi="Caladea" w:cs="Caladea"/>
      <w:b/>
      <w:bCs/>
      <w:sz w:val="32"/>
      <w:szCs w:val="32"/>
    </w:rPr>
  </w:style>
  <w:style w:type="paragraph" w:styleId="Heading3">
    <w:name w:val="heading 3"/>
    <w:basedOn w:val="Normal"/>
    <w:uiPriority w:val="1"/>
    <w:qFormat/>
    <w:rsid w:val="00BC74CB"/>
    <w:pPr>
      <w:ind w:left="441"/>
      <w:outlineLvl w:val="2"/>
    </w:pPr>
    <w:rPr>
      <w:rFonts w:ascii="Caladea" w:eastAsia="Caladea" w:hAnsi="Caladea" w:cs="Caladea"/>
      <w:b/>
      <w:bCs/>
      <w:sz w:val="28"/>
      <w:szCs w:val="28"/>
    </w:rPr>
  </w:style>
  <w:style w:type="paragraph" w:styleId="Heading4">
    <w:name w:val="heading 4"/>
    <w:basedOn w:val="Normal"/>
    <w:uiPriority w:val="1"/>
    <w:qFormat/>
    <w:rsid w:val="00BC74CB"/>
    <w:pPr>
      <w:ind w:left="441"/>
      <w:outlineLvl w:val="3"/>
    </w:pPr>
    <w:rPr>
      <w:rFonts w:ascii="Times New Roman" w:eastAsia="Times New Roman" w:hAnsi="Times New Roman" w:cs="Times New Roman"/>
      <w:b/>
      <w:bCs/>
      <w:i/>
      <w:sz w:val="28"/>
      <w:szCs w:val="28"/>
    </w:rPr>
  </w:style>
  <w:style w:type="paragraph" w:styleId="Heading5">
    <w:name w:val="heading 5"/>
    <w:basedOn w:val="Normal"/>
    <w:uiPriority w:val="1"/>
    <w:qFormat/>
    <w:rsid w:val="00BC74CB"/>
    <w:pPr>
      <w:ind w:left="441"/>
      <w:outlineLvl w:val="4"/>
    </w:pPr>
    <w:rPr>
      <w:rFonts w:ascii="Caladea" w:eastAsia="Caladea" w:hAnsi="Caladea" w:cs="Caladea"/>
      <w:b/>
      <w:bCs/>
      <w:sz w:val="26"/>
      <w:szCs w:val="26"/>
    </w:rPr>
  </w:style>
  <w:style w:type="paragraph" w:styleId="Heading6">
    <w:name w:val="heading 6"/>
    <w:basedOn w:val="Normal"/>
    <w:uiPriority w:val="1"/>
    <w:qFormat/>
    <w:rsid w:val="00BC74CB"/>
    <w:pPr>
      <w:ind w:left="441"/>
      <w:outlineLvl w:val="5"/>
    </w:pPr>
    <w:rPr>
      <w:rFonts w:ascii="Caladea" w:eastAsia="Caladea" w:hAnsi="Caladea" w:cs="Caladea"/>
      <w:b/>
      <w:bCs/>
      <w:sz w:val="24"/>
      <w:szCs w:val="24"/>
    </w:rPr>
  </w:style>
  <w:style w:type="paragraph" w:styleId="Heading7">
    <w:name w:val="heading 7"/>
    <w:basedOn w:val="Normal"/>
    <w:uiPriority w:val="1"/>
    <w:qFormat/>
    <w:rsid w:val="00BC74CB"/>
    <w:pPr>
      <w:spacing w:before="4"/>
      <w:ind w:left="441"/>
      <w:outlineLvl w:val="6"/>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C74CB"/>
    <w:rPr>
      <w:sz w:val="24"/>
      <w:szCs w:val="24"/>
    </w:rPr>
  </w:style>
  <w:style w:type="paragraph" w:styleId="ListParagraph">
    <w:name w:val="List Paragraph"/>
    <w:basedOn w:val="Normal"/>
    <w:uiPriority w:val="1"/>
    <w:qFormat/>
    <w:rsid w:val="00BC74CB"/>
    <w:pPr>
      <w:ind w:left="441"/>
    </w:pPr>
  </w:style>
  <w:style w:type="paragraph" w:customStyle="1" w:styleId="TableParagraph">
    <w:name w:val="Table Paragraph"/>
    <w:basedOn w:val="Normal"/>
    <w:uiPriority w:val="1"/>
    <w:qFormat/>
    <w:rsid w:val="00BC74CB"/>
    <w:pPr>
      <w:spacing w:before="1"/>
    </w:pPr>
  </w:style>
  <w:style w:type="paragraph" w:styleId="BalloonText">
    <w:name w:val="Balloon Text"/>
    <w:basedOn w:val="Normal"/>
    <w:link w:val="BalloonTextChar"/>
    <w:uiPriority w:val="99"/>
    <w:semiHidden/>
    <w:unhideWhenUsed/>
    <w:rsid w:val="00D96FDE"/>
    <w:rPr>
      <w:rFonts w:ascii="Tahoma" w:hAnsi="Tahoma" w:cs="Tahoma"/>
      <w:sz w:val="16"/>
      <w:szCs w:val="16"/>
    </w:rPr>
  </w:style>
  <w:style w:type="character" w:customStyle="1" w:styleId="BalloonTextChar">
    <w:name w:val="Balloon Text Char"/>
    <w:basedOn w:val="DefaultParagraphFont"/>
    <w:link w:val="BalloonText"/>
    <w:uiPriority w:val="99"/>
    <w:semiHidden/>
    <w:rsid w:val="00D96FDE"/>
    <w:rPr>
      <w:rFonts w:ascii="Tahoma" w:eastAsia="Liberation Serif" w:hAnsi="Tahoma" w:cs="Tahoma"/>
      <w:sz w:val="16"/>
      <w:szCs w:val="16"/>
    </w:rPr>
  </w:style>
  <w:style w:type="character" w:styleId="Hyperlink">
    <w:name w:val="Hyperlink"/>
    <w:basedOn w:val="DefaultParagraphFont"/>
    <w:uiPriority w:val="99"/>
    <w:semiHidden/>
    <w:unhideWhenUsed/>
    <w:rsid w:val="007913EA"/>
    <w:rPr>
      <w:color w:val="0000FF"/>
      <w:u w:val="single"/>
    </w:rPr>
  </w:style>
  <w:style w:type="paragraph" w:styleId="NormalWeb">
    <w:name w:val="Normal (Web)"/>
    <w:basedOn w:val="Normal"/>
    <w:uiPriority w:val="99"/>
    <w:unhideWhenUsed/>
    <w:rsid w:val="0072423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24239"/>
    <w:rPr>
      <w:b/>
      <w:bCs/>
    </w:rPr>
  </w:style>
</w:styles>
</file>

<file path=word/webSettings.xml><?xml version="1.0" encoding="utf-8"?>
<w:webSettings xmlns:r="http://schemas.openxmlformats.org/officeDocument/2006/relationships" xmlns:w="http://schemas.openxmlformats.org/wordprocessingml/2006/main">
  <w:divs>
    <w:div w:id="16858169">
      <w:bodyDiv w:val="1"/>
      <w:marLeft w:val="0"/>
      <w:marRight w:val="0"/>
      <w:marTop w:val="0"/>
      <w:marBottom w:val="0"/>
      <w:divBdr>
        <w:top w:val="none" w:sz="0" w:space="0" w:color="auto"/>
        <w:left w:val="none" w:sz="0" w:space="0" w:color="auto"/>
        <w:bottom w:val="none" w:sz="0" w:space="0" w:color="auto"/>
        <w:right w:val="none" w:sz="0" w:space="0" w:color="auto"/>
      </w:divBdr>
    </w:div>
    <w:div w:id="797650782">
      <w:bodyDiv w:val="1"/>
      <w:marLeft w:val="0"/>
      <w:marRight w:val="0"/>
      <w:marTop w:val="0"/>
      <w:marBottom w:val="0"/>
      <w:divBdr>
        <w:top w:val="none" w:sz="0" w:space="0" w:color="auto"/>
        <w:left w:val="none" w:sz="0" w:space="0" w:color="auto"/>
        <w:bottom w:val="none" w:sz="0" w:space="0" w:color="auto"/>
        <w:right w:val="none" w:sz="0" w:space="0" w:color="auto"/>
      </w:divBdr>
      <w:divsChild>
        <w:div w:id="234170734">
          <w:marLeft w:val="0"/>
          <w:marRight w:val="0"/>
          <w:marTop w:val="0"/>
          <w:marBottom w:val="240"/>
          <w:divBdr>
            <w:top w:val="none" w:sz="0" w:space="0" w:color="auto"/>
            <w:left w:val="none" w:sz="0" w:space="0" w:color="auto"/>
            <w:bottom w:val="none" w:sz="0" w:space="0" w:color="auto"/>
            <w:right w:val="none" w:sz="0" w:space="0" w:color="auto"/>
          </w:divBdr>
        </w:div>
      </w:divsChild>
    </w:div>
    <w:div w:id="1425880905">
      <w:bodyDiv w:val="1"/>
      <w:marLeft w:val="0"/>
      <w:marRight w:val="0"/>
      <w:marTop w:val="0"/>
      <w:marBottom w:val="0"/>
      <w:divBdr>
        <w:top w:val="none" w:sz="0" w:space="0" w:color="auto"/>
        <w:left w:val="none" w:sz="0" w:space="0" w:color="auto"/>
        <w:bottom w:val="none" w:sz="0" w:space="0" w:color="auto"/>
        <w:right w:val="none" w:sz="0" w:space="0" w:color="auto"/>
      </w:divBdr>
    </w:div>
    <w:div w:id="1638996153">
      <w:bodyDiv w:val="1"/>
      <w:marLeft w:val="0"/>
      <w:marRight w:val="0"/>
      <w:marTop w:val="0"/>
      <w:marBottom w:val="0"/>
      <w:divBdr>
        <w:top w:val="none" w:sz="0" w:space="0" w:color="auto"/>
        <w:left w:val="none" w:sz="0" w:space="0" w:color="auto"/>
        <w:bottom w:val="none" w:sz="0" w:space="0" w:color="auto"/>
        <w:right w:val="none" w:sz="0" w:space="0" w:color="auto"/>
      </w:divBdr>
    </w:div>
    <w:div w:id="1714189737">
      <w:bodyDiv w:val="1"/>
      <w:marLeft w:val="0"/>
      <w:marRight w:val="0"/>
      <w:marTop w:val="0"/>
      <w:marBottom w:val="0"/>
      <w:divBdr>
        <w:top w:val="none" w:sz="0" w:space="0" w:color="auto"/>
        <w:left w:val="none" w:sz="0" w:space="0" w:color="auto"/>
        <w:bottom w:val="none" w:sz="0" w:space="0" w:color="auto"/>
        <w:right w:val="none" w:sz="0" w:space="0" w:color="auto"/>
      </w:divBdr>
    </w:div>
    <w:div w:id="1923222282">
      <w:bodyDiv w:val="1"/>
      <w:marLeft w:val="0"/>
      <w:marRight w:val="0"/>
      <w:marTop w:val="0"/>
      <w:marBottom w:val="0"/>
      <w:divBdr>
        <w:top w:val="none" w:sz="0" w:space="0" w:color="auto"/>
        <w:left w:val="none" w:sz="0" w:space="0" w:color="auto"/>
        <w:bottom w:val="none" w:sz="0" w:space="0" w:color="auto"/>
        <w:right w:val="none" w:sz="0" w:space="0" w:color="auto"/>
      </w:divBdr>
      <w:divsChild>
        <w:div w:id="508981722">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Block_cipher_modes_of_operation" TargetMode="External"/><Relationship Id="rId21" Type="http://schemas.openxmlformats.org/officeDocument/2006/relationships/hyperlink" Target="http://en.wikipedia.org/wiki/Plaintext" TargetMode="External"/><Relationship Id="rId42" Type="http://schemas.openxmlformats.org/officeDocument/2006/relationships/image" Target="media/image21.png"/><Relationship Id="rId63" Type="http://schemas.openxmlformats.org/officeDocument/2006/relationships/image" Target="media/image42.jpeg"/><Relationship Id="rId84" Type="http://schemas.openxmlformats.org/officeDocument/2006/relationships/image" Target="media/image63.jpeg"/><Relationship Id="rId138" Type="http://schemas.openxmlformats.org/officeDocument/2006/relationships/image" Target="media/image94.jpeg"/><Relationship Id="rId159" Type="http://schemas.openxmlformats.org/officeDocument/2006/relationships/hyperlink" Target="http://searchcio-midmarket.techtarget.com/definition/analog" TargetMode="External"/><Relationship Id="rId170" Type="http://schemas.openxmlformats.org/officeDocument/2006/relationships/image" Target="media/image111.jpeg"/><Relationship Id="rId191" Type="http://schemas.openxmlformats.org/officeDocument/2006/relationships/image" Target="media/image129.jpeg"/><Relationship Id="rId205" Type="http://schemas.openxmlformats.org/officeDocument/2006/relationships/image" Target="media/image143.png"/><Relationship Id="rId226" Type="http://schemas.openxmlformats.org/officeDocument/2006/relationships/image" Target="media/image161.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hyperlink" Target="https://www.thesslstore.com/blog/how-does-https-work/" TargetMode="External"/><Relationship Id="rId53" Type="http://schemas.openxmlformats.org/officeDocument/2006/relationships/image" Target="media/image32.jpeg"/><Relationship Id="rId74" Type="http://schemas.openxmlformats.org/officeDocument/2006/relationships/image" Target="media/image53.png"/><Relationship Id="rId128" Type="http://schemas.openxmlformats.org/officeDocument/2006/relationships/hyperlink" Target="https://en.wikipedia.org/wiki/CMAC" TargetMode="External"/><Relationship Id="rId149" Type="http://schemas.openxmlformats.org/officeDocument/2006/relationships/image" Target="media/image105.png"/><Relationship Id="rId5" Type="http://schemas.openxmlformats.org/officeDocument/2006/relationships/footnotes" Target="footnotes.xml"/><Relationship Id="rId95" Type="http://schemas.openxmlformats.org/officeDocument/2006/relationships/image" Target="media/image73.jpeg"/><Relationship Id="rId160" Type="http://schemas.openxmlformats.org/officeDocument/2006/relationships/hyperlink" Target="http://searchsecurity.techtarget.com/definition/biometrics" TargetMode="External"/><Relationship Id="rId181" Type="http://schemas.openxmlformats.org/officeDocument/2006/relationships/image" Target="media/image122.jpeg"/><Relationship Id="rId216" Type="http://schemas.openxmlformats.org/officeDocument/2006/relationships/image" Target="media/image151.png"/><Relationship Id="rId237" Type="http://schemas.openxmlformats.org/officeDocument/2006/relationships/image" Target="media/image172.jpeg"/><Relationship Id="rId22" Type="http://schemas.openxmlformats.org/officeDocument/2006/relationships/hyperlink" Target="http://en.wikipedia.org/wiki/Ciphertext" TargetMode="External"/><Relationship Id="rId43" Type="http://schemas.openxmlformats.org/officeDocument/2006/relationships/image" Target="media/image22.png"/><Relationship Id="rId64" Type="http://schemas.openxmlformats.org/officeDocument/2006/relationships/image" Target="media/image43.jpeg"/><Relationship Id="rId118" Type="http://schemas.openxmlformats.org/officeDocument/2006/relationships/hyperlink" Target="https://en.wikipedia.org/wiki/Block_cipher_modes_of_operation" TargetMode="External"/><Relationship Id="rId139" Type="http://schemas.openxmlformats.org/officeDocument/2006/relationships/image" Target="media/image95.png"/><Relationship Id="rId85" Type="http://schemas.openxmlformats.org/officeDocument/2006/relationships/image" Target="media/image64.jpeg"/><Relationship Id="rId150" Type="http://schemas.openxmlformats.org/officeDocument/2006/relationships/image" Target="media/image106.png"/><Relationship Id="rId171" Type="http://schemas.openxmlformats.org/officeDocument/2006/relationships/image" Target="media/image112.jpeg"/><Relationship Id="rId192" Type="http://schemas.openxmlformats.org/officeDocument/2006/relationships/image" Target="media/image130.jpeg"/><Relationship Id="rId206" Type="http://schemas.openxmlformats.org/officeDocument/2006/relationships/image" Target="media/image144.png"/><Relationship Id="rId227" Type="http://schemas.openxmlformats.org/officeDocument/2006/relationships/image" Target="media/image162.jpeg"/><Relationship Id="rId201" Type="http://schemas.openxmlformats.org/officeDocument/2006/relationships/image" Target="media/image139.jpeg"/><Relationship Id="rId222" Type="http://schemas.openxmlformats.org/officeDocument/2006/relationships/image" Target="media/image157.jpeg"/><Relationship Id="rId12" Type="http://schemas.openxmlformats.org/officeDocument/2006/relationships/image" Target="media/image5.png"/><Relationship Id="rId17" Type="http://schemas.openxmlformats.org/officeDocument/2006/relationships/hyperlink" Target="https://en.wikipedia.org/wiki/Identity_theft" TargetMode="External"/><Relationship Id="rId33" Type="http://schemas.openxmlformats.org/officeDocument/2006/relationships/hyperlink" Target="https://www.thesslstore.com/blog/explaining-ssl-handshake/" TargetMode="External"/><Relationship Id="rId38" Type="http://schemas.openxmlformats.org/officeDocument/2006/relationships/image" Target="media/image17.png"/><Relationship Id="rId59" Type="http://schemas.openxmlformats.org/officeDocument/2006/relationships/image" Target="media/image38.jpe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hyperlink" Target="https://en.wikipedia.org/wiki/CMAC" TargetMode="External"/><Relationship Id="rId129" Type="http://schemas.openxmlformats.org/officeDocument/2006/relationships/hyperlink" Target="https://en.wikipedia.org/wiki/CMAC" TargetMode="External"/><Relationship Id="rId54" Type="http://schemas.openxmlformats.org/officeDocument/2006/relationships/image" Target="media/image33.jpe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96.png"/><Relationship Id="rId145" Type="http://schemas.openxmlformats.org/officeDocument/2006/relationships/image" Target="media/image101.png"/><Relationship Id="rId161" Type="http://schemas.openxmlformats.org/officeDocument/2006/relationships/hyperlink" Target="http://searchsecurity.techtarget.com/definition/authentication" TargetMode="External"/><Relationship Id="rId166" Type="http://schemas.openxmlformats.org/officeDocument/2006/relationships/image" Target="media/image107.png"/><Relationship Id="rId182" Type="http://schemas.openxmlformats.org/officeDocument/2006/relationships/image" Target="media/image123.jpeg"/><Relationship Id="rId187" Type="http://schemas.openxmlformats.org/officeDocument/2006/relationships/footer" Target="footer4.xml"/><Relationship Id="rId217" Type="http://schemas.openxmlformats.org/officeDocument/2006/relationships/image" Target="media/image152.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48.png"/><Relationship Id="rId233" Type="http://schemas.openxmlformats.org/officeDocument/2006/relationships/image" Target="media/image168.png"/><Relationship Id="rId238" Type="http://schemas.openxmlformats.org/officeDocument/2006/relationships/image" Target="media/image173.jpeg"/><Relationship Id="rId23" Type="http://schemas.openxmlformats.org/officeDocument/2006/relationships/hyperlink" Target="http://en.wikipedia.org/wiki/Permutation" TargetMode="External"/><Relationship Id="rId28" Type="http://schemas.openxmlformats.org/officeDocument/2006/relationships/image" Target="media/image12.png"/><Relationship Id="rId49" Type="http://schemas.openxmlformats.org/officeDocument/2006/relationships/image" Target="media/image28.png"/><Relationship Id="rId114" Type="http://schemas.openxmlformats.org/officeDocument/2006/relationships/hyperlink" Target="https://en.wikipedia.org/wiki/Block_cipher" TargetMode="External"/><Relationship Id="rId119" Type="http://schemas.openxmlformats.org/officeDocument/2006/relationships/hyperlink" Target="https://en.wikipedia.org/wiki/CBC-MAC" TargetMode="External"/><Relationship Id="rId44" Type="http://schemas.openxmlformats.org/officeDocument/2006/relationships/image" Target="media/image23.png"/><Relationship Id="rId60" Type="http://schemas.openxmlformats.org/officeDocument/2006/relationships/image" Target="media/image39.jpeg"/><Relationship Id="rId65" Type="http://schemas.openxmlformats.org/officeDocument/2006/relationships/image" Target="media/image44.jpeg"/><Relationship Id="rId81" Type="http://schemas.openxmlformats.org/officeDocument/2006/relationships/image" Target="media/image60.jpeg"/><Relationship Id="rId86" Type="http://schemas.openxmlformats.org/officeDocument/2006/relationships/footer" Target="footer2.xml"/><Relationship Id="rId130" Type="http://schemas.openxmlformats.org/officeDocument/2006/relationships/hyperlink" Target="https://en.wikipedia.org/wiki/CMAC" TargetMode="External"/><Relationship Id="rId135" Type="http://schemas.openxmlformats.org/officeDocument/2006/relationships/image" Target="media/image91.png"/><Relationship Id="rId151" Type="http://schemas.openxmlformats.org/officeDocument/2006/relationships/hyperlink" Target="http://searchsecurity.techtarget.com/definition/searchsecurity.techtarget.com/definition/biometric-verification" TargetMode="External"/><Relationship Id="rId156" Type="http://schemas.openxmlformats.org/officeDocument/2006/relationships/hyperlink" Target="http://searchsecurity.techtarget.com/definition/finger-vein-ID" TargetMode="External"/><Relationship Id="rId177" Type="http://schemas.openxmlformats.org/officeDocument/2006/relationships/image" Target="media/image118.png"/><Relationship Id="rId198" Type="http://schemas.openxmlformats.org/officeDocument/2006/relationships/image" Target="media/image136.png"/><Relationship Id="rId172" Type="http://schemas.openxmlformats.org/officeDocument/2006/relationships/image" Target="media/image113.jpeg"/><Relationship Id="rId193" Type="http://schemas.openxmlformats.org/officeDocument/2006/relationships/image" Target="media/image131.jpeg"/><Relationship Id="rId202" Type="http://schemas.openxmlformats.org/officeDocument/2006/relationships/image" Target="media/image140.jpeg"/><Relationship Id="rId207" Type="http://schemas.openxmlformats.org/officeDocument/2006/relationships/image" Target="media/image145.png"/><Relationship Id="rId223" Type="http://schemas.openxmlformats.org/officeDocument/2006/relationships/image" Target="media/image158.png"/><Relationship Id="rId228" Type="http://schemas.openxmlformats.org/officeDocument/2006/relationships/image" Target="media/image163.jpeg"/><Relationship Id="rId13" Type="http://schemas.openxmlformats.org/officeDocument/2006/relationships/hyperlink" Target="https://en.wikipedia.org/wiki/Conviction" TargetMode="External"/><Relationship Id="rId18" Type="http://schemas.openxmlformats.org/officeDocument/2006/relationships/image" Target="media/image6.png"/><Relationship Id="rId39" Type="http://schemas.openxmlformats.org/officeDocument/2006/relationships/image" Target="media/image18.png"/><Relationship Id="rId109" Type="http://schemas.openxmlformats.org/officeDocument/2006/relationships/image" Target="media/image87.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jpeg"/><Relationship Id="rId76" Type="http://schemas.openxmlformats.org/officeDocument/2006/relationships/image" Target="media/image55.png"/><Relationship Id="rId97" Type="http://schemas.openxmlformats.org/officeDocument/2006/relationships/image" Target="media/image75.jpeg"/><Relationship Id="rId104" Type="http://schemas.openxmlformats.org/officeDocument/2006/relationships/image" Target="media/image82.png"/><Relationship Id="rId120" Type="http://schemas.openxmlformats.org/officeDocument/2006/relationships/hyperlink" Target="https://en.wikipedia.org/wiki/CBC-MAC" TargetMode="External"/><Relationship Id="rId125" Type="http://schemas.openxmlformats.org/officeDocument/2006/relationships/hyperlink" Target="https://en.wikipedia.org/wiki/NIST" TargetMode="External"/><Relationship Id="rId141" Type="http://schemas.openxmlformats.org/officeDocument/2006/relationships/image" Target="media/image97.png"/><Relationship Id="rId146" Type="http://schemas.openxmlformats.org/officeDocument/2006/relationships/image" Target="media/image102.png"/><Relationship Id="rId167" Type="http://schemas.openxmlformats.org/officeDocument/2006/relationships/image" Target="media/image108.png"/><Relationship Id="rId188" Type="http://schemas.openxmlformats.org/officeDocument/2006/relationships/image" Target="media/image127.png"/><Relationship Id="rId7" Type="http://schemas.openxmlformats.org/officeDocument/2006/relationships/footer" Target="footer1.xml"/><Relationship Id="rId71" Type="http://schemas.openxmlformats.org/officeDocument/2006/relationships/image" Target="media/image50.jpeg"/><Relationship Id="rId92" Type="http://schemas.openxmlformats.org/officeDocument/2006/relationships/image" Target="media/image70.jpeg"/><Relationship Id="rId162" Type="http://schemas.openxmlformats.org/officeDocument/2006/relationships/hyperlink" Target="http://searchsecurity.techtarget.com/definition/hacker" TargetMode="External"/><Relationship Id="rId183" Type="http://schemas.openxmlformats.org/officeDocument/2006/relationships/image" Target="media/image124.jpeg"/><Relationship Id="rId213" Type="http://schemas.openxmlformats.org/officeDocument/2006/relationships/footer" Target="footer8.xml"/><Relationship Id="rId218" Type="http://schemas.openxmlformats.org/officeDocument/2006/relationships/image" Target="media/image153.png"/><Relationship Id="rId234" Type="http://schemas.openxmlformats.org/officeDocument/2006/relationships/image" Target="media/image169.jpeg"/><Relationship Id="rId239" Type="http://schemas.openxmlformats.org/officeDocument/2006/relationships/image" Target="media/image174.jpeg"/><Relationship Id="rId2" Type="http://schemas.openxmlformats.org/officeDocument/2006/relationships/styles" Target="styles.xml"/><Relationship Id="rId29" Type="http://schemas.openxmlformats.org/officeDocument/2006/relationships/hyperlink" Target="https://www.thesslstore.com/blog/what-is-pki-a-crash-course-on-public-key-infrastructure-pki/" TargetMode="External"/><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jpe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hyperlink" Target="https://en.wikipedia.org/wiki/Block_cipher" TargetMode="External"/><Relationship Id="rId131" Type="http://schemas.openxmlformats.org/officeDocument/2006/relationships/hyperlink" Target="https://en.wikipedia.org/wiki/CMAC" TargetMode="External"/><Relationship Id="rId136" Type="http://schemas.openxmlformats.org/officeDocument/2006/relationships/image" Target="media/image92.png"/><Relationship Id="rId157" Type="http://schemas.openxmlformats.org/officeDocument/2006/relationships/hyperlink" Target="http://whatis.techtarget.com/definition/facial-recognition" TargetMode="External"/><Relationship Id="rId178" Type="http://schemas.openxmlformats.org/officeDocument/2006/relationships/image" Target="media/image119.png"/><Relationship Id="rId61" Type="http://schemas.openxmlformats.org/officeDocument/2006/relationships/image" Target="media/image40.jpeg"/><Relationship Id="rId82" Type="http://schemas.openxmlformats.org/officeDocument/2006/relationships/image" Target="media/image61.jpeg"/><Relationship Id="rId152" Type="http://schemas.openxmlformats.org/officeDocument/2006/relationships/hyperlink" Target="http://searchsecurity.techtarget.com/definition/biometrics" TargetMode="External"/><Relationship Id="rId173" Type="http://schemas.openxmlformats.org/officeDocument/2006/relationships/image" Target="media/image114.jpeg"/><Relationship Id="rId194" Type="http://schemas.openxmlformats.org/officeDocument/2006/relationships/image" Target="media/image132.png"/><Relationship Id="rId199" Type="http://schemas.openxmlformats.org/officeDocument/2006/relationships/image" Target="media/image137.png"/><Relationship Id="rId203" Type="http://schemas.openxmlformats.org/officeDocument/2006/relationships/image" Target="media/image141.jpeg"/><Relationship Id="rId208" Type="http://schemas.openxmlformats.org/officeDocument/2006/relationships/footer" Target="footer6.xml"/><Relationship Id="rId229" Type="http://schemas.openxmlformats.org/officeDocument/2006/relationships/image" Target="media/image164.png"/><Relationship Id="rId19" Type="http://schemas.openxmlformats.org/officeDocument/2006/relationships/image" Target="media/image7.png"/><Relationship Id="rId224" Type="http://schemas.openxmlformats.org/officeDocument/2006/relationships/image" Target="media/image159.jpeg"/><Relationship Id="rId240" Type="http://schemas.openxmlformats.org/officeDocument/2006/relationships/fontTable" Target="fontTable.xml"/><Relationship Id="rId14" Type="http://schemas.openxmlformats.org/officeDocument/2006/relationships/hyperlink" Target="https://en.wikipedia.org/wiki/Computer_crime" TargetMode="External"/><Relationship Id="rId30" Type="http://schemas.openxmlformats.org/officeDocument/2006/relationships/hyperlink" Target="https://www.thesslstore.com/blog/what-is-a-website-security-certificate-and-what-does-it-do-for-your-business/" TargetMode="Externa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hyperlink" Target="https://en.wikipedia.org/wiki/NIST" TargetMode="External"/><Relationship Id="rId147" Type="http://schemas.openxmlformats.org/officeDocument/2006/relationships/image" Target="media/image103.png"/><Relationship Id="rId168" Type="http://schemas.openxmlformats.org/officeDocument/2006/relationships/image" Target="media/image109.jpe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hyperlink" Target="https://en.wikipedia.org/wiki/CBC-MAC" TargetMode="External"/><Relationship Id="rId142" Type="http://schemas.openxmlformats.org/officeDocument/2006/relationships/image" Target="media/image98.png"/><Relationship Id="rId163" Type="http://schemas.openxmlformats.org/officeDocument/2006/relationships/hyperlink" Target="http://searchsecurity.techtarget.com/definition/encryption" TargetMode="External"/><Relationship Id="rId184" Type="http://schemas.openxmlformats.org/officeDocument/2006/relationships/footer" Target="footer3.xml"/><Relationship Id="rId189" Type="http://schemas.openxmlformats.org/officeDocument/2006/relationships/footer" Target="footer5.xml"/><Relationship Id="rId219" Type="http://schemas.openxmlformats.org/officeDocument/2006/relationships/image" Target="media/image154.jpeg"/><Relationship Id="rId3" Type="http://schemas.openxmlformats.org/officeDocument/2006/relationships/settings" Target="settings.xml"/><Relationship Id="rId214" Type="http://schemas.openxmlformats.org/officeDocument/2006/relationships/image" Target="media/image149.png"/><Relationship Id="rId230" Type="http://schemas.openxmlformats.org/officeDocument/2006/relationships/image" Target="media/image165.jpeg"/><Relationship Id="rId235" Type="http://schemas.openxmlformats.org/officeDocument/2006/relationships/image" Target="media/image170.jpeg"/><Relationship Id="rId25" Type="http://schemas.openxmlformats.org/officeDocument/2006/relationships/image" Target="media/image10.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hyperlink" Target="https://en.wikipedia.org/wiki/Message_authentication_code" TargetMode="External"/><Relationship Id="rId137" Type="http://schemas.openxmlformats.org/officeDocument/2006/relationships/image" Target="media/image93.jpeg"/><Relationship Id="rId158" Type="http://schemas.openxmlformats.org/officeDocument/2006/relationships/hyperlink" Target="http://searchsecurity.techtarget.com/definition/voice-ID" TargetMode="External"/><Relationship Id="rId20" Type="http://schemas.openxmlformats.org/officeDocument/2006/relationships/image" Target="media/image8.png"/><Relationship Id="rId41" Type="http://schemas.openxmlformats.org/officeDocument/2006/relationships/image" Target="media/image20.png"/><Relationship Id="rId62" Type="http://schemas.openxmlformats.org/officeDocument/2006/relationships/image" Target="media/image41.jpeg"/><Relationship Id="rId83" Type="http://schemas.openxmlformats.org/officeDocument/2006/relationships/image" Target="media/image62.jpeg"/><Relationship Id="rId88" Type="http://schemas.openxmlformats.org/officeDocument/2006/relationships/image" Target="media/image66.jpeg"/><Relationship Id="rId111" Type="http://schemas.openxmlformats.org/officeDocument/2006/relationships/image" Target="media/image89.jpeg"/><Relationship Id="rId132" Type="http://schemas.openxmlformats.org/officeDocument/2006/relationships/hyperlink" Target="https://en.wikipedia.org/wiki/Finite_field" TargetMode="External"/><Relationship Id="rId153" Type="http://schemas.openxmlformats.org/officeDocument/2006/relationships/hyperlink" Target="http://searchsecurity.techtarget.com/definition/multifactor-authentication-MFA" TargetMode="External"/><Relationship Id="rId174" Type="http://schemas.openxmlformats.org/officeDocument/2006/relationships/image" Target="media/image115.jpeg"/><Relationship Id="rId179" Type="http://schemas.openxmlformats.org/officeDocument/2006/relationships/image" Target="media/image120.png"/><Relationship Id="rId195" Type="http://schemas.openxmlformats.org/officeDocument/2006/relationships/image" Target="media/image133.jpeg"/><Relationship Id="rId209" Type="http://schemas.openxmlformats.org/officeDocument/2006/relationships/image" Target="media/image146.png"/><Relationship Id="rId190" Type="http://schemas.openxmlformats.org/officeDocument/2006/relationships/image" Target="media/image128.jpeg"/><Relationship Id="rId204" Type="http://schemas.openxmlformats.org/officeDocument/2006/relationships/image" Target="media/image142.png"/><Relationship Id="rId220" Type="http://schemas.openxmlformats.org/officeDocument/2006/relationships/image" Target="media/image155.jpeg"/><Relationship Id="rId225" Type="http://schemas.openxmlformats.org/officeDocument/2006/relationships/image" Target="media/image160.png"/><Relationship Id="rId241" Type="http://schemas.openxmlformats.org/officeDocument/2006/relationships/theme" Target="theme/theme1.xml"/><Relationship Id="rId15" Type="http://schemas.openxmlformats.org/officeDocument/2006/relationships/hyperlink" Target="https://en.wikipedia.org/wiki/Computers"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4.jpeg"/><Relationship Id="rId127" Type="http://schemas.openxmlformats.org/officeDocument/2006/relationships/hyperlink" Target="https://en.wikipedia.org/wiki/One-key_MAC" TargetMode="External"/><Relationship Id="rId10" Type="http://schemas.openxmlformats.org/officeDocument/2006/relationships/image" Target="media/image3.png"/><Relationship Id="rId31" Type="http://schemas.openxmlformats.org/officeDocument/2006/relationships/hyperlink" Target="https://www.thesslstore.com/blog/types-of-encryption-encryption-algorithms-how-to-choose-the-right-one/" TargetMode="External"/><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jpeg"/><Relationship Id="rId99" Type="http://schemas.openxmlformats.org/officeDocument/2006/relationships/image" Target="media/image77.png"/><Relationship Id="rId101" Type="http://schemas.openxmlformats.org/officeDocument/2006/relationships/image" Target="media/image79.jpeg"/><Relationship Id="rId122" Type="http://schemas.openxmlformats.org/officeDocument/2006/relationships/hyperlink" Target="https://en.wikipedia.org/wiki/John_Black_(cryptographer)" TargetMode="External"/><Relationship Id="rId143" Type="http://schemas.openxmlformats.org/officeDocument/2006/relationships/image" Target="media/image99.png"/><Relationship Id="rId148" Type="http://schemas.openxmlformats.org/officeDocument/2006/relationships/image" Target="media/image104.png"/><Relationship Id="rId164" Type="http://schemas.openxmlformats.org/officeDocument/2006/relationships/hyperlink" Target="http://searchsecurity.techtarget.com/definition/two-factor-authentication" TargetMode="External"/><Relationship Id="rId169" Type="http://schemas.openxmlformats.org/officeDocument/2006/relationships/image" Target="media/image110.jpeg"/><Relationship Id="rId185" Type="http://schemas.openxmlformats.org/officeDocument/2006/relationships/image" Target="media/image125.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21.png"/><Relationship Id="rId210" Type="http://schemas.openxmlformats.org/officeDocument/2006/relationships/image" Target="media/image147.jpeg"/><Relationship Id="rId215" Type="http://schemas.openxmlformats.org/officeDocument/2006/relationships/image" Target="media/image150.png"/><Relationship Id="rId236" Type="http://schemas.openxmlformats.org/officeDocument/2006/relationships/image" Target="media/image171.jpeg"/><Relationship Id="rId26" Type="http://schemas.openxmlformats.org/officeDocument/2006/relationships/image" Target="media/image11.png"/><Relationship Id="rId231" Type="http://schemas.openxmlformats.org/officeDocument/2006/relationships/image" Target="media/image166.png"/><Relationship Id="rId47" Type="http://schemas.openxmlformats.org/officeDocument/2006/relationships/image" Target="media/image26.jpeg"/><Relationship Id="rId68" Type="http://schemas.openxmlformats.org/officeDocument/2006/relationships/image" Target="media/image47.jpeg"/><Relationship Id="rId89" Type="http://schemas.openxmlformats.org/officeDocument/2006/relationships/image" Target="media/image67.png"/><Relationship Id="rId112" Type="http://schemas.openxmlformats.org/officeDocument/2006/relationships/hyperlink" Target="https://en.wikipedia.org/wiki/Cryptography" TargetMode="External"/><Relationship Id="rId133" Type="http://schemas.openxmlformats.org/officeDocument/2006/relationships/hyperlink" Target="https://en.wikipedia.org/wiki/Exclusive_or" TargetMode="External"/><Relationship Id="rId154" Type="http://schemas.openxmlformats.org/officeDocument/2006/relationships/hyperlink" Target="http://whatis.techtarget.com/definition/iris-recognition" TargetMode="External"/><Relationship Id="rId175" Type="http://schemas.openxmlformats.org/officeDocument/2006/relationships/image" Target="media/image116.jpeg"/><Relationship Id="rId196" Type="http://schemas.openxmlformats.org/officeDocument/2006/relationships/image" Target="media/image134.png"/><Relationship Id="rId200" Type="http://schemas.openxmlformats.org/officeDocument/2006/relationships/image" Target="media/image138.png"/><Relationship Id="rId16" Type="http://schemas.openxmlformats.org/officeDocument/2006/relationships/hyperlink" Target="https://en.wikipedia.org/wiki/Computer_networks" TargetMode="External"/><Relationship Id="rId221" Type="http://schemas.openxmlformats.org/officeDocument/2006/relationships/image" Target="media/image156.png"/><Relationship Id="rId37" Type="http://schemas.openxmlformats.org/officeDocument/2006/relationships/image" Target="media/image16.png"/><Relationship Id="rId58" Type="http://schemas.openxmlformats.org/officeDocument/2006/relationships/image" Target="media/image37.jpeg"/><Relationship Id="rId79" Type="http://schemas.openxmlformats.org/officeDocument/2006/relationships/image" Target="media/image58.jpeg"/><Relationship Id="rId102" Type="http://schemas.openxmlformats.org/officeDocument/2006/relationships/image" Target="media/image80.png"/><Relationship Id="rId123" Type="http://schemas.openxmlformats.org/officeDocument/2006/relationships/hyperlink" Target="https://en.wikipedia.org/wiki/Phillip_Rogaway" TargetMode="External"/><Relationship Id="rId144" Type="http://schemas.openxmlformats.org/officeDocument/2006/relationships/image" Target="media/image100.png"/><Relationship Id="rId90" Type="http://schemas.openxmlformats.org/officeDocument/2006/relationships/image" Target="media/image68.jpeg"/><Relationship Id="rId165" Type="http://schemas.openxmlformats.org/officeDocument/2006/relationships/hyperlink" Target="http://searchsecurity.techtarget.com/definition/two-factor-authentication" TargetMode="External"/><Relationship Id="rId186" Type="http://schemas.openxmlformats.org/officeDocument/2006/relationships/image" Target="media/image126.png"/><Relationship Id="rId211" Type="http://schemas.openxmlformats.org/officeDocument/2006/relationships/footer" Target="footer7.xml"/><Relationship Id="rId232" Type="http://schemas.openxmlformats.org/officeDocument/2006/relationships/image" Target="media/image167.png"/><Relationship Id="rId27" Type="http://schemas.openxmlformats.org/officeDocument/2006/relationships/hyperlink" Target="https://www.khanacademy.org/computing/computer-science/cryptography/ciphers/a/shift-cipher" TargetMode="External"/><Relationship Id="rId48" Type="http://schemas.openxmlformats.org/officeDocument/2006/relationships/image" Target="media/image27.jpeg"/><Relationship Id="rId69" Type="http://schemas.openxmlformats.org/officeDocument/2006/relationships/image" Target="media/image48.png"/><Relationship Id="rId113" Type="http://schemas.openxmlformats.org/officeDocument/2006/relationships/hyperlink" Target="https://en.wikipedia.org/wiki/CMAC" TargetMode="External"/><Relationship Id="rId134" Type="http://schemas.openxmlformats.org/officeDocument/2006/relationships/image" Target="media/image90.png"/><Relationship Id="rId80" Type="http://schemas.openxmlformats.org/officeDocument/2006/relationships/image" Target="media/image59.png"/><Relationship Id="rId155" Type="http://schemas.openxmlformats.org/officeDocument/2006/relationships/hyperlink" Target="http://searchsecurity.techtarget.com/definition/fingerscanning" TargetMode="External"/><Relationship Id="rId176" Type="http://schemas.openxmlformats.org/officeDocument/2006/relationships/image" Target="media/image117.jpeg"/><Relationship Id="rId197"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175</Pages>
  <Words>37026</Words>
  <Characters>211051</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COMPUTER SCIENCE</dc:creator>
  <cp:lastModifiedBy>Narendra</cp:lastModifiedBy>
  <cp:revision>8</cp:revision>
  <dcterms:created xsi:type="dcterms:W3CDTF">2021-01-13T08:14:00Z</dcterms:created>
  <dcterms:modified xsi:type="dcterms:W3CDTF">2021-01-13T08:20:00Z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2021-01-13T00:00:00Z</vt:filetime>
  </property>
</Properties>
</file>